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1E" w:rsidRDefault="00F61E1E" w:rsidP="004D021A">
      <w:pPr>
        <w:jc w:val="right"/>
        <w:rPr>
          <w:rFonts w:ascii="Times New Roman" w:hAnsi="Times New Roman"/>
          <w:sz w:val="28"/>
          <w:szCs w:val="28"/>
        </w:rPr>
      </w:pPr>
    </w:p>
    <w:p w:rsidR="007C4355" w:rsidRDefault="007C1D8A" w:rsidP="004A40C1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</w:p>
    <w:p w:rsidR="004A40C1" w:rsidRPr="004A40C1" w:rsidRDefault="007C4355" w:rsidP="004A40C1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п</w:t>
      </w:r>
      <w:r w:rsidRPr="00F61E1E">
        <w:rPr>
          <w:rFonts w:ascii="Times New Roman" w:hAnsi="Times New Roman" w:hint="eastAsia"/>
          <w:b/>
          <w:sz w:val="28"/>
          <w:szCs w:val="28"/>
        </w:rPr>
        <w:t>остановлени</w:t>
      </w:r>
      <w:r w:rsidRPr="00F61E1E">
        <w:rPr>
          <w:rFonts w:ascii="Times New Roman" w:hAnsi="Times New Roman"/>
          <w:b/>
          <w:sz w:val="28"/>
          <w:szCs w:val="28"/>
        </w:rPr>
        <w:t xml:space="preserve">я </w:t>
      </w:r>
      <w:r w:rsidRPr="00F61E1E">
        <w:rPr>
          <w:rFonts w:ascii="Times New Roman" w:hAnsi="Times New Roman" w:hint="eastAsia"/>
          <w:b/>
          <w:sz w:val="28"/>
          <w:szCs w:val="28"/>
        </w:rPr>
        <w:t>Администрации</w:t>
      </w:r>
      <w:r w:rsidRPr="00F61E1E">
        <w:rPr>
          <w:rFonts w:ascii="Times New Roman" w:hAnsi="Times New Roman"/>
          <w:b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b/>
          <w:sz w:val="28"/>
          <w:szCs w:val="28"/>
        </w:rPr>
        <w:t>Среднеканского</w:t>
      </w:r>
      <w:r w:rsidRPr="00F61E1E">
        <w:rPr>
          <w:rFonts w:ascii="Times New Roman" w:hAnsi="Times New Roman"/>
          <w:b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b/>
          <w:sz w:val="28"/>
          <w:szCs w:val="28"/>
        </w:rPr>
        <w:t>городского</w:t>
      </w:r>
      <w:r w:rsidRPr="00F61E1E">
        <w:rPr>
          <w:rFonts w:ascii="Times New Roman" w:hAnsi="Times New Roman"/>
          <w:b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b/>
          <w:sz w:val="28"/>
          <w:szCs w:val="28"/>
        </w:rPr>
        <w:t>округа</w:t>
      </w:r>
      <w:r w:rsidRPr="00F61E1E">
        <w:rPr>
          <w:rFonts w:ascii="Times New Roman" w:hAnsi="Times New Roman"/>
          <w:b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b/>
          <w:sz w:val="28"/>
          <w:szCs w:val="28"/>
        </w:rPr>
        <w:t>от</w:t>
      </w:r>
      <w:r w:rsidRPr="00F61E1E">
        <w:rPr>
          <w:rFonts w:ascii="Times New Roman" w:hAnsi="Times New Roman"/>
          <w:b/>
          <w:sz w:val="28"/>
          <w:szCs w:val="28"/>
        </w:rPr>
        <w:t xml:space="preserve"> </w:t>
      </w:r>
      <w:r w:rsidR="004A40C1">
        <w:rPr>
          <w:rFonts w:ascii="Times New Roman" w:hAnsi="Times New Roman"/>
          <w:b/>
          <w:sz w:val="28"/>
          <w:szCs w:val="28"/>
        </w:rPr>
        <w:t>02</w:t>
      </w:r>
      <w:r w:rsidRPr="00F61E1E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</w:t>
      </w:r>
      <w:r w:rsidR="004A40C1">
        <w:rPr>
          <w:rFonts w:ascii="Times New Roman" w:hAnsi="Times New Roman"/>
          <w:b/>
          <w:sz w:val="28"/>
          <w:szCs w:val="28"/>
        </w:rPr>
        <w:t>8</w:t>
      </w:r>
      <w:r w:rsidRPr="00F61E1E">
        <w:rPr>
          <w:rFonts w:ascii="Times New Roman" w:hAnsi="Times New Roman"/>
          <w:b/>
          <w:sz w:val="28"/>
          <w:szCs w:val="28"/>
        </w:rPr>
        <w:t>.20</w:t>
      </w:r>
      <w:r w:rsidRPr="007C4355">
        <w:rPr>
          <w:rFonts w:ascii="Times New Roman" w:hAnsi="Times New Roman"/>
          <w:b/>
          <w:sz w:val="28"/>
          <w:szCs w:val="28"/>
        </w:rPr>
        <w:t>21</w:t>
      </w:r>
      <w:r w:rsidRPr="00F61E1E">
        <w:rPr>
          <w:rFonts w:ascii="Times New Roman" w:hAnsi="Times New Roman"/>
          <w:b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b/>
          <w:sz w:val="28"/>
          <w:szCs w:val="28"/>
        </w:rPr>
        <w:t>г</w:t>
      </w:r>
      <w:r w:rsidRPr="00F61E1E">
        <w:rPr>
          <w:rFonts w:ascii="Times New Roman" w:hAnsi="Times New Roman"/>
          <w:b/>
          <w:sz w:val="28"/>
          <w:szCs w:val="28"/>
        </w:rPr>
        <w:t xml:space="preserve">. </w:t>
      </w:r>
      <w:r w:rsidR="004A40C1">
        <w:rPr>
          <w:rFonts w:ascii="Times New Roman" w:hAnsi="Times New Roman"/>
          <w:b/>
          <w:sz w:val="28"/>
          <w:szCs w:val="28"/>
        </w:rPr>
        <w:t xml:space="preserve">№ </w:t>
      </w:r>
      <w:r w:rsidRPr="007C4355">
        <w:rPr>
          <w:rFonts w:ascii="Times New Roman" w:hAnsi="Times New Roman"/>
          <w:b/>
          <w:sz w:val="28"/>
          <w:szCs w:val="28"/>
        </w:rPr>
        <w:t>2</w:t>
      </w:r>
      <w:r w:rsidR="004A40C1">
        <w:rPr>
          <w:rFonts w:ascii="Times New Roman" w:hAnsi="Times New Roman"/>
          <w:b/>
          <w:sz w:val="28"/>
          <w:szCs w:val="28"/>
        </w:rPr>
        <w:t>36</w:t>
      </w:r>
      <w:r w:rsidRPr="007C4355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п </w:t>
      </w:r>
      <w:r w:rsidR="004A40C1" w:rsidRPr="004A40C1">
        <w:rPr>
          <w:rFonts w:ascii="Times New Roman" w:hAnsi="Times New Roman"/>
          <w:b/>
          <w:sz w:val="28"/>
          <w:szCs w:val="28"/>
        </w:rPr>
        <w:t>«Об утверждении Порядка предоставления субсидий из бюджета муниципального образования «Среднеканский городской округ» субъектам малого и среднего предпринимательства на возмещение транспортных затрат, связанных с доставкой товаров народного потребления в сельские населенные пункты»</w:t>
      </w:r>
    </w:p>
    <w:p w:rsidR="007C4355" w:rsidRPr="007C4355" w:rsidRDefault="007C4355" w:rsidP="004A40C1">
      <w:pPr>
        <w:jc w:val="center"/>
        <w:rPr>
          <w:rFonts w:ascii="Times New Roman" w:hAnsi="Times New Roman"/>
          <w:b/>
          <w:sz w:val="28"/>
          <w:szCs w:val="28"/>
        </w:rPr>
      </w:pPr>
    </w:p>
    <w:p w:rsidR="004A40C1" w:rsidRPr="004A40C1" w:rsidRDefault="004A40C1" w:rsidP="004A40C1">
      <w:pPr>
        <w:widowControl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D19A6" w:rsidRPr="00F61E1E">
        <w:rPr>
          <w:rFonts w:ascii="Times New Roman" w:hAnsi="Times New Roman"/>
          <w:sz w:val="28"/>
          <w:szCs w:val="28"/>
        </w:rPr>
        <w:t>Управление экономики и развития Администрации Среднеканского городского округа</w:t>
      </w:r>
      <w:r w:rsidR="00D54739" w:rsidRPr="00F61E1E">
        <w:rPr>
          <w:rFonts w:ascii="Times New Roman" w:hAnsi="Times New Roman"/>
          <w:sz w:val="28"/>
          <w:szCs w:val="28"/>
        </w:rPr>
        <w:t>,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в </w:t>
      </w:r>
      <w:r w:rsidR="007C1D8A" w:rsidRPr="00F61E1E">
        <w:rPr>
          <w:rFonts w:ascii="Times New Roman" w:hAnsi="Times New Roman"/>
          <w:sz w:val="28"/>
          <w:szCs w:val="28"/>
        </w:rPr>
        <w:t>соответствии с</w:t>
      </w:r>
      <w:r w:rsidR="00AD19A6" w:rsidRPr="00F61E1E">
        <w:rPr>
          <w:rFonts w:ascii="Times New Roman" w:hAnsi="Times New Roman"/>
          <w:sz w:val="28"/>
          <w:szCs w:val="28"/>
        </w:rPr>
        <w:t xml:space="preserve"> Порядком </w:t>
      </w:r>
      <w:r w:rsidR="00AD19A6" w:rsidRPr="00F61E1E">
        <w:rPr>
          <w:rFonts w:ascii="Times New Roman" w:hAnsi="Times New Roman" w:hint="eastAsia"/>
          <w:sz w:val="28"/>
          <w:szCs w:val="28"/>
        </w:rPr>
        <w:t>проведения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оценки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регулирующего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воздействия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проектов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экспертизы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, </w:t>
      </w:r>
      <w:r w:rsidR="00AD19A6" w:rsidRPr="00F61E1E">
        <w:rPr>
          <w:rFonts w:ascii="Times New Roman" w:hAnsi="Times New Roman" w:hint="eastAsia"/>
          <w:sz w:val="28"/>
          <w:szCs w:val="28"/>
        </w:rPr>
        <w:t>затрагивающих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вопросы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осуществления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предпринимательской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инвестиционной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деятельности</w:t>
      </w:r>
      <w:r w:rsidR="00AD19A6" w:rsidRPr="00F61E1E">
        <w:rPr>
          <w:rFonts w:ascii="Times New Roman" w:hAnsi="Times New Roman"/>
          <w:sz w:val="28"/>
          <w:szCs w:val="28"/>
        </w:rPr>
        <w:t xml:space="preserve"> н</w:t>
      </w:r>
      <w:r w:rsidR="00AD19A6" w:rsidRPr="00F61E1E">
        <w:rPr>
          <w:rFonts w:ascii="Times New Roman" w:hAnsi="Times New Roman" w:hint="eastAsia"/>
          <w:sz w:val="28"/>
          <w:szCs w:val="28"/>
        </w:rPr>
        <w:t>а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территории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образования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«Среднеканский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городской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округ»</w:t>
      </w:r>
      <w:r w:rsidR="00AD19A6" w:rsidRPr="00F61E1E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Среднеканского городского округа </w:t>
      </w:r>
      <w:r w:rsidR="007C4355">
        <w:rPr>
          <w:rFonts w:ascii="Times New Roman" w:hAnsi="Times New Roman"/>
          <w:sz w:val="28"/>
          <w:szCs w:val="28"/>
        </w:rPr>
        <w:t>30.08</w:t>
      </w:r>
      <w:r w:rsidR="00AD19A6" w:rsidRPr="00F61E1E">
        <w:rPr>
          <w:rFonts w:ascii="Times New Roman" w:hAnsi="Times New Roman"/>
          <w:sz w:val="28"/>
          <w:szCs w:val="28"/>
        </w:rPr>
        <w:t>.20</w:t>
      </w:r>
      <w:r w:rsidR="007C4355">
        <w:rPr>
          <w:rFonts w:ascii="Times New Roman" w:hAnsi="Times New Roman"/>
          <w:sz w:val="28"/>
          <w:szCs w:val="28"/>
        </w:rPr>
        <w:t>21</w:t>
      </w:r>
      <w:r w:rsidR="00AD19A6" w:rsidRPr="00F61E1E">
        <w:rPr>
          <w:rFonts w:ascii="Times New Roman" w:hAnsi="Times New Roman"/>
          <w:sz w:val="28"/>
          <w:szCs w:val="28"/>
        </w:rPr>
        <w:t>г. №2</w:t>
      </w:r>
      <w:r w:rsidR="007C4355">
        <w:rPr>
          <w:rFonts w:ascii="Times New Roman" w:hAnsi="Times New Roman"/>
          <w:sz w:val="28"/>
          <w:szCs w:val="28"/>
        </w:rPr>
        <w:t>58-п</w:t>
      </w:r>
      <w:r w:rsidR="00AD19A6" w:rsidRPr="00F61E1E">
        <w:rPr>
          <w:rFonts w:ascii="Times New Roman" w:hAnsi="Times New Roman"/>
          <w:sz w:val="28"/>
          <w:szCs w:val="28"/>
        </w:rPr>
        <w:t xml:space="preserve"> (далее – Порядок), </w:t>
      </w:r>
      <w:r w:rsidR="0072556D" w:rsidRPr="00F61E1E">
        <w:rPr>
          <w:rFonts w:ascii="Times New Roman" w:hAnsi="Times New Roman"/>
          <w:sz w:val="28"/>
          <w:szCs w:val="28"/>
        </w:rPr>
        <w:t xml:space="preserve">как уполномоченный орган, </w:t>
      </w:r>
      <w:r w:rsidR="00AD19A6" w:rsidRPr="00F61E1E">
        <w:rPr>
          <w:rFonts w:ascii="Times New Roman" w:hAnsi="Times New Roman"/>
          <w:sz w:val="28"/>
          <w:szCs w:val="28"/>
        </w:rPr>
        <w:t xml:space="preserve">провел </w:t>
      </w:r>
      <w:r w:rsidR="004D021A" w:rsidRPr="00F61E1E">
        <w:rPr>
          <w:rFonts w:ascii="Times New Roman" w:hAnsi="Times New Roman"/>
          <w:sz w:val="28"/>
          <w:szCs w:val="28"/>
        </w:rPr>
        <w:t>экспертизу</w:t>
      </w:r>
      <w:r w:rsidR="0072556D" w:rsidRPr="00F61E1E">
        <w:rPr>
          <w:rFonts w:ascii="Times New Roman" w:hAnsi="Times New Roman"/>
          <w:sz w:val="28"/>
          <w:szCs w:val="28"/>
        </w:rPr>
        <w:t xml:space="preserve"> нормативного правового акта - </w:t>
      </w:r>
      <w:r w:rsidRPr="004A40C1">
        <w:rPr>
          <w:rFonts w:ascii="Times New Roman" w:hAnsi="Times New Roman"/>
          <w:sz w:val="28"/>
          <w:szCs w:val="28"/>
        </w:rPr>
        <w:t>п</w:t>
      </w:r>
      <w:r w:rsidRPr="004A40C1">
        <w:rPr>
          <w:rFonts w:ascii="Times New Roman" w:hAnsi="Times New Roman" w:hint="eastAsia"/>
          <w:sz w:val="28"/>
          <w:szCs w:val="28"/>
        </w:rPr>
        <w:t>остановлени</w:t>
      </w:r>
      <w:r w:rsidRPr="004A40C1">
        <w:rPr>
          <w:rFonts w:ascii="Times New Roman" w:hAnsi="Times New Roman"/>
          <w:sz w:val="28"/>
          <w:szCs w:val="28"/>
        </w:rPr>
        <w:t xml:space="preserve">я </w:t>
      </w:r>
      <w:r w:rsidRPr="004A40C1">
        <w:rPr>
          <w:rFonts w:ascii="Times New Roman" w:hAnsi="Times New Roman" w:hint="eastAsia"/>
          <w:sz w:val="28"/>
          <w:szCs w:val="28"/>
        </w:rPr>
        <w:t>Администрации</w:t>
      </w:r>
      <w:r w:rsidRPr="00F61E1E">
        <w:rPr>
          <w:rFonts w:ascii="Times New Roman" w:hAnsi="Times New Roman"/>
          <w:b/>
          <w:sz w:val="28"/>
          <w:szCs w:val="28"/>
        </w:rPr>
        <w:t xml:space="preserve"> </w:t>
      </w:r>
      <w:r w:rsidRPr="004A40C1">
        <w:rPr>
          <w:rFonts w:ascii="Times New Roman" w:hAnsi="Times New Roman" w:hint="eastAsia"/>
          <w:sz w:val="28"/>
          <w:szCs w:val="28"/>
        </w:rPr>
        <w:t>Среднеканского</w:t>
      </w:r>
      <w:r w:rsidRPr="004A40C1">
        <w:rPr>
          <w:rFonts w:ascii="Times New Roman" w:hAnsi="Times New Roman"/>
          <w:sz w:val="28"/>
          <w:szCs w:val="28"/>
        </w:rPr>
        <w:t xml:space="preserve"> </w:t>
      </w:r>
      <w:r w:rsidRPr="004A40C1">
        <w:rPr>
          <w:rFonts w:ascii="Times New Roman" w:hAnsi="Times New Roman" w:hint="eastAsia"/>
          <w:sz w:val="28"/>
          <w:szCs w:val="28"/>
        </w:rPr>
        <w:t>городского</w:t>
      </w:r>
      <w:r w:rsidRPr="004A40C1">
        <w:rPr>
          <w:rFonts w:ascii="Times New Roman" w:hAnsi="Times New Roman"/>
          <w:sz w:val="28"/>
          <w:szCs w:val="28"/>
        </w:rPr>
        <w:t xml:space="preserve"> </w:t>
      </w:r>
      <w:r w:rsidRPr="004A40C1">
        <w:rPr>
          <w:rFonts w:ascii="Times New Roman" w:hAnsi="Times New Roman" w:hint="eastAsia"/>
          <w:sz w:val="28"/>
          <w:szCs w:val="28"/>
        </w:rPr>
        <w:t>округа</w:t>
      </w:r>
      <w:r w:rsidRPr="004A40C1">
        <w:rPr>
          <w:rFonts w:ascii="Times New Roman" w:hAnsi="Times New Roman"/>
          <w:sz w:val="28"/>
          <w:szCs w:val="28"/>
        </w:rPr>
        <w:t xml:space="preserve"> </w:t>
      </w:r>
      <w:r w:rsidRPr="004A40C1">
        <w:rPr>
          <w:rFonts w:ascii="Times New Roman" w:hAnsi="Times New Roman" w:hint="eastAsia"/>
          <w:sz w:val="28"/>
          <w:szCs w:val="28"/>
        </w:rPr>
        <w:t>от</w:t>
      </w:r>
      <w:r w:rsidRPr="004A40C1">
        <w:rPr>
          <w:rFonts w:ascii="Times New Roman" w:hAnsi="Times New Roman"/>
          <w:sz w:val="28"/>
          <w:szCs w:val="28"/>
        </w:rPr>
        <w:t xml:space="preserve"> 02.08.2021 </w:t>
      </w:r>
      <w:r w:rsidRPr="004A40C1">
        <w:rPr>
          <w:rFonts w:ascii="Times New Roman" w:hAnsi="Times New Roman" w:hint="eastAsia"/>
          <w:sz w:val="28"/>
          <w:szCs w:val="28"/>
        </w:rPr>
        <w:t>г</w:t>
      </w:r>
      <w:r w:rsidRPr="004A40C1">
        <w:rPr>
          <w:rFonts w:ascii="Times New Roman" w:hAnsi="Times New Roman"/>
          <w:sz w:val="28"/>
          <w:szCs w:val="28"/>
        </w:rPr>
        <w:t>. № 236-п «Об утверждении Порядка предоставления субсидий из бюджета муниципального образования «Среднеканский городской округ» субъектам малого и среднего предпринимательства на возмещение транспортных затрат, связанных с доставкой товаров народного потребления в сельские населенные пункты»</w:t>
      </w:r>
    </w:p>
    <w:p w:rsidR="004D021A" w:rsidRPr="00F61E1E" w:rsidRDefault="004D021A" w:rsidP="004A40C1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(далее – акт), разработчиком которого является </w:t>
      </w:r>
      <w:r w:rsidR="004A40C1"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городского округа </w:t>
      </w:r>
      <w:r w:rsidRPr="00F61E1E">
        <w:rPr>
          <w:rFonts w:ascii="Times New Roman" w:hAnsi="Times New Roman"/>
          <w:sz w:val="28"/>
          <w:szCs w:val="28"/>
        </w:rPr>
        <w:t xml:space="preserve">(далее – Регулирующий орган) и по инициативе </w:t>
      </w:r>
      <w:r w:rsidR="00AD19A6" w:rsidRPr="00F61E1E">
        <w:rPr>
          <w:rFonts w:ascii="Times New Roman" w:hAnsi="Times New Roman" w:hint="eastAsia"/>
          <w:sz w:val="28"/>
          <w:szCs w:val="28"/>
        </w:rPr>
        <w:t>Управлени</w:t>
      </w:r>
      <w:r w:rsidR="00AD19A6" w:rsidRPr="00F61E1E">
        <w:rPr>
          <w:rFonts w:ascii="Times New Roman" w:hAnsi="Times New Roman"/>
          <w:sz w:val="28"/>
          <w:szCs w:val="28"/>
        </w:rPr>
        <w:t xml:space="preserve">я </w:t>
      </w:r>
      <w:r w:rsidR="00AD19A6" w:rsidRPr="00F61E1E">
        <w:rPr>
          <w:rFonts w:ascii="Times New Roman" w:hAnsi="Times New Roman" w:hint="eastAsia"/>
          <w:sz w:val="28"/>
          <w:szCs w:val="28"/>
        </w:rPr>
        <w:t>экономики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развития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Администрации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Среднеканского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городского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округа</w:t>
      </w:r>
      <w:r w:rsidRPr="00F61E1E">
        <w:rPr>
          <w:rFonts w:ascii="Times New Roman" w:hAnsi="Times New Roman"/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7C4355">
        <w:rPr>
          <w:rFonts w:ascii="Times New Roman" w:hAnsi="Times New Roman"/>
          <w:sz w:val="28"/>
          <w:szCs w:val="28"/>
        </w:rPr>
        <w:t>2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 xml:space="preserve">постановлением Администрации Среднеканского городского округа 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7C4355">
        <w:rPr>
          <w:rFonts w:ascii="Times New Roman" w:hAnsi="Times New Roman"/>
          <w:sz w:val="28"/>
          <w:szCs w:val="28"/>
        </w:rPr>
        <w:t>20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7C4355">
        <w:rPr>
          <w:rFonts w:ascii="Times New Roman" w:hAnsi="Times New Roman"/>
          <w:sz w:val="28"/>
          <w:szCs w:val="28"/>
        </w:rPr>
        <w:t>09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7C4355">
        <w:rPr>
          <w:rFonts w:ascii="Times New Roman" w:hAnsi="Times New Roman"/>
          <w:sz w:val="28"/>
          <w:szCs w:val="28"/>
        </w:rPr>
        <w:t>1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7C4355">
        <w:rPr>
          <w:rFonts w:ascii="Times New Roman" w:hAnsi="Times New Roman"/>
          <w:sz w:val="28"/>
          <w:szCs w:val="28"/>
        </w:rPr>
        <w:t>274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8418E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с представителями предпринимательской и инвестиционной деятельности в период с «</w:t>
      </w:r>
      <w:r w:rsidR="004A40C1">
        <w:rPr>
          <w:rFonts w:ascii="Times New Roman" w:hAnsi="Times New Roman"/>
          <w:sz w:val="28"/>
          <w:szCs w:val="28"/>
        </w:rPr>
        <w:t>18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4A40C1">
        <w:rPr>
          <w:rFonts w:ascii="Times New Roman" w:hAnsi="Times New Roman"/>
          <w:sz w:val="28"/>
          <w:szCs w:val="28"/>
        </w:rPr>
        <w:t>ноября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7C4355">
        <w:rPr>
          <w:rFonts w:ascii="Times New Roman" w:hAnsi="Times New Roman"/>
          <w:sz w:val="28"/>
          <w:szCs w:val="28"/>
        </w:rPr>
        <w:t>2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4A40C1">
        <w:rPr>
          <w:rFonts w:ascii="Times New Roman" w:hAnsi="Times New Roman"/>
          <w:sz w:val="28"/>
          <w:szCs w:val="28"/>
        </w:rPr>
        <w:t>18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4A40C1">
        <w:rPr>
          <w:rFonts w:ascii="Times New Roman" w:hAnsi="Times New Roman"/>
          <w:sz w:val="28"/>
          <w:szCs w:val="28"/>
        </w:rPr>
        <w:t>декабря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7C4355">
        <w:rPr>
          <w:rFonts w:ascii="Times New Roman" w:hAnsi="Times New Roman"/>
          <w:sz w:val="28"/>
          <w:szCs w:val="28"/>
        </w:rPr>
        <w:t>2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городско</w:t>
      </w:r>
      <w:r w:rsidR="00697105" w:rsidRPr="00F61E1E">
        <w:rPr>
          <w:rFonts w:ascii="Times New Roman" w:hAnsi="Times New Roman"/>
          <w:sz w:val="28"/>
          <w:szCs w:val="28"/>
        </w:rPr>
        <w:t>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</w:p>
    <w:p w:rsidR="004A40C1" w:rsidRDefault="00703892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hyperlink r:id="rId6" w:history="1">
        <w:r w:rsidR="004A40C1" w:rsidRPr="00E35979">
          <w:rPr>
            <w:rStyle w:val="a4"/>
            <w:rFonts w:ascii="Times New Roman" w:hAnsi="Times New Roman"/>
            <w:sz w:val="28"/>
            <w:szCs w:val="28"/>
          </w:rPr>
          <w:t>http://admmosrednekan.ru/site/section?id=257</w:t>
        </w:r>
      </w:hyperlink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Отдельно письмом Уполномоченного органа от </w:t>
      </w:r>
      <w:r w:rsidR="004A40C1">
        <w:rPr>
          <w:rFonts w:ascii="Times New Roman" w:hAnsi="Times New Roman"/>
          <w:sz w:val="28"/>
          <w:szCs w:val="28"/>
        </w:rPr>
        <w:t>24.11</w:t>
      </w:r>
      <w:r w:rsidR="00C46120" w:rsidRPr="00C46120">
        <w:rPr>
          <w:rFonts w:ascii="Times New Roman" w:hAnsi="Times New Roman"/>
          <w:sz w:val="28"/>
          <w:szCs w:val="28"/>
        </w:rPr>
        <w:t>.</w:t>
      </w:r>
      <w:r w:rsidRPr="00C46120">
        <w:rPr>
          <w:rFonts w:ascii="Times New Roman" w:hAnsi="Times New Roman"/>
          <w:sz w:val="28"/>
          <w:szCs w:val="28"/>
        </w:rPr>
        <w:t>20</w:t>
      </w:r>
      <w:r w:rsidR="005E58CD" w:rsidRPr="00C46120">
        <w:rPr>
          <w:rFonts w:ascii="Times New Roman" w:hAnsi="Times New Roman"/>
          <w:sz w:val="28"/>
          <w:szCs w:val="28"/>
        </w:rPr>
        <w:t>2</w:t>
      </w:r>
      <w:r w:rsidR="00C46120" w:rsidRPr="00C46120">
        <w:rPr>
          <w:rFonts w:ascii="Times New Roman" w:hAnsi="Times New Roman"/>
          <w:sz w:val="28"/>
          <w:szCs w:val="28"/>
        </w:rPr>
        <w:t>2</w:t>
      </w:r>
      <w:r w:rsidRPr="00C46120">
        <w:rPr>
          <w:rFonts w:ascii="Times New Roman" w:hAnsi="Times New Roman"/>
          <w:sz w:val="28"/>
          <w:szCs w:val="28"/>
        </w:rPr>
        <w:t>г</w:t>
      </w:r>
      <w:r w:rsidRPr="00F61E1E">
        <w:rPr>
          <w:rFonts w:ascii="Times New Roman" w:hAnsi="Times New Roman"/>
          <w:sz w:val="28"/>
          <w:szCs w:val="28"/>
        </w:rPr>
        <w:t xml:space="preserve">. № </w:t>
      </w:r>
      <w:r w:rsidR="00703892">
        <w:rPr>
          <w:rFonts w:ascii="Times New Roman" w:hAnsi="Times New Roman"/>
          <w:sz w:val="28"/>
          <w:szCs w:val="28"/>
        </w:rPr>
        <w:t>3981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были направлены запросы в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Тега С.И., директору ООО «Верба»</w:t>
      </w:r>
      <w:r w:rsidR="004A40C1">
        <w:rPr>
          <w:rFonts w:ascii="Times New Roman" w:hAnsi="Times New Roman"/>
          <w:sz w:val="28"/>
          <w:szCs w:val="28"/>
        </w:rPr>
        <w:t xml:space="preserve"> Воробьевой А</w:t>
      </w:r>
      <w:r w:rsidRPr="00F61E1E">
        <w:rPr>
          <w:rFonts w:ascii="Times New Roman" w:hAnsi="Times New Roman"/>
          <w:sz w:val="28"/>
          <w:szCs w:val="28"/>
        </w:rPr>
        <w:t>.Н.,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4A40C1">
        <w:rPr>
          <w:rFonts w:ascii="Times New Roman" w:hAnsi="Times New Roman"/>
          <w:sz w:val="28"/>
          <w:szCs w:val="28"/>
        </w:rPr>
        <w:t>Чуб Г.В.</w:t>
      </w:r>
      <w:bookmarkStart w:id="0" w:name="_GoBack"/>
      <w:bookmarkEnd w:id="0"/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074A3C" w:rsidRPr="00074A3C">
        <w:rPr>
          <w:rFonts w:ascii="Times New Roman" w:hAnsi="Times New Roman" w:cs="Times New Roman"/>
          <w:sz w:val="28"/>
          <w:szCs w:val="28"/>
        </w:rPr>
        <w:t xml:space="preserve"> </w:t>
      </w:r>
      <w:r w:rsidRPr="00074A3C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</w:t>
      </w:r>
      <w:r w:rsidR="002F11B5" w:rsidRPr="00074A3C">
        <w:rPr>
          <w:rFonts w:ascii="Times New Roman" w:hAnsi="Times New Roman" w:cs="Times New Roman"/>
          <w:sz w:val="28"/>
          <w:szCs w:val="28"/>
        </w:rPr>
        <w:t>.</w:t>
      </w:r>
    </w:p>
    <w:p w:rsidR="00CE3D28" w:rsidRPr="007C4355" w:rsidRDefault="000A165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соответствии </w:t>
      </w:r>
      <w:r w:rsidR="007C4355">
        <w:rPr>
          <w:rFonts w:ascii="Times New Roman" w:hAnsi="Times New Roman" w:cs="Times New Roman"/>
          <w:sz w:val="28"/>
          <w:szCs w:val="28"/>
        </w:rPr>
        <w:t xml:space="preserve">с </w:t>
      </w:r>
      <w:r w:rsidR="009E0D1F" w:rsidRPr="00F61E1E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9E0D1F">
        <w:rPr>
          <w:rFonts w:ascii="Times New Roman" w:hAnsi="Times New Roman" w:cs="Times New Roman"/>
          <w:sz w:val="28"/>
          <w:szCs w:val="28"/>
        </w:rPr>
        <w:t>06</w:t>
      </w:r>
      <w:r w:rsidR="009E0D1F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9E0D1F">
        <w:rPr>
          <w:rFonts w:ascii="Times New Roman" w:hAnsi="Times New Roman" w:cs="Times New Roman"/>
          <w:sz w:val="28"/>
          <w:szCs w:val="28"/>
        </w:rPr>
        <w:t>октября</w:t>
      </w:r>
      <w:r w:rsidR="009E0D1F" w:rsidRPr="00F61E1E">
        <w:rPr>
          <w:rFonts w:ascii="Times New Roman" w:hAnsi="Times New Roman" w:cs="Times New Roman"/>
          <w:sz w:val="28"/>
          <w:szCs w:val="28"/>
        </w:rPr>
        <w:t xml:space="preserve"> 200</w:t>
      </w:r>
      <w:r w:rsidR="009E0D1F">
        <w:rPr>
          <w:rFonts w:ascii="Times New Roman" w:hAnsi="Times New Roman" w:cs="Times New Roman"/>
          <w:sz w:val="28"/>
          <w:szCs w:val="28"/>
        </w:rPr>
        <w:t>3</w:t>
      </w:r>
      <w:r w:rsidR="009E0D1F" w:rsidRPr="00F61E1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E0D1F">
        <w:rPr>
          <w:rFonts w:ascii="Times New Roman" w:hAnsi="Times New Roman" w:cs="Times New Roman"/>
          <w:sz w:val="28"/>
          <w:szCs w:val="28"/>
        </w:rPr>
        <w:t>131</w:t>
      </w:r>
      <w:r w:rsidR="009E0D1F" w:rsidRPr="00F61E1E">
        <w:rPr>
          <w:rFonts w:ascii="Times New Roman" w:hAnsi="Times New Roman" w:cs="Times New Roman"/>
          <w:sz w:val="28"/>
          <w:szCs w:val="28"/>
        </w:rPr>
        <w:t>-ФЗ</w:t>
      </w:r>
      <w:r w:rsidR="009E0D1F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7C4355">
        <w:rPr>
          <w:rFonts w:ascii="Times New Roman" w:hAnsi="Times New Roman" w:cs="Times New Roman"/>
          <w:sz w:val="28"/>
          <w:szCs w:val="28"/>
        </w:rPr>
        <w:t xml:space="preserve">, </w:t>
      </w:r>
      <w:r w:rsidR="007C4355" w:rsidRPr="007C4355">
        <w:rPr>
          <w:rFonts w:ascii="Times New Roman" w:hAnsi="Times New Roman"/>
          <w:sz w:val="28"/>
          <w:szCs w:val="28"/>
        </w:rPr>
        <w:t>Постановление</w:t>
      </w:r>
      <w:r w:rsidR="007C4355">
        <w:rPr>
          <w:rFonts w:ascii="Times New Roman" w:hAnsi="Times New Roman"/>
          <w:sz w:val="28"/>
          <w:szCs w:val="28"/>
        </w:rPr>
        <w:t>м</w:t>
      </w:r>
      <w:r w:rsidR="007C4355" w:rsidRPr="007C4355">
        <w:rPr>
          <w:rFonts w:ascii="Times New Roman" w:hAnsi="Times New Roman"/>
          <w:sz w:val="28"/>
          <w:szCs w:val="28"/>
        </w:rPr>
        <w:t xml:space="preserve"> Правительства Российской Федерации от 18 сентября 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9E0D1F" w:rsidRPr="007C4355">
        <w:rPr>
          <w:rFonts w:ascii="Times New Roman" w:hAnsi="Times New Roman" w:cs="Times New Roman"/>
          <w:sz w:val="28"/>
          <w:szCs w:val="28"/>
        </w:rPr>
        <w:t>.</w:t>
      </w:r>
    </w:p>
    <w:p w:rsidR="00751C98" w:rsidRPr="00F61E1E" w:rsidRDefault="00751C9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3. Сфера действия акта: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4A40C1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643F01">
        <w:rPr>
          <w:rFonts w:ascii="Times New Roman" w:hAnsi="Times New Roman" w:cs="Times New Roman"/>
          <w:sz w:val="28"/>
          <w:szCs w:val="28"/>
        </w:rPr>
        <w:t>2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5F671D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 xml:space="preserve">координацию деятельности органов местного самоуправления с органами </w:t>
      </w:r>
      <w:r w:rsidR="0054325E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D58EF" w:rsidRPr="00F61E1E">
        <w:rPr>
          <w:rFonts w:ascii="Times New Roman" w:hAnsi="Times New Roman" w:cs="Times New Roman"/>
          <w:sz w:val="28"/>
          <w:szCs w:val="28"/>
        </w:rPr>
        <w:t>Среднеканского городского округа.</w:t>
      </w:r>
    </w:p>
    <w:p w:rsidR="005F671D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городском округе, не способствует возникновению дополнительных необоснованных расходов физических и юридических лиц, возникновению необоснованных расходов 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городской округ»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r w:rsidR="00D26485" w:rsidRPr="00F61E1E">
        <w:rPr>
          <w:rFonts w:ascii="Times New Roman" w:hAnsi="Times New Roman"/>
          <w:sz w:val="28"/>
          <w:szCs w:val="28"/>
        </w:rPr>
        <w:t>Р</w:t>
      </w:r>
      <w:r w:rsidR="004D021A" w:rsidRPr="00F61E1E">
        <w:rPr>
          <w:rFonts w:ascii="Times New Roman" w:hAnsi="Times New Roman"/>
          <w:sz w:val="28"/>
          <w:szCs w:val="28"/>
        </w:rPr>
        <w:t>уководитель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D26485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  <w:u w:val="single"/>
        </w:rPr>
        <w:t>Лысенкова Елена Владимировна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</w:t>
      </w:r>
      <w:r w:rsidR="00D4770E" w:rsidRPr="00F61E1E">
        <w:rPr>
          <w:rFonts w:ascii="Times New Roman" w:hAnsi="Times New Roman"/>
          <w:sz w:val="28"/>
          <w:szCs w:val="28"/>
        </w:rPr>
        <w:t>____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025A75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4D021A" w:rsidRPr="00025A75">
        <w:rPr>
          <w:rFonts w:ascii="Times New Roman" w:hAnsi="Times New Roman"/>
          <w:sz w:val="24"/>
          <w:szCs w:val="24"/>
        </w:rPr>
        <w:t>(Дата</w:t>
      </w:r>
      <w:r w:rsidR="004D021A" w:rsidRPr="00F61E1E">
        <w:rPr>
          <w:rFonts w:ascii="Times New Roman" w:hAnsi="Times New Roman"/>
          <w:sz w:val="28"/>
          <w:szCs w:val="28"/>
        </w:rPr>
        <w:t>)</w:t>
      </w:r>
      <w:r w:rsidR="004D021A" w:rsidRPr="00F61E1E">
        <w:rPr>
          <w:rFonts w:ascii="Times New Roman" w:hAnsi="Times New Roman"/>
          <w:b/>
          <w:sz w:val="28"/>
          <w:szCs w:val="28"/>
        </w:rPr>
        <w:tab/>
      </w:r>
    </w:p>
    <w:p w:rsidR="00025A75" w:rsidRPr="005E227D" w:rsidRDefault="004A40C1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22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6000E3" w:rsidRDefault="006000E3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Исп.</w:t>
      </w:r>
      <w:r w:rsidR="00374B1B" w:rsidRPr="005E227D">
        <w:rPr>
          <w:rFonts w:ascii="Times New Roman" w:hAnsi="Times New Roman"/>
          <w:sz w:val="24"/>
          <w:szCs w:val="24"/>
        </w:rPr>
        <w:t xml:space="preserve"> </w:t>
      </w:r>
      <w:r w:rsidRPr="005E227D">
        <w:rPr>
          <w:rFonts w:ascii="Times New Roman" w:hAnsi="Times New Roman"/>
          <w:sz w:val="24"/>
          <w:szCs w:val="24"/>
        </w:rPr>
        <w:t>Фадеева Л.А.</w:t>
      </w: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Тел. 8(41347)9-44-46</w:t>
      </w:r>
    </w:p>
    <w:sectPr w:rsidR="00D26485" w:rsidRPr="005E227D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E60CC"/>
    <w:rsid w:val="002F11B5"/>
    <w:rsid w:val="00310677"/>
    <w:rsid w:val="00333569"/>
    <w:rsid w:val="00343C2C"/>
    <w:rsid w:val="0034499A"/>
    <w:rsid w:val="00374B1B"/>
    <w:rsid w:val="003F0FE3"/>
    <w:rsid w:val="004211F2"/>
    <w:rsid w:val="00455F94"/>
    <w:rsid w:val="0046093D"/>
    <w:rsid w:val="0046745E"/>
    <w:rsid w:val="00473C54"/>
    <w:rsid w:val="00483FF2"/>
    <w:rsid w:val="00494027"/>
    <w:rsid w:val="004A40C1"/>
    <w:rsid w:val="004D021A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3892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7B78"/>
    <w:rsid w:val="007C1D8A"/>
    <w:rsid w:val="007C4355"/>
    <w:rsid w:val="007D2E34"/>
    <w:rsid w:val="007E7B84"/>
    <w:rsid w:val="00811ED2"/>
    <w:rsid w:val="00833664"/>
    <w:rsid w:val="008418E0"/>
    <w:rsid w:val="0088107F"/>
    <w:rsid w:val="00883EA8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41B4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BD039"/>
  <w15:docId w15:val="{676E1AA2-034C-4A55-80D9-D7150733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mosrednekan.ru/site/section?id=25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2F17A-D2E3-465B-8471-6F9DDFEC9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73</cp:revision>
  <cp:lastPrinted>2022-12-20T23:39:00Z</cp:lastPrinted>
  <dcterms:created xsi:type="dcterms:W3CDTF">2017-03-22T22:56:00Z</dcterms:created>
  <dcterms:modified xsi:type="dcterms:W3CDTF">2022-12-20T23:39:00Z</dcterms:modified>
</cp:coreProperties>
</file>