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0AB" w:rsidRDefault="003670AB" w:rsidP="00F9368A">
      <w:pPr>
        <w:pStyle w:val="a3"/>
        <w:jc w:val="right"/>
        <w:rPr>
          <w:rFonts w:ascii="Times New Roman" w:hAnsi="Times New Roman" w:cs="Times New Roman"/>
        </w:rPr>
      </w:pPr>
    </w:p>
    <w:p w:rsidR="00ED6389" w:rsidRDefault="00ED6389" w:rsidP="00A53900">
      <w:pPr>
        <w:widowControl/>
        <w:overflowPunct w:val="0"/>
        <w:adjustRightInd w:val="0"/>
        <w:ind w:left="-360" w:right="-540"/>
        <w:jc w:val="center"/>
        <w:textAlignment w:val="baseline"/>
        <w:rPr>
          <w:rFonts w:ascii="Times New Roman" w:eastAsia="Times New Roman" w:hAnsi="Times New Roman" w:cs="Times New Roman"/>
          <w:b/>
          <w:sz w:val="32"/>
          <w:szCs w:val="32"/>
          <w:lang w:eastAsia="ru-RU"/>
        </w:rPr>
      </w:pPr>
    </w:p>
    <w:p w:rsidR="00A53900" w:rsidRPr="00A53900" w:rsidRDefault="00A53900" w:rsidP="00A53900">
      <w:pPr>
        <w:widowControl/>
        <w:overflowPunct w:val="0"/>
        <w:adjustRightInd w:val="0"/>
        <w:ind w:left="-360" w:right="-540"/>
        <w:jc w:val="center"/>
        <w:textAlignment w:val="baseline"/>
        <w:rPr>
          <w:rFonts w:ascii="Times New Roman" w:eastAsia="Times New Roman" w:hAnsi="Times New Roman" w:cs="Times New Roman"/>
          <w:b/>
          <w:sz w:val="32"/>
          <w:szCs w:val="32"/>
          <w:lang w:eastAsia="ru-RU"/>
        </w:rPr>
      </w:pPr>
      <w:r w:rsidRPr="00A53900">
        <w:rPr>
          <w:rFonts w:ascii="Times New Roman" w:eastAsia="Times New Roman" w:hAnsi="Times New Roman" w:cs="Times New Roman"/>
          <w:b/>
          <w:sz w:val="32"/>
          <w:szCs w:val="32"/>
          <w:lang w:eastAsia="ru-RU"/>
        </w:rPr>
        <w:t>АДМИНИСТРАЦИЯ</w:t>
      </w:r>
    </w:p>
    <w:p w:rsidR="00A53900" w:rsidRDefault="00A53900" w:rsidP="00A53900">
      <w:pPr>
        <w:widowControl/>
        <w:overflowPunct w:val="0"/>
        <w:adjustRightInd w:val="0"/>
        <w:ind w:right="-540"/>
        <w:jc w:val="center"/>
        <w:textAlignment w:val="baseline"/>
        <w:rPr>
          <w:rFonts w:ascii="Times New Roman" w:eastAsia="Times New Roman" w:hAnsi="Times New Roman" w:cs="Times New Roman"/>
          <w:b/>
          <w:sz w:val="32"/>
          <w:szCs w:val="32"/>
          <w:lang w:eastAsia="ru-RU"/>
        </w:rPr>
      </w:pPr>
      <w:r w:rsidRPr="00A53900">
        <w:rPr>
          <w:rFonts w:ascii="Times New Roman" w:eastAsia="Times New Roman" w:hAnsi="Times New Roman" w:cs="Times New Roman"/>
          <w:b/>
          <w:sz w:val="32"/>
          <w:szCs w:val="32"/>
          <w:lang w:eastAsia="ru-RU"/>
        </w:rPr>
        <w:t>СРЕДНЕКАНСКОГО МУНИЦИПАЛЬНОГО ОКРУГА</w:t>
      </w:r>
    </w:p>
    <w:p w:rsidR="00A53900" w:rsidRPr="00A53900" w:rsidRDefault="00A53900" w:rsidP="00A53900">
      <w:pPr>
        <w:widowControl/>
        <w:overflowPunct w:val="0"/>
        <w:adjustRightInd w:val="0"/>
        <w:ind w:right="-540"/>
        <w:jc w:val="center"/>
        <w:textAlignment w:val="baseline"/>
        <w:rPr>
          <w:rFonts w:ascii="Times New Roman" w:eastAsia="Times New Roman" w:hAnsi="Times New Roman" w:cs="Times New Roman"/>
          <w:b/>
          <w:sz w:val="32"/>
          <w:szCs w:val="32"/>
          <w:lang w:eastAsia="ru-RU"/>
        </w:rPr>
      </w:pPr>
      <w:r w:rsidRPr="00A53900">
        <w:rPr>
          <w:rFonts w:ascii="Times New Roman" w:eastAsia="Times New Roman" w:hAnsi="Times New Roman" w:cs="Times New Roman"/>
          <w:b/>
          <w:sz w:val="32"/>
          <w:szCs w:val="32"/>
          <w:lang w:eastAsia="ru-RU"/>
        </w:rPr>
        <w:t xml:space="preserve"> МАГАДАНСКОЙ ОБЛАСТИ</w:t>
      </w:r>
    </w:p>
    <w:p w:rsidR="00A53900" w:rsidRPr="00A53900" w:rsidRDefault="00A53900" w:rsidP="00A53900">
      <w:pPr>
        <w:keepNext/>
        <w:widowControl/>
        <w:overflowPunct w:val="0"/>
        <w:adjustRightInd w:val="0"/>
        <w:spacing w:before="240" w:after="60"/>
        <w:jc w:val="center"/>
        <w:textAlignment w:val="baseline"/>
        <w:outlineLvl w:val="2"/>
        <w:rPr>
          <w:rFonts w:ascii="Times New Roman" w:eastAsia="Times New Roman" w:hAnsi="Times New Roman" w:cs="Times New Roman"/>
          <w:b/>
          <w:bCs/>
          <w:sz w:val="36"/>
          <w:szCs w:val="36"/>
          <w:lang w:eastAsia="ru-RU"/>
        </w:rPr>
      </w:pPr>
      <w:r w:rsidRPr="00A53900">
        <w:rPr>
          <w:rFonts w:ascii="Times New Roman" w:eastAsia="Times New Roman" w:hAnsi="Times New Roman" w:cs="Times New Roman"/>
          <w:b/>
          <w:bCs/>
          <w:sz w:val="36"/>
          <w:szCs w:val="36"/>
          <w:lang w:eastAsia="ru-RU"/>
        </w:rPr>
        <w:t>ПОСТАНОВЛЕНИЕ</w:t>
      </w:r>
    </w:p>
    <w:p w:rsidR="00A53900" w:rsidRPr="00A53900" w:rsidRDefault="00A53900" w:rsidP="00A53900">
      <w:pPr>
        <w:widowControl/>
        <w:overflowPunct w:val="0"/>
        <w:adjustRightInd w:val="0"/>
        <w:textAlignment w:val="baseline"/>
        <w:rPr>
          <w:rFonts w:ascii="Times New Roman" w:eastAsia="Times New Roman" w:hAnsi="Times New Roman" w:cs="Times New Roman"/>
          <w:sz w:val="52"/>
          <w:szCs w:val="20"/>
          <w:lang w:eastAsia="ru-RU"/>
        </w:rPr>
      </w:pPr>
    </w:p>
    <w:p w:rsidR="00A53900" w:rsidRPr="00A53900" w:rsidRDefault="00A53900" w:rsidP="00A53900">
      <w:pPr>
        <w:widowControl/>
        <w:overflowPunct w:val="0"/>
        <w:adjustRightInd w:val="0"/>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w:t>
      </w:r>
      <w:r w:rsidR="007C330A">
        <w:rPr>
          <w:rFonts w:ascii="Times New Roman" w:eastAsia="Times New Roman" w:hAnsi="Times New Roman" w:cs="Times New Roman"/>
          <w:sz w:val="28"/>
          <w:szCs w:val="28"/>
          <w:u w:val="single"/>
          <w:lang w:eastAsia="ru-RU"/>
        </w:rPr>
        <w:t>17.08.2026</w:t>
      </w:r>
      <w:r>
        <w:rPr>
          <w:rFonts w:ascii="Times New Roman" w:eastAsia="Times New Roman" w:hAnsi="Times New Roman" w:cs="Times New Roman"/>
          <w:sz w:val="28"/>
          <w:szCs w:val="28"/>
          <w:lang w:eastAsia="ru-RU"/>
        </w:rPr>
        <w:t>_</w:t>
      </w:r>
      <w:r w:rsidRPr="00A5390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A53900">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_</w:t>
      </w:r>
      <w:r w:rsidR="007C330A">
        <w:rPr>
          <w:rFonts w:ascii="Times New Roman" w:eastAsia="Times New Roman" w:hAnsi="Times New Roman" w:cs="Times New Roman"/>
          <w:sz w:val="28"/>
          <w:szCs w:val="28"/>
          <w:u w:val="single"/>
          <w:lang w:eastAsia="ru-RU"/>
        </w:rPr>
        <w:t>263-п</w:t>
      </w:r>
      <w:r>
        <w:rPr>
          <w:rFonts w:ascii="Times New Roman" w:eastAsia="Times New Roman" w:hAnsi="Times New Roman" w:cs="Times New Roman"/>
          <w:sz w:val="28"/>
          <w:szCs w:val="28"/>
          <w:lang w:eastAsia="ru-RU"/>
        </w:rPr>
        <w:t>_</w:t>
      </w:r>
      <w:r w:rsidRPr="00A53900">
        <w:rPr>
          <w:rFonts w:ascii="Times New Roman" w:eastAsia="Times New Roman" w:hAnsi="Times New Roman" w:cs="Times New Roman"/>
          <w:sz w:val="28"/>
          <w:szCs w:val="28"/>
          <w:lang w:eastAsia="ru-RU"/>
        </w:rPr>
        <w:t xml:space="preserve">                                                                                        </w:t>
      </w:r>
    </w:p>
    <w:p w:rsidR="00A53900" w:rsidRPr="00A53900" w:rsidRDefault="00A53900" w:rsidP="00A53900">
      <w:pPr>
        <w:widowControl/>
        <w:overflowPunct w:val="0"/>
        <w:adjustRightInd w:val="0"/>
        <w:jc w:val="center"/>
        <w:textAlignment w:val="baseline"/>
        <w:rPr>
          <w:rFonts w:ascii="Times New Roman" w:eastAsia="Times New Roman" w:hAnsi="Times New Roman" w:cs="Times New Roman"/>
          <w:b/>
          <w:sz w:val="28"/>
          <w:szCs w:val="28"/>
          <w:lang w:eastAsia="ru-RU"/>
        </w:rPr>
      </w:pPr>
      <w:r w:rsidRPr="00A53900">
        <w:rPr>
          <w:rFonts w:ascii="Times New Roman" w:eastAsia="Times New Roman" w:hAnsi="Times New Roman" w:cs="Times New Roman"/>
          <w:b/>
          <w:sz w:val="28"/>
          <w:szCs w:val="28"/>
          <w:lang w:eastAsia="ru-RU"/>
        </w:rPr>
        <w:t>п. Сеймчан</w:t>
      </w:r>
    </w:p>
    <w:p w:rsidR="00A53900" w:rsidRPr="00A53900" w:rsidRDefault="00A53900" w:rsidP="00A53900">
      <w:pPr>
        <w:widowControl/>
        <w:overflowPunct w:val="0"/>
        <w:adjustRightInd w:val="0"/>
        <w:jc w:val="center"/>
        <w:textAlignment w:val="baseline"/>
        <w:rPr>
          <w:rFonts w:ascii="MS Outlook" w:eastAsia="Times New Roman" w:hAnsi="MS Outlook" w:cs="Times New Roman"/>
          <w:sz w:val="2"/>
          <w:szCs w:val="2"/>
          <w:lang w:eastAsia="ru-RU"/>
        </w:rPr>
      </w:pPr>
    </w:p>
    <w:p w:rsidR="00A53900" w:rsidRPr="00A53900" w:rsidRDefault="00A53900" w:rsidP="00A53900">
      <w:pPr>
        <w:widowControl/>
        <w:overflowPunct w:val="0"/>
        <w:adjustRightInd w:val="0"/>
        <w:jc w:val="center"/>
        <w:textAlignment w:val="baseline"/>
        <w:rPr>
          <w:rFonts w:ascii="MS Outlook" w:eastAsia="Times New Roman" w:hAnsi="MS Outlook" w:cs="Times New Roman"/>
          <w:sz w:val="2"/>
          <w:szCs w:val="2"/>
          <w:lang w:eastAsia="ru-RU"/>
        </w:rPr>
      </w:pPr>
    </w:p>
    <w:p w:rsidR="00A53900" w:rsidRPr="00A53900" w:rsidRDefault="00A53900" w:rsidP="00A53900">
      <w:pPr>
        <w:widowControl/>
        <w:overflowPunct w:val="0"/>
        <w:adjustRightInd w:val="0"/>
        <w:spacing w:after="239" w:line="1" w:lineRule="exact"/>
        <w:textAlignment w:val="baseline"/>
        <w:rPr>
          <w:rFonts w:ascii="MS Outlook" w:eastAsia="Times New Roman" w:hAnsi="MS Outlook" w:cs="Times New Roman"/>
          <w:sz w:val="52"/>
          <w:szCs w:val="20"/>
          <w:lang w:eastAsia="ru-RU"/>
        </w:rPr>
      </w:pPr>
    </w:p>
    <w:p w:rsidR="00761509" w:rsidRDefault="00A53900" w:rsidP="00761509">
      <w:pPr>
        <w:spacing w:before="1" w:line="259" w:lineRule="auto"/>
        <w:jc w:val="center"/>
        <w:rPr>
          <w:rFonts w:ascii="Times New Roman" w:hAnsi="Times New Roman" w:cs="Times New Roman"/>
          <w:b/>
          <w:sz w:val="28"/>
          <w:szCs w:val="28"/>
        </w:rPr>
      </w:pPr>
      <w:r w:rsidRPr="00A53900">
        <w:rPr>
          <w:rFonts w:ascii="Times New Roman" w:eastAsia="Times New Roman" w:hAnsi="Times New Roman" w:cs="Times New Roman"/>
          <w:b/>
          <w:bCs/>
          <w:sz w:val="28"/>
          <w:szCs w:val="28"/>
        </w:rPr>
        <w:t>О</w:t>
      </w:r>
      <w:r w:rsidR="00761509">
        <w:rPr>
          <w:rFonts w:ascii="Times New Roman" w:eastAsia="Times New Roman" w:hAnsi="Times New Roman" w:cs="Times New Roman"/>
          <w:b/>
          <w:bCs/>
          <w:sz w:val="28"/>
          <w:szCs w:val="28"/>
        </w:rPr>
        <w:t>б утверждении</w:t>
      </w:r>
      <w:r w:rsidRPr="00A53900">
        <w:rPr>
          <w:rFonts w:ascii="Times New Roman" w:eastAsia="Times New Roman" w:hAnsi="Times New Roman" w:cs="Times New Roman"/>
          <w:b/>
          <w:bCs/>
          <w:sz w:val="28"/>
          <w:szCs w:val="28"/>
        </w:rPr>
        <w:t xml:space="preserve"> </w:t>
      </w:r>
      <w:r w:rsidR="00761509">
        <w:rPr>
          <w:rFonts w:ascii="Times New Roman" w:eastAsia="Times New Roman" w:hAnsi="Times New Roman" w:cs="Times New Roman"/>
          <w:b/>
          <w:bCs/>
          <w:sz w:val="28"/>
          <w:szCs w:val="28"/>
        </w:rPr>
        <w:t>т</w:t>
      </w:r>
      <w:r w:rsidR="00761509" w:rsidRPr="006910F8">
        <w:rPr>
          <w:rFonts w:ascii="Times New Roman" w:hAnsi="Times New Roman" w:cs="Times New Roman"/>
          <w:b/>
          <w:sz w:val="28"/>
          <w:szCs w:val="28"/>
        </w:rPr>
        <w:t>опливно-энергетическ</w:t>
      </w:r>
      <w:r w:rsidR="00BB4413">
        <w:rPr>
          <w:rFonts w:ascii="Times New Roman" w:hAnsi="Times New Roman" w:cs="Times New Roman"/>
          <w:b/>
          <w:sz w:val="28"/>
          <w:szCs w:val="28"/>
        </w:rPr>
        <w:t>ого</w:t>
      </w:r>
      <w:r w:rsidR="00761509" w:rsidRPr="006910F8">
        <w:rPr>
          <w:rFonts w:ascii="Times New Roman" w:hAnsi="Times New Roman" w:cs="Times New Roman"/>
          <w:b/>
          <w:sz w:val="28"/>
          <w:szCs w:val="28"/>
        </w:rPr>
        <w:t xml:space="preserve"> баланс</w:t>
      </w:r>
      <w:r w:rsidR="00BB4413">
        <w:rPr>
          <w:rFonts w:ascii="Times New Roman" w:hAnsi="Times New Roman" w:cs="Times New Roman"/>
          <w:b/>
          <w:sz w:val="28"/>
          <w:szCs w:val="28"/>
        </w:rPr>
        <w:t>а</w:t>
      </w:r>
      <w:r w:rsidR="00761509" w:rsidRPr="006910F8">
        <w:rPr>
          <w:rFonts w:ascii="Times New Roman" w:hAnsi="Times New Roman" w:cs="Times New Roman"/>
          <w:b/>
          <w:sz w:val="28"/>
          <w:szCs w:val="28"/>
        </w:rPr>
        <w:t xml:space="preserve"> </w:t>
      </w:r>
    </w:p>
    <w:p w:rsidR="00761509" w:rsidRPr="006910F8" w:rsidRDefault="00761509" w:rsidP="00761509">
      <w:pPr>
        <w:spacing w:before="1" w:line="259" w:lineRule="auto"/>
        <w:jc w:val="center"/>
        <w:rPr>
          <w:rFonts w:ascii="Times New Roman" w:hAnsi="Times New Roman" w:cs="Times New Roman"/>
          <w:b/>
          <w:sz w:val="28"/>
          <w:szCs w:val="28"/>
        </w:rPr>
      </w:pPr>
      <w:r w:rsidRPr="006910F8">
        <w:rPr>
          <w:rFonts w:ascii="Times New Roman" w:hAnsi="Times New Roman" w:cs="Times New Roman"/>
          <w:b/>
          <w:sz w:val="28"/>
          <w:szCs w:val="28"/>
        </w:rPr>
        <w:t>Среднеканского</w:t>
      </w:r>
      <w:r w:rsidRPr="006910F8">
        <w:rPr>
          <w:rFonts w:ascii="Times New Roman" w:hAnsi="Times New Roman" w:cs="Times New Roman"/>
          <w:b/>
          <w:spacing w:val="-20"/>
          <w:sz w:val="28"/>
          <w:szCs w:val="28"/>
        </w:rPr>
        <w:t xml:space="preserve"> </w:t>
      </w:r>
      <w:r w:rsidRPr="006910F8">
        <w:rPr>
          <w:rFonts w:ascii="Times New Roman" w:hAnsi="Times New Roman" w:cs="Times New Roman"/>
          <w:b/>
          <w:sz w:val="28"/>
          <w:szCs w:val="28"/>
        </w:rPr>
        <w:t>муниципального</w:t>
      </w:r>
      <w:r w:rsidRPr="006910F8">
        <w:rPr>
          <w:rFonts w:ascii="Times New Roman" w:hAnsi="Times New Roman" w:cs="Times New Roman"/>
          <w:b/>
          <w:spacing w:val="-19"/>
          <w:sz w:val="28"/>
          <w:szCs w:val="28"/>
        </w:rPr>
        <w:t xml:space="preserve"> </w:t>
      </w:r>
      <w:r w:rsidRPr="006910F8">
        <w:rPr>
          <w:rFonts w:ascii="Times New Roman" w:hAnsi="Times New Roman" w:cs="Times New Roman"/>
          <w:b/>
          <w:sz w:val="28"/>
          <w:szCs w:val="28"/>
        </w:rPr>
        <w:t>округа</w:t>
      </w:r>
      <w:r>
        <w:rPr>
          <w:rFonts w:ascii="Times New Roman" w:hAnsi="Times New Roman" w:cs="Times New Roman"/>
          <w:b/>
          <w:sz w:val="28"/>
          <w:szCs w:val="28"/>
        </w:rPr>
        <w:t xml:space="preserve"> </w:t>
      </w:r>
      <w:r w:rsidRPr="006910F8">
        <w:rPr>
          <w:rFonts w:ascii="Times New Roman" w:hAnsi="Times New Roman" w:cs="Times New Roman"/>
          <w:b/>
          <w:sz w:val="28"/>
          <w:szCs w:val="28"/>
        </w:rPr>
        <w:t>Магаданской</w:t>
      </w:r>
      <w:r w:rsidRPr="006910F8">
        <w:rPr>
          <w:rFonts w:ascii="Times New Roman" w:hAnsi="Times New Roman" w:cs="Times New Roman"/>
          <w:b/>
          <w:spacing w:val="-11"/>
          <w:sz w:val="28"/>
          <w:szCs w:val="28"/>
        </w:rPr>
        <w:t xml:space="preserve"> </w:t>
      </w:r>
      <w:r w:rsidRPr="006910F8">
        <w:rPr>
          <w:rFonts w:ascii="Times New Roman" w:hAnsi="Times New Roman" w:cs="Times New Roman"/>
          <w:b/>
          <w:spacing w:val="-2"/>
          <w:sz w:val="28"/>
          <w:szCs w:val="28"/>
        </w:rPr>
        <w:t>области</w:t>
      </w:r>
    </w:p>
    <w:p w:rsidR="00761509" w:rsidRDefault="00761509" w:rsidP="00761509">
      <w:pPr>
        <w:spacing w:before="34"/>
        <w:jc w:val="center"/>
        <w:rPr>
          <w:rFonts w:ascii="Times New Roman" w:hAnsi="Times New Roman" w:cs="Times New Roman"/>
          <w:b/>
          <w:spacing w:val="-4"/>
          <w:sz w:val="28"/>
          <w:szCs w:val="28"/>
        </w:rPr>
      </w:pPr>
      <w:r w:rsidRPr="006910F8">
        <w:rPr>
          <w:rFonts w:ascii="Times New Roman" w:hAnsi="Times New Roman" w:cs="Times New Roman"/>
          <w:b/>
          <w:sz w:val="28"/>
          <w:szCs w:val="28"/>
        </w:rPr>
        <w:t>за</w:t>
      </w:r>
      <w:r w:rsidRPr="006910F8">
        <w:rPr>
          <w:rFonts w:ascii="Times New Roman" w:hAnsi="Times New Roman" w:cs="Times New Roman"/>
          <w:b/>
          <w:spacing w:val="-6"/>
          <w:sz w:val="28"/>
          <w:szCs w:val="28"/>
        </w:rPr>
        <w:t xml:space="preserve"> </w:t>
      </w:r>
      <w:r w:rsidRPr="006910F8">
        <w:rPr>
          <w:rFonts w:ascii="Times New Roman" w:hAnsi="Times New Roman" w:cs="Times New Roman"/>
          <w:b/>
          <w:sz w:val="28"/>
          <w:szCs w:val="28"/>
        </w:rPr>
        <w:t>2025</w:t>
      </w:r>
      <w:r w:rsidRPr="006910F8">
        <w:rPr>
          <w:rFonts w:ascii="Times New Roman" w:hAnsi="Times New Roman" w:cs="Times New Roman"/>
          <w:b/>
          <w:spacing w:val="-2"/>
          <w:sz w:val="28"/>
          <w:szCs w:val="28"/>
        </w:rPr>
        <w:t xml:space="preserve"> </w:t>
      </w:r>
      <w:r w:rsidRPr="006910F8">
        <w:rPr>
          <w:rFonts w:ascii="Times New Roman" w:hAnsi="Times New Roman" w:cs="Times New Roman"/>
          <w:b/>
          <w:sz w:val="28"/>
          <w:szCs w:val="28"/>
        </w:rPr>
        <w:t>год</w:t>
      </w:r>
      <w:r w:rsidRPr="006910F8">
        <w:rPr>
          <w:rFonts w:ascii="Times New Roman" w:hAnsi="Times New Roman" w:cs="Times New Roman"/>
          <w:b/>
          <w:spacing w:val="-3"/>
          <w:sz w:val="28"/>
          <w:szCs w:val="28"/>
        </w:rPr>
        <w:t xml:space="preserve"> </w:t>
      </w:r>
      <w:r w:rsidRPr="006910F8">
        <w:rPr>
          <w:rFonts w:ascii="Times New Roman" w:hAnsi="Times New Roman" w:cs="Times New Roman"/>
          <w:b/>
          <w:sz w:val="28"/>
          <w:szCs w:val="28"/>
        </w:rPr>
        <w:t>c</w:t>
      </w:r>
      <w:r w:rsidRPr="006910F8">
        <w:rPr>
          <w:rFonts w:ascii="Times New Roman" w:hAnsi="Times New Roman" w:cs="Times New Roman"/>
          <w:b/>
          <w:spacing w:val="-4"/>
          <w:sz w:val="28"/>
          <w:szCs w:val="28"/>
        </w:rPr>
        <w:t xml:space="preserve"> </w:t>
      </w:r>
      <w:r w:rsidRPr="006910F8">
        <w:rPr>
          <w:rFonts w:ascii="Times New Roman" w:hAnsi="Times New Roman" w:cs="Times New Roman"/>
          <w:b/>
          <w:sz w:val="28"/>
          <w:szCs w:val="28"/>
        </w:rPr>
        <w:t>прогнозной</w:t>
      </w:r>
      <w:r w:rsidRPr="006910F8">
        <w:rPr>
          <w:rFonts w:ascii="Times New Roman" w:hAnsi="Times New Roman" w:cs="Times New Roman"/>
          <w:b/>
          <w:spacing w:val="-3"/>
          <w:sz w:val="28"/>
          <w:szCs w:val="28"/>
        </w:rPr>
        <w:t xml:space="preserve"> </w:t>
      </w:r>
      <w:r w:rsidRPr="006910F8">
        <w:rPr>
          <w:rFonts w:ascii="Times New Roman" w:hAnsi="Times New Roman" w:cs="Times New Roman"/>
          <w:b/>
          <w:sz w:val="28"/>
          <w:szCs w:val="28"/>
        </w:rPr>
        <w:t>оценкой</w:t>
      </w:r>
      <w:r w:rsidRPr="006910F8">
        <w:rPr>
          <w:rFonts w:ascii="Times New Roman" w:hAnsi="Times New Roman" w:cs="Times New Roman"/>
          <w:b/>
          <w:spacing w:val="-3"/>
          <w:sz w:val="28"/>
          <w:szCs w:val="28"/>
        </w:rPr>
        <w:t xml:space="preserve"> </w:t>
      </w:r>
      <w:r w:rsidRPr="006910F8">
        <w:rPr>
          <w:rFonts w:ascii="Times New Roman" w:hAnsi="Times New Roman" w:cs="Times New Roman"/>
          <w:b/>
          <w:sz w:val="28"/>
          <w:szCs w:val="28"/>
        </w:rPr>
        <w:t>до</w:t>
      </w:r>
      <w:r w:rsidRPr="006910F8">
        <w:rPr>
          <w:rFonts w:ascii="Times New Roman" w:hAnsi="Times New Roman" w:cs="Times New Roman"/>
          <w:b/>
          <w:spacing w:val="-3"/>
          <w:sz w:val="28"/>
          <w:szCs w:val="28"/>
        </w:rPr>
        <w:t xml:space="preserve"> </w:t>
      </w:r>
      <w:r w:rsidRPr="006910F8">
        <w:rPr>
          <w:rFonts w:ascii="Times New Roman" w:hAnsi="Times New Roman" w:cs="Times New Roman"/>
          <w:b/>
          <w:sz w:val="28"/>
          <w:szCs w:val="28"/>
        </w:rPr>
        <w:t>2030</w:t>
      </w:r>
      <w:r w:rsidRPr="006910F8">
        <w:rPr>
          <w:rFonts w:ascii="Times New Roman" w:hAnsi="Times New Roman" w:cs="Times New Roman"/>
          <w:b/>
          <w:spacing w:val="-3"/>
          <w:sz w:val="28"/>
          <w:szCs w:val="28"/>
        </w:rPr>
        <w:t xml:space="preserve"> </w:t>
      </w:r>
      <w:r w:rsidRPr="006910F8">
        <w:rPr>
          <w:rFonts w:ascii="Times New Roman" w:hAnsi="Times New Roman" w:cs="Times New Roman"/>
          <w:b/>
          <w:spacing w:val="-4"/>
          <w:sz w:val="28"/>
          <w:szCs w:val="28"/>
        </w:rPr>
        <w:t>года</w:t>
      </w:r>
    </w:p>
    <w:p w:rsidR="00761509" w:rsidRPr="006910F8" w:rsidRDefault="00761509" w:rsidP="00761509">
      <w:pPr>
        <w:spacing w:before="34"/>
        <w:jc w:val="center"/>
        <w:rPr>
          <w:rFonts w:ascii="Times New Roman" w:hAnsi="Times New Roman" w:cs="Times New Roman"/>
          <w:b/>
          <w:sz w:val="28"/>
          <w:szCs w:val="28"/>
        </w:rPr>
      </w:pPr>
    </w:p>
    <w:p w:rsidR="00A53900" w:rsidRPr="00A53900" w:rsidRDefault="00A53900" w:rsidP="00A53900">
      <w:pPr>
        <w:autoSpaceDE/>
        <w:autoSpaceDN/>
        <w:spacing w:line="276" w:lineRule="auto"/>
        <w:ind w:firstLine="860"/>
        <w:jc w:val="both"/>
        <w:rPr>
          <w:rFonts w:ascii="Times New Roman" w:eastAsia="Times New Roman" w:hAnsi="Times New Roman" w:cs="Times New Roman"/>
          <w:sz w:val="28"/>
          <w:szCs w:val="28"/>
        </w:rPr>
      </w:pPr>
      <w:r w:rsidRPr="00A53900">
        <w:rPr>
          <w:rFonts w:ascii="Times New Roman" w:eastAsia="Times New Roman" w:hAnsi="Times New Roman" w:cs="Times New Roman"/>
          <w:sz w:val="28"/>
          <w:szCs w:val="28"/>
        </w:rPr>
        <w:t>В соответствии</w:t>
      </w:r>
      <w:r w:rsidR="00761509">
        <w:rPr>
          <w:rFonts w:ascii="Times New Roman" w:eastAsia="Times New Roman" w:hAnsi="Times New Roman" w:cs="Times New Roman"/>
          <w:sz w:val="28"/>
          <w:szCs w:val="28"/>
        </w:rPr>
        <w:t xml:space="preserve"> с Федеральным законом от 27 июля 2010 № 190-ФЗ «О теплоснабжении», во исполнение Приказа Министерства энергетики Российской Федерации от 29 октября 2021 № 1169 «Об утверждении порядка составления топливно-энергетических балансов субъектов Российской Федерации, муниципальных образований», в целях контроля за рациональным и эффективным использованием топливно-энергетических ресурсов,</w:t>
      </w:r>
      <w:r w:rsidRPr="00A53900">
        <w:rPr>
          <w:rFonts w:ascii="Times New Roman" w:eastAsia="Times New Roman" w:hAnsi="Times New Roman" w:cs="Times New Roman"/>
          <w:sz w:val="28"/>
          <w:szCs w:val="28"/>
        </w:rPr>
        <w:t xml:space="preserve"> руководствуясь Уставом муниципального образования «Среднеканский муниципальный округ Магаданской области», Администрация Среднеканского муниципального округа Магаданской области</w:t>
      </w:r>
    </w:p>
    <w:p w:rsidR="00A53900" w:rsidRPr="00A53900" w:rsidRDefault="00A53900" w:rsidP="00A53900">
      <w:pPr>
        <w:autoSpaceDE/>
        <w:autoSpaceDN/>
        <w:spacing w:line="276" w:lineRule="auto"/>
        <w:jc w:val="both"/>
        <w:rPr>
          <w:rFonts w:ascii="Times New Roman" w:eastAsia="Times New Roman" w:hAnsi="Times New Roman" w:cs="Times New Roman"/>
          <w:b/>
          <w:sz w:val="28"/>
          <w:szCs w:val="28"/>
        </w:rPr>
      </w:pPr>
      <w:r w:rsidRPr="00A53900">
        <w:rPr>
          <w:rFonts w:ascii="Times New Roman" w:eastAsia="Times New Roman" w:hAnsi="Times New Roman" w:cs="Times New Roman"/>
          <w:b/>
          <w:sz w:val="28"/>
          <w:szCs w:val="28"/>
        </w:rPr>
        <w:t>п о с т а н о в л я е т:</w:t>
      </w:r>
    </w:p>
    <w:p w:rsidR="00A53900" w:rsidRPr="00A53900" w:rsidRDefault="00A53900" w:rsidP="00A53900">
      <w:pPr>
        <w:widowControl/>
        <w:numPr>
          <w:ilvl w:val="0"/>
          <w:numId w:val="25"/>
        </w:numPr>
        <w:tabs>
          <w:tab w:val="left" w:pos="1416"/>
        </w:tabs>
        <w:overflowPunct w:val="0"/>
        <w:autoSpaceDE/>
        <w:autoSpaceDN/>
        <w:adjustRightInd w:val="0"/>
        <w:spacing w:line="276" w:lineRule="auto"/>
        <w:ind w:firstLine="860"/>
        <w:jc w:val="both"/>
        <w:textAlignment w:val="baseline"/>
        <w:rPr>
          <w:rFonts w:ascii="Times New Roman" w:eastAsia="Times New Roman" w:hAnsi="Times New Roman" w:cs="Times New Roman"/>
          <w:sz w:val="28"/>
          <w:szCs w:val="28"/>
        </w:rPr>
      </w:pPr>
      <w:r w:rsidRPr="00A53900">
        <w:rPr>
          <w:rFonts w:ascii="Times New Roman" w:eastAsia="Times New Roman" w:hAnsi="Times New Roman" w:cs="Times New Roman"/>
          <w:sz w:val="28"/>
          <w:szCs w:val="28"/>
        </w:rPr>
        <w:t>Утвердить</w:t>
      </w:r>
      <w:r w:rsidR="00761509">
        <w:rPr>
          <w:rFonts w:ascii="Times New Roman" w:eastAsia="Times New Roman" w:hAnsi="Times New Roman" w:cs="Times New Roman"/>
          <w:sz w:val="28"/>
          <w:szCs w:val="28"/>
        </w:rPr>
        <w:t xml:space="preserve"> топливно-энергетический баланс Среднеканского муниципального округа Магаданской области за 2025 год с прогнозной оценкой до 2030 года</w:t>
      </w:r>
      <w:r w:rsidRPr="00A53900">
        <w:rPr>
          <w:rFonts w:ascii="Times New Roman" w:eastAsia="Times New Roman" w:hAnsi="Times New Roman" w:cs="Times New Roman"/>
          <w:sz w:val="28"/>
          <w:szCs w:val="28"/>
        </w:rPr>
        <w:t>.</w:t>
      </w:r>
    </w:p>
    <w:p w:rsidR="00AA7146" w:rsidRDefault="00761509" w:rsidP="00AA7146">
      <w:pPr>
        <w:widowControl/>
        <w:numPr>
          <w:ilvl w:val="0"/>
          <w:numId w:val="25"/>
        </w:numPr>
        <w:tabs>
          <w:tab w:val="left" w:pos="1393"/>
        </w:tabs>
        <w:overflowPunct w:val="0"/>
        <w:autoSpaceDE/>
        <w:autoSpaceDN/>
        <w:adjustRightInd w:val="0"/>
        <w:spacing w:line="276" w:lineRule="auto"/>
        <w:ind w:firstLine="8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 за исполнением настоящего постановления возложить на</w:t>
      </w:r>
      <w:r w:rsidR="00AA7146">
        <w:rPr>
          <w:rFonts w:ascii="Times New Roman" w:eastAsia="Times New Roman" w:hAnsi="Times New Roman" w:cs="Times New Roman"/>
          <w:sz w:val="28"/>
          <w:szCs w:val="28"/>
        </w:rPr>
        <w:t xml:space="preserve"> заместителя Главы Администрации по обеспечению жизнедеятельности населения- руководителя управления жилищно-коммунального хозяйства, архитектуры и градостроительства Администрации Среднеканского муниципального округа Магаданской области Хижняк В.В.</w:t>
      </w:r>
    </w:p>
    <w:p w:rsidR="00A53900" w:rsidRPr="00A53900" w:rsidRDefault="00AA7146" w:rsidP="00AA7146">
      <w:pPr>
        <w:widowControl/>
        <w:numPr>
          <w:ilvl w:val="0"/>
          <w:numId w:val="25"/>
        </w:numPr>
        <w:tabs>
          <w:tab w:val="left" w:pos="1393"/>
        </w:tabs>
        <w:overflowPunct w:val="0"/>
        <w:autoSpaceDE/>
        <w:autoSpaceDN/>
        <w:adjustRightInd w:val="0"/>
        <w:spacing w:line="276" w:lineRule="auto"/>
        <w:ind w:firstLine="860"/>
        <w:jc w:val="both"/>
        <w:textAlignment w:val="baseline"/>
        <w:rPr>
          <w:rFonts w:ascii="Times New Roman" w:eastAsia="Times New Roman" w:hAnsi="Times New Roman" w:cs="Times New Roman"/>
          <w:sz w:val="28"/>
          <w:szCs w:val="28"/>
        </w:rPr>
      </w:pPr>
      <w:r w:rsidRPr="00A53900">
        <w:rPr>
          <w:rFonts w:ascii="Times New Roman" w:eastAsia="Times New Roman" w:hAnsi="Times New Roman" w:cs="Times New Roman"/>
          <w:sz w:val="28"/>
          <w:szCs w:val="28"/>
        </w:rPr>
        <w:t xml:space="preserve"> </w:t>
      </w:r>
      <w:r w:rsidR="00A53900" w:rsidRPr="00A53900">
        <w:rPr>
          <w:rFonts w:ascii="Times New Roman" w:eastAsia="Times New Roman" w:hAnsi="Times New Roman" w:cs="Times New Roman"/>
          <w:sz w:val="28"/>
          <w:szCs w:val="28"/>
        </w:rPr>
        <w:t>Настоящее постановление подлежит официальному опубликованию в газете Среднеканского муниципального округа «Новая Колыма. Вести».</w:t>
      </w:r>
    </w:p>
    <w:p w:rsidR="00A53900" w:rsidRPr="00A53900" w:rsidRDefault="00A53900" w:rsidP="00A53900">
      <w:pPr>
        <w:autoSpaceDE/>
        <w:autoSpaceDN/>
        <w:spacing w:line="276" w:lineRule="auto"/>
        <w:jc w:val="both"/>
        <w:rPr>
          <w:rFonts w:ascii="Times New Roman" w:eastAsia="Times New Roman" w:hAnsi="Times New Roman" w:cs="Times New Roman"/>
          <w:sz w:val="28"/>
          <w:szCs w:val="28"/>
        </w:rPr>
      </w:pPr>
    </w:p>
    <w:p w:rsidR="00AA7146" w:rsidRDefault="00AA7146" w:rsidP="00A53900">
      <w:pPr>
        <w:autoSpaceDE/>
        <w:autoSpaceDN/>
        <w:jc w:val="both"/>
        <w:rPr>
          <w:rFonts w:ascii="Times New Roman" w:eastAsia="Times New Roman" w:hAnsi="Times New Roman" w:cs="Times New Roman"/>
          <w:sz w:val="28"/>
          <w:szCs w:val="28"/>
        </w:rPr>
      </w:pPr>
    </w:p>
    <w:p w:rsidR="00A53900" w:rsidRPr="00A53900" w:rsidRDefault="00A53900" w:rsidP="00A53900">
      <w:pPr>
        <w:autoSpaceDE/>
        <w:autoSpaceDN/>
        <w:jc w:val="both"/>
        <w:rPr>
          <w:rFonts w:ascii="Times New Roman" w:eastAsia="Times New Roman" w:hAnsi="Times New Roman" w:cs="Times New Roman"/>
          <w:sz w:val="28"/>
          <w:szCs w:val="28"/>
        </w:rPr>
      </w:pPr>
      <w:r w:rsidRPr="00A53900">
        <w:rPr>
          <w:rFonts w:ascii="Times New Roman" w:eastAsia="Times New Roman" w:hAnsi="Times New Roman" w:cs="Times New Roman"/>
          <w:sz w:val="28"/>
          <w:szCs w:val="28"/>
        </w:rPr>
        <w:t>Глава Среднеканского</w:t>
      </w:r>
    </w:p>
    <w:p w:rsidR="00A53900" w:rsidRPr="00A53900" w:rsidRDefault="00A53900" w:rsidP="00A53900">
      <w:pPr>
        <w:autoSpaceDE/>
        <w:autoSpaceDN/>
        <w:jc w:val="both"/>
        <w:rPr>
          <w:rFonts w:ascii="Times New Roman" w:eastAsia="Times New Roman" w:hAnsi="Times New Roman" w:cs="Times New Roman"/>
          <w:sz w:val="28"/>
          <w:szCs w:val="28"/>
        </w:rPr>
      </w:pPr>
      <w:r w:rsidRPr="00A53900">
        <w:rPr>
          <w:rFonts w:ascii="Times New Roman" w:eastAsia="Times New Roman" w:hAnsi="Times New Roman" w:cs="Times New Roman"/>
          <w:sz w:val="28"/>
          <w:szCs w:val="28"/>
        </w:rPr>
        <w:t>муниципального округа                                                                             О.Н. Герасимова</w:t>
      </w:r>
    </w:p>
    <w:p w:rsidR="00ED6389" w:rsidRDefault="00ED6389" w:rsidP="00AA7146">
      <w:pPr>
        <w:pStyle w:val="a3"/>
        <w:rPr>
          <w:rFonts w:ascii="Times New Roman" w:hAnsi="Times New Roman" w:cs="Times New Roman"/>
        </w:rPr>
      </w:pPr>
    </w:p>
    <w:p w:rsidR="00ED6389" w:rsidRDefault="00ED6389" w:rsidP="00AA7146">
      <w:pPr>
        <w:pStyle w:val="a3"/>
        <w:rPr>
          <w:rFonts w:ascii="Times New Roman" w:hAnsi="Times New Roman" w:cs="Times New Roman"/>
        </w:rPr>
      </w:pPr>
    </w:p>
    <w:p w:rsidR="003670AB" w:rsidRDefault="00AA7146" w:rsidP="00AA7146">
      <w:pPr>
        <w:pStyle w:val="a3"/>
        <w:rPr>
          <w:rFonts w:ascii="Times New Roman" w:hAnsi="Times New Roman" w:cs="Times New Roman"/>
        </w:rPr>
      </w:pPr>
      <w:r>
        <w:rPr>
          <w:rFonts w:ascii="Times New Roman" w:hAnsi="Times New Roman" w:cs="Times New Roman"/>
        </w:rPr>
        <w:t>исп. Фадеева Л.А.</w:t>
      </w:r>
    </w:p>
    <w:p w:rsidR="00AA7146" w:rsidRDefault="00AA7146" w:rsidP="00AA7146">
      <w:pPr>
        <w:pStyle w:val="a3"/>
        <w:rPr>
          <w:rFonts w:ascii="Times New Roman" w:hAnsi="Times New Roman" w:cs="Times New Roman"/>
        </w:rPr>
      </w:pPr>
    </w:p>
    <w:p w:rsidR="00ED6389" w:rsidRDefault="00ED6389" w:rsidP="00F9368A">
      <w:pPr>
        <w:pStyle w:val="a3"/>
        <w:jc w:val="right"/>
        <w:rPr>
          <w:rFonts w:ascii="Times New Roman" w:hAnsi="Times New Roman" w:cs="Times New Roman"/>
        </w:rPr>
      </w:pPr>
    </w:p>
    <w:p w:rsidR="00F9368A" w:rsidRPr="00F9368A" w:rsidRDefault="00AA7146" w:rsidP="00F9368A">
      <w:pPr>
        <w:pStyle w:val="a3"/>
        <w:jc w:val="right"/>
        <w:rPr>
          <w:rFonts w:ascii="Times New Roman" w:hAnsi="Times New Roman" w:cs="Times New Roman"/>
        </w:rPr>
      </w:pPr>
      <w:r>
        <w:rPr>
          <w:rFonts w:ascii="Times New Roman" w:hAnsi="Times New Roman" w:cs="Times New Roman"/>
        </w:rPr>
        <w:t>УТВЕРЖДЕН</w:t>
      </w:r>
    </w:p>
    <w:p w:rsidR="00F9368A" w:rsidRDefault="00F9368A" w:rsidP="00F9368A">
      <w:pPr>
        <w:pStyle w:val="a3"/>
        <w:jc w:val="right"/>
        <w:rPr>
          <w:rFonts w:ascii="Times New Roman" w:hAnsi="Times New Roman" w:cs="Times New Roman"/>
        </w:rPr>
      </w:pPr>
      <w:r w:rsidRPr="00F9368A">
        <w:rPr>
          <w:rFonts w:ascii="Times New Roman" w:hAnsi="Times New Roman" w:cs="Times New Roman"/>
        </w:rPr>
        <w:t xml:space="preserve"> постановлени</w:t>
      </w:r>
      <w:r w:rsidR="00AA7146">
        <w:rPr>
          <w:rFonts w:ascii="Times New Roman" w:hAnsi="Times New Roman" w:cs="Times New Roman"/>
        </w:rPr>
        <w:t>ем</w:t>
      </w:r>
      <w:r w:rsidRPr="00F9368A">
        <w:rPr>
          <w:rFonts w:ascii="Times New Roman" w:hAnsi="Times New Roman" w:cs="Times New Roman"/>
        </w:rPr>
        <w:t xml:space="preserve"> Администрации </w:t>
      </w:r>
    </w:p>
    <w:p w:rsidR="00F9368A" w:rsidRDefault="00F9368A" w:rsidP="00F9368A">
      <w:pPr>
        <w:pStyle w:val="a3"/>
        <w:jc w:val="right"/>
        <w:rPr>
          <w:rFonts w:ascii="Times New Roman" w:hAnsi="Times New Roman" w:cs="Times New Roman"/>
        </w:rPr>
      </w:pPr>
      <w:r w:rsidRPr="00F9368A">
        <w:rPr>
          <w:rFonts w:ascii="Times New Roman" w:hAnsi="Times New Roman" w:cs="Times New Roman"/>
        </w:rPr>
        <w:t xml:space="preserve">Среднеканского муниципального округа </w:t>
      </w:r>
    </w:p>
    <w:p w:rsidR="00F9368A" w:rsidRPr="00F9368A" w:rsidRDefault="00F9368A" w:rsidP="00F9368A">
      <w:pPr>
        <w:pStyle w:val="a3"/>
        <w:jc w:val="right"/>
        <w:rPr>
          <w:rFonts w:ascii="Times New Roman" w:hAnsi="Times New Roman" w:cs="Times New Roman"/>
        </w:rPr>
      </w:pPr>
      <w:r w:rsidRPr="00F9368A">
        <w:rPr>
          <w:rFonts w:ascii="Times New Roman" w:hAnsi="Times New Roman" w:cs="Times New Roman"/>
        </w:rPr>
        <w:t xml:space="preserve">Магаданской области </w:t>
      </w:r>
    </w:p>
    <w:p w:rsidR="0067257E" w:rsidRPr="006F4C5A" w:rsidRDefault="00F9368A" w:rsidP="00F9368A">
      <w:pPr>
        <w:pStyle w:val="a3"/>
        <w:jc w:val="right"/>
        <w:rPr>
          <w:rFonts w:ascii="Times New Roman" w:hAnsi="Times New Roman" w:cs="Times New Roman"/>
        </w:rPr>
      </w:pPr>
      <w:bookmarkStart w:id="0" w:name="_GoBack"/>
      <w:r w:rsidRPr="00F9368A">
        <w:rPr>
          <w:rFonts w:ascii="Times New Roman" w:hAnsi="Times New Roman" w:cs="Times New Roman"/>
        </w:rPr>
        <w:t>от __</w:t>
      </w:r>
      <w:r w:rsidR="007C330A">
        <w:rPr>
          <w:rFonts w:ascii="Times New Roman" w:hAnsi="Times New Roman" w:cs="Times New Roman"/>
          <w:u w:val="single"/>
        </w:rPr>
        <w:t>17.08.2026</w:t>
      </w:r>
      <w:r w:rsidRPr="00F9368A">
        <w:rPr>
          <w:rFonts w:ascii="Times New Roman" w:hAnsi="Times New Roman" w:cs="Times New Roman"/>
        </w:rPr>
        <w:t>_№ _</w:t>
      </w:r>
      <w:r w:rsidR="007C330A">
        <w:rPr>
          <w:rFonts w:ascii="Times New Roman" w:hAnsi="Times New Roman" w:cs="Times New Roman"/>
          <w:u w:val="single"/>
        </w:rPr>
        <w:t>263-п</w:t>
      </w:r>
      <w:r w:rsidRPr="00F9368A">
        <w:rPr>
          <w:rFonts w:ascii="Times New Roman" w:hAnsi="Times New Roman" w:cs="Times New Roman"/>
        </w:rPr>
        <w:t>_</w:t>
      </w:r>
    </w:p>
    <w:bookmarkEnd w:id="0"/>
    <w:p w:rsidR="0067257E" w:rsidRPr="006F4C5A" w:rsidRDefault="0067257E">
      <w:pPr>
        <w:pStyle w:val="a3"/>
        <w:jc w:val="left"/>
        <w:rPr>
          <w:rFonts w:ascii="Times New Roman" w:hAnsi="Times New Roman" w:cs="Times New Roman"/>
        </w:rPr>
      </w:pPr>
    </w:p>
    <w:p w:rsidR="0067257E" w:rsidRPr="006F4C5A" w:rsidRDefault="0067257E">
      <w:pPr>
        <w:pStyle w:val="a3"/>
        <w:jc w:val="left"/>
        <w:rPr>
          <w:rFonts w:ascii="Times New Roman" w:hAnsi="Times New Roman" w:cs="Times New Roman"/>
        </w:rPr>
      </w:pPr>
    </w:p>
    <w:p w:rsidR="0067257E" w:rsidRPr="006F4C5A" w:rsidRDefault="0067257E">
      <w:pPr>
        <w:pStyle w:val="a3"/>
        <w:jc w:val="left"/>
        <w:rPr>
          <w:rFonts w:ascii="Times New Roman" w:hAnsi="Times New Roman" w:cs="Times New Roman"/>
        </w:rPr>
      </w:pPr>
    </w:p>
    <w:p w:rsidR="0067257E" w:rsidRPr="006F4C5A" w:rsidRDefault="0067257E">
      <w:pPr>
        <w:pStyle w:val="a3"/>
        <w:jc w:val="left"/>
        <w:rPr>
          <w:rFonts w:ascii="Times New Roman" w:hAnsi="Times New Roman" w:cs="Times New Roman"/>
        </w:rPr>
      </w:pPr>
    </w:p>
    <w:p w:rsidR="0067257E" w:rsidRDefault="0067257E">
      <w:pPr>
        <w:pStyle w:val="a3"/>
        <w:jc w:val="left"/>
        <w:rPr>
          <w:rFonts w:ascii="Times New Roman" w:hAnsi="Times New Roman" w:cs="Times New Roman"/>
        </w:rPr>
      </w:pPr>
    </w:p>
    <w:p w:rsidR="006910F8" w:rsidRDefault="006910F8">
      <w:pPr>
        <w:pStyle w:val="a3"/>
        <w:jc w:val="left"/>
        <w:rPr>
          <w:rFonts w:ascii="Times New Roman" w:hAnsi="Times New Roman" w:cs="Times New Roman"/>
        </w:rPr>
      </w:pPr>
    </w:p>
    <w:p w:rsidR="006910F8" w:rsidRDefault="006910F8">
      <w:pPr>
        <w:pStyle w:val="a3"/>
        <w:jc w:val="left"/>
        <w:rPr>
          <w:rFonts w:ascii="Times New Roman" w:hAnsi="Times New Roman" w:cs="Times New Roman"/>
        </w:rPr>
      </w:pPr>
    </w:p>
    <w:p w:rsidR="006910F8" w:rsidRDefault="006910F8">
      <w:pPr>
        <w:pStyle w:val="a3"/>
        <w:jc w:val="left"/>
        <w:rPr>
          <w:rFonts w:ascii="Times New Roman" w:hAnsi="Times New Roman" w:cs="Times New Roman"/>
        </w:rPr>
      </w:pPr>
    </w:p>
    <w:p w:rsidR="006910F8" w:rsidRDefault="006910F8">
      <w:pPr>
        <w:pStyle w:val="a3"/>
        <w:jc w:val="left"/>
        <w:rPr>
          <w:rFonts w:ascii="Times New Roman" w:hAnsi="Times New Roman" w:cs="Times New Roman"/>
        </w:rPr>
      </w:pPr>
    </w:p>
    <w:p w:rsidR="006910F8" w:rsidRPr="006F4C5A" w:rsidRDefault="006910F8">
      <w:pPr>
        <w:pStyle w:val="a3"/>
        <w:jc w:val="left"/>
        <w:rPr>
          <w:rFonts w:ascii="Times New Roman" w:hAnsi="Times New Roman" w:cs="Times New Roman"/>
        </w:rPr>
      </w:pPr>
    </w:p>
    <w:p w:rsidR="0067257E" w:rsidRPr="006F4C5A" w:rsidRDefault="0067257E">
      <w:pPr>
        <w:pStyle w:val="a3"/>
        <w:spacing w:before="305"/>
        <w:jc w:val="left"/>
        <w:rPr>
          <w:rFonts w:ascii="Times New Roman" w:hAnsi="Times New Roman" w:cs="Times New Roman"/>
        </w:rPr>
      </w:pPr>
    </w:p>
    <w:p w:rsidR="006910F8" w:rsidRDefault="006819EC" w:rsidP="00FC1891">
      <w:pPr>
        <w:spacing w:before="1" w:line="259" w:lineRule="auto"/>
        <w:jc w:val="center"/>
        <w:rPr>
          <w:rFonts w:ascii="Times New Roman" w:hAnsi="Times New Roman" w:cs="Times New Roman"/>
          <w:b/>
          <w:sz w:val="28"/>
          <w:szCs w:val="28"/>
        </w:rPr>
      </w:pPr>
      <w:r w:rsidRPr="006910F8">
        <w:rPr>
          <w:rFonts w:ascii="Times New Roman" w:hAnsi="Times New Roman" w:cs="Times New Roman"/>
          <w:b/>
          <w:sz w:val="28"/>
          <w:szCs w:val="28"/>
        </w:rPr>
        <w:t xml:space="preserve">Топливно-энергетический баланс </w:t>
      </w:r>
    </w:p>
    <w:p w:rsidR="0067257E" w:rsidRPr="006910F8" w:rsidRDefault="006819EC" w:rsidP="00FC1891">
      <w:pPr>
        <w:spacing w:before="1" w:line="259" w:lineRule="auto"/>
        <w:jc w:val="center"/>
        <w:rPr>
          <w:rFonts w:ascii="Times New Roman" w:hAnsi="Times New Roman" w:cs="Times New Roman"/>
          <w:b/>
          <w:sz w:val="28"/>
          <w:szCs w:val="28"/>
        </w:rPr>
      </w:pPr>
      <w:r w:rsidRPr="006910F8">
        <w:rPr>
          <w:rFonts w:ascii="Times New Roman" w:hAnsi="Times New Roman" w:cs="Times New Roman"/>
          <w:b/>
          <w:sz w:val="28"/>
          <w:szCs w:val="28"/>
        </w:rPr>
        <w:t>Среднеканского</w:t>
      </w:r>
      <w:r w:rsidRPr="006910F8">
        <w:rPr>
          <w:rFonts w:ascii="Times New Roman" w:hAnsi="Times New Roman" w:cs="Times New Roman"/>
          <w:b/>
          <w:spacing w:val="-20"/>
          <w:sz w:val="28"/>
          <w:szCs w:val="28"/>
        </w:rPr>
        <w:t xml:space="preserve"> </w:t>
      </w:r>
      <w:r w:rsidRPr="006910F8">
        <w:rPr>
          <w:rFonts w:ascii="Times New Roman" w:hAnsi="Times New Roman" w:cs="Times New Roman"/>
          <w:b/>
          <w:sz w:val="28"/>
          <w:szCs w:val="28"/>
        </w:rPr>
        <w:t>муниципального</w:t>
      </w:r>
      <w:r w:rsidRPr="006910F8">
        <w:rPr>
          <w:rFonts w:ascii="Times New Roman" w:hAnsi="Times New Roman" w:cs="Times New Roman"/>
          <w:b/>
          <w:spacing w:val="-19"/>
          <w:sz w:val="28"/>
          <w:szCs w:val="28"/>
        </w:rPr>
        <w:t xml:space="preserve"> </w:t>
      </w:r>
      <w:r w:rsidRPr="006910F8">
        <w:rPr>
          <w:rFonts w:ascii="Times New Roman" w:hAnsi="Times New Roman" w:cs="Times New Roman"/>
          <w:b/>
          <w:sz w:val="28"/>
          <w:szCs w:val="28"/>
        </w:rPr>
        <w:t>округа</w:t>
      </w:r>
    </w:p>
    <w:p w:rsidR="0067257E" w:rsidRPr="006910F8" w:rsidRDefault="006819EC" w:rsidP="00FC1891">
      <w:pPr>
        <w:jc w:val="center"/>
        <w:rPr>
          <w:rFonts w:ascii="Times New Roman" w:hAnsi="Times New Roman" w:cs="Times New Roman"/>
          <w:b/>
          <w:sz w:val="28"/>
          <w:szCs w:val="28"/>
        </w:rPr>
      </w:pPr>
      <w:r w:rsidRPr="006910F8">
        <w:rPr>
          <w:rFonts w:ascii="Times New Roman" w:hAnsi="Times New Roman" w:cs="Times New Roman"/>
          <w:b/>
          <w:sz w:val="28"/>
          <w:szCs w:val="28"/>
        </w:rPr>
        <w:t>Магаданской</w:t>
      </w:r>
      <w:r w:rsidRPr="006910F8">
        <w:rPr>
          <w:rFonts w:ascii="Times New Roman" w:hAnsi="Times New Roman" w:cs="Times New Roman"/>
          <w:b/>
          <w:spacing w:val="-11"/>
          <w:sz w:val="28"/>
          <w:szCs w:val="28"/>
        </w:rPr>
        <w:t xml:space="preserve"> </w:t>
      </w:r>
      <w:r w:rsidRPr="006910F8">
        <w:rPr>
          <w:rFonts w:ascii="Times New Roman" w:hAnsi="Times New Roman" w:cs="Times New Roman"/>
          <w:b/>
          <w:spacing w:val="-2"/>
          <w:sz w:val="28"/>
          <w:szCs w:val="28"/>
        </w:rPr>
        <w:t>области</w:t>
      </w:r>
    </w:p>
    <w:p w:rsidR="0067257E" w:rsidRPr="006910F8" w:rsidRDefault="006819EC" w:rsidP="00FC1891">
      <w:pPr>
        <w:spacing w:before="34"/>
        <w:jc w:val="center"/>
        <w:rPr>
          <w:rFonts w:ascii="Times New Roman" w:hAnsi="Times New Roman" w:cs="Times New Roman"/>
          <w:b/>
          <w:sz w:val="28"/>
          <w:szCs w:val="28"/>
        </w:rPr>
      </w:pPr>
      <w:r w:rsidRPr="006910F8">
        <w:rPr>
          <w:rFonts w:ascii="Times New Roman" w:hAnsi="Times New Roman" w:cs="Times New Roman"/>
          <w:b/>
          <w:sz w:val="28"/>
          <w:szCs w:val="28"/>
        </w:rPr>
        <w:t>за</w:t>
      </w:r>
      <w:r w:rsidRPr="006910F8">
        <w:rPr>
          <w:rFonts w:ascii="Times New Roman" w:hAnsi="Times New Roman" w:cs="Times New Roman"/>
          <w:b/>
          <w:spacing w:val="-6"/>
          <w:sz w:val="28"/>
          <w:szCs w:val="28"/>
        </w:rPr>
        <w:t xml:space="preserve"> </w:t>
      </w:r>
      <w:r w:rsidRPr="006910F8">
        <w:rPr>
          <w:rFonts w:ascii="Times New Roman" w:hAnsi="Times New Roman" w:cs="Times New Roman"/>
          <w:b/>
          <w:sz w:val="28"/>
          <w:szCs w:val="28"/>
        </w:rPr>
        <w:t>2025</w:t>
      </w:r>
      <w:r w:rsidRPr="006910F8">
        <w:rPr>
          <w:rFonts w:ascii="Times New Roman" w:hAnsi="Times New Roman" w:cs="Times New Roman"/>
          <w:b/>
          <w:spacing w:val="-2"/>
          <w:sz w:val="28"/>
          <w:szCs w:val="28"/>
        </w:rPr>
        <w:t xml:space="preserve"> </w:t>
      </w:r>
      <w:r w:rsidRPr="006910F8">
        <w:rPr>
          <w:rFonts w:ascii="Times New Roman" w:hAnsi="Times New Roman" w:cs="Times New Roman"/>
          <w:b/>
          <w:sz w:val="28"/>
          <w:szCs w:val="28"/>
        </w:rPr>
        <w:t>год</w:t>
      </w:r>
      <w:r w:rsidRPr="006910F8">
        <w:rPr>
          <w:rFonts w:ascii="Times New Roman" w:hAnsi="Times New Roman" w:cs="Times New Roman"/>
          <w:b/>
          <w:spacing w:val="-3"/>
          <w:sz w:val="28"/>
          <w:szCs w:val="28"/>
        </w:rPr>
        <w:t xml:space="preserve"> </w:t>
      </w:r>
      <w:r w:rsidRPr="006910F8">
        <w:rPr>
          <w:rFonts w:ascii="Times New Roman" w:hAnsi="Times New Roman" w:cs="Times New Roman"/>
          <w:b/>
          <w:sz w:val="28"/>
          <w:szCs w:val="28"/>
        </w:rPr>
        <w:t>c</w:t>
      </w:r>
      <w:r w:rsidRPr="006910F8">
        <w:rPr>
          <w:rFonts w:ascii="Times New Roman" w:hAnsi="Times New Roman" w:cs="Times New Roman"/>
          <w:b/>
          <w:spacing w:val="-4"/>
          <w:sz w:val="28"/>
          <w:szCs w:val="28"/>
        </w:rPr>
        <w:t xml:space="preserve"> </w:t>
      </w:r>
      <w:r w:rsidRPr="006910F8">
        <w:rPr>
          <w:rFonts w:ascii="Times New Roman" w:hAnsi="Times New Roman" w:cs="Times New Roman"/>
          <w:b/>
          <w:sz w:val="28"/>
          <w:szCs w:val="28"/>
        </w:rPr>
        <w:t>прогнозной</w:t>
      </w:r>
      <w:r w:rsidRPr="006910F8">
        <w:rPr>
          <w:rFonts w:ascii="Times New Roman" w:hAnsi="Times New Roman" w:cs="Times New Roman"/>
          <w:b/>
          <w:spacing w:val="-3"/>
          <w:sz w:val="28"/>
          <w:szCs w:val="28"/>
        </w:rPr>
        <w:t xml:space="preserve"> </w:t>
      </w:r>
      <w:r w:rsidRPr="006910F8">
        <w:rPr>
          <w:rFonts w:ascii="Times New Roman" w:hAnsi="Times New Roman" w:cs="Times New Roman"/>
          <w:b/>
          <w:sz w:val="28"/>
          <w:szCs w:val="28"/>
        </w:rPr>
        <w:t>оценкой</w:t>
      </w:r>
      <w:r w:rsidRPr="006910F8">
        <w:rPr>
          <w:rFonts w:ascii="Times New Roman" w:hAnsi="Times New Roman" w:cs="Times New Roman"/>
          <w:b/>
          <w:spacing w:val="-3"/>
          <w:sz w:val="28"/>
          <w:szCs w:val="28"/>
        </w:rPr>
        <w:t xml:space="preserve"> </w:t>
      </w:r>
      <w:r w:rsidRPr="006910F8">
        <w:rPr>
          <w:rFonts w:ascii="Times New Roman" w:hAnsi="Times New Roman" w:cs="Times New Roman"/>
          <w:b/>
          <w:sz w:val="28"/>
          <w:szCs w:val="28"/>
        </w:rPr>
        <w:t>до</w:t>
      </w:r>
      <w:r w:rsidRPr="006910F8">
        <w:rPr>
          <w:rFonts w:ascii="Times New Roman" w:hAnsi="Times New Roman" w:cs="Times New Roman"/>
          <w:b/>
          <w:spacing w:val="-3"/>
          <w:sz w:val="28"/>
          <w:szCs w:val="28"/>
        </w:rPr>
        <w:t xml:space="preserve"> </w:t>
      </w:r>
      <w:r w:rsidRPr="006910F8">
        <w:rPr>
          <w:rFonts w:ascii="Times New Roman" w:hAnsi="Times New Roman" w:cs="Times New Roman"/>
          <w:b/>
          <w:sz w:val="28"/>
          <w:szCs w:val="28"/>
        </w:rPr>
        <w:t>2030</w:t>
      </w:r>
      <w:r w:rsidRPr="006910F8">
        <w:rPr>
          <w:rFonts w:ascii="Times New Roman" w:hAnsi="Times New Roman" w:cs="Times New Roman"/>
          <w:b/>
          <w:spacing w:val="-3"/>
          <w:sz w:val="28"/>
          <w:szCs w:val="28"/>
        </w:rPr>
        <w:t xml:space="preserve"> </w:t>
      </w:r>
      <w:r w:rsidRPr="006910F8">
        <w:rPr>
          <w:rFonts w:ascii="Times New Roman" w:hAnsi="Times New Roman" w:cs="Times New Roman"/>
          <w:b/>
          <w:spacing w:val="-4"/>
          <w:sz w:val="28"/>
          <w:szCs w:val="28"/>
        </w:rPr>
        <w:t>года</w:t>
      </w:r>
    </w:p>
    <w:p w:rsidR="0067257E" w:rsidRPr="006910F8" w:rsidRDefault="0067257E" w:rsidP="00FC1891">
      <w:pPr>
        <w:pStyle w:val="a3"/>
        <w:jc w:val="center"/>
        <w:rPr>
          <w:rFonts w:ascii="Times New Roman" w:hAnsi="Times New Roman" w:cs="Times New Roman"/>
          <w:b/>
          <w:sz w:val="28"/>
          <w:szCs w:val="28"/>
        </w:rPr>
      </w:pPr>
    </w:p>
    <w:p w:rsidR="0067257E" w:rsidRPr="006F4C5A" w:rsidRDefault="0067257E">
      <w:pPr>
        <w:pStyle w:val="a3"/>
        <w:spacing w:before="115"/>
        <w:jc w:val="left"/>
        <w:rPr>
          <w:rFonts w:ascii="Times New Roman" w:hAnsi="Times New Roman" w:cs="Times New Roman"/>
          <w:b/>
        </w:rPr>
      </w:pPr>
    </w:p>
    <w:p w:rsidR="0067257E" w:rsidRPr="006F4C5A" w:rsidRDefault="0067257E">
      <w:pPr>
        <w:pStyle w:val="a3"/>
        <w:jc w:val="left"/>
        <w:rPr>
          <w:rFonts w:ascii="Times New Roman" w:hAnsi="Times New Roman" w:cs="Times New Roman"/>
        </w:rPr>
        <w:sectPr w:rsidR="0067257E" w:rsidRPr="006F4C5A" w:rsidSect="00ED6389">
          <w:footerReference w:type="default" r:id="rId8"/>
          <w:pgSz w:w="11910" w:h="16840"/>
          <w:pgMar w:top="16" w:right="709" w:bottom="0" w:left="851" w:header="0" w:footer="1792" w:gutter="0"/>
          <w:cols w:space="720"/>
        </w:sectPr>
      </w:pPr>
    </w:p>
    <w:p w:rsidR="0067257E" w:rsidRPr="006F4C5A" w:rsidRDefault="006819EC">
      <w:pPr>
        <w:pStyle w:val="1"/>
        <w:ind w:left="711"/>
        <w:rPr>
          <w:rFonts w:ascii="Times New Roman" w:hAnsi="Times New Roman" w:cs="Times New Roman"/>
          <w:sz w:val="24"/>
          <w:szCs w:val="24"/>
        </w:rPr>
      </w:pPr>
      <w:r w:rsidRPr="006F4C5A">
        <w:rPr>
          <w:rFonts w:ascii="Times New Roman" w:hAnsi="Times New Roman" w:cs="Times New Roman"/>
          <w:spacing w:val="-2"/>
          <w:sz w:val="24"/>
          <w:szCs w:val="24"/>
        </w:rPr>
        <w:lastRenderedPageBreak/>
        <w:t>Оглавление</w:t>
      </w:r>
    </w:p>
    <w:p w:rsidR="0067257E" w:rsidRPr="006F4C5A" w:rsidRDefault="0067257E">
      <w:pPr>
        <w:pStyle w:val="1"/>
        <w:rPr>
          <w:rFonts w:ascii="Times New Roman" w:hAnsi="Times New Roman" w:cs="Times New Roman"/>
          <w:sz w:val="24"/>
          <w:szCs w:val="24"/>
        </w:rPr>
        <w:sectPr w:rsidR="0067257E" w:rsidRPr="006F4C5A">
          <w:footerReference w:type="default" r:id="rId9"/>
          <w:pgSz w:w="11910" w:h="16840"/>
          <w:pgMar w:top="1040" w:right="708" w:bottom="1284" w:left="850" w:header="0" w:footer="1004" w:gutter="0"/>
          <w:cols w:space="720"/>
        </w:sectPr>
      </w:pPr>
    </w:p>
    <w:sdt>
      <w:sdtPr>
        <w:rPr>
          <w:rFonts w:ascii="Times New Roman" w:hAnsi="Times New Roman" w:cs="Times New Roman"/>
        </w:rPr>
        <w:id w:val="2005935456"/>
        <w:docPartObj>
          <w:docPartGallery w:val="Table of Contents"/>
          <w:docPartUnique/>
        </w:docPartObj>
      </w:sdtPr>
      <w:sdtEndPr/>
      <w:sdtContent>
        <w:p w:rsidR="0067257E" w:rsidRPr="006F4C5A" w:rsidRDefault="00E25077">
          <w:pPr>
            <w:pStyle w:val="10"/>
            <w:tabs>
              <w:tab w:val="left" w:leader="dot" w:pos="9918"/>
            </w:tabs>
            <w:spacing w:before="121"/>
            <w:ind w:left="703"/>
            <w:rPr>
              <w:rFonts w:ascii="Times New Roman" w:hAnsi="Times New Roman" w:cs="Times New Roman"/>
            </w:rPr>
          </w:pPr>
          <w:hyperlink w:anchor="_bookmark0" w:history="1">
            <w:r w:rsidR="006819EC" w:rsidRPr="006F4C5A">
              <w:rPr>
                <w:rFonts w:ascii="Times New Roman" w:hAnsi="Times New Roman" w:cs="Times New Roman"/>
              </w:rPr>
              <w:t xml:space="preserve">Методологические </w:t>
            </w:r>
            <w:r w:rsidR="006819EC" w:rsidRPr="006F4C5A">
              <w:rPr>
                <w:rFonts w:ascii="Times New Roman" w:hAnsi="Times New Roman" w:cs="Times New Roman"/>
                <w:spacing w:val="-2"/>
              </w:rPr>
              <w:t>пояснения</w:t>
            </w:r>
            <w:r w:rsidR="006819EC" w:rsidRPr="006F4C5A">
              <w:rPr>
                <w:rFonts w:ascii="Times New Roman" w:hAnsi="Times New Roman" w:cs="Times New Roman"/>
              </w:rPr>
              <w:tab/>
            </w:r>
          </w:hyperlink>
          <w:r w:rsidR="00523075">
            <w:rPr>
              <w:rFonts w:ascii="Times New Roman" w:hAnsi="Times New Roman" w:cs="Times New Roman"/>
              <w:spacing w:val="-10"/>
            </w:rPr>
            <w:t>7</w:t>
          </w:r>
        </w:p>
        <w:p w:rsidR="0067257E" w:rsidRPr="006F4C5A" w:rsidRDefault="00E25077">
          <w:pPr>
            <w:pStyle w:val="10"/>
            <w:tabs>
              <w:tab w:val="left" w:leader="dot" w:pos="9781"/>
            </w:tabs>
            <w:spacing w:before="103"/>
            <w:rPr>
              <w:rFonts w:ascii="Times New Roman" w:hAnsi="Times New Roman" w:cs="Times New Roman"/>
            </w:rPr>
          </w:pPr>
          <w:hyperlink w:anchor="_bookmark1" w:history="1">
            <w:r w:rsidR="006819EC" w:rsidRPr="006F4C5A">
              <w:rPr>
                <w:rFonts w:ascii="Times New Roman" w:hAnsi="Times New Roman" w:cs="Times New Roman"/>
              </w:rPr>
              <w:t>Раздел</w:t>
            </w:r>
            <w:r w:rsidR="006819EC" w:rsidRPr="006F4C5A">
              <w:rPr>
                <w:rFonts w:ascii="Times New Roman" w:hAnsi="Times New Roman" w:cs="Times New Roman"/>
                <w:spacing w:val="-3"/>
              </w:rPr>
              <w:t xml:space="preserve"> </w:t>
            </w:r>
            <w:r w:rsidR="006819EC" w:rsidRPr="006F4C5A">
              <w:rPr>
                <w:rFonts w:ascii="Times New Roman" w:hAnsi="Times New Roman" w:cs="Times New Roman"/>
              </w:rPr>
              <w:t>1.</w:t>
            </w:r>
            <w:r w:rsidR="006819EC" w:rsidRPr="006F4C5A">
              <w:rPr>
                <w:rFonts w:ascii="Times New Roman" w:hAnsi="Times New Roman" w:cs="Times New Roman"/>
                <w:spacing w:val="-2"/>
              </w:rPr>
              <w:t xml:space="preserve"> </w:t>
            </w:r>
            <w:r w:rsidR="006819EC" w:rsidRPr="006F4C5A">
              <w:rPr>
                <w:rFonts w:ascii="Times New Roman" w:hAnsi="Times New Roman" w:cs="Times New Roman"/>
              </w:rPr>
              <w:t>Общие</w:t>
            </w:r>
            <w:r w:rsidR="006819EC" w:rsidRPr="006F4C5A">
              <w:rPr>
                <w:rFonts w:ascii="Times New Roman" w:hAnsi="Times New Roman" w:cs="Times New Roman"/>
                <w:spacing w:val="-2"/>
              </w:rPr>
              <w:t xml:space="preserve"> </w:t>
            </w:r>
            <w:r w:rsidR="006819EC" w:rsidRPr="006F4C5A">
              <w:rPr>
                <w:rFonts w:ascii="Times New Roman" w:hAnsi="Times New Roman" w:cs="Times New Roman"/>
              </w:rPr>
              <w:t>сведения</w:t>
            </w:r>
            <w:r w:rsidR="006819EC" w:rsidRPr="006F4C5A">
              <w:rPr>
                <w:rFonts w:ascii="Times New Roman" w:hAnsi="Times New Roman" w:cs="Times New Roman"/>
                <w:spacing w:val="-2"/>
              </w:rPr>
              <w:t xml:space="preserve"> </w:t>
            </w:r>
            <w:r w:rsidR="006819EC" w:rsidRPr="006F4C5A">
              <w:rPr>
                <w:rFonts w:ascii="Times New Roman" w:hAnsi="Times New Roman" w:cs="Times New Roman"/>
              </w:rPr>
              <w:t>о</w:t>
            </w:r>
            <w:r w:rsidR="006819EC" w:rsidRPr="006F4C5A">
              <w:rPr>
                <w:rFonts w:ascii="Times New Roman" w:hAnsi="Times New Roman" w:cs="Times New Roman"/>
                <w:spacing w:val="-2"/>
              </w:rPr>
              <w:t xml:space="preserve"> </w:t>
            </w:r>
            <w:r w:rsidR="006819EC" w:rsidRPr="006F4C5A">
              <w:rPr>
                <w:rFonts w:ascii="Times New Roman" w:hAnsi="Times New Roman" w:cs="Times New Roman"/>
              </w:rPr>
              <w:t>Среднеканском</w:t>
            </w:r>
            <w:r w:rsidR="006819EC" w:rsidRPr="006F4C5A">
              <w:rPr>
                <w:rFonts w:ascii="Times New Roman" w:hAnsi="Times New Roman" w:cs="Times New Roman"/>
                <w:spacing w:val="-6"/>
              </w:rPr>
              <w:t xml:space="preserve"> </w:t>
            </w:r>
            <w:r w:rsidR="006819EC" w:rsidRPr="006F4C5A">
              <w:rPr>
                <w:rFonts w:ascii="Times New Roman" w:hAnsi="Times New Roman" w:cs="Times New Roman"/>
              </w:rPr>
              <w:t>муниципальном</w:t>
            </w:r>
            <w:r w:rsidR="006819EC" w:rsidRPr="006F4C5A">
              <w:rPr>
                <w:rFonts w:ascii="Times New Roman" w:hAnsi="Times New Roman" w:cs="Times New Roman"/>
                <w:spacing w:val="-2"/>
              </w:rPr>
              <w:t xml:space="preserve"> округе</w:t>
            </w:r>
            <w:r w:rsidR="006819EC" w:rsidRPr="006F4C5A">
              <w:rPr>
                <w:rFonts w:ascii="Times New Roman" w:hAnsi="Times New Roman" w:cs="Times New Roman"/>
              </w:rPr>
              <w:tab/>
            </w:r>
            <w:r w:rsidR="006819EC" w:rsidRPr="006F4C5A">
              <w:rPr>
                <w:rFonts w:ascii="Times New Roman" w:hAnsi="Times New Roman" w:cs="Times New Roman"/>
                <w:spacing w:val="-5"/>
              </w:rPr>
              <w:t>1</w:t>
            </w:r>
          </w:hyperlink>
          <w:r w:rsidR="00523075">
            <w:rPr>
              <w:rFonts w:ascii="Times New Roman" w:hAnsi="Times New Roman" w:cs="Times New Roman"/>
              <w:spacing w:val="-5"/>
            </w:rPr>
            <w:t>1</w:t>
          </w:r>
        </w:p>
        <w:p w:rsidR="0067257E" w:rsidRPr="006F4C5A" w:rsidRDefault="00E25077">
          <w:pPr>
            <w:pStyle w:val="10"/>
            <w:tabs>
              <w:tab w:val="left" w:leader="dot" w:pos="9781"/>
            </w:tabs>
            <w:rPr>
              <w:rFonts w:ascii="Times New Roman" w:hAnsi="Times New Roman" w:cs="Times New Roman"/>
            </w:rPr>
          </w:pPr>
          <w:hyperlink w:anchor="_bookmark3" w:history="1">
            <w:r w:rsidR="006819EC" w:rsidRPr="006F4C5A">
              <w:rPr>
                <w:rFonts w:ascii="Times New Roman" w:hAnsi="Times New Roman" w:cs="Times New Roman"/>
              </w:rPr>
              <w:t>Раздел</w:t>
            </w:r>
            <w:r w:rsidR="006819EC" w:rsidRPr="006F4C5A">
              <w:rPr>
                <w:rFonts w:ascii="Times New Roman" w:hAnsi="Times New Roman" w:cs="Times New Roman"/>
                <w:spacing w:val="-4"/>
              </w:rPr>
              <w:t xml:space="preserve"> </w:t>
            </w:r>
            <w:r w:rsidR="006819EC" w:rsidRPr="006F4C5A">
              <w:rPr>
                <w:rFonts w:ascii="Times New Roman" w:hAnsi="Times New Roman" w:cs="Times New Roman"/>
              </w:rPr>
              <w:t>2.</w:t>
            </w:r>
            <w:r w:rsidR="006819EC" w:rsidRPr="006F4C5A">
              <w:rPr>
                <w:rFonts w:ascii="Times New Roman" w:hAnsi="Times New Roman" w:cs="Times New Roman"/>
                <w:spacing w:val="-3"/>
              </w:rPr>
              <w:t xml:space="preserve"> </w:t>
            </w:r>
            <w:r w:rsidR="006819EC" w:rsidRPr="006F4C5A">
              <w:rPr>
                <w:rFonts w:ascii="Times New Roman" w:hAnsi="Times New Roman" w:cs="Times New Roman"/>
              </w:rPr>
              <w:t>Порядок</w:t>
            </w:r>
            <w:r w:rsidR="006819EC" w:rsidRPr="006F4C5A">
              <w:rPr>
                <w:rFonts w:ascii="Times New Roman" w:hAnsi="Times New Roman" w:cs="Times New Roman"/>
                <w:spacing w:val="-4"/>
              </w:rPr>
              <w:t xml:space="preserve"> </w:t>
            </w:r>
            <w:r w:rsidR="006819EC" w:rsidRPr="006F4C5A">
              <w:rPr>
                <w:rFonts w:ascii="Times New Roman" w:hAnsi="Times New Roman" w:cs="Times New Roman"/>
              </w:rPr>
              <w:t>формирования</w:t>
            </w:r>
            <w:r w:rsidR="006819EC" w:rsidRPr="006F4C5A">
              <w:rPr>
                <w:rFonts w:ascii="Times New Roman" w:hAnsi="Times New Roman" w:cs="Times New Roman"/>
                <w:spacing w:val="-3"/>
              </w:rPr>
              <w:t xml:space="preserve"> </w:t>
            </w:r>
            <w:r w:rsidR="006819EC" w:rsidRPr="006F4C5A">
              <w:rPr>
                <w:rFonts w:ascii="Times New Roman" w:hAnsi="Times New Roman" w:cs="Times New Roman"/>
              </w:rPr>
              <w:t>топливно-энергетического</w:t>
            </w:r>
            <w:r w:rsidR="006819EC" w:rsidRPr="006F4C5A">
              <w:rPr>
                <w:rFonts w:ascii="Times New Roman" w:hAnsi="Times New Roman" w:cs="Times New Roman"/>
                <w:spacing w:val="-3"/>
              </w:rPr>
              <w:t xml:space="preserve"> </w:t>
            </w:r>
            <w:r w:rsidR="006819EC" w:rsidRPr="006F4C5A">
              <w:rPr>
                <w:rFonts w:ascii="Times New Roman" w:hAnsi="Times New Roman" w:cs="Times New Roman"/>
                <w:spacing w:val="-2"/>
              </w:rPr>
              <w:t>баланса</w:t>
            </w:r>
            <w:r w:rsidR="006819EC" w:rsidRPr="006F4C5A">
              <w:rPr>
                <w:rFonts w:ascii="Times New Roman" w:hAnsi="Times New Roman" w:cs="Times New Roman"/>
              </w:rPr>
              <w:tab/>
            </w:r>
            <w:r w:rsidR="006819EC" w:rsidRPr="006F4C5A">
              <w:rPr>
                <w:rFonts w:ascii="Times New Roman" w:hAnsi="Times New Roman" w:cs="Times New Roman"/>
                <w:spacing w:val="-5"/>
              </w:rPr>
              <w:t>1</w:t>
            </w:r>
          </w:hyperlink>
          <w:r w:rsidR="00523075">
            <w:rPr>
              <w:rFonts w:ascii="Times New Roman" w:hAnsi="Times New Roman" w:cs="Times New Roman"/>
              <w:spacing w:val="-5"/>
            </w:rPr>
            <w:t>4</w:t>
          </w:r>
        </w:p>
        <w:p w:rsidR="0067257E" w:rsidRPr="006F4C5A" w:rsidRDefault="00E25077">
          <w:pPr>
            <w:pStyle w:val="31"/>
            <w:numPr>
              <w:ilvl w:val="1"/>
              <w:numId w:val="24"/>
            </w:numPr>
            <w:tabs>
              <w:tab w:val="left" w:pos="1811"/>
              <w:tab w:val="left" w:leader="dot" w:pos="9932"/>
            </w:tabs>
            <w:spacing w:before="103"/>
            <w:ind w:left="1811" w:hanging="739"/>
            <w:rPr>
              <w:rFonts w:ascii="Times New Roman" w:hAnsi="Times New Roman" w:cs="Times New Roman"/>
            </w:rPr>
          </w:pPr>
          <w:hyperlink w:anchor="_bookmark4" w:history="1">
            <w:r w:rsidR="006819EC" w:rsidRPr="006F4C5A">
              <w:rPr>
                <w:rFonts w:ascii="Times New Roman" w:hAnsi="Times New Roman" w:cs="Times New Roman"/>
              </w:rPr>
              <w:t>Основания</w:t>
            </w:r>
            <w:r w:rsidR="006819EC" w:rsidRPr="006F4C5A">
              <w:rPr>
                <w:rFonts w:ascii="Times New Roman" w:hAnsi="Times New Roman" w:cs="Times New Roman"/>
                <w:spacing w:val="-5"/>
              </w:rPr>
              <w:t xml:space="preserve"> </w:t>
            </w:r>
            <w:r w:rsidR="006819EC" w:rsidRPr="006F4C5A">
              <w:rPr>
                <w:rFonts w:ascii="Times New Roman" w:hAnsi="Times New Roman" w:cs="Times New Roman"/>
              </w:rPr>
              <w:t>формирования</w:t>
            </w:r>
            <w:r w:rsidR="006819EC" w:rsidRPr="006F4C5A">
              <w:rPr>
                <w:rFonts w:ascii="Times New Roman" w:hAnsi="Times New Roman" w:cs="Times New Roman"/>
                <w:spacing w:val="-3"/>
              </w:rPr>
              <w:t xml:space="preserve"> </w:t>
            </w:r>
            <w:r w:rsidR="006819EC" w:rsidRPr="006F4C5A">
              <w:rPr>
                <w:rFonts w:ascii="Times New Roman" w:hAnsi="Times New Roman" w:cs="Times New Roman"/>
              </w:rPr>
              <w:t>топливно-энергетического</w:t>
            </w:r>
            <w:r w:rsidR="006819EC" w:rsidRPr="006F4C5A">
              <w:rPr>
                <w:rFonts w:ascii="Times New Roman" w:hAnsi="Times New Roman" w:cs="Times New Roman"/>
                <w:spacing w:val="-3"/>
              </w:rPr>
              <w:t xml:space="preserve"> </w:t>
            </w:r>
            <w:r w:rsidR="006819EC" w:rsidRPr="006F4C5A">
              <w:rPr>
                <w:rFonts w:ascii="Times New Roman" w:hAnsi="Times New Roman" w:cs="Times New Roman"/>
                <w:spacing w:val="-2"/>
              </w:rPr>
              <w:t>баланса</w:t>
            </w:r>
            <w:r w:rsidR="006819EC" w:rsidRPr="006F4C5A">
              <w:rPr>
                <w:rFonts w:ascii="Times New Roman" w:hAnsi="Times New Roman" w:cs="Times New Roman"/>
              </w:rPr>
              <w:tab/>
            </w:r>
            <w:r w:rsidR="006819EC" w:rsidRPr="006F4C5A">
              <w:rPr>
                <w:rFonts w:ascii="Times New Roman" w:hAnsi="Times New Roman" w:cs="Times New Roman"/>
                <w:spacing w:val="-5"/>
              </w:rPr>
              <w:t>1</w:t>
            </w:r>
          </w:hyperlink>
          <w:r w:rsidR="00523075">
            <w:rPr>
              <w:rFonts w:ascii="Times New Roman" w:hAnsi="Times New Roman" w:cs="Times New Roman"/>
              <w:spacing w:val="-5"/>
            </w:rPr>
            <w:t>4</w:t>
          </w:r>
        </w:p>
        <w:p w:rsidR="0067257E" w:rsidRPr="006F4C5A" w:rsidRDefault="00E25077" w:rsidP="00CF0682">
          <w:pPr>
            <w:pStyle w:val="31"/>
            <w:numPr>
              <w:ilvl w:val="1"/>
              <w:numId w:val="24"/>
            </w:numPr>
            <w:tabs>
              <w:tab w:val="left" w:pos="1811"/>
              <w:tab w:val="left" w:leader="dot" w:pos="9932"/>
            </w:tabs>
            <w:spacing w:before="124" w:line="256" w:lineRule="auto"/>
            <w:ind w:left="1072" w:right="137" w:firstLine="0"/>
            <w:jc w:val="both"/>
            <w:rPr>
              <w:rFonts w:ascii="Times New Roman" w:hAnsi="Times New Roman" w:cs="Times New Roman"/>
            </w:rPr>
          </w:pPr>
          <w:hyperlink w:anchor="_bookmark5" w:history="1">
            <w:r w:rsidR="006819EC" w:rsidRPr="006F4C5A">
              <w:rPr>
                <w:rFonts w:ascii="Times New Roman" w:hAnsi="Times New Roman" w:cs="Times New Roman"/>
              </w:rPr>
              <w:t>Источники</w:t>
            </w:r>
            <w:r w:rsidR="006819EC" w:rsidRPr="006F4C5A">
              <w:rPr>
                <w:rFonts w:ascii="Times New Roman" w:hAnsi="Times New Roman" w:cs="Times New Roman"/>
                <w:spacing w:val="40"/>
              </w:rPr>
              <w:t xml:space="preserve"> </w:t>
            </w:r>
            <w:r w:rsidR="006819EC" w:rsidRPr="006F4C5A">
              <w:rPr>
                <w:rFonts w:ascii="Times New Roman" w:hAnsi="Times New Roman" w:cs="Times New Roman"/>
              </w:rPr>
              <w:t>информации</w:t>
            </w:r>
            <w:r w:rsidR="006819EC" w:rsidRPr="006F4C5A">
              <w:rPr>
                <w:rFonts w:ascii="Times New Roman" w:hAnsi="Times New Roman" w:cs="Times New Roman"/>
                <w:spacing w:val="40"/>
              </w:rPr>
              <w:t xml:space="preserve"> </w:t>
            </w:r>
            <w:r w:rsidR="006819EC" w:rsidRPr="006F4C5A">
              <w:rPr>
                <w:rFonts w:ascii="Times New Roman" w:hAnsi="Times New Roman" w:cs="Times New Roman"/>
              </w:rPr>
              <w:t>для</w:t>
            </w:r>
            <w:r w:rsidR="006819EC" w:rsidRPr="006F4C5A">
              <w:rPr>
                <w:rFonts w:ascii="Times New Roman" w:hAnsi="Times New Roman" w:cs="Times New Roman"/>
                <w:spacing w:val="40"/>
              </w:rPr>
              <w:t xml:space="preserve"> </w:t>
            </w:r>
            <w:r w:rsidR="006819EC" w:rsidRPr="006F4C5A">
              <w:rPr>
                <w:rFonts w:ascii="Times New Roman" w:hAnsi="Times New Roman" w:cs="Times New Roman"/>
              </w:rPr>
              <w:t>составления</w:t>
            </w:r>
            <w:r w:rsidR="006819EC" w:rsidRPr="006F4C5A">
              <w:rPr>
                <w:rFonts w:ascii="Times New Roman" w:hAnsi="Times New Roman" w:cs="Times New Roman"/>
                <w:spacing w:val="40"/>
              </w:rPr>
              <w:t xml:space="preserve"> </w:t>
            </w:r>
            <w:r w:rsidR="006819EC" w:rsidRPr="006F4C5A">
              <w:rPr>
                <w:rFonts w:ascii="Times New Roman" w:hAnsi="Times New Roman" w:cs="Times New Roman"/>
              </w:rPr>
              <w:t>топливно-энергетического</w:t>
            </w:r>
          </w:hyperlink>
          <w:r w:rsidR="006819EC" w:rsidRPr="006F4C5A">
            <w:rPr>
              <w:rFonts w:ascii="Times New Roman" w:hAnsi="Times New Roman" w:cs="Times New Roman"/>
              <w:spacing w:val="80"/>
              <w:w w:val="150"/>
            </w:rPr>
            <w:t xml:space="preserve"> </w:t>
          </w:r>
          <w:r w:rsidR="00CF0682">
            <w:rPr>
              <w:rFonts w:ascii="Times New Roman" w:hAnsi="Times New Roman" w:cs="Times New Roman"/>
              <w:spacing w:val="80"/>
              <w:w w:val="150"/>
            </w:rPr>
            <w:br/>
          </w:r>
          <w:hyperlink w:anchor="_bookmark5" w:history="1">
            <w:r w:rsidR="006819EC" w:rsidRPr="006F4C5A">
              <w:rPr>
                <w:rFonts w:ascii="Times New Roman" w:hAnsi="Times New Roman" w:cs="Times New Roman"/>
                <w:spacing w:val="-2"/>
              </w:rPr>
              <w:t>баланса</w:t>
            </w:r>
            <w:r w:rsidR="006819EC" w:rsidRPr="006F4C5A">
              <w:rPr>
                <w:rFonts w:ascii="Times New Roman" w:hAnsi="Times New Roman" w:cs="Times New Roman"/>
              </w:rPr>
              <w:tab/>
            </w:r>
            <w:r w:rsidR="006819EC" w:rsidRPr="006F4C5A">
              <w:rPr>
                <w:rFonts w:ascii="Times New Roman" w:hAnsi="Times New Roman" w:cs="Times New Roman"/>
                <w:spacing w:val="-5"/>
              </w:rPr>
              <w:t>1</w:t>
            </w:r>
          </w:hyperlink>
          <w:r w:rsidR="00523075">
            <w:rPr>
              <w:rFonts w:ascii="Times New Roman" w:hAnsi="Times New Roman" w:cs="Times New Roman"/>
              <w:spacing w:val="-5"/>
            </w:rPr>
            <w:t>4</w:t>
          </w:r>
        </w:p>
        <w:p w:rsidR="0067257E" w:rsidRPr="006F4C5A" w:rsidRDefault="00E25077">
          <w:pPr>
            <w:pStyle w:val="31"/>
            <w:numPr>
              <w:ilvl w:val="1"/>
              <w:numId w:val="24"/>
            </w:numPr>
            <w:tabs>
              <w:tab w:val="left" w:pos="1811"/>
              <w:tab w:val="left" w:leader="dot" w:pos="9932"/>
            </w:tabs>
            <w:spacing w:before="104"/>
            <w:ind w:left="1811" w:hanging="739"/>
            <w:rPr>
              <w:rFonts w:ascii="Times New Roman" w:hAnsi="Times New Roman" w:cs="Times New Roman"/>
            </w:rPr>
          </w:pPr>
          <w:hyperlink w:anchor="_bookmark6" w:history="1">
            <w:r w:rsidR="006819EC" w:rsidRPr="006F4C5A">
              <w:rPr>
                <w:rFonts w:ascii="Times New Roman" w:hAnsi="Times New Roman" w:cs="Times New Roman"/>
              </w:rPr>
              <w:t>Общие</w:t>
            </w:r>
            <w:r w:rsidR="006819EC" w:rsidRPr="006F4C5A">
              <w:rPr>
                <w:rFonts w:ascii="Times New Roman" w:hAnsi="Times New Roman" w:cs="Times New Roman"/>
                <w:spacing w:val="-3"/>
              </w:rPr>
              <w:t xml:space="preserve"> </w:t>
            </w:r>
            <w:r w:rsidR="006819EC" w:rsidRPr="006F4C5A">
              <w:rPr>
                <w:rFonts w:ascii="Times New Roman" w:hAnsi="Times New Roman" w:cs="Times New Roman"/>
                <w:spacing w:val="-2"/>
              </w:rPr>
              <w:t>положения</w:t>
            </w:r>
            <w:r w:rsidR="006819EC" w:rsidRPr="006F4C5A">
              <w:rPr>
                <w:rFonts w:ascii="Times New Roman" w:hAnsi="Times New Roman" w:cs="Times New Roman"/>
              </w:rPr>
              <w:tab/>
            </w:r>
            <w:r w:rsidR="006819EC" w:rsidRPr="006F4C5A">
              <w:rPr>
                <w:rFonts w:ascii="Times New Roman" w:hAnsi="Times New Roman" w:cs="Times New Roman"/>
                <w:spacing w:val="-5"/>
              </w:rPr>
              <w:t>1</w:t>
            </w:r>
          </w:hyperlink>
          <w:r w:rsidR="00523075">
            <w:rPr>
              <w:rFonts w:ascii="Times New Roman" w:hAnsi="Times New Roman" w:cs="Times New Roman"/>
              <w:spacing w:val="-5"/>
            </w:rPr>
            <w:t>5</w:t>
          </w:r>
        </w:p>
        <w:p w:rsidR="0067257E" w:rsidRPr="006F4C5A" w:rsidRDefault="00E25077">
          <w:pPr>
            <w:pStyle w:val="31"/>
            <w:numPr>
              <w:ilvl w:val="1"/>
              <w:numId w:val="24"/>
            </w:numPr>
            <w:tabs>
              <w:tab w:val="left" w:pos="1811"/>
              <w:tab w:val="left" w:leader="dot" w:pos="9932"/>
            </w:tabs>
            <w:spacing w:before="121"/>
            <w:ind w:left="1811" w:hanging="739"/>
            <w:rPr>
              <w:rFonts w:ascii="Times New Roman" w:hAnsi="Times New Roman" w:cs="Times New Roman"/>
            </w:rPr>
          </w:pPr>
          <w:hyperlink w:anchor="_bookmark7" w:history="1">
            <w:r w:rsidR="006819EC" w:rsidRPr="006F4C5A">
              <w:rPr>
                <w:rFonts w:ascii="Times New Roman" w:hAnsi="Times New Roman" w:cs="Times New Roman"/>
              </w:rPr>
              <w:t>Этапы</w:t>
            </w:r>
            <w:r w:rsidR="006819EC" w:rsidRPr="006F4C5A">
              <w:rPr>
                <w:rFonts w:ascii="Times New Roman" w:hAnsi="Times New Roman" w:cs="Times New Roman"/>
                <w:spacing w:val="-2"/>
              </w:rPr>
              <w:t xml:space="preserve"> </w:t>
            </w:r>
            <w:r w:rsidR="006819EC" w:rsidRPr="006F4C5A">
              <w:rPr>
                <w:rFonts w:ascii="Times New Roman" w:hAnsi="Times New Roman" w:cs="Times New Roman"/>
              </w:rPr>
              <w:t>составления</w:t>
            </w:r>
            <w:r w:rsidR="006819EC" w:rsidRPr="006F4C5A">
              <w:rPr>
                <w:rFonts w:ascii="Times New Roman" w:hAnsi="Times New Roman" w:cs="Times New Roman"/>
                <w:spacing w:val="-1"/>
              </w:rPr>
              <w:t xml:space="preserve"> </w:t>
            </w:r>
            <w:r w:rsidR="006819EC" w:rsidRPr="006F4C5A">
              <w:rPr>
                <w:rFonts w:ascii="Times New Roman" w:hAnsi="Times New Roman" w:cs="Times New Roman"/>
                <w:spacing w:val="-2"/>
              </w:rPr>
              <w:t>баланса</w:t>
            </w:r>
            <w:r w:rsidR="006819EC" w:rsidRPr="006F4C5A">
              <w:rPr>
                <w:rFonts w:ascii="Times New Roman" w:hAnsi="Times New Roman" w:cs="Times New Roman"/>
              </w:rPr>
              <w:tab/>
            </w:r>
            <w:r w:rsidR="006819EC" w:rsidRPr="006F4C5A">
              <w:rPr>
                <w:rFonts w:ascii="Times New Roman" w:hAnsi="Times New Roman" w:cs="Times New Roman"/>
                <w:spacing w:val="-5"/>
              </w:rPr>
              <w:t>1</w:t>
            </w:r>
          </w:hyperlink>
          <w:r w:rsidR="00523075">
            <w:rPr>
              <w:rFonts w:ascii="Times New Roman" w:hAnsi="Times New Roman" w:cs="Times New Roman"/>
              <w:spacing w:val="-5"/>
            </w:rPr>
            <w:t>5</w:t>
          </w:r>
        </w:p>
        <w:p w:rsidR="0067257E" w:rsidRPr="006F4C5A" w:rsidRDefault="00E25077">
          <w:pPr>
            <w:pStyle w:val="20"/>
            <w:tabs>
              <w:tab w:val="left" w:leader="dot" w:pos="9932"/>
            </w:tabs>
            <w:rPr>
              <w:rFonts w:ascii="Times New Roman" w:hAnsi="Times New Roman" w:cs="Times New Roman"/>
            </w:rPr>
          </w:pPr>
          <w:hyperlink w:anchor="_bookmark8" w:history="1">
            <w:r w:rsidR="006819EC" w:rsidRPr="006F4C5A">
              <w:rPr>
                <w:rFonts w:ascii="Times New Roman" w:hAnsi="Times New Roman" w:cs="Times New Roman"/>
              </w:rPr>
              <w:t>Раздел</w:t>
            </w:r>
            <w:r w:rsidR="006819EC" w:rsidRPr="006F4C5A">
              <w:rPr>
                <w:rFonts w:ascii="Times New Roman" w:hAnsi="Times New Roman" w:cs="Times New Roman"/>
                <w:spacing w:val="-7"/>
              </w:rPr>
              <w:t xml:space="preserve"> </w:t>
            </w:r>
            <w:r w:rsidR="006819EC" w:rsidRPr="006F4C5A">
              <w:rPr>
                <w:rFonts w:ascii="Times New Roman" w:hAnsi="Times New Roman" w:cs="Times New Roman"/>
              </w:rPr>
              <w:t>3.</w:t>
            </w:r>
            <w:r w:rsidR="006819EC" w:rsidRPr="006F4C5A">
              <w:rPr>
                <w:rFonts w:ascii="Times New Roman" w:hAnsi="Times New Roman" w:cs="Times New Roman"/>
                <w:spacing w:val="-4"/>
              </w:rPr>
              <w:t xml:space="preserve"> </w:t>
            </w:r>
            <w:r w:rsidR="006819EC" w:rsidRPr="006F4C5A">
              <w:rPr>
                <w:rFonts w:ascii="Times New Roman" w:hAnsi="Times New Roman" w:cs="Times New Roman"/>
              </w:rPr>
              <w:t>Анализ</w:t>
            </w:r>
            <w:r w:rsidR="006819EC" w:rsidRPr="006F4C5A">
              <w:rPr>
                <w:rFonts w:ascii="Times New Roman" w:hAnsi="Times New Roman" w:cs="Times New Roman"/>
                <w:spacing w:val="-5"/>
              </w:rPr>
              <w:t xml:space="preserve"> </w:t>
            </w:r>
            <w:r w:rsidR="006819EC" w:rsidRPr="006F4C5A">
              <w:rPr>
                <w:rFonts w:ascii="Times New Roman" w:hAnsi="Times New Roman" w:cs="Times New Roman"/>
              </w:rPr>
              <w:t>данных</w:t>
            </w:r>
            <w:r w:rsidR="006819EC" w:rsidRPr="006F4C5A">
              <w:rPr>
                <w:rFonts w:ascii="Times New Roman" w:hAnsi="Times New Roman" w:cs="Times New Roman"/>
                <w:spacing w:val="-5"/>
              </w:rPr>
              <w:t xml:space="preserve"> </w:t>
            </w:r>
            <w:r w:rsidR="006819EC" w:rsidRPr="006F4C5A">
              <w:rPr>
                <w:rFonts w:ascii="Times New Roman" w:hAnsi="Times New Roman" w:cs="Times New Roman"/>
              </w:rPr>
              <w:t>подлежащих</w:t>
            </w:r>
            <w:r w:rsidR="006819EC" w:rsidRPr="006F4C5A">
              <w:rPr>
                <w:rFonts w:ascii="Times New Roman" w:hAnsi="Times New Roman" w:cs="Times New Roman"/>
                <w:spacing w:val="-5"/>
              </w:rPr>
              <w:t xml:space="preserve"> </w:t>
            </w:r>
            <w:r w:rsidR="006819EC" w:rsidRPr="006F4C5A">
              <w:rPr>
                <w:rFonts w:ascii="Times New Roman" w:hAnsi="Times New Roman" w:cs="Times New Roman"/>
              </w:rPr>
              <w:t>включению</w:t>
            </w:r>
            <w:r w:rsidR="006819EC" w:rsidRPr="006F4C5A">
              <w:rPr>
                <w:rFonts w:ascii="Times New Roman" w:hAnsi="Times New Roman" w:cs="Times New Roman"/>
                <w:spacing w:val="-4"/>
              </w:rPr>
              <w:t xml:space="preserve"> </w:t>
            </w:r>
            <w:r w:rsidR="006819EC" w:rsidRPr="006F4C5A">
              <w:rPr>
                <w:rFonts w:ascii="Times New Roman" w:hAnsi="Times New Roman" w:cs="Times New Roman"/>
              </w:rPr>
              <w:t>в</w:t>
            </w:r>
            <w:r w:rsidR="006819EC" w:rsidRPr="006F4C5A">
              <w:rPr>
                <w:rFonts w:ascii="Times New Roman" w:hAnsi="Times New Roman" w:cs="Times New Roman"/>
                <w:spacing w:val="-4"/>
              </w:rPr>
              <w:t xml:space="preserve"> </w:t>
            </w:r>
            <w:r w:rsidR="006819EC" w:rsidRPr="006F4C5A">
              <w:rPr>
                <w:rFonts w:ascii="Times New Roman" w:hAnsi="Times New Roman" w:cs="Times New Roman"/>
                <w:spacing w:val="-2"/>
              </w:rPr>
              <w:t>баланс</w:t>
            </w:r>
            <w:r w:rsidR="006819EC" w:rsidRPr="006F4C5A">
              <w:rPr>
                <w:rFonts w:ascii="Times New Roman" w:hAnsi="Times New Roman" w:cs="Times New Roman"/>
              </w:rPr>
              <w:tab/>
            </w:r>
          </w:hyperlink>
          <w:r w:rsidR="00523075">
            <w:rPr>
              <w:rFonts w:ascii="Times New Roman" w:hAnsi="Times New Roman" w:cs="Times New Roman"/>
              <w:spacing w:val="-5"/>
            </w:rPr>
            <w:t>17</w:t>
          </w:r>
        </w:p>
        <w:p w:rsidR="0067257E" w:rsidRPr="006F4C5A" w:rsidRDefault="00E25077">
          <w:pPr>
            <w:pStyle w:val="31"/>
            <w:numPr>
              <w:ilvl w:val="1"/>
              <w:numId w:val="23"/>
            </w:numPr>
            <w:tabs>
              <w:tab w:val="left" w:pos="1811"/>
              <w:tab w:val="left" w:leader="dot" w:pos="9932"/>
            </w:tabs>
            <w:spacing w:before="103"/>
            <w:ind w:left="1811" w:hanging="739"/>
            <w:rPr>
              <w:rFonts w:ascii="Times New Roman" w:hAnsi="Times New Roman" w:cs="Times New Roman"/>
            </w:rPr>
          </w:pPr>
          <w:hyperlink w:anchor="_bookmark9" w:history="1">
            <w:r w:rsidR="006819EC" w:rsidRPr="006F4C5A">
              <w:rPr>
                <w:rFonts w:ascii="Times New Roman" w:hAnsi="Times New Roman" w:cs="Times New Roman"/>
              </w:rPr>
              <w:t>Описание</w:t>
            </w:r>
            <w:r w:rsidR="006819EC" w:rsidRPr="006F4C5A">
              <w:rPr>
                <w:rFonts w:ascii="Times New Roman" w:hAnsi="Times New Roman" w:cs="Times New Roman"/>
                <w:spacing w:val="-2"/>
              </w:rPr>
              <w:t xml:space="preserve"> </w:t>
            </w:r>
            <w:r w:rsidR="006819EC" w:rsidRPr="006F4C5A">
              <w:rPr>
                <w:rFonts w:ascii="Times New Roman" w:hAnsi="Times New Roman" w:cs="Times New Roman"/>
              </w:rPr>
              <w:t>форм</w:t>
            </w:r>
            <w:r w:rsidR="006819EC" w:rsidRPr="006F4C5A">
              <w:rPr>
                <w:rFonts w:ascii="Times New Roman" w:hAnsi="Times New Roman" w:cs="Times New Roman"/>
                <w:spacing w:val="-2"/>
              </w:rPr>
              <w:t xml:space="preserve"> </w:t>
            </w:r>
            <w:r w:rsidR="006819EC" w:rsidRPr="006F4C5A">
              <w:rPr>
                <w:rFonts w:ascii="Times New Roman" w:hAnsi="Times New Roman" w:cs="Times New Roman"/>
              </w:rPr>
              <w:t>статистического</w:t>
            </w:r>
            <w:r w:rsidR="006819EC" w:rsidRPr="006F4C5A">
              <w:rPr>
                <w:rFonts w:ascii="Times New Roman" w:hAnsi="Times New Roman" w:cs="Times New Roman"/>
                <w:spacing w:val="-1"/>
              </w:rPr>
              <w:t xml:space="preserve"> </w:t>
            </w:r>
            <w:r w:rsidR="006819EC" w:rsidRPr="006F4C5A">
              <w:rPr>
                <w:rFonts w:ascii="Times New Roman" w:hAnsi="Times New Roman" w:cs="Times New Roman"/>
                <w:spacing w:val="-2"/>
              </w:rPr>
              <w:t>наблюдения</w:t>
            </w:r>
            <w:r w:rsidR="006819EC" w:rsidRPr="006F4C5A">
              <w:rPr>
                <w:rFonts w:ascii="Times New Roman" w:hAnsi="Times New Roman" w:cs="Times New Roman"/>
              </w:rPr>
              <w:tab/>
            </w:r>
          </w:hyperlink>
          <w:r w:rsidR="00523075">
            <w:rPr>
              <w:rFonts w:ascii="Times New Roman" w:hAnsi="Times New Roman" w:cs="Times New Roman"/>
              <w:spacing w:val="-5"/>
            </w:rPr>
            <w:t>17</w:t>
          </w:r>
        </w:p>
        <w:p w:rsidR="0067257E" w:rsidRPr="006F4C5A" w:rsidRDefault="00E25077" w:rsidP="00CF0682">
          <w:pPr>
            <w:pStyle w:val="31"/>
            <w:numPr>
              <w:ilvl w:val="1"/>
              <w:numId w:val="23"/>
            </w:numPr>
            <w:tabs>
              <w:tab w:val="left" w:pos="1811"/>
              <w:tab w:val="left" w:leader="dot" w:pos="9932"/>
            </w:tabs>
            <w:spacing w:before="125" w:line="256" w:lineRule="auto"/>
            <w:ind w:left="1072" w:right="142" w:firstLine="0"/>
            <w:jc w:val="both"/>
            <w:rPr>
              <w:rFonts w:ascii="Times New Roman" w:hAnsi="Times New Roman" w:cs="Times New Roman"/>
            </w:rPr>
          </w:pPr>
          <w:hyperlink w:anchor="_bookmark10" w:history="1">
            <w:r w:rsidR="006819EC" w:rsidRPr="006F4C5A">
              <w:rPr>
                <w:rFonts w:ascii="Times New Roman" w:hAnsi="Times New Roman" w:cs="Times New Roman"/>
              </w:rPr>
              <w:t>Определение расхода энергии на производство промышленной продукции,</w:t>
            </w:r>
          </w:hyperlink>
          <w:r w:rsidR="006819EC" w:rsidRPr="006F4C5A">
            <w:rPr>
              <w:rFonts w:ascii="Times New Roman" w:hAnsi="Times New Roman" w:cs="Times New Roman"/>
            </w:rPr>
            <w:t xml:space="preserve"> </w:t>
          </w:r>
          <w:hyperlink w:anchor="_bookmark10" w:history="1">
            <w:r w:rsidR="006819EC" w:rsidRPr="006F4C5A">
              <w:rPr>
                <w:rFonts w:ascii="Times New Roman" w:hAnsi="Times New Roman" w:cs="Times New Roman"/>
              </w:rPr>
              <w:t>необходимого агрегирования показателей по видам топлива</w:t>
            </w:r>
            <w:r w:rsidR="006819EC" w:rsidRPr="006F4C5A">
              <w:rPr>
                <w:rFonts w:ascii="Times New Roman" w:hAnsi="Times New Roman" w:cs="Times New Roman"/>
              </w:rPr>
              <w:tab/>
            </w:r>
          </w:hyperlink>
          <w:r w:rsidR="00523075">
            <w:rPr>
              <w:rFonts w:ascii="Times New Roman" w:hAnsi="Times New Roman" w:cs="Times New Roman"/>
              <w:spacing w:val="-6"/>
            </w:rPr>
            <w:t>19</w:t>
          </w:r>
        </w:p>
        <w:p w:rsidR="0067257E" w:rsidRPr="006F4C5A" w:rsidRDefault="00E25077">
          <w:pPr>
            <w:pStyle w:val="31"/>
            <w:numPr>
              <w:ilvl w:val="1"/>
              <w:numId w:val="23"/>
            </w:numPr>
            <w:tabs>
              <w:tab w:val="left" w:pos="1811"/>
              <w:tab w:val="left" w:leader="dot" w:pos="9932"/>
            </w:tabs>
            <w:spacing w:before="103"/>
            <w:ind w:left="1811" w:hanging="739"/>
            <w:rPr>
              <w:rFonts w:ascii="Times New Roman" w:hAnsi="Times New Roman" w:cs="Times New Roman"/>
            </w:rPr>
          </w:pPr>
          <w:hyperlink w:anchor="_bookmark11" w:history="1">
            <w:r w:rsidR="006819EC" w:rsidRPr="006F4C5A">
              <w:rPr>
                <w:rFonts w:ascii="Times New Roman" w:hAnsi="Times New Roman" w:cs="Times New Roman"/>
              </w:rPr>
              <w:t>Анализ</w:t>
            </w:r>
            <w:r w:rsidR="006819EC" w:rsidRPr="006F4C5A">
              <w:rPr>
                <w:rFonts w:ascii="Times New Roman" w:hAnsi="Times New Roman" w:cs="Times New Roman"/>
                <w:spacing w:val="-3"/>
              </w:rPr>
              <w:t xml:space="preserve"> </w:t>
            </w:r>
            <w:r w:rsidR="006819EC" w:rsidRPr="006F4C5A">
              <w:rPr>
                <w:rFonts w:ascii="Times New Roman" w:hAnsi="Times New Roman" w:cs="Times New Roman"/>
              </w:rPr>
              <w:t>одноименных</w:t>
            </w:r>
            <w:r w:rsidR="006819EC" w:rsidRPr="006F4C5A">
              <w:rPr>
                <w:rFonts w:ascii="Times New Roman" w:hAnsi="Times New Roman" w:cs="Times New Roman"/>
                <w:spacing w:val="-4"/>
              </w:rPr>
              <w:t xml:space="preserve"> </w:t>
            </w:r>
            <w:r w:rsidR="006819EC" w:rsidRPr="006F4C5A">
              <w:rPr>
                <w:rFonts w:ascii="Times New Roman" w:hAnsi="Times New Roman" w:cs="Times New Roman"/>
              </w:rPr>
              <w:t>данных</w:t>
            </w:r>
            <w:r w:rsidR="006819EC" w:rsidRPr="006F4C5A">
              <w:rPr>
                <w:rFonts w:ascii="Times New Roman" w:hAnsi="Times New Roman" w:cs="Times New Roman"/>
                <w:spacing w:val="-4"/>
              </w:rPr>
              <w:t xml:space="preserve"> </w:t>
            </w:r>
            <w:r w:rsidR="006819EC" w:rsidRPr="006F4C5A">
              <w:rPr>
                <w:rFonts w:ascii="Times New Roman" w:hAnsi="Times New Roman" w:cs="Times New Roman"/>
              </w:rPr>
              <w:t>разных</w:t>
            </w:r>
            <w:r w:rsidR="006819EC" w:rsidRPr="006F4C5A">
              <w:rPr>
                <w:rFonts w:ascii="Times New Roman" w:hAnsi="Times New Roman" w:cs="Times New Roman"/>
                <w:spacing w:val="-6"/>
              </w:rPr>
              <w:t xml:space="preserve"> </w:t>
            </w:r>
            <w:r w:rsidR="006819EC" w:rsidRPr="006F4C5A">
              <w:rPr>
                <w:rFonts w:ascii="Times New Roman" w:hAnsi="Times New Roman" w:cs="Times New Roman"/>
              </w:rPr>
              <w:t>форм</w:t>
            </w:r>
            <w:r w:rsidR="006819EC" w:rsidRPr="006F4C5A">
              <w:rPr>
                <w:rFonts w:ascii="Times New Roman" w:hAnsi="Times New Roman" w:cs="Times New Roman"/>
                <w:spacing w:val="-6"/>
              </w:rPr>
              <w:t xml:space="preserve"> </w:t>
            </w:r>
            <w:r w:rsidR="006819EC" w:rsidRPr="006F4C5A">
              <w:rPr>
                <w:rFonts w:ascii="Times New Roman" w:hAnsi="Times New Roman" w:cs="Times New Roman"/>
              </w:rPr>
              <w:t>статистической</w:t>
            </w:r>
            <w:r w:rsidR="006819EC" w:rsidRPr="006F4C5A">
              <w:rPr>
                <w:rFonts w:ascii="Times New Roman" w:hAnsi="Times New Roman" w:cs="Times New Roman"/>
                <w:spacing w:val="-3"/>
              </w:rPr>
              <w:t xml:space="preserve"> </w:t>
            </w:r>
            <w:r w:rsidR="006819EC" w:rsidRPr="006F4C5A">
              <w:rPr>
                <w:rFonts w:ascii="Times New Roman" w:hAnsi="Times New Roman" w:cs="Times New Roman"/>
                <w:spacing w:val="-2"/>
              </w:rPr>
              <w:t>отчетности</w:t>
            </w:r>
            <w:r w:rsidR="006819EC" w:rsidRPr="006F4C5A">
              <w:rPr>
                <w:rFonts w:ascii="Times New Roman" w:hAnsi="Times New Roman" w:cs="Times New Roman"/>
              </w:rPr>
              <w:tab/>
            </w:r>
            <w:r w:rsidR="006819EC" w:rsidRPr="006F4C5A">
              <w:rPr>
                <w:rFonts w:ascii="Times New Roman" w:hAnsi="Times New Roman" w:cs="Times New Roman"/>
                <w:spacing w:val="-5"/>
              </w:rPr>
              <w:t>2</w:t>
            </w:r>
          </w:hyperlink>
          <w:r w:rsidR="00523075">
            <w:rPr>
              <w:rFonts w:ascii="Times New Roman" w:hAnsi="Times New Roman" w:cs="Times New Roman"/>
              <w:spacing w:val="-5"/>
            </w:rPr>
            <w:t>0</w:t>
          </w:r>
        </w:p>
        <w:p w:rsidR="0067257E" w:rsidRPr="006F4C5A" w:rsidRDefault="00E25077" w:rsidP="001A4A7E">
          <w:pPr>
            <w:pStyle w:val="20"/>
            <w:tabs>
              <w:tab w:val="left" w:pos="9923"/>
            </w:tabs>
            <w:jc w:val="both"/>
            <w:rPr>
              <w:rFonts w:ascii="Times New Roman" w:hAnsi="Times New Roman" w:cs="Times New Roman"/>
            </w:rPr>
          </w:pPr>
          <w:hyperlink w:anchor="_bookmark12" w:history="1">
            <w:r w:rsidR="006819EC" w:rsidRPr="006F4C5A">
              <w:rPr>
                <w:rFonts w:ascii="Times New Roman" w:hAnsi="Times New Roman" w:cs="Times New Roman"/>
              </w:rPr>
              <w:t>Раздел</w:t>
            </w:r>
            <w:r w:rsidR="00CF0682">
              <w:rPr>
                <w:rFonts w:ascii="Times New Roman" w:hAnsi="Times New Roman" w:cs="Times New Roman"/>
                <w:spacing w:val="-6"/>
              </w:rPr>
              <w:t> </w:t>
            </w:r>
            <w:r w:rsidR="006819EC" w:rsidRPr="006F4C5A">
              <w:rPr>
                <w:rFonts w:ascii="Times New Roman" w:hAnsi="Times New Roman" w:cs="Times New Roman"/>
              </w:rPr>
              <w:t>4.</w:t>
            </w:r>
            <w:r w:rsidR="00CF0682">
              <w:rPr>
                <w:rFonts w:ascii="Times New Roman" w:hAnsi="Times New Roman" w:cs="Times New Roman"/>
                <w:spacing w:val="-6"/>
              </w:rPr>
              <w:t> </w:t>
            </w:r>
            <w:r w:rsidR="006819EC" w:rsidRPr="006F4C5A">
              <w:rPr>
                <w:rFonts w:ascii="Times New Roman" w:hAnsi="Times New Roman" w:cs="Times New Roman"/>
              </w:rPr>
              <w:t>Однопродуктовые</w:t>
            </w:r>
            <w:r w:rsidR="006819EC" w:rsidRPr="006F4C5A">
              <w:rPr>
                <w:rFonts w:ascii="Times New Roman" w:hAnsi="Times New Roman" w:cs="Times New Roman"/>
                <w:spacing w:val="-5"/>
              </w:rPr>
              <w:t xml:space="preserve"> </w:t>
            </w:r>
            <w:r w:rsidR="006819EC" w:rsidRPr="006F4C5A">
              <w:rPr>
                <w:rFonts w:ascii="Times New Roman" w:hAnsi="Times New Roman" w:cs="Times New Roman"/>
              </w:rPr>
              <w:t>балансы</w:t>
            </w:r>
            <w:r w:rsidR="006819EC" w:rsidRPr="006F4C5A">
              <w:rPr>
                <w:rFonts w:ascii="Times New Roman" w:hAnsi="Times New Roman" w:cs="Times New Roman"/>
                <w:spacing w:val="-6"/>
              </w:rPr>
              <w:t xml:space="preserve"> </w:t>
            </w:r>
            <w:r w:rsidR="006819EC" w:rsidRPr="006F4C5A">
              <w:rPr>
                <w:rFonts w:ascii="Times New Roman" w:hAnsi="Times New Roman" w:cs="Times New Roman"/>
              </w:rPr>
              <w:t>топливно-энергетических</w:t>
            </w:r>
            <w:r w:rsidR="006819EC" w:rsidRPr="006F4C5A">
              <w:rPr>
                <w:rFonts w:ascii="Times New Roman" w:hAnsi="Times New Roman" w:cs="Times New Roman"/>
                <w:spacing w:val="-5"/>
              </w:rPr>
              <w:t xml:space="preserve"> </w:t>
            </w:r>
            <w:r w:rsidR="006819EC" w:rsidRPr="006F4C5A">
              <w:rPr>
                <w:rFonts w:ascii="Times New Roman" w:hAnsi="Times New Roman" w:cs="Times New Roman"/>
                <w:spacing w:val="-2"/>
              </w:rPr>
              <w:t>ресурсов</w:t>
            </w:r>
          </w:hyperlink>
          <w:r w:rsidR="00CF0682">
            <w:rPr>
              <w:rFonts w:ascii="Times New Roman" w:hAnsi="Times New Roman" w:cs="Times New Roman"/>
              <w:spacing w:val="-2"/>
            </w:rPr>
            <w:br/>
          </w:r>
          <w:hyperlink w:anchor="_bookmark12" w:history="1">
            <w:r w:rsidR="006819EC" w:rsidRPr="006F4C5A">
              <w:rPr>
                <w:rFonts w:ascii="Times New Roman" w:hAnsi="Times New Roman" w:cs="Times New Roman"/>
              </w:rPr>
              <w:t>Среднеканского</w:t>
            </w:r>
            <w:r w:rsidR="006819EC" w:rsidRPr="006F4C5A">
              <w:rPr>
                <w:rFonts w:ascii="Times New Roman" w:hAnsi="Times New Roman" w:cs="Times New Roman"/>
                <w:spacing w:val="-5"/>
              </w:rPr>
              <w:t xml:space="preserve"> </w:t>
            </w:r>
            <w:r w:rsidR="006819EC" w:rsidRPr="006F4C5A">
              <w:rPr>
                <w:rFonts w:ascii="Times New Roman" w:hAnsi="Times New Roman" w:cs="Times New Roman"/>
              </w:rPr>
              <w:t>муниципального</w:t>
            </w:r>
            <w:r w:rsidR="006819EC" w:rsidRPr="006F4C5A">
              <w:rPr>
                <w:rFonts w:ascii="Times New Roman" w:hAnsi="Times New Roman" w:cs="Times New Roman"/>
                <w:spacing w:val="-2"/>
              </w:rPr>
              <w:t xml:space="preserve"> </w:t>
            </w:r>
            <w:r w:rsidR="006819EC" w:rsidRPr="006F4C5A">
              <w:rPr>
                <w:rFonts w:ascii="Times New Roman" w:hAnsi="Times New Roman" w:cs="Times New Roman"/>
              </w:rPr>
              <w:t>округа</w:t>
            </w:r>
            <w:r w:rsidR="006819EC" w:rsidRPr="006F4C5A">
              <w:rPr>
                <w:rFonts w:ascii="Times New Roman" w:hAnsi="Times New Roman" w:cs="Times New Roman"/>
                <w:spacing w:val="-3"/>
              </w:rPr>
              <w:t xml:space="preserve"> </w:t>
            </w:r>
            <w:r w:rsidR="006819EC" w:rsidRPr="006F4C5A">
              <w:rPr>
                <w:rFonts w:ascii="Times New Roman" w:hAnsi="Times New Roman" w:cs="Times New Roman"/>
              </w:rPr>
              <w:t>за</w:t>
            </w:r>
            <w:r w:rsidR="006819EC" w:rsidRPr="006F4C5A">
              <w:rPr>
                <w:rFonts w:ascii="Times New Roman" w:hAnsi="Times New Roman" w:cs="Times New Roman"/>
                <w:spacing w:val="-5"/>
              </w:rPr>
              <w:t xml:space="preserve"> </w:t>
            </w:r>
            <w:r w:rsidR="006819EC" w:rsidRPr="006F4C5A">
              <w:rPr>
                <w:rFonts w:ascii="Times New Roman" w:hAnsi="Times New Roman" w:cs="Times New Roman"/>
              </w:rPr>
              <w:t>2025</w:t>
            </w:r>
            <w:r w:rsidR="006819EC" w:rsidRPr="006F4C5A">
              <w:rPr>
                <w:rFonts w:ascii="Times New Roman" w:hAnsi="Times New Roman" w:cs="Times New Roman"/>
                <w:spacing w:val="-3"/>
              </w:rPr>
              <w:t xml:space="preserve"> </w:t>
            </w:r>
            <w:r w:rsidR="006819EC" w:rsidRPr="006F4C5A">
              <w:rPr>
                <w:rFonts w:ascii="Times New Roman" w:hAnsi="Times New Roman" w:cs="Times New Roman"/>
                <w:spacing w:val="-5"/>
              </w:rPr>
              <w:t>год</w:t>
            </w:r>
            <w:r w:rsidR="006819EC" w:rsidRPr="006F4C5A">
              <w:rPr>
                <w:rFonts w:ascii="Times New Roman" w:hAnsi="Times New Roman" w:cs="Times New Roman"/>
              </w:rPr>
              <w:tab/>
            </w:r>
            <w:r w:rsidR="006819EC" w:rsidRPr="006F4C5A">
              <w:rPr>
                <w:rFonts w:ascii="Times New Roman" w:hAnsi="Times New Roman" w:cs="Times New Roman"/>
                <w:spacing w:val="-5"/>
              </w:rPr>
              <w:t>2</w:t>
            </w:r>
          </w:hyperlink>
          <w:r w:rsidR="00523075">
            <w:rPr>
              <w:rFonts w:ascii="Times New Roman" w:hAnsi="Times New Roman" w:cs="Times New Roman"/>
              <w:spacing w:val="-5"/>
            </w:rPr>
            <w:t>3</w:t>
          </w:r>
        </w:p>
        <w:p w:rsidR="0067257E" w:rsidRPr="006F4C5A" w:rsidRDefault="00E25077">
          <w:pPr>
            <w:pStyle w:val="31"/>
            <w:numPr>
              <w:ilvl w:val="1"/>
              <w:numId w:val="22"/>
            </w:numPr>
            <w:tabs>
              <w:tab w:val="left" w:pos="1811"/>
              <w:tab w:val="left" w:leader="dot" w:pos="9932"/>
            </w:tabs>
            <w:spacing w:before="102"/>
            <w:ind w:left="1811" w:hanging="739"/>
            <w:rPr>
              <w:rFonts w:ascii="Times New Roman" w:hAnsi="Times New Roman" w:cs="Times New Roman"/>
            </w:rPr>
          </w:pPr>
          <w:hyperlink w:anchor="_bookmark13" w:history="1">
            <w:r w:rsidR="006819EC" w:rsidRPr="006F4C5A">
              <w:rPr>
                <w:rFonts w:ascii="Times New Roman" w:hAnsi="Times New Roman" w:cs="Times New Roman"/>
              </w:rPr>
              <w:t>Однопродуктовый</w:t>
            </w:r>
            <w:r w:rsidR="006819EC" w:rsidRPr="006F4C5A">
              <w:rPr>
                <w:rFonts w:ascii="Times New Roman" w:hAnsi="Times New Roman" w:cs="Times New Roman"/>
                <w:spacing w:val="-7"/>
              </w:rPr>
              <w:t xml:space="preserve"> </w:t>
            </w:r>
            <w:r w:rsidR="006819EC" w:rsidRPr="006F4C5A">
              <w:rPr>
                <w:rFonts w:ascii="Times New Roman" w:hAnsi="Times New Roman" w:cs="Times New Roman"/>
              </w:rPr>
              <w:t>баланс</w:t>
            </w:r>
            <w:r w:rsidR="006819EC" w:rsidRPr="006F4C5A">
              <w:rPr>
                <w:rFonts w:ascii="Times New Roman" w:hAnsi="Times New Roman" w:cs="Times New Roman"/>
                <w:spacing w:val="-5"/>
              </w:rPr>
              <w:t xml:space="preserve"> </w:t>
            </w:r>
            <w:r w:rsidR="006819EC" w:rsidRPr="006F4C5A">
              <w:rPr>
                <w:rFonts w:ascii="Times New Roman" w:hAnsi="Times New Roman" w:cs="Times New Roman"/>
                <w:spacing w:val="-2"/>
              </w:rPr>
              <w:t>«Уголь»</w:t>
            </w:r>
            <w:r w:rsidR="006819EC" w:rsidRPr="006F4C5A">
              <w:rPr>
                <w:rFonts w:ascii="Times New Roman" w:hAnsi="Times New Roman" w:cs="Times New Roman"/>
              </w:rPr>
              <w:tab/>
            </w:r>
            <w:r w:rsidR="006819EC" w:rsidRPr="006F4C5A">
              <w:rPr>
                <w:rFonts w:ascii="Times New Roman" w:hAnsi="Times New Roman" w:cs="Times New Roman"/>
                <w:spacing w:val="-5"/>
              </w:rPr>
              <w:t>2</w:t>
            </w:r>
          </w:hyperlink>
          <w:r w:rsidR="00523075">
            <w:rPr>
              <w:rFonts w:ascii="Times New Roman" w:hAnsi="Times New Roman" w:cs="Times New Roman"/>
              <w:spacing w:val="-5"/>
            </w:rPr>
            <w:t>4</w:t>
          </w:r>
        </w:p>
        <w:p w:rsidR="0067257E" w:rsidRPr="006F4C5A" w:rsidRDefault="00E25077">
          <w:pPr>
            <w:pStyle w:val="31"/>
            <w:numPr>
              <w:ilvl w:val="1"/>
              <w:numId w:val="22"/>
            </w:numPr>
            <w:tabs>
              <w:tab w:val="left" w:pos="1811"/>
              <w:tab w:val="left" w:leader="dot" w:pos="9932"/>
            </w:tabs>
            <w:ind w:left="1811" w:hanging="739"/>
            <w:rPr>
              <w:rFonts w:ascii="Times New Roman" w:hAnsi="Times New Roman" w:cs="Times New Roman"/>
            </w:rPr>
          </w:pPr>
          <w:hyperlink w:anchor="_bookmark15" w:history="1">
            <w:r w:rsidR="006819EC" w:rsidRPr="006F4C5A">
              <w:rPr>
                <w:rFonts w:ascii="Times New Roman" w:hAnsi="Times New Roman" w:cs="Times New Roman"/>
              </w:rPr>
              <w:t>Однопродуктовый</w:t>
            </w:r>
            <w:r w:rsidR="006819EC" w:rsidRPr="006F4C5A">
              <w:rPr>
                <w:rFonts w:ascii="Times New Roman" w:hAnsi="Times New Roman" w:cs="Times New Roman"/>
                <w:spacing w:val="-5"/>
              </w:rPr>
              <w:t xml:space="preserve"> </w:t>
            </w:r>
            <w:r w:rsidR="006819EC" w:rsidRPr="006F4C5A">
              <w:rPr>
                <w:rFonts w:ascii="Times New Roman" w:hAnsi="Times New Roman" w:cs="Times New Roman"/>
              </w:rPr>
              <w:t>баланс</w:t>
            </w:r>
            <w:r w:rsidR="006819EC" w:rsidRPr="006F4C5A">
              <w:rPr>
                <w:rFonts w:ascii="Times New Roman" w:hAnsi="Times New Roman" w:cs="Times New Roman"/>
                <w:spacing w:val="-5"/>
              </w:rPr>
              <w:t xml:space="preserve"> </w:t>
            </w:r>
            <w:r w:rsidR="006819EC" w:rsidRPr="006F4C5A">
              <w:rPr>
                <w:rFonts w:ascii="Times New Roman" w:hAnsi="Times New Roman" w:cs="Times New Roman"/>
              </w:rPr>
              <w:t>«Сырая</w:t>
            </w:r>
            <w:r w:rsidR="006819EC" w:rsidRPr="006F4C5A">
              <w:rPr>
                <w:rFonts w:ascii="Times New Roman" w:hAnsi="Times New Roman" w:cs="Times New Roman"/>
                <w:spacing w:val="-3"/>
              </w:rPr>
              <w:t xml:space="preserve"> </w:t>
            </w:r>
            <w:r w:rsidR="006819EC" w:rsidRPr="006F4C5A">
              <w:rPr>
                <w:rFonts w:ascii="Times New Roman" w:hAnsi="Times New Roman" w:cs="Times New Roman"/>
                <w:spacing w:val="-2"/>
              </w:rPr>
              <w:t>нефть»</w:t>
            </w:r>
            <w:r w:rsidR="006819EC" w:rsidRPr="006F4C5A">
              <w:rPr>
                <w:rFonts w:ascii="Times New Roman" w:hAnsi="Times New Roman" w:cs="Times New Roman"/>
              </w:rPr>
              <w:tab/>
            </w:r>
            <w:r w:rsidR="006819EC" w:rsidRPr="006F4C5A">
              <w:rPr>
                <w:rFonts w:ascii="Times New Roman" w:hAnsi="Times New Roman" w:cs="Times New Roman"/>
                <w:spacing w:val="-5"/>
              </w:rPr>
              <w:t>2</w:t>
            </w:r>
          </w:hyperlink>
          <w:r w:rsidR="00523075">
            <w:rPr>
              <w:rFonts w:ascii="Times New Roman" w:hAnsi="Times New Roman" w:cs="Times New Roman"/>
              <w:spacing w:val="-5"/>
            </w:rPr>
            <w:t>5</w:t>
          </w:r>
        </w:p>
        <w:p w:rsidR="0067257E" w:rsidRPr="006F4C5A" w:rsidRDefault="00E25077">
          <w:pPr>
            <w:pStyle w:val="31"/>
            <w:numPr>
              <w:ilvl w:val="1"/>
              <w:numId w:val="22"/>
            </w:numPr>
            <w:tabs>
              <w:tab w:val="left" w:pos="1811"/>
              <w:tab w:val="left" w:leader="dot" w:pos="9932"/>
            </w:tabs>
            <w:ind w:left="1811" w:hanging="739"/>
            <w:rPr>
              <w:rFonts w:ascii="Times New Roman" w:hAnsi="Times New Roman" w:cs="Times New Roman"/>
            </w:rPr>
          </w:pPr>
          <w:hyperlink w:anchor="_bookmark17" w:history="1">
            <w:r w:rsidR="006819EC" w:rsidRPr="006F4C5A">
              <w:rPr>
                <w:rFonts w:ascii="Times New Roman" w:hAnsi="Times New Roman" w:cs="Times New Roman"/>
              </w:rPr>
              <w:t>Однопродуктовый</w:t>
            </w:r>
            <w:r w:rsidR="006819EC" w:rsidRPr="006F4C5A">
              <w:rPr>
                <w:rFonts w:ascii="Times New Roman" w:hAnsi="Times New Roman" w:cs="Times New Roman"/>
                <w:spacing w:val="-5"/>
              </w:rPr>
              <w:t xml:space="preserve"> </w:t>
            </w:r>
            <w:r w:rsidR="006819EC" w:rsidRPr="006F4C5A">
              <w:rPr>
                <w:rFonts w:ascii="Times New Roman" w:hAnsi="Times New Roman" w:cs="Times New Roman"/>
              </w:rPr>
              <w:t>баланс</w:t>
            </w:r>
            <w:r w:rsidR="006819EC" w:rsidRPr="006F4C5A">
              <w:rPr>
                <w:rFonts w:ascii="Times New Roman" w:hAnsi="Times New Roman" w:cs="Times New Roman"/>
                <w:spacing w:val="-5"/>
              </w:rPr>
              <w:t xml:space="preserve"> </w:t>
            </w:r>
            <w:r w:rsidR="006819EC" w:rsidRPr="006F4C5A">
              <w:rPr>
                <w:rFonts w:ascii="Times New Roman" w:hAnsi="Times New Roman" w:cs="Times New Roman"/>
                <w:spacing w:val="-2"/>
              </w:rPr>
              <w:t>«Нефтепродукты»</w:t>
            </w:r>
            <w:r w:rsidR="006819EC" w:rsidRPr="006F4C5A">
              <w:rPr>
                <w:rFonts w:ascii="Times New Roman" w:hAnsi="Times New Roman" w:cs="Times New Roman"/>
              </w:rPr>
              <w:tab/>
            </w:r>
            <w:r w:rsidR="006819EC" w:rsidRPr="006F4C5A">
              <w:rPr>
                <w:rFonts w:ascii="Times New Roman" w:hAnsi="Times New Roman" w:cs="Times New Roman"/>
                <w:spacing w:val="-5"/>
              </w:rPr>
              <w:t>2</w:t>
            </w:r>
          </w:hyperlink>
          <w:r w:rsidR="00523075">
            <w:rPr>
              <w:rFonts w:ascii="Times New Roman" w:hAnsi="Times New Roman" w:cs="Times New Roman"/>
              <w:spacing w:val="-5"/>
            </w:rPr>
            <w:t>6</w:t>
          </w:r>
        </w:p>
        <w:p w:rsidR="0067257E" w:rsidRPr="006F4C5A" w:rsidRDefault="00E25077">
          <w:pPr>
            <w:pStyle w:val="31"/>
            <w:numPr>
              <w:ilvl w:val="1"/>
              <w:numId w:val="22"/>
            </w:numPr>
            <w:tabs>
              <w:tab w:val="left" w:pos="1811"/>
              <w:tab w:val="left" w:leader="dot" w:pos="9932"/>
            </w:tabs>
            <w:ind w:left="1811" w:hanging="739"/>
            <w:rPr>
              <w:rFonts w:ascii="Times New Roman" w:hAnsi="Times New Roman" w:cs="Times New Roman"/>
            </w:rPr>
          </w:pPr>
          <w:hyperlink w:anchor="_bookmark19" w:history="1">
            <w:r w:rsidR="006819EC" w:rsidRPr="006F4C5A">
              <w:rPr>
                <w:rFonts w:ascii="Times New Roman" w:hAnsi="Times New Roman" w:cs="Times New Roman"/>
              </w:rPr>
              <w:t>Однопродуктовый</w:t>
            </w:r>
            <w:r w:rsidR="006819EC" w:rsidRPr="006F4C5A">
              <w:rPr>
                <w:rFonts w:ascii="Times New Roman" w:hAnsi="Times New Roman" w:cs="Times New Roman"/>
                <w:spacing w:val="-6"/>
              </w:rPr>
              <w:t xml:space="preserve"> </w:t>
            </w:r>
            <w:r w:rsidR="006819EC" w:rsidRPr="006F4C5A">
              <w:rPr>
                <w:rFonts w:ascii="Times New Roman" w:hAnsi="Times New Roman" w:cs="Times New Roman"/>
              </w:rPr>
              <w:t>баланс</w:t>
            </w:r>
            <w:r w:rsidR="006819EC" w:rsidRPr="006F4C5A">
              <w:rPr>
                <w:rFonts w:ascii="Times New Roman" w:hAnsi="Times New Roman" w:cs="Times New Roman"/>
                <w:spacing w:val="-6"/>
              </w:rPr>
              <w:t xml:space="preserve"> </w:t>
            </w:r>
            <w:r w:rsidR="006819EC" w:rsidRPr="006F4C5A">
              <w:rPr>
                <w:rFonts w:ascii="Times New Roman" w:hAnsi="Times New Roman" w:cs="Times New Roman"/>
              </w:rPr>
              <w:t>«Природный</w:t>
            </w:r>
            <w:r w:rsidR="006819EC" w:rsidRPr="006F4C5A">
              <w:rPr>
                <w:rFonts w:ascii="Times New Roman" w:hAnsi="Times New Roman" w:cs="Times New Roman"/>
                <w:spacing w:val="-7"/>
              </w:rPr>
              <w:t xml:space="preserve"> </w:t>
            </w:r>
            <w:r w:rsidR="006819EC" w:rsidRPr="006F4C5A">
              <w:rPr>
                <w:rFonts w:ascii="Times New Roman" w:hAnsi="Times New Roman" w:cs="Times New Roman"/>
                <w:spacing w:val="-4"/>
              </w:rPr>
              <w:t>газ»</w:t>
            </w:r>
            <w:r w:rsidR="006819EC" w:rsidRPr="006F4C5A">
              <w:rPr>
                <w:rFonts w:ascii="Times New Roman" w:hAnsi="Times New Roman" w:cs="Times New Roman"/>
              </w:rPr>
              <w:tab/>
            </w:r>
          </w:hyperlink>
          <w:r w:rsidR="00523075">
            <w:rPr>
              <w:rFonts w:ascii="Times New Roman" w:hAnsi="Times New Roman" w:cs="Times New Roman"/>
              <w:spacing w:val="-5"/>
            </w:rPr>
            <w:t>28</w:t>
          </w:r>
        </w:p>
        <w:p w:rsidR="0067257E" w:rsidRPr="006F4C5A" w:rsidRDefault="00E25077">
          <w:pPr>
            <w:pStyle w:val="31"/>
            <w:numPr>
              <w:ilvl w:val="1"/>
              <w:numId w:val="22"/>
            </w:numPr>
            <w:tabs>
              <w:tab w:val="left" w:pos="1811"/>
              <w:tab w:val="left" w:leader="dot" w:pos="9932"/>
            </w:tabs>
            <w:ind w:left="1811" w:hanging="739"/>
            <w:rPr>
              <w:rFonts w:ascii="Times New Roman" w:hAnsi="Times New Roman" w:cs="Times New Roman"/>
            </w:rPr>
          </w:pPr>
          <w:hyperlink w:anchor="_bookmark21" w:history="1">
            <w:r w:rsidR="006819EC" w:rsidRPr="006F4C5A">
              <w:rPr>
                <w:rFonts w:ascii="Times New Roman" w:hAnsi="Times New Roman" w:cs="Times New Roman"/>
              </w:rPr>
              <w:t>Однопродуктовый</w:t>
            </w:r>
            <w:r w:rsidR="006819EC" w:rsidRPr="006F4C5A">
              <w:rPr>
                <w:rFonts w:ascii="Times New Roman" w:hAnsi="Times New Roman" w:cs="Times New Roman"/>
                <w:spacing w:val="-5"/>
              </w:rPr>
              <w:t xml:space="preserve"> </w:t>
            </w:r>
            <w:r w:rsidR="006819EC" w:rsidRPr="006F4C5A">
              <w:rPr>
                <w:rFonts w:ascii="Times New Roman" w:hAnsi="Times New Roman" w:cs="Times New Roman"/>
              </w:rPr>
              <w:t>баланс</w:t>
            </w:r>
            <w:r w:rsidR="006819EC" w:rsidRPr="006F4C5A">
              <w:rPr>
                <w:rFonts w:ascii="Times New Roman" w:hAnsi="Times New Roman" w:cs="Times New Roman"/>
                <w:spacing w:val="-4"/>
              </w:rPr>
              <w:t xml:space="preserve"> </w:t>
            </w:r>
            <w:r w:rsidR="006819EC" w:rsidRPr="006F4C5A">
              <w:rPr>
                <w:rFonts w:ascii="Times New Roman" w:hAnsi="Times New Roman" w:cs="Times New Roman"/>
              </w:rPr>
              <w:t>«Прочее</w:t>
            </w:r>
            <w:r w:rsidR="006819EC" w:rsidRPr="006F4C5A">
              <w:rPr>
                <w:rFonts w:ascii="Times New Roman" w:hAnsi="Times New Roman" w:cs="Times New Roman"/>
                <w:spacing w:val="-3"/>
              </w:rPr>
              <w:t xml:space="preserve"> </w:t>
            </w:r>
            <w:r w:rsidR="006819EC" w:rsidRPr="006F4C5A">
              <w:rPr>
                <w:rFonts w:ascii="Times New Roman" w:hAnsi="Times New Roman" w:cs="Times New Roman"/>
              </w:rPr>
              <w:t>твердое</w:t>
            </w:r>
            <w:r w:rsidR="006819EC" w:rsidRPr="006F4C5A">
              <w:rPr>
                <w:rFonts w:ascii="Times New Roman" w:hAnsi="Times New Roman" w:cs="Times New Roman"/>
                <w:spacing w:val="-5"/>
              </w:rPr>
              <w:t xml:space="preserve"> </w:t>
            </w:r>
            <w:r w:rsidR="006819EC" w:rsidRPr="006F4C5A">
              <w:rPr>
                <w:rFonts w:ascii="Times New Roman" w:hAnsi="Times New Roman" w:cs="Times New Roman"/>
                <w:spacing w:val="-2"/>
              </w:rPr>
              <w:t>топливо»</w:t>
            </w:r>
            <w:r w:rsidR="006819EC" w:rsidRPr="006F4C5A">
              <w:rPr>
                <w:rFonts w:ascii="Times New Roman" w:hAnsi="Times New Roman" w:cs="Times New Roman"/>
              </w:rPr>
              <w:tab/>
            </w:r>
          </w:hyperlink>
          <w:r w:rsidR="00523075">
            <w:rPr>
              <w:rFonts w:ascii="Times New Roman" w:hAnsi="Times New Roman" w:cs="Times New Roman"/>
              <w:spacing w:val="-5"/>
            </w:rPr>
            <w:t>29</w:t>
          </w:r>
        </w:p>
        <w:p w:rsidR="0067257E" w:rsidRPr="006F4C5A" w:rsidRDefault="00E25077">
          <w:pPr>
            <w:pStyle w:val="31"/>
            <w:numPr>
              <w:ilvl w:val="1"/>
              <w:numId w:val="22"/>
            </w:numPr>
            <w:tabs>
              <w:tab w:val="left" w:pos="1811"/>
              <w:tab w:val="left" w:leader="dot" w:pos="9932"/>
            </w:tabs>
            <w:ind w:left="1811" w:hanging="739"/>
            <w:rPr>
              <w:rFonts w:ascii="Times New Roman" w:hAnsi="Times New Roman" w:cs="Times New Roman"/>
            </w:rPr>
          </w:pPr>
          <w:hyperlink w:anchor="_bookmark23" w:history="1">
            <w:r w:rsidR="006819EC" w:rsidRPr="006F4C5A">
              <w:rPr>
                <w:rFonts w:ascii="Times New Roman" w:hAnsi="Times New Roman" w:cs="Times New Roman"/>
              </w:rPr>
              <w:t>Однопродуктовый</w:t>
            </w:r>
            <w:r w:rsidR="006819EC" w:rsidRPr="006F4C5A">
              <w:rPr>
                <w:rFonts w:ascii="Times New Roman" w:hAnsi="Times New Roman" w:cs="Times New Roman"/>
                <w:spacing w:val="-7"/>
              </w:rPr>
              <w:t xml:space="preserve"> </w:t>
            </w:r>
            <w:r w:rsidR="006819EC" w:rsidRPr="006F4C5A">
              <w:rPr>
                <w:rFonts w:ascii="Times New Roman" w:hAnsi="Times New Roman" w:cs="Times New Roman"/>
              </w:rPr>
              <w:t>баланс</w:t>
            </w:r>
            <w:r w:rsidR="006819EC" w:rsidRPr="006F4C5A">
              <w:rPr>
                <w:rFonts w:ascii="Times New Roman" w:hAnsi="Times New Roman" w:cs="Times New Roman"/>
                <w:spacing w:val="-5"/>
              </w:rPr>
              <w:t xml:space="preserve"> </w:t>
            </w:r>
            <w:r w:rsidR="006819EC" w:rsidRPr="006F4C5A">
              <w:rPr>
                <w:rFonts w:ascii="Times New Roman" w:hAnsi="Times New Roman" w:cs="Times New Roman"/>
              </w:rPr>
              <w:t>«Гидроэнергия</w:t>
            </w:r>
            <w:r w:rsidR="006819EC" w:rsidRPr="006F4C5A">
              <w:rPr>
                <w:rFonts w:ascii="Times New Roman" w:hAnsi="Times New Roman" w:cs="Times New Roman"/>
                <w:spacing w:val="-5"/>
              </w:rPr>
              <w:t xml:space="preserve"> </w:t>
            </w:r>
            <w:r w:rsidR="006819EC" w:rsidRPr="006F4C5A">
              <w:rPr>
                <w:rFonts w:ascii="Times New Roman" w:hAnsi="Times New Roman" w:cs="Times New Roman"/>
              </w:rPr>
              <w:t>и</w:t>
            </w:r>
            <w:r w:rsidR="006819EC" w:rsidRPr="006F4C5A">
              <w:rPr>
                <w:rFonts w:ascii="Times New Roman" w:hAnsi="Times New Roman" w:cs="Times New Roman"/>
                <w:spacing w:val="-4"/>
              </w:rPr>
              <w:t xml:space="preserve"> </w:t>
            </w:r>
            <w:r w:rsidR="006819EC" w:rsidRPr="006F4C5A">
              <w:rPr>
                <w:rFonts w:ascii="Times New Roman" w:hAnsi="Times New Roman" w:cs="Times New Roman"/>
                <w:spacing w:val="-2"/>
              </w:rPr>
              <w:t>НВИЭ»</w:t>
            </w:r>
            <w:r w:rsidR="006819EC" w:rsidRPr="006F4C5A">
              <w:rPr>
                <w:rFonts w:ascii="Times New Roman" w:hAnsi="Times New Roman" w:cs="Times New Roman"/>
              </w:rPr>
              <w:tab/>
            </w:r>
            <w:r w:rsidR="006819EC" w:rsidRPr="006F4C5A">
              <w:rPr>
                <w:rFonts w:ascii="Times New Roman" w:hAnsi="Times New Roman" w:cs="Times New Roman"/>
                <w:spacing w:val="-5"/>
              </w:rPr>
              <w:t>3</w:t>
            </w:r>
          </w:hyperlink>
          <w:r w:rsidR="00523075">
            <w:rPr>
              <w:rFonts w:ascii="Times New Roman" w:hAnsi="Times New Roman" w:cs="Times New Roman"/>
              <w:spacing w:val="-5"/>
            </w:rPr>
            <w:t>0</w:t>
          </w:r>
        </w:p>
        <w:p w:rsidR="0067257E" w:rsidRPr="006F4C5A" w:rsidRDefault="00E25077">
          <w:pPr>
            <w:pStyle w:val="31"/>
            <w:numPr>
              <w:ilvl w:val="1"/>
              <w:numId w:val="22"/>
            </w:numPr>
            <w:tabs>
              <w:tab w:val="left" w:pos="1811"/>
              <w:tab w:val="left" w:leader="dot" w:pos="9932"/>
            </w:tabs>
            <w:spacing w:before="124"/>
            <w:ind w:left="1811" w:hanging="739"/>
            <w:rPr>
              <w:rFonts w:ascii="Times New Roman" w:hAnsi="Times New Roman" w:cs="Times New Roman"/>
            </w:rPr>
          </w:pPr>
          <w:hyperlink w:anchor="_bookmark25" w:history="1">
            <w:r w:rsidR="006819EC" w:rsidRPr="006F4C5A">
              <w:rPr>
                <w:rFonts w:ascii="Times New Roman" w:hAnsi="Times New Roman" w:cs="Times New Roman"/>
              </w:rPr>
              <w:t>Однопродуктовый</w:t>
            </w:r>
            <w:r w:rsidR="006819EC" w:rsidRPr="006F4C5A">
              <w:rPr>
                <w:rFonts w:ascii="Times New Roman" w:hAnsi="Times New Roman" w:cs="Times New Roman"/>
                <w:spacing w:val="-6"/>
              </w:rPr>
              <w:t xml:space="preserve"> </w:t>
            </w:r>
            <w:r w:rsidR="006819EC" w:rsidRPr="006F4C5A">
              <w:rPr>
                <w:rFonts w:ascii="Times New Roman" w:hAnsi="Times New Roman" w:cs="Times New Roman"/>
              </w:rPr>
              <w:t>баланс</w:t>
            </w:r>
            <w:r w:rsidR="006819EC" w:rsidRPr="006F4C5A">
              <w:rPr>
                <w:rFonts w:ascii="Times New Roman" w:hAnsi="Times New Roman" w:cs="Times New Roman"/>
                <w:spacing w:val="-5"/>
              </w:rPr>
              <w:t xml:space="preserve"> </w:t>
            </w:r>
            <w:r w:rsidR="006819EC" w:rsidRPr="006F4C5A">
              <w:rPr>
                <w:rFonts w:ascii="Times New Roman" w:hAnsi="Times New Roman" w:cs="Times New Roman"/>
              </w:rPr>
              <w:t>«Атомная</w:t>
            </w:r>
            <w:r w:rsidR="006819EC" w:rsidRPr="006F4C5A">
              <w:rPr>
                <w:rFonts w:ascii="Times New Roman" w:hAnsi="Times New Roman" w:cs="Times New Roman"/>
                <w:spacing w:val="-4"/>
              </w:rPr>
              <w:t xml:space="preserve"> </w:t>
            </w:r>
            <w:r w:rsidR="006819EC" w:rsidRPr="006F4C5A">
              <w:rPr>
                <w:rFonts w:ascii="Times New Roman" w:hAnsi="Times New Roman" w:cs="Times New Roman"/>
                <w:spacing w:val="-2"/>
              </w:rPr>
              <w:t>энергия»</w:t>
            </w:r>
            <w:r w:rsidR="006819EC" w:rsidRPr="006F4C5A">
              <w:rPr>
                <w:rFonts w:ascii="Times New Roman" w:hAnsi="Times New Roman" w:cs="Times New Roman"/>
              </w:rPr>
              <w:tab/>
            </w:r>
            <w:r w:rsidR="006819EC" w:rsidRPr="006F4C5A">
              <w:rPr>
                <w:rFonts w:ascii="Times New Roman" w:hAnsi="Times New Roman" w:cs="Times New Roman"/>
                <w:spacing w:val="-5"/>
              </w:rPr>
              <w:t>3</w:t>
            </w:r>
          </w:hyperlink>
          <w:r w:rsidR="00523075">
            <w:rPr>
              <w:rFonts w:ascii="Times New Roman" w:hAnsi="Times New Roman" w:cs="Times New Roman"/>
              <w:spacing w:val="-5"/>
            </w:rPr>
            <w:t>1</w:t>
          </w:r>
        </w:p>
        <w:p w:rsidR="0067257E" w:rsidRPr="006F4C5A" w:rsidRDefault="00E25077">
          <w:pPr>
            <w:pStyle w:val="31"/>
            <w:numPr>
              <w:ilvl w:val="1"/>
              <w:numId w:val="22"/>
            </w:numPr>
            <w:tabs>
              <w:tab w:val="left" w:pos="1811"/>
              <w:tab w:val="left" w:leader="dot" w:pos="9932"/>
            </w:tabs>
            <w:ind w:left="1811" w:hanging="739"/>
            <w:rPr>
              <w:rFonts w:ascii="Times New Roman" w:hAnsi="Times New Roman" w:cs="Times New Roman"/>
            </w:rPr>
          </w:pPr>
          <w:hyperlink w:anchor="_bookmark27" w:history="1">
            <w:r w:rsidR="006819EC" w:rsidRPr="006F4C5A">
              <w:rPr>
                <w:rFonts w:ascii="Times New Roman" w:hAnsi="Times New Roman" w:cs="Times New Roman"/>
              </w:rPr>
              <w:t>Однопродуктовый</w:t>
            </w:r>
            <w:r w:rsidR="006819EC" w:rsidRPr="006F4C5A">
              <w:rPr>
                <w:rFonts w:ascii="Times New Roman" w:hAnsi="Times New Roman" w:cs="Times New Roman"/>
                <w:spacing w:val="-6"/>
              </w:rPr>
              <w:t xml:space="preserve"> </w:t>
            </w:r>
            <w:r w:rsidR="006819EC" w:rsidRPr="006F4C5A">
              <w:rPr>
                <w:rFonts w:ascii="Times New Roman" w:hAnsi="Times New Roman" w:cs="Times New Roman"/>
              </w:rPr>
              <w:t>баланс</w:t>
            </w:r>
            <w:r w:rsidR="006819EC" w:rsidRPr="006F4C5A">
              <w:rPr>
                <w:rFonts w:ascii="Times New Roman" w:hAnsi="Times New Roman" w:cs="Times New Roman"/>
                <w:spacing w:val="-6"/>
              </w:rPr>
              <w:t xml:space="preserve"> </w:t>
            </w:r>
            <w:r w:rsidR="006819EC" w:rsidRPr="006F4C5A">
              <w:rPr>
                <w:rFonts w:ascii="Times New Roman" w:hAnsi="Times New Roman" w:cs="Times New Roman"/>
              </w:rPr>
              <w:t>«Электрическая</w:t>
            </w:r>
            <w:r w:rsidR="006819EC" w:rsidRPr="006F4C5A">
              <w:rPr>
                <w:rFonts w:ascii="Times New Roman" w:hAnsi="Times New Roman" w:cs="Times New Roman"/>
                <w:spacing w:val="-7"/>
              </w:rPr>
              <w:t xml:space="preserve"> </w:t>
            </w:r>
            <w:r w:rsidR="006819EC" w:rsidRPr="006F4C5A">
              <w:rPr>
                <w:rFonts w:ascii="Times New Roman" w:hAnsi="Times New Roman" w:cs="Times New Roman"/>
                <w:spacing w:val="-2"/>
              </w:rPr>
              <w:t>энергия»</w:t>
            </w:r>
            <w:r w:rsidR="006819EC" w:rsidRPr="006F4C5A">
              <w:rPr>
                <w:rFonts w:ascii="Times New Roman" w:hAnsi="Times New Roman" w:cs="Times New Roman"/>
              </w:rPr>
              <w:tab/>
            </w:r>
            <w:r w:rsidR="006819EC" w:rsidRPr="006F4C5A">
              <w:rPr>
                <w:rFonts w:ascii="Times New Roman" w:hAnsi="Times New Roman" w:cs="Times New Roman"/>
                <w:spacing w:val="-5"/>
              </w:rPr>
              <w:t>3</w:t>
            </w:r>
          </w:hyperlink>
          <w:r w:rsidR="00523075">
            <w:rPr>
              <w:rFonts w:ascii="Times New Roman" w:hAnsi="Times New Roman" w:cs="Times New Roman"/>
              <w:spacing w:val="-5"/>
            </w:rPr>
            <w:t>2</w:t>
          </w:r>
        </w:p>
        <w:p w:rsidR="0067257E" w:rsidRPr="006F4C5A" w:rsidRDefault="00E25077">
          <w:pPr>
            <w:pStyle w:val="31"/>
            <w:numPr>
              <w:ilvl w:val="1"/>
              <w:numId w:val="22"/>
            </w:numPr>
            <w:tabs>
              <w:tab w:val="left" w:pos="1811"/>
              <w:tab w:val="left" w:leader="dot" w:pos="9932"/>
            </w:tabs>
            <w:ind w:left="1811" w:hanging="739"/>
            <w:rPr>
              <w:rFonts w:ascii="Times New Roman" w:hAnsi="Times New Roman" w:cs="Times New Roman"/>
            </w:rPr>
          </w:pPr>
          <w:hyperlink w:anchor="_bookmark29" w:history="1">
            <w:r w:rsidR="006819EC" w:rsidRPr="006F4C5A">
              <w:rPr>
                <w:rFonts w:ascii="Times New Roman" w:hAnsi="Times New Roman" w:cs="Times New Roman"/>
              </w:rPr>
              <w:t>Однопродуктовый</w:t>
            </w:r>
            <w:r w:rsidR="006819EC" w:rsidRPr="006F4C5A">
              <w:rPr>
                <w:rFonts w:ascii="Times New Roman" w:hAnsi="Times New Roman" w:cs="Times New Roman"/>
                <w:spacing w:val="-6"/>
              </w:rPr>
              <w:t xml:space="preserve"> </w:t>
            </w:r>
            <w:r w:rsidR="006819EC" w:rsidRPr="006F4C5A">
              <w:rPr>
                <w:rFonts w:ascii="Times New Roman" w:hAnsi="Times New Roman" w:cs="Times New Roman"/>
              </w:rPr>
              <w:t>баланс</w:t>
            </w:r>
            <w:r w:rsidR="006819EC" w:rsidRPr="006F4C5A">
              <w:rPr>
                <w:rFonts w:ascii="Times New Roman" w:hAnsi="Times New Roman" w:cs="Times New Roman"/>
                <w:spacing w:val="-4"/>
              </w:rPr>
              <w:t xml:space="preserve"> </w:t>
            </w:r>
            <w:r w:rsidR="006819EC" w:rsidRPr="006F4C5A">
              <w:rPr>
                <w:rFonts w:ascii="Times New Roman" w:hAnsi="Times New Roman" w:cs="Times New Roman"/>
              </w:rPr>
              <w:t>«Тепловая</w:t>
            </w:r>
            <w:r w:rsidR="006819EC" w:rsidRPr="006F4C5A">
              <w:rPr>
                <w:rFonts w:ascii="Times New Roman" w:hAnsi="Times New Roman" w:cs="Times New Roman"/>
                <w:spacing w:val="-3"/>
              </w:rPr>
              <w:t xml:space="preserve"> </w:t>
            </w:r>
            <w:r w:rsidR="006819EC" w:rsidRPr="006F4C5A">
              <w:rPr>
                <w:rFonts w:ascii="Times New Roman" w:hAnsi="Times New Roman" w:cs="Times New Roman"/>
                <w:spacing w:val="-2"/>
              </w:rPr>
              <w:t>энергия»</w:t>
            </w:r>
            <w:r w:rsidR="006819EC" w:rsidRPr="006F4C5A">
              <w:rPr>
                <w:rFonts w:ascii="Times New Roman" w:hAnsi="Times New Roman" w:cs="Times New Roman"/>
              </w:rPr>
              <w:tab/>
            </w:r>
            <w:r w:rsidR="006819EC" w:rsidRPr="006F4C5A">
              <w:rPr>
                <w:rFonts w:ascii="Times New Roman" w:hAnsi="Times New Roman" w:cs="Times New Roman"/>
                <w:spacing w:val="-5"/>
              </w:rPr>
              <w:t>3</w:t>
            </w:r>
          </w:hyperlink>
          <w:r w:rsidR="00523075">
            <w:rPr>
              <w:rFonts w:ascii="Times New Roman" w:hAnsi="Times New Roman" w:cs="Times New Roman"/>
              <w:spacing w:val="-5"/>
            </w:rPr>
            <w:t>3</w:t>
          </w:r>
        </w:p>
        <w:p w:rsidR="0067257E" w:rsidRPr="006F4C5A" w:rsidRDefault="00E25077" w:rsidP="00CF0682">
          <w:pPr>
            <w:pStyle w:val="20"/>
            <w:tabs>
              <w:tab w:val="left" w:leader="dot" w:pos="9932"/>
            </w:tabs>
            <w:spacing w:line="276" w:lineRule="auto"/>
            <w:ind w:right="149"/>
            <w:jc w:val="both"/>
            <w:rPr>
              <w:rFonts w:ascii="Times New Roman" w:hAnsi="Times New Roman" w:cs="Times New Roman"/>
            </w:rPr>
          </w:pPr>
          <w:hyperlink w:anchor="_bookmark31" w:history="1">
            <w:r w:rsidR="006819EC" w:rsidRPr="006F4C5A">
              <w:rPr>
                <w:rFonts w:ascii="Times New Roman" w:hAnsi="Times New Roman" w:cs="Times New Roman"/>
              </w:rPr>
              <w:t>Раздел 5. Топливно-энергетический баланс Среднеканского муниципального округа</w:t>
            </w:r>
          </w:hyperlink>
          <w:r w:rsidR="006819EC" w:rsidRPr="006F4C5A">
            <w:rPr>
              <w:rFonts w:ascii="Times New Roman" w:hAnsi="Times New Roman" w:cs="Times New Roman"/>
            </w:rPr>
            <w:t xml:space="preserve"> </w:t>
          </w:r>
          <w:hyperlink w:anchor="_bookmark31" w:history="1">
            <w:r w:rsidR="006819EC" w:rsidRPr="006F4C5A">
              <w:rPr>
                <w:rFonts w:ascii="Times New Roman" w:hAnsi="Times New Roman" w:cs="Times New Roman"/>
              </w:rPr>
              <w:t>за</w:t>
            </w:r>
            <w:r w:rsidR="006819EC" w:rsidRPr="006F4C5A">
              <w:rPr>
                <w:rFonts w:ascii="Times New Roman" w:hAnsi="Times New Roman" w:cs="Times New Roman"/>
                <w:spacing w:val="-3"/>
              </w:rPr>
              <w:t xml:space="preserve"> </w:t>
            </w:r>
            <w:r w:rsidR="006819EC" w:rsidRPr="006F4C5A">
              <w:rPr>
                <w:rFonts w:ascii="Times New Roman" w:hAnsi="Times New Roman" w:cs="Times New Roman"/>
              </w:rPr>
              <w:t>2025</w:t>
            </w:r>
            <w:r w:rsidR="006819EC" w:rsidRPr="006F4C5A">
              <w:rPr>
                <w:rFonts w:ascii="Times New Roman" w:hAnsi="Times New Roman" w:cs="Times New Roman"/>
                <w:spacing w:val="-2"/>
              </w:rPr>
              <w:t xml:space="preserve"> </w:t>
            </w:r>
            <w:r w:rsidR="006819EC" w:rsidRPr="006F4C5A">
              <w:rPr>
                <w:rFonts w:ascii="Times New Roman" w:hAnsi="Times New Roman" w:cs="Times New Roman"/>
                <w:spacing w:val="-5"/>
              </w:rPr>
              <w:t>год</w:t>
            </w:r>
            <w:r w:rsidR="006819EC" w:rsidRPr="006F4C5A">
              <w:rPr>
                <w:rFonts w:ascii="Times New Roman" w:hAnsi="Times New Roman" w:cs="Times New Roman"/>
              </w:rPr>
              <w:tab/>
            </w:r>
            <w:r w:rsidR="006819EC" w:rsidRPr="006F4C5A">
              <w:rPr>
                <w:rFonts w:ascii="Times New Roman" w:hAnsi="Times New Roman" w:cs="Times New Roman"/>
                <w:spacing w:val="-5"/>
              </w:rPr>
              <w:t>3</w:t>
            </w:r>
          </w:hyperlink>
          <w:r w:rsidR="00523075">
            <w:rPr>
              <w:rFonts w:ascii="Times New Roman" w:hAnsi="Times New Roman" w:cs="Times New Roman"/>
              <w:spacing w:val="-5"/>
            </w:rPr>
            <w:t>4</w:t>
          </w:r>
        </w:p>
        <w:p w:rsidR="0067257E" w:rsidRPr="006F4C5A" w:rsidRDefault="00E25077">
          <w:pPr>
            <w:pStyle w:val="20"/>
            <w:spacing w:before="60"/>
            <w:rPr>
              <w:rFonts w:ascii="Times New Roman" w:hAnsi="Times New Roman" w:cs="Times New Roman"/>
            </w:rPr>
          </w:pPr>
          <w:hyperlink w:anchor="_bookmark34" w:history="1">
            <w:r w:rsidR="006819EC" w:rsidRPr="006F4C5A">
              <w:rPr>
                <w:rFonts w:ascii="Times New Roman" w:hAnsi="Times New Roman" w:cs="Times New Roman"/>
              </w:rPr>
              <w:t>Раздел</w:t>
            </w:r>
            <w:r w:rsidR="006819EC" w:rsidRPr="006F4C5A">
              <w:rPr>
                <w:rFonts w:ascii="Times New Roman" w:hAnsi="Times New Roman" w:cs="Times New Roman"/>
                <w:spacing w:val="-5"/>
              </w:rPr>
              <w:t xml:space="preserve"> </w:t>
            </w:r>
            <w:r w:rsidR="006819EC" w:rsidRPr="006F4C5A">
              <w:rPr>
                <w:rFonts w:ascii="Times New Roman" w:hAnsi="Times New Roman" w:cs="Times New Roman"/>
              </w:rPr>
              <w:t>6.</w:t>
            </w:r>
            <w:r w:rsidR="006819EC" w:rsidRPr="006F4C5A">
              <w:rPr>
                <w:rFonts w:ascii="Times New Roman" w:hAnsi="Times New Roman" w:cs="Times New Roman"/>
                <w:spacing w:val="-3"/>
              </w:rPr>
              <w:t xml:space="preserve"> </w:t>
            </w:r>
            <w:r w:rsidR="006819EC" w:rsidRPr="006F4C5A">
              <w:rPr>
                <w:rFonts w:ascii="Times New Roman" w:hAnsi="Times New Roman" w:cs="Times New Roman"/>
              </w:rPr>
              <w:t>Анализ</w:t>
            </w:r>
            <w:r w:rsidR="006819EC" w:rsidRPr="006F4C5A">
              <w:rPr>
                <w:rFonts w:ascii="Times New Roman" w:hAnsi="Times New Roman" w:cs="Times New Roman"/>
                <w:spacing w:val="-4"/>
              </w:rPr>
              <w:t xml:space="preserve"> </w:t>
            </w:r>
            <w:r w:rsidR="006819EC" w:rsidRPr="006F4C5A">
              <w:rPr>
                <w:rFonts w:ascii="Times New Roman" w:hAnsi="Times New Roman" w:cs="Times New Roman"/>
              </w:rPr>
              <w:t>топливно-энергетического</w:t>
            </w:r>
            <w:r w:rsidR="006819EC" w:rsidRPr="006F4C5A">
              <w:rPr>
                <w:rFonts w:ascii="Times New Roman" w:hAnsi="Times New Roman" w:cs="Times New Roman"/>
                <w:spacing w:val="-5"/>
              </w:rPr>
              <w:t xml:space="preserve"> </w:t>
            </w:r>
            <w:r w:rsidR="006819EC" w:rsidRPr="006F4C5A">
              <w:rPr>
                <w:rFonts w:ascii="Times New Roman" w:hAnsi="Times New Roman" w:cs="Times New Roman"/>
              </w:rPr>
              <w:t>баланса</w:t>
            </w:r>
            <w:r w:rsidR="006819EC" w:rsidRPr="006F4C5A">
              <w:rPr>
                <w:rFonts w:ascii="Times New Roman" w:hAnsi="Times New Roman" w:cs="Times New Roman"/>
                <w:spacing w:val="-4"/>
              </w:rPr>
              <w:t xml:space="preserve"> </w:t>
            </w:r>
            <w:r w:rsidR="006819EC" w:rsidRPr="006F4C5A">
              <w:rPr>
                <w:rFonts w:ascii="Times New Roman" w:hAnsi="Times New Roman" w:cs="Times New Roman"/>
                <w:spacing w:val="-2"/>
              </w:rPr>
              <w:t>Среднеканского</w:t>
            </w:r>
          </w:hyperlink>
        </w:p>
        <w:p w:rsidR="0067257E" w:rsidRPr="006F4C5A" w:rsidRDefault="00E25077">
          <w:pPr>
            <w:pStyle w:val="20"/>
            <w:tabs>
              <w:tab w:val="left" w:leader="dot" w:pos="9932"/>
            </w:tabs>
            <w:spacing w:before="43"/>
            <w:rPr>
              <w:rFonts w:ascii="Times New Roman" w:hAnsi="Times New Roman" w:cs="Times New Roman"/>
            </w:rPr>
          </w:pPr>
          <w:hyperlink w:anchor="_bookmark34" w:history="1">
            <w:r w:rsidR="006819EC" w:rsidRPr="006F4C5A">
              <w:rPr>
                <w:rFonts w:ascii="Times New Roman" w:hAnsi="Times New Roman" w:cs="Times New Roman"/>
              </w:rPr>
              <w:t>муниципального</w:t>
            </w:r>
            <w:r w:rsidR="006819EC" w:rsidRPr="006F4C5A">
              <w:rPr>
                <w:rFonts w:ascii="Times New Roman" w:hAnsi="Times New Roman" w:cs="Times New Roman"/>
                <w:spacing w:val="-2"/>
              </w:rPr>
              <w:t xml:space="preserve"> округа</w:t>
            </w:r>
            <w:r w:rsidR="006819EC" w:rsidRPr="006F4C5A">
              <w:rPr>
                <w:rFonts w:ascii="Times New Roman" w:hAnsi="Times New Roman" w:cs="Times New Roman"/>
              </w:rPr>
              <w:tab/>
            </w:r>
          </w:hyperlink>
          <w:r w:rsidR="00523075">
            <w:rPr>
              <w:rFonts w:ascii="Times New Roman" w:hAnsi="Times New Roman" w:cs="Times New Roman"/>
              <w:spacing w:val="-5"/>
            </w:rPr>
            <w:t>37</w:t>
          </w:r>
        </w:p>
        <w:p w:rsidR="0067257E" w:rsidRPr="006F4C5A" w:rsidRDefault="00E25077">
          <w:pPr>
            <w:pStyle w:val="31"/>
            <w:numPr>
              <w:ilvl w:val="1"/>
              <w:numId w:val="21"/>
            </w:numPr>
            <w:tabs>
              <w:tab w:val="left" w:pos="1811"/>
              <w:tab w:val="left" w:leader="dot" w:pos="9932"/>
            </w:tabs>
            <w:spacing w:before="103" w:line="256" w:lineRule="auto"/>
            <w:ind w:right="140" w:firstLine="0"/>
            <w:rPr>
              <w:rFonts w:ascii="Times New Roman" w:hAnsi="Times New Roman" w:cs="Times New Roman"/>
            </w:rPr>
          </w:pPr>
          <w:hyperlink w:anchor="_bookmark35" w:history="1">
            <w:r w:rsidR="006819EC" w:rsidRPr="006F4C5A">
              <w:rPr>
                <w:rFonts w:ascii="Times New Roman" w:hAnsi="Times New Roman" w:cs="Times New Roman"/>
              </w:rPr>
              <w:t>Структурный</w:t>
            </w:r>
            <w:r w:rsidR="006819EC" w:rsidRPr="006F4C5A">
              <w:rPr>
                <w:rFonts w:ascii="Times New Roman" w:hAnsi="Times New Roman" w:cs="Times New Roman"/>
                <w:spacing w:val="80"/>
              </w:rPr>
              <w:t xml:space="preserve"> </w:t>
            </w:r>
            <w:r w:rsidR="006819EC" w:rsidRPr="006F4C5A">
              <w:rPr>
                <w:rFonts w:ascii="Times New Roman" w:hAnsi="Times New Roman" w:cs="Times New Roman"/>
              </w:rPr>
              <w:t>анализ</w:t>
            </w:r>
            <w:r w:rsidR="006819EC" w:rsidRPr="006F4C5A">
              <w:rPr>
                <w:rFonts w:ascii="Times New Roman" w:hAnsi="Times New Roman" w:cs="Times New Roman"/>
                <w:spacing w:val="80"/>
              </w:rPr>
              <w:t xml:space="preserve"> </w:t>
            </w:r>
            <w:r w:rsidR="006819EC" w:rsidRPr="006F4C5A">
              <w:rPr>
                <w:rFonts w:ascii="Times New Roman" w:hAnsi="Times New Roman" w:cs="Times New Roman"/>
              </w:rPr>
              <w:t>потребления</w:t>
            </w:r>
            <w:r w:rsidR="006819EC" w:rsidRPr="006F4C5A">
              <w:rPr>
                <w:rFonts w:ascii="Times New Roman" w:hAnsi="Times New Roman" w:cs="Times New Roman"/>
                <w:spacing w:val="80"/>
              </w:rPr>
              <w:t xml:space="preserve"> </w:t>
            </w:r>
            <w:r w:rsidR="006819EC" w:rsidRPr="006F4C5A">
              <w:rPr>
                <w:rFonts w:ascii="Times New Roman" w:hAnsi="Times New Roman" w:cs="Times New Roman"/>
              </w:rPr>
              <w:t>топливно-энергетических</w:t>
            </w:r>
            <w:r w:rsidR="006819EC" w:rsidRPr="006F4C5A">
              <w:rPr>
                <w:rFonts w:ascii="Times New Roman" w:hAnsi="Times New Roman" w:cs="Times New Roman"/>
                <w:spacing w:val="80"/>
              </w:rPr>
              <w:t xml:space="preserve"> </w:t>
            </w:r>
            <w:r w:rsidR="006819EC" w:rsidRPr="006F4C5A">
              <w:rPr>
                <w:rFonts w:ascii="Times New Roman" w:hAnsi="Times New Roman" w:cs="Times New Roman"/>
              </w:rPr>
              <w:t>ресурсов</w:t>
            </w:r>
            <w:r w:rsidR="006819EC" w:rsidRPr="006F4C5A">
              <w:rPr>
                <w:rFonts w:ascii="Times New Roman" w:hAnsi="Times New Roman" w:cs="Times New Roman"/>
                <w:spacing w:val="80"/>
              </w:rPr>
              <w:t xml:space="preserve"> </w:t>
            </w:r>
            <w:r w:rsidR="006819EC" w:rsidRPr="006F4C5A">
              <w:rPr>
                <w:rFonts w:ascii="Times New Roman" w:hAnsi="Times New Roman" w:cs="Times New Roman"/>
              </w:rPr>
              <w:t>и</w:t>
            </w:r>
          </w:hyperlink>
          <w:r w:rsidR="006819EC" w:rsidRPr="006F4C5A">
            <w:rPr>
              <w:rFonts w:ascii="Times New Roman" w:hAnsi="Times New Roman" w:cs="Times New Roman"/>
            </w:rPr>
            <w:t xml:space="preserve"> </w:t>
          </w:r>
          <w:hyperlink w:anchor="_bookmark35" w:history="1">
            <w:r w:rsidR="006819EC" w:rsidRPr="006F4C5A">
              <w:rPr>
                <w:rFonts w:ascii="Times New Roman" w:hAnsi="Times New Roman" w:cs="Times New Roman"/>
              </w:rPr>
              <w:t>первичных топливно-энергетических ресурсов в 2025 году</w:t>
            </w:r>
            <w:r w:rsidR="006819EC" w:rsidRPr="006F4C5A">
              <w:rPr>
                <w:rFonts w:ascii="Times New Roman" w:hAnsi="Times New Roman" w:cs="Times New Roman"/>
              </w:rPr>
              <w:tab/>
            </w:r>
          </w:hyperlink>
          <w:r w:rsidR="00523075">
            <w:rPr>
              <w:rFonts w:ascii="Times New Roman" w:hAnsi="Times New Roman" w:cs="Times New Roman"/>
              <w:spacing w:val="-6"/>
            </w:rPr>
            <w:t>37</w:t>
          </w:r>
        </w:p>
        <w:p w:rsidR="0067257E" w:rsidRPr="006F4C5A" w:rsidRDefault="00E25077">
          <w:pPr>
            <w:pStyle w:val="31"/>
            <w:numPr>
              <w:ilvl w:val="1"/>
              <w:numId w:val="21"/>
            </w:numPr>
            <w:tabs>
              <w:tab w:val="left" w:pos="1811"/>
              <w:tab w:val="left" w:leader="dot" w:pos="9932"/>
            </w:tabs>
            <w:spacing w:before="104"/>
            <w:ind w:left="1811" w:hanging="739"/>
            <w:rPr>
              <w:rFonts w:ascii="Times New Roman" w:hAnsi="Times New Roman" w:cs="Times New Roman"/>
            </w:rPr>
          </w:pPr>
          <w:hyperlink w:anchor="_bookmark39" w:history="1">
            <w:r w:rsidR="006819EC" w:rsidRPr="006F4C5A">
              <w:rPr>
                <w:rFonts w:ascii="Times New Roman" w:hAnsi="Times New Roman" w:cs="Times New Roman"/>
              </w:rPr>
              <w:t>Анализ</w:t>
            </w:r>
            <w:r w:rsidR="006819EC" w:rsidRPr="006F4C5A">
              <w:rPr>
                <w:rFonts w:ascii="Times New Roman" w:hAnsi="Times New Roman" w:cs="Times New Roman"/>
                <w:spacing w:val="-5"/>
              </w:rPr>
              <w:t xml:space="preserve"> </w:t>
            </w:r>
            <w:r w:rsidR="006819EC" w:rsidRPr="006F4C5A">
              <w:rPr>
                <w:rFonts w:ascii="Times New Roman" w:hAnsi="Times New Roman" w:cs="Times New Roman"/>
              </w:rPr>
              <w:t>потребления</w:t>
            </w:r>
            <w:r w:rsidR="006819EC" w:rsidRPr="006F4C5A">
              <w:rPr>
                <w:rFonts w:ascii="Times New Roman" w:hAnsi="Times New Roman" w:cs="Times New Roman"/>
                <w:spacing w:val="-3"/>
              </w:rPr>
              <w:t xml:space="preserve"> </w:t>
            </w:r>
            <w:r w:rsidR="006819EC" w:rsidRPr="006F4C5A">
              <w:rPr>
                <w:rFonts w:ascii="Times New Roman" w:hAnsi="Times New Roman" w:cs="Times New Roman"/>
              </w:rPr>
              <w:t>тепловой</w:t>
            </w:r>
            <w:r w:rsidR="006819EC" w:rsidRPr="006F4C5A">
              <w:rPr>
                <w:rFonts w:ascii="Times New Roman" w:hAnsi="Times New Roman" w:cs="Times New Roman"/>
                <w:spacing w:val="-3"/>
              </w:rPr>
              <w:t xml:space="preserve"> </w:t>
            </w:r>
            <w:r w:rsidR="006819EC" w:rsidRPr="006F4C5A">
              <w:rPr>
                <w:rFonts w:ascii="Times New Roman" w:hAnsi="Times New Roman" w:cs="Times New Roman"/>
              </w:rPr>
              <w:t>и</w:t>
            </w:r>
            <w:r w:rsidR="006819EC" w:rsidRPr="006F4C5A">
              <w:rPr>
                <w:rFonts w:ascii="Times New Roman" w:hAnsi="Times New Roman" w:cs="Times New Roman"/>
                <w:spacing w:val="-4"/>
              </w:rPr>
              <w:t xml:space="preserve"> </w:t>
            </w:r>
            <w:r w:rsidR="006819EC" w:rsidRPr="006F4C5A">
              <w:rPr>
                <w:rFonts w:ascii="Times New Roman" w:hAnsi="Times New Roman" w:cs="Times New Roman"/>
              </w:rPr>
              <w:t>электрической</w:t>
            </w:r>
            <w:r w:rsidR="006819EC" w:rsidRPr="006F4C5A">
              <w:rPr>
                <w:rFonts w:ascii="Times New Roman" w:hAnsi="Times New Roman" w:cs="Times New Roman"/>
                <w:spacing w:val="-3"/>
              </w:rPr>
              <w:t xml:space="preserve"> </w:t>
            </w:r>
            <w:r w:rsidR="006819EC" w:rsidRPr="006F4C5A">
              <w:rPr>
                <w:rFonts w:ascii="Times New Roman" w:hAnsi="Times New Roman" w:cs="Times New Roman"/>
              </w:rPr>
              <w:t>энергии</w:t>
            </w:r>
            <w:r w:rsidR="006819EC" w:rsidRPr="006F4C5A">
              <w:rPr>
                <w:rFonts w:ascii="Times New Roman" w:hAnsi="Times New Roman" w:cs="Times New Roman"/>
                <w:spacing w:val="-4"/>
              </w:rPr>
              <w:t xml:space="preserve"> </w:t>
            </w:r>
            <w:r w:rsidR="006819EC" w:rsidRPr="006F4C5A">
              <w:rPr>
                <w:rFonts w:ascii="Times New Roman" w:hAnsi="Times New Roman" w:cs="Times New Roman"/>
              </w:rPr>
              <w:t>в</w:t>
            </w:r>
            <w:r w:rsidR="006819EC" w:rsidRPr="006F4C5A">
              <w:rPr>
                <w:rFonts w:ascii="Times New Roman" w:hAnsi="Times New Roman" w:cs="Times New Roman"/>
                <w:spacing w:val="-3"/>
              </w:rPr>
              <w:t xml:space="preserve"> </w:t>
            </w:r>
            <w:r w:rsidR="006819EC" w:rsidRPr="006F4C5A">
              <w:rPr>
                <w:rFonts w:ascii="Times New Roman" w:hAnsi="Times New Roman" w:cs="Times New Roman"/>
              </w:rPr>
              <w:t>2025</w:t>
            </w:r>
            <w:r w:rsidR="006819EC" w:rsidRPr="006F4C5A">
              <w:rPr>
                <w:rFonts w:ascii="Times New Roman" w:hAnsi="Times New Roman" w:cs="Times New Roman"/>
                <w:spacing w:val="-3"/>
              </w:rPr>
              <w:t xml:space="preserve"> </w:t>
            </w:r>
            <w:r w:rsidR="006819EC" w:rsidRPr="006F4C5A">
              <w:rPr>
                <w:rFonts w:ascii="Times New Roman" w:hAnsi="Times New Roman" w:cs="Times New Roman"/>
                <w:spacing w:val="-4"/>
              </w:rPr>
              <w:t>году</w:t>
            </w:r>
            <w:r w:rsidR="006819EC" w:rsidRPr="006F4C5A">
              <w:rPr>
                <w:rFonts w:ascii="Times New Roman" w:hAnsi="Times New Roman" w:cs="Times New Roman"/>
              </w:rPr>
              <w:tab/>
            </w:r>
            <w:r w:rsidR="006819EC" w:rsidRPr="006F4C5A">
              <w:rPr>
                <w:rFonts w:ascii="Times New Roman" w:hAnsi="Times New Roman" w:cs="Times New Roman"/>
                <w:spacing w:val="-5"/>
              </w:rPr>
              <w:t>4</w:t>
            </w:r>
          </w:hyperlink>
          <w:r w:rsidR="00523075">
            <w:rPr>
              <w:rFonts w:ascii="Times New Roman" w:hAnsi="Times New Roman" w:cs="Times New Roman"/>
              <w:spacing w:val="-5"/>
            </w:rPr>
            <w:t>0</w:t>
          </w:r>
        </w:p>
        <w:p w:rsidR="0067257E" w:rsidRPr="006F4C5A" w:rsidRDefault="00E25077">
          <w:pPr>
            <w:pStyle w:val="31"/>
            <w:numPr>
              <w:ilvl w:val="1"/>
              <w:numId w:val="20"/>
            </w:numPr>
            <w:tabs>
              <w:tab w:val="left" w:pos="1811"/>
              <w:tab w:val="left" w:leader="dot" w:pos="9932"/>
            </w:tabs>
            <w:ind w:left="1811" w:hanging="739"/>
            <w:rPr>
              <w:rFonts w:ascii="Times New Roman" w:hAnsi="Times New Roman" w:cs="Times New Roman"/>
            </w:rPr>
          </w:pPr>
          <w:hyperlink w:anchor="_bookmark42" w:history="1">
            <w:r w:rsidR="006819EC" w:rsidRPr="006F4C5A">
              <w:rPr>
                <w:rFonts w:ascii="Times New Roman" w:hAnsi="Times New Roman" w:cs="Times New Roman"/>
              </w:rPr>
              <w:t>Методология</w:t>
            </w:r>
            <w:r w:rsidR="006819EC" w:rsidRPr="006F4C5A">
              <w:rPr>
                <w:rFonts w:ascii="Times New Roman" w:hAnsi="Times New Roman" w:cs="Times New Roman"/>
                <w:spacing w:val="-6"/>
              </w:rPr>
              <w:t xml:space="preserve"> </w:t>
            </w:r>
            <w:r w:rsidR="006819EC" w:rsidRPr="006F4C5A">
              <w:rPr>
                <w:rFonts w:ascii="Times New Roman" w:hAnsi="Times New Roman" w:cs="Times New Roman"/>
              </w:rPr>
              <w:t>формирования</w:t>
            </w:r>
            <w:r w:rsidR="006819EC" w:rsidRPr="006F4C5A">
              <w:rPr>
                <w:rFonts w:ascii="Times New Roman" w:hAnsi="Times New Roman" w:cs="Times New Roman"/>
                <w:spacing w:val="-3"/>
              </w:rPr>
              <w:t xml:space="preserve"> </w:t>
            </w:r>
            <w:r w:rsidR="006819EC" w:rsidRPr="006F4C5A">
              <w:rPr>
                <w:rFonts w:ascii="Times New Roman" w:hAnsi="Times New Roman" w:cs="Times New Roman"/>
              </w:rPr>
              <w:t>прогнозных</w:t>
            </w:r>
            <w:r w:rsidR="006819EC" w:rsidRPr="006F4C5A">
              <w:rPr>
                <w:rFonts w:ascii="Times New Roman" w:hAnsi="Times New Roman" w:cs="Times New Roman"/>
                <w:spacing w:val="-4"/>
              </w:rPr>
              <w:t xml:space="preserve"> </w:t>
            </w:r>
            <w:r w:rsidR="006819EC" w:rsidRPr="006F4C5A">
              <w:rPr>
                <w:rFonts w:ascii="Times New Roman" w:hAnsi="Times New Roman" w:cs="Times New Roman"/>
                <w:spacing w:val="-2"/>
              </w:rPr>
              <w:t>балансов</w:t>
            </w:r>
            <w:r w:rsidR="006819EC" w:rsidRPr="006F4C5A">
              <w:rPr>
                <w:rFonts w:ascii="Times New Roman" w:hAnsi="Times New Roman" w:cs="Times New Roman"/>
              </w:rPr>
              <w:tab/>
            </w:r>
            <w:r w:rsidR="006819EC" w:rsidRPr="006F4C5A">
              <w:rPr>
                <w:rFonts w:ascii="Times New Roman" w:hAnsi="Times New Roman" w:cs="Times New Roman"/>
                <w:spacing w:val="-5"/>
              </w:rPr>
              <w:t>4</w:t>
            </w:r>
          </w:hyperlink>
          <w:r w:rsidR="00523075">
            <w:rPr>
              <w:rFonts w:ascii="Times New Roman" w:hAnsi="Times New Roman" w:cs="Times New Roman"/>
              <w:spacing w:val="-5"/>
            </w:rPr>
            <w:t>4</w:t>
          </w:r>
        </w:p>
        <w:p w:rsidR="0067257E" w:rsidRPr="006F4C5A" w:rsidRDefault="00E25077">
          <w:pPr>
            <w:pStyle w:val="31"/>
            <w:numPr>
              <w:ilvl w:val="1"/>
              <w:numId w:val="20"/>
            </w:numPr>
            <w:tabs>
              <w:tab w:val="left" w:pos="1811"/>
              <w:tab w:val="left" w:leader="dot" w:pos="9932"/>
            </w:tabs>
            <w:spacing w:before="124"/>
            <w:ind w:left="1811" w:hanging="739"/>
            <w:rPr>
              <w:rFonts w:ascii="Times New Roman" w:hAnsi="Times New Roman" w:cs="Times New Roman"/>
            </w:rPr>
          </w:pPr>
          <w:hyperlink w:anchor="_bookmark43" w:history="1">
            <w:r w:rsidR="006819EC" w:rsidRPr="006F4C5A">
              <w:rPr>
                <w:rFonts w:ascii="Times New Roman" w:hAnsi="Times New Roman" w:cs="Times New Roman"/>
              </w:rPr>
              <w:t>Потребление</w:t>
            </w:r>
            <w:r w:rsidR="006819EC" w:rsidRPr="006F4C5A">
              <w:rPr>
                <w:rFonts w:ascii="Times New Roman" w:hAnsi="Times New Roman" w:cs="Times New Roman"/>
                <w:spacing w:val="-5"/>
              </w:rPr>
              <w:t xml:space="preserve"> </w:t>
            </w:r>
            <w:r w:rsidR="006819EC" w:rsidRPr="006F4C5A">
              <w:rPr>
                <w:rFonts w:ascii="Times New Roman" w:hAnsi="Times New Roman" w:cs="Times New Roman"/>
              </w:rPr>
              <w:t>ТЭР</w:t>
            </w:r>
            <w:r w:rsidR="006819EC" w:rsidRPr="006F4C5A">
              <w:rPr>
                <w:rFonts w:ascii="Times New Roman" w:hAnsi="Times New Roman" w:cs="Times New Roman"/>
                <w:spacing w:val="-3"/>
              </w:rPr>
              <w:t xml:space="preserve"> </w:t>
            </w:r>
            <w:r w:rsidR="006819EC" w:rsidRPr="006F4C5A">
              <w:rPr>
                <w:rFonts w:ascii="Times New Roman" w:hAnsi="Times New Roman" w:cs="Times New Roman"/>
              </w:rPr>
              <w:t>по</w:t>
            </w:r>
            <w:r w:rsidR="006819EC" w:rsidRPr="006F4C5A">
              <w:rPr>
                <w:rFonts w:ascii="Times New Roman" w:hAnsi="Times New Roman" w:cs="Times New Roman"/>
                <w:spacing w:val="-2"/>
              </w:rPr>
              <w:t xml:space="preserve"> </w:t>
            </w:r>
            <w:r w:rsidR="006819EC" w:rsidRPr="006F4C5A">
              <w:rPr>
                <w:rFonts w:ascii="Times New Roman" w:hAnsi="Times New Roman" w:cs="Times New Roman"/>
              </w:rPr>
              <w:t>направлению</w:t>
            </w:r>
            <w:r w:rsidR="006819EC" w:rsidRPr="006F4C5A">
              <w:rPr>
                <w:rFonts w:ascii="Times New Roman" w:hAnsi="Times New Roman" w:cs="Times New Roman"/>
                <w:spacing w:val="-3"/>
              </w:rPr>
              <w:t xml:space="preserve"> </w:t>
            </w:r>
            <w:r w:rsidR="006819EC" w:rsidRPr="006F4C5A">
              <w:rPr>
                <w:rFonts w:ascii="Times New Roman" w:hAnsi="Times New Roman" w:cs="Times New Roman"/>
              </w:rPr>
              <w:t>«Производство</w:t>
            </w:r>
            <w:r w:rsidR="006819EC" w:rsidRPr="006F4C5A">
              <w:rPr>
                <w:rFonts w:ascii="Times New Roman" w:hAnsi="Times New Roman" w:cs="Times New Roman"/>
                <w:spacing w:val="-3"/>
              </w:rPr>
              <w:t xml:space="preserve"> </w:t>
            </w:r>
            <w:r w:rsidR="006819EC" w:rsidRPr="006F4C5A">
              <w:rPr>
                <w:rFonts w:ascii="Times New Roman" w:hAnsi="Times New Roman" w:cs="Times New Roman"/>
              </w:rPr>
              <w:t>тепловой</w:t>
            </w:r>
            <w:r w:rsidR="006819EC" w:rsidRPr="006F4C5A">
              <w:rPr>
                <w:rFonts w:ascii="Times New Roman" w:hAnsi="Times New Roman" w:cs="Times New Roman"/>
                <w:spacing w:val="-2"/>
              </w:rPr>
              <w:t xml:space="preserve"> энергии»</w:t>
            </w:r>
            <w:r w:rsidR="006819EC" w:rsidRPr="006F4C5A">
              <w:rPr>
                <w:rFonts w:ascii="Times New Roman" w:hAnsi="Times New Roman" w:cs="Times New Roman"/>
              </w:rPr>
              <w:tab/>
            </w:r>
            <w:r w:rsidR="006819EC" w:rsidRPr="006F4C5A">
              <w:rPr>
                <w:rFonts w:ascii="Times New Roman" w:hAnsi="Times New Roman" w:cs="Times New Roman"/>
                <w:spacing w:val="-5"/>
              </w:rPr>
              <w:t>4</w:t>
            </w:r>
          </w:hyperlink>
          <w:r w:rsidR="00523075">
            <w:rPr>
              <w:rFonts w:ascii="Times New Roman" w:hAnsi="Times New Roman" w:cs="Times New Roman"/>
              <w:spacing w:val="-5"/>
            </w:rPr>
            <w:t>4</w:t>
          </w:r>
        </w:p>
        <w:p w:rsidR="0067257E" w:rsidRPr="006F4C5A" w:rsidRDefault="00E25077" w:rsidP="0089014D">
          <w:pPr>
            <w:pStyle w:val="31"/>
            <w:numPr>
              <w:ilvl w:val="1"/>
              <w:numId w:val="20"/>
            </w:numPr>
            <w:tabs>
              <w:tab w:val="left" w:pos="1811"/>
              <w:tab w:val="left" w:pos="9923"/>
            </w:tabs>
            <w:spacing w:before="124" w:line="256" w:lineRule="auto"/>
            <w:ind w:left="1072" w:right="143" w:firstLine="0"/>
            <w:jc w:val="both"/>
            <w:rPr>
              <w:rFonts w:ascii="Times New Roman" w:hAnsi="Times New Roman" w:cs="Times New Roman"/>
            </w:rPr>
          </w:pPr>
          <w:hyperlink w:anchor="_bookmark45" w:history="1">
            <w:r w:rsidR="006819EC" w:rsidRPr="006F4C5A">
              <w:rPr>
                <w:rFonts w:ascii="Times New Roman" w:hAnsi="Times New Roman" w:cs="Times New Roman"/>
              </w:rPr>
              <w:t>Прогнозные</w:t>
            </w:r>
            <w:r w:rsidR="006819EC" w:rsidRPr="006F4C5A">
              <w:rPr>
                <w:rFonts w:ascii="Times New Roman" w:hAnsi="Times New Roman" w:cs="Times New Roman"/>
                <w:spacing w:val="40"/>
              </w:rPr>
              <w:t xml:space="preserve"> </w:t>
            </w:r>
            <w:r w:rsidR="006819EC" w:rsidRPr="006F4C5A">
              <w:rPr>
                <w:rFonts w:ascii="Times New Roman" w:hAnsi="Times New Roman" w:cs="Times New Roman"/>
              </w:rPr>
              <w:t>однопродуктовые</w:t>
            </w:r>
            <w:r w:rsidR="006819EC" w:rsidRPr="006F4C5A">
              <w:rPr>
                <w:rFonts w:ascii="Times New Roman" w:hAnsi="Times New Roman" w:cs="Times New Roman"/>
                <w:spacing w:val="40"/>
              </w:rPr>
              <w:t xml:space="preserve"> </w:t>
            </w:r>
            <w:r w:rsidR="006819EC" w:rsidRPr="006F4C5A">
              <w:rPr>
                <w:rFonts w:ascii="Times New Roman" w:hAnsi="Times New Roman" w:cs="Times New Roman"/>
              </w:rPr>
              <w:t>балансы</w:t>
            </w:r>
            <w:r w:rsidR="006819EC" w:rsidRPr="006F4C5A">
              <w:rPr>
                <w:rFonts w:ascii="Times New Roman" w:hAnsi="Times New Roman" w:cs="Times New Roman"/>
                <w:spacing w:val="40"/>
              </w:rPr>
              <w:t xml:space="preserve"> </w:t>
            </w:r>
            <w:r w:rsidR="006819EC" w:rsidRPr="006F4C5A">
              <w:rPr>
                <w:rFonts w:ascii="Times New Roman" w:hAnsi="Times New Roman" w:cs="Times New Roman"/>
              </w:rPr>
              <w:t>Среднеканского</w:t>
            </w:r>
            <w:r w:rsidR="006819EC" w:rsidRPr="006F4C5A">
              <w:rPr>
                <w:rFonts w:ascii="Times New Roman" w:hAnsi="Times New Roman" w:cs="Times New Roman"/>
                <w:spacing w:val="40"/>
              </w:rPr>
              <w:t xml:space="preserve"> </w:t>
            </w:r>
            <w:r w:rsidR="006819EC" w:rsidRPr="006F4C5A">
              <w:rPr>
                <w:rFonts w:ascii="Times New Roman" w:hAnsi="Times New Roman" w:cs="Times New Roman"/>
              </w:rPr>
              <w:t>муниципального</w:t>
            </w:r>
          </w:hyperlink>
          <w:r w:rsidR="006819EC" w:rsidRPr="006F4C5A">
            <w:rPr>
              <w:rFonts w:ascii="Times New Roman" w:hAnsi="Times New Roman" w:cs="Times New Roman"/>
            </w:rPr>
            <w:t xml:space="preserve"> </w:t>
          </w:r>
          <w:hyperlink w:anchor="_bookmark45" w:history="1">
            <w:r w:rsidR="006819EC" w:rsidRPr="006F4C5A">
              <w:rPr>
                <w:rFonts w:ascii="Times New Roman" w:hAnsi="Times New Roman" w:cs="Times New Roman"/>
                <w:spacing w:val="-2"/>
              </w:rPr>
              <w:t>округа</w:t>
            </w:r>
            <w:r w:rsidR="00EF2106">
              <w:rPr>
                <w:rFonts w:ascii="Times New Roman" w:hAnsi="Times New Roman" w:cs="Times New Roman"/>
                <w:spacing w:val="-2"/>
              </w:rPr>
              <w:tab/>
            </w:r>
            <w:r w:rsidR="00EF2106">
              <w:rPr>
                <w:rFonts w:ascii="Times New Roman" w:hAnsi="Times New Roman" w:cs="Times New Roman"/>
                <w:spacing w:val="-2"/>
              </w:rPr>
              <w:tab/>
            </w:r>
          </w:hyperlink>
          <w:r w:rsidR="00523075">
            <w:rPr>
              <w:rFonts w:ascii="Times New Roman" w:hAnsi="Times New Roman" w:cs="Times New Roman"/>
              <w:spacing w:val="-2"/>
            </w:rPr>
            <w:t>47</w:t>
          </w:r>
        </w:p>
        <w:p w:rsidR="0067257E" w:rsidRPr="006F4C5A" w:rsidRDefault="00E25077" w:rsidP="00CF0682">
          <w:pPr>
            <w:pStyle w:val="31"/>
            <w:numPr>
              <w:ilvl w:val="1"/>
              <w:numId w:val="20"/>
            </w:numPr>
            <w:tabs>
              <w:tab w:val="left" w:pos="1811"/>
              <w:tab w:val="left" w:leader="dot" w:pos="9932"/>
            </w:tabs>
            <w:spacing w:before="103" w:after="20" w:line="256" w:lineRule="auto"/>
            <w:ind w:left="1072" w:right="138" w:firstLine="0"/>
            <w:jc w:val="both"/>
            <w:rPr>
              <w:rFonts w:ascii="Times New Roman" w:hAnsi="Times New Roman" w:cs="Times New Roman"/>
            </w:rPr>
          </w:pPr>
          <w:hyperlink w:anchor="_bookmark55" w:history="1">
            <w:r w:rsidR="006819EC" w:rsidRPr="006F4C5A">
              <w:rPr>
                <w:rFonts w:ascii="Times New Roman" w:hAnsi="Times New Roman" w:cs="Times New Roman"/>
              </w:rPr>
              <w:t>Прогнозный</w:t>
            </w:r>
            <w:r w:rsidR="006819EC" w:rsidRPr="006F4C5A">
              <w:rPr>
                <w:rFonts w:ascii="Times New Roman" w:hAnsi="Times New Roman" w:cs="Times New Roman"/>
                <w:spacing w:val="80"/>
                <w:w w:val="150"/>
              </w:rPr>
              <w:t xml:space="preserve"> </w:t>
            </w:r>
            <w:r w:rsidR="006819EC" w:rsidRPr="006F4C5A">
              <w:rPr>
                <w:rFonts w:ascii="Times New Roman" w:hAnsi="Times New Roman" w:cs="Times New Roman"/>
              </w:rPr>
              <w:t>топливно-энергетический</w:t>
            </w:r>
            <w:r w:rsidR="006819EC" w:rsidRPr="006F4C5A">
              <w:rPr>
                <w:rFonts w:ascii="Times New Roman" w:hAnsi="Times New Roman" w:cs="Times New Roman"/>
                <w:spacing w:val="80"/>
                <w:w w:val="150"/>
              </w:rPr>
              <w:t xml:space="preserve"> </w:t>
            </w:r>
            <w:r w:rsidR="006819EC" w:rsidRPr="006F4C5A">
              <w:rPr>
                <w:rFonts w:ascii="Times New Roman" w:hAnsi="Times New Roman" w:cs="Times New Roman"/>
              </w:rPr>
              <w:t>баланс</w:t>
            </w:r>
            <w:r w:rsidR="006819EC" w:rsidRPr="006F4C5A">
              <w:rPr>
                <w:rFonts w:ascii="Times New Roman" w:hAnsi="Times New Roman" w:cs="Times New Roman"/>
                <w:spacing w:val="80"/>
                <w:w w:val="150"/>
              </w:rPr>
              <w:t xml:space="preserve"> </w:t>
            </w:r>
            <w:r w:rsidR="006819EC" w:rsidRPr="006F4C5A">
              <w:rPr>
                <w:rFonts w:ascii="Times New Roman" w:hAnsi="Times New Roman" w:cs="Times New Roman"/>
              </w:rPr>
              <w:t>Среднеканского</w:t>
            </w:r>
          </w:hyperlink>
          <w:r w:rsidR="006819EC" w:rsidRPr="006F4C5A">
            <w:rPr>
              <w:rFonts w:ascii="Times New Roman" w:hAnsi="Times New Roman" w:cs="Times New Roman"/>
            </w:rPr>
            <w:t xml:space="preserve"> </w:t>
          </w:r>
          <w:hyperlink w:anchor="_bookmark55" w:history="1">
            <w:r w:rsidR="006819EC" w:rsidRPr="006F4C5A">
              <w:rPr>
                <w:rFonts w:ascii="Times New Roman" w:hAnsi="Times New Roman" w:cs="Times New Roman"/>
              </w:rPr>
              <w:t>муниципального округа</w:t>
            </w:r>
            <w:r w:rsidR="006819EC" w:rsidRPr="006F4C5A">
              <w:rPr>
                <w:rFonts w:ascii="Times New Roman" w:hAnsi="Times New Roman" w:cs="Times New Roman"/>
              </w:rPr>
              <w:tab/>
            </w:r>
            <w:r w:rsidR="006819EC" w:rsidRPr="006F4C5A">
              <w:rPr>
                <w:rFonts w:ascii="Times New Roman" w:hAnsi="Times New Roman" w:cs="Times New Roman"/>
                <w:spacing w:val="-6"/>
              </w:rPr>
              <w:t>5</w:t>
            </w:r>
          </w:hyperlink>
          <w:r w:rsidR="00523075">
            <w:rPr>
              <w:rFonts w:ascii="Times New Roman" w:hAnsi="Times New Roman" w:cs="Times New Roman"/>
              <w:spacing w:val="-6"/>
            </w:rPr>
            <w:t>6</w:t>
          </w:r>
        </w:p>
        <w:p w:rsidR="0067257E" w:rsidRPr="006F4C5A" w:rsidRDefault="00E25077">
          <w:pPr>
            <w:pStyle w:val="31"/>
            <w:numPr>
              <w:ilvl w:val="1"/>
              <w:numId w:val="20"/>
            </w:numPr>
            <w:tabs>
              <w:tab w:val="left" w:pos="1811"/>
              <w:tab w:val="right" w:leader="dot" w:pos="10196"/>
            </w:tabs>
            <w:spacing w:before="75"/>
            <w:ind w:left="1811" w:hanging="739"/>
            <w:rPr>
              <w:rFonts w:ascii="Times New Roman" w:hAnsi="Times New Roman" w:cs="Times New Roman"/>
            </w:rPr>
          </w:pPr>
          <w:hyperlink w:anchor="_bookmark57" w:history="1">
            <w:r w:rsidR="006819EC" w:rsidRPr="006F4C5A">
              <w:rPr>
                <w:rFonts w:ascii="Times New Roman" w:hAnsi="Times New Roman" w:cs="Times New Roman"/>
              </w:rPr>
              <w:t>Анализ</w:t>
            </w:r>
            <w:r w:rsidR="006819EC" w:rsidRPr="006F4C5A">
              <w:rPr>
                <w:rFonts w:ascii="Times New Roman" w:hAnsi="Times New Roman" w:cs="Times New Roman"/>
                <w:spacing w:val="-3"/>
              </w:rPr>
              <w:t xml:space="preserve"> </w:t>
            </w:r>
            <w:r w:rsidR="006819EC" w:rsidRPr="006F4C5A">
              <w:rPr>
                <w:rFonts w:ascii="Times New Roman" w:hAnsi="Times New Roman" w:cs="Times New Roman"/>
              </w:rPr>
              <w:t>показателей</w:t>
            </w:r>
            <w:r w:rsidR="006819EC" w:rsidRPr="006F4C5A">
              <w:rPr>
                <w:rFonts w:ascii="Times New Roman" w:hAnsi="Times New Roman" w:cs="Times New Roman"/>
                <w:spacing w:val="-5"/>
              </w:rPr>
              <w:t xml:space="preserve"> </w:t>
            </w:r>
            <w:r w:rsidR="006819EC" w:rsidRPr="006F4C5A">
              <w:rPr>
                <w:rFonts w:ascii="Times New Roman" w:hAnsi="Times New Roman" w:cs="Times New Roman"/>
              </w:rPr>
              <w:t>прогнозного</w:t>
            </w:r>
            <w:r w:rsidR="006819EC" w:rsidRPr="006F4C5A">
              <w:rPr>
                <w:rFonts w:ascii="Times New Roman" w:hAnsi="Times New Roman" w:cs="Times New Roman"/>
                <w:spacing w:val="-3"/>
              </w:rPr>
              <w:t xml:space="preserve"> </w:t>
            </w:r>
            <w:r w:rsidR="006819EC" w:rsidRPr="006F4C5A">
              <w:rPr>
                <w:rFonts w:ascii="Times New Roman" w:hAnsi="Times New Roman" w:cs="Times New Roman"/>
              </w:rPr>
              <w:t>топливно-энергетического</w:t>
            </w:r>
            <w:r w:rsidR="006819EC" w:rsidRPr="006F4C5A">
              <w:rPr>
                <w:rFonts w:ascii="Times New Roman" w:hAnsi="Times New Roman" w:cs="Times New Roman"/>
                <w:spacing w:val="-2"/>
              </w:rPr>
              <w:t xml:space="preserve"> баланса</w:t>
            </w:r>
            <w:r w:rsidR="006819EC" w:rsidRPr="006F4C5A">
              <w:rPr>
                <w:rFonts w:ascii="Times New Roman" w:hAnsi="Times New Roman" w:cs="Times New Roman"/>
              </w:rPr>
              <w:tab/>
            </w:r>
          </w:hyperlink>
          <w:r w:rsidR="00523075">
            <w:rPr>
              <w:rFonts w:ascii="Times New Roman" w:hAnsi="Times New Roman" w:cs="Times New Roman"/>
              <w:spacing w:val="-5"/>
            </w:rPr>
            <w:t>59</w:t>
          </w:r>
        </w:p>
        <w:p w:rsidR="0067257E" w:rsidRPr="006F4C5A" w:rsidRDefault="00E25077">
          <w:pPr>
            <w:pStyle w:val="20"/>
            <w:tabs>
              <w:tab w:val="right" w:leader="dot" w:pos="10196"/>
            </w:tabs>
            <w:spacing w:before="124"/>
            <w:rPr>
              <w:rFonts w:ascii="Times New Roman" w:hAnsi="Times New Roman" w:cs="Times New Roman"/>
            </w:rPr>
          </w:pPr>
          <w:hyperlink w:anchor="_bookmark59" w:history="1">
            <w:r w:rsidR="006819EC" w:rsidRPr="006F4C5A">
              <w:rPr>
                <w:rFonts w:ascii="Times New Roman" w:hAnsi="Times New Roman" w:cs="Times New Roman"/>
                <w:spacing w:val="-2"/>
              </w:rPr>
              <w:t>Заключение</w:t>
            </w:r>
            <w:r w:rsidR="006819EC" w:rsidRPr="006F4C5A">
              <w:rPr>
                <w:rFonts w:ascii="Times New Roman" w:hAnsi="Times New Roman" w:cs="Times New Roman"/>
              </w:rPr>
              <w:tab/>
            </w:r>
            <w:r w:rsidR="006819EC" w:rsidRPr="006F4C5A">
              <w:rPr>
                <w:rFonts w:ascii="Times New Roman" w:hAnsi="Times New Roman" w:cs="Times New Roman"/>
                <w:spacing w:val="-5"/>
              </w:rPr>
              <w:t>6</w:t>
            </w:r>
          </w:hyperlink>
          <w:r w:rsidR="00523075">
            <w:rPr>
              <w:rFonts w:ascii="Times New Roman" w:hAnsi="Times New Roman" w:cs="Times New Roman"/>
              <w:spacing w:val="-5"/>
            </w:rPr>
            <w:t>1</w:t>
          </w:r>
        </w:p>
        <w:p w:rsidR="00FC0935" w:rsidRDefault="00E25077">
          <w:pPr>
            <w:pStyle w:val="20"/>
            <w:tabs>
              <w:tab w:val="right" w:leader="dot" w:pos="10196"/>
            </w:tabs>
            <w:spacing w:before="103"/>
          </w:pPr>
          <w:hyperlink w:anchor="_bookmark60" w:history="1">
            <w:r w:rsidR="00FC0935" w:rsidRPr="006F4C5A">
              <w:rPr>
                <w:rFonts w:ascii="Times New Roman" w:hAnsi="Times New Roman" w:cs="Times New Roman"/>
              </w:rPr>
              <w:t>Приложение</w:t>
            </w:r>
            <w:r w:rsidR="00FC0935" w:rsidRPr="006F4C5A">
              <w:rPr>
                <w:rFonts w:ascii="Times New Roman" w:hAnsi="Times New Roman" w:cs="Times New Roman"/>
                <w:spacing w:val="-3"/>
              </w:rPr>
              <w:t xml:space="preserve"> </w:t>
            </w:r>
            <w:r w:rsidR="00FC0935">
              <w:rPr>
                <w:rFonts w:ascii="Times New Roman" w:hAnsi="Times New Roman" w:cs="Times New Roman"/>
                <w:spacing w:val="-5"/>
              </w:rPr>
              <w:t>1</w:t>
            </w:r>
            <w:r w:rsidR="00FC0935" w:rsidRPr="006F4C5A">
              <w:rPr>
                <w:rFonts w:ascii="Times New Roman" w:hAnsi="Times New Roman" w:cs="Times New Roman"/>
                <w:spacing w:val="-5"/>
              </w:rPr>
              <w:t>.</w:t>
            </w:r>
            <w:r w:rsidR="00FC0935" w:rsidRPr="006F4C5A">
              <w:rPr>
                <w:rFonts w:ascii="Times New Roman" w:hAnsi="Times New Roman" w:cs="Times New Roman"/>
              </w:rPr>
              <w:tab/>
            </w:r>
            <w:r w:rsidR="00FC0935" w:rsidRPr="006F4C5A">
              <w:rPr>
                <w:rFonts w:ascii="Times New Roman" w:hAnsi="Times New Roman" w:cs="Times New Roman"/>
                <w:spacing w:val="-7"/>
              </w:rPr>
              <w:t>6</w:t>
            </w:r>
          </w:hyperlink>
          <w:r w:rsidR="00FC0935">
            <w:rPr>
              <w:rFonts w:ascii="Times New Roman" w:hAnsi="Times New Roman" w:cs="Times New Roman"/>
              <w:spacing w:val="-7"/>
            </w:rPr>
            <w:t>2</w:t>
          </w:r>
        </w:p>
        <w:p w:rsidR="0067257E" w:rsidRPr="006F4C5A" w:rsidRDefault="00E25077">
          <w:pPr>
            <w:pStyle w:val="20"/>
            <w:tabs>
              <w:tab w:val="right" w:leader="dot" w:pos="10196"/>
            </w:tabs>
            <w:spacing w:before="103"/>
            <w:rPr>
              <w:rFonts w:ascii="Times New Roman" w:hAnsi="Times New Roman" w:cs="Times New Roman"/>
            </w:rPr>
          </w:pPr>
          <w:hyperlink w:anchor="_bookmark60" w:history="1">
            <w:r w:rsidR="006819EC" w:rsidRPr="006F4C5A">
              <w:rPr>
                <w:rFonts w:ascii="Times New Roman" w:hAnsi="Times New Roman" w:cs="Times New Roman"/>
              </w:rPr>
              <w:t>Приложение</w:t>
            </w:r>
            <w:r w:rsidR="006819EC" w:rsidRPr="006F4C5A">
              <w:rPr>
                <w:rFonts w:ascii="Times New Roman" w:hAnsi="Times New Roman" w:cs="Times New Roman"/>
                <w:spacing w:val="-3"/>
              </w:rPr>
              <w:t xml:space="preserve"> </w:t>
            </w:r>
            <w:r w:rsidR="006819EC" w:rsidRPr="006F4C5A">
              <w:rPr>
                <w:rFonts w:ascii="Times New Roman" w:hAnsi="Times New Roman" w:cs="Times New Roman"/>
                <w:spacing w:val="-5"/>
              </w:rPr>
              <w:t>2.</w:t>
            </w:r>
            <w:r w:rsidR="006819EC" w:rsidRPr="006F4C5A">
              <w:rPr>
                <w:rFonts w:ascii="Times New Roman" w:hAnsi="Times New Roman" w:cs="Times New Roman"/>
              </w:rPr>
              <w:tab/>
            </w:r>
            <w:r w:rsidR="006819EC" w:rsidRPr="006F4C5A">
              <w:rPr>
                <w:rFonts w:ascii="Times New Roman" w:hAnsi="Times New Roman" w:cs="Times New Roman"/>
                <w:spacing w:val="-7"/>
              </w:rPr>
              <w:t>6</w:t>
            </w:r>
          </w:hyperlink>
          <w:r w:rsidR="00523075">
            <w:rPr>
              <w:rFonts w:ascii="Times New Roman" w:hAnsi="Times New Roman" w:cs="Times New Roman"/>
              <w:spacing w:val="-7"/>
            </w:rPr>
            <w:t>3</w:t>
          </w:r>
        </w:p>
      </w:sdtContent>
    </w:sdt>
    <w:p w:rsidR="0067257E" w:rsidRPr="006F4C5A" w:rsidRDefault="0067257E">
      <w:pPr>
        <w:pStyle w:val="20"/>
        <w:rPr>
          <w:rFonts w:ascii="Times New Roman" w:hAnsi="Times New Roman" w:cs="Times New Roman"/>
        </w:rPr>
        <w:sectPr w:rsidR="0067257E" w:rsidRPr="006F4C5A">
          <w:type w:val="continuous"/>
          <w:pgSz w:w="11910" w:h="16840"/>
          <w:pgMar w:top="1058" w:right="708" w:bottom="1284" w:left="850" w:header="0" w:footer="1004" w:gutter="0"/>
          <w:cols w:space="720"/>
        </w:sectPr>
      </w:pPr>
    </w:p>
    <w:p w:rsidR="006910F8" w:rsidRPr="006F4C5A" w:rsidRDefault="006910F8" w:rsidP="006910F8">
      <w:pPr>
        <w:pStyle w:val="1"/>
        <w:ind w:left="712"/>
        <w:rPr>
          <w:rFonts w:ascii="Times New Roman" w:hAnsi="Times New Roman" w:cs="Times New Roman"/>
          <w:sz w:val="24"/>
          <w:szCs w:val="24"/>
        </w:rPr>
      </w:pPr>
      <w:r w:rsidRPr="006F4C5A">
        <w:rPr>
          <w:rFonts w:ascii="Times New Roman" w:hAnsi="Times New Roman" w:cs="Times New Roman"/>
          <w:sz w:val="24"/>
          <w:szCs w:val="24"/>
        </w:rPr>
        <w:lastRenderedPageBreak/>
        <w:t>Список</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таблиц</w:t>
      </w:r>
    </w:p>
    <w:p w:rsidR="006910F8" w:rsidRPr="006F4C5A" w:rsidRDefault="00E25077" w:rsidP="006910F8">
      <w:pPr>
        <w:pStyle w:val="a3"/>
        <w:tabs>
          <w:tab w:val="left" w:leader="dot" w:pos="9932"/>
        </w:tabs>
        <w:spacing w:before="241"/>
        <w:ind w:left="852"/>
        <w:jc w:val="left"/>
        <w:rPr>
          <w:rFonts w:ascii="Times New Roman" w:hAnsi="Times New Roman" w:cs="Times New Roman"/>
        </w:rPr>
      </w:pPr>
      <w:hyperlink w:anchor="_bookmark14" w:history="1">
        <w:r w:rsidR="006910F8" w:rsidRPr="006F4C5A">
          <w:rPr>
            <w:rFonts w:ascii="Times New Roman" w:hAnsi="Times New Roman" w:cs="Times New Roman"/>
          </w:rPr>
          <w:t>Таблица</w:t>
        </w:r>
        <w:r w:rsidR="006910F8" w:rsidRPr="006F4C5A">
          <w:rPr>
            <w:rFonts w:ascii="Times New Roman" w:hAnsi="Times New Roman" w:cs="Times New Roman"/>
            <w:spacing w:val="-6"/>
          </w:rPr>
          <w:t xml:space="preserve"> </w:t>
        </w:r>
        <w:r w:rsidR="006910F8" w:rsidRPr="006F4C5A">
          <w:rPr>
            <w:rFonts w:ascii="Times New Roman" w:hAnsi="Times New Roman" w:cs="Times New Roman"/>
          </w:rPr>
          <w:t>1.</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Однопродуктовый</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баланс</w:t>
        </w:r>
        <w:r w:rsidR="006910F8" w:rsidRPr="006F4C5A">
          <w:rPr>
            <w:rFonts w:ascii="Times New Roman" w:hAnsi="Times New Roman" w:cs="Times New Roman"/>
            <w:spacing w:val="-3"/>
          </w:rPr>
          <w:t xml:space="preserve"> </w:t>
        </w:r>
        <w:r w:rsidR="006910F8" w:rsidRPr="006F4C5A">
          <w:rPr>
            <w:rFonts w:ascii="Times New Roman" w:hAnsi="Times New Roman" w:cs="Times New Roman"/>
            <w:spacing w:val="-2"/>
          </w:rPr>
          <w:t>«Уголь»</w:t>
        </w:r>
        <w:r w:rsidR="006910F8" w:rsidRPr="006F4C5A">
          <w:rPr>
            <w:rFonts w:ascii="Times New Roman" w:hAnsi="Times New Roman" w:cs="Times New Roman"/>
          </w:rPr>
          <w:tab/>
        </w:r>
        <w:r w:rsidR="006910F8" w:rsidRPr="006F4C5A">
          <w:rPr>
            <w:rFonts w:ascii="Times New Roman" w:hAnsi="Times New Roman" w:cs="Times New Roman"/>
            <w:spacing w:val="-5"/>
          </w:rPr>
          <w:t>2</w:t>
        </w:r>
      </w:hyperlink>
      <w:r w:rsidR="008C2FE5">
        <w:rPr>
          <w:rFonts w:ascii="Times New Roman" w:hAnsi="Times New Roman" w:cs="Times New Roman"/>
          <w:spacing w:val="-5"/>
        </w:rPr>
        <w:t>4</w:t>
      </w:r>
    </w:p>
    <w:p w:rsidR="006910F8" w:rsidRPr="006F4C5A" w:rsidRDefault="00E25077" w:rsidP="006910F8">
      <w:pPr>
        <w:pStyle w:val="a3"/>
        <w:tabs>
          <w:tab w:val="left" w:leader="dot" w:pos="9932"/>
        </w:tabs>
        <w:spacing w:before="103"/>
        <w:ind w:left="852"/>
        <w:jc w:val="left"/>
        <w:rPr>
          <w:rFonts w:ascii="Times New Roman" w:hAnsi="Times New Roman" w:cs="Times New Roman"/>
        </w:rPr>
      </w:pPr>
      <w:hyperlink w:anchor="_bookmark16" w:history="1">
        <w:r w:rsidR="006910F8" w:rsidRPr="006F4C5A">
          <w:rPr>
            <w:rFonts w:ascii="Times New Roman" w:hAnsi="Times New Roman" w:cs="Times New Roman"/>
          </w:rPr>
          <w:t>Таблица</w:t>
        </w:r>
        <w:r w:rsidR="006910F8" w:rsidRPr="006F4C5A">
          <w:rPr>
            <w:rFonts w:ascii="Times New Roman" w:hAnsi="Times New Roman" w:cs="Times New Roman"/>
            <w:spacing w:val="-7"/>
          </w:rPr>
          <w:t xml:space="preserve"> </w:t>
        </w:r>
        <w:r w:rsidR="006910F8" w:rsidRPr="006F4C5A">
          <w:rPr>
            <w:rFonts w:ascii="Times New Roman" w:hAnsi="Times New Roman" w:cs="Times New Roman"/>
          </w:rPr>
          <w:t>2.</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Однопродуктовый</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баланс</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«Сырая</w:t>
        </w:r>
        <w:r w:rsidR="006910F8" w:rsidRPr="006F4C5A">
          <w:rPr>
            <w:rFonts w:ascii="Times New Roman" w:hAnsi="Times New Roman" w:cs="Times New Roman"/>
            <w:spacing w:val="-3"/>
          </w:rPr>
          <w:t xml:space="preserve"> </w:t>
        </w:r>
        <w:r w:rsidR="006910F8" w:rsidRPr="006F4C5A">
          <w:rPr>
            <w:rFonts w:ascii="Times New Roman" w:hAnsi="Times New Roman" w:cs="Times New Roman"/>
            <w:spacing w:val="-2"/>
          </w:rPr>
          <w:t>нефть»</w:t>
        </w:r>
        <w:r w:rsidR="006910F8" w:rsidRPr="006F4C5A">
          <w:rPr>
            <w:rFonts w:ascii="Times New Roman" w:hAnsi="Times New Roman" w:cs="Times New Roman"/>
          </w:rPr>
          <w:tab/>
        </w:r>
        <w:r w:rsidR="006910F8" w:rsidRPr="006F4C5A">
          <w:rPr>
            <w:rFonts w:ascii="Times New Roman" w:hAnsi="Times New Roman" w:cs="Times New Roman"/>
            <w:spacing w:val="-5"/>
          </w:rPr>
          <w:t>2</w:t>
        </w:r>
      </w:hyperlink>
      <w:r w:rsidR="008C2FE5">
        <w:rPr>
          <w:rFonts w:ascii="Times New Roman" w:hAnsi="Times New Roman" w:cs="Times New Roman"/>
          <w:spacing w:val="-5"/>
        </w:rPr>
        <w:t>5</w:t>
      </w:r>
    </w:p>
    <w:p w:rsidR="006910F8" w:rsidRPr="006F4C5A" w:rsidRDefault="00E25077" w:rsidP="006910F8">
      <w:pPr>
        <w:pStyle w:val="a3"/>
        <w:tabs>
          <w:tab w:val="left" w:leader="dot" w:pos="9932"/>
        </w:tabs>
        <w:spacing w:before="102"/>
        <w:ind w:left="852"/>
        <w:jc w:val="left"/>
        <w:rPr>
          <w:rFonts w:ascii="Times New Roman" w:hAnsi="Times New Roman" w:cs="Times New Roman"/>
        </w:rPr>
      </w:pPr>
      <w:hyperlink w:anchor="_bookmark18" w:history="1">
        <w:r w:rsidR="006910F8" w:rsidRPr="006F4C5A">
          <w:rPr>
            <w:rFonts w:ascii="Times New Roman" w:hAnsi="Times New Roman" w:cs="Times New Roman"/>
          </w:rPr>
          <w:t>Таблица</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3.</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Однопродуктовый</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баланс</w:t>
        </w:r>
        <w:r w:rsidR="006910F8" w:rsidRPr="006F4C5A">
          <w:rPr>
            <w:rFonts w:ascii="Times New Roman" w:hAnsi="Times New Roman" w:cs="Times New Roman"/>
            <w:spacing w:val="-3"/>
          </w:rPr>
          <w:t xml:space="preserve"> </w:t>
        </w:r>
        <w:r w:rsidR="006910F8" w:rsidRPr="006F4C5A">
          <w:rPr>
            <w:rFonts w:ascii="Times New Roman" w:hAnsi="Times New Roman" w:cs="Times New Roman"/>
            <w:spacing w:val="-2"/>
          </w:rPr>
          <w:t>«Нефтепродукты»</w:t>
        </w:r>
        <w:r w:rsidR="006910F8" w:rsidRPr="006F4C5A">
          <w:rPr>
            <w:rFonts w:ascii="Times New Roman" w:hAnsi="Times New Roman" w:cs="Times New Roman"/>
          </w:rPr>
          <w:tab/>
        </w:r>
        <w:r w:rsidR="006910F8" w:rsidRPr="006F4C5A">
          <w:rPr>
            <w:rFonts w:ascii="Times New Roman" w:hAnsi="Times New Roman" w:cs="Times New Roman"/>
            <w:spacing w:val="-5"/>
          </w:rPr>
          <w:t>2</w:t>
        </w:r>
      </w:hyperlink>
      <w:r w:rsidR="008C2FE5">
        <w:rPr>
          <w:rFonts w:ascii="Times New Roman" w:hAnsi="Times New Roman" w:cs="Times New Roman"/>
          <w:spacing w:val="-5"/>
        </w:rPr>
        <w:t>6</w:t>
      </w:r>
    </w:p>
    <w:p w:rsidR="006910F8" w:rsidRPr="006F4C5A" w:rsidRDefault="00E25077" w:rsidP="006910F8">
      <w:pPr>
        <w:pStyle w:val="a3"/>
        <w:tabs>
          <w:tab w:val="left" w:leader="dot" w:pos="9932"/>
        </w:tabs>
        <w:spacing w:before="103"/>
        <w:ind w:left="852"/>
        <w:jc w:val="left"/>
        <w:rPr>
          <w:rFonts w:ascii="Times New Roman" w:hAnsi="Times New Roman" w:cs="Times New Roman"/>
        </w:rPr>
      </w:pPr>
      <w:hyperlink w:anchor="_bookmark20" w:history="1">
        <w:r w:rsidR="006910F8" w:rsidRPr="006F4C5A">
          <w:rPr>
            <w:rFonts w:ascii="Times New Roman" w:hAnsi="Times New Roman" w:cs="Times New Roman"/>
          </w:rPr>
          <w:t>Таблица</w:t>
        </w:r>
        <w:r w:rsidR="006910F8" w:rsidRPr="006F4C5A">
          <w:rPr>
            <w:rFonts w:ascii="Times New Roman" w:hAnsi="Times New Roman" w:cs="Times New Roman"/>
            <w:spacing w:val="-7"/>
          </w:rPr>
          <w:t xml:space="preserve"> </w:t>
        </w:r>
        <w:r w:rsidR="006910F8" w:rsidRPr="006F4C5A">
          <w:rPr>
            <w:rFonts w:ascii="Times New Roman" w:hAnsi="Times New Roman" w:cs="Times New Roman"/>
          </w:rPr>
          <w:t>4.</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Однопродуктовый</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баланс</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«Природный</w:t>
        </w:r>
        <w:r w:rsidR="006910F8" w:rsidRPr="006F4C5A">
          <w:rPr>
            <w:rFonts w:ascii="Times New Roman" w:hAnsi="Times New Roman" w:cs="Times New Roman"/>
            <w:spacing w:val="-4"/>
          </w:rPr>
          <w:t xml:space="preserve"> газ»</w:t>
        </w:r>
        <w:r w:rsidR="006910F8" w:rsidRPr="006F4C5A">
          <w:rPr>
            <w:rFonts w:ascii="Times New Roman" w:hAnsi="Times New Roman" w:cs="Times New Roman"/>
          </w:rPr>
          <w:tab/>
        </w:r>
      </w:hyperlink>
      <w:r w:rsidR="008C2FE5">
        <w:rPr>
          <w:rFonts w:ascii="Times New Roman" w:hAnsi="Times New Roman" w:cs="Times New Roman"/>
          <w:spacing w:val="-5"/>
        </w:rPr>
        <w:t>28</w:t>
      </w:r>
    </w:p>
    <w:p w:rsidR="006910F8" w:rsidRPr="006F4C5A" w:rsidRDefault="00E25077" w:rsidP="006910F8">
      <w:pPr>
        <w:pStyle w:val="a3"/>
        <w:tabs>
          <w:tab w:val="left" w:leader="dot" w:pos="9932"/>
        </w:tabs>
        <w:spacing w:before="103"/>
        <w:ind w:left="852"/>
        <w:jc w:val="left"/>
        <w:rPr>
          <w:rFonts w:ascii="Times New Roman" w:hAnsi="Times New Roman" w:cs="Times New Roman"/>
        </w:rPr>
      </w:pPr>
      <w:hyperlink w:anchor="_bookmark22" w:history="1">
        <w:r w:rsidR="006910F8" w:rsidRPr="006F4C5A">
          <w:rPr>
            <w:rFonts w:ascii="Times New Roman" w:hAnsi="Times New Roman" w:cs="Times New Roman"/>
          </w:rPr>
          <w:t>Таблица</w:t>
        </w:r>
        <w:r w:rsidR="006910F8" w:rsidRPr="006F4C5A">
          <w:rPr>
            <w:rFonts w:ascii="Times New Roman" w:hAnsi="Times New Roman" w:cs="Times New Roman"/>
            <w:spacing w:val="-6"/>
          </w:rPr>
          <w:t xml:space="preserve"> </w:t>
        </w:r>
        <w:r w:rsidR="006910F8" w:rsidRPr="006F4C5A">
          <w:rPr>
            <w:rFonts w:ascii="Times New Roman" w:hAnsi="Times New Roman" w:cs="Times New Roman"/>
          </w:rPr>
          <w:t>5.</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Однопродуктовый</w:t>
        </w:r>
        <w:r w:rsidR="006910F8" w:rsidRPr="006F4C5A">
          <w:rPr>
            <w:rFonts w:ascii="Times New Roman" w:hAnsi="Times New Roman" w:cs="Times New Roman"/>
            <w:spacing w:val="-3"/>
          </w:rPr>
          <w:t xml:space="preserve"> </w:t>
        </w:r>
        <w:r w:rsidR="006910F8" w:rsidRPr="006F4C5A">
          <w:rPr>
            <w:rFonts w:ascii="Times New Roman" w:hAnsi="Times New Roman" w:cs="Times New Roman"/>
          </w:rPr>
          <w:t>баланс</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«Прочее</w:t>
        </w:r>
        <w:r w:rsidR="006910F8" w:rsidRPr="006F4C5A">
          <w:rPr>
            <w:rFonts w:ascii="Times New Roman" w:hAnsi="Times New Roman" w:cs="Times New Roman"/>
            <w:spacing w:val="-3"/>
          </w:rPr>
          <w:t xml:space="preserve"> </w:t>
        </w:r>
        <w:r w:rsidR="006910F8" w:rsidRPr="006F4C5A">
          <w:rPr>
            <w:rFonts w:ascii="Times New Roman" w:hAnsi="Times New Roman" w:cs="Times New Roman"/>
          </w:rPr>
          <w:t>твердое</w:t>
        </w:r>
        <w:r w:rsidR="006910F8" w:rsidRPr="006F4C5A">
          <w:rPr>
            <w:rFonts w:ascii="Times New Roman" w:hAnsi="Times New Roman" w:cs="Times New Roman"/>
            <w:spacing w:val="-2"/>
          </w:rPr>
          <w:t xml:space="preserve"> топливо»</w:t>
        </w:r>
        <w:r w:rsidR="006910F8" w:rsidRPr="006F4C5A">
          <w:rPr>
            <w:rFonts w:ascii="Times New Roman" w:hAnsi="Times New Roman" w:cs="Times New Roman"/>
          </w:rPr>
          <w:tab/>
        </w:r>
      </w:hyperlink>
      <w:r w:rsidR="008C2FE5">
        <w:rPr>
          <w:rFonts w:ascii="Times New Roman" w:hAnsi="Times New Roman" w:cs="Times New Roman"/>
          <w:spacing w:val="-5"/>
        </w:rPr>
        <w:t>29</w:t>
      </w:r>
    </w:p>
    <w:p w:rsidR="006910F8" w:rsidRPr="006F4C5A" w:rsidRDefault="00E25077" w:rsidP="006910F8">
      <w:pPr>
        <w:pStyle w:val="a3"/>
        <w:tabs>
          <w:tab w:val="left" w:leader="dot" w:pos="9932"/>
        </w:tabs>
        <w:spacing w:before="100"/>
        <w:ind w:left="852"/>
        <w:jc w:val="left"/>
        <w:rPr>
          <w:rFonts w:ascii="Times New Roman" w:hAnsi="Times New Roman" w:cs="Times New Roman"/>
        </w:rPr>
      </w:pPr>
      <w:hyperlink w:anchor="_bookmark24" w:history="1">
        <w:r w:rsidR="006910F8" w:rsidRPr="006F4C5A">
          <w:rPr>
            <w:rFonts w:ascii="Times New Roman" w:hAnsi="Times New Roman" w:cs="Times New Roman"/>
          </w:rPr>
          <w:t>Таблица</w:t>
        </w:r>
        <w:r w:rsidR="006910F8" w:rsidRPr="006F4C5A">
          <w:rPr>
            <w:rFonts w:ascii="Times New Roman" w:hAnsi="Times New Roman" w:cs="Times New Roman"/>
            <w:spacing w:val="-6"/>
          </w:rPr>
          <w:t xml:space="preserve"> </w:t>
        </w:r>
        <w:r w:rsidR="006910F8" w:rsidRPr="006F4C5A">
          <w:rPr>
            <w:rFonts w:ascii="Times New Roman" w:hAnsi="Times New Roman" w:cs="Times New Roman"/>
          </w:rPr>
          <w:t>6.</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Однопродуктовый</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баланс</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«Гидроэнергия</w:t>
        </w:r>
        <w:r w:rsidR="006910F8" w:rsidRPr="006F4C5A">
          <w:rPr>
            <w:rFonts w:ascii="Times New Roman" w:hAnsi="Times New Roman" w:cs="Times New Roman"/>
            <w:spacing w:val="-3"/>
          </w:rPr>
          <w:t xml:space="preserve"> </w:t>
        </w:r>
        <w:r w:rsidR="006910F8" w:rsidRPr="006F4C5A">
          <w:rPr>
            <w:rFonts w:ascii="Times New Roman" w:hAnsi="Times New Roman" w:cs="Times New Roman"/>
          </w:rPr>
          <w:t>и</w:t>
        </w:r>
        <w:r w:rsidR="006910F8" w:rsidRPr="006F4C5A">
          <w:rPr>
            <w:rFonts w:ascii="Times New Roman" w:hAnsi="Times New Roman" w:cs="Times New Roman"/>
            <w:spacing w:val="-3"/>
          </w:rPr>
          <w:t xml:space="preserve"> </w:t>
        </w:r>
        <w:r w:rsidR="006910F8" w:rsidRPr="006F4C5A">
          <w:rPr>
            <w:rFonts w:ascii="Times New Roman" w:hAnsi="Times New Roman" w:cs="Times New Roman"/>
            <w:spacing w:val="-2"/>
          </w:rPr>
          <w:t>НВИЭ»</w:t>
        </w:r>
        <w:r w:rsidR="006910F8" w:rsidRPr="006F4C5A">
          <w:rPr>
            <w:rFonts w:ascii="Times New Roman" w:hAnsi="Times New Roman" w:cs="Times New Roman"/>
          </w:rPr>
          <w:tab/>
        </w:r>
        <w:r w:rsidR="006910F8" w:rsidRPr="006F4C5A">
          <w:rPr>
            <w:rFonts w:ascii="Times New Roman" w:hAnsi="Times New Roman" w:cs="Times New Roman"/>
            <w:spacing w:val="-5"/>
          </w:rPr>
          <w:t>3</w:t>
        </w:r>
      </w:hyperlink>
      <w:r w:rsidR="008C2FE5">
        <w:rPr>
          <w:rFonts w:ascii="Times New Roman" w:hAnsi="Times New Roman" w:cs="Times New Roman"/>
          <w:spacing w:val="-5"/>
        </w:rPr>
        <w:t>0</w:t>
      </w:r>
    </w:p>
    <w:p w:rsidR="006910F8" w:rsidRPr="006F4C5A" w:rsidRDefault="00E25077" w:rsidP="006910F8">
      <w:pPr>
        <w:pStyle w:val="a3"/>
        <w:tabs>
          <w:tab w:val="left" w:leader="dot" w:pos="9932"/>
        </w:tabs>
        <w:spacing w:before="102"/>
        <w:ind w:left="852"/>
        <w:jc w:val="left"/>
        <w:rPr>
          <w:rFonts w:ascii="Times New Roman" w:hAnsi="Times New Roman" w:cs="Times New Roman"/>
        </w:rPr>
      </w:pPr>
      <w:hyperlink w:anchor="_bookmark26" w:history="1">
        <w:r w:rsidR="006910F8" w:rsidRPr="006F4C5A">
          <w:rPr>
            <w:rFonts w:ascii="Times New Roman" w:hAnsi="Times New Roman" w:cs="Times New Roman"/>
          </w:rPr>
          <w:t>Таблица</w:t>
        </w:r>
        <w:r w:rsidR="006910F8" w:rsidRPr="006F4C5A">
          <w:rPr>
            <w:rFonts w:ascii="Times New Roman" w:hAnsi="Times New Roman" w:cs="Times New Roman"/>
            <w:spacing w:val="-6"/>
          </w:rPr>
          <w:t xml:space="preserve"> </w:t>
        </w:r>
        <w:r w:rsidR="006910F8" w:rsidRPr="006F4C5A">
          <w:rPr>
            <w:rFonts w:ascii="Times New Roman" w:hAnsi="Times New Roman" w:cs="Times New Roman"/>
          </w:rPr>
          <w:t>7.</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Однопродуктовый</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баланс</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«Атомная</w:t>
        </w:r>
        <w:r w:rsidR="006910F8" w:rsidRPr="006F4C5A">
          <w:rPr>
            <w:rFonts w:ascii="Times New Roman" w:hAnsi="Times New Roman" w:cs="Times New Roman"/>
            <w:spacing w:val="-2"/>
          </w:rPr>
          <w:t xml:space="preserve"> энергия»</w:t>
        </w:r>
        <w:r w:rsidR="006910F8" w:rsidRPr="006F4C5A">
          <w:rPr>
            <w:rFonts w:ascii="Times New Roman" w:hAnsi="Times New Roman" w:cs="Times New Roman"/>
          </w:rPr>
          <w:tab/>
        </w:r>
        <w:r w:rsidR="006910F8" w:rsidRPr="006F4C5A">
          <w:rPr>
            <w:rFonts w:ascii="Times New Roman" w:hAnsi="Times New Roman" w:cs="Times New Roman"/>
            <w:spacing w:val="-5"/>
          </w:rPr>
          <w:t>3</w:t>
        </w:r>
      </w:hyperlink>
      <w:r w:rsidR="008C2FE5">
        <w:rPr>
          <w:rFonts w:ascii="Times New Roman" w:hAnsi="Times New Roman" w:cs="Times New Roman"/>
          <w:spacing w:val="-5"/>
        </w:rPr>
        <w:t>1</w:t>
      </w:r>
    </w:p>
    <w:p w:rsidR="006910F8" w:rsidRPr="006F4C5A" w:rsidRDefault="00E25077" w:rsidP="006910F8">
      <w:pPr>
        <w:pStyle w:val="a3"/>
        <w:tabs>
          <w:tab w:val="left" w:leader="dot" w:pos="9932"/>
        </w:tabs>
        <w:spacing w:before="103"/>
        <w:ind w:left="852"/>
        <w:jc w:val="left"/>
        <w:rPr>
          <w:rFonts w:ascii="Times New Roman" w:hAnsi="Times New Roman" w:cs="Times New Roman"/>
        </w:rPr>
      </w:pPr>
      <w:hyperlink w:anchor="_bookmark28" w:history="1">
        <w:r w:rsidR="006910F8" w:rsidRPr="006F4C5A">
          <w:rPr>
            <w:rFonts w:ascii="Times New Roman" w:hAnsi="Times New Roman" w:cs="Times New Roman"/>
          </w:rPr>
          <w:t>Таблица</w:t>
        </w:r>
        <w:r w:rsidR="006910F8" w:rsidRPr="006F4C5A">
          <w:rPr>
            <w:rFonts w:ascii="Times New Roman" w:hAnsi="Times New Roman" w:cs="Times New Roman"/>
            <w:spacing w:val="-7"/>
          </w:rPr>
          <w:t xml:space="preserve"> </w:t>
        </w:r>
        <w:r w:rsidR="006910F8" w:rsidRPr="006F4C5A">
          <w:rPr>
            <w:rFonts w:ascii="Times New Roman" w:hAnsi="Times New Roman" w:cs="Times New Roman"/>
          </w:rPr>
          <w:t>8.</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Однопродуктовый</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баланс</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«Электрическая</w:t>
        </w:r>
        <w:r w:rsidR="006910F8" w:rsidRPr="006F4C5A">
          <w:rPr>
            <w:rFonts w:ascii="Times New Roman" w:hAnsi="Times New Roman" w:cs="Times New Roman"/>
            <w:spacing w:val="-3"/>
          </w:rPr>
          <w:t xml:space="preserve"> </w:t>
        </w:r>
        <w:r w:rsidR="006910F8" w:rsidRPr="006F4C5A">
          <w:rPr>
            <w:rFonts w:ascii="Times New Roman" w:hAnsi="Times New Roman" w:cs="Times New Roman"/>
            <w:spacing w:val="-2"/>
          </w:rPr>
          <w:t>энергия»</w:t>
        </w:r>
        <w:r w:rsidR="006910F8" w:rsidRPr="006F4C5A">
          <w:rPr>
            <w:rFonts w:ascii="Times New Roman" w:hAnsi="Times New Roman" w:cs="Times New Roman"/>
          </w:rPr>
          <w:tab/>
        </w:r>
        <w:r w:rsidR="006910F8" w:rsidRPr="006F4C5A">
          <w:rPr>
            <w:rFonts w:ascii="Times New Roman" w:hAnsi="Times New Roman" w:cs="Times New Roman"/>
            <w:spacing w:val="-5"/>
          </w:rPr>
          <w:t>3</w:t>
        </w:r>
      </w:hyperlink>
      <w:r w:rsidR="008C2FE5">
        <w:rPr>
          <w:rFonts w:ascii="Times New Roman" w:hAnsi="Times New Roman" w:cs="Times New Roman"/>
          <w:spacing w:val="-5"/>
        </w:rPr>
        <w:t>2</w:t>
      </w:r>
    </w:p>
    <w:p w:rsidR="006910F8" w:rsidRPr="006F4C5A" w:rsidRDefault="00E25077" w:rsidP="006910F8">
      <w:pPr>
        <w:pStyle w:val="a3"/>
        <w:tabs>
          <w:tab w:val="left" w:leader="dot" w:pos="9932"/>
        </w:tabs>
        <w:spacing w:before="103"/>
        <w:ind w:left="852"/>
        <w:jc w:val="left"/>
        <w:rPr>
          <w:rFonts w:ascii="Times New Roman" w:hAnsi="Times New Roman" w:cs="Times New Roman"/>
        </w:rPr>
      </w:pPr>
      <w:hyperlink w:anchor="_bookmark30" w:history="1">
        <w:r w:rsidR="006910F8" w:rsidRPr="006F4C5A">
          <w:rPr>
            <w:rFonts w:ascii="Times New Roman" w:hAnsi="Times New Roman" w:cs="Times New Roman"/>
          </w:rPr>
          <w:t>Таблица</w:t>
        </w:r>
        <w:r w:rsidR="006910F8" w:rsidRPr="006F4C5A">
          <w:rPr>
            <w:rFonts w:ascii="Times New Roman" w:hAnsi="Times New Roman" w:cs="Times New Roman"/>
            <w:spacing w:val="-6"/>
          </w:rPr>
          <w:t xml:space="preserve"> </w:t>
        </w:r>
        <w:r w:rsidR="006910F8" w:rsidRPr="006F4C5A">
          <w:rPr>
            <w:rFonts w:ascii="Times New Roman" w:hAnsi="Times New Roman" w:cs="Times New Roman"/>
          </w:rPr>
          <w:t>9.</w:t>
        </w:r>
        <w:r w:rsidR="006910F8" w:rsidRPr="006F4C5A">
          <w:rPr>
            <w:rFonts w:ascii="Times New Roman" w:hAnsi="Times New Roman" w:cs="Times New Roman"/>
            <w:spacing w:val="-3"/>
          </w:rPr>
          <w:t xml:space="preserve"> </w:t>
        </w:r>
        <w:r w:rsidR="006910F8" w:rsidRPr="006F4C5A">
          <w:rPr>
            <w:rFonts w:ascii="Times New Roman" w:hAnsi="Times New Roman" w:cs="Times New Roman"/>
          </w:rPr>
          <w:t>Однопродуктовый</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баланс</w:t>
        </w:r>
        <w:r w:rsidR="006910F8" w:rsidRPr="006F4C5A">
          <w:rPr>
            <w:rFonts w:ascii="Times New Roman" w:hAnsi="Times New Roman" w:cs="Times New Roman"/>
            <w:spacing w:val="-3"/>
          </w:rPr>
          <w:t xml:space="preserve"> </w:t>
        </w:r>
        <w:r w:rsidR="006910F8" w:rsidRPr="006F4C5A">
          <w:rPr>
            <w:rFonts w:ascii="Times New Roman" w:hAnsi="Times New Roman" w:cs="Times New Roman"/>
          </w:rPr>
          <w:t>«Тепловая</w:t>
        </w:r>
        <w:r w:rsidR="006910F8" w:rsidRPr="006F4C5A">
          <w:rPr>
            <w:rFonts w:ascii="Times New Roman" w:hAnsi="Times New Roman" w:cs="Times New Roman"/>
            <w:spacing w:val="-2"/>
          </w:rPr>
          <w:t xml:space="preserve"> энергия»</w:t>
        </w:r>
        <w:r w:rsidR="006910F8" w:rsidRPr="006F4C5A">
          <w:rPr>
            <w:rFonts w:ascii="Times New Roman" w:hAnsi="Times New Roman" w:cs="Times New Roman"/>
          </w:rPr>
          <w:tab/>
        </w:r>
        <w:r w:rsidR="006910F8" w:rsidRPr="006F4C5A">
          <w:rPr>
            <w:rFonts w:ascii="Times New Roman" w:hAnsi="Times New Roman" w:cs="Times New Roman"/>
            <w:spacing w:val="-5"/>
          </w:rPr>
          <w:t>3</w:t>
        </w:r>
      </w:hyperlink>
      <w:r w:rsidR="008C2FE5">
        <w:rPr>
          <w:rFonts w:ascii="Times New Roman" w:hAnsi="Times New Roman" w:cs="Times New Roman"/>
          <w:spacing w:val="-5"/>
        </w:rPr>
        <w:t>3</w:t>
      </w:r>
    </w:p>
    <w:p w:rsidR="006910F8" w:rsidRPr="006F4C5A" w:rsidRDefault="00E25077" w:rsidP="008C2FE5">
      <w:pPr>
        <w:pStyle w:val="a3"/>
        <w:tabs>
          <w:tab w:val="left" w:leader="dot" w:pos="9932"/>
        </w:tabs>
        <w:spacing w:before="102" w:line="276" w:lineRule="auto"/>
        <w:ind w:left="852" w:right="149"/>
        <w:rPr>
          <w:rFonts w:ascii="Times New Roman" w:hAnsi="Times New Roman" w:cs="Times New Roman"/>
        </w:rPr>
      </w:pPr>
      <w:hyperlink w:anchor="_bookmark33" w:history="1">
        <w:r w:rsidR="008C2FE5">
          <w:rPr>
            <w:rFonts w:ascii="Times New Roman" w:hAnsi="Times New Roman" w:cs="Times New Roman"/>
          </w:rPr>
          <w:t>Таблица 10. </w:t>
        </w:r>
        <w:r w:rsidR="006910F8" w:rsidRPr="006F4C5A">
          <w:rPr>
            <w:rFonts w:ascii="Times New Roman" w:hAnsi="Times New Roman" w:cs="Times New Roman"/>
          </w:rPr>
          <w:t>Топливно-энергетический баланс Среднеканского муниципального</w:t>
        </w:r>
      </w:hyperlink>
      <w:r w:rsidR="006910F8" w:rsidRPr="006F4C5A">
        <w:rPr>
          <w:rFonts w:ascii="Times New Roman" w:hAnsi="Times New Roman" w:cs="Times New Roman"/>
        </w:rPr>
        <w:t xml:space="preserve"> </w:t>
      </w:r>
      <w:hyperlink w:anchor="_bookmark33" w:history="1">
        <w:r w:rsidR="006910F8" w:rsidRPr="006F4C5A">
          <w:rPr>
            <w:rFonts w:ascii="Times New Roman" w:hAnsi="Times New Roman" w:cs="Times New Roman"/>
          </w:rPr>
          <w:t>округа</w:t>
        </w:r>
        <w:r w:rsidR="006910F8" w:rsidRPr="006F4C5A">
          <w:rPr>
            <w:rFonts w:ascii="Times New Roman" w:hAnsi="Times New Roman" w:cs="Times New Roman"/>
            <w:spacing w:val="-4"/>
          </w:rPr>
          <w:t xml:space="preserve"> </w:t>
        </w:r>
        <w:r w:rsidR="008C2FE5">
          <w:rPr>
            <w:rFonts w:ascii="Times New Roman" w:hAnsi="Times New Roman" w:cs="Times New Roman"/>
            <w:spacing w:val="-4"/>
          </w:rPr>
          <w:br/>
        </w:r>
        <w:r w:rsidR="006910F8" w:rsidRPr="006F4C5A">
          <w:rPr>
            <w:rFonts w:ascii="Times New Roman" w:hAnsi="Times New Roman" w:cs="Times New Roman"/>
          </w:rPr>
          <w:t>за</w:t>
        </w:r>
        <w:r w:rsidR="006910F8" w:rsidRPr="006F4C5A">
          <w:rPr>
            <w:rFonts w:ascii="Times New Roman" w:hAnsi="Times New Roman" w:cs="Times New Roman"/>
            <w:spacing w:val="-3"/>
          </w:rPr>
          <w:t xml:space="preserve"> </w:t>
        </w:r>
        <w:r w:rsidR="006910F8" w:rsidRPr="006F4C5A">
          <w:rPr>
            <w:rFonts w:ascii="Times New Roman" w:hAnsi="Times New Roman" w:cs="Times New Roman"/>
          </w:rPr>
          <w:t>2025</w:t>
        </w:r>
        <w:r w:rsidR="006910F8" w:rsidRPr="006F4C5A">
          <w:rPr>
            <w:rFonts w:ascii="Times New Roman" w:hAnsi="Times New Roman" w:cs="Times New Roman"/>
            <w:spacing w:val="-3"/>
          </w:rPr>
          <w:t xml:space="preserve"> </w:t>
        </w:r>
        <w:r w:rsidR="006910F8" w:rsidRPr="006F4C5A">
          <w:rPr>
            <w:rFonts w:ascii="Times New Roman" w:hAnsi="Times New Roman" w:cs="Times New Roman"/>
            <w:spacing w:val="-5"/>
          </w:rPr>
          <w:t>год</w:t>
        </w:r>
        <w:r w:rsidR="006910F8" w:rsidRPr="006F4C5A">
          <w:rPr>
            <w:rFonts w:ascii="Times New Roman" w:hAnsi="Times New Roman" w:cs="Times New Roman"/>
          </w:rPr>
          <w:tab/>
        </w:r>
        <w:r w:rsidR="006910F8" w:rsidRPr="006F4C5A">
          <w:rPr>
            <w:rFonts w:ascii="Times New Roman" w:hAnsi="Times New Roman" w:cs="Times New Roman"/>
            <w:spacing w:val="-5"/>
          </w:rPr>
          <w:t>3</w:t>
        </w:r>
      </w:hyperlink>
      <w:r w:rsidR="008C2FE5">
        <w:rPr>
          <w:rFonts w:ascii="Times New Roman" w:hAnsi="Times New Roman" w:cs="Times New Roman"/>
          <w:spacing w:val="-5"/>
        </w:rPr>
        <w:t>5</w:t>
      </w:r>
    </w:p>
    <w:p w:rsidR="006910F8" w:rsidRPr="006F4C5A" w:rsidRDefault="00E25077" w:rsidP="006910F8">
      <w:pPr>
        <w:pStyle w:val="a3"/>
        <w:tabs>
          <w:tab w:val="left" w:leader="dot" w:pos="9932"/>
        </w:tabs>
        <w:spacing w:before="59"/>
        <w:ind w:left="852"/>
        <w:jc w:val="left"/>
        <w:rPr>
          <w:rFonts w:ascii="Times New Roman" w:hAnsi="Times New Roman" w:cs="Times New Roman"/>
        </w:rPr>
      </w:pPr>
      <w:hyperlink w:anchor="_bookmark44" w:history="1">
        <w:r w:rsidR="006910F8" w:rsidRPr="006F4C5A">
          <w:rPr>
            <w:rFonts w:ascii="Times New Roman" w:hAnsi="Times New Roman" w:cs="Times New Roman"/>
          </w:rPr>
          <w:t>Таблица</w:t>
        </w:r>
        <w:r w:rsidR="006910F8" w:rsidRPr="006F4C5A">
          <w:rPr>
            <w:rFonts w:ascii="Times New Roman" w:hAnsi="Times New Roman" w:cs="Times New Roman"/>
            <w:spacing w:val="-7"/>
          </w:rPr>
          <w:t xml:space="preserve"> </w:t>
        </w:r>
        <w:r w:rsidR="006910F8" w:rsidRPr="006F4C5A">
          <w:rPr>
            <w:rFonts w:ascii="Times New Roman" w:hAnsi="Times New Roman" w:cs="Times New Roman"/>
          </w:rPr>
          <w:t>11.</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Расчет</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потребления</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топлива</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на</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производство</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тепловой</w:t>
        </w:r>
        <w:r w:rsidR="006910F8" w:rsidRPr="006F4C5A">
          <w:rPr>
            <w:rFonts w:ascii="Times New Roman" w:hAnsi="Times New Roman" w:cs="Times New Roman"/>
            <w:spacing w:val="-4"/>
          </w:rPr>
          <w:t xml:space="preserve"> </w:t>
        </w:r>
        <w:r w:rsidR="006910F8" w:rsidRPr="006F4C5A">
          <w:rPr>
            <w:rFonts w:ascii="Times New Roman" w:hAnsi="Times New Roman" w:cs="Times New Roman"/>
            <w:spacing w:val="-2"/>
          </w:rPr>
          <w:t>энергии</w:t>
        </w:r>
        <w:r w:rsidR="006910F8" w:rsidRPr="006F4C5A">
          <w:rPr>
            <w:rFonts w:ascii="Times New Roman" w:hAnsi="Times New Roman" w:cs="Times New Roman"/>
          </w:rPr>
          <w:tab/>
        </w:r>
        <w:r w:rsidR="006910F8" w:rsidRPr="006F4C5A">
          <w:rPr>
            <w:rFonts w:ascii="Times New Roman" w:hAnsi="Times New Roman" w:cs="Times New Roman"/>
            <w:spacing w:val="-5"/>
          </w:rPr>
          <w:t>4</w:t>
        </w:r>
      </w:hyperlink>
      <w:r w:rsidR="008C2FE5">
        <w:rPr>
          <w:rFonts w:ascii="Times New Roman" w:hAnsi="Times New Roman" w:cs="Times New Roman"/>
          <w:spacing w:val="-5"/>
        </w:rPr>
        <w:t>5</w:t>
      </w:r>
    </w:p>
    <w:p w:rsidR="006910F8" w:rsidRPr="006F4C5A" w:rsidRDefault="00E25077" w:rsidP="006910F8">
      <w:pPr>
        <w:pStyle w:val="a3"/>
        <w:tabs>
          <w:tab w:val="left" w:leader="dot" w:pos="9932"/>
        </w:tabs>
        <w:spacing w:before="103"/>
        <w:ind w:left="852"/>
        <w:jc w:val="left"/>
        <w:rPr>
          <w:rFonts w:ascii="Times New Roman" w:hAnsi="Times New Roman" w:cs="Times New Roman"/>
        </w:rPr>
      </w:pPr>
      <w:hyperlink w:anchor="_bookmark46" w:history="1">
        <w:r w:rsidR="006910F8" w:rsidRPr="006F4C5A">
          <w:rPr>
            <w:rFonts w:ascii="Times New Roman" w:hAnsi="Times New Roman" w:cs="Times New Roman"/>
          </w:rPr>
          <w:t>Таблица</w:t>
        </w:r>
        <w:r w:rsidR="006910F8" w:rsidRPr="006F4C5A">
          <w:rPr>
            <w:rFonts w:ascii="Times New Roman" w:hAnsi="Times New Roman" w:cs="Times New Roman"/>
            <w:spacing w:val="-7"/>
          </w:rPr>
          <w:t xml:space="preserve"> </w:t>
        </w:r>
        <w:r w:rsidR="006910F8" w:rsidRPr="006F4C5A">
          <w:rPr>
            <w:rFonts w:ascii="Times New Roman" w:hAnsi="Times New Roman" w:cs="Times New Roman"/>
          </w:rPr>
          <w:t>12.</w:t>
        </w:r>
        <w:r w:rsidR="006910F8" w:rsidRPr="006F4C5A">
          <w:rPr>
            <w:rFonts w:ascii="Times New Roman" w:hAnsi="Times New Roman" w:cs="Times New Roman"/>
            <w:spacing w:val="-3"/>
          </w:rPr>
          <w:t xml:space="preserve"> </w:t>
        </w:r>
        <w:r w:rsidR="006910F8" w:rsidRPr="006F4C5A">
          <w:rPr>
            <w:rFonts w:ascii="Times New Roman" w:hAnsi="Times New Roman" w:cs="Times New Roman"/>
          </w:rPr>
          <w:t>Прогнозный</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однопродуктовый</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баланс</w:t>
        </w:r>
        <w:r w:rsidR="006910F8" w:rsidRPr="006F4C5A">
          <w:rPr>
            <w:rFonts w:ascii="Times New Roman" w:hAnsi="Times New Roman" w:cs="Times New Roman"/>
            <w:spacing w:val="-4"/>
          </w:rPr>
          <w:t xml:space="preserve"> </w:t>
        </w:r>
        <w:r w:rsidR="006910F8" w:rsidRPr="006F4C5A">
          <w:rPr>
            <w:rFonts w:ascii="Times New Roman" w:hAnsi="Times New Roman" w:cs="Times New Roman"/>
            <w:spacing w:val="-2"/>
          </w:rPr>
          <w:t>«Уголь»</w:t>
        </w:r>
        <w:r w:rsidR="006910F8" w:rsidRPr="006F4C5A">
          <w:rPr>
            <w:rFonts w:ascii="Times New Roman" w:hAnsi="Times New Roman" w:cs="Times New Roman"/>
          </w:rPr>
          <w:tab/>
        </w:r>
      </w:hyperlink>
      <w:r w:rsidR="008C2FE5">
        <w:rPr>
          <w:rFonts w:ascii="Times New Roman" w:hAnsi="Times New Roman" w:cs="Times New Roman"/>
          <w:spacing w:val="-5"/>
        </w:rPr>
        <w:t>47</w:t>
      </w:r>
    </w:p>
    <w:p w:rsidR="006910F8" w:rsidRPr="006F4C5A" w:rsidRDefault="00E25077" w:rsidP="006910F8">
      <w:pPr>
        <w:pStyle w:val="a3"/>
        <w:tabs>
          <w:tab w:val="left" w:leader="dot" w:pos="9932"/>
        </w:tabs>
        <w:spacing w:before="103"/>
        <w:ind w:left="852"/>
        <w:jc w:val="left"/>
        <w:rPr>
          <w:rFonts w:ascii="Times New Roman" w:hAnsi="Times New Roman" w:cs="Times New Roman"/>
        </w:rPr>
      </w:pPr>
      <w:hyperlink w:anchor="_bookmark47" w:history="1">
        <w:r w:rsidR="006910F8" w:rsidRPr="006F4C5A">
          <w:rPr>
            <w:rFonts w:ascii="Times New Roman" w:hAnsi="Times New Roman" w:cs="Times New Roman"/>
          </w:rPr>
          <w:t>Таблица</w:t>
        </w:r>
        <w:r w:rsidR="006910F8" w:rsidRPr="006F4C5A">
          <w:rPr>
            <w:rFonts w:ascii="Times New Roman" w:hAnsi="Times New Roman" w:cs="Times New Roman"/>
            <w:spacing w:val="-7"/>
          </w:rPr>
          <w:t xml:space="preserve"> </w:t>
        </w:r>
        <w:r w:rsidR="006910F8" w:rsidRPr="006F4C5A">
          <w:rPr>
            <w:rFonts w:ascii="Times New Roman" w:hAnsi="Times New Roman" w:cs="Times New Roman"/>
          </w:rPr>
          <w:t>13.</w:t>
        </w:r>
        <w:r w:rsidR="006910F8" w:rsidRPr="006F4C5A">
          <w:rPr>
            <w:rFonts w:ascii="Times New Roman" w:hAnsi="Times New Roman" w:cs="Times New Roman"/>
            <w:spacing w:val="-3"/>
          </w:rPr>
          <w:t xml:space="preserve"> </w:t>
        </w:r>
        <w:r w:rsidR="006910F8" w:rsidRPr="006F4C5A">
          <w:rPr>
            <w:rFonts w:ascii="Times New Roman" w:hAnsi="Times New Roman" w:cs="Times New Roman"/>
          </w:rPr>
          <w:t>Прогнозный</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однопродуктовый</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баланс</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«Сырая</w:t>
        </w:r>
        <w:r w:rsidR="006910F8" w:rsidRPr="006F4C5A">
          <w:rPr>
            <w:rFonts w:ascii="Times New Roman" w:hAnsi="Times New Roman" w:cs="Times New Roman"/>
            <w:spacing w:val="-3"/>
          </w:rPr>
          <w:t xml:space="preserve"> </w:t>
        </w:r>
        <w:r w:rsidR="006910F8" w:rsidRPr="006F4C5A">
          <w:rPr>
            <w:rFonts w:ascii="Times New Roman" w:hAnsi="Times New Roman" w:cs="Times New Roman"/>
            <w:spacing w:val="-2"/>
          </w:rPr>
          <w:t>нефть»</w:t>
        </w:r>
        <w:r w:rsidR="006910F8" w:rsidRPr="006F4C5A">
          <w:rPr>
            <w:rFonts w:ascii="Times New Roman" w:hAnsi="Times New Roman" w:cs="Times New Roman"/>
          </w:rPr>
          <w:tab/>
        </w:r>
      </w:hyperlink>
      <w:r w:rsidR="008C2FE5">
        <w:rPr>
          <w:rFonts w:ascii="Times New Roman" w:hAnsi="Times New Roman" w:cs="Times New Roman"/>
          <w:spacing w:val="-5"/>
        </w:rPr>
        <w:t>48</w:t>
      </w:r>
    </w:p>
    <w:p w:rsidR="006910F8" w:rsidRPr="006F4C5A" w:rsidRDefault="00E25077" w:rsidP="006910F8">
      <w:pPr>
        <w:pStyle w:val="a3"/>
        <w:tabs>
          <w:tab w:val="left" w:leader="dot" w:pos="9932"/>
        </w:tabs>
        <w:spacing w:before="102"/>
        <w:ind w:left="852"/>
        <w:jc w:val="left"/>
        <w:rPr>
          <w:rFonts w:ascii="Times New Roman" w:hAnsi="Times New Roman" w:cs="Times New Roman"/>
        </w:rPr>
      </w:pPr>
      <w:hyperlink w:anchor="_bookmark48" w:history="1">
        <w:r w:rsidR="006910F8" w:rsidRPr="006F4C5A">
          <w:rPr>
            <w:rFonts w:ascii="Times New Roman" w:hAnsi="Times New Roman" w:cs="Times New Roman"/>
          </w:rPr>
          <w:t>Таблица</w:t>
        </w:r>
        <w:r w:rsidR="006910F8" w:rsidRPr="006F4C5A">
          <w:rPr>
            <w:rFonts w:ascii="Times New Roman" w:hAnsi="Times New Roman" w:cs="Times New Roman"/>
            <w:spacing w:val="-7"/>
          </w:rPr>
          <w:t xml:space="preserve"> </w:t>
        </w:r>
        <w:r w:rsidR="006910F8" w:rsidRPr="006F4C5A">
          <w:rPr>
            <w:rFonts w:ascii="Times New Roman" w:hAnsi="Times New Roman" w:cs="Times New Roman"/>
          </w:rPr>
          <w:t>14.</w:t>
        </w:r>
        <w:r w:rsidR="006910F8" w:rsidRPr="006F4C5A">
          <w:rPr>
            <w:rFonts w:ascii="Times New Roman" w:hAnsi="Times New Roman" w:cs="Times New Roman"/>
            <w:spacing w:val="-3"/>
          </w:rPr>
          <w:t xml:space="preserve"> </w:t>
        </w:r>
        <w:r w:rsidR="006910F8" w:rsidRPr="006F4C5A">
          <w:rPr>
            <w:rFonts w:ascii="Times New Roman" w:hAnsi="Times New Roman" w:cs="Times New Roman"/>
          </w:rPr>
          <w:t>Прогнозный</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однопродуктовый</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баланс</w:t>
        </w:r>
        <w:r w:rsidR="006910F8" w:rsidRPr="006F4C5A">
          <w:rPr>
            <w:rFonts w:ascii="Times New Roman" w:hAnsi="Times New Roman" w:cs="Times New Roman"/>
            <w:spacing w:val="-4"/>
          </w:rPr>
          <w:t xml:space="preserve"> </w:t>
        </w:r>
        <w:r w:rsidR="006910F8" w:rsidRPr="006F4C5A">
          <w:rPr>
            <w:rFonts w:ascii="Times New Roman" w:hAnsi="Times New Roman" w:cs="Times New Roman"/>
            <w:spacing w:val="-2"/>
          </w:rPr>
          <w:t>«Нефтепродукты»</w:t>
        </w:r>
        <w:r w:rsidR="006910F8" w:rsidRPr="006F4C5A">
          <w:rPr>
            <w:rFonts w:ascii="Times New Roman" w:hAnsi="Times New Roman" w:cs="Times New Roman"/>
          </w:rPr>
          <w:tab/>
        </w:r>
      </w:hyperlink>
      <w:r w:rsidR="008C2FE5">
        <w:rPr>
          <w:rFonts w:ascii="Times New Roman" w:hAnsi="Times New Roman" w:cs="Times New Roman"/>
          <w:spacing w:val="-5"/>
        </w:rPr>
        <w:t>49</w:t>
      </w:r>
    </w:p>
    <w:p w:rsidR="006910F8" w:rsidRPr="006F4C5A" w:rsidRDefault="00E25077" w:rsidP="006910F8">
      <w:pPr>
        <w:pStyle w:val="a3"/>
        <w:tabs>
          <w:tab w:val="left" w:leader="dot" w:pos="9932"/>
        </w:tabs>
        <w:spacing w:before="103"/>
        <w:ind w:left="852"/>
        <w:jc w:val="left"/>
        <w:rPr>
          <w:rFonts w:ascii="Times New Roman" w:hAnsi="Times New Roman" w:cs="Times New Roman"/>
        </w:rPr>
      </w:pPr>
      <w:hyperlink w:anchor="_bookmark49" w:history="1">
        <w:r w:rsidR="006910F8" w:rsidRPr="006F4C5A">
          <w:rPr>
            <w:rFonts w:ascii="Times New Roman" w:hAnsi="Times New Roman" w:cs="Times New Roman"/>
          </w:rPr>
          <w:t>Таблица</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15.</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Прогнозный</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однопродуктовый</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баланс</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«Природный</w:t>
        </w:r>
        <w:r w:rsidR="006910F8" w:rsidRPr="006F4C5A">
          <w:rPr>
            <w:rFonts w:ascii="Times New Roman" w:hAnsi="Times New Roman" w:cs="Times New Roman"/>
            <w:spacing w:val="-6"/>
          </w:rPr>
          <w:t xml:space="preserve"> </w:t>
        </w:r>
        <w:r w:rsidR="006910F8" w:rsidRPr="006F4C5A">
          <w:rPr>
            <w:rFonts w:ascii="Times New Roman" w:hAnsi="Times New Roman" w:cs="Times New Roman"/>
            <w:spacing w:val="-4"/>
          </w:rPr>
          <w:t>газ»</w:t>
        </w:r>
        <w:r w:rsidR="006910F8" w:rsidRPr="006F4C5A">
          <w:rPr>
            <w:rFonts w:ascii="Times New Roman" w:hAnsi="Times New Roman" w:cs="Times New Roman"/>
          </w:rPr>
          <w:tab/>
        </w:r>
      </w:hyperlink>
      <w:r w:rsidR="008C2FE5">
        <w:rPr>
          <w:rFonts w:ascii="Times New Roman" w:hAnsi="Times New Roman" w:cs="Times New Roman"/>
          <w:spacing w:val="-5"/>
        </w:rPr>
        <w:t>50</w:t>
      </w:r>
    </w:p>
    <w:p w:rsidR="006910F8" w:rsidRPr="006F4C5A" w:rsidRDefault="00E25077" w:rsidP="006910F8">
      <w:pPr>
        <w:pStyle w:val="a3"/>
        <w:tabs>
          <w:tab w:val="left" w:leader="dot" w:pos="9932"/>
        </w:tabs>
        <w:spacing w:before="100"/>
        <w:ind w:left="852"/>
        <w:jc w:val="left"/>
        <w:rPr>
          <w:rFonts w:ascii="Times New Roman" w:hAnsi="Times New Roman" w:cs="Times New Roman"/>
        </w:rPr>
      </w:pPr>
      <w:hyperlink w:anchor="_bookmark50" w:history="1">
        <w:r w:rsidR="006910F8" w:rsidRPr="006F4C5A">
          <w:rPr>
            <w:rFonts w:ascii="Times New Roman" w:hAnsi="Times New Roman" w:cs="Times New Roman"/>
          </w:rPr>
          <w:t>Таблица</w:t>
        </w:r>
        <w:r w:rsidR="006910F8" w:rsidRPr="006F4C5A">
          <w:rPr>
            <w:rFonts w:ascii="Times New Roman" w:hAnsi="Times New Roman" w:cs="Times New Roman"/>
            <w:spacing w:val="-7"/>
          </w:rPr>
          <w:t xml:space="preserve"> </w:t>
        </w:r>
        <w:r w:rsidR="006910F8" w:rsidRPr="006F4C5A">
          <w:rPr>
            <w:rFonts w:ascii="Times New Roman" w:hAnsi="Times New Roman" w:cs="Times New Roman"/>
          </w:rPr>
          <w:t>16.</w:t>
        </w:r>
        <w:r w:rsidR="006910F8" w:rsidRPr="006F4C5A">
          <w:rPr>
            <w:rFonts w:ascii="Times New Roman" w:hAnsi="Times New Roman" w:cs="Times New Roman"/>
            <w:spacing w:val="-3"/>
          </w:rPr>
          <w:t xml:space="preserve"> </w:t>
        </w:r>
        <w:r w:rsidR="006910F8" w:rsidRPr="006F4C5A">
          <w:rPr>
            <w:rFonts w:ascii="Times New Roman" w:hAnsi="Times New Roman" w:cs="Times New Roman"/>
          </w:rPr>
          <w:t>Прогнозный</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однопродуктовый</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баланс</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«Прочее</w:t>
        </w:r>
        <w:r w:rsidR="006910F8" w:rsidRPr="006F4C5A">
          <w:rPr>
            <w:rFonts w:ascii="Times New Roman" w:hAnsi="Times New Roman" w:cs="Times New Roman"/>
            <w:spacing w:val="-3"/>
          </w:rPr>
          <w:t xml:space="preserve"> </w:t>
        </w:r>
        <w:r w:rsidR="006910F8" w:rsidRPr="006F4C5A">
          <w:rPr>
            <w:rFonts w:ascii="Times New Roman" w:hAnsi="Times New Roman" w:cs="Times New Roman"/>
          </w:rPr>
          <w:t>твердое</w:t>
        </w:r>
        <w:r w:rsidR="006910F8" w:rsidRPr="006F4C5A">
          <w:rPr>
            <w:rFonts w:ascii="Times New Roman" w:hAnsi="Times New Roman" w:cs="Times New Roman"/>
            <w:spacing w:val="-3"/>
          </w:rPr>
          <w:t xml:space="preserve"> </w:t>
        </w:r>
        <w:r w:rsidR="006910F8" w:rsidRPr="006F4C5A">
          <w:rPr>
            <w:rFonts w:ascii="Times New Roman" w:hAnsi="Times New Roman" w:cs="Times New Roman"/>
            <w:spacing w:val="-2"/>
          </w:rPr>
          <w:t>топливо»</w:t>
        </w:r>
        <w:r w:rsidR="006910F8" w:rsidRPr="006F4C5A">
          <w:rPr>
            <w:rFonts w:ascii="Times New Roman" w:hAnsi="Times New Roman" w:cs="Times New Roman"/>
          </w:rPr>
          <w:tab/>
        </w:r>
        <w:r w:rsidR="006910F8" w:rsidRPr="006F4C5A">
          <w:rPr>
            <w:rFonts w:ascii="Times New Roman" w:hAnsi="Times New Roman" w:cs="Times New Roman"/>
            <w:spacing w:val="-5"/>
          </w:rPr>
          <w:t>5</w:t>
        </w:r>
      </w:hyperlink>
      <w:r w:rsidR="008C2FE5">
        <w:rPr>
          <w:rFonts w:ascii="Times New Roman" w:hAnsi="Times New Roman" w:cs="Times New Roman"/>
          <w:spacing w:val="-5"/>
        </w:rPr>
        <w:t>1</w:t>
      </w:r>
    </w:p>
    <w:p w:rsidR="006910F8" w:rsidRPr="006F4C5A" w:rsidRDefault="00E25077" w:rsidP="006910F8">
      <w:pPr>
        <w:pStyle w:val="a3"/>
        <w:tabs>
          <w:tab w:val="left" w:leader="dot" w:pos="9932"/>
        </w:tabs>
        <w:spacing w:before="103"/>
        <w:ind w:left="852"/>
        <w:jc w:val="left"/>
        <w:rPr>
          <w:rFonts w:ascii="Times New Roman" w:hAnsi="Times New Roman" w:cs="Times New Roman"/>
        </w:rPr>
      </w:pPr>
      <w:hyperlink w:anchor="_bookmark51" w:history="1">
        <w:r w:rsidR="006910F8" w:rsidRPr="006F4C5A">
          <w:rPr>
            <w:rFonts w:ascii="Times New Roman" w:hAnsi="Times New Roman" w:cs="Times New Roman"/>
          </w:rPr>
          <w:t>Таблица</w:t>
        </w:r>
        <w:r w:rsidR="006910F8" w:rsidRPr="006F4C5A">
          <w:rPr>
            <w:rFonts w:ascii="Times New Roman" w:hAnsi="Times New Roman" w:cs="Times New Roman"/>
            <w:spacing w:val="-7"/>
          </w:rPr>
          <w:t xml:space="preserve"> </w:t>
        </w:r>
        <w:r w:rsidR="006910F8" w:rsidRPr="006F4C5A">
          <w:rPr>
            <w:rFonts w:ascii="Times New Roman" w:hAnsi="Times New Roman" w:cs="Times New Roman"/>
          </w:rPr>
          <w:t>17.</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Прогнозный</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однопродуктовый</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баланс</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«Гидроэнергия</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и</w:t>
        </w:r>
        <w:r w:rsidR="006910F8" w:rsidRPr="006F4C5A">
          <w:rPr>
            <w:rFonts w:ascii="Times New Roman" w:hAnsi="Times New Roman" w:cs="Times New Roman"/>
            <w:spacing w:val="-4"/>
          </w:rPr>
          <w:t xml:space="preserve"> </w:t>
        </w:r>
        <w:r w:rsidR="006910F8" w:rsidRPr="006F4C5A">
          <w:rPr>
            <w:rFonts w:ascii="Times New Roman" w:hAnsi="Times New Roman" w:cs="Times New Roman"/>
            <w:spacing w:val="-2"/>
          </w:rPr>
          <w:t>НВИЭ»</w:t>
        </w:r>
        <w:r w:rsidR="006910F8" w:rsidRPr="006F4C5A">
          <w:rPr>
            <w:rFonts w:ascii="Times New Roman" w:hAnsi="Times New Roman" w:cs="Times New Roman"/>
          </w:rPr>
          <w:tab/>
        </w:r>
        <w:r w:rsidR="006910F8" w:rsidRPr="006F4C5A">
          <w:rPr>
            <w:rFonts w:ascii="Times New Roman" w:hAnsi="Times New Roman" w:cs="Times New Roman"/>
            <w:spacing w:val="-5"/>
          </w:rPr>
          <w:t>5</w:t>
        </w:r>
      </w:hyperlink>
      <w:r w:rsidR="008C2FE5">
        <w:rPr>
          <w:rFonts w:ascii="Times New Roman" w:hAnsi="Times New Roman" w:cs="Times New Roman"/>
          <w:spacing w:val="-5"/>
        </w:rPr>
        <w:t>2</w:t>
      </w:r>
    </w:p>
    <w:p w:rsidR="006910F8" w:rsidRPr="006F4C5A" w:rsidRDefault="00E25077" w:rsidP="006910F8">
      <w:pPr>
        <w:pStyle w:val="a3"/>
        <w:tabs>
          <w:tab w:val="left" w:leader="dot" w:pos="9932"/>
        </w:tabs>
        <w:spacing w:before="102"/>
        <w:ind w:left="852"/>
        <w:jc w:val="left"/>
        <w:rPr>
          <w:rFonts w:ascii="Times New Roman" w:hAnsi="Times New Roman" w:cs="Times New Roman"/>
        </w:rPr>
      </w:pPr>
      <w:hyperlink w:anchor="_bookmark52" w:history="1">
        <w:r w:rsidR="006910F8" w:rsidRPr="006F4C5A">
          <w:rPr>
            <w:rFonts w:ascii="Times New Roman" w:hAnsi="Times New Roman" w:cs="Times New Roman"/>
          </w:rPr>
          <w:t>Таблица</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18.</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Прогнозный</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однопродуктовый</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баланс</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«Атомная</w:t>
        </w:r>
        <w:r w:rsidR="006910F8" w:rsidRPr="006F4C5A">
          <w:rPr>
            <w:rFonts w:ascii="Times New Roman" w:hAnsi="Times New Roman" w:cs="Times New Roman"/>
            <w:spacing w:val="-3"/>
          </w:rPr>
          <w:t xml:space="preserve"> </w:t>
        </w:r>
        <w:r w:rsidR="006910F8" w:rsidRPr="006F4C5A">
          <w:rPr>
            <w:rFonts w:ascii="Times New Roman" w:hAnsi="Times New Roman" w:cs="Times New Roman"/>
            <w:spacing w:val="-2"/>
          </w:rPr>
          <w:t>энергия»</w:t>
        </w:r>
        <w:r w:rsidR="006910F8" w:rsidRPr="006F4C5A">
          <w:rPr>
            <w:rFonts w:ascii="Times New Roman" w:hAnsi="Times New Roman" w:cs="Times New Roman"/>
          </w:rPr>
          <w:tab/>
        </w:r>
        <w:r w:rsidR="006910F8" w:rsidRPr="006F4C5A">
          <w:rPr>
            <w:rFonts w:ascii="Times New Roman" w:hAnsi="Times New Roman" w:cs="Times New Roman"/>
            <w:spacing w:val="-5"/>
          </w:rPr>
          <w:t>5</w:t>
        </w:r>
      </w:hyperlink>
      <w:r w:rsidR="008C2FE5">
        <w:rPr>
          <w:rFonts w:ascii="Times New Roman" w:hAnsi="Times New Roman" w:cs="Times New Roman"/>
          <w:spacing w:val="-5"/>
        </w:rPr>
        <w:t>3</w:t>
      </w:r>
    </w:p>
    <w:p w:rsidR="006910F8" w:rsidRPr="006F4C5A" w:rsidRDefault="00E25077" w:rsidP="006910F8">
      <w:pPr>
        <w:pStyle w:val="a3"/>
        <w:tabs>
          <w:tab w:val="left" w:leader="dot" w:pos="9932"/>
        </w:tabs>
        <w:spacing w:before="103"/>
        <w:ind w:left="852"/>
        <w:jc w:val="left"/>
        <w:rPr>
          <w:rFonts w:ascii="Times New Roman" w:hAnsi="Times New Roman" w:cs="Times New Roman"/>
        </w:rPr>
      </w:pPr>
      <w:hyperlink w:anchor="_bookmark53" w:history="1">
        <w:r w:rsidR="006910F8" w:rsidRPr="006F4C5A">
          <w:rPr>
            <w:rFonts w:ascii="Times New Roman" w:hAnsi="Times New Roman" w:cs="Times New Roman"/>
          </w:rPr>
          <w:t>Таблица</w:t>
        </w:r>
        <w:r w:rsidR="006910F8" w:rsidRPr="006F4C5A">
          <w:rPr>
            <w:rFonts w:ascii="Times New Roman" w:hAnsi="Times New Roman" w:cs="Times New Roman"/>
            <w:spacing w:val="-8"/>
          </w:rPr>
          <w:t xml:space="preserve"> </w:t>
        </w:r>
        <w:r w:rsidR="006910F8" w:rsidRPr="006F4C5A">
          <w:rPr>
            <w:rFonts w:ascii="Times New Roman" w:hAnsi="Times New Roman" w:cs="Times New Roman"/>
          </w:rPr>
          <w:t>19.</w:t>
        </w:r>
        <w:r w:rsidR="006910F8" w:rsidRPr="006F4C5A">
          <w:rPr>
            <w:rFonts w:ascii="Times New Roman" w:hAnsi="Times New Roman" w:cs="Times New Roman"/>
            <w:spacing w:val="-6"/>
          </w:rPr>
          <w:t xml:space="preserve"> </w:t>
        </w:r>
        <w:r w:rsidR="006910F8" w:rsidRPr="006F4C5A">
          <w:rPr>
            <w:rFonts w:ascii="Times New Roman" w:hAnsi="Times New Roman" w:cs="Times New Roman"/>
          </w:rPr>
          <w:t>Прогнозный</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однопродуктовый</w:t>
        </w:r>
        <w:r w:rsidR="006910F8" w:rsidRPr="006F4C5A">
          <w:rPr>
            <w:rFonts w:ascii="Times New Roman" w:hAnsi="Times New Roman" w:cs="Times New Roman"/>
            <w:spacing w:val="-6"/>
          </w:rPr>
          <w:t xml:space="preserve"> </w:t>
        </w:r>
        <w:r w:rsidR="006910F8" w:rsidRPr="006F4C5A">
          <w:rPr>
            <w:rFonts w:ascii="Times New Roman" w:hAnsi="Times New Roman" w:cs="Times New Roman"/>
          </w:rPr>
          <w:t>баланс</w:t>
        </w:r>
        <w:r w:rsidR="006910F8" w:rsidRPr="006F4C5A">
          <w:rPr>
            <w:rFonts w:ascii="Times New Roman" w:hAnsi="Times New Roman" w:cs="Times New Roman"/>
            <w:spacing w:val="-6"/>
          </w:rPr>
          <w:t xml:space="preserve"> </w:t>
        </w:r>
        <w:r w:rsidR="006910F8" w:rsidRPr="006F4C5A">
          <w:rPr>
            <w:rFonts w:ascii="Times New Roman" w:hAnsi="Times New Roman" w:cs="Times New Roman"/>
          </w:rPr>
          <w:t>«Электрическая</w:t>
        </w:r>
        <w:r w:rsidR="006910F8" w:rsidRPr="006F4C5A">
          <w:rPr>
            <w:rFonts w:ascii="Times New Roman" w:hAnsi="Times New Roman" w:cs="Times New Roman"/>
            <w:spacing w:val="-5"/>
          </w:rPr>
          <w:t xml:space="preserve"> </w:t>
        </w:r>
        <w:r w:rsidR="006910F8" w:rsidRPr="006F4C5A">
          <w:rPr>
            <w:rFonts w:ascii="Times New Roman" w:hAnsi="Times New Roman" w:cs="Times New Roman"/>
            <w:spacing w:val="-2"/>
          </w:rPr>
          <w:t>энергия»</w:t>
        </w:r>
        <w:r w:rsidR="006910F8" w:rsidRPr="006F4C5A">
          <w:rPr>
            <w:rFonts w:ascii="Times New Roman" w:hAnsi="Times New Roman" w:cs="Times New Roman"/>
          </w:rPr>
          <w:tab/>
        </w:r>
        <w:r w:rsidR="006910F8" w:rsidRPr="006F4C5A">
          <w:rPr>
            <w:rFonts w:ascii="Times New Roman" w:hAnsi="Times New Roman" w:cs="Times New Roman"/>
            <w:spacing w:val="-5"/>
          </w:rPr>
          <w:t>5</w:t>
        </w:r>
      </w:hyperlink>
      <w:r w:rsidR="008C2FE5">
        <w:rPr>
          <w:rFonts w:ascii="Times New Roman" w:hAnsi="Times New Roman" w:cs="Times New Roman"/>
          <w:spacing w:val="-5"/>
        </w:rPr>
        <w:t>4</w:t>
      </w:r>
    </w:p>
    <w:p w:rsidR="006910F8" w:rsidRPr="006F4C5A" w:rsidRDefault="00E25077" w:rsidP="006910F8">
      <w:pPr>
        <w:pStyle w:val="a3"/>
        <w:tabs>
          <w:tab w:val="left" w:leader="dot" w:pos="9932"/>
        </w:tabs>
        <w:spacing w:before="103"/>
        <w:ind w:left="852"/>
        <w:jc w:val="left"/>
        <w:rPr>
          <w:rFonts w:ascii="Times New Roman" w:hAnsi="Times New Roman" w:cs="Times New Roman"/>
        </w:rPr>
      </w:pPr>
      <w:hyperlink w:anchor="_bookmark54" w:history="1">
        <w:r w:rsidR="006910F8" w:rsidRPr="006F4C5A">
          <w:rPr>
            <w:rFonts w:ascii="Times New Roman" w:hAnsi="Times New Roman" w:cs="Times New Roman"/>
          </w:rPr>
          <w:t>Таблица</w:t>
        </w:r>
        <w:r w:rsidR="006910F8" w:rsidRPr="006F4C5A">
          <w:rPr>
            <w:rFonts w:ascii="Times New Roman" w:hAnsi="Times New Roman" w:cs="Times New Roman"/>
            <w:spacing w:val="-6"/>
          </w:rPr>
          <w:t xml:space="preserve"> </w:t>
        </w:r>
        <w:r w:rsidR="006910F8" w:rsidRPr="006F4C5A">
          <w:rPr>
            <w:rFonts w:ascii="Times New Roman" w:hAnsi="Times New Roman" w:cs="Times New Roman"/>
          </w:rPr>
          <w:t>20.</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Прогнозный</w:t>
        </w:r>
        <w:r w:rsidR="006910F8" w:rsidRPr="006F4C5A">
          <w:rPr>
            <w:rFonts w:ascii="Times New Roman" w:hAnsi="Times New Roman" w:cs="Times New Roman"/>
            <w:spacing w:val="-3"/>
          </w:rPr>
          <w:t xml:space="preserve"> </w:t>
        </w:r>
        <w:r w:rsidR="006910F8" w:rsidRPr="006F4C5A">
          <w:rPr>
            <w:rFonts w:ascii="Times New Roman" w:hAnsi="Times New Roman" w:cs="Times New Roman"/>
          </w:rPr>
          <w:t>однопродуктовый</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баланс</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«Тепловая</w:t>
        </w:r>
        <w:r w:rsidR="006910F8" w:rsidRPr="006F4C5A">
          <w:rPr>
            <w:rFonts w:ascii="Times New Roman" w:hAnsi="Times New Roman" w:cs="Times New Roman"/>
            <w:spacing w:val="-3"/>
          </w:rPr>
          <w:t xml:space="preserve"> </w:t>
        </w:r>
        <w:r w:rsidR="006910F8" w:rsidRPr="006F4C5A">
          <w:rPr>
            <w:rFonts w:ascii="Times New Roman" w:hAnsi="Times New Roman" w:cs="Times New Roman"/>
            <w:spacing w:val="-2"/>
          </w:rPr>
          <w:t>энергия»</w:t>
        </w:r>
        <w:r w:rsidR="006910F8" w:rsidRPr="006F4C5A">
          <w:rPr>
            <w:rFonts w:ascii="Times New Roman" w:hAnsi="Times New Roman" w:cs="Times New Roman"/>
          </w:rPr>
          <w:tab/>
        </w:r>
        <w:r w:rsidR="006910F8" w:rsidRPr="006F4C5A">
          <w:rPr>
            <w:rFonts w:ascii="Times New Roman" w:hAnsi="Times New Roman" w:cs="Times New Roman"/>
            <w:spacing w:val="-5"/>
          </w:rPr>
          <w:t>5</w:t>
        </w:r>
      </w:hyperlink>
      <w:r w:rsidR="008C2FE5">
        <w:rPr>
          <w:rFonts w:ascii="Times New Roman" w:hAnsi="Times New Roman" w:cs="Times New Roman"/>
          <w:spacing w:val="-5"/>
        </w:rPr>
        <w:t>5</w:t>
      </w:r>
    </w:p>
    <w:p w:rsidR="006910F8" w:rsidRPr="006F4C5A" w:rsidRDefault="00E25077" w:rsidP="006910F8">
      <w:pPr>
        <w:pStyle w:val="a3"/>
        <w:tabs>
          <w:tab w:val="left" w:leader="dot" w:pos="9932"/>
        </w:tabs>
        <w:spacing w:before="103"/>
        <w:ind w:left="852"/>
        <w:jc w:val="left"/>
        <w:rPr>
          <w:rFonts w:ascii="Times New Roman" w:hAnsi="Times New Roman" w:cs="Times New Roman"/>
        </w:rPr>
      </w:pPr>
      <w:hyperlink w:anchor="_bookmark56" w:history="1">
        <w:r w:rsidR="006910F8" w:rsidRPr="006F4C5A">
          <w:rPr>
            <w:rFonts w:ascii="Times New Roman" w:hAnsi="Times New Roman" w:cs="Times New Roman"/>
          </w:rPr>
          <w:t>Таблица</w:t>
        </w:r>
        <w:r w:rsidR="006910F8" w:rsidRPr="006F4C5A">
          <w:rPr>
            <w:rFonts w:ascii="Times New Roman" w:hAnsi="Times New Roman" w:cs="Times New Roman"/>
            <w:spacing w:val="-8"/>
          </w:rPr>
          <w:t xml:space="preserve"> </w:t>
        </w:r>
        <w:r w:rsidR="006910F8" w:rsidRPr="006F4C5A">
          <w:rPr>
            <w:rFonts w:ascii="Times New Roman" w:hAnsi="Times New Roman" w:cs="Times New Roman"/>
          </w:rPr>
          <w:t>21.</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Прогнозный</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топливно-энергетический</w:t>
        </w:r>
        <w:r w:rsidR="006910F8" w:rsidRPr="006F4C5A">
          <w:rPr>
            <w:rFonts w:ascii="Times New Roman" w:hAnsi="Times New Roman" w:cs="Times New Roman"/>
            <w:spacing w:val="-5"/>
          </w:rPr>
          <w:t xml:space="preserve"> </w:t>
        </w:r>
        <w:r w:rsidR="006910F8" w:rsidRPr="006F4C5A">
          <w:rPr>
            <w:rFonts w:ascii="Times New Roman" w:hAnsi="Times New Roman" w:cs="Times New Roman"/>
            <w:spacing w:val="-2"/>
          </w:rPr>
          <w:t>баланс</w:t>
        </w:r>
        <w:r w:rsidR="006910F8" w:rsidRPr="006F4C5A">
          <w:rPr>
            <w:rFonts w:ascii="Times New Roman" w:hAnsi="Times New Roman" w:cs="Times New Roman"/>
          </w:rPr>
          <w:tab/>
        </w:r>
        <w:r w:rsidR="006910F8" w:rsidRPr="006F4C5A">
          <w:rPr>
            <w:rFonts w:ascii="Times New Roman" w:hAnsi="Times New Roman" w:cs="Times New Roman"/>
            <w:spacing w:val="-5"/>
          </w:rPr>
          <w:t>5</w:t>
        </w:r>
      </w:hyperlink>
      <w:r w:rsidR="008C2FE5">
        <w:rPr>
          <w:rFonts w:ascii="Times New Roman" w:hAnsi="Times New Roman" w:cs="Times New Roman"/>
          <w:spacing w:val="-5"/>
        </w:rPr>
        <w:t>6</w:t>
      </w:r>
    </w:p>
    <w:p w:rsidR="006910F8" w:rsidRPr="006F4C5A" w:rsidRDefault="00E25077" w:rsidP="006910F8">
      <w:pPr>
        <w:pStyle w:val="a3"/>
        <w:tabs>
          <w:tab w:val="left" w:leader="dot" w:pos="9932"/>
        </w:tabs>
        <w:spacing w:before="100"/>
        <w:ind w:left="852"/>
        <w:jc w:val="left"/>
        <w:rPr>
          <w:rFonts w:ascii="Times New Roman" w:hAnsi="Times New Roman" w:cs="Times New Roman"/>
        </w:rPr>
      </w:pPr>
      <w:hyperlink w:anchor="_bookmark58" w:history="1">
        <w:r w:rsidR="006910F8" w:rsidRPr="006F4C5A">
          <w:rPr>
            <w:rFonts w:ascii="Times New Roman" w:hAnsi="Times New Roman" w:cs="Times New Roman"/>
          </w:rPr>
          <w:t>Таблица</w:t>
        </w:r>
        <w:r w:rsidR="006910F8" w:rsidRPr="006F4C5A">
          <w:rPr>
            <w:rFonts w:ascii="Times New Roman" w:hAnsi="Times New Roman" w:cs="Times New Roman"/>
            <w:spacing w:val="-6"/>
          </w:rPr>
          <w:t xml:space="preserve"> </w:t>
        </w:r>
        <w:r w:rsidR="006910F8" w:rsidRPr="006F4C5A">
          <w:rPr>
            <w:rFonts w:ascii="Times New Roman" w:hAnsi="Times New Roman" w:cs="Times New Roman"/>
          </w:rPr>
          <w:t>22.</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Анализ</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показателей</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прогнозных</w:t>
        </w:r>
        <w:r w:rsidR="006910F8" w:rsidRPr="006F4C5A">
          <w:rPr>
            <w:rFonts w:ascii="Times New Roman" w:hAnsi="Times New Roman" w:cs="Times New Roman"/>
            <w:spacing w:val="-5"/>
          </w:rPr>
          <w:t xml:space="preserve"> </w:t>
        </w:r>
        <w:r w:rsidR="006910F8" w:rsidRPr="006F4C5A">
          <w:rPr>
            <w:rFonts w:ascii="Times New Roman" w:hAnsi="Times New Roman" w:cs="Times New Roman"/>
            <w:spacing w:val="-2"/>
          </w:rPr>
          <w:t>балансов</w:t>
        </w:r>
        <w:r w:rsidR="006910F8" w:rsidRPr="006F4C5A">
          <w:rPr>
            <w:rFonts w:ascii="Times New Roman" w:hAnsi="Times New Roman" w:cs="Times New Roman"/>
          </w:rPr>
          <w:tab/>
        </w:r>
        <w:r w:rsidR="006910F8" w:rsidRPr="006F4C5A">
          <w:rPr>
            <w:rFonts w:ascii="Times New Roman" w:hAnsi="Times New Roman" w:cs="Times New Roman"/>
            <w:spacing w:val="-5"/>
          </w:rPr>
          <w:t>6</w:t>
        </w:r>
      </w:hyperlink>
      <w:r w:rsidR="008C2FE5">
        <w:rPr>
          <w:rFonts w:ascii="Times New Roman" w:hAnsi="Times New Roman" w:cs="Times New Roman"/>
          <w:spacing w:val="-5"/>
        </w:rPr>
        <w:t>0</w:t>
      </w:r>
    </w:p>
    <w:p w:rsidR="006910F8" w:rsidRPr="006F4C5A" w:rsidRDefault="006910F8" w:rsidP="006910F8">
      <w:pPr>
        <w:pStyle w:val="a3"/>
        <w:jc w:val="left"/>
        <w:rPr>
          <w:rFonts w:ascii="Times New Roman" w:hAnsi="Times New Roman" w:cs="Times New Roman"/>
        </w:rPr>
        <w:sectPr w:rsidR="006910F8" w:rsidRPr="006F4C5A">
          <w:footerReference w:type="default" r:id="rId10"/>
          <w:pgSz w:w="11910" w:h="16840"/>
          <w:pgMar w:top="1040" w:right="708" w:bottom="1200" w:left="850" w:header="0" w:footer="1004" w:gutter="0"/>
          <w:cols w:space="720"/>
        </w:sectPr>
      </w:pPr>
    </w:p>
    <w:p w:rsidR="006910F8" w:rsidRPr="006F4C5A" w:rsidRDefault="006910F8" w:rsidP="006910F8">
      <w:pPr>
        <w:spacing w:before="74"/>
        <w:ind w:left="4498"/>
        <w:rPr>
          <w:rFonts w:ascii="Times New Roman" w:hAnsi="Times New Roman" w:cs="Times New Roman"/>
          <w:b/>
          <w:sz w:val="24"/>
          <w:szCs w:val="24"/>
        </w:rPr>
      </w:pPr>
      <w:r w:rsidRPr="006F4C5A">
        <w:rPr>
          <w:rFonts w:ascii="Times New Roman" w:hAnsi="Times New Roman" w:cs="Times New Roman"/>
          <w:b/>
          <w:sz w:val="24"/>
          <w:szCs w:val="24"/>
        </w:rPr>
        <w:lastRenderedPageBreak/>
        <w:t>Список</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рисунков</w:t>
      </w:r>
    </w:p>
    <w:p w:rsidR="006910F8" w:rsidRPr="006F4C5A" w:rsidRDefault="00E25077" w:rsidP="006910F8">
      <w:pPr>
        <w:pStyle w:val="a3"/>
        <w:tabs>
          <w:tab w:val="left" w:leader="dot" w:pos="9932"/>
        </w:tabs>
        <w:spacing w:before="188" w:line="326" w:lineRule="auto"/>
        <w:ind w:left="852" w:right="149"/>
        <w:jc w:val="left"/>
        <w:rPr>
          <w:rFonts w:ascii="Times New Roman" w:hAnsi="Times New Roman" w:cs="Times New Roman"/>
        </w:rPr>
      </w:pPr>
      <w:hyperlink w:anchor="_bookmark2" w:history="1">
        <w:r w:rsidR="006910F8" w:rsidRPr="006F4C5A">
          <w:rPr>
            <w:rFonts w:ascii="Times New Roman" w:hAnsi="Times New Roman" w:cs="Times New Roman"/>
          </w:rPr>
          <w:t>Рисунок</w:t>
        </w:r>
        <w:r w:rsidR="006910F8" w:rsidRPr="006F4C5A">
          <w:rPr>
            <w:rFonts w:ascii="Times New Roman" w:hAnsi="Times New Roman" w:cs="Times New Roman"/>
            <w:spacing w:val="-9"/>
          </w:rPr>
          <w:t xml:space="preserve"> </w:t>
        </w:r>
        <w:r w:rsidR="006910F8" w:rsidRPr="006F4C5A">
          <w:rPr>
            <w:rFonts w:ascii="Times New Roman" w:hAnsi="Times New Roman" w:cs="Times New Roman"/>
          </w:rPr>
          <w:t>1.Географическое</w:t>
        </w:r>
        <w:r w:rsidR="006910F8" w:rsidRPr="006F4C5A">
          <w:rPr>
            <w:rFonts w:ascii="Times New Roman" w:hAnsi="Times New Roman" w:cs="Times New Roman"/>
            <w:spacing w:val="-6"/>
          </w:rPr>
          <w:t xml:space="preserve"> </w:t>
        </w:r>
        <w:r w:rsidR="006910F8" w:rsidRPr="006F4C5A">
          <w:rPr>
            <w:rFonts w:ascii="Times New Roman" w:hAnsi="Times New Roman" w:cs="Times New Roman"/>
          </w:rPr>
          <w:t>расположение</w:t>
        </w:r>
        <w:r w:rsidR="006910F8" w:rsidRPr="006F4C5A">
          <w:rPr>
            <w:rFonts w:ascii="Times New Roman" w:hAnsi="Times New Roman" w:cs="Times New Roman"/>
            <w:spacing w:val="-6"/>
          </w:rPr>
          <w:t xml:space="preserve"> </w:t>
        </w:r>
        <w:r w:rsidR="006910F8" w:rsidRPr="006F4C5A">
          <w:rPr>
            <w:rFonts w:ascii="Times New Roman" w:hAnsi="Times New Roman" w:cs="Times New Roman"/>
          </w:rPr>
          <w:t>Среднеканского</w:t>
        </w:r>
        <w:r w:rsidR="006910F8" w:rsidRPr="006F4C5A">
          <w:rPr>
            <w:rFonts w:ascii="Times New Roman" w:hAnsi="Times New Roman" w:cs="Times New Roman"/>
            <w:spacing w:val="-6"/>
          </w:rPr>
          <w:t xml:space="preserve"> </w:t>
        </w:r>
        <w:r w:rsidR="006910F8" w:rsidRPr="006F4C5A">
          <w:rPr>
            <w:rFonts w:ascii="Times New Roman" w:hAnsi="Times New Roman" w:cs="Times New Roman"/>
          </w:rPr>
          <w:t>муниципального</w:t>
        </w:r>
        <w:r w:rsidR="006910F8" w:rsidRPr="006F4C5A">
          <w:rPr>
            <w:rFonts w:ascii="Times New Roman" w:hAnsi="Times New Roman" w:cs="Times New Roman"/>
            <w:spacing w:val="-6"/>
          </w:rPr>
          <w:t xml:space="preserve"> </w:t>
        </w:r>
        <w:r w:rsidR="006910F8" w:rsidRPr="006F4C5A">
          <w:rPr>
            <w:rFonts w:ascii="Times New Roman" w:hAnsi="Times New Roman" w:cs="Times New Roman"/>
          </w:rPr>
          <w:t>округа</w:t>
        </w:r>
        <w:r w:rsidR="006910F8" w:rsidRPr="006F4C5A">
          <w:rPr>
            <w:rFonts w:ascii="Times New Roman" w:hAnsi="Times New Roman" w:cs="Times New Roman"/>
            <w:spacing w:val="-14"/>
          </w:rPr>
          <w:t xml:space="preserve"> </w:t>
        </w:r>
        <w:r w:rsidR="00943904">
          <w:rPr>
            <w:rFonts w:ascii="Times New Roman" w:hAnsi="Times New Roman" w:cs="Times New Roman"/>
            <w:spacing w:val="-14"/>
          </w:rPr>
          <w:tab/>
        </w:r>
        <w:r w:rsidR="006910F8" w:rsidRPr="006F4C5A">
          <w:rPr>
            <w:rFonts w:ascii="Times New Roman" w:hAnsi="Times New Roman" w:cs="Times New Roman"/>
          </w:rPr>
          <w:t>1</w:t>
        </w:r>
      </w:hyperlink>
      <w:r w:rsidR="00943904">
        <w:rPr>
          <w:rFonts w:ascii="Times New Roman" w:hAnsi="Times New Roman" w:cs="Times New Roman"/>
        </w:rPr>
        <w:t>1</w:t>
      </w:r>
      <w:r w:rsidR="006910F8" w:rsidRPr="006F4C5A">
        <w:rPr>
          <w:rFonts w:ascii="Times New Roman" w:hAnsi="Times New Roman" w:cs="Times New Roman"/>
        </w:rPr>
        <w:t xml:space="preserve"> </w:t>
      </w:r>
      <w:hyperlink w:anchor="_bookmark32" w:history="1">
        <w:r w:rsidR="006910F8" w:rsidRPr="006F4C5A">
          <w:rPr>
            <w:rFonts w:ascii="Times New Roman" w:hAnsi="Times New Roman" w:cs="Times New Roman"/>
          </w:rPr>
          <w:t>Рисунок</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2.</w:t>
        </w:r>
        <w:r w:rsidR="006910F8" w:rsidRPr="006F4C5A">
          <w:rPr>
            <w:rFonts w:ascii="Times New Roman" w:hAnsi="Times New Roman" w:cs="Times New Roman"/>
            <w:spacing w:val="-3"/>
          </w:rPr>
          <w:t xml:space="preserve"> </w:t>
        </w:r>
        <w:r w:rsidR="006910F8" w:rsidRPr="006F4C5A">
          <w:rPr>
            <w:rFonts w:ascii="Times New Roman" w:hAnsi="Times New Roman" w:cs="Times New Roman"/>
          </w:rPr>
          <w:t>Схема</w:t>
        </w:r>
        <w:r w:rsidR="006910F8" w:rsidRPr="006F4C5A">
          <w:rPr>
            <w:rFonts w:ascii="Times New Roman" w:hAnsi="Times New Roman" w:cs="Times New Roman"/>
            <w:spacing w:val="-3"/>
          </w:rPr>
          <w:t xml:space="preserve"> </w:t>
        </w:r>
        <w:r w:rsidR="006910F8" w:rsidRPr="006F4C5A">
          <w:rPr>
            <w:rFonts w:ascii="Times New Roman" w:hAnsi="Times New Roman" w:cs="Times New Roman"/>
          </w:rPr>
          <w:t>топливно-энергетического</w:t>
        </w:r>
        <w:r w:rsidR="006910F8" w:rsidRPr="006F4C5A">
          <w:rPr>
            <w:rFonts w:ascii="Times New Roman" w:hAnsi="Times New Roman" w:cs="Times New Roman"/>
            <w:spacing w:val="-3"/>
          </w:rPr>
          <w:t xml:space="preserve"> </w:t>
        </w:r>
        <w:r w:rsidR="006910F8" w:rsidRPr="006F4C5A">
          <w:rPr>
            <w:rFonts w:ascii="Times New Roman" w:hAnsi="Times New Roman" w:cs="Times New Roman"/>
            <w:spacing w:val="-2"/>
          </w:rPr>
          <w:t>баланса</w:t>
        </w:r>
        <w:r w:rsidR="006910F8" w:rsidRPr="006F4C5A">
          <w:rPr>
            <w:rFonts w:ascii="Times New Roman" w:hAnsi="Times New Roman" w:cs="Times New Roman"/>
          </w:rPr>
          <w:tab/>
        </w:r>
        <w:r w:rsidR="006910F8" w:rsidRPr="006F4C5A">
          <w:rPr>
            <w:rFonts w:ascii="Times New Roman" w:hAnsi="Times New Roman" w:cs="Times New Roman"/>
            <w:spacing w:val="-5"/>
          </w:rPr>
          <w:t>3</w:t>
        </w:r>
      </w:hyperlink>
      <w:r w:rsidR="00943904">
        <w:rPr>
          <w:rFonts w:ascii="Times New Roman" w:hAnsi="Times New Roman" w:cs="Times New Roman"/>
          <w:spacing w:val="-5"/>
        </w:rPr>
        <w:t>4</w:t>
      </w:r>
    </w:p>
    <w:p w:rsidR="006910F8" w:rsidRPr="006F4C5A" w:rsidRDefault="00E25077" w:rsidP="006910F8">
      <w:pPr>
        <w:pStyle w:val="a3"/>
        <w:tabs>
          <w:tab w:val="left" w:leader="dot" w:pos="9932"/>
        </w:tabs>
        <w:ind w:left="852"/>
        <w:jc w:val="left"/>
        <w:rPr>
          <w:rFonts w:ascii="Times New Roman" w:hAnsi="Times New Roman" w:cs="Times New Roman"/>
        </w:rPr>
      </w:pPr>
      <w:hyperlink w:anchor="_bookmark36" w:history="1">
        <w:r w:rsidR="006910F8" w:rsidRPr="006F4C5A">
          <w:rPr>
            <w:rFonts w:ascii="Times New Roman" w:hAnsi="Times New Roman" w:cs="Times New Roman"/>
          </w:rPr>
          <w:t>Рисунок</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3.</w:t>
        </w:r>
        <w:r w:rsidR="006910F8" w:rsidRPr="006F4C5A">
          <w:rPr>
            <w:rFonts w:ascii="Times New Roman" w:hAnsi="Times New Roman" w:cs="Times New Roman"/>
            <w:spacing w:val="-3"/>
          </w:rPr>
          <w:t xml:space="preserve"> </w:t>
        </w:r>
        <w:r w:rsidR="006910F8" w:rsidRPr="006F4C5A">
          <w:rPr>
            <w:rFonts w:ascii="Times New Roman" w:hAnsi="Times New Roman" w:cs="Times New Roman"/>
          </w:rPr>
          <w:t>Структура</w:t>
        </w:r>
        <w:r w:rsidR="006910F8" w:rsidRPr="006F4C5A">
          <w:rPr>
            <w:rFonts w:ascii="Times New Roman" w:hAnsi="Times New Roman" w:cs="Times New Roman"/>
            <w:spacing w:val="-2"/>
          </w:rPr>
          <w:t xml:space="preserve"> </w:t>
        </w:r>
        <w:r w:rsidR="006910F8" w:rsidRPr="006F4C5A">
          <w:rPr>
            <w:rFonts w:ascii="Times New Roman" w:hAnsi="Times New Roman" w:cs="Times New Roman"/>
          </w:rPr>
          <w:t>потребления</w:t>
        </w:r>
        <w:r w:rsidR="006910F8" w:rsidRPr="006F4C5A">
          <w:rPr>
            <w:rFonts w:ascii="Times New Roman" w:hAnsi="Times New Roman" w:cs="Times New Roman"/>
            <w:spacing w:val="-3"/>
          </w:rPr>
          <w:t xml:space="preserve"> </w:t>
        </w:r>
        <w:r w:rsidR="006910F8" w:rsidRPr="006F4C5A">
          <w:rPr>
            <w:rFonts w:ascii="Times New Roman" w:hAnsi="Times New Roman" w:cs="Times New Roman"/>
          </w:rPr>
          <w:t>топливно-энергетических</w:t>
        </w:r>
        <w:r w:rsidR="006910F8" w:rsidRPr="006F4C5A">
          <w:rPr>
            <w:rFonts w:ascii="Times New Roman" w:hAnsi="Times New Roman" w:cs="Times New Roman"/>
            <w:spacing w:val="-4"/>
          </w:rPr>
          <w:t xml:space="preserve"> </w:t>
        </w:r>
        <w:r w:rsidR="006910F8" w:rsidRPr="006F4C5A">
          <w:rPr>
            <w:rFonts w:ascii="Times New Roman" w:hAnsi="Times New Roman" w:cs="Times New Roman"/>
            <w:spacing w:val="-2"/>
          </w:rPr>
          <w:t>ресурсов</w:t>
        </w:r>
        <w:r w:rsidR="006910F8" w:rsidRPr="006F4C5A">
          <w:rPr>
            <w:rFonts w:ascii="Times New Roman" w:hAnsi="Times New Roman" w:cs="Times New Roman"/>
          </w:rPr>
          <w:tab/>
        </w:r>
      </w:hyperlink>
      <w:r w:rsidR="00943904">
        <w:rPr>
          <w:rFonts w:ascii="Times New Roman" w:hAnsi="Times New Roman" w:cs="Times New Roman"/>
          <w:spacing w:val="-5"/>
        </w:rPr>
        <w:t>37</w:t>
      </w:r>
    </w:p>
    <w:p w:rsidR="006910F8" w:rsidRPr="006F4C5A" w:rsidRDefault="00E25077" w:rsidP="006910F8">
      <w:pPr>
        <w:pStyle w:val="a3"/>
        <w:tabs>
          <w:tab w:val="left" w:leader="dot" w:pos="9932"/>
        </w:tabs>
        <w:spacing w:before="103" w:line="326" w:lineRule="auto"/>
        <w:ind w:left="852" w:right="149"/>
        <w:jc w:val="left"/>
        <w:rPr>
          <w:rFonts w:ascii="Times New Roman" w:hAnsi="Times New Roman" w:cs="Times New Roman"/>
        </w:rPr>
      </w:pPr>
      <w:hyperlink w:anchor="_bookmark37" w:history="1">
        <w:r w:rsidR="006910F8" w:rsidRPr="006F4C5A">
          <w:rPr>
            <w:rFonts w:ascii="Times New Roman" w:hAnsi="Times New Roman" w:cs="Times New Roman"/>
          </w:rPr>
          <w:t>Рисунок</w:t>
        </w:r>
        <w:r w:rsidR="006910F8" w:rsidRPr="006F4C5A">
          <w:rPr>
            <w:rFonts w:ascii="Times New Roman" w:hAnsi="Times New Roman" w:cs="Times New Roman"/>
            <w:spacing w:val="-6"/>
          </w:rPr>
          <w:t xml:space="preserve"> </w:t>
        </w:r>
        <w:r w:rsidR="006910F8" w:rsidRPr="006F4C5A">
          <w:rPr>
            <w:rFonts w:ascii="Times New Roman" w:hAnsi="Times New Roman" w:cs="Times New Roman"/>
          </w:rPr>
          <w:t>4.</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Структура</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потребления</w:t>
        </w:r>
        <w:r w:rsidR="006910F8" w:rsidRPr="006F4C5A">
          <w:rPr>
            <w:rFonts w:ascii="Times New Roman" w:hAnsi="Times New Roman" w:cs="Times New Roman"/>
            <w:spacing w:val="-5"/>
          </w:rPr>
          <w:t xml:space="preserve"> </w:t>
        </w:r>
        <w:r w:rsidR="006910F8" w:rsidRPr="006F4C5A">
          <w:rPr>
            <w:rFonts w:ascii="Times New Roman" w:hAnsi="Times New Roman" w:cs="Times New Roman"/>
          </w:rPr>
          <w:t>первичных</w:t>
        </w:r>
        <w:r w:rsidR="006910F8" w:rsidRPr="006F4C5A">
          <w:rPr>
            <w:rFonts w:ascii="Times New Roman" w:hAnsi="Times New Roman" w:cs="Times New Roman"/>
            <w:spacing w:val="-6"/>
          </w:rPr>
          <w:t xml:space="preserve"> </w:t>
        </w:r>
        <w:r w:rsidR="006910F8" w:rsidRPr="006F4C5A">
          <w:rPr>
            <w:rFonts w:ascii="Times New Roman" w:hAnsi="Times New Roman" w:cs="Times New Roman"/>
          </w:rPr>
          <w:t>топливно-энергетических</w:t>
        </w:r>
        <w:r w:rsidR="006910F8" w:rsidRPr="006F4C5A">
          <w:rPr>
            <w:rFonts w:ascii="Times New Roman" w:hAnsi="Times New Roman" w:cs="Times New Roman"/>
            <w:spacing w:val="-6"/>
          </w:rPr>
          <w:t xml:space="preserve"> </w:t>
        </w:r>
        <w:r w:rsidR="006910F8" w:rsidRPr="006F4C5A">
          <w:rPr>
            <w:rFonts w:ascii="Times New Roman" w:hAnsi="Times New Roman" w:cs="Times New Roman"/>
          </w:rPr>
          <w:t xml:space="preserve">ресурсов </w:t>
        </w:r>
        <w:r w:rsidR="00EF2106">
          <w:rPr>
            <w:rFonts w:ascii="Times New Roman" w:hAnsi="Times New Roman" w:cs="Times New Roman"/>
          </w:rPr>
          <w:tab/>
        </w:r>
      </w:hyperlink>
      <w:r w:rsidR="00943904">
        <w:rPr>
          <w:rFonts w:ascii="Times New Roman" w:hAnsi="Times New Roman" w:cs="Times New Roman"/>
        </w:rPr>
        <w:t>38</w:t>
      </w:r>
      <w:r w:rsidR="006910F8" w:rsidRPr="006F4C5A">
        <w:rPr>
          <w:rFonts w:ascii="Times New Roman" w:hAnsi="Times New Roman" w:cs="Times New Roman"/>
        </w:rPr>
        <w:t xml:space="preserve"> </w:t>
      </w:r>
      <w:hyperlink w:anchor="_bookmark38" w:history="1">
        <w:r w:rsidR="006910F8" w:rsidRPr="006F4C5A">
          <w:rPr>
            <w:rFonts w:ascii="Times New Roman" w:hAnsi="Times New Roman" w:cs="Times New Roman"/>
          </w:rPr>
          <w:t>Рисунок</w:t>
        </w:r>
        <w:r w:rsidR="006910F8" w:rsidRPr="006F4C5A">
          <w:rPr>
            <w:rFonts w:ascii="Times New Roman" w:hAnsi="Times New Roman" w:cs="Times New Roman"/>
            <w:spacing w:val="-3"/>
          </w:rPr>
          <w:t xml:space="preserve"> </w:t>
        </w:r>
        <w:r w:rsidR="006910F8" w:rsidRPr="006F4C5A">
          <w:rPr>
            <w:rFonts w:ascii="Times New Roman" w:hAnsi="Times New Roman" w:cs="Times New Roman"/>
          </w:rPr>
          <w:t>5.</w:t>
        </w:r>
        <w:r w:rsidR="006910F8" w:rsidRPr="006F4C5A">
          <w:rPr>
            <w:rFonts w:ascii="Times New Roman" w:hAnsi="Times New Roman" w:cs="Times New Roman"/>
            <w:spacing w:val="-2"/>
          </w:rPr>
          <w:t xml:space="preserve"> </w:t>
        </w:r>
        <w:r w:rsidR="006910F8" w:rsidRPr="006F4C5A">
          <w:rPr>
            <w:rFonts w:ascii="Times New Roman" w:hAnsi="Times New Roman" w:cs="Times New Roman"/>
          </w:rPr>
          <w:t>Структура потребления</w:t>
        </w:r>
        <w:r w:rsidR="006910F8" w:rsidRPr="006F4C5A">
          <w:rPr>
            <w:rFonts w:ascii="Times New Roman" w:hAnsi="Times New Roman" w:cs="Times New Roman"/>
            <w:spacing w:val="-1"/>
          </w:rPr>
          <w:t xml:space="preserve"> </w:t>
        </w:r>
        <w:r w:rsidR="006910F8" w:rsidRPr="006F4C5A">
          <w:rPr>
            <w:rFonts w:ascii="Times New Roman" w:hAnsi="Times New Roman" w:cs="Times New Roman"/>
            <w:spacing w:val="-2"/>
          </w:rPr>
          <w:t>топлива</w:t>
        </w:r>
        <w:r w:rsidR="006910F8" w:rsidRPr="006F4C5A">
          <w:rPr>
            <w:rFonts w:ascii="Times New Roman" w:hAnsi="Times New Roman" w:cs="Times New Roman"/>
          </w:rPr>
          <w:tab/>
        </w:r>
        <w:r w:rsidR="006910F8" w:rsidRPr="006F4C5A">
          <w:rPr>
            <w:rFonts w:ascii="Times New Roman" w:hAnsi="Times New Roman" w:cs="Times New Roman"/>
            <w:spacing w:val="-5"/>
          </w:rPr>
          <w:t>4</w:t>
        </w:r>
      </w:hyperlink>
      <w:r w:rsidR="00943904">
        <w:rPr>
          <w:rFonts w:ascii="Times New Roman" w:hAnsi="Times New Roman" w:cs="Times New Roman"/>
          <w:spacing w:val="-5"/>
        </w:rPr>
        <w:t>0</w:t>
      </w:r>
    </w:p>
    <w:p w:rsidR="006910F8" w:rsidRPr="006F4C5A" w:rsidRDefault="00E25077" w:rsidP="006910F8">
      <w:pPr>
        <w:pStyle w:val="a3"/>
        <w:tabs>
          <w:tab w:val="left" w:leader="dot" w:pos="9932"/>
        </w:tabs>
        <w:spacing w:before="3"/>
        <w:ind w:left="852"/>
        <w:jc w:val="left"/>
        <w:rPr>
          <w:rFonts w:ascii="Times New Roman" w:hAnsi="Times New Roman" w:cs="Times New Roman"/>
        </w:rPr>
      </w:pPr>
      <w:hyperlink w:anchor="_bookmark40" w:history="1">
        <w:r w:rsidR="006910F8" w:rsidRPr="006F4C5A">
          <w:rPr>
            <w:rFonts w:ascii="Times New Roman" w:hAnsi="Times New Roman" w:cs="Times New Roman"/>
          </w:rPr>
          <w:t>Рисунок</w:t>
        </w:r>
        <w:r w:rsidR="006910F8" w:rsidRPr="006F4C5A">
          <w:rPr>
            <w:rFonts w:ascii="Times New Roman" w:hAnsi="Times New Roman" w:cs="Times New Roman"/>
            <w:spacing w:val="-4"/>
          </w:rPr>
          <w:t xml:space="preserve"> </w:t>
        </w:r>
        <w:r w:rsidR="006910F8" w:rsidRPr="006F4C5A">
          <w:rPr>
            <w:rFonts w:ascii="Times New Roman" w:hAnsi="Times New Roman" w:cs="Times New Roman"/>
          </w:rPr>
          <w:t>6.</w:t>
        </w:r>
        <w:r w:rsidR="006910F8" w:rsidRPr="006F4C5A">
          <w:rPr>
            <w:rFonts w:ascii="Times New Roman" w:hAnsi="Times New Roman" w:cs="Times New Roman"/>
            <w:spacing w:val="-2"/>
          </w:rPr>
          <w:t xml:space="preserve"> </w:t>
        </w:r>
        <w:r w:rsidR="006910F8" w:rsidRPr="006F4C5A">
          <w:rPr>
            <w:rFonts w:ascii="Times New Roman" w:hAnsi="Times New Roman" w:cs="Times New Roman"/>
          </w:rPr>
          <w:t>Структура потребления</w:t>
        </w:r>
        <w:r w:rsidR="006910F8" w:rsidRPr="006F4C5A">
          <w:rPr>
            <w:rFonts w:ascii="Times New Roman" w:hAnsi="Times New Roman" w:cs="Times New Roman"/>
            <w:spacing w:val="-2"/>
          </w:rPr>
          <w:t xml:space="preserve"> </w:t>
        </w:r>
        <w:r w:rsidR="006910F8" w:rsidRPr="006F4C5A">
          <w:rPr>
            <w:rFonts w:ascii="Times New Roman" w:hAnsi="Times New Roman" w:cs="Times New Roman"/>
          </w:rPr>
          <w:t>тепловой</w:t>
        </w:r>
        <w:r w:rsidR="006910F8" w:rsidRPr="006F4C5A">
          <w:rPr>
            <w:rFonts w:ascii="Times New Roman" w:hAnsi="Times New Roman" w:cs="Times New Roman"/>
            <w:spacing w:val="-3"/>
          </w:rPr>
          <w:t xml:space="preserve"> </w:t>
        </w:r>
        <w:r w:rsidR="006910F8" w:rsidRPr="006F4C5A">
          <w:rPr>
            <w:rFonts w:ascii="Times New Roman" w:hAnsi="Times New Roman" w:cs="Times New Roman"/>
            <w:spacing w:val="-2"/>
          </w:rPr>
          <w:t>энергии</w:t>
        </w:r>
        <w:r w:rsidR="006910F8" w:rsidRPr="006F4C5A">
          <w:rPr>
            <w:rFonts w:ascii="Times New Roman" w:hAnsi="Times New Roman" w:cs="Times New Roman"/>
          </w:rPr>
          <w:tab/>
        </w:r>
        <w:r w:rsidR="006910F8" w:rsidRPr="006F4C5A">
          <w:rPr>
            <w:rFonts w:ascii="Times New Roman" w:hAnsi="Times New Roman" w:cs="Times New Roman"/>
            <w:spacing w:val="-5"/>
          </w:rPr>
          <w:t>4</w:t>
        </w:r>
      </w:hyperlink>
      <w:r w:rsidR="00943904">
        <w:rPr>
          <w:rFonts w:ascii="Times New Roman" w:hAnsi="Times New Roman" w:cs="Times New Roman"/>
          <w:spacing w:val="-5"/>
        </w:rPr>
        <w:t>1</w:t>
      </w:r>
    </w:p>
    <w:p w:rsidR="006910F8" w:rsidRPr="006F4C5A" w:rsidRDefault="00E25077" w:rsidP="006910F8">
      <w:pPr>
        <w:pStyle w:val="a3"/>
        <w:tabs>
          <w:tab w:val="left" w:leader="dot" w:pos="9932"/>
        </w:tabs>
        <w:spacing w:before="102"/>
        <w:ind w:left="852"/>
        <w:jc w:val="left"/>
        <w:rPr>
          <w:rFonts w:ascii="Times New Roman" w:hAnsi="Times New Roman" w:cs="Times New Roman"/>
        </w:rPr>
      </w:pPr>
      <w:hyperlink w:anchor="_bookmark41" w:history="1">
        <w:r w:rsidR="006910F8" w:rsidRPr="006F4C5A">
          <w:rPr>
            <w:rFonts w:ascii="Times New Roman" w:hAnsi="Times New Roman" w:cs="Times New Roman"/>
          </w:rPr>
          <w:t>Рисунок</w:t>
        </w:r>
        <w:r w:rsidR="006910F8" w:rsidRPr="006F4C5A">
          <w:rPr>
            <w:rFonts w:ascii="Times New Roman" w:hAnsi="Times New Roman" w:cs="Times New Roman"/>
            <w:spacing w:val="-6"/>
          </w:rPr>
          <w:t xml:space="preserve"> </w:t>
        </w:r>
        <w:r w:rsidR="006910F8" w:rsidRPr="006F4C5A">
          <w:rPr>
            <w:rFonts w:ascii="Times New Roman" w:hAnsi="Times New Roman" w:cs="Times New Roman"/>
          </w:rPr>
          <w:t>7.</w:t>
        </w:r>
        <w:r w:rsidR="006910F8" w:rsidRPr="006F4C5A">
          <w:rPr>
            <w:rFonts w:ascii="Times New Roman" w:hAnsi="Times New Roman" w:cs="Times New Roman"/>
            <w:spacing w:val="-3"/>
          </w:rPr>
          <w:t xml:space="preserve"> </w:t>
        </w:r>
        <w:r w:rsidR="006910F8" w:rsidRPr="006F4C5A">
          <w:rPr>
            <w:rFonts w:ascii="Times New Roman" w:hAnsi="Times New Roman" w:cs="Times New Roman"/>
          </w:rPr>
          <w:t>Структура</w:t>
        </w:r>
        <w:r w:rsidR="006910F8" w:rsidRPr="006F4C5A">
          <w:rPr>
            <w:rFonts w:ascii="Times New Roman" w:hAnsi="Times New Roman" w:cs="Times New Roman"/>
            <w:spacing w:val="-2"/>
          </w:rPr>
          <w:t xml:space="preserve"> </w:t>
        </w:r>
        <w:r w:rsidR="006910F8" w:rsidRPr="006F4C5A">
          <w:rPr>
            <w:rFonts w:ascii="Times New Roman" w:hAnsi="Times New Roman" w:cs="Times New Roman"/>
          </w:rPr>
          <w:t>потребления</w:t>
        </w:r>
        <w:r w:rsidR="006910F8" w:rsidRPr="006F4C5A">
          <w:rPr>
            <w:rFonts w:ascii="Times New Roman" w:hAnsi="Times New Roman" w:cs="Times New Roman"/>
            <w:spacing w:val="-3"/>
          </w:rPr>
          <w:t xml:space="preserve"> </w:t>
        </w:r>
        <w:r w:rsidR="006910F8" w:rsidRPr="006F4C5A">
          <w:rPr>
            <w:rFonts w:ascii="Times New Roman" w:hAnsi="Times New Roman" w:cs="Times New Roman"/>
          </w:rPr>
          <w:t>электрической</w:t>
        </w:r>
        <w:r w:rsidR="006910F8" w:rsidRPr="006F4C5A">
          <w:rPr>
            <w:rFonts w:ascii="Times New Roman" w:hAnsi="Times New Roman" w:cs="Times New Roman"/>
            <w:spacing w:val="-3"/>
          </w:rPr>
          <w:t xml:space="preserve"> </w:t>
        </w:r>
        <w:r w:rsidR="006910F8" w:rsidRPr="006F4C5A">
          <w:rPr>
            <w:rFonts w:ascii="Times New Roman" w:hAnsi="Times New Roman" w:cs="Times New Roman"/>
            <w:spacing w:val="-2"/>
          </w:rPr>
          <w:t>энергии</w:t>
        </w:r>
        <w:r w:rsidR="006910F8" w:rsidRPr="006F4C5A">
          <w:rPr>
            <w:rFonts w:ascii="Times New Roman" w:hAnsi="Times New Roman" w:cs="Times New Roman"/>
          </w:rPr>
          <w:tab/>
        </w:r>
        <w:r w:rsidR="006910F8" w:rsidRPr="006F4C5A">
          <w:rPr>
            <w:rFonts w:ascii="Times New Roman" w:hAnsi="Times New Roman" w:cs="Times New Roman"/>
            <w:spacing w:val="-5"/>
          </w:rPr>
          <w:t>4</w:t>
        </w:r>
      </w:hyperlink>
      <w:r w:rsidR="00943904">
        <w:rPr>
          <w:rFonts w:ascii="Times New Roman" w:hAnsi="Times New Roman" w:cs="Times New Roman"/>
          <w:spacing w:val="-5"/>
        </w:rPr>
        <w:t>2</w:t>
      </w:r>
    </w:p>
    <w:p w:rsidR="006910F8" w:rsidRDefault="006910F8">
      <w:pPr>
        <w:spacing w:before="74"/>
        <w:ind w:left="852"/>
        <w:rPr>
          <w:rFonts w:ascii="Times New Roman" w:hAnsi="Times New Roman" w:cs="Times New Roman"/>
          <w:b/>
          <w:sz w:val="24"/>
          <w:szCs w:val="24"/>
        </w:rPr>
        <w:sectPr w:rsidR="006910F8">
          <w:pgSz w:w="11910" w:h="16840"/>
          <w:pgMar w:top="1040" w:right="708" w:bottom="1200" w:left="850" w:header="0" w:footer="1004" w:gutter="0"/>
          <w:cols w:space="720"/>
        </w:sectPr>
      </w:pPr>
    </w:p>
    <w:p w:rsidR="0067257E" w:rsidRPr="006F4C5A" w:rsidRDefault="006819EC">
      <w:pPr>
        <w:spacing w:before="74"/>
        <w:ind w:left="852"/>
        <w:rPr>
          <w:rFonts w:ascii="Times New Roman" w:hAnsi="Times New Roman" w:cs="Times New Roman"/>
          <w:b/>
          <w:sz w:val="24"/>
          <w:szCs w:val="24"/>
        </w:rPr>
      </w:pPr>
      <w:r w:rsidRPr="006F4C5A">
        <w:rPr>
          <w:rFonts w:ascii="Times New Roman" w:hAnsi="Times New Roman" w:cs="Times New Roman"/>
          <w:b/>
          <w:sz w:val="24"/>
          <w:szCs w:val="24"/>
        </w:rPr>
        <w:lastRenderedPageBreak/>
        <w:t>Список</w:t>
      </w:r>
      <w:r w:rsidRPr="006F4C5A">
        <w:rPr>
          <w:rFonts w:ascii="Times New Roman" w:hAnsi="Times New Roman" w:cs="Times New Roman"/>
          <w:b/>
          <w:spacing w:val="-5"/>
          <w:sz w:val="24"/>
          <w:szCs w:val="24"/>
        </w:rPr>
        <w:t xml:space="preserve"> </w:t>
      </w:r>
      <w:r w:rsidRPr="006F4C5A">
        <w:rPr>
          <w:rFonts w:ascii="Times New Roman" w:hAnsi="Times New Roman" w:cs="Times New Roman"/>
          <w:b/>
          <w:spacing w:val="-2"/>
          <w:sz w:val="24"/>
          <w:szCs w:val="24"/>
        </w:rPr>
        <w:t>сокращений</w:t>
      </w:r>
    </w:p>
    <w:p w:rsidR="006106DB" w:rsidRDefault="006106DB" w:rsidP="006106DB">
      <w:pPr>
        <w:pStyle w:val="a3"/>
        <w:spacing w:line="360" w:lineRule="auto"/>
        <w:ind w:left="1418"/>
        <w:jc w:val="left"/>
        <w:rPr>
          <w:rFonts w:ascii="Times New Roman" w:hAnsi="Times New Roman" w:cs="Times New Roman"/>
        </w:rPr>
      </w:pPr>
    </w:p>
    <w:p w:rsidR="0067257E" w:rsidRPr="006F4C5A" w:rsidRDefault="006819EC" w:rsidP="002716C1">
      <w:pPr>
        <w:pStyle w:val="a3"/>
        <w:spacing w:line="360" w:lineRule="auto"/>
        <w:ind w:left="1418"/>
        <w:jc w:val="left"/>
        <w:rPr>
          <w:rFonts w:ascii="Times New Roman" w:hAnsi="Times New Roman" w:cs="Times New Roman"/>
        </w:rPr>
      </w:pPr>
      <w:r w:rsidRPr="006F4C5A">
        <w:rPr>
          <w:rFonts w:ascii="Times New Roman" w:hAnsi="Times New Roman" w:cs="Times New Roman"/>
        </w:rPr>
        <w:t>АЭС</w:t>
      </w:r>
      <w:r w:rsidRPr="006F4C5A">
        <w:rPr>
          <w:rFonts w:ascii="Times New Roman" w:hAnsi="Times New Roman" w:cs="Times New Roman"/>
          <w:spacing w:val="-3"/>
        </w:rPr>
        <w:t xml:space="preserve"> </w:t>
      </w:r>
      <w:r w:rsidRPr="006F4C5A">
        <w:rPr>
          <w:rFonts w:ascii="Times New Roman" w:hAnsi="Times New Roman" w:cs="Times New Roman"/>
        </w:rPr>
        <w:t>–</w:t>
      </w:r>
      <w:r w:rsidRPr="006F4C5A">
        <w:rPr>
          <w:rFonts w:ascii="Times New Roman" w:hAnsi="Times New Roman" w:cs="Times New Roman"/>
          <w:spacing w:val="-2"/>
        </w:rPr>
        <w:t xml:space="preserve"> </w:t>
      </w:r>
      <w:r w:rsidRPr="006F4C5A">
        <w:rPr>
          <w:rFonts w:ascii="Times New Roman" w:hAnsi="Times New Roman" w:cs="Times New Roman"/>
        </w:rPr>
        <w:t>атомная</w:t>
      </w:r>
      <w:r w:rsidRPr="006F4C5A">
        <w:rPr>
          <w:rFonts w:ascii="Times New Roman" w:hAnsi="Times New Roman" w:cs="Times New Roman"/>
          <w:spacing w:val="-1"/>
        </w:rPr>
        <w:t xml:space="preserve"> </w:t>
      </w:r>
      <w:r w:rsidRPr="006F4C5A">
        <w:rPr>
          <w:rFonts w:ascii="Times New Roman" w:hAnsi="Times New Roman" w:cs="Times New Roman"/>
          <w:spacing w:val="-2"/>
        </w:rPr>
        <w:t>электростанция;</w:t>
      </w:r>
    </w:p>
    <w:p w:rsidR="002716C1" w:rsidRDefault="006819EC" w:rsidP="002716C1">
      <w:pPr>
        <w:pStyle w:val="a3"/>
        <w:spacing w:line="360" w:lineRule="auto"/>
        <w:ind w:left="1418"/>
        <w:jc w:val="left"/>
        <w:rPr>
          <w:rFonts w:ascii="Times New Roman" w:hAnsi="Times New Roman" w:cs="Times New Roman"/>
        </w:rPr>
      </w:pPr>
      <w:r w:rsidRPr="006F4C5A">
        <w:rPr>
          <w:rFonts w:ascii="Times New Roman" w:hAnsi="Times New Roman" w:cs="Times New Roman"/>
        </w:rPr>
        <w:t>ВЭД</w:t>
      </w:r>
      <w:r w:rsidRPr="006F4C5A">
        <w:rPr>
          <w:rFonts w:ascii="Times New Roman" w:hAnsi="Times New Roman" w:cs="Times New Roman"/>
          <w:spacing w:val="-8"/>
        </w:rPr>
        <w:t xml:space="preserve"> </w:t>
      </w:r>
      <w:r w:rsidRPr="006F4C5A">
        <w:rPr>
          <w:rFonts w:ascii="Times New Roman" w:hAnsi="Times New Roman" w:cs="Times New Roman"/>
        </w:rPr>
        <w:t>–</w:t>
      </w:r>
      <w:r w:rsidRPr="006F4C5A">
        <w:rPr>
          <w:rFonts w:ascii="Times New Roman" w:hAnsi="Times New Roman" w:cs="Times New Roman"/>
          <w:spacing w:val="-10"/>
        </w:rPr>
        <w:t xml:space="preserve"> </w:t>
      </w:r>
      <w:r w:rsidRPr="006F4C5A">
        <w:rPr>
          <w:rFonts w:ascii="Times New Roman" w:hAnsi="Times New Roman" w:cs="Times New Roman"/>
        </w:rPr>
        <w:t>виды</w:t>
      </w:r>
      <w:r w:rsidRPr="006F4C5A">
        <w:rPr>
          <w:rFonts w:ascii="Times New Roman" w:hAnsi="Times New Roman" w:cs="Times New Roman"/>
          <w:spacing w:val="-9"/>
        </w:rPr>
        <w:t xml:space="preserve"> </w:t>
      </w:r>
      <w:r w:rsidRPr="006F4C5A">
        <w:rPr>
          <w:rFonts w:ascii="Times New Roman" w:hAnsi="Times New Roman" w:cs="Times New Roman"/>
        </w:rPr>
        <w:t>экономической</w:t>
      </w:r>
      <w:r w:rsidRPr="006F4C5A">
        <w:rPr>
          <w:rFonts w:ascii="Times New Roman" w:hAnsi="Times New Roman" w:cs="Times New Roman"/>
          <w:spacing w:val="-10"/>
        </w:rPr>
        <w:t xml:space="preserve"> </w:t>
      </w:r>
      <w:r w:rsidRPr="006F4C5A">
        <w:rPr>
          <w:rFonts w:ascii="Times New Roman" w:hAnsi="Times New Roman" w:cs="Times New Roman"/>
        </w:rPr>
        <w:t xml:space="preserve">деятельности; </w:t>
      </w:r>
    </w:p>
    <w:p w:rsidR="006106DB" w:rsidRDefault="006819EC" w:rsidP="002716C1">
      <w:pPr>
        <w:pStyle w:val="a3"/>
        <w:spacing w:line="360" w:lineRule="auto"/>
        <w:ind w:left="1418"/>
        <w:jc w:val="left"/>
        <w:rPr>
          <w:rFonts w:ascii="Times New Roman" w:hAnsi="Times New Roman" w:cs="Times New Roman"/>
        </w:rPr>
      </w:pPr>
      <w:r w:rsidRPr="006F4C5A">
        <w:rPr>
          <w:rFonts w:ascii="Times New Roman" w:hAnsi="Times New Roman" w:cs="Times New Roman"/>
        </w:rPr>
        <w:t xml:space="preserve">ВРП – валовый региональный продукт; </w:t>
      </w:r>
    </w:p>
    <w:p w:rsidR="002716C1" w:rsidRDefault="006819EC" w:rsidP="002716C1">
      <w:pPr>
        <w:pStyle w:val="a3"/>
        <w:spacing w:line="360" w:lineRule="auto"/>
        <w:ind w:left="1418"/>
        <w:jc w:val="left"/>
        <w:rPr>
          <w:rFonts w:ascii="Times New Roman" w:hAnsi="Times New Roman" w:cs="Times New Roman"/>
        </w:rPr>
      </w:pPr>
      <w:r w:rsidRPr="006F4C5A">
        <w:rPr>
          <w:rFonts w:ascii="Times New Roman" w:hAnsi="Times New Roman" w:cs="Times New Roman"/>
        </w:rPr>
        <w:t xml:space="preserve">ВМП – валовый муниципальный продукт; </w:t>
      </w:r>
    </w:p>
    <w:p w:rsidR="0067257E" w:rsidRPr="006F4C5A" w:rsidRDefault="006819EC" w:rsidP="002716C1">
      <w:pPr>
        <w:pStyle w:val="a3"/>
        <w:spacing w:line="360" w:lineRule="auto"/>
        <w:ind w:left="1418"/>
        <w:jc w:val="left"/>
        <w:rPr>
          <w:rFonts w:ascii="Times New Roman" w:hAnsi="Times New Roman" w:cs="Times New Roman"/>
        </w:rPr>
      </w:pPr>
      <w:r w:rsidRPr="006F4C5A">
        <w:rPr>
          <w:rFonts w:ascii="Times New Roman" w:hAnsi="Times New Roman" w:cs="Times New Roman"/>
        </w:rPr>
        <w:t>Гкал – гигакалория;</w:t>
      </w:r>
    </w:p>
    <w:p w:rsidR="0067257E" w:rsidRPr="006F4C5A" w:rsidRDefault="006819EC" w:rsidP="002716C1">
      <w:pPr>
        <w:pStyle w:val="a3"/>
        <w:spacing w:line="360" w:lineRule="auto"/>
        <w:ind w:left="1418"/>
        <w:jc w:val="left"/>
        <w:rPr>
          <w:rFonts w:ascii="Times New Roman" w:hAnsi="Times New Roman" w:cs="Times New Roman"/>
        </w:rPr>
      </w:pPr>
      <w:r w:rsidRPr="006F4C5A">
        <w:rPr>
          <w:rFonts w:ascii="Times New Roman" w:hAnsi="Times New Roman" w:cs="Times New Roman"/>
        </w:rPr>
        <w:t>Гкал/ч</w:t>
      </w:r>
      <w:r w:rsidRPr="006F4C5A">
        <w:rPr>
          <w:rFonts w:ascii="Times New Roman" w:hAnsi="Times New Roman" w:cs="Times New Roman"/>
          <w:spacing w:val="-2"/>
        </w:rPr>
        <w:t xml:space="preserve"> </w:t>
      </w:r>
      <w:r w:rsidRPr="006F4C5A">
        <w:rPr>
          <w:rFonts w:ascii="Times New Roman" w:hAnsi="Times New Roman" w:cs="Times New Roman"/>
        </w:rPr>
        <w:t>–</w:t>
      </w:r>
      <w:r w:rsidRPr="006F4C5A">
        <w:rPr>
          <w:rFonts w:ascii="Times New Roman" w:hAnsi="Times New Roman" w:cs="Times New Roman"/>
          <w:spacing w:val="-2"/>
        </w:rPr>
        <w:t xml:space="preserve"> </w:t>
      </w:r>
      <w:r w:rsidRPr="006F4C5A">
        <w:rPr>
          <w:rFonts w:ascii="Times New Roman" w:hAnsi="Times New Roman" w:cs="Times New Roman"/>
        </w:rPr>
        <w:t>гигакалория</w:t>
      </w:r>
      <w:r w:rsidRPr="006F4C5A">
        <w:rPr>
          <w:rFonts w:ascii="Times New Roman" w:hAnsi="Times New Roman" w:cs="Times New Roman"/>
          <w:spacing w:val="-4"/>
        </w:rPr>
        <w:t xml:space="preserve"> </w:t>
      </w:r>
      <w:r w:rsidRPr="006F4C5A">
        <w:rPr>
          <w:rFonts w:ascii="Times New Roman" w:hAnsi="Times New Roman" w:cs="Times New Roman"/>
        </w:rPr>
        <w:t>в</w:t>
      </w:r>
      <w:r w:rsidRPr="006F4C5A">
        <w:rPr>
          <w:rFonts w:ascii="Times New Roman" w:hAnsi="Times New Roman" w:cs="Times New Roman"/>
          <w:spacing w:val="-2"/>
        </w:rPr>
        <w:t xml:space="preserve"> </w:t>
      </w:r>
      <w:r w:rsidRPr="006F4C5A">
        <w:rPr>
          <w:rFonts w:ascii="Times New Roman" w:hAnsi="Times New Roman" w:cs="Times New Roman"/>
          <w:spacing w:val="-4"/>
        </w:rPr>
        <w:t>час;</w:t>
      </w:r>
    </w:p>
    <w:p w:rsidR="002716C1" w:rsidRDefault="006819EC" w:rsidP="002716C1">
      <w:pPr>
        <w:pStyle w:val="a3"/>
        <w:spacing w:line="360" w:lineRule="auto"/>
        <w:ind w:left="1418"/>
        <w:jc w:val="left"/>
        <w:rPr>
          <w:rFonts w:ascii="Times New Roman" w:hAnsi="Times New Roman" w:cs="Times New Roman"/>
        </w:rPr>
      </w:pPr>
      <w:r w:rsidRPr="006F4C5A">
        <w:rPr>
          <w:rFonts w:ascii="Times New Roman" w:hAnsi="Times New Roman" w:cs="Times New Roman"/>
        </w:rPr>
        <w:t>ГРЭС</w:t>
      </w:r>
      <w:r w:rsidRPr="006F4C5A">
        <w:rPr>
          <w:rFonts w:ascii="Times New Roman" w:hAnsi="Times New Roman" w:cs="Times New Roman"/>
          <w:spacing w:val="-13"/>
        </w:rPr>
        <w:t xml:space="preserve"> </w:t>
      </w:r>
      <w:r w:rsidRPr="006F4C5A">
        <w:rPr>
          <w:rFonts w:ascii="Times New Roman" w:hAnsi="Times New Roman" w:cs="Times New Roman"/>
        </w:rPr>
        <w:t>–</w:t>
      </w:r>
      <w:r w:rsidRPr="006F4C5A">
        <w:rPr>
          <w:rFonts w:ascii="Times New Roman" w:hAnsi="Times New Roman" w:cs="Times New Roman"/>
          <w:spacing w:val="-12"/>
        </w:rPr>
        <w:t xml:space="preserve"> </w:t>
      </w:r>
      <w:r w:rsidRPr="006F4C5A">
        <w:rPr>
          <w:rFonts w:ascii="Times New Roman" w:hAnsi="Times New Roman" w:cs="Times New Roman"/>
        </w:rPr>
        <w:t>гидрорециркуляционная</w:t>
      </w:r>
      <w:r w:rsidRPr="006F4C5A">
        <w:rPr>
          <w:rFonts w:ascii="Times New Roman" w:hAnsi="Times New Roman" w:cs="Times New Roman"/>
          <w:spacing w:val="-11"/>
        </w:rPr>
        <w:t xml:space="preserve"> </w:t>
      </w:r>
      <w:r w:rsidRPr="006F4C5A">
        <w:rPr>
          <w:rFonts w:ascii="Times New Roman" w:hAnsi="Times New Roman" w:cs="Times New Roman"/>
        </w:rPr>
        <w:t xml:space="preserve">электростанция; </w:t>
      </w:r>
    </w:p>
    <w:p w:rsidR="0067257E" w:rsidRPr="006F4C5A" w:rsidRDefault="006819EC" w:rsidP="002716C1">
      <w:pPr>
        <w:pStyle w:val="a3"/>
        <w:spacing w:line="360" w:lineRule="auto"/>
        <w:ind w:left="1418"/>
        <w:jc w:val="left"/>
        <w:rPr>
          <w:rFonts w:ascii="Times New Roman" w:hAnsi="Times New Roman" w:cs="Times New Roman"/>
        </w:rPr>
      </w:pPr>
      <w:r w:rsidRPr="006F4C5A">
        <w:rPr>
          <w:rFonts w:ascii="Times New Roman" w:hAnsi="Times New Roman" w:cs="Times New Roman"/>
        </w:rPr>
        <w:t>ЖКХ – жилищно-коммунальное хозяйство;</w:t>
      </w:r>
    </w:p>
    <w:p w:rsidR="0067257E" w:rsidRPr="006F4C5A" w:rsidRDefault="006819EC" w:rsidP="002716C1">
      <w:pPr>
        <w:pStyle w:val="a3"/>
        <w:spacing w:line="360" w:lineRule="auto"/>
        <w:ind w:left="1418"/>
        <w:jc w:val="left"/>
        <w:rPr>
          <w:rFonts w:ascii="Times New Roman" w:hAnsi="Times New Roman" w:cs="Times New Roman"/>
        </w:rPr>
      </w:pPr>
      <w:r w:rsidRPr="006F4C5A">
        <w:rPr>
          <w:rFonts w:ascii="Times New Roman" w:hAnsi="Times New Roman" w:cs="Times New Roman"/>
        </w:rPr>
        <w:t>НВИЭ</w:t>
      </w:r>
      <w:r w:rsidRPr="006F4C5A">
        <w:rPr>
          <w:rFonts w:ascii="Times New Roman" w:hAnsi="Times New Roman" w:cs="Times New Roman"/>
          <w:spacing w:val="-5"/>
        </w:rPr>
        <w:t xml:space="preserve"> </w:t>
      </w:r>
      <w:r w:rsidRPr="006F4C5A">
        <w:rPr>
          <w:rFonts w:ascii="Times New Roman" w:hAnsi="Times New Roman" w:cs="Times New Roman"/>
        </w:rPr>
        <w:t>–</w:t>
      </w:r>
      <w:r w:rsidRPr="006F4C5A">
        <w:rPr>
          <w:rFonts w:ascii="Times New Roman" w:hAnsi="Times New Roman" w:cs="Times New Roman"/>
          <w:spacing w:val="-2"/>
        </w:rPr>
        <w:t xml:space="preserve"> </w:t>
      </w:r>
      <w:r w:rsidRPr="006F4C5A">
        <w:rPr>
          <w:rFonts w:ascii="Times New Roman" w:hAnsi="Times New Roman" w:cs="Times New Roman"/>
        </w:rPr>
        <w:t>нетрадиционные</w:t>
      </w:r>
      <w:r w:rsidRPr="006F4C5A">
        <w:rPr>
          <w:rFonts w:ascii="Times New Roman" w:hAnsi="Times New Roman" w:cs="Times New Roman"/>
          <w:spacing w:val="-2"/>
        </w:rPr>
        <w:t xml:space="preserve"> </w:t>
      </w:r>
      <w:r w:rsidRPr="006F4C5A">
        <w:rPr>
          <w:rFonts w:ascii="Times New Roman" w:hAnsi="Times New Roman" w:cs="Times New Roman"/>
        </w:rPr>
        <w:t>и</w:t>
      </w:r>
      <w:r w:rsidRPr="006F4C5A">
        <w:rPr>
          <w:rFonts w:ascii="Times New Roman" w:hAnsi="Times New Roman" w:cs="Times New Roman"/>
          <w:spacing w:val="-2"/>
        </w:rPr>
        <w:t xml:space="preserve"> </w:t>
      </w:r>
      <w:r w:rsidRPr="006F4C5A">
        <w:rPr>
          <w:rFonts w:ascii="Times New Roman" w:hAnsi="Times New Roman" w:cs="Times New Roman"/>
        </w:rPr>
        <w:t>возобновляемые</w:t>
      </w:r>
      <w:r w:rsidRPr="006F4C5A">
        <w:rPr>
          <w:rFonts w:ascii="Times New Roman" w:hAnsi="Times New Roman" w:cs="Times New Roman"/>
          <w:spacing w:val="-2"/>
        </w:rPr>
        <w:t xml:space="preserve"> </w:t>
      </w:r>
      <w:r w:rsidRPr="006F4C5A">
        <w:rPr>
          <w:rFonts w:ascii="Times New Roman" w:hAnsi="Times New Roman" w:cs="Times New Roman"/>
        </w:rPr>
        <w:t>источники</w:t>
      </w:r>
      <w:r w:rsidRPr="006F4C5A">
        <w:rPr>
          <w:rFonts w:ascii="Times New Roman" w:hAnsi="Times New Roman" w:cs="Times New Roman"/>
          <w:spacing w:val="-2"/>
        </w:rPr>
        <w:t xml:space="preserve"> энергии;</w:t>
      </w:r>
    </w:p>
    <w:p w:rsidR="0067257E" w:rsidRPr="006F4C5A" w:rsidRDefault="006819EC" w:rsidP="002716C1">
      <w:pPr>
        <w:pStyle w:val="a3"/>
        <w:spacing w:line="360" w:lineRule="auto"/>
        <w:ind w:firstLine="1418"/>
        <w:rPr>
          <w:rFonts w:ascii="Times New Roman" w:hAnsi="Times New Roman" w:cs="Times New Roman"/>
        </w:rPr>
      </w:pPr>
      <w:r w:rsidRPr="006F4C5A">
        <w:rPr>
          <w:rFonts w:ascii="Times New Roman" w:hAnsi="Times New Roman" w:cs="Times New Roman"/>
        </w:rPr>
        <w:t>Хабаровскстат – Управление Федеральной службы государственной статистики по Хабаровскому краю, Магаданской области, Еврейской автономной области и Чукотскому автономному округу;</w:t>
      </w:r>
    </w:p>
    <w:p w:rsidR="0067257E" w:rsidRPr="006F4C5A" w:rsidRDefault="006106DB" w:rsidP="002716C1">
      <w:pPr>
        <w:pStyle w:val="a3"/>
        <w:spacing w:line="360" w:lineRule="auto"/>
        <w:ind w:left="1418"/>
        <w:rPr>
          <w:rFonts w:ascii="Times New Roman" w:hAnsi="Times New Roman" w:cs="Times New Roman"/>
        </w:rPr>
      </w:pPr>
      <w:r>
        <w:rPr>
          <w:rFonts w:ascii="Times New Roman" w:hAnsi="Times New Roman" w:cs="Times New Roman"/>
        </w:rPr>
        <w:t xml:space="preserve">кВт </w:t>
      </w:r>
      <w:r w:rsidR="006819EC" w:rsidRPr="006F4C5A">
        <w:rPr>
          <w:rFonts w:ascii="Times New Roman" w:hAnsi="Times New Roman" w:cs="Times New Roman"/>
        </w:rPr>
        <w:t>ч</w:t>
      </w:r>
      <w:r w:rsidR="006819EC" w:rsidRPr="006F4C5A">
        <w:rPr>
          <w:rFonts w:ascii="Times New Roman" w:hAnsi="Times New Roman" w:cs="Times New Roman"/>
          <w:spacing w:val="-5"/>
        </w:rPr>
        <w:t xml:space="preserve"> </w:t>
      </w:r>
      <w:r w:rsidR="006819EC" w:rsidRPr="006F4C5A">
        <w:rPr>
          <w:rFonts w:ascii="Times New Roman" w:hAnsi="Times New Roman" w:cs="Times New Roman"/>
        </w:rPr>
        <w:t>–</w:t>
      </w:r>
      <w:r w:rsidR="006819EC" w:rsidRPr="006F4C5A">
        <w:rPr>
          <w:rFonts w:ascii="Times New Roman" w:hAnsi="Times New Roman" w:cs="Times New Roman"/>
          <w:spacing w:val="-2"/>
        </w:rPr>
        <w:t xml:space="preserve"> </w:t>
      </w:r>
      <w:r w:rsidR="006819EC" w:rsidRPr="006F4C5A">
        <w:rPr>
          <w:rFonts w:ascii="Times New Roman" w:hAnsi="Times New Roman" w:cs="Times New Roman"/>
        </w:rPr>
        <w:t>киловатт</w:t>
      </w:r>
      <w:r w:rsidR="006819EC" w:rsidRPr="006F4C5A">
        <w:rPr>
          <w:rFonts w:ascii="Times New Roman" w:hAnsi="Times New Roman" w:cs="Times New Roman"/>
          <w:spacing w:val="-2"/>
        </w:rPr>
        <w:t xml:space="preserve"> </w:t>
      </w:r>
      <w:r w:rsidR="006819EC" w:rsidRPr="006F4C5A">
        <w:rPr>
          <w:rFonts w:ascii="Times New Roman" w:hAnsi="Times New Roman" w:cs="Times New Roman"/>
        </w:rPr>
        <w:t>–</w:t>
      </w:r>
      <w:r w:rsidR="006819EC" w:rsidRPr="006F4C5A">
        <w:rPr>
          <w:rFonts w:ascii="Times New Roman" w:hAnsi="Times New Roman" w:cs="Times New Roman"/>
          <w:spacing w:val="-2"/>
        </w:rPr>
        <w:t xml:space="preserve"> </w:t>
      </w:r>
      <w:r w:rsidR="006819EC" w:rsidRPr="006F4C5A">
        <w:rPr>
          <w:rFonts w:ascii="Times New Roman" w:hAnsi="Times New Roman" w:cs="Times New Roman"/>
          <w:spacing w:val="-4"/>
        </w:rPr>
        <w:t>час;</w:t>
      </w:r>
    </w:p>
    <w:p w:rsidR="0067257E" w:rsidRPr="006F4C5A" w:rsidRDefault="006819EC" w:rsidP="002716C1">
      <w:pPr>
        <w:pStyle w:val="a3"/>
        <w:spacing w:line="360" w:lineRule="auto"/>
        <w:ind w:left="1418"/>
        <w:rPr>
          <w:rFonts w:ascii="Times New Roman" w:hAnsi="Times New Roman" w:cs="Times New Roman"/>
        </w:rPr>
      </w:pPr>
      <w:r w:rsidRPr="006F4C5A">
        <w:rPr>
          <w:rFonts w:ascii="Times New Roman" w:hAnsi="Times New Roman" w:cs="Times New Roman"/>
        </w:rPr>
        <w:t>КЭС</w:t>
      </w:r>
      <w:r w:rsidRPr="006F4C5A">
        <w:rPr>
          <w:rFonts w:ascii="Times New Roman" w:hAnsi="Times New Roman" w:cs="Times New Roman"/>
          <w:spacing w:val="-5"/>
        </w:rPr>
        <w:t xml:space="preserve"> </w:t>
      </w:r>
      <w:r w:rsidRPr="006F4C5A">
        <w:rPr>
          <w:rFonts w:ascii="Times New Roman" w:hAnsi="Times New Roman" w:cs="Times New Roman"/>
        </w:rPr>
        <w:t>–</w:t>
      </w:r>
      <w:r w:rsidRPr="006F4C5A">
        <w:rPr>
          <w:rFonts w:ascii="Times New Roman" w:hAnsi="Times New Roman" w:cs="Times New Roman"/>
          <w:spacing w:val="-4"/>
        </w:rPr>
        <w:t xml:space="preserve"> </w:t>
      </w:r>
      <w:r w:rsidRPr="006F4C5A">
        <w:rPr>
          <w:rFonts w:ascii="Times New Roman" w:hAnsi="Times New Roman" w:cs="Times New Roman"/>
        </w:rPr>
        <w:t>конденсационная</w:t>
      </w:r>
      <w:r w:rsidRPr="006F4C5A">
        <w:rPr>
          <w:rFonts w:ascii="Times New Roman" w:hAnsi="Times New Roman" w:cs="Times New Roman"/>
          <w:spacing w:val="-3"/>
        </w:rPr>
        <w:t xml:space="preserve"> </w:t>
      </w:r>
      <w:r w:rsidRPr="006F4C5A">
        <w:rPr>
          <w:rFonts w:ascii="Times New Roman" w:hAnsi="Times New Roman" w:cs="Times New Roman"/>
          <w:spacing w:val="-2"/>
        </w:rPr>
        <w:t>электростанция;</w:t>
      </w:r>
    </w:p>
    <w:p w:rsidR="0067257E" w:rsidRPr="006F4C5A" w:rsidRDefault="006819EC" w:rsidP="002716C1">
      <w:pPr>
        <w:pStyle w:val="a3"/>
        <w:spacing w:line="360" w:lineRule="auto"/>
        <w:ind w:firstLine="1418"/>
        <w:rPr>
          <w:rFonts w:ascii="Times New Roman" w:hAnsi="Times New Roman" w:cs="Times New Roman"/>
        </w:rPr>
      </w:pPr>
      <w:r w:rsidRPr="006F4C5A">
        <w:rPr>
          <w:rFonts w:ascii="Times New Roman" w:hAnsi="Times New Roman" w:cs="Times New Roman"/>
        </w:rPr>
        <w:t>Порядок – Приказ Минэнерго России от 29.10.2021 № 1169 «Об утверждении Порядка составления топливно-энергетических балансов субъектов Российской Федерации, муниципальных образований»;</w:t>
      </w:r>
    </w:p>
    <w:p w:rsidR="002716C1" w:rsidRDefault="006819EC" w:rsidP="002716C1">
      <w:pPr>
        <w:pStyle w:val="a3"/>
        <w:spacing w:line="360" w:lineRule="auto"/>
        <w:ind w:left="1418"/>
        <w:jc w:val="left"/>
        <w:rPr>
          <w:rFonts w:ascii="Times New Roman" w:hAnsi="Times New Roman" w:cs="Times New Roman"/>
        </w:rPr>
      </w:pPr>
      <w:r w:rsidRPr="006F4C5A">
        <w:rPr>
          <w:rFonts w:ascii="Times New Roman" w:hAnsi="Times New Roman" w:cs="Times New Roman"/>
        </w:rPr>
        <w:t>ПТЭР</w:t>
      </w:r>
      <w:r w:rsidRPr="006F4C5A">
        <w:rPr>
          <w:rFonts w:ascii="Times New Roman" w:hAnsi="Times New Roman" w:cs="Times New Roman"/>
          <w:spacing w:val="-8"/>
        </w:rPr>
        <w:t xml:space="preserve"> </w:t>
      </w:r>
      <w:r w:rsidRPr="006F4C5A">
        <w:rPr>
          <w:rFonts w:ascii="Times New Roman" w:hAnsi="Times New Roman" w:cs="Times New Roman"/>
        </w:rPr>
        <w:t>–</w:t>
      </w:r>
      <w:r w:rsidRPr="006F4C5A">
        <w:rPr>
          <w:rFonts w:ascii="Times New Roman" w:hAnsi="Times New Roman" w:cs="Times New Roman"/>
          <w:spacing w:val="-9"/>
        </w:rPr>
        <w:t xml:space="preserve"> </w:t>
      </w:r>
      <w:r w:rsidRPr="006F4C5A">
        <w:rPr>
          <w:rFonts w:ascii="Times New Roman" w:hAnsi="Times New Roman" w:cs="Times New Roman"/>
        </w:rPr>
        <w:t>первичные</w:t>
      </w:r>
      <w:r w:rsidRPr="006F4C5A">
        <w:rPr>
          <w:rFonts w:ascii="Times New Roman" w:hAnsi="Times New Roman" w:cs="Times New Roman"/>
          <w:spacing w:val="-8"/>
        </w:rPr>
        <w:t xml:space="preserve"> </w:t>
      </w:r>
      <w:r w:rsidRPr="006F4C5A">
        <w:rPr>
          <w:rFonts w:ascii="Times New Roman" w:hAnsi="Times New Roman" w:cs="Times New Roman"/>
        </w:rPr>
        <w:t>топливно-энергетические</w:t>
      </w:r>
      <w:r w:rsidRPr="006F4C5A">
        <w:rPr>
          <w:rFonts w:ascii="Times New Roman" w:hAnsi="Times New Roman" w:cs="Times New Roman"/>
          <w:spacing w:val="-8"/>
        </w:rPr>
        <w:t xml:space="preserve"> </w:t>
      </w:r>
      <w:r w:rsidRPr="006F4C5A">
        <w:rPr>
          <w:rFonts w:ascii="Times New Roman" w:hAnsi="Times New Roman" w:cs="Times New Roman"/>
        </w:rPr>
        <w:t xml:space="preserve">ресурсы; </w:t>
      </w:r>
    </w:p>
    <w:p w:rsidR="0067257E" w:rsidRPr="006F4C5A" w:rsidRDefault="006819EC" w:rsidP="002716C1">
      <w:pPr>
        <w:pStyle w:val="a3"/>
        <w:spacing w:line="360" w:lineRule="auto"/>
        <w:ind w:left="1418"/>
        <w:jc w:val="left"/>
        <w:rPr>
          <w:rFonts w:ascii="Times New Roman" w:hAnsi="Times New Roman" w:cs="Times New Roman"/>
        </w:rPr>
      </w:pPr>
      <w:r w:rsidRPr="006F4C5A">
        <w:rPr>
          <w:rFonts w:ascii="Times New Roman" w:hAnsi="Times New Roman" w:cs="Times New Roman"/>
        </w:rPr>
        <w:t>СПГ – сжиженный природный газ;</w:t>
      </w:r>
    </w:p>
    <w:p w:rsidR="002716C1" w:rsidRDefault="006819EC" w:rsidP="002716C1">
      <w:pPr>
        <w:pStyle w:val="a3"/>
        <w:spacing w:line="360" w:lineRule="auto"/>
        <w:ind w:left="1418"/>
        <w:jc w:val="left"/>
        <w:rPr>
          <w:rFonts w:ascii="Times New Roman" w:hAnsi="Times New Roman" w:cs="Times New Roman"/>
        </w:rPr>
      </w:pPr>
      <w:r w:rsidRPr="006F4C5A">
        <w:rPr>
          <w:rFonts w:ascii="Times New Roman" w:hAnsi="Times New Roman" w:cs="Times New Roman"/>
        </w:rPr>
        <w:t>СУГ</w:t>
      </w:r>
      <w:r w:rsidRPr="006F4C5A">
        <w:rPr>
          <w:rFonts w:ascii="Times New Roman" w:hAnsi="Times New Roman" w:cs="Times New Roman"/>
          <w:spacing w:val="-8"/>
        </w:rPr>
        <w:t xml:space="preserve"> </w:t>
      </w:r>
      <w:r w:rsidRPr="006F4C5A">
        <w:rPr>
          <w:rFonts w:ascii="Times New Roman" w:hAnsi="Times New Roman" w:cs="Times New Roman"/>
        </w:rPr>
        <w:t>–</w:t>
      </w:r>
      <w:r w:rsidRPr="006F4C5A">
        <w:rPr>
          <w:rFonts w:ascii="Times New Roman" w:hAnsi="Times New Roman" w:cs="Times New Roman"/>
          <w:spacing w:val="-8"/>
        </w:rPr>
        <w:t xml:space="preserve"> </w:t>
      </w:r>
      <w:r w:rsidRPr="006F4C5A">
        <w:rPr>
          <w:rFonts w:ascii="Times New Roman" w:hAnsi="Times New Roman" w:cs="Times New Roman"/>
        </w:rPr>
        <w:t>сжиженный</w:t>
      </w:r>
      <w:r w:rsidRPr="006F4C5A">
        <w:rPr>
          <w:rFonts w:ascii="Times New Roman" w:hAnsi="Times New Roman" w:cs="Times New Roman"/>
          <w:spacing w:val="-8"/>
        </w:rPr>
        <w:t xml:space="preserve"> </w:t>
      </w:r>
      <w:r w:rsidRPr="006F4C5A">
        <w:rPr>
          <w:rFonts w:ascii="Times New Roman" w:hAnsi="Times New Roman" w:cs="Times New Roman"/>
        </w:rPr>
        <w:t>углеводородный</w:t>
      </w:r>
      <w:r w:rsidRPr="006F4C5A">
        <w:rPr>
          <w:rFonts w:ascii="Times New Roman" w:hAnsi="Times New Roman" w:cs="Times New Roman"/>
          <w:spacing w:val="-8"/>
        </w:rPr>
        <w:t xml:space="preserve"> </w:t>
      </w:r>
      <w:r w:rsidRPr="006F4C5A">
        <w:rPr>
          <w:rFonts w:ascii="Times New Roman" w:hAnsi="Times New Roman" w:cs="Times New Roman"/>
        </w:rPr>
        <w:t xml:space="preserve">газ; </w:t>
      </w:r>
    </w:p>
    <w:p w:rsidR="0067257E" w:rsidRPr="006F4C5A" w:rsidRDefault="006819EC" w:rsidP="002716C1">
      <w:pPr>
        <w:pStyle w:val="a3"/>
        <w:spacing w:line="360" w:lineRule="auto"/>
        <w:ind w:left="1418"/>
        <w:jc w:val="left"/>
        <w:rPr>
          <w:rFonts w:ascii="Times New Roman" w:hAnsi="Times New Roman" w:cs="Times New Roman"/>
        </w:rPr>
      </w:pPr>
      <w:r w:rsidRPr="006F4C5A">
        <w:rPr>
          <w:rFonts w:ascii="Times New Roman" w:hAnsi="Times New Roman" w:cs="Times New Roman"/>
        </w:rPr>
        <w:t>т у.т. – тонн условного топлива;</w:t>
      </w:r>
    </w:p>
    <w:p w:rsidR="0067257E" w:rsidRPr="006F4C5A" w:rsidRDefault="006819EC" w:rsidP="002716C1">
      <w:pPr>
        <w:pStyle w:val="a3"/>
        <w:spacing w:line="360" w:lineRule="auto"/>
        <w:ind w:left="1418"/>
        <w:jc w:val="left"/>
        <w:rPr>
          <w:rFonts w:ascii="Times New Roman" w:hAnsi="Times New Roman" w:cs="Times New Roman"/>
        </w:rPr>
      </w:pPr>
      <w:r w:rsidRPr="006F4C5A">
        <w:rPr>
          <w:rFonts w:ascii="Times New Roman" w:hAnsi="Times New Roman" w:cs="Times New Roman"/>
        </w:rPr>
        <w:t>тыс.</w:t>
      </w:r>
      <w:r w:rsidRPr="006F4C5A">
        <w:rPr>
          <w:rFonts w:ascii="Times New Roman" w:hAnsi="Times New Roman" w:cs="Times New Roman"/>
          <w:spacing w:val="-1"/>
        </w:rPr>
        <w:t xml:space="preserve"> </w:t>
      </w:r>
      <w:r w:rsidRPr="006F4C5A">
        <w:rPr>
          <w:rFonts w:ascii="Times New Roman" w:hAnsi="Times New Roman" w:cs="Times New Roman"/>
        </w:rPr>
        <w:t>–</w:t>
      </w:r>
      <w:r w:rsidRPr="006F4C5A">
        <w:rPr>
          <w:rFonts w:ascii="Times New Roman" w:hAnsi="Times New Roman" w:cs="Times New Roman"/>
          <w:spacing w:val="-2"/>
        </w:rPr>
        <w:t xml:space="preserve"> тысяча;</w:t>
      </w:r>
    </w:p>
    <w:p w:rsidR="002716C1" w:rsidRDefault="006819EC" w:rsidP="002716C1">
      <w:pPr>
        <w:pStyle w:val="a3"/>
        <w:spacing w:line="360" w:lineRule="auto"/>
        <w:ind w:left="1418"/>
        <w:jc w:val="left"/>
        <w:rPr>
          <w:rFonts w:ascii="Times New Roman" w:hAnsi="Times New Roman" w:cs="Times New Roman"/>
        </w:rPr>
      </w:pPr>
      <w:r w:rsidRPr="006F4C5A">
        <w:rPr>
          <w:rFonts w:ascii="Times New Roman" w:hAnsi="Times New Roman" w:cs="Times New Roman"/>
        </w:rPr>
        <w:t>ТЭР</w:t>
      </w:r>
      <w:r w:rsidRPr="006F4C5A">
        <w:rPr>
          <w:rFonts w:ascii="Times New Roman" w:hAnsi="Times New Roman" w:cs="Times New Roman"/>
          <w:spacing w:val="-11"/>
        </w:rPr>
        <w:t xml:space="preserve"> </w:t>
      </w:r>
      <w:r w:rsidRPr="006F4C5A">
        <w:rPr>
          <w:rFonts w:ascii="Times New Roman" w:hAnsi="Times New Roman" w:cs="Times New Roman"/>
        </w:rPr>
        <w:t>–</w:t>
      </w:r>
      <w:r w:rsidRPr="006F4C5A">
        <w:rPr>
          <w:rFonts w:ascii="Times New Roman" w:hAnsi="Times New Roman" w:cs="Times New Roman"/>
          <w:spacing w:val="-11"/>
        </w:rPr>
        <w:t xml:space="preserve"> </w:t>
      </w:r>
      <w:r w:rsidRPr="006F4C5A">
        <w:rPr>
          <w:rFonts w:ascii="Times New Roman" w:hAnsi="Times New Roman" w:cs="Times New Roman"/>
        </w:rPr>
        <w:t>топливно-энергетические</w:t>
      </w:r>
      <w:r w:rsidRPr="006F4C5A">
        <w:rPr>
          <w:rFonts w:ascii="Times New Roman" w:hAnsi="Times New Roman" w:cs="Times New Roman"/>
          <w:spacing w:val="-11"/>
        </w:rPr>
        <w:t xml:space="preserve"> </w:t>
      </w:r>
      <w:r w:rsidRPr="006F4C5A">
        <w:rPr>
          <w:rFonts w:ascii="Times New Roman" w:hAnsi="Times New Roman" w:cs="Times New Roman"/>
        </w:rPr>
        <w:t xml:space="preserve">ресурсы; </w:t>
      </w:r>
    </w:p>
    <w:p w:rsidR="0067257E" w:rsidRPr="006F4C5A" w:rsidRDefault="006819EC" w:rsidP="002716C1">
      <w:pPr>
        <w:pStyle w:val="a3"/>
        <w:spacing w:line="360" w:lineRule="auto"/>
        <w:ind w:left="1418"/>
        <w:jc w:val="left"/>
        <w:rPr>
          <w:rFonts w:ascii="Times New Roman" w:hAnsi="Times New Roman" w:cs="Times New Roman"/>
        </w:rPr>
      </w:pPr>
      <w:r w:rsidRPr="006F4C5A">
        <w:rPr>
          <w:rFonts w:ascii="Times New Roman" w:hAnsi="Times New Roman" w:cs="Times New Roman"/>
        </w:rPr>
        <w:t>ТЭБ – топливно-энергетический баланс; ТЭС – тепловая электростанция;</w:t>
      </w:r>
    </w:p>
    <w:p w:rsidR="0067257E" w:rsidRPr="006F4C5A" w:rsidRDefault="006819EC" w:rsidP="002716C1">
      <w:pPr>
        <w:pStyle w:val="a3"/>
        <w:spacing w:line="280" w:lineRule="exact"/>
        <w:ind w:left="1418"/>
        <w:jc w:val="left"/>
        <w:rPr>
          <w:rFonts w:ascii="Times New Roman" w:hAnsi="Times New Roman" w:cs="Times New Roman"/>
        </w:rPr>
      </w:pPr>
      <w:r w:rsidRPr="006F4C5A">
        <w:rPr>
          <w:rFonts w:ascii="Times New Roman" w:hAnsi="Times New Roman" w:cs="Times New Roman"/>
        </w:rPr>
        <w:t>ТЭЦ</w:t>
      </w:r>
      <w:r w:rsidRPr="006F4C5A">
        <w:rPr>
          <w:rFonts w:ascii="Times New Roman" w:hAnsi="Times New Roman" w:cs="Times New Roman"/>
          <w:spacing w:val="-3"/>
        </w:rPr>
        <w:t xml:space="preserve"> </w:t>
      </w:r>
      <w:r w:rsidRPr="006F4C5A">
        <w:rPr>
          <w:rFonts w:ascii="Times New Roman" w:hAnsi="Times New Roman" w:cs="Times New Roman"/>
        </w:rPr>
        <w:t>–</w:t>
      </w:r>
      <w:r w:rsidRPr="006F4C5A">
        <w:rPr>
          <w:rFonts w:ascii="Times New Roman" w:hAnsi="Times New Roman" w:cs="Times New Roman"/>
          <w:spacing w:val="-2"/>
        </w:rPr>
        <w:t xml:space="preserve"> теплоэлектроцентраль.</w:t>
      </w:r>
    </w:p>
    <w:p w:rsidR="0067257E" w:rsidRPr="006F4C5A" w:rsidRDefault="0067257E">
      <w:pPr>
        <w:pStyle w:val="a3"/>
        <w:spacing w:line="280" w:lineRule="exact"/>
        <w:jc w:val="left"/>
        <w:rPr>
          <w:rFonts w:ascii="Times New Roman" w:hAnsi="Times New Roman" w:cs="Times New Roman"/>
        </w:rPr>
        <w:sectPr w:rsidR="0067257E" w:rsidRPr="006F4C5A">
          <w:pgSz w:w="11910" w:h="16840"/>
          <w:pgMar w:top="1040" w:right="708" w:bottom="1200" w:left="850" w:header="0" w:footer="1004" w:gutter="0"/>
          <w:cols w:space="720"/>
        </w:sectPr>
      </w:pPr>
    </w:p>
    <w:p w:rsidR="0067257E" w:rsidRPr="006F4C5A" w:rsidRDefault="006819EC">
      <w:pPr>
        <w:pStyle w:val="1"/>
        <w:ind w:left="3475"/>
        <w:jc w:val="left"/>
        <w:rPr>
          <w:rFonts w:ascii="Times New Roman" w:hAnsi="Times New Roman" w:cs="Times New Roman"/>
          <w:sz w:val="24"/>
          <w:szCs w:val="24"/>
        </w:rPr>
      </w:pPr>
      <w:bookmarkStart w:id="1" w:name="_bookmark0"/>
      <w:bookmarkEnd w:id="1"/>
      <w:r w:rsidRPr="006F4C5A">
        <w:rPr>
          <w:rFonts w:ascii="Times New Roman" w:hAnsi="Times New Roman" w:cs="Times New Roman"/>
          <w:spacing w:val="-2"/>
          <w:sz w:val="24"/>
          <w:szCs w:val="24"/>
        </w:rPr>
        <w:lastRenderedPageBreak/>
        <w:t>Методологические</w:t>
      </w:r>
      <w:r w:rsidRPr="006F4C5A">
        <w:rPr>
          <w:rFonts w:ascii="Times New Roman" w:hAnsi="Times New Roman" w:cs="Times New Roman"/>
          <w:spacing w:val="14"/>
          <w:sz w:val="24"/>
          <w:szCs w:val="24"/>
        </w:rPr>
        <w:t xml:space="preserve"> </w:t>
      </w:r>
      <w:r w:rsidRPr="006F4C5A">
        <w:rPr>
          <w:rFonts w:ascii="Times New Roman" w:hAnsi="Times New Roman" w:cs="Times New Roman"/>
          <w:spacing w:val="-2"/>
          <w:sz w:val="24"/>
          <w:szCs w:val="24"/>
        </w:rPr>
        <w:t>пояснения</w:t>
      </w:r>
    </w:p>
    <w:p w:rsidR="0067257E" w:rsidRPr="006F4C5A" w:rsidRDefault="006819EC">
      <w:pPr>
        <w:pStyle w:val="a3"/>
        <w:spacing w:before="241" w:line="276" w:lineRule="auto"/>
        <w:ind w:left="852" w:right="136" w:firstLine="707"/>
        <w:rPr>
          <w:rFonts w:ascii="Times New Roman" w:hAnsi="Times New Roman" w:cs="Times New Roman"/>
        </w:rPr>
      </w:pPr>
      <w:r w:rsidRPr="006F4C5A">
        <w:rPr>
          <w:rFonts w:ascii="Times New Roman" w:hAnsi="Times New Roman" w:cs="Times New Roman"/>
        </w:rPr>
        <w:t>Атомная энергия - энергия, содержащаяся в атомных ядрах и выделяемая при ядерных реакциях и радиоактивном распаде.</w:t>
      </w:r>
    </w:p>
    <w:p w:rsidR="0067257E" w:rsidRPr="006F4C5A" w:rsidRDefault="006819EC">
      <w:pPr>
        <w:pStyle w:val="a3"/>
        <w:spacing w:before="1" w:line="276" w:lineRule="auto"/>
        <w:ind w:left="852" w:right="139" w:firstLine="707"/>
        <w:rPr>
          <w:rFonts w:ascii="Times New Roman" w:hAnsi="Times New Roman" w:cs="Times New Roman"/>
        </w:rPr>
      </w:pPr>
      <w:r w:rsidRPr="006F4C5A">
        <w:rPr>
          <w:rFonts w:ascii="Times New Roman" w:hAnsi="Times New Roman" w:cs="Times New Roman"/>
        </w:rPr>
        <w:t>Атомная электростанция – электростанция, преобразующая энергию деления ядер атомов в электрическую энергию или в электрическую энергию и тепло.</w:t>
      </w:r>
    </w:p>
    <w:p w:rsidR="0067257E" w:rsidRPr="006F4C5A" w:rsidRDefault="006819EC">
      <w:pPr>
        <w:pStyle w:val="a3"/>
        <w:spacing w:before="1" w:line="276" w:lineRule="auto"/>
        <w:ind w:left="852" w:right="138" w:firstLine="707"/>
        <w:rPr>
          <w:rFonts w:ascii="Times New Roman" w:hAnsi="Times New Roman" w:cs="Times New Roman"/>
        </w:rPr>
      </w:pPr>
      <w:r w:rsidRPr="006F4C5A">
        <w:rPr>
          <w:rFonts w:ascii="Times New Roman" w:hAnsi="Times New Roman" w:cs="Times New Roman"/>
        </w:rPr>
        <w:t>Бюджетофинансируемые организации – учебные заведения (школы, интернаты, техникумы, училища, институты и т.п.); лечебные учреждения (больницы, поликлиники, амбулатории, медпункты, санатории и т.п.); спортивные учреждения</w:t>
      </w:r>
      <w:r w:rsidRPr="006F4C5A">
        <w:rPr>
          <w:rFonts w:ascii="Times New Roman" w:hAnsi="Times New Roman" w:cs="Times New Roman"/>
          <w:spacing w:val="40"/>
        </w:rPr>
        <w:t xml:space="preserve"> </w:t>
      </w:r>
      <w:r w:rsidRPr="006F4C5A">
        <w:rPr>
          <w:rFonts w:ascii="Times New Roman" w:hAnsi="Times New Roman" w:cs="Times New Roman"/>
        </w:rPr>
        <w:t>(спортклубы,</w:t>
      </w:r>
      <w:r w:rsidRPr="006F4C5A">
        <w:rPr>
          <w:rFonts w:ascii="Times New Roman" w:hAnsi="Times New Roman" w:cs="Times New Roman"/>
          <w:spacing w:val="68"/>
        </w:rPr>
        <w:t xml:space="preserve"> </w:t>
      </w:r>
      <w:r w:rsidRPr="006F4C5A">
        <w:rPr>
          <w:rFonts w:ascii="Times New Roman" w:hAnsi="Times New Roman" w:cs="Times New Roman"/>
        </w:rPr>
        <w:t>стадионы</w:t>
      </w:r>
      <w:r w:rsidRPr="006F4C5A">
        <w:rPr>
          <w:rFonts w:ascii="Times New Roman" w:hAnsi="Times New Roman" w:cs="Times New Roman"/>
          <w:spacing w:val="40"/>
        </w:rPr>
        <w:t xml:space="preserve"> </w:t>
      </w:r>
      <w:r w:rsidRPr="006F4C5A">
        <w:rPr>
          <w:rFonts w:ascii="Times New Roman" w:hAnsi="Times New Roman" w:cs="Times New Roman"/>
        </w:rPr>
        <w:t>и</w:t>
      </w:r>
      <w:r w:rsidRPr="006F4C5A">
        <w:rPr>
          <w:rFonts w:ascii="Times New Roman" w:hAnsi="Times New Roman" w:cs="Times New Roman"/>
          <w:spacing w:val="40"/>
        </w:rPr>
        <w:t xml:space="preserve"> </w:t>
      </w:r>
      <w:r w:rsidRPr="006F4C5A">
        <w:rPr>
          <w:rFonts w:ascii="Times New Roman" w:hAnsi="Times New Roman" w:cs="Times New Roman"/>
        </w:rPr>
        <w:t>т.п.);</w:t>
      </w:r>
      <w:r w:rsidRPr="006F4C5A">
        <w:rPr>
          <w:rFonts w:ascii="Times New Roman" w:hAnsi="Times New Roman" w:cs="Times New Roman"/>
          <w:spacing w:val="40"/>
        </w:rPr>
        <w:t xml:space="preserve"> </w:t>
      </w:r>
      <w:r w:rsidRPr="006F4C5A">
        <w:rPr>
          <w:rFonts w:ascii="Times New Roman" w:hAnsi="Times New Roman" w:cs="Times New Roman"/>
        </w:rPr>
        <w:t>учреждения</w:t>
      </w:r>
      <w:r w:rsidRPr="006F4C5A">
        <w:rPr>
          <w:rFonts w:ascii="Times New Roman" w:hAnsi="Times New Roman" w:cs="Times New Roman"/>
          <w:spacing w:val="40"/>
        </w:rPr>
        <w:t xml:space="preserve"> </w:t>
      </w:r>
      <w:r w:rsidRPr="006F4C5A">
        <w:rPr>
          <w:rFonts w:ascii="Times New Roman" w:hAnsi="Times New Roman" w:cs="Times New Roman"/>
        </w:rPr>
        <w:t>культуры</w:t>
      </w:r>
      <w:r w:rsidRPr="006F4C5A">
        <w:rPr>
          <w:rFonts w:ascii="Times New Roman" w:hAnsi="Times New Roman" w:cs="Times New Roman"/>
          <w:spacing w:val="40"/>
        </w:rPr>
        <w:t xml:space="preserve"> </w:t>
      </w:r>
      <w:r w:rsidRPr="006F4C5A">
        <w:rPr>
          <w:rFonts w:ascii="Times New Roman" w:hAnsi="Times New Roman" w:cs="Times New Roman"/>
        </w:rPr>
        <w:t>(музеи,</w:t>
      </w:r>
      <w:r w:rsidRPr="006F4C5A">
        <w:rPr>
          <w:rFonts w:ascii="Times New Roman" w:hAnsi="Times New Roman" w:cs="Times New Roman"/>
          <w:spacing w:val="40"/>
        </w:rPr>
        <w:t xml:space="preserve"> </w:t>
      </w:r>
      <w:r w:rsidRPr="006F4C5A">
        <w:rPr>
          <w:rFonts w:ascii="Times New Roman" w:hAnsi="Times New Roman" w:cs="Times New Roman"/>
        </w:rPr>
        <w:t>парки</w:t>
      </w:r>
      <w:r w:rsidRPr="006F4C5A">
        <w:rPr>
          <w:rFonts w:ascii="Times New Roman" w:hAnsi="Times New Roman" w:cs="Times New Roman"/>
          <w:spacing w:val="80"/>
        </w:rPr>
        <w:t xml:space="preserve"> </w:t>
      </w:r>
      <w:r w:rsidRPr="006F4C5A">
        <w:rPr>
          <w:rFonts w:ascii="Times New Roman" w:hAnsi="Times New Roman" w:cs="Times New Roman"/>
        </w:rPr>
        <w:t>и</w:t>
      </w:r>
      <w:r w:rsidRPr="006F4C5A">
        <w:rPr>
          <w:rFonts w:ascii="Times New Roman" w:hAnsi="Times New Roman" w:cs="Times New Roman"/>
          <w:spacing w:val="-5"/>
        </w:rPr>
        <w:t xml:space="preserve"> </w:t>
      </w:r>
      <w:r w:rsidRPr="006F4C5A">
        <w:rPr>
          <w:rFonts w:ascii="Times New Roman" w:hAnsi="Times New Roman" w:cs="Times New Roman"/>
        </w:rPr>
        <w:t>т.п.);</w:t>
      </w:r>
      <w:r w:rsidRPr="006F4C5A">
        <w:rPr>
          <w:rFonts w:ascii="Times New Roman" w:hAnsi="Times New Roman" w:cs="Times New Roman"/>
          <w:spacing w:val="-1"/>
        </w:rPr>
        <w:t xml:space="preserve"> </w:t>
      </w:r>
      <w:r w:rsidRPr="006F4C5A">
        <w:rPr>
          <w:rFonts w:ascii="Times New Roman" w:hAnsi="Times New Roman" w:cs="Times New Roman"/>
        </w:rPr>
        <w:t>детские</w:t>
      </w:r>
      <w:r w:rsidRPr="006F4C5A">
        <w:rPr>
          <w:rFonts w:ascii="Times New Roman" w:hAnsi="Times New Roman" w:cs="Times New Roman"/>
          <w:spacing w:val="-2"/>
        </w:rPr>
        <w:t xml:space="preserve"> </w:t>
      </w:r>
      <w:r w:rsidRPr="006F4C5A">
        <w:rPr>
          <w:rFonts w:ascii="Times New Roman" w:hAnsi="Times New Roman" w:cs="Times New Roman"/>
        </w:rPr>
        <w:t>дошкольные учреждения (детские сады, ясли);</w:t>
      </w:r>
      <w:r w:rsidRPr="006F4C5A">
        <w:rPr>
          <w:rFonts w:ascii="Times New Roman" w:hAnsi="Times New Roman" w:cs="Times New Roman"/>
          <w:spacing w:val="-1"/>
        </w:rPr>
        <w:t xml:space="preserve"> </w:t>
      </w:r>
      <w:r w:rsidRPr="006F4C5A">
        <w:rPr>
          <w:rFonts w:ascii="Times New Roman" w:hAnsi="Times New Roman" w:cs="Times New Roman"/>
        </w:rPr>
        <w:t>детские дома, детские оздоровительные лагеря; дома для престарелых и инвалидов; коммунальные учреждения (гостиницы, дома и общежития для приезжих, находящиеся на балансе бюджетофинансируемых</w:t>
      </w:r>
      <w:r w:rsidRPr="006F4C5A">
        <w:rPr>
          <w:rFonts w:ascii="Times New Roman" w:hAnsi="Times New Roman" w:cs="Times New Roman"/>
          <w:spacing w:val="40"/>
        </w:rPr>
        <w:t xml:space="preserve"> </w:t>
      </w:r>
      <w:r w:rsidRPr="006F4C5A">
        <w:rPr>
          <w:rFonts w:ascii="Times New Roman" w:hAnsi="Times New Roman" w:cs="Times New Roman"/>
        </w:rPr>
        <w:t>организаций);</w:t>
      </w:r>
      <w:r w:rsidRPr="006F4C5A">
        <w:rPr>
          <w:rFonts w:ascii="Times New Roman" w:hAnsi="Times New Roman" w:cs="Times New Roman"/>
          <w:spacing w:val="40"/>
        </w:rPr>
        <w:t xml:space="preserve"> </w:t>
      </w:r>
      <w:r w:rsidRPr="006F4C5A">
        <w:rPr>
          <w:rFonts w:ascii="Times New Roman" w:hAnsi="Times New Roman" w:cs="Times New Roman"/>
        </w:rPr>
        <w:t>студенческие</w:t>
      </w:r>
      <w:r w:rsidRPr="006F4C5A">
        <w:rPr>
          <w:rFonts w:ascii="Times New Roman" w:hAnsi="Times New Roman" w:cs="Times New Roman"/>
          <w:spacing w:val="40"/>
        </w:rPr>
        <w:t xml:space="preserve"> </w:t>
      </w:r>
      <w:r w:rsidRPr="006F4C5A">
        <w:rPr>
          <w:rFonts w:ascii="Times New Roman" w:hAnsi="Times New Roman" w:cs="Times New Roman"/>
        </w:rPr>
        <w:t>общежития,</w:t>
      </w:r>
      <w:r w:rsidRPr="006F4C5A">
        <w:rPr>
          <w:rFonts w:ascii="Times New Roman" w:hAnsi="Times New Roman" w:cs="Times New Roman"/>
          <w:spacing w:val="40"/>
        </w:rPr>
        <w:t xml:space="preserve"> </w:t>
      </w:r>
      <w:r w:rsidRPr="006F4C5A">
        <w:rPr>
          <w:rFonts w:ascii="Times New Roman" w:hAnsi="Times New Roman" w:cs="Times New Roman"/>
        </w:rPr>
        <w:t>воинские</w:t>
      </w:r>
      <w:r w:rsidRPr="006F4C5A">
        <w:rPr>
          <w:rFonts w:ascii="Times New Roman" w:hAnsi="Times New Roman" w:cs="Times New Roman"/>
          <w:spacing w:val="40"/>
        </w:rPr>
        <w:t xml:space="preserve"> </w:t>
      </w:r>
      <w:r w:rsidRPr="006F4C5A">
        <w:rPr>
          <w:rFonts w:ascii="Times New Roman" w:hAnsi="Times New Roman" w:cs="Times New Roman"/>
        </w:rPr>
        <w:t>части, а</w:t>
      </w:r>
      <w:r w:rsidRPr="006F4C5A">
        <w:rPr>
          <w:rFonts w:ascii="Times New Roman" w:hAnsi="Times New Roman" w:cs="Times New Roman"/>
          <w:spacing w:val="-2"/>
        </w:rPr>
        <w:t xml:space="preserve"> </w:t>
      </w:r>
      <w:r w:rsidRPr="006F4C5A">
        <w:rPr>
          <w:rFonts w:ascii="Times New Roman" w:hAnsi="Times New Roman" w:cs="Times New Roman"/>
        </w:rPr>
        <w:t>также коммунальные и культурно-бытовые предприятия, учреждения и другие организации, финансируемые полностью или частично из бюджета любого уровня.</w:t>
      </w:r>
    </w:p>
    <w:p w:rsidR="0067257E" w:rsidRPr="006F4C5A" w:rsidRDefault="006819EC">
      <w:pPr>
        <w:pStyle w:val="a3"/>
        <w:spacing w:before="120" w:line="276" w:lineRule="auto"/>
        <w:ind w:left="852" w:right="140" w:firstLine="707"/>
        <w:rPr>
          <w:rFonts w:ascii="Times New Roman" w:hAnsi="Times New Roman" w:cs="Times New Roman"/>
        </w:rPr>
      </w:pPr>
      <w:r w:rsidRPr="006F4C5A">
        <w:rPr>
          <w:rFonts w:ascii="Times New Roman" w:hAnsi="Times New Roman" w:cs="Times New Roman"/>
        </w:rPr>
        <w:t>ВРП – показатель, измеряющий валовую добавленную стоимость, исчисляемый</w:t>
      </w:r>
      <w:r w:rsidRPr="006F4C5A">
        <w:rPr>
          <w:rFonts w:ascii="Times New Roman" w:hAnsi="Times New Roman" w:cs="Times New Roman"/>
          <w:spacing w:val="80"/>
          <w:w w:val="150"/>
        </w:rPr>
        <w:t xml:space="preserve"> </w:t>
      </w:r>
      <w:r w:rsidRPr="006F4C5A">
        <w:rPr>
          <w:rFonts w:ascii="Times New Roman" w:hAnsi="Times New Roman" w:cs="Times New Roman"/>
        </w:rPr>
        <w:t>путём</w:t>
      </w:r>
      <w:r w:rsidRPr="006F4C5A">
        <w:rPr>
          <w:rFonts w:ascii="Times New Roman" w:hAnsi="Times New Roman" w:cs="Times New Roman"/>
          <w:spacing w:val="80"/>
          <w:w w:val="150"/>
        </w:rPr>
        <w:t xml:space="preserve"> </w:t>
      </w:r>
      <w:r w:rsidRPr="006F4C5A">
        <w:rPr>
          <w:rFonts w:ascii="Times New Roman" w:hAnsi="Times New Roman" w:cs="Times New Roman"/>
        </w:rPr>
        <w:t>исключения</w:t>
      </w:r>
      <w:r w:rsidRPr="006F4C5A">
        <w:rPr>
          <w:rFonts w:ascii="Times New Roman" w:hAnsi="Times New Roman" w:cs="Times New Roman"/>
          <w:spacing w:val="80"/>
          <w:w w:val="150"/>
        </w:rPr>
        <w:t xml:space="preserve"> </w:t>
      </w:r>
      <w:r w:rsidRPr="006F4C5A">
        <w:rPr>
          <w:rFonts w:ascii="Times New Roman" w:hAnsi="Times New Roman" w:cs="Times New Roman"/>
        </w:rPr>
        <w:t>из</w:t>
      </w:r>
      <w:r w:rsidRPr="006F4C5A">
        <w:rPr>
          <w:rFonts w:ascii="Times New Roman" w:hAnsi="Times New Roman" w:cs="Times New Roman"/>
          <w:spacing w:val="80"/>
          <w:w w:val="150"/>
        </w:rPr>
        <w:t xml:space="preserve"> </w:t>
      </w:r>
      <w:r w:rsidRPr="006F4C5A">
        <w:rPr>
          <w:rFonts w:ascii="Times New Roman" w:hAnsi="Times New Roman" w:cs="Times New Roman"/>
        </w:rPr>
        <w:t>суммарной</w:t>
      </w:r>
      <w:r w:rsidRPr="006F4C5A">
        <w:rPr>
          <w:rFonts w:ascii="Times New Roman" w:hAnsi="Times New Roman" w:cs="Times New Roman"/>
          <w:spacing w:val="80"/>
          <w:w w:val="150"/>
        </w:rPr>
        <w:t xml:space="preserve"> </w:t>
      </w:r>
      <w:r w:rsidRPr="006F4C5A">
        <w:rPr>
          <w:rFonts w:ascii="Times New Roman" w:hAnsi="Times New Roman" w:cs="Times New Roman"/>
        </w:rPr>
        <w:t>валовой</w:t>
      </w:r>
      <w:r w:rsidRPr="006F4C5A">
        <w:rPr>
          <w:rFonts w:ascii="Times New Roman" w:hAnsi="Times New Roman" w:cs="Times New Roman"/>
          <w:spacing w:val="80"/>
          <w:w w:val="150"/>
        </w:rPr>
        <w:t xml:space="preserve"> </w:t>
      </w:r>
      <w:r w:rsidRPr="006F4C5A">
        <w:rPr>
          <w:rFonts w:ascii="Times New Roman" w:hAnsi="Times New Roman" w:cs="Times New Roman"/>
        </w:rPr>
        <w:t>продукции</w:t>
      </w:r>
      <w:r w:rsidRPr="006F4C5A">
        <w:rPr>
          <w:rFonts w:ascii="Times New Roman" w:hAnsi="Times New Roman" w:cs="Times New Roman"/>
          <w:spacing w:val="80"/>
          <w:w w:val="150"/>
        </w:rPr>
        <w:t xml:space="preserve"> </w:t>
      </w:r>
      <w:r w:rsidRPr="006F4C5A">
        <w:rPr>
          <w:rFonts w:ascii="Times New Roman" w:hAnsi="Times New Roman" w:cs="Times New Roman"/>
        </w:rPr>
        <w:t>объёмов</w:t>
      </w:r>
      <w:r w:rsidRPr="006F4C5A">
        <w:rPr>
          <w:rFonts w:ascii="Times New Roman" w:hAnsi="Times New Roman" w:cs="Times New Roman"/>
          <w:spacing w:val="40"/>
        </w:rPr>
        <w:t xml:space="preserve"> </w:t>
      </w:r>
      <w:r w:rsidRPr="006F4C5A">
        <w:rPr>
          <w:rFonts w:ascii="Times New Roman" w:hAnsi="Times New Roman" w:cs="Times New Roman"/>
        </w:rPr>
        <w:t>её промежуточного потребления.</w:t>
      </w:r>
    </w:p>
    <w:p w:rsidR="0067257E" w:rsidRPr="006F4C5A" w:rsidRDefault="006819EC">
      <w:pPr>
        <w:pStyle w:val="a3"/>
        <w:spacing w:before="119" w:line="276" w:lineRule="auto"/>
        <w:ind w:left="852" w:right="139" w:firstLine="707"/>
        <w:rPr>
          <w:rFonts w:ascii="Times New Roman" w:hAnsi="Times New Roman" w:cs="Times New Roman"/>
        </w:rPr>
      </w:pPr>
      <w:r w:rsidRPr="006F4C5A">
        <w:rPr>
          <w:rFonts w:ascii="Times New Roman" w:hAnsi="Times New Roman" w:cs="Times New Roman"/>
        </w:rPr>
        <w:t>ВМП – это стоимость всех товаров и услуг, созданных на экономической территории муниципального образования региона за тот или иной период единицами-резидентами за вычетом промежуточного потребления. На уровне предприятия, сектора, отрасли экономики низовой территории региона показателю ВМП соответствует показатель «валовая добавленная стоимость», характеризующая конечный результат производственной деятельности.</w:t>
      </w:r>
    </w:p>
    <w:p w:rsidR="0067257E" w:rsidRPr="006F4C5A" w:rsidRDefault="006819EC">
      <w:pPr>
        <w:pStyle w:val="a3"/>
        <w:spacing w:before="120" w:line="276" w:lineRule="auto"/>
        <w:ind w:left="852" w:right="142" w:firstLine="707"/>
        <w:rPr>
          <w:rFonts w:ascii="Times New Roman" w:hAnsi="Times New Roman" w:cs="Times New Roman"/>
        </w:rPr>
      </w:pPr>
      <w:r w:rsidRPr="006F4C5A">
        <w:rPr>
          <w:rFonts w:ascii="Times New Roman" w:hAnsi="Times New Roman" w:cs="Times New Roman"/>
        </w:rPr>
        <w:t>Гидроэнергия – энергия, сосредоточенная в потоках водных масс, в русловых водотоках и приливных движениях.</w:t>
      </w:r>
    </w:p>
    <w:p w:rsidR="0067257E" w:rsidRPr="006F4C5A" w:rsidRDefault="006819EC">
      <w:pPr>
        <w:pStyle w:val="a3"/>
        <w:spacing w:before="121" w:line="276" w:lineRule="auto"/>
        <w:ind w:left="852" w:right="145" w:firstLine="707"/>
        <w:rPr>
          <w:rFonts w:ascii="Times New Roman" w:hAnsi="Times New Roman" w:cs="Times New Roman"/>
        </w:rPr>
      </w:pPr>
      <w:r w:rsidRPr="006F4C5A">
        <w:rPr>
          <w:rFonts w:ascii="Times New Roman" w:hAnsi="Times New Roman" w:cs="Times New Roman"/>
        </w:rPr>
        <w:t>Гидроэлектростанция -</w:t>
      </w:r>
      <w:r w:rsidRPr="006F4C5A">
        <w:rPr>
          <w:rFonts w:ascii="Times New Roman" w:hAnsi="Times New Roman" w:cs="Times New Roman"/>
          <w:spacing w:val="40"/>
        </w:rPr>
        <w:t xml:space="preserve"> </w:t>
      </w:r>
      <w:r w:rsidRPr="006F4C5A">
        <w:rPr>
          <w:rFonts w:ascii="Times New Roman" w:hAnsi="Times New Roman" w:cs="Times New Roman"/>
        </w:rPr>
        <w:t>электростанция, преобразующая механическую энергию воды в электрическую.</w:t>
      </w:r>
    </w:p>
    <w:p w:rsidR="0067257E" w:rsidRPr="006F4C5A" w:rsidRDefault="006819EC">
      <w:pPr>
        <w:pStyle w:val="a3"/>
        <w:spacing w:before="119" w:line="276" w:lineRule="auto"/>
        <w:ind w:left="852" w:right="142" w:firstLine="707"/>
        <w:rPr>
          <w:rFonts w:ascii="Times New Roman" w:hAnsi="Times New Roman" w:cs="Times New Roman"/>
        </w:rPr>
      </w:pPr>
      <w:r w:rsidRPr="006F4C5A">
        <w:rPr>
          <w:rFonts w:ascii="Times New Roman" w:hAnsi="Times New Roman" w:cs="Times New Roman"/>
        </w:rPr>
        <w:t>Жидкое топливо -</w:t>
      </w:r>
      <w:r w:rsidRPr="006F4C5A">
        <w:rPr>
          <w:rFonts w:ascii="Times New Roman" w:hAnsi="Times New Roman" w:cs="Times New Roman"/>
          <w:spacing w:val="40"/>
        </w:rPr>
        <w:t xml:space="preserve"> </w:t>
      </w:r>
      <w:r w:rsidRPr="006F4C5A">
        <w:rPr>
          <w:rFonts w:ascii="Times New Roman" w:hAnsi="Times New Roman" w:cs="Times New Roman"/>
        </w:rPr>
        <w:t>углеводородное топливо, являющиеся продуктом переработки нефти.</w:t>
      </w:r>
    </w:p>
    <w:p w:rsidR="0067257E" w:rsidRPr="006F4C5A" w:rsidRDefault="006819EC">
      <w:pPr>
        <w:pStyle w:val="a3"/>
        <w:spacing w:before="120" w:line="276" w:lineRule="auto"/>
        <w:ind w:left="852" w:right="141" w:firstLine="707"/>
        <w:rPr>
          <w:rFonts w:ascii="Times New Roman" w:hAnsi="Times New Roman" w:cs="Times New Roman"/>
        </w:rPr>
      </w:pPr>
      <w:r w:rsidRPr="006F4C5A">
        <w:rPr>
          <w:rFonts w:ascii="Times New Roman" w:hAnsi="Times New Roman" w:cs="Times New Roman"/>
        </w:rPr>
        <w:t>Котельная</w:t>
      </w:r>
      <w:r w:rsidRPr="006F4C5A">
        <w:rPr>
          <w:rFonts w:ascii="Times New Roman" w:hAnsi="Times New Roman" w:cs="Times New Roman"/>
          <w:spacing w:val="-14"/>
        </w:rPr>
        <w:t xml:space="preserve"> </w:t>
      </w:r>
      <w:r w:rsidRPr="006F4C5A">
        <w:rPr>
          <w:rFonts w:ascii="Times New Roman" w:hAnsi="Times New Roman" w:cs="Times New Roman"/>
        </w:rPr>
        <w:t>–</w:t>
      </w:r>
      <w:r w:rsidRPr="006F4C5A">
        <w:rPr>
          <w:rFonts w:ascii="Times New Roman" w:hAnsi="Times New Roman" w:cs="Times New Roman"/>
          <w:spacing w:val="-13"/>
        </w:rPr>
        <w:t xml:space="preserve"> </w:t>
      </w:r>
      <w:r w:rsidRPr="006F4C5A">
        <w:rPr>
          <w:rFonts w:ascii="Times New Roman" w:hAnsi="Times New Roman" w:cs="Times New Roman"/>
        </w:rPr>
        <w:t>здание</w:t>
      </w:r>
      <w:r w:rsidRPr="006F4C5A">
        <w:rPr>
          <w:rFonts w:ascii="Times New Roman" w:hAnsi="Times New Roman" w:cs="Times New Roman"/>
          <w:spacing w:val="-13"/>
        </w:rPr>
        <w:t xml:space="preserve"> </w:t>
      </w:r>
      <w:r w:rsidRPr="006F4C5A">
        <w:rPr>
          <w:rFonts w:ascii="Times New Roman" w:hAnsi="Times New Roman" w:cs="Times New Roman"/>
        </w:rPr>
        <w:t>или</w:t>
      </w:r>
      <w:r w:rsidRPr="006F4C5A">
        <w:rPr>
          <w:rFonts w:ascii="Times New Roman" w:hAnsi="Times New Roman" w:cs="Times New Roman"/>
          <w:spacing w:val="-13"/>
        </w:rPr>
        <w:t xml:space="preserve"> </w:t>
      </w:r>
      <w:r w:rsidRPr="006F4C5A">
        <w:rPr>
          <w:rFonts w:ascii="Times New Roman" w:hAnsi="Times New Roman" w:cs="Times New Roman"/>
        </w:rPr>
        <w:t>помещение,</w:t>
      </w:r>
      <w:r w:rsidRPr="006F4C5A">
        <w:rPr>
          <w:rFonts w:ascii="Times New Roman" w:hAnsi="Times New Roman" w:cs="Times New Roman"/>
          <w:spacing w:val="-14"/>
        </w:rPr>
        <w:t xml:space="preserve"> </w:t>
      </w:r>
      <w:r w:rsidRPr="006F4C5A">
        <w:rPr>
          <w:rFonts w:ascii="Times New Roman" w:hAnsi="Times New Roman" w:cs="Times New Roman"/>
        </w:rPr>
        <w:t>в</w:t>
      </w:r>
      <w:r w:rsidRPr="006F4C5A">
        <w:rPr>
          <w:rFonts w:ascii="Times New Roman" w:hAnsi="Times New Roman" w:cs="Times New Roman"/>
          <w:spacing w:val="-13"/>
        </w:rPr>
        <w:t xml:space="preserve"> </w:t>
      </w:r>
      <w:r w:rsidRPr="006F4C5A">
        <w:rPr>
          <w:rFonts w:ascii="Times New Roman" w:hAnsi="Times New Roman" w:cs="Times New Roman"/>
        </w:rPr>
        <w:t>котором</w:t>
      </w:r>
      <w:r w:rsidRPr="006F4C5A">
        <w:rPr>
          <w:rFonts w:ascii="Times New Roman" w:hAnsi="Times New Roman" w:cs="Times New Roman"/>
          <w:spacing w:val="-13"/>
        </w:rPr>
        <w:t xml:space="preserve"> </w:t>
      </w:r>
      <w:r w:rsidRPr="006F4C5A">
        <w:rPr>
          <w:rFonts w:ascii="Times New Roman" w:hAnsi="Times New Roman" w:cs="Times New Roman"/>
        </w:rPr>
        <w:t>расположен</w:t>
      </w:r>
      <w:r w:rsidRPr="006F4C5A">
        <w:rPr>
          <w:rFonts w:ascii="Times New Roman" w:hAnsi="Times New Roman" w:cs="Times New Roman"/>
          <w:spacing w:val="-13"/>
        </w:rPr>
        <w:t xml:space="preserve"> </w:t>
      </w:r>
      <w:r w:rsidRPr="006F4C5A">
        <w:rPr>
          <w:rFonts w:ascii="Times New Roman" w:hAnsi="Times New Roman" w:cs="Times New Roman"/>
        </w:rPr>
        <w:t>комплекс</w:t>
      </w:r>
      <w:r w:rsidRPr="006F4C5A">
        <w:rPr>
          <w:rFonts w:ascii="Times New Roman" w:hAnsi="Times New Roman" w:cs="Times New Roman"/>
          <w:spacing w:val="-13"/>
        </w:rPr>
        <w:t xml:space="preserve"> </w:t>
      </w:r>
      <w:r w:rsidRPr="006F4C5A">
        <w:rPr>
          <w:rFonts w:ascii="Times New Roman" w:hAnsi="Times New Roman" w:cs="Times New Roman"/>
        </w:rPr>
        <w:t>устройств для выработки пара или горячей воды.</w:t>
      </w:r>
    </w:p>
    <w:p w:rsidR="0067257E" w:rsidRPr="006F4C5A" w:rsidRDefault="006819EC">
      <w:pPr>
        <w:pStyle w:val="a3"/>
        <w:spacing w:before="121" w:line="276" w:lineRule="auto"/>
        <w:ind w:left="852" w:right="138" w:firstLine="707"/>
        <w:rPr>
          <w:rFonts w:ascii="Times New Roman" w:hAnsi="Times New Roman" w:cs="Times New Roman"/>
        </w:rPr>
      </w:pPr>
      <w:r w:rsidRPr="006F4C5A">
        <w:rPr>
          <w:rFonts w:ascii="Times New Roman" w:hAnsi="Times New Roman" w:cs="Times New Roman"/>
        </w:rPr>
        <w:t>Муниципальное образование – населенная территория, на которой осуществляется местное самоуправление в России, то есть решаются преимущественно вопросы местного значения.</w:t>
      </w:r>
    </w:p>
    <w:p w:rsidR="0067257E" w:rsidRPr="006F4C5A" w:rsidRDefault="006819EC">
      <w:pPr>
        <w:pStyle w:val="a3"/>
        <w:spacing w:before="120" w:line="276" w:lineRule="auto"/>
        <w:ind w:left="852" w:right="139" w:firstLine="707"/>
        <w:rPr>
          <w:rFonts w:ascii="Times New Roman" w:hAnsi="Times New Roman" w:cs="Times New Roman"/>
        </w:rPr>
      </w:pPr>
      <w:r w:rsidRPr="006F4C5A">
        <w:rPr>
          <w:rFonts w:ascii="Times New Roman" w:hAnsi="Times New Roman" w:cs="Times New Roman"/>
        </w:rPr>
        <w:t>Однопродуктовый баланс энергетических ресурсов –баланс энергетических ресурсов, который включает: баланс угля, баланс нефтепродуктов, баланс сырой нефти; баланс природного газа, баланс прочего твердого топлива, баланс электрической энергии, баланс тепловой энергии.</w:t>
      </w:r>
    </w:p>
    <w:p w:rsidR="0067257E" w:rsidRPr="006F4C5A" w:rsidRDefault="0067257E">
      <w:pPr>
        <w:pStyle w:val="a3"/>
        <w:spacing w:line="276" w:lineRule="auto"/>
        <w:rPr>
          <w:rFonts w:ascii="Times New Roman" w:hAnsi="Times New Roman" w:cs="Times New Roman"/>
        </w:rPr>
        <w:sectPr w:rsidR="0067257E" w:rsidRPr="006F4C5A">
          <w:pgSz w:w="11910" w:h="16840"/>
          <w:pgMar w:top="1040" w:right="708" w:bottom="1200" w:left="850" w:header="0" w:footer="1004" w:gutter="0"/>
          <w:cols w:space="720"/>
        </w:sectPr>
      </w:pPr>
    </w:p>
    <w:p w:rsidR="0067257E" w:rsidRPr="006F4C5A" w:rsidRDefault="006819EC">
      <w:pPr>
        <w:pStyle w:val="a3"/>
        <w:spacing w:before="74" w:line="276" w:lineRule="auto"/>
        <w:ind w:left="852" w:right="139" w:firstLine="707"/>
        <w:rPr>
          <w:rFonts w:ascii="Times New Roman" w:hAnsi="Times New Roman" w:cs="Times New Roman"/>
        </w:rPr>
      </w:pPr>
      <w:r w:rsidRPr="006F4C5A">
        <w:rPr>
          <w:rFonts w:ascii="Times New Roman" w:hAnsi="Times New Roman" w:cs="Times New Roman"/>
        </w:rPr>
        <w:lastRenderedPageBreak/>
        <w:t>Первичные энергоресурсы – энергоресурсы, которые не подвергались какой-либо переработке непосредственно находящиеся в природе (нефть, природный газ, каменный и бурый уголь, горючие сланцы и т.д.)</w:t>
      </w:r>
    </w:p>
    <w:p w:rsidR="0067257E" w:rsidRPr="006F4C5A" w:rsidRDefault="006819EC">
      <w:pPr>
        <w:pStyle w:val="a3"/>
        <w:spacing w:before="122" w:line="276" w:lineRule="auto"/>
        <w:ind w:left="852" w:right="142" w:firstLine="707"/>
        <w:rPr>
          <w:rFonts w:ascii="Times New Roman" w:hAnsi="Times New Roman" w:cs="Times New Roman"/>
        </w:rPr>
      </w:pPr>
      <w:r w:rsidRPr="006F4C5A">
        <w:rPr>
          <w:rFonts w:ascii="Times New Roman" w:hAnsi="Times New Roman" w:cs="Times New Roman"/>
        </w:rPr>
        <w:t>Попутный газ – сложная газообразная углеводородная смесь, растворенная в нефти или находящаяся в газовой шапке, добываемая через нефтяные скважины.</w:t>
      </w:r>
    </w:p>
    <w:p w:rsidR="0067257E" w:rsidRPr="006F4C5A" w:rsidRDefault="006819EC">
      <w:pPr>
        <w:pStyle w:val="a3"/>
        <w:spacing w:before="121" w:line="276" w:lineRule="auto"/>
        <w:ind w:left="852" w:right="140" w:firstLine="707"/>
        <w:rPr>
          <w:rFonts w:ascii="Times New Roman" w:hAnsi="Times New Roman" w:cs="Times New Roman"/>
        </w:rPr>
      </w:pPr>
      <w:r w:rsidRPr="006F4C5A">
        <w:rPr>
          <w:rFonts w:ascii="Times New Roman" w:hAnsi="Times New Roman" w:cs="Times New Roman"/>
        </w:rPr>
        <w:t>Потребитель электрической (тепловой) энергии – предприятие, организация, территориально обособленный цех, строительная площадка, квартира, у которых приемники электрической (тепловой) энергии присоединены к электрической (тепловой) сети и используют электрически (тепловую) энергию.</w:t>
      </w:r>
    </w:p>
    <w:p w:rsidR="0067257E" w:rsidRPr="006F4C5A" w:rsidRDefault="006819EC">
      <w:pPr>
        <w:pStyle w:val="a3"/>
        <w:spacing w:before="119" w:line="276" w:lineRule="auto"/>
        <w:ind w:left="852" w:right="140" w:firstLine="707"/>
        <w:rPr>
          <w:rFonts w:ascii="Times New Roman" w:hAnsi="Times New Roman" w:cs="Times New Roman"/>
        </w:rPr>
      </w:pPr>
      <w:r w:rsidRPr="006F4C5A">
        <w:rPr>
          <w:rFonts w:ascii="Times New Roman" w:hAnsi="Times New Roman" w:cs="Times New Roman"/>
        </w:rPr>
        <w:t>Преобразованные энергоресурсы – энергоресурсы, полученные после преобразования первичного энергоресурса на специальных установках, а также полученный в результате недоиспользования энергии в технологическом процессе или в виде побочного продукта основного производства.</w:t>
      </w:r>
    </w:p>
    <w:p w:rsidR="0067257E" w:rsidRPr="006F4C5A" w:rsidRDefault="006819EC">
      <w:pPr>
        <w:pStyle w:val="a3"/>
        <w:spacing w:before="120" w:line="276" w:lineRule="auto"/>
        <w:ind w:left="852" w:right="143" w:firstLine="707"/>
        <w:rPr>
          <w:rFonts w:ascii="Times New Roman" w:hAnsi="Times New Roman" w:cs="Times New Roman"/>
        </w:rPr>
      </w:pPr>
      <w:r w:rsidRPr="006F4C5A">
        <w:rPr>
          <w:rFonts w:ascii="Times New Roman" w:hAnsi="Times New Roman" w:cs="Times New Roman"/>
        </w:rPr>
        <w:t>Природный</w:t>
      </w:r>
      <w:r w:rsidRPr="006F4C5A">
        <w:rPr>
          <w:rFonts w:ascii="Times New Roman" w:hAnsi="Times New Roman" w:cs="Times New Roman"/>
          <w:spacing w:val="-5"/>
        </w:rPr>
        <w:t xml:space="preserve"> </w:t>
      </w:r>
      <w:r w:rsidRPr="006F4C5A">
        <w:rPr>
          <w:rFonts w:ascii="Times New Roman" w:hAnsi="Times New Roman" w:cs="Times New Roman"/>
        </w:rPr>
        <w:t>газ</w:t>
      </w:r>
      <w:r w:rsidRPr="006F4C5A">
        <w:rPr>
          <w:rFonts w:ascii="Times New Roman" w:hAnsi="Times New Roman" w:cs="Times New Roman"/>
          <w:spacing w:val="-4"/>
        </w:rPr>
        <w:t xml:space="preserve"> </w:t>
      </w:r>
      <w:r w:rsidRPr="006F4C5A">
        <w:rPr>
          <w:rFonts w:ascii="Times New Roman" w:hAnsi="Times New Roman" w:cs="Times New Roman"/>
        </w:rPr>
        <w:t>(естественный)</w:t>
      </w:r>
      <w:r w:rsidRPr="006F4C5A">
        <w:rPr>
          <w:rFonts w:ascii="Times New Roman" w:hAnsi="Times New Roman" w:cs="Times New Roman"/>
          <w:spacing w:val="-3"/>
        </w:rPr>
        <w:t xml:space="preserve"> </w:t>
      </w:r>
      <w:r w:rsidRPr="006F4C5A">
        <w:rPr>
          <w:rFonts w:ascii="Times New Roman" w:hAnsi="Times New Roman" w:cs="Times New Roman"/>
        </w:rPr>
        <w:t>–</w:t>
      </w:r>
      <w:r w:rsidRPr="006F4C5A">
        <w:rPr>
          <w:rFonts w:ascii="Times New Roman" w:hAnsi="Times New Roman" w:cs="Times New Roman"/>
          <w:spacing w:val="-5"/>
        </w:rPr>
        <w:t xml:space="preserve"> </w:t>
      </w:r>
      <w:r w:rsidRPr="006F4C5A">
        <w:rPr>
          <w:rFonts w:ascii="Times New Roman" w:hAnsi="Times New Roman" w:cs="Times New Roman"/>
        </w:rPr>
        <w:t>горючая</w:t>
      </w:r>
      <w:r w:rsidRPr="006F4C5A">
        <w:rPr>
          <w:rFonts w:ascii="Times New Roman" w:hAnsi="Times New Roman" w:cs="Times New Roman"/>
          <w:spacing w:val="-4"/>
        </w:rPr>
        <w:t xml:space="preserve"> </w:t>
      </w:r>
      <w:r w:rsidRPr="006F4C5A">
        <w:rPr>
          <w:rFonts w:ascii="Times New Roman" w:hAnsi="Times New Roman" w:cs="Times New Roman"/>
        </w:rPr>
        <w:t>газообразная</w:t>
      </w:r>
      <w:r w:rsidRPr="006F4C5A">
        <w:rPr>
          <w:rFonts w:ascii="Times New Roman" w:hAnsi="Times New Roman" w:cs="Times New Roman"/>
          <w:spacing w:val="-4"/>
        </w:rPr>
        <w:t xml:space="preserve"> </w:t>
      </w:r>
      <w:r w:rsidRPr="006F4C5A">
        <w:rPr>
          <w:rFonts w:ascii="Times New Roman" w:hAnsi="Times New Roman" w:cs="Times New Roman"/>
        </w:rPr>
        <w:t>смесь</w:t>
      </w:r>
      <w:r w:rsidRPr="006F4C5A">
        <w:rPr>
          <w:rFonts w:ascii="Times New Roman" w:hAnsi="Times New Roman" w:cs="Times New Roman"/>
          <w:spacing w:val="-5"/>
        </w:rPr>
        <w:t xml:space="preserve"> </w:t>
      </w:r>
      <w:r w:rsidRPr="006F4C5A">
        <w:rPr>
          <w:rFonts w:ascii="Times New Roman" w:hAnsi="Times New Roman" w:cs="Times New Roman"/>
        </w:rPr>
        <w:t>углеводородов</w:t>
      </w:r>
      <w:r w:rsidRPr="006F4C5A">
        <w:rPr>
          <w:rFonts w:ascii="Times New Roman" w:hAnsi="Times New Roman" w:cs="Times New Roman"/>
          <w:spacing w:val="-5"/>
        </w:rPr>
        <w:t xml:space="preserve"> </w:t>
      </w:r>
      <w:r w:rsidRPr="006F4C5A">
        <w:rPr>
          <w:rFonts w:ascii="Times New Roman" w:hAnsi="Times New Roman" w:cs="Times New Roman"/>
        </w:rPr>
        <w:t>с преобладанием метана, предназначенная в качестве сырья и топлива для промышленного и коммунально-бытового использования.</w:t>
      </w:r>
    </w:p>
    <w:p w:rsidR="0067257E" w:rsidRPr="006F4C5A" w:rsidRDefault="006819EC">
      <w:pPr>
        <w:pStyle w:val="a3"/>
        <w:spacing w:before="121" w:line="276" w:lineRule="auto"/>
        <w:ind w:left="852" w:right="135" w:firstLine="707"/>
        <w:rPr>
          <w:rFonts w:ascii="Times New Roman" w:hAnsi="Times New Roman" w:cs="Times New Roman"/>
        </w:rPr>
      </w:pPr>
      <w:r w:rsidRPr="006F4C5A">
        <w:rPr>
          <w:rFonts w:ascii="Times New Roman" w:hAnsi="Times New Roman" w:cs="Times New Roman"/>
        </w:rPr>
        <w:t>ПТЭР</w:t>
      </w:r>
      <w:r w:rsidRPr="006F4C5A">
        <w:rPr>
          <w:rFonts w:ascii="Times New Roman" w:hAnsi="Times New Roman" w:cs="Times New Roman"/>
          <w:spacing w:val="-7"/>
        </w:rPr>
        <w:t xml:space="preserve"> </w:t>
      </w:r>
      <w:r w:rsidRPr="006F4C5A">
        <w:rPr>
          <w:rFonts w:ascii="Times New Roman" w:hAnsi="Times New Roman" w:cs="Times New Roman"/>
        </w:rPr>
        <w:t>–</w:t>
      </w:r>
      <w:r w:rsidRPr="006F4C5A">
        <w:rPr>
          <w:rFonts w:ascii="Times New Roman" w:hAnsi="Times New Roman" w:cs="Times New Roman"/>
          <w:spacing w:val="-5"/>
        </w:rPr>
        <w:t xml:space="preserve"> </w:t>
      </w:r>
      <w:r w:rsidRPr="006F4C5A">
        <w:rPr>
          <w:rFonts w:ascii="Times New Roman" w:hAnsi="Times New Roman" w:cs="Times New Roman"/>
        </w:rPr>
        <w:t>входят</w:t>
      </w:r>
      <w:r w:rsidRPr="006F4C5A">
        <w:rPr>
          <w:rFonts w:ascii="Times New Roman" w:hAnsi="Times New Roman" w:cs="Times New Roman"/>
          <w:spacing w:val="-8"/>
        </w:rPr>
        <w:t xml:space="preserve"> </w:t>
      </w:r>
      <w:r w:rsidRPr="006F4C5A">
        <w:rPr>
          <w:rFonts w:ascii="Times New Roman" w:hAnsi="Times New Roman" w:cs="Times New Roman"/>
        </w:rPr>
        <w:t>природное</w:t>
      </w:r>
      <w:r w:rsidRPr="006F4C5A">
        <w:rPr>
          <w:rFonts w:ascii="Times New Roman" w:hAnsi="Times New Roman" w:cs="Times New Roman"/>
          <w:spacing w:val="-7"/>
        </w:rPr>
        <w:t xml:space="preserve"> </w:t>
      </w:r>
      <w:r w:rsidRPr="006F4C5A">
        <w:rPr>
          <w:rFonts w:ascii="Times New Roman" w:hAnsi="Times New Roman" w:cs="Times New Roman"/>
        </w:rPr>
        <w:t>топливо</w:t>
      </w:r>
      <w:r w:rsidRPr="006F4C5A">
        <w:rPr>
          <w:rFonts w:ascii="Times New Roman" w:hAnsi="Times New Roman" w:cs="Times New Roman"/>
          <w:spacing w:val="-8"/>
        </w:rPr>
        <w:t xml:space="preserve"> </w:t>
      </w:r>
      <w:r w:rsidRPr="006F4C5A">
        <w:rPr>
          <w:rFonts w:ascii="Times New Roman" w:hAnsi="Times New Roman" w:cs="Times New Roman"/>
        </w:rPr>
        <w:t>(уголь,</w:t>
      </w:r>
      <w:r w:rsidRPr="006F4C5A">
        <w:rPr>
          <w:rFonts w:ascii="Times New Roman" w:hAnsi="Times New Roman" w:cs="Times New Roman"/>
          <w:spacing w:val="-6"/>
        </w:rPr>
        <w:t xml:space="preserve"> </w:t>
      </w:r>
      <w:r w:rsidRPr="006F4C5A">
        <w:rPr>
          <w:rFonts w:ascii="Times New Roman" w:hAnsi="Times New Roman" w:cs="Times New Roman"/>
        </w:rPr>
        <w:t>природный</w:t>
      </w:r>
      <w:r w:rsidRPr="006F4C5A">
        <w:rPr>
          <w:rFonts w:ascii="Times New Roman" w:hAnsi="Times New Roman" w:cs="Times New Roman"/>
          <w:spacing w:val="-7"/>
        </w:rPr>
        <w:t xml:space="preserve"> </w:t>
      </w:r>
      <w:r w:rsidRPr="006F4C5A">
        <w:rPr>
          <w:rFonts w:ascii="Times New Roman" w:hAnsi="Times New Roman" w:cs="Times New Roman"/>
        </w:rPr>
        <w:t>газ,</w:t>
      </w:r>
      <w:r w:rsidRPr="006F4C5A">
        <w:rPr>
          <w:rFonts w:ascii="Times New Roman" w:hAnsi="Times New Roman" w:cs="Times New Roman"/>
          <w:spacing w:val="-6"/>
        </w:rPr>
        <w:t xml:space="preserve"> </w:t>
      </w:r>
      <w:r w:rsidRPr="006F4C5A">
        <w:rPr>
          <w:rFonts w:ascii="Times New Roman" w:hAnsi="Times New Roman" w:cs="Times New Roman"/>
        </w:rPr>
        <w:t>дрова</w:t>
      </w:r>
      <w:r w:rsidRPr="006F4C5A">
        <w:rPr>
          <w:rFonts w:ascii="Times New Roman" w:hAnsi="Times New Roman" w:cs="Times New Roman"/>
          <w:spacing w:val="-7"/>
        </w:rPr>
        <w:t xml:space="preserve"> </w:t>
      </w:r>
      <w:r w:rsidRPr="006F4C5A">
        <w:rPr>
          <w:rFonts w:ascii="Times New Roman" w:hAnsi="Times New Roman" w:cs="Times New Roman"/>
        </w:rPr>
        <w:t>и</w:t>
      </w:r>
      <w:r w:rsidRPr="006F4C5A">
        <w:rPr>
          <w:rFonts w:ascii="Times New Roman" w:hAnsi="Times New Roman" w:cs="Times New Roman"/>
          <w:spacing w:val="-7"/>
        </w:rPr>
        <w:t xml:space="preserve"> </w:t>
      </w:r>
      <w:r w:rsidRPr="006F4C5A">
        <w:rPr>
          <w:rFonts w:ascii="Times New Roman" w:hAnsi="Times New Roman" w:cs="Times New Roman"/>
        </w:rPr>
        <w:t>прочие</w:t>
      </w:r>
      <w:r w:rsidRPr="006F4C5A">
        <w:rPr>
          <w:rFonts w:ascii="Times New Roman" w:hAnsi="Times New Roman" w:cs="Times New Roman"/>
          <w:spacing w:val="-7"/>
        </w:rPr>
        <w:t xml:space="preserve"> </w:t>
      </w:r>
      <w:r w:rsidRPr="006F4C5A">
        <w:rPr>
          <w:rFonts w:ascii="Times New Roman" w:hAnsi="Times New Roman" w:cs="Times New Roman"/>
        </w:rPr>
        <w:t>виды природного топлива), продукты нефтепереработки, поступившие из-за пределов городского округа (газ сжиженный, бензины автомобильные, керосины, дизельное топливо,</w:t>
      </w:r>
      <w:r w:rsidRPr="006F4C5A">
        <w:rPr>
          <w:rFonts w:ascii="Times New Roman" w:hAnsi="Times New Roman" w:cs="Times New Roman"/>
          <w:spacing w:val="40"/>
        </w:rPr>
        <w:t xml:space="preserve"> </w:t>
      </w:r>
      <w:r w:rsidRPr="006F4C5A">
        <w:rPr>
          <w:rFonts w:ascii="Times New Roman" w:hAnsi="Times New Roman" w:cs="Times New Roman"/>
        </w:rPr>
        <w:t>мазут,</w:t>
      </w:r>
      <w:r w:rsidRPr="006F4C5A">
        <w:rPr>
          <w:rFonts w:ascii="Times New Roman" w:hAnsi="Times New Roman" w:cs="Times New Roman"/>
          <w:spacing w:val="40"/>
        </w:rPr>
        <w:t xml:space="preserve"> </w:t>
      </w:r>
      <w:r w:rsidRPr="006F4C5A">
        <w:rPr>
          <w:rFonts w:ascii="Times New Roman" w:hAnsi="Times New Roman" w:cs="Times New Roman"/>
        </w:rPr>
        <w:t>прочие</w:t>
      </w:r>
      <w:r w:rsidRPr="006F4C5A">
        <w:rPr>
          <w:rFonts w:ascii="Times New Roman" w:hAnsi="Times New Roman" w:cs="Times New Roman"/>
          <w:spacing w:val="40"/>
        </w:rPr>
        <w:t xml:space="preserve"> </w:t>
      </w:r>
      <w:r w:rsidRPr="006F4C5A">
        <w:rPr>
          <w:rFonts w:ascii="Times New Roman" w:hAnsi="Times New Roman" w:cs="Times New Roman"/>
        </w:rPr>
        <w:t>виды</w:t>
      </w:r>
      <w:r w:rsidRPr="006F4C5A">
        <w:rPr>
          <w:rFonts w:ascii="Times New Roman" w:hAnsi="Times New Roman" w:cs="Times New Roman"/>
          <w:spacing w:val="40"/>
        </w:rPr>
        <w:t xml:space="preserve"> </w:t>
      </w:r>
      <w:r w:rsidRPr="006F4C5A">
        <w:rPr>
          <w:rFonts w:ascii="Times New Roman" w:hAnsi="Times New Roman" w:cs="Times New Roman"/>
        </w:rPr>
        <w:t>нефтепродуктов),</w:t>
      </w:r>
      <w:r w:rsidRPr="006F4C5A">
        <w:rPr>
          <w:rFonts w:ascii="Times New Roman" w:hAnsi="Times New Roman" w:cs="Times New Roman"/>
          <w:spacing w:val="40"/>
        </w:rPr>
        <w:t xml:space="preserve"> </w:t>
      </w:r>
      <w:r w:rsidRPr="006F4C5A">
        <w:rPr>
          <w:rFonts w:ascii="Times New Roman" w:hAnsi="Times New Roman" w:cs="Times New Roman"/>
        </w:rPr>
        <w:t>продукты</w:t>
      </w:r>
      <w:r w:rsidRPr="006F4C5A">
        <w:rPr>
          <w:rFonts w:ascii="Times New Roman" w:hAnsi="Times New Roman" w:cs="Times New Roman"/>
          <w:spacing w:val="40"/>
        </w:rPr>
        <w:t xml:space="preserve"> </w:t>
      </w:r>
      <w:r w:rsidRPr="006F4C5A">
        <w:rPr>
          <w:rFonts w:ascii="Times New Roman" w:hAnsi="Times New Roman" w:cs="Times New Roman"/>
        </w:rPr>
        <w:t>переработки</w:t>
      </w:r>
      <w:r w:rsidRPr="006F4C5A">
        <w:rPr>
          <w:rFonts w:ascii="Times New Roman" w:hAnsi="Times New Roman" w:cs="Times New Roman"/>
          <w:spacing w:val="40"/>
        </w:rPr>
        <w:t xml:space="preserve"> </w:t>
      </w:r>
      <w:r w:rsidRPr="006F4C5A">
        <w:rPr>
          <w:rFonts w:ascii="Times New Roman" w:hAnsi="Times New Roman" w:cs="Times New Roman"/>
        </w:rPr>
        <w:t>угля</w:t>
      </w:r>
      <w:r w:rsidRPr="006F4C5A">
        <w:rPr>
          <w:rFonts w:ascii="Times New Roman" w:hAnsi="Times New Roman" w:cs="Times New Roman"/>
          <w:spacing w:val="40"/>
        </w:rPr>
        <w:t xml:space="preserve"> </w:t>
      </w:r>
      <w:r w:rsidRPr="006F4C5A">
        <w:rPr>
          <w:rFonts w:ascii="Times New Roman" w:hAnsi="Times New Roman" w:cs="Times New Roman"/>
        </w:rPr>
        <w:t>(кокс и</w:t>
      </w:r>
      <w:r w:rsidRPr="006F4C5A">
        <w:rPr>
          <w:rFonts w:ascii="Times New Roman" w:hAnsi="Times New Roman" w:cs="Times New Roman"/>
          <w:spacing w:val="-2"/>
        </w:rPr>
        <w:t xml:space="preserve"> </w:t>
      </w:r>
      <w:r w:rsidRPr="006F4C5A">
        <w:rPr>
          <w:rFonts w:ascii="Times New Roman" w:hAnsi="Times New Roman" w:cs="Times New Roman"/>
        </w:rPr>
        <w:t>коксовая мелочь), привезенные со стороны, а также тепловая и электрическая энергия,</w:t>
      </w:r>
      <w:r w:rsidRPr="006F4C5A">
        <w:rPr>
          <w:rFonts w:ascii="Times New Roman" w:hAnsi="Times New Roman" w:cs="Times New Roman"/>
          <w:spacing w:val="-14"/>
        </w:rPr>
        <w:t xml:space="preserve"> </w:t>
      </w:r>
      <w:r w:rsidRPr="006F4C5A">
        <w:rPr>
          <w:rFonts w:ascii="Times New Roman" w:hAnsi="Times New Roman" w:cs="Times New Roman"/>
        </w:rPr>
        <w:t>вырабатываемая</w:t>
      </w:r>
      <w:r w:rsidRPr="006F4C5A">
        <w:rPr>
          <w:rFonts w:ascii="Times New Roman" w:hAnsi="Times New Roman" w:cs="Times New Roman"/>
          <w:spacing w:val="-13"/>
        </w:rPr>
        <w:t xml:space="preserve"> </w:t>
      </w:r>
      <w:r w:rsidRPr="006F4C5A">
        <w:rPr>
          <w:rFonts w:ascii="Times New Roman" w:hAnsi="Times New Roman" w:cs="Times New Roman"/>
        </w:rPr>
        <w:t>за</w:t>
      </w:r>
      <w:r w:rsidRPr="006F4C5A">
        <w:rPr>
          <w:rFonts w:ascii="Times New Roman" w:hAnsi="Times New Roman" w:cs="Times New Roman"/>
          <w:spacing w:val="-13"/>
        </w:rPr>
        <w:t xml:space="preserve"> </w:t>
      </w:r>
      <w:r w:rsidRPr="006F4C5A">
        <w:rPr>
          <w:rFonts w:ascii="Times New Roman" w:hAnsi="Times New Roman" w:cs="Times New Roman"/>
        </w:rPr>
        <w:t>пределами</w:t>
      </w:r>
      <w:r w:rsidRPr="006F4C5A">
        <w:rPr>
          <w:rFonts w:ascii="Times New Roman" w:hAnsi="Times New Roman" w:cs="Times New Roman"/>
          <w:spacing w:val="-13"/>
        </w:rPr>
        <w:t xml:space="preserve"> </w:t>
      </w:r>
      <w:r w:rsidRPr="006F4C5A">
        <w:rPr>
          <w:rFonts w:ascii="Times New Roman" w:hAnsi="Times New Roman" w:cs="Times New Roman"/>
        </w:rPr>
        <w:t>городского</w:t>
      </w:r>
      <w:r w:rsidRPr="006F4C5A">
        <w:rPr>
          <w:rFonts w:ascii="Times New Roman" w:hAnsi="Times New Roman" w:cs="Times New Roman"/>
          <w:spacing w:val="-14"/>
        </w:rPr>
        <w:t xml:space="preserve"> </w:t>
      </w:r>
      <w:r w:rsidRPr="006F4C5A">
        <w:rPr>
          <w:rFonts w:ascii="Times New Roman" w:hAnsi="Times New Roman" w:cs="Times New Roman"/>
        </w:rPr>
        <w:t>округа,</w:t>
      </w:r>
      <w:r w:rsidRPr="006F4C5A">
        <w:rPr>
          <w:rFonts w:ascii="Times New Roman" w:hAnsi="Times New Roman" w:cs="Times New Roman"/>
          <w:spacing w:val="-13"/>
        </w:rPr>
        <w:t xml:space="preserve"> </w:t>
      </w:r>
      <w:r w:rsidRPr="006F4C5A">
        <w:rPr>
          <w:rFonts w:ascii="Times New Roman" w:hAnsi="Times New Roman" w:cs="Times New Roman"/>
        </w:rPr>
        <w:t>приведенные</w:t>
      </w:r>
      <w:r w:rsidRPr="006F4C5A">
        <w:rPr>
          <w:rFonts w:ascii="Times New Roman" w:hAnsi="Times New Roman" w:cs="Times New Roman"/>
          <w:spacing w:val="-13"/>
        </w:rPr>
        <w:t xml:space="preserve"> </w:t>
      </w:r>
      <w:r w:rsidRPr="006F4C5A">
        <w:rPr>
          <w:rFonts w:ascii="Times New Roman" w:hAnsi="Times New Roman" w:cs="Times New Roman"/>
        </w:rPr>
        <w:t>к</w:t>
      </w:r>
      <w:r w:rsidRPr="006F4C5A">
        <w:rPr>
          <w:rFonts w:ascii="Times New Roman" w:hAnsi="Times New Roman" w:cs="Times New Roman"/>
          <w:spacing w:val="-13"/>
        </w:rPr>
        <w:t xml:space="preserve"> </w:t>
      </w:r>
      <w:r w:rsidRPr="006F4C5A">
        <w:rPr>
          <w:rFonts w:ascii="Times New Roman" w:hAnsi="Times New Roman" w:cs="Times New Roman"/>
        </w:rPr>
        <w:t xml:space="preserve">условному </w:t>
      </w:r>
      <w:r w:rsidRPr="006F4C5A">
        <w:rPr>
          <w:rFonts w:ascii="Times New Roman" w:hAnsi="Times New Roman" w:cs="Times New Roman"/>
          <w:spacing w:val="-2"/>
        </w:rPr>
        <w:t>топливу.</w:t>
      </w:r>
    </w:p>
    <w:p w:rsidR="0067257E" w:rsidRPr="006F4C5A" w:rsidRDefault="006819EC">
      <w:pPr>
        <w:pStyle w:val="a3"/>
        <w:spacing w:before="119" w:line="276" w:lineRule="auto"/>
        <w:ind w:left="852" w:right="143" w:firstLine="707"/>
        <w:rPr>
          <w:rFonts w:ascii="Times New Roman" w:hAnsi="Times New Roman" w:cs="Times New Roman"/>
        </w:rPr>
      </w:pPr>
      <w:r w:rsidRPr="006F4C5A">
        <w:rPr>
          <w:rFonts w:ascii="Times New Roman" w:hAnsi="Times New Roman" w:cs="Times New Roman"/>
        </w:rPr>
        <w:t>Твердое топливо – горючие вещества, основной составной частью которых является углерод.</w:t>
      </w:r>
    </w:p>
    <w:p w:rsidR="0067257E" w:rsidRPr="006F4C5A" w:rsidRDefault="006819EC">
      <w:pPr>
        <w:pStyle w:val="a3"/>
        <w:spacing w:before="121" w:line="276" w:lineRule="auto"/>
        <w:ind w:left="852" w:right="139" w:firstLine="707"/>
        <w:rPr>
          <w:rFonts w:ascii="Times New Roman" w:hAnsi="Times New Roman" w:cs="Times New Roman"/>
        </w:rPr>
      </w:pPr>
      <w:r w:rsidRPr="006F4C5A">
        <w:rPr>
          <w:rFonts w:ascii="Times New Roman" w:hAnsi="Times New Roman" w:cs="Times New Roman"/>
        </w:rPr>
        <w:t>Тепловая энергия – энергетический ресурс, при потреблении которого изменяются термодинамические параметры теплоносителей.</w:t>
      </w:r>
    </w:p>
    <w:p w:rsidR="0067257E" w:rsidRPr="006F4C5A" w:rsidRDefault="006819EC">
      <w:pPr>
        <w:pStyle w:val="a3"/>
        <w:spacing w:before="120" w:line="276" w:lineRule="auto"/>
        <w:ind w:left="852" w:right="144" w:firstLine="707"/>
        <w:rPr>
          <w:rFonts w:ascii="Times New Roman" w:hAnsi="Times New Roman" w:cs="Times New Roman"/>
        </w:rPr>
      </w:pPr>
      <w:r w:rsidRPr="006F4C5A">
        <w:rPr>
          <w:rFonts w:ascii="Times New Roman" w:hAnsi="Times New Roman" w:cs="Times New Roman"/>
        </w:rPr>
        <w:t>Тепловая электростанция – электростанция, преобразующая химическую энергию топлива в электрическую энергию или электрическую и тепловую.</w:t>
      </w:r>
    </w:p>
    <w:p w:rsidR="0067257E" w:rsidRPr="006F4C5A" w:rsidRDefault="006819EC">
      <w:pPr>
        <w:pStyle w:val="a3"/>
        <w:spacing w:before="119"/>
        <w:ind w:left="1560"/>
        <w:rPr>
          <w:rFonts w:ascii="Times New Roman" w:hAnsi="Times New Roman" w:cs="Times New Roman"/>
        </w:rPr>
      </w:pPr>
      <w:r w:rsidRPr="006F4C5A">
        <w:rPr>
          <w:rFonts w:ascii="Times New Roman" w:hAnsi="Times New Roman" w:cs="Times New Roman"/>
        </w:rPr>
        <w:t>Теплоснабжение</w:t>
      </w:r>
      <w:r w:rsidRPr="006F4C5A">
        <w:rPr>
          <w:rFonts w:ascii="Times New Roman" w:hAnsi="Times New Roman" w:cs="Times New Roman"/>
          <w:spacing w:val="-3"/>
        </w:rPr>
        <w:t xml:space="preserve"> </w:t>
      </w:r>
      <w:r w:rsidRPr="006F4C5A">
        <w:rPr>
          <w:rFonts w:ascii="Times New Roman" w:hAnsi="Times New Roman" w:cs="Times New Roman"/>
        </w:rPr>
        <w:t>–</w:t>
      </w:r>
      <w:r w:rsidRPr="006F4C5A">
        <w:rPr>
          <w:rFonts w:ascii="Times New Roman" w:hAnsi="Times New Roman" w:cs="Times New Roman"/>
          <w:spacing w:val="-5"/>
        </w:rPr>
        <w:t xml:space="preserve"> </w:t>
      </w:r>
      <w:r w:rsidRPr="006F4C5A">
        <w:rPr>
          <w:rFonts w:ascii="Times New Roman" w:hAnsi="Times New Roman" w:cs="Times New Roman"/>
        </w:rPr>
        <w:t>обеспечение</w:t>
      </w:r>
      <w:r w:rsidRPr="006F4C5A">
        <w:rPr>
          <w:rFonts w:ascii="Times New Roman" w:hAnsi="Times New Roman" w:cs="Times New Roman"/>
          <w:spacing w:val="-4"/>
        </w:rPr>
        <w:t xml:space="preserve"> </w:t>
      </w:r>
      <w:r w:rsidRPr="006F4C5A">
        <w:rPr>
          <w:rFonts w:ascii="Times New Roman" w:hAnsi="Times New Roman" w:cs="Times New Roman"/>
        </w:rPr>
        <w:t>потребителей</w:t>
      </w:r>
      <w:r w:rsidRPr="006F4C5A">
        <w:rPr>
          <w:rFonts w:ascii="Times New Roman" w:hAnsi="Times New Roman" w:cs="Times New Roman"/>
          <w:spacing w:val="-4"/>
        </w:rPr>
        <w:t xml:space="preserve"> </w:t>
      </w:r>
      <w:r w:rsidRPr="006F4C5A">
        <w:rPr>
          <w:rFonts w:ascii="Times New Roman" w:hAnsi="Times New Roman" w:cs="Times New Roman"/>
          <w:spacing w:val="-2"/>
        </w:rPr>
        <w:t>теплом.</w:t>
      </w:r>
    </w:p>
    <w:p w:rsidR="0067257E" w:rsidRPr="006F4C5A" w:rsidRDefault="006819EC">
      <w:pPr>
        <w:pStyle w:val="a3"/>
        <w:spacing w:before="162" w:line="276" w:lineRule="auto"/>
        <w:ind w:left="852" w:right="141" w:firstLine="707"/>
        <w:rPr>
          <w:rFonts w:ascii="Times New Roman" w:hAnsi="Times New Roman" w:cs="Times New Roman"/>
        </w:rPr>
      </w:pPr>
      <w:r w:rsidRPr="006F4C5A">
        <w:rPr>
          <w:rFonts w:ascii="Times New Roman" w:hAnsi="Times New Roman" w:cs="Times New Roman"/>
        </w:rPr>
        <w:t xml:space="preserve">Теплоутилизационная установка – установка со стационарным котлом </w:t>
      </w:r>
      <w:r w:rsidRPr="006F4C5A">
        <w:rPr>
          <w:rFonts w:ascii="Times New Roman" w:hAnsi="Times New Roman" w:cs="Times New Roman"/>
          <w:spacing w:val="-2"/>
        </w:rPr>
        <w:t>утилизатором.</w:t>
      </w:r>
    </w:p>
    <w:p w:rsidR="0067257E" w:rsidRPr="006F4C5A" w:rsidRDefault="006819EC">
      <w:pPr>
        <w:pStyle w:val="a3"/>
        <w:spacing w:before="121" w:line="276" w:lineRule="auto"/>
        <w:ind w:left="852" w:right="141" w:firstLine="707"/>
        <w:rPr>
          <w:rFonts w:ascii="Times New Roman" w:hAnsi="Times New Roman" w:cs="Times New Roman"/>
        </w:rPr>
      </w:pPr>
      <w:r w:rsidRPr="006F4C5A">
        <w:rPr>
          <w:rFonts w:ascii="Times New Roman" w:hAnsi="Times New Roman" w:cs="Times New Roman"/>
        </w:rPr>
        <w:t>Топливо – вещества, которые могут быть использованы в хозяйственной деятельности для получения тепловой энергии, выделяющейся при его сгорании.</w:t>
      </w:r>
    </w:p>
    <w:p w:rsidR="0067257E" w:rsidRPr="006F4C5A" w:rsidRDefault="006819EC">
      <w:pPr>
        <w:pStyle w:val="a3"/>
        <w:spacing w:before="119" w:line="276" w:lineRule="auto"/>
        <w:ind w:left="852" w:right="139" w:firstLine="707"/>
        <w:rPr>
          <w:rFonts w:ascii="Times New Roman" w:hAnsi="Times New Roman" w:cs="Times New Roman"/>
        </w:rPr>
      </w:pPr>
      <w:r w:rsidRPr="006F4C5A">
        <w:rPr>
          <w:rFonts w:ascii="Times New Roman" w:hAnsi="Times New Roman" w:cs="Times New Roman"/>
        </w:rPr>
        <w:t>Топливно-энергетический баланс – содержит взаимосвязанные показатели количественного соответствия поставок энергетических ресурсов на территорию субъекта Российской Федерации (муниципального образования) и их потребления, устанавливает распределение энергетических ресурсов между системами теплоснабжения, потребителями, группами потребителей и определяет эффективность использования энергетических ресурсов.</w:t>
      </w:r>
    </w:p>
    <w:p w:rsidR="0067257E" w:rsidRPr="006F4C5A" w:rsidRDefault="0067257E">
      <w:pPr>
        <w:pStyle w:val="a3"/>
        <w:spacing w:line="276" w:lineRule="auto"/>
        <w:rPr>
          <w:rFonts w:ascii="Times New Roman" w:hAnsi="Times New Roman" w:cs="Times New Roman"/>
        </w:rPr>
        <w:sectPr w:rsidR="0067257E" w:rsidRPr="006F4C5A">
          <w:pgSz w:w="11910" w:h="16840"/>
          <w:pgMar w:top="1040" w:right="708" w:bottom="1200" w:left="850" w:header="0" w:footer="1004" w:gutter="0"/>
          <w:cols w:space="720"/>
        </w:sectPr>
      </w:pPr>
    </w:p>
    <w:p w:rsidR="0067257E" w:rsidRPr="006F4C5A" w:rsidRDefault="006819EC">
      <w:pPr>
        <w:pStyle w:val="a3"/>
        <w:spacing w:before="74" w:line="276" w:lineRule="auto"/>
        <w:ind w:left="852" w:right="139" w:firstLine="707"/>
        <w:rPr>
          <w:rFonts w:ascii="Times New Roman" w:hAnsi="Times New Roman" w:cs="Times New Roman"/>
        </w:rPr>
      </w:pPr>
      <w:r w:rsidRPr="006F4C5A">
        <w:rPr>
          <w:rFonts w:ascii="Times New Roman" w:hAnsi="Times New Roman" w:cs="Times New Roman"/>
        </w:rPr>
        <w:lastRenderedPageBreak/>
        <w:t>Топливно-энергетические ресурсы – совокупность различных видов топлива</w:t>
      </w:r>
      <w:r w:rsidRPr="006F4C5A">
        <w:rPr>
          <w:rFonts w:ascii="Times New Roman" w:hAnsi="Times New Roman" w:cs="Times New Roman"/>
          <w:spacing w:val="40"/>
        </w:rPr>
        <w:t xml:space="preserve"> </w:t>
      </w:r>
      <w:r w:rsidRPr="006F4C5A">
        <w:rPr>
          <w:rFonts w:ascii="Times New Roman" w:hAnsi="Times New Roman" w:cs="Times New Roman"/>
        </w:rPr>
        <w:t>и</w:t>
      </w:r>
      <w:r w:rsidRPr="006F4C5A">
        <w:rPr>
          <w:rFonts w:ascii="Times New Roman" w:hAnsi="Times New Roman" w:cs="Times New Roman"/>
          <w:spacing w:val="-3"/>
        </w:rPr>
        <w:t xml:space="preserve"> </w:t>
      </w:r>
      <w:r w:rsidRPr="006F4C5A">
        <w:rPr>
          <w:rFonts w:ascii="Times New Roman" w:hAnsi="Times New Roman" w:cs="Times New Roman"/>
        </w:rPr>
        <w:t xml:space="preserve">энергии (продукция добычи топливно-энергетических полезных ископаемых, производства нефтепродуктов, электроэнергии и теплоэнергии), которые необходимы для обеспечения производственного процесса промышленных </w:t>
      </w:r>
      <w:r w:rsidRPr="006F4C5A">
        <w:rPr>
          <w:rFonts w:ascii="Times New Roman" w:hAnsi="Times New Roman" w:cs="Times New Roman"/>
          <w:spacing w:val="-2"/>
        </w:rPr>
        <w:t>организаций.</w:t>
      </w:r>
    </w:p>
    <w:p w:rsidR="0067257E" w:rsidRPr="006F4C5A" w:rsidRDefault="006819EC">
      <w:pPr>
        <w:pStyle w:val="a3"/>
        <w:spacing w:before="123" w:line="276" w:lineRule="auto"/>
        <w:ind w:left="852" w:right="141" w:firstLine="707"/>
        <w:rPr>
          <w:rFonts w:ascii="Times New Roman" w:hAnsi="Times New Roman" w:cs="Times New Roman"/>
        </w:rPr>
      </w:pPr>
      <w:r w:rsidRPr="006F4C5A">
        <w:rPr>
          <w:rFonts w:ascii="Times New Roman" w:hAnsi="Times New Roman" w:cs="Times New Roman"/>
        </w:rPr>
        <w:t>Электрическая энергия – физический термин, широко распространенный в технике и в быту для определения количества эклектической энергии, выдаваемой генератором в электрическую сеть или получаемой из сети потребителем.</w:t>
      </w:r>
    </w:p>
    <w:p w:rsidR="0067257E" w:rsidRPr="006F4C5A" w:rsidRDefault="006819EC">
      <w:pPr>
        <w:pStyle w:val="a3"/>
        <w:spacing w:before="118" w:line="276" w:lineRule="auto"/>
        <w:ind w:left="852" w:right="140" w:firstLine="760"/>
        <w:rPr>
          <w:rFonts w:ascii="Times New Roman" w:hAnsi="Times New Roman" w:cs="Times New Roman"/>
        </w:rPr>
      </w:pPr>
      <w:r w:rsidRPr="006F4C5A">
        <w:rPr>
          <w:rFonts w:ascii="Times New Roman" w:hAnsi="Times New Roman" w:cs="Times New Roman"/>
        </w:rPr>
        <w:t>Электрическая</w:t>
      </w:r>
      <w:r w:rsidRPr="006F4C5A">
        <w:rPr>
          <w:rFonts w:ascii="Times New Roman" w:hAnsi="Times New Roman" w:cs="Times New Roman"/>
          <w:spacing w:val="-3"/>
        </w:rPr>
        <w:t xml:space="preserve"> </w:t>
      </w:r>
      <w:r w:rsidRPr="006F4C5A">
        <w:rPr>
          <w:rFonts w:ascii="Times New Roman" w:hAnsi="Times New Roman" w:cs="Times New Roman"/>
        </w:rPr>
        <w:t>подстанция</w:t>
      </w:r>
      <w:r w:rsidRPr="006F4C5A">
        <w:rPr>
          <w:rFonts w:ascii="Times New Roman" w:hAnsi="Times New Roman" w:cs="Times New Roman"/>
          <w:spacing w:val="-2"/>
        </w:rPr>
        <w:t xml:space="preserve"> </w:t>
      </w:r>
      <w:r w:rsidRPr="006F4C5A">
        <w:rPr>
          <w:rFonts w:ascii="Times New Roman" w:hAnsi="Times New Roman" w:cs="Times New Roman"/>
        </w:rPr>
        <w:t>–</w:t>
      </w:r>
      <w:r w:rsidRPr="006F4C5A">
        <w:rPr>
          <w:rFonts w:ascii="Times New Roman" w:hAnsi="Times New Roman" w:cs="Times New Roman"/>
          <w:spacing w:val="-3"/>
        </w:rPr>
        <w:t xml:space="preserve"> </w:t>
      </w:r>
      <w:r w:rsidRPr="006F4C5A">
        <w:rPr>
          <w:rFonts w:ascii="Times New Roman" w:hAnsi="Times New Roman" w:cs="Times New Roman"/>
        </w:rPr>
        <w:t>электроустановка,</w:t>
      </w:r>
      <w:r w:rsidRPr="006F4C5A">
        <w:rPr>
          <w:rFonts w:ascii="Times New Roman" w:hAnsi="Times New Roman" w:cs="Times New Roman"/>
          <w:spacing w:val="-2"/>
        </w:rPr>
        <w:t xml:space="preserve"> </w:t>
      </w:r>
      <w:r w:rsidRPr="006F4C5A">
        <w:rPr>
          <w:rFonts w:ascii="Times New Roman" w:hAnsi="Times New Roman" w:cs="Times New Roman"/>
        </w:rPr>
        <w:t>предназначенная</w:t>
      </w:r>
      <w:r w:rsidRPr="006F4C5A">
        <w:rPr>
          <w:rFonts w:ascii="Times New Roman" w:hAnsi="Times New Roman" w:cs="Times New Roman"/>
          <w:spacing w:val="-4"/>
        </w:rPr>
        <w:t xml:space="preserve"> </w:t>
      </w:r>
      <w:r w:rsidRPr="006F4C5A">
        <w:rPr>
          <w:rFonts w:ascii="Times New Roman" w:hAnsi="Times New Roman" w:cs="Times New Roman"/>
        </w:rPr>
        <w:t>для</w:t>
      </w:r>
      <w:r w:rsidRPr="006F4C5A">
        <w:rPr>
          <w:rFonts w:ascii="Times New Roman" w:hAnsi="Times New Roman" w:cs="Times New Roman"/>
          <w:spacing w:val="-3"/>
        </w:rPr>
        <w:t xml:space="preserve"> </w:t>
      </w:r>
      <w:r w:rsidRPr="006F4C5A">
        <w:rPr>
          <w:rFonts w:ascii="Times New Roman" w:hAnsi="Times New Roman" w:cs="Times New Roman"/>
        </w:rPr>
        <w:t>приема, преобразования и распределения электрической энергии, состоящая из трансформаторов или других преобразователей электрической энергии, устройств управления, распределительных вспомогательных устройств.</w:t>
      </w:r>
    </w:p>
    <w:p w:rsidR="0067257E" w:rsidRPr="006F4C5A" w:rsidRDefault="006819EC">
      <w:pPr>
        <w:pStyle w:val="a3"/>
        <w:spacing w:before="120" w:line="276" w:lineRule="auto"/>
        <w:ind w:left="852" w:right="140" w:firstLine="707"/>
        <w:rPr>
          <w:rFonts w:ascii="Times New Roman" w:hAnsi="Times New Roman" w:cs="Times New Roman"/>
        </w:rPr>
      </w:pPr>
      <w:r w:rsidRPr="006F4C5A">
        <w:rPr>
          <w:rFonts w:ascii="Times New Roman" w:hAnsi="Times New Roman" w:cs="Times New Roman"/>
        </w:rPr>
        <w:t xml:space="preserve">Энергоемкость – величина потребления энергии и (или) топлива на основные и вспомогательные технологические процессы изготовления продукции, выполнение работ, оказание услуг на базе заданной технологической </w:t>
      </w:r>
      <w:hyperlink r:id="rId11">
        <w:r w:rsidRPr="006F4C5A">
          <w:rPr>
            <w:rFonts w:ascii="Times New Roman" w:hAnsi="Times New Roman" w:cs="Times New Roman"/>
          </w:rPr>
          <w:t>системы.</w:t>
        </w:r>
      </w:hyperlink>
    </w:p>
    <w:p w:rsidR="0067257E" w:rsidRPr="006F4C5A" w:rsidRDefault="0067257E">
      <w:pPr>
        <w:pStyle w:val="a3"/>
        <w:spacing w:line="276" w:lineRule="auto"/>
        <w:rPr>
          <w:rFonts w:ascii="Times New Roman" w:hAnsi="Times New Roman" w:cs="Times New Roman"/>
        </w:rPr>
        <w:sectPr w:rsidR="0067257E" w:rsidRPr="006F4C5A">
          <w:pgSz w:w="11910" w:h="16840"/>
          <w:pgMar w:top="1040" w:right="708" w:bottom="1200" w:left="850" w:header="0" w:footer="1004" w:gutter="0"/>
          <w:cols w:space="720"/>
        </w:sectPr>
      </w:pPr>
    </w:p>
    <w:p w:rsidR="0067257E" w:rsidRPr="006F4C5A" w:rsidRDefault="006819EC">
      <w:pPr>
        <w:pStyle w:val="1"/>
        <w:ind w:left="714"/>
        <w:rPr>
          <w:rFonts w:ascii="Times New Roman" w:hAnsi="Times New Roman" w:cs="Times New Roman"/>
          <w:sz w:val="24"/>
          <w:szCs w:val="24"/>
        </w:rPr>
      </w:pPr>
      <w:r w:rsidRPr="006F4C5A">
        <w:rPr>
          <w:rFonts w:ascii="Times New Roman" w:hAnsi="Times New Roman" w:cs="Times New Roman"/>
          <w:spacing w:val="-2"/>
          <w:sz w:val="24"/>
          <w:szCs w:val="24"/>
        </w:rPr>
        <w:lastRenderedPageBreak/>
        <w:t>Введение</w:t>
      </w:r>
    </w:p>
    <w:p w:rsidR="0067257E" w:rsidRPr="006F4C5A" w:rsidRDefault="006819EC">
      <w:pPr>
        <w:pStyle w:val="a3"/>
        <w:spacing w:before="188" w:line="276" w:lineRule="auto"/>
        <w:ind w:left="852" w:right="136" w:firstLine="707"/>
        <w:rPr>
          <w:rFonts w:ascii="Times New Roman" w:hAnsi="Times New Roman" w:cs="Times New Roman"/>
        </w:rPr>
      </w:pPr>
      <w:r w:rsidRPr="006F4C5A">
        <w:rPr>
          <w:rFonts w:ascii="Times New Roman" w:hAnsi="Times New Roman" w:cs="Times New Roman"/>
        </w:rPr>
        <w:t>Настоящий</w:t>
      </w:r>
      <w:r w:rsidRPr="006F4C5A">
        <w:rPr>
          <w:rFonts w:ascii="Times New Roman" w:hAnsi="Times New Roman" w:cs="Times New Roman"/>
          <w:spacing w:val="80"/>
        </w:rPr>
        <w:t xml:space="preserve"> </w:t>
      </w:r>
      <w:r w:rsidRPr="006F4C5A">
        <w:rPr>
          <w:rFonts w:ascii="Times New Roman" w:hAnsi="Times New Roman" w:cs="Times New Roman"/>
        </w:rPr>
        <w:t>отчёт</w:t>
      </w:r>
      <w:r w:rsidRPr="006F4C5A">
        <w:rPr>
          <w:rFonts w:ascii="Times New Roman" w:hAnsi="Times New Roman" w:cs="Times New Roman"/>
          <w:spacing w:val="80"/>
        </w:rPr>
        <w:t xml:space="preserve"> </w:t>
      </w:r>
      <w:r w:rsidRPr="006F4C5A">
        <w:rPr>
          <w:rFonts w:ascii="Times New Roman" w:hAnsi="Times New Roman" w:cs="Times New Roman"/>
        </w:rPr>
        <w:t>подготовлен</w:t>
      </w:r>
      <w:r w:rsidRPr="006F4C5A">
        <w:rPr>
          <w:rFonts w:ascii="Times New Roman" w:hAnsi="Times New Roman" w:cs="Times New Roman"/>
          <w:spacing w:val="80"/>
        </w:rPr>
        <w:t xml:space="preserve"> </w:t>
      </w:r>
      <w:r w:rsidRPr="006F4C5A">
        <w:rPr>
          <w:rFonts w:ascii="Times New Roman" w:hAnsi="Times New Roman" w:cs="Times New Roman"/>
        </w:rPr>
        <w:t>в</w:t>
      </w:r>
      <w:r w:rsidRPr="006F4C5A">
        <w:rPr>
          <w:rFonts w:ascii="Times New Roman" w:hAnsi="Times New Roman" w:cs="Times New Roman"/>
          <w:spacing w:val="80"/>
        </w:rPr>
        <w:t xml:space="preserve"> </w:t>
      </w:r>
      <w:r w:rsidRPr="006F4C5A">
        <w:rPr>
          <w:rFonts w:ascii="Times New Roman" w:hAnsi="Times New Roman" w:cs="Times New Roman"/>
        </w:rPr>
        <w:t>целях</w:t>
      </w:r>
      <w:r w:rsidRPr="006F4C5A">
        <w:rPr>
          <w:rFonts w:ascii="Times New Roman" w:hAnsi="Times New Roman" w:cs="Times New Roman"/>
          <w:spacing w:val="80"/>
        </w:rPr>
        <w:t xml:space="preserve"> </w:t>
      </w:r>
      <w:r w:rsidRPr="006F4C5A">
        <w:rPr>
          <w:rFonts w:ascii="Times New Roman" w:hAnsi="Times New Roman" w:cs="Times New Roman"/>
        </w:rPr>
        <w:t>разработки</w:t>
      </w:r>
      <w:r w:rsidRPr="006F4C5A">
        <w:rPr>
          <w:rFonts w:ascii="Times New Roman" w:hAnsi="Times New Roman" w:cs="Times New Roman"/>
          <w:spacing w:val="80"/>
        </w:rPr>
        <w:t xml:space="preserve"> </w:t>
      </w:r>
      <w:r w:rsidRPr="006F4C5A">
        <w:rPr>
          <w:rFonts w:ascii="Times New Roman" w:hAnsi="Times New Roman" w:cs="Times New Roman"/>
        </w:rPr>
        <w:t>фактического топливно-энергетического баланса Среднеканского муниципального округа Магаданской области за 2025 год и на прогнозный период 2026 – 2030 года в соответствии с требованиями Порядка составления топливно-энергетических балансов субъектов Российской Федерации, муниципальных образований, утверждённого приказом Минэнерго России от 29.10.2021 № 1169.</w:t>
      </w:r>
    </w:p>
    <w:p w:rsidR="0067257E" w:rsidRPr="006F4C5A" w:rsidRDefault="006819EC">
      <w:pPr>
        <w:pStyle w:val="a3"/>
        <w:spacing w:before="120" w:line="276" w:lineRule="auto"/>
        <w:ind w:left="852" w:right="136" w:firstLine="707"/>
        <w:rPr>
          <w:rFonts w:ascii="Times New Roman" w:hAnsi="Times New Roman" w:cs="Times New Roman"/>
        </w:rPr>
      </w:pPr>
      <w:r w:rsidRPr="006F4C5A">
        <w:rPr>
          <w:rFonts w:ascii="Times New Roman" w:hAnsi="Times New Roman" w:cs="Times New Roman"/>
        </w:rPr>
        <w:t>Разработка ТЭБ обусловлена необходимостью формирования объективной картины производства, распределения и потребления топливно-энергетических ресурсов на территории округа, обеспечения прозрачности структуры энергопотребления по секторам экономики и категориям потребителей, а также создания информационной основы для принятия управленческих решений в сфере энергообеспечения, энергосбережения и перспективного планирования развития коммунальной и энергетической инфраструктуры.</w:t>
      </w:r>
    </w:p>
    <w:p w:rsidR="0067257E" w:rsidRPr="006F4C5A" w:rsidRDefault="006819EC">
      <w:pPr>
        <w:pStyle w:val="a3"/>
        <w:spacing w:before="119" w:line="276" w:lineRule="auto"/>
        <w:ind w:left="852" w:right="137" w:firstLine="707"/>
        <w:rPr>
          <w:rFonts w:ascii="Times New Roman" w:hAnsi="Times New Roman" w:cs="Times New Roman"/>
        </w:rPr>
      </w:pPr>
      <w:r w:rsidRPr="006F4C5A">
        <w:rPr>
          <w:rFonts w:ascii="Times New Roman" w:hAnsi="Times New Roman" w:cs="Times New Roman"/>
        </w:rPr>
        <w:t>Объектом исследования является топливно-энергетический комплекс Среднеканского муниципального округа, включая системы электроснабжения, теплоснабжения, газоснабжения и иные элементы энергообеспечения территории. Предметом исследования выступают объёмы и структура поставок и потребления первичных и преобразованных энергоресурсов, а также показатели эффективности их использования.</w:t>
      </w:r>
    </w:p>
    <w:p w:rsidR="0067257E" w:rsidRPr="006F4C5A" w:rsidRDefault="006819EC">
      <w:pPr>
        <w:pStyle w:val="a3"/>
        <w:tabs>
          <w:tab w:val="left" w:pos="2924"/>
          <w:tab w:val="left" w:pos="4926"/>
          <w:tab w:val="left" w:pos="6646"/>
          <w:tab w:val="left" w:pos="7390"/>
          <w:tab w:val="left" w:pos="9184"/>
        </w:tabs>
        <w:spacing w:before="120" w:line="276" w:lineRule="auto"/>
        <w:ind w:left="852" w:right="141" w:firstLine="707"/>
        <w:rPr>
          <w:rFonts w:ascii="Times New Roman" w:hAnsi="Times New Roman" w:cs="Times New Roman"/>
        </w:rPr>
      </w:pPr>
      <w:r w:rsidRPr="006F4C5A">
        <w:rPr>
          <w:rFonts w:ascii="Times New Roman" w:hAnsi="Times New Roman" w:cs="Times New Roman"/>
        </w:rPr>
        <w:t xml:space="preserve">Цель работы - сформировать сбалансированную систему показателей, </w:t>
      </w:r>
      <w:r w:rsidRPr="006F4C5A">
        <w:rPr>
          <w:rFonts w:ascii="Times New Roman" w:hAnsi="Times New Roman" w:cs="Times New Roman"/>
          <w:spacing w:val="-2"/>
        </w:rPr>
        <w:t>отражающую</w:t>
      </w:r>
      <w:r w:rsidRPr="006F4C5A">
        <w:rPr>
          <w:rFonts w:ascii="Times New Roman" w:hAnsi="Times New Roman" w:cs="Times New Roman"/>
        </w:rPr>
        <w:tab/>
      </w:r>
      <w:r w:rsidRPr="006F4C5A">
        <w:rPr>
          <w:rFonts w:ascii="Times New Roman" w:hAnsi="Times New Roman" w:cs="Times New Roman"/>
          <w:spacing w:val="-2"/>
        </w:rPr>
        <w:t>фактическое</w:t>
      </w:r>
      <w:r w:rsidRPr="006F4C5A">
        <w:rPr>
          <w:rFonts w:ascii="Times New Roman" w:hAnsi="Times New Roman" w:cs="Times New Roman"/>
        </w:rPr>
        <w:tab/>
      </w:r>
      <w:r w:rsidRPr="006F4C5A">
        <w:rPr>
          <w:rFonts w:ascii="Times New Roman" w:hAnsi="Times New Roman" w:cs="Times New Roman"/>
          <w:spacing w:val="-2"/>
        </w:rPr>
        <w:t>состояние</w:t>
      </w:r>
      <w:r w:rsidRPr="006F4C5A">
        <w:rPr>
          <w:rFonts w:ascii="Times New Roman" w:hAnsi="Times New Roman" w:cs="Times New Roman"/>
        </w:rPr>
        <w:tab/>
      </w:r>
      <w:r w:rsidRPr="006F4C5A">
        <w:rPr>
          <w:rFonts w:ascii="Times New Roman" w:hAnsi="Times New Roman" w:cs="Times New Roman"/>
          <w:spacing w:val="-10"/>
        </w:rPr>
        <w:t>и</w:t>
      </w:r>
      <w:r w:rsidRPr="006F4C5A">
        <w:rPr>
          <w:rFonts w:ascii="Times New Roman" w:hAnsi="Times New Roman" w:cs="Times New Roman"/>
        </w:rPr>
        <w:tab/>
      </w:r>
      <w:r w:rsidRPr="006F4C5A">
        <w:rPr>
          <w:rFonts w:ascii="Times New Roman" w:hAnsi="Times New Roman" w:cs="Times New Roman"/>
          <w:spacing w:val="-2"/>
        </w:rPr>
        <w:t>тенденции</w:t>
      </w:r>
      <w:r w:rsidRPr="006F4C5A">
        <w:rPr>
          <w:rFonts w:ascii="Times New Roman" w:hAnsi="Times New Roman" w:cs="Times New Roman"/>
        </w:rPr>
        <w:tab/>
      </w:r>
      <w:r w:rsidRPr="006F4C5A">
        <w:rPr>
          <w:rFonts w:ascii="Times New Roman" w:hAnsi="Times New Roman" w:cs="Times New Roman"/>
          <w:spacing w:val="-2"/>
        </w:rPr>
        <w:t xml:space="preserve">развития </w:t>
      </w:r>
      <w:r w:rsidRPr="006F4C5A">
        <w:rPr>
          <w:rFonts w:ascii="Times New Roman" w:hAnsi="Times New Roman" w:cs="Times New Roman"/>
        </w:rPr>
        <w:t>топливно-энергетического хозяйства округа, в том числе:</w:t>
      </w:r>
    </w:p>
    <w:p w:rsidR="0067257E" w:rsidRPr="006F4C5A" w:rsidRDefault="006819EC">
      <w:pPr>
        <w:pStyle w:val="a4"/>
        <w:numPr>
          <w:ilvl w:val="0"/>
          <w:numId w:val="19"/>
        </w:numPr>
        <w:tabs>
          <w:tab w:val="left" w:pos="2269"/>
        </w:tabs>
        <w:spacing w:line="276" w:lineRule="auto"/>
        <w:ind w:right="144" w:firstLine="707"/>
        <w:rPr>
          <w:rFonts w:ascii="Times New Roman" w:hAnsi="Times New Roman" w:cs="Times New Roman"/>
          <w:sz w:val="24"/>
          <w:szCs w:val="24"/>
        </w:rPr>
      </w:pPr>
      <w:r w:rsidRPr="006F4C5A">
        <w:rPr>
          <w:rFonts w:ascii="Times New Roman" w:hAnsi="Times New Roman" w:cs="Times New Roman"/>
          <w:sz w:val="24"/>
          <w:szCs w:val="24"/>
        </w:rPr>
        <w:t>определить объёмы потребления электрической и тепловой энергии, природного газа, твёрдого и иных видов топлива по группам потребителей;</w:t>
      </w:r>
    </w:p>
    <w:p w:rsidR="0067257E" w:rsidRPr="006F4C5A" w:rsidRDefault="006819EC">
      <w:pPr>
        <w:pStyle w:val="a4"/>
        <w:numPr>
          <w:ilvl w:val="0"/>
          <w:numId w:val="19"/>
        </w:numPr>
        <w:tabs>
          <w:tab w:val="left" w:pos="2269"/>
        </w:tabs>
        <w:spacing w:before="1" w:line="273" w:lineRule="auto"/>
        <w:ind w:right="141" w:firstLine="707"/>
        <w:rPr>
          <w:rFonts w:ascii="Times New Roman" w:hAnsi="Times New Roman" w:cs="Times New Roman"/>
          <w:sz w:val="24"/>
          <w:szCs w:val="24"/>
        </w:rPr>
      </w:pPr>
      <w:r w:rsidRPr="006F4C5A">
        <w:rPr>
          <w:rFonts w:ascii="Times New Roman" w:hAnsi="Times New Roman" w:cs="Times New Roman"/>
          <w:sz w:val="24"/>
          <w:szCs w:val="24"/>
        </w:rPr>
        <w:t xml:space="preserve">установить доли отдельных видов ТЭР в общем энергобалансе </w:t>
      </w:r>
      <w:r w:rsidRPr="006F4C5A">
        <w:rPr>
          <w:rFonts w:ascii="Times New Roman" w:hAnsi="Times New Roman" w:cs="Times New Roman"/>
          <w:spacing w:val="-2"/>
          <w:sz w:val="24"/>
          <w:szCs w:val="24"/>
        </w:rPr>
        <w:t>территории;</w:t>
      </w:r>
    </w:p>
    <w:p w:rsidR="0067257E" w:rsidRPr="006F4C5A" w:rsidRDefault="006819EC">
      <w:pPr>
        <w:pStyle w:val="a4"/>
        <w:numPr>
          <w:ilvl w:val="0"/>
          <w:numId w:val="19"/>
        </w:numPr>
        <w:tabs>
          <w:tab w:val="left" w:pos="2269"/>
        </w:tabs>
        <w:spacing w:before="4" w:line="276" w:lineRule="auto"/>
        <w:ind w:right="141" w:firstLine="707"/>
        <w:rPr>
          <w:rFonts w:ascii="Times New Roman" w:hAnsi="Times New Roman" w:cs="Times New Roman"/>
          <w:sz w:val="24"/>
          <w:szCs w:val="24"/>
        </w:rPr>
      </w:pPr>
      <w:r w:rsidRPr="006F4C5A">
        <w:rPr>
          <w:rFonts w:ascii="Times New Roman" w:hAnsi="Times New Roman" w:cs="Times New Roman"/>
          <w:sz w:val="24"/>
          <w:szCs w:val="24"/>
        </w:rPr>
        <w:t xml:space="preserve">выявить ключевые факторы, влияющие на динамику </w:t>
      </w:r>
      <w:r w:rsidRPr="006F4C5A">
        <w:rPr>
          <w:rFonts w:ascii="Times New Roman" w:hAnsi="Times New Roman" w:cs="Times New Roman"/>
          <w:spacing w:val="-2"/>
          <w:sz w:val="24"/>
          <w:szCs w:val="24"/>
        </w:rPr>
        <w:t>энергопотребления.</w:t>
      </w:r>
    </w:p>
    <w:p w:rsidR="0067257E" w:rsidRPr="006F4C5A" w:rsidRDefault="006819EC">
      <w:pPr>
        <w:pStyle w:val="a3"/>
        <w:spacing w:before="121" w:line="276" w:lineRule="auto"/>
        <w:ind w:left="852" w:right="136" w:firstLine="707"/>
        <w:rPr>
          <w:rFonts w:ascii="Times New Roman" w:hAnsi="Times New Roman" w:cs="Times New Roman"/>
        </w:rPr>
      </w:pPr>
      <w:r w:rsidRPr="006F4C5A">
        <w:rPr>
          <w:rFonts w:ascii="Times New Roman" w:hAnsi="Times New Roman" w:cs="Times New Roman"/>
        </w:rPr>
        <w:t>Для расчетов</w:t>
      </w:r>
      <w:r w:rsidRPr="006F4C5A">
        <w:rPr>
          <w:rFonts w:ascii="Times New Roman" w:hAnsi="Times New Roman" w:cs="Times New Roman"/>
          <w:spacing w:val="-1"/>
        </w:rPr>
        <w:t xml:space="preserve"> </w:t>
      </w:r>
      <w:r w:rsidRPr="006F4C5A">
        <w:rPr>
          <w:rFonts w:ascii="Times New Roman" w:hAnsi="Times New Roman" w:cs="Times New Roman"/>
        </w:rPr>
        <w:t>топливно-энергетического баланса за основу приняты отчетные материалы, предоставленные Хабаровскстатом, утвержденные программные документы в сфере энергетики и жилищно-коммунального хозяйства, данные ресурсоснабжающих организаций и другие актуальные материалы.</w:t>
      </w:r>
    </w:p>
    <w:p w:rsidR="0067257E" w:rsidRPr="006F4C5A" w:rsidRDefault="006819EC">
      <w:pPr>
        <w:pStyle w:val="a3"/>
        <w:spacing w:before="119" w:line="276" w:lineRule="auto"/>
        <w:ind w:left="852" w:right="136" w:firstLine="707"/>
        <w:rPr>
          <w:rFonts w:ascii="Times New Roman" w:hAnsi="Times New Roman" w:cs="Times New Roman"/>
        </w:rPr>
      </w:pPr>
      <w:r w:rsidRPr="006F4C5A">
        <w:rPr>
          <w:rFonts w:ascii="Times New Roman" w:hAnsi="Times New Roman" w:cs="Times New Roman"/>
        </w:rPr>
        <w:t>Результаты разработки ТЭБ за 2025 год предназначены для использования администрацией Среднеканского муниципального округа при формировании программ энергосбережения и повышения энергетической эффективности, планировании мероприятий по газификации и модернизации объектов коммунальной энергетики, а также при обосновании инвестиционных проектов в сфере ЖКХ и энергетики.</w:t>
      </w:r>
    </w:p>
    <w:p w:rsidR="0067257E" w:rsidRPr="006F4C5A" w:rsidRDefault="0067257E">
      <w:pPr>
        <w:pStyle w:val="a3"/>
        <w:spacing w:line="276" w:lineRule="auto"/>
        <w:rPr>
          <w:rFonts w:ascii="Times New Roman" w:hAnsi="Times New Roman" w:cs="Times New Roman"/>
        </w:rPr>
        <w:sectPr w:rsidR="0067257E" w:rsidRPr="006F4C5A">
          <w:pgSz w:w="11910" w:h="16840"/>
          <w:pgMar w:top="1040" w:right="708" w:bottom="1200" w:left="850" w:header="0" w:footer="1004" w:gutter="0"/>
          <w:cols w:space="720"/>
        </w:sectPr>
      </w:pPr>
    </w:p>
    <w:p w:rsidR="0067257E" w:rsidRPr="006F4C5A" w:rsidRDefault="006819EC">
      <w:pPr>
        <w:pStyle w:val="1"/>
        <w:ind w:left="714"/>
        <w:rPr>
          <w:rFonts w:ascii="Times New Roman" w:hAnsi="Times New Roman" w:cs="Times New Roman"/>
          <w:sz w:val="24"/>
          <w:szCs w:val="24"/>
        </w:rPr>
      </w:pPr>
      <w:bookmarkStart w:id="2" w:name="_bookmark1"/>
      <w:bookmarkEnd w:id="2"/>
      <w:r w:rsidRPr="006F4C5A">
        <w:rPr>
          <w:rFonts w:ascii="Times New Roman" w:hAnsi="Times New Roman" w:cs="Times New Roman"/>
          <w:sz w:val="24"/>
          <w:szCs w:val="24"/>
        </w:rPr>
        <w:lastRenderedPageBreak/>
        <w:t>Раздел</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1.</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Общие</w:t>
      </w:r>
      <w:r w:rsidRPr="006F4C5A">
        <w:rPr>
          <w:rFonts w:ascii="Times New Roman" w:hAnsi="Times New Roman" w:cs="Times New Roman"/>
          <w:spacing w:val="-8"/>
          <w:sz w:val="24"/>
          <w:szCs w:val="24"/>
        </w:rPr>
        <w:t xml:space="preserve"> </w:t>
      </w:r>
      <w:r w:rsidRPr="006F4C5A">
        <w:rPr>
          <w:rFonts w:ascii="Times New Roman" w:hAnsi="Times New Roman" w:cs="Times New Roman"/>
          <w:sz w:val="24"/>
          <w:szCs w:val="24"/>
        </w:rPr>
        <w:t>сведения</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о</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Среднеканском</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муниципальном</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округе</w:t>
      </w:r>
    </w:p>
    <w:p w:rsidR="0067257E" w:rsidRPr="006F4C5A" w:rsidRDefault="006819EC">
      <w:pPr>
        <w:pStyle w:val="a3"/>
        <w:spacing w:before="267" w:line="276" w:lineRule="auto"/>
        <w:ind w:left="852" w:right="136" w:firstLine="707"/>
        <w:rPr>
          <w:rFonts w:ascii="Times New Roman" w:hAnsi="Times New Roman" w:cs="Times New Roman"/>
        </w:rPr>
      </w:pPr>
      <w:r w:rsidRPr="006F4C5A">
        <w:rPr>
          <w:rFonts w:ascii="Times New Roman" w:hAnsi="Times New Roman" w:cs="Times New Roman"/>
        </w:rPr>
        <w:t>Среднеканский муниципальный округ расположен в северной части Магаданской области, его площадь составляет 91 818,35</w:t>
      </w:r>
      <w:r w:rsidRPr="006F4C5A">
        <w:rPr>
          <w:rFonts w:ascii="Times New Roman" w:hAnsi="Times New Roman" w:cs="Times New Roman"/>
          <w:spacing w:val="-3"/>
        </w:rPr>
        <w:t xml:space="preserve"> </w:t>
      </w:r>
      <w:r w:rsidRPr="006F4C5A">
        <w:rPr>
          <w:rFonts w:ascii="Times New Roman" w:hAnsi="Times New Roman" w:cs="Times New Roman"/>
        </w:rPr>
        <w:t>км², а административным центром</w:t>
      </w:r>
      <w:r w:rsidRPr="006F4C5A">
        <w:rPr>
          <w:rFonts w:ascii="Times New Roman" w:hAnsi="Times New Roman" w:cs="Times New Roman"/>
          <w:spacing w:val="-14"/>
        </w:rPr>
        <w:t xml:space="preserve"> </w:t>
      </w:r>
      <w:r w:rsidRPr="006F4C5A">
        <w:rPr>
          <w:rFonts w:ascii="Times New Roman" w:hAnsi="Times New Roman" w:cs="Times New Roman"/>
        </w:rPr>
        <w:t>выступает</w:t>
      </w:r>
      <w:r w:rsidRPr="006F4C5A">
        <w:rPr>
          <w:rFonts w:ascii="Times New Roman" w:hAnsi="Times New Roman" w:cs="Times New Roman"/>
          <w:spacing w:val="-13"/>
        </w:rPr>
        <w:t xml:space="preserve"> </w:t>
      </w:r>
      <w:r w:rsidRPr="006F4C5A">
        <w:rPr>
          <w:rFonts w:ascii="Times New Roman" w:hAnsi="Times New Roman" w:cs="Times New Roman"/>
        </w:rPr>
        <w:t>посёлок</w:t>
      </w:r>
      <w:r w:rsidRPr="006F4C5A">
        <w:rPr>
          <w:rFonts w:ascii="Times New Roman" w:hAnsi="Times New Roman" w:cs="Times New Roman"/>
          <w:spacing w:val="-11"/>
        </w:rPr>
        <w:t xml:space="preserve"> </w:t>
      </w:r>
      <w:r w:rsidRPr="006F4C5A">
        <w:rPr>
          <w:rFonts w:ascii="Times New Roman" w:hAnsi="Times New Roman" w:cs="Times New Roman"/>
        </w:rPr>
        <w:t>городского</w:t>
      </w:r>
      <w:r w:rsidRPr="006F4C5A">
        <w:rPr>
          <w:rFonts w:ascii="Times New Roman" w:hAnsi="Times New Roman" w:cs="Times New Roman"/>
          <w:spacing w:val="-14"/>
        </w:rPr>
        <w:t xml:space="preserve"> </w:t>
      </w:r>
      <w:r w:rsidRPr="006F4C5A">
        <w:rPr>
          <w:rFonts w:ascii="Times New Roman" w:hAnsi="Times New Roman" w:cs="Times New Roman"/>
        </w:rPr>
        <w:t>типа</w:t>
      </w:r>
      <w:r w:rsidRPr="006F4C5A">
        <w:rPr>
          <w:rFonts w:ascii="Times New Roman" w:hAnsi="Times New Roman" w:cs="Times New Roman"/>
          <w:spacing w:val="-12"/>
        </w:rPr>
        <w:t xml:space="preserve"> </w:t>
      </w:r>
      <w:r w:rsidRPr="006F4C5A">
        <w:rPr>
          <w:rFonts w:ascii="Times New Roman" w:hAnsi="Times New Roman" w:cs="Times New Roman"/>
        </w:rPr>
        <w:t>Сеймчан.</w:t>
      </w:r>
      <w:r w:rsidRPr="006F4C5A">
        <w:rPr>
          <w:rFonts w:ascii="Times New Roman" w:hAnsi="Times New Roman" w:cs="Times New Roman"/>
          <w:spacing w:val="-11"/>
        </w:rPr>
        <w:t xml:space="preserve"> </w:t>
      </w:r>
      <w:r w:rsidRPr="006F4C5A">
        <w:rPr>
          <w:rFonts w:ascii="Times New Roman" w:hAnsi="Times New Roman" w:cs="Times New Roman"/>
        </w:rPr>
        <w:t>Территория</w:t>
      </w:r>
      <w:r w:rsidRPr="006F4C5A">
        <w:rPr>
          <w:rFonts w:ascii="Times New Roman" w:hAnsi="Times New Roman" w:cs="Times New Roman"/>
          <w:spacing w:val="-14"/>
        </w:rPr>
        <w:t xml:space="preserve"> </w:t>
      </w:r>
      <w:r w:rsidRPr="006F4C5A">
        <w:rPr>
          <w:rFonts w:ascii="Times New Roman" w:hAnsi="Times New Roman" w:cs="Times New Roman"/>
        </w:rPr>
        <w:t>округа</w:t>
      </w:r>
      <w:r w:rsidRPr="006F4C5A">
        <w:rPr>
          <w:rFonts w:ascii="Times New Roman" w:hAnsi="Times New Roman" w:cs="Times New Roman"/>
          <w:spacing w:val="-10"/>
        </w:rPr>
        <w:t xml:space="preserve"> </w:t>
      </w:r>
      <w:r w:rsidRPr="006F4C5A">
        <w:rPr>
          <w:rFonts w:ascii="Times New Roman" w:hAnsi="Times New Roman" w:cs="Times New Roman"/>
        </w:rPr>
        <w:t>отличается сложным рельефом: она находится в пределах Яно-Чукотской горной страны, где горные хребты (Черского, Полярный, Коркодонский, Омсукчанский) чередуются с плато (Юкагирское, Сугойское) и межгорными впадинами -</w:t>
      </w:r>
      <w:r w:rsidRPr="006F4C5A">
        <w:rPr>
          <w:rFonts w:ascii="Times New Roman" w:hAnsi="Times New Roman" w:cs="Times New Roman"/>
          <w:spacing w:val="-3"/>
        </w:rPr>
        <w:t xml:space="preserve"> </w:t>
      </w:r>
      <w:r w:rsidRPr="006F4C5A">
        <w:rPr>
          <w:rFonts w:ascii="Times New Roman" w:hAnsi="Times New Roman" w:cs="Times New Roman"/>
        </w:rPr>
        <w:t>крупнейшей из них является Сеймчано-Буюндинская впадина с абсолютными отметками 200–250</w:t>
      </w:r>
      <w:r w:rsidRPr="006F4C5A">
        <w:rPr>
          <w:rFonts w:ascii="Times New Roman" w:hAnsi="Times New Roman" w:cs="Times New Roman"/>
          <w:spacing w:val="-4"/>
        </w:rPr>
        <w:t xml:space="preserve"> </w:t>
      </w:r>
      <w:r w:rsidRPr="006F4C5A">
        <w:rPr>
          <w:rFonts w:ascii="Times New Roman" w:hAnsi="Times New Roman" w:cs="Times New Roman"/>
        </w:rPr>
        <w:t>м. По округу протекает река Колыма с притоками (Коркодон, Сугой, Сеймчан), а на севере он граничит с Республикой Саха (Якутия) и Чукотским автономным округом.</w:t>
      </w:r>
    </w:p>
    <w:p w:rsidR="0067257E" w:rsidRPr="006F4C5A" w:rsidRDefault="006819EC" w:rsidP="005A6F8B">
      <w:pPr>
        <w:pStyle w:val="a3"/>
        <w:spacing w:before="4"/>
        <w:jc w:val="center"/>
        <w:rPr>
          <w:rFonts w:ascii="Times New Roman" w:hAnsi="Times New Roman" w:cs="Times New Roman"/>
          <w:i/>
        </w:rPr>
      </w:pPr>
      <w:r w:rsidRPr="006F4C5A">
        <w:rPr>
          <w:rFonts w:ascii="Times New Roman" w:hAnsi="Times New Roman" w:cs="Times New Roman"/>
          <w:noProof/>
          <w:lang w:eastAsia="ru-RU"/>
        </w:rPr>
        <mc:AlternateContent>
          <mc:Choice Requires="wpg">
            <w:drawing>
              <wp:anchor distT="0" distB="0" distL="0" distR="0" simplePos="0" relativeHeight="251654656" behindDoc="1" locked="0" layoutInCell="1" allowOverlap="1" wp14:anchorId="483582C9" wp14:editId="47E745F7">
                <wp:simplePos x="0" y="0"/>
                <wp:positionH relativeFrom="page">
                  <wp:posOffset>2240660</wp:posOffset>
                </wp:positionH>
                <wp:positionV relativeFrom="paragraph">
                  <wp:posOffset>77335</wp:posOffset>
                </wp:positionV>
                <wp:extent cx="3611245" cy="6572884"/>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11245" cy="6572884"/>
                          <a:chOff x="0" y="0"/>
                          <a:chExt cx="3611245" cy="6572884"/>
                        </a:xfrm>
                      </wpg:grpSpPr>
                      <pic:pic xmlns:pic="http://schemas.openxmlformats.org/drawingml/2006/picture">
                        <pic:nvPicPr>
                          <pic:cNvPr id="15" name="Image 15"/>
                          <pic:cNvPicPr/>
                        </pic:nvPicPr>
                        <pic:blipFill>
                          <a:blip r:embed="rId12" cstate="print"/>
                          <a:stretch>
                            <a:fillRect/>
                          </a:stretch>
                        </pic:blipFill>
                        <pic:spPr>
                          <a:xfrm>
                            <a:off x="0" y="0"/>
                            <a:ext cx="3611117" cy="3245358"/>
                          </a:xfrm>
                          <a:prstGeom prst="rect">
                            <a:avLst/>
                          </a:prstGeom>
                        </pic:spPr>
                      </pic:pic>
                      <pic:pic xmlns:pic="http://schemas.openxmlformats.org/drawingml/2006/picture">
                        <pic:nvPicPr>
                          <pic:cNvPr id="16" name="Image 16"/>
                          <pic:cNvPicPr/>
                        </pic:nvPicPr>
                        <pic:blipFill>
                          <a:blip r:embed="rId13" cstate="print"/>
                          <a:stretch>
                            <a:fillRect/>
                          </a:stretch>
                        </pic:blipFill>
                        <pic:spPr>
                          <a:xfrm>
                            <a:off x="9525" y="3272129"/>
                            <a:ext cx="3594100" cy="3300349"/>
                          </a:xfrm>
                          <a:prstGeom prst="rect">
                            <a:avLst/>
                          </a:prstGeom>
                        </pic:spPr>
                      </pic:pic>
                    </wpg:wgp>
                  </a:graphicData>
                </a:graphic>
              </wp:anchor>
            </w:drawing>
          </mc:Choice>
          <mc:Fallback>
            <w:pict>
              <v:group w14:anchorId="5092C671" id="Group 14" o:spid="_x0000_s1026" style="position:absolute;margin-left:176.45pt;margin-top:6.1pt;width:284.35pt;height:517.55pt;z-index:-251661824;mso-wrap-distance-left:0;mso-wrap-distance-right:0;mso-position-horizontal-relative:page" coordsize="36112,6572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5" o:spid="_x0000_s1027" type="#_x0000_t75" style="position:absolute;width:36111;height:32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">
                  <v:imagedata r:id="rId14" o:title=""/>
                </v:shape>
                <v:shape id="Image 16" o:spid="_x0000_s1028" type="#_x0000_t75" style="position:absolute;left:95;top:32721;width:35941;height:33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">
                  <v:imagedata r:id="rId15" o:title=""/>
                </v:shape>
                <w10:wrap type="topAndBottom" anchorx="page"/>
              </v:group>
            </w:pict>
          </mc:Fallback>
        </mc:AlternateContent>
      </w:r>
      <w:bookmarkStart w:id="3" w:name="_bookmark2"/>
      <w:bookmarkEnd w:id="3"/>
      <w:r w:rsidRPr="006F4C5A">
        <w:rPr>
          <w:rFonts w:ascii="Times New Roman" w:hAnsi="Times New Roman" w:cs="Times New Roman"/>
          <w:i/>
        </w:rPr>
        <w:t>Рисунок</w:t>
      </w:r>
      <w:r w:rsidRPr="006F4C5A">
        <w:rPr>
          <w:rFonts w:ascii="Times New Roman" w:hAnsi="Times New Roman" w:cs="Times New Roman"/>
          <w:i/>
          <w:spacing w:val="-10"/>
        </w:rPr>
        <w:t xml:space="preserve"> </w:t>
      </w:r>
      <w:r w:rsidRPr="006F4C5A">
        <w:rPr>
          <w:rFonts w:ascii="Times New Roman" w:hAnsi="Times New Roman" w:cs="Times New Roman"/>
          <w:i/>
        </w:rPr>
        <w:t>1.Географическое</w:t>
      </w:r>
      <w:r w:rsidRPr="006F4C5A">
        <w:rPr>
          <w:rFonts w:ascii="Times New Roman" w:hAnsi="Times New Roman" w:cs="Times New Roman"/>
          <w:i/>
          <w:spacing w:val="-7"/>
        </w:rPr>
        <w:t xml:space="preserve"> </w:t>
      </w:r>
      <w:r w:rsidRPr="006F4C5A">
        <w:rPr>
          <w:rFonts w:ascii="Times New Roman" w:hAnsi="Times New Roman" w:cs="Times New Roman"/>
          <w:i/>
        </w:rPr>
        <w:t>расположение</w:t>
      </w:r>
      <w:r w:rsidRPr="006F4C5A">
        <w:rPr>
          <w:rFonts w:ascii="Times New Roman" w:hAnsi="Times New Roman" w:cs="Times New Roman"/>
          <w:i/>
          <w:spacing w:val="-9"/>
        </w:rPr>
        <w:t xml:space="preserve"> </w:t>
      </w:r>
      <w:r w:rsidRPr="006F4C5A">
        <w:rPr>
          <w:rFonts w:ascii="Times New Roman" w:hAnsi="Times New Roman" w:cs="Times New Roman"/>
          <w:i/>
        </w:rPr>
        <w:t>Среднеканского</w:t>
      </w:r>
      <w:r w:rsidRPr="006F4C5A">
        <w:rPr>
          <w:rFonts w:ascii="Times New Roman" w:hAnsi="Times New Roman" w:cs="Times New Roman"/>
          <w:i/>
          <w:spacing w:val="-7"/>
        </w:rPr>
        <w:t xml:space="preserve"> </w:t>
      </w:r>
      <w:r w:rsidRPr="006F4C5A">
        <w:rPr>
          <w:rFonts w:ascii="Times New Roman" w:hAnsi="Times New Roman" w:cs="Times New Roman"/>
          <w:i/>
        </w:rPr>
        <w:t>муниципального</w:t>
      </w:r>
      <w:r w:rsidRPr="006F4C5A">
        <w:rPr>
          <w:rFonts w:ascii="Times New Roman" w:hAnsi="Times New Roman" w:cs="Times New Roman"/>
          <w:i/>
          <w:spacing w:val="-9"/>
        </w:rPr>
        <w:t xml:space="preserve"> </w:t>
      </w:r>
      <w:r w:rsidRPr="006F4C5A">
        <w:rPr>
          <w:rFonts w:ascii="Times New Roman" w:hAnsi="Times New Roman" w:cs="Times New Roman"/>
          <w:i/>
          <w:spacing w:val="-2"/>
        </w:rPr>
        <w:t>округа</w:t>
      </w:r>
    </w:p>
    <w:p w:rsidR="0067257E" w:rsidRPr="006F4C5A" w:rsidRDefault="0067257E">
      <w:pPr>
        <w:jc w:val="center"/>
        <w:rPr>
          <w:rFonts w:ascii="Times New Roman" w:hAnsi="Times New Roman" w:cs="Times New Roman"/>
          <w:i/>
          <w:sz w:val="24"/>
          <w:szCs w:val="24"/>
        </w:rPr>
        <w:sectPr w:rsidR="0067257E" w:rsidRPr="006F4C5A">
          <w:pgSz w:w="11910" w:h="16840"/>
          <w:pgMar w:top="1040" w:right="708" w:bottom="1200" w:left="850" w:header="0" w:footer="1004" w:gutter="0"/>
          <w:cols w:space="720"/>
        </w:sectPr>
      </w:pPr>
    </w:p>
    <w:p w:rsidR="0067257E" w:rsidRPr="006F4C5A" w:rsidRDefault="006819EC">
      <w:pPr>
        <w:pStyle w:val="a3"/>
        <w:spacing w:before="74" w:line="276" w:lineRule="auto"/>
        <w:ind w:left="852" w:right="136" w:firstLine="707"/>
        <w:rPr>
          <w:rFonts w:ascii="Times New Roman" w:hAnsi="Times New Roman" w:cs="Times New Roman"/>
        </w:rPr>
      </w:pPr>
      <w:r w:rsidRPr="006F4C5A">
        <w:rPr>
          <w:rFonts w:ascii="Times New Roman" w:hAnsi="Times New Roman" w:cs="Times New Roman"/>
        </w:rPr>
        <w:lastRenderedPageBreak/>
        <w:t>Климат</w:t>
      </w:r>
      <w:r w:rsidRPr="006F4C5A">
        <w:rPr>
          <w:rFonts w:ascii="Times New Roman" w:hAnsi="Times New Roman" w:cs="Times New Roman"/>
          <w:spacing w:val="-14"/>
        </w:rPr>
        <w:t xml:space="preserve"> </w:t>
      </w:r>
      <w:r w:rsidRPr="006F4C5A">
        <w:rPr>
          <w:rFonts w:ascii="Times New Roman" w:hAnsi="Times New Roman" w:cs="Times New Roman"/>
        </w:rPr>
        <w:t>территории</w:t>
      </w:r>
      <w:r w:rsidRPr="006F4C5A">
        <w:rPr>
          <w:rFonts w:ascii="Times New Roman" w:hAnsi="Times New Roman" w:cs="Times New Roman"/>
          <w:spacing w:val="-13"/>
        </w:rPr>
        <w:t xml:space="preserve"> </w:t>
      </w:r>
      <w:r w:rsidRPr="006F4C5A">
        <w:rPr>
          <w:rFonts w:ascii="Times New Roman" w:hAnsi="Times New Roman" w:cs="Times New Roman"/>
        </w:rPr>
        <w:t>-</w:t>
      </w:r>
      <w:r w:rsidRPr="006F4C5A">
        <w:rPr>
          <w:rFonts w:ascii="Times New Roman" w:hAnsi="Times New Roman" w:cs="Times New Roman"/>
          <w:spacing w:val="-13"/>
        </w:rPr>
        <w:t xml:space="preserve"> </w:t>
      </w:r>
      <w:r w:rsidRPr="006F4C5A">
        <w:rPr>
          <w:rFonts w:ascii="Times New Roman" w:hAnsi="Times New Roman" w:cs="Times New Roman"/>
        </w:rPr>
        <w:t>резко</w:t>
      </w:r>
      <w:r w:rsidRPr="006F4C5A">
        <w:rPr>
          <w:rFonts w:ascii="Times New Roman" w:hAnsi="Times New Roman" w:cs="Times New Roman"/>
          <w:spacing w:val="-13"/>
        </w:rPr>
        <w:t xml:space="preserve"> </w:t>
      </w:r>
      <w:r w:rsidRPr="006F4C5A">
        <w:rPr>
          <w:rFonts w:ascii="Times New Roman" w:hAnsi="Times New Roman" w:cs="Times New Roman"/>
        </w:rPr>
        <w:t>континентальный,</w:t>
      </w:r>
      <w:r w:rsidRPr="006F4C5A">
        <w:rPr>
          <w:rFonts w:ascii="Times New Roman" w:hAnsi="Times New Roman" w:cs="Times New Roman"/>
          <w:spacing w:val="-14"/>
        </w:rPr>
        <w:t xml:space="preserve"> </w:t>
      </w:r>
      <w:r w:rsidRPr="006F4C5A">
        <w:rPr>
          <w:rFonts w:ascii="Times New Roman" w:hAnsi="Times New Roman" w:cs="Times New Roman"/>
        </w:rPr>
        <w:t>со</w:t>
      </w:r>
      <w:r w:rsidRPr="006F4C5A">
        <w:rPr>
          <w:rFonts w:ascii="Times New Roman" w:hAnsi="Times New Roman" w:cs="Times New Roman"/>
          <w:spacing w:val="-13"/>
        </w:rPr>
        <w:t xml:space="preserve"> </w:t>
      </w:r>
      <w:r w:rsidRPr="006F4C5A">
        <w:rPr>
          <w:rFonts w:ascii="Times New Roman" w:hAnsi="Times New Roman" w:cs="Times New Roman"/>
        </w:rPr>
        <w:t>среднегодовой</w:t>
      </w:r>
      <w:r w:rsidRPr="006F4C5A">
        <w:rPr>
          <w:rFonts w:ascii="Times New Roman" w:hAnsi="Times New Roman" w:cs="Times New Roman"/>
          <w:spacing w:val="-13"/>
        </w:rPr>
        <w:t xml:space="preserve"> </w:t>
      </w:r>
      <w:r w:rsidRPr="006F4C5A">
        <w:rPr>
          <w:rFonts w:ascii="Times New Roman" w:hAnsi="Times New Roman" w:cs="Times New Roman"/>
        </w:rPr>
        <w:t>температурой около</w:t>
      </w:r>
      <w:r w:rsidRPr="006F4C5A">
        <w:rPr>
          <w:rFonts w:ascii="Times New Roman" w:hAnsi="Times New Roman" w:cs="Times New Roman"/>
          <w:spacing w:val="-9"/>
        </w:rPr>
        <w:t xml:space="preserve"> </w:t>
      </w:r>
      <w:r w:rsidRPr="006F4C5A">
        <w:rPr>
          <w:rFonts w:ascii="Times New Roman" w:hAnsi="Times New Roman" w:cs="Times New Roman"/>
        </w:rPr>
        <w:t>−12</w:t>
      </w:r>
      <w:r w:rsidRPr="006F4C5A">
        <w:rPr>
          <w:rFonts w:ascii="Times New Roman" w:hAnsi="Times New Roman" w:cs="Times New Roman"/>
          <w:spacing w:val="-9"/>
        </w:rPr>
        <w:t xml:space="preserve"> </w:t>
      </w:r>
      <w:r w:rsidRPr="006F4C5A">
        <w:rPr>
          <w:rFonts w:ascii="Times New Roman" w:hAnsi="Times New Roman" w:cs="Times New Roman"/>
        </w:rPr>
        <w:t>°C:</w:t>
      </w:r>
      <w:r w:rsidRPr="006F4C5A">
        <w:rPr>
          <w:rFonts w:ascii="Times New Roman" w:hAnsi="Times New Roman" w:cs="Times New Roman"/>
          <w:spacing w:val="-9"/>
        </w:rPr>
        <w:t xml:space="preserve"> </w:t>
      </w:r>
      <w:r w:rsidRPr="006F4C5A">
        <w:rPr>
          <w:rFonts w:ascii="Times New Roman" w:hAnsi="Times New Roman" w:cs="Times New Roman"/>
        </w:rPr>
        <w:t>абсолютный</w:t>
      </w:r>
      <w:r w:rsidRPr="006F4C5A">
        <w:rPr>
          <w:rFonts w:ascii="Times New Roman" w:hAnsi="Times New Roman" w:cs="Times New Roman"/>
          <w:spacing w:val="-8"/>
        </w:rPr>
        <w:t xml:space="preserve"> </w:t>
      </w:r>
      <w:r w:rsidRPr="006F4C5A">
        <w:rPr>
          <w:rFonts w:ascii="Times New Roman" w:hAnsi="Times New Roman" w:cs="Times New Roman"/>
        </w:rPr>
        <w:t>минимум</w:t>
      </w:r>
      <w:r w:rsidRPr="006F4C5A">
        <w:rPr>
          <w:rFonts w:ascii="Times New Roman" w:hAnsi="Times New Roman" w:cs="Times New Roman"/>
          <w:spacing w:val="-9"/>
        </w:rPr>
        <w:t xml:space="preserve"> </w:t>
      </w:r>
      <w:r w:rsidRPr="006F4C5A">
        <w:rPr>
          <w:rFonts w:ascii="Times New Roman" w:hAnsi="Times New Roman" w:cs="Times New Roman"/>
        </w:rPr>
        <w:t>достигает</w:t>
      </w:r>
      <w:r w:rsidRPr="006F4C5A">
        <w:rPr>
          <w:rFonts w:ascii="Times New Roman" w:hAnsi="Times New Roman" w:cs="Times New Roman"/>
          <w:spacing w:val="-8"/>
        </w:rPr>
        <w:t xml:space="preserve"> </w:t>
      </w:r>
      <w:r w:rsidRPr="006F4C5A">
        <w:rPr>
          <w:rFonts w:ascii="Times New Roman" w:hAnsi="Times New Roman" w:cs="Times New Roman"/>
        </w:rPr>
        <w:t>−64</w:t>
      </w:r>
      <w:r w:rsidRPr="006F4C5A">
        <w:rPr>
          <w:rFonts w:ascii="Times New Roman" w:hAnsi="Times New Roman" w:cs="Times New Roman"/>
          <w:spacing w:val="-7"/>
        </w:rPr>
        <w:t xml:space="preserve"> </w:t>
      </w:r>
      <w:r w:rsidRPr="006F4C5A">
        <w:rPr>
          <w:rFonts w:ascii="Times New Roman" w:hAnsi="Times New Roman" w:cs="Times New Roman"/>
        </w:rPr>
        <w:t>°C,</w:t>
      </w:r>
      <w:r w:rsidRPr="006F4C5A">
        <w:rPr>
          <w:rFonts w:ascii="Times New Roman" w:hAnsi="Times New Roman" w:cs="Times New Roman"/>
          <w:spacing w:val="-7"/>
        </w:rPr>
        <w:t xml:space="preserve"> </w:t>
      </w:r>
      <w:r w:rsidRPr="006F4C5A">
        <w:rPr>
          <w:rFonts w:ascii="Times New Roman" w:hAnsi="Times New Roman" w:cs="Times New Roman"/>
        </w:rPr>
        <w:t>а</w:t>
      </w:r>
      <w:r w:rsidRPr="006F4C5A">
        <w:rPr>
          <w:rFonts w:ascii="Times New Roman" w:hAnsi="Times New Roman" w:cs="Times New Roman"/>
          <w:spacing w:val="-8"/>
        </w:rPr>
        <w:t xml:space="preserve"> </w:t>
      </w:r>
      <w:r w:rsidRPr="006F4C5A">
        <w:rPr>
          <w:rFonts w:ascii="Times New Roman" w:hAnsi="Times New Roman" w:cs="Times New Roman"/>
        </w:rPr>
        <w:t>в</w:t>
      </w:r>
      <w:r w:rsidRPr="006F4C5A">
        <w:rPr>
          <w:rFonts w:ascii="Times New Roman" w:hAnsi="Times New Roman" w:cs="Times New Roman"/>
          <w:spacing w:val="-9"/>
        </w:rPr>
        <w:t xml:space="preserve"> </w:t>
      </w:r>
      <w:r w:rsidRPr="006F4C5A">
        <w:rPr>
          <w:rFonts w:ascii="Times New Roman" w:hAnsi="Times New Roman" w:cs="Times New Roman"/>
        </w:rPr>
        <w:t>тёплый</w:t>
      </w:r>
      <w:r w:rsidRPr="006F4C5A">
        <w:rPr>
          <w:rFonts w:ascii="Times New Roman" w:hAnsi="Times New Roman" w:cs="Times New Roman"/>
          <w:spacing w:val="-8"/>
        </w:rPr>
        <w:t xml:space="preserve"> </w:t>
      </w:r>
      <w:r w:rsidRPr="006F4C5A">
        <w:rPr>
          <w:rFonts w:ascii="Times New Roman" w:hAnsi="Times New Roman" w:cs="Times New Roman"/>
        </w:rPr>
        <w:t>период</w:t>
      </w:r>
      <w:r w:rsidRPr="006F4C5A">
        <w:rPr>
          <w:rFonts w:ascii="Times New Roman" w:hAnsi="Times New Roman" w:cs="Times New Roman"/>
          <w:spacing w:val="-8"/>
        </w:rPr>
        <w:t xml:space="preserve"> </w:t>
      </w:r>
      <w:r w:rsidRPr="006F4C5A">
        <w:rPr>
          <w:rFonts w:ascii="Times New Roman" w:hAnsi="Times New Roman" w:cs="Times New Roman"/>
        </w:rPr>
        <w:t>температура может подниматься до +40 °C. Снежный покров сохраняется 7–8</w:t>
      </w:r>
      <w:r w:rsidRPr="006F4C5A">
        <w:rPr>
          <w:rFonts w:ascii="Times New Roman" w:hAnsi="Times New Roman" w:cs="Times New Roman"/>
          <w:spacing w:val="-1"/>
        </w:rPr>
        <w:t xml:space="preserve"> </w:t>
      </w:r>
      <w:r w:rsidRPr="006F4C5A">
        <w:rPr>
          <w:rFonts w:ascii="Times New Roman" w:hAnsi="Times New Roman" w:cs="Times New Roman"/>
        </w:rPr>
        <w:t>месяцев, его высота составляет</w:t>
      </w:r>
      <w:r w:rsidRPr="006F4C5A">
        <w:rPr>
          <w:rFonts w:ascii="Times New Roman" w:hAnsi="Times New Roman" w:cs="Times New Roman"/>
          <w:spacing w:val="-10"/>
        </w:rPr>
        <w:t xml:space="preserve"> </w:t>
      </w:r>
      <w:r w:rsidRPr="006F4C5A">
        <w:rPr>
          <w:rFonts w:ascii="Times New Roman" w:hAnsi="Times New Roman" w:cs="Times New Roman"/>
        </w:rPr>
        <w:t>50–70</w:t>
      </w:r>
      <w:r w:rsidRPr="006F4C5A">
        <w:rPr>
          <w:rFonts w:ascii="Times New Roman" w:hAnsi="Times New Roman" w:cs="Times New Roman"/>
          <w:spacing w:val="-3"/>
        </w:rPr>
        <w:t xml:space="preserve"> </w:t>
      </w:r>
      <w:r w:rsidRPr="006F4C5A">
        <w:rPr>
          <w:rFonts w:ascii="Times New Roman" w:hAnsi="Times New Roman" w:cs="Times New Roman"/>
        </w:rPr>
        <w:t>см,</w:t>
      </w:r>
      <w:r w:rsidRPr="006F4C5A">
        <w:rPr>
          <w:rFonts w:ascii="Times New Roman" w:hAnsi="Times New Roman" w:cs="Times New Roman"/>
          <w:spacing w:val="-7"/>
        </w:rPr>
        <w:t xml:space="preserve"> </w:t>
      </w:r>
      <w:r w:rsidRPr="006F4C5A">
        <w:rPr>
          <w:rFonts w:ascii="Times New Roman" w:hAnsi="Times New Roman" w:cs="Times New Roman"/>
        </w:rPr>
        <w:t>местами</w:t>
      </w:r>
      <w:r w:rsidRPr="006F4C5A">
        <w:rPr>
          <w:rFonts w:ascii="Times New Roman" w:hAnsi="Times New Roman" w:cs="Times New Roman"/>
          <w:spacing w:val="-9"/>
        </w:rPr>
        <w:t xml:space="preserve"> </w:t>
      </w:r>
      <w:r w:rsidRPr="006F4C5A">
        <w:rPr>
          <w:rFonts w:ascii="Times New Roman" w:hAnsi="Times New Roman" w:cs="Times New Roman"/>
        </w:rPr>
        <w:t>-</w:t>
      </w:r>
      <w:r w:rsidRPr="006F4C5A">
        <w:rPr>
          <w:rFonts w:ascii="Times New Roman" w:hAnsi="Times New Roman" w:cs="Times New Roman"/>
          <w:spacing w:val="-10"/>
        </w:rPr>
        <w:t xml:space="preserve"> </w:t>
      </w:r>
      <w:r w:rsidRPr="006F4C5A">
        <w:rPr>
          <w:rFonts w:ascii="Times New Roman" w:hAnsi="Times New Roman" w:cs="Times New Roman"/>
        </w:rPr>
        <w:t>до</w:t>
      </w:r>
      <w:r w:rsidRPr="006F4C5A">
        <w:rPr>
          <w:rFonts w:ascii="Times New Roman" w:hAnsi="Times New Roman" w:cs="Times New Roman"/>
          <w:spacing w:val="-7"/>
        </w:rPr>
        <w:t xml:space="preserve"> </w:t>
      </w:r>
      <w:r w:rsidRPr="006F4C5A">
        <w:rPr>
          <w:rFonts w:ascii="Times New Roman" w:hAnsi="Times New Roman" w:cs="Times New Roman"/>
        </w:rPr>
        <w:t>90</w:t>
      </w:r>
      <w:r w:rsidRPr="006F4C5A">
        <w:rPr>
          <w:rFonts w:ascii="Times New Roman" w:hAnsi="Times New Roman" w:cs="Times New Roman"/>
          <w:spacing w:val="-3"/>
        </w:rPr>
        <w:t xml:space="preserve"> </w:t>
      </w:r>
      <w:r w:rsidRPr="006F4C5A">
        <w:rPr>
          <w:rFonts w:ascii="Times New Roman" w:hAnsi="Times New Roman" w:cs="Times New Roman"/>
        </w:rPr>
        <w:t>см;</w:t>
      </w:r>
      <w:r w:rsidRPr="006F4C5A">
        <w:rPr>
          <w:rFonts w:ascii="Times New Roman" w:hAnsi="Times New Roman" w:cs="Times New Roman"/>
          <w:spacing w:val="-11"/>
        </w:rPr>
        <w:t xml:space="preserve"> </w:t>
      </w:r>
      <w:r w:rsidRPr="006F4C5A">
        <w:rPr>
          <w:rFonts w:ascii="Times New Roman" w:hAnsi="Times New Roman" w:cs="Times New Roman"/>
        </w:rPr>
        <w:t>при</w:t>
      </w:r>
      <w:r w:rsidRPr="006F4C5A">
        <w:rPr>
          <w:rFonts w:ascii="Times New Roman" w:hAnsi="Times New Roman" w:cs="Times New Roman"/>
          <w:spacing w:val="-10"/>
        </w:rPr>
        <w:t xml:space="preserve"> </w:t>
      </w:r>
      <w:r w:rsidRPr="006F4C5A">
        <w:rPr>
          <w:rFonts w:ascii="Times New Roman" w:hAnsi="Times New Roman" w:cs="Times New Roman"/>
        </w:rPr>
        <w:t>этом</w:t>
      </w:r>
      <w:r w:rsidRPr="006F4C5A">
        <w:rPr>
          <w:rFonts w:ascii="Times New Roman" w:hAnsi="Times New Roman" w:cs="Times New Roman"/>
          <w:spacing w:val="-9"/>
        </w:rPr>
        <w:t xml:space="preserve"> </w:t>
      </w:r>
      <w:r w:rsidRPr="006F4C5A">
        <w:rPr>
          <w:rFonts w:ascii="Times New Roman" w:hAnsi="Times New Roman" w:cs="Times New Roman"/>
        </w:rPr>
        <w:t>в</w:t>
      </w:r>
      <w:r w:rsidRPr="006F4C5A">
        <w:rPr>
          <w:rFonts w:ascii="Times New Roman" w:hAnsi="Times New Roman" w:cs="Times New Roman"/>
          <w:spacing w:val="-10"/>
        </w:rPr>
        <w:t xml:space="preserve"> </w:t>
      </w:r>
      <w:r w:rsidRPr="006F4C5A">
        <w:rPr>
          <w:rFonts w:ascii="Times New Roman" w:hAnsi="Times New Roman" w:cs="Times New Roman"/>
        </w:rPr>
        <w:t>тёплое</w:t>
      </w:r>
      <w:r w:rsidRPr="006F4C5A">
        <w:rPr>
          <w:rFonts w:ascii="Times New Roman" w:hAnsi="Times New Roman" w:cs="Times New Roman"/>
          <w:spacing w:val="-9"/>
        </w:rPr>
        <w:t xml:space="preserve"> </w:t>
      </w:r>
      <w:r w:rsidRPr="006F4C5A">
        <w:rPr>
          <w:rFonts w:ascii="Times New Roman" w:hAnsi="Times New Roman" w:cs="Times New Roman"/>
        </w:rPr>
        <w:t>время</w:t>
      </w:r>
      <w:r w:rsidRPr="006F4C5A">
        <w:rPr>
          <w:rFonts w:ascii="Times New Roman" w:hAnsi="Times New Roman" w:cs="Times New Roman"/>
          <w:spacing w:val="-8"/>
        </w:rPr>
        <w:t xml:space="preserve"> </w:t>
      </w:r>
      <w:r w:rsidRPr="006F4C5A">
        <w:rPr>
          <w:rFonts w:ascii="Times New Roman" w:hAnsi="Times New Roman" w:cs="Times New Roman"/>
        </w:rPr>
        <w:t>года</w:t>
      </w:r>
      <w:r w:rsidRPr="006F4C5A">
        <w:rPr>
          <w:rFonts w:ascii="Times New Roman" w:hAnsi="Times New Roman" w:cs="Times New Roman"/>
          <w:spacing w:val="-9"/>
        </w:rPr>
        <w:t xml:space="preserve"> </w:t>
      </w:r>
      <w:r w:rsidRPr="006F4C5A">
        <w:rPr>
          <w:rFonts w:ascii="Times New Roman" w:hAnsi="Times New Roman" w:cs="Times New Roman"/>
        </w:rPr>
        <w:t>скорость</w:t>
      </w:r>
      <w:r w:rsidRPr="006F4C5A">
        <w:rPr>
          <w:rFonts w:ascii="Times New Roman" w:hAnsi="Times New Roman" w:cs="Times New Roman"/>
          <w:spacing w:val="-11"/>
        </w:rPr>
        <w:t xml:space="preserve"> </w:t>
      </w:r>
      <w:r w:rsidRPr="006F4C5A">
        <w:rPr>
          <w:rFonts w:ascii="Times New Roman" w:hAnsi="Times New Roman" w:cs="Times New Roman"/>
        </w:rPr>
        <w:t>ветра, как правило, выше, чем зимой. Годовая сумма осадков не превышает 300 мм. Округ относится к субарктическому агроклиматическому поясу и в целом считается неблагоприятным для земледелия, однако в отдельных межгорных впадинах складывается особый микроклимат, позволяющий выращивать овощи в открытом грунте.</w:t>
      </w:r>
      <w:r w:rsidRPr="006F4C5A">
        <w:rPr>
          <w:rFonts w:ascii="Times New Roman" w:hAnsi="Times New Roman" w:cs="Times New Roman"/>
          <w:spacing w:val="-14"/>
        </w:rPr>
        <w:t xml:space="preserve"> </w:t>
      </w:r>
      <w:r w:rsidRPr="006F4C5A">
        <w:rPr>
          <w:rFonts w:ascii="Times New Roman" w:hAnsi="Times New Roman" w:cs="Times New Roman"/>
        </w:rPr>
        <w:t>Существенную</w:t>
      </w:r>
      <w:r w:rsidRPr="006F4C5A">
        <w:rPr>
          <w:rFonts w:ascii="Times New Roman" w:hAnsi="Times New Roman" w:cs="Times New Roman"/>
          <w:spacing w:val="-13"/>
        </w:rPr>
        <w:t xml:space="preserve"> </w:t>
      </w:r>
      <w:r w:rsidRPr="006F4C5A">
        <w:rPr>
          <w:rFonts w:ascii="Times New Roman" w:hAnsi="Times New Roman" w:cs="Times New Roman"/>
        </w:rPr>
        <w:t>роль</w:t>
      </w:r>
      <w:r w:rsidRPr="006F4C5A">
        <w:rPr>
          <w:rFonts w:ascii="Times New Roman" w:hAnsi="Times New Roman" w:cs="Times New Roman"/>
          <w:spacing w:val="-13"/>
        </w:rPr>
        <w:t xml:space="preserve"> </w:t>
      </w:r>
      <w:r w:rsidRPr="006F4C5A">
        <w:rPr>
          <w:rFonts w:ascii="Times New Roman" w:hAnsi="Times New Roman" w:cs="Times New Roman"/>
        </w:rPr>
        <w:t>в</w:t>
      </w:r>
      <w:r w:rsidRPr="006F4C5A">
        <w:rPr>
          <w:rFonts w:ascii="Times New Roman" w:hAnsi="Times New Roman" w:cs="Times New Roman"/>
          <w:spacing w:val="-13"/>
        </w:rPr>
        <w:t xml:space="preserve"> </w:t>
      </w:r>
      <w:r w:rsidRPr="006F4C5A">
        <w:rPr>
          <w:rFonts w:ascii="Times New Roman" w:hAnsi="Times New Roman" w:cs="Times New Roman"/>
        </w:rPr>
        <w:t>природных</w:t>
      </w:r>
      <w:r w:rsidRPr="006F4C5A">
        <w:rPr>
          <w:rFonts w:ascii="Times New Roman" w:hAnsi="Times New Roman" w:cs="Times New Roman"/>
          <w:spacing w:val="-14"/>
        </w:rPr>
        <w:t xml:space="preserve"> </w:t>
      </w:r>
      <w:r w:rsidRPr="006F4C5A">
        <w:rPr>
          <w:rFonts w:ascii="Times New Roman" w:hAnsi="Times New Roman" w:cs="Times New Roman"/>
        </w:rPr>
        <w:t>условиях</w:t>
      </w:r>
      <w:r w:rsidRPr="006F4C5A">
        <w:rPr>
          <w:rFonts w:ascii="Times New Roman" w:hAnsi="Times New Roman" w:cs="Times New Roman"/>
          <w:spacing w:val="-13"/>
        </w:rPr>
        <w:t xml:space="preserve"> </w:t>
      </w:r>
      <w:r w:rsidRPr="006F4C5A">
        <w:rPr>
          <w:rFonts w:ascii="Times New Roman" w:hAnsi="Times New Roman" w:cs="Times New Roman"/>
        </w:rPr>
        <w:t>играет</w:t>
      </w:r>
      <w:r w:rsidRPr="006F4C5A">
        <w:rPr>
          <w:rFonts w:ascii="Times New Roman" w:hAnsi="Times New Roman" w:cs="Times New Roman"/>
          <w:spacing w:val="-13"/>
        </w:rPr>
        <w:t xml:space="preserve"> </w:t>
      </w:r>
      <w:r w:rsidRPr="006F4C5A">
        <w:rPr>
          <w:rFonts w:ascii="Times New Roman" w:hAnsi="Times New Roman" w:cs="Times New Roman"/>
        </w:rPr>
        <w:t>вечная</w:t>
      </w:r>
      <w:r w:rsidRPr="006F4C5A">
        <w:rPr>
          <w:rFonts w:ascii="Times New Roman" w:hAnsi="Times New Roman" w:cs="Times New Roman"/>
          <w:spacing w:val="-13"/>
        </w:rPr>
        <w:t xml:space="preserve"> </w:t>
      </w:r>
      <w:r w:rsidRPr="006F4C5A">
        <w:rPr>
          <w:rFonts w:ascii="Times New Roman" w:hAnsi="Times New Roman" w:cs="Times New Roman"/>
        </w:rPr>
        <w:t>мерзлота,</w:t>
      </w:r>
      <w:r w:rsidRPr="006F4C5A">
        <w:rPr>
          <w:rFonts w:ascii="Times New Roman" w:hAnsi="Times New Roman" w:cs="Times New Roman"/>
          <w:spacing w:val="-13"/>
        </w:rPr>
        <w:t xml:space="preserve"> </w:t>
      </w:r>
      <w:r w:rsidRPr="006F4C5A">
        <w:rPr>
          <w:rFonts w:ascii="Times New Roman" w:hAnsi="Times New Roman" w:cs="Times New Roman"/>
        </w:rPr>
        <w:t>мощность которой достигает 70–140 м.</w:t>
      </w:r>
    </w:p>
    <w:p w:rsidR="0067257E" w:rsidRPr="006F4C5A" w:rsidRDefault="006819EC">
      <w:pPr>
        <w:pStyle w:val="a3"/>
        <w:spacing w:before="122" w:line="276" w:lineRule="auto"/>
        <w:ind w:left="852" w:right="136" w:firstLine="707"/>
        <w:rPr>
          <w:rFonts w:ascii="Times New Roman" w:hAnsi="Times New Roman" w:cs="Times New Roman"/>
        </w:rPr>
      </w:pPr>
      <w:r w:rsidRPr="006F4C5A">
        <w:rPr>
          <w:rFonts w:ascii="Times New Roman" w:hAnsi="Times New Roman" w:cs="Times New Roman"/>
        </w:rPr>
        <w:t>Ключевым</w:t>
      </w:r>
      <w:r w:rsidRPr="006F4C5A">
        <w:rPr>
          <w:rFonts w:ascii="Times New Roman" w:hAnsi="Times New Roman" w:cs="Times New Roman"/>
          <w:spacing w:val="40"/>
        </w:rPr>
        <w:t xml:space="preserve"> </w:t>
      </w:r>
      <w:r w:rsidRPr="006F4C5A">
        <w:rPr>
          <w:rFonts w:ascii="Times New Roman" w:hAnsi="Times New Roman" w:cs="Times New Roman"/>
        </w:rPr>
        <w:t>объектом</w:t>
      </w:r>
      <w:r w:rsidRPr="006F4C5A">
        <w:rPr>
          <w:rFonts w:ascii="Times New Roman" w:hAnsi="Times New Roman" w:cs="Times New Roman"/>
          <w:spacing w:val="40"/>
        </w:rPr>
        <w:t xml:space="preserve"> </w:t>
      </w:r>
      <w:r w:rsidRPr="006F4C5A">
        <w:rPr>
          <w:rFonts w:ascii="Times New Roman" w:hAnsi="Times New Roman" w:cs="Times New Roman"/>
        </w:rPr>
        <w:t>энергетической</w:t>
      </w:r>
      <w:r w:rsidRPr="006F4C5A">
        <w:rPr>
          <w:rFonts w:ascii="Times New Roman" w:hAnsi="Times New Roman" w:cs="Times New Roman"/>
          <w:spacing w:val="40"/>
        </w:rPr>
        <w:t xml:space="preserve"> </w:t>
      </w:r>
      <w:r w:rsidRPr="006F4C5A">
        <w:rPr>
          <w:rFonts w:ascii="Times New Roman" w:hAnsi="Times New Roman" w:cs="Times New Roman"/>
        </w:rPr>
        <w:t>инфраструктуры</w:t>
      </w:r>
      <w:r w:rsidRPr="006F4C5A">
        <w:rPr>
          <w:rFonts w:ascii="Times New Roman" w:hAnsi="Times New Roman" w:cs="Times New Roman"/>
          <w:spacing w:val="40"/>
        </w:rPr>
        <w:t xml:space="preserve"> </w:t>
      </w:r>
      <w:r w:rsidRPr="006F4C5A">
        <w:rPr>
          <w:rFonts w:ascii="Times New Roman" w:hAnsi="Times New Roman" w:cs="Times New Roman"/>
        </w:rPr>
        <w:t>округа</w:t>
      </w:r>
      <w:r w:rsidRPr="006F4C5A">
        <w:rPr>
          <w:rFonts w:ascii="Times New Roman" w:hAnsi="Times New Roman" w:cs="Times New Roman"/>
          <w:spacing w:val="40"/>
        </w:rPr>
        <w:t xml:space="preserve"> </w:t>
      </w:r>
      <w:r w:rsidRPr="006F4C5A">
        <w:rPr>
          <w:rFonts w:ascii="Times New Roman" w:hAnsi="Times New Roman" w:cs="Times New Roman"/>
        </w:rPr>
        <w:t>является</w:t>
      </w:r>
      <w:r w:rsidRPr="006F4C5A">
        <w:rPr>
          <w:rFonts w:ascii="Times New Roman" w:hAnsi="Times New Roman" w:cs="Times New Roman"/>
          <w:spacing w:val="40"/>
        </w:rPr>
        <w:t xml:space="preserve"> </w:t>
      </w:r>
      <w:r w:rsidRPr="006F4C5A">
        <w:rPr>
          <w:rFonts w:ascii="Times New Roman" w:hAnsi="Times New Roman" w:cs="Times New Roman"/>
        </w:rPr>
        <w:t>Усть-Среднеканская ГЭС на реке Колыме - нижняя ступень Колымского каскада ГЭС. Строительство</w:t>
      </w:r>
      <w:r w:rsidRPr="006F4C5A">
        <w:rPr>
          <w:rFonts w:ascii="Times New Roman" w:hAnsi="Times New Roman" w:cs="Times New Roman"/>
          <w:spacing w:val="-6"/>
        </w:rPr>
        <w:t xml:space="preserve"> </w:t>
      </w:r>
      <w:r w:rsidRPr="006F4C5A">
        <w:rPr>
          <w:rFonts w:ascii="Times New Roman" w:hAnsi="Times New Roman" w:cs="Times New Roman"/>
        </w:rPr>
        <w:t>станции</w:t>
      </w:r>
      <w:r w:rsidRPr="006F4C5A">
        <w:rPr>
          <w:rFonts w:ascii="Times New Roman" w:hAnsi="Times New Roman" w:cs="Times New Roman"/>
          <w:spacing w:val="-5"/>
        </w:rPr>
        <w:t xml:space="preserve"> </w:t>
      </w:r>
      <w:r w:rsidRPr="006F4C5A">
        <w:rPr>
          <w:rFonts w:ascii="Times New Roman" w:hAnsi="Times New Roman" w:cs="Times New Roman"/>
        </w:rPr>
        <w:t>началось</w:t>
      </w:r>
      <w:r w:rsidRPr="006F4C5A">
        <w:rPr>
          <w:rFonts w:ascii="Times New Roman" w:hAnsi="Times New Roman" w:cs="Times New Roman"/>
          <w:spacing w:val="-7"/>
        </w:rPr>
        <w:t xml:space="preserve"> </w:t>
      </w:r>
      <w:r w:rsidRPr="006F4C5A">
        <w:rPr>
          <w:rFonts w:ascii="Times New Roman" w:hAnsi="Times New Roman" w:cs="Times New Roman"/>
        </w:rPr>
        <w:t>в</w:t>
      </w:r>
      <w:r w:rsidRPr="006F4C5A">
        <w:rPr>
          <w:rFonts w:ascii="Times New Roman" w:hAnsi="Times New Roman" w:cs="Times New Roman"/>
          <w:spacing w:val="-4"/>
        </w:rPr>
        <w:t xml:space="preserve"> </w:t>
      </w:r>
      <w:r w:rsidRPr="006F4C5A">
        <w:rPr>
          <w:rFonts w:ascii="Times New Roman" w:hAnsi="Times New Roman" w:cs="Times New Roman"/>
        </w:rPr>
        <w:t>1991</w:t>
      </w:r>
      <w:r w:rsidRPr="006F4C5A">
        <w:rPr>
          <w:rFonts w:ascii="Times New Roman" w:hAnsi="Times New Roman" w:cs="Times New Roman"/>
          <w:spacing w:val="-2"/>
        </w:rPr>
        <w:t xml:space="preserve"> </w:t>
      </w:r>
      <w:r w:rsidRPr="006F4C5A">
        <w:rPr>
          <w:rFonts w:ascii="Times New Roman" w:hAnsi="Times New Roman" w:cs="Times New Roman"/>
        </w:rPr>
        <w:t>году,</w:t>
      </w:r>
      <w:r w:rsidRPr="006F4C5A">
        <w:rPr>
          <w:rFonts w:ascii="Times New Roman" w:hAnsi="Times New Roman" w:cs="Times New Roman"/>
          <w:spacing w:val="-5"/>
        </w:rPr>
        <w:t xml:space="preserve"> </w:t>
      </w:r>
      <w:r w:rsidRPr="006F4C5A">
        <w:rPr>
          <w:rFonts w:ascii="Times New Roman" w:hAnsi="Times New Roman" w:cs="Times New Roman"/>
        </w:rPr>
        <w:t>первые</w:t>
      </w:r>
      <w:r w:rsidRPr="006F4C5A">
        <w:rPr>
          <w:rFonts w:ascii="Times New Roman" w:hAnsi="Times New Roman" w:cs="Times New Roman"/>
          <w:spacing w:val="-5"/>
        </w:rPr>
        <w:t xml:space="preserve"> </w:t>
      </w:r>
      <w:r w:rsidRPr="006F4C5A">
        <w:rPr>
          <w:rFonts w:ascii="Times New Roman" w:hAnsi="Times New Roman" w:cs="Times New Roman"/>
        </w:rPr>
        <w:t>гидроагрегаты</w:t>
      </w:r>
      <w:r w:rsidRPr="006F4C5A">
        <w:rPr>
          <w:rFonts w:ascii="Times New Roman" w:hAnsi="Times New Roman" w:cs="Times New Roman"/>
          <w:spacing w:val="-6"/>
        </w:rPr>
        <w:t xml:space="preserve"> </w:t>
      </w:r>
      <w:r w:rsidRPr="006F4C5A">
        <w:rPr>
          <w:rFonts w:ascii="Times New Roman" w:hAnsi="Times New Roman" w:cs="Times New Roman"/>
        </w:rPr>
        <w:t>были</w:t>
      </w:r>
      <w:r w:rsidRPr="006F4C5A">
        <w:rPr>
          <w:rFonts w:ascii="Times New Roman" w:hAnsi="Times New Roman" w:cs="Times New Roman"/>
          <w:spacing w:val="-5"/>
        </w:rPr>
        <w:t xml:space="preserve"> </w:t>
      </w:r>
      <w:r w:rsidRPr="006F4C5A">
        <w:rPr>
          <w:rFonts w:ascii="Times New Roman" w:hAnsi="Times New Roman" w:cs="Times New Roman"/>
        </w:rPr>
        <w:t>введены</w:t>
      </w:r>
      <w:r w:rsidRPr="006F4C5A">
        <w:rPr>
          <w:rFonts w:ascii="Times New Roman" w:hAnsi="Times New Roman" w:cs="Times New Roman"/>
          <w:spacing w:val="-4"/>
        </w:rPr>
        <w:t xml:space="preserve"> </w:t>
      </w:r>
      <w:r w:rsidRPr="006F4C5A">
        <w:rPr>
          <w:rFonts w:ascii="Times New Roman" w:hAnsi="Times New Roman" w:cs="Times New Roman"/>
        </w:rPr>
        <w:t>в эксплуатацию в 2013 году, а завершение строительства состоялось в 2024 году. Установленная мощность ГЭС составляет 570 МВт (четыре гидроагрегата по 142,5 МВт). Станция играет значимую роль в энергоснабжении региона и формирует благоприятные условия для развития горнодобывающей промышленности, прежде всего золотодобычи. При этом наряду с гидрогенерацией существенную долю в энергобалансе округа обеспечивают тепловые источники - котельные, работающие преимущественно на твёрдом топливе.</w:t>
      </w:r>
    </w:p>
    <w:p w:rsidR="0067257E" w:rsidRPr="006F4C5A" w:rsidRDefault="006819EC">
      <w:pPr>
        <w:pStyle w:val="a3"/>
        <w:spacing w:before="120" w:line="276" w:lineRule="auto"/>
        <w:ind w:left="852" w:right="136" w:firstLine="707"/>
        <w:rPr>
          <w:rFonts w:ascii="Times New Roman" w:hAnsi="Times New Roman" w:cs="Times New Roman"/>
        </w:rPr>
      </w:pPr>
      <w:r w:rsidRPr="006F4C5A">
        <w:rPr>
          <w:rFonts w:ascii="Times New Roman" w:hAnsi="Times New Roman" w:cs="Times New Roman"/>
        </w:rPr>
        <w:t>В настоящее время Среднеканский муниципальный округ не имеет централизованной сети газоснабжения природным газом: из-за значительной удалённости территории и отсутствия магистральных газопроводов основным вариантом</w:t>
      </w:r>
      <w:r w:rsidRPr="006F4C5A">
        <w:rPr>
          <w:rFonts w:ascii="Times New Roman" w:hAnsi="Times New Roman" w:cs="Times New Roman"/>
          <w:spacing w:val="-4"/>
        </w:rPr>
        <w:t xml:space="preserve"> </w:t>
      </w:r>
      <w:r w:rsidRPr="006F4C5A">
        <w:rPr>
          <w:rFonts w:ascii="Times New Roman" w:hAnsi="Times New Roman" w:cs="Times New Roman"/>
        </w:rPr>
        <w:t>газоснабжения</w:t>
      </w:r>
      <w:r w:rsidRPr="006F4C5A">
        <w:rPr>
          <w:rFonts w:ascii="Times New Roman" w:hAnsi="Times New Roman" w:cs="Times New Roman"/>
          <w:spacing w:val="-3"/>
        </w:rPr>
        <w:t xml:space="preserve"> </w:t>
      </w:r>
      <w:r w:rsidRPr="006F4C5A">
        <w:rPr>
          <w:rFonts w:ascii="Times New Roman" w:hAnsi="Times New Roman" w:cs="Times New Roman"/>
        </w:rPr>
        <w:t>остаётся</w:t>
      </w:r>
      <w:r w:rsidRPr="006F4C5A">
        <w:rPr>
          <w:rFonts w:ascii="Times New Roman" w:hAnsi="Times New Roman" w:cs="Times New Roman"/>
          <w:spacing w:val="-3"/>
        </w:rPr>
        <w:t xml:space="preserve"> </w:t>
      </w:r>
      <w:r w:rsidRPr="006F4C5A">
        <w:rPr>
          <w:rFonts w:ascii="Times New Roman" w:hAnsi="Times New Roman" w:cs="Times New Roman"/>
        </w:rPr>
        <w:t>применение</w:t>
      </w:r>
      <w:r w:rsidRPr="006F4C5A">
        <w:rPr>
          <w:rFonts w:ascii="Times New Roman" w:hAnsi="Times New Roman" w:cs="Times New Roman"/>
          <w:spacing w:val="-2"/>
        </w:rPr>
        <w:t xml:space="preserve"> </w:t>
      </w:r>
      <w:r w:rsidRPr="006F4C5A">
        <w:rPr>
          <w:rFonts w:ascii="Times New Roman" w:hAnsi="Times New Roman" w:cs="Times New Roman"/>
        </w:rPr>
        <w:t>сжиженного</w:t>
      </w:r>
      <w:r w:rsidRPr="006F4C5A">
        <w:rPr>
          <w:rFonts w:ascii="Times New Roman" w:hAnsi="Times New Roman" w:cs="Times New Roman"/>
          <w:spacing w:val="-3"/>
        </w:rPr>
        <w:t xml:space="preserve"> </w:t>
      </w:r>
      <w:r w:rsidRPr="006F4C5A">
        <w:rPr>
          <w:rFonts w:ascii="Times New Roman" w:hAnsi="Times New Roman" w:cs="Times New Roman"/>
        </w:rPr>
        <w:t>углеводородного</w:t>
      </w:r>
      <w:r w:rsidRPr="006F4C5A">
        <w:rPr>
          <w:rFonts w:ascii="Times New Roman" w:hAnsi="Times New Roman" w:cs="Times New Roman"/>
          <w:spacing w:val="-3"/>
        </w:rPr>
        <w:t xml:space="preserve"> </w:t>
      </w:r>
      <w:r w:rsidRPr="006F4C5A">
        <w:rPr>
          <w:rFonts w:ascii="Times New Roman" w:hAnsi="Times New Roman" w:cs="Times New Roman"/>
        </w:rPr>
        <w:t>газа</w:t>
      </w:r>
      <w:r w:rsidRPr="006F4C5A">
        <w:rPr>
          <w:rFonts w:ascii="Times New Roman" w:hAnsi="Times New Roman" w:cs="Times New Roman"/>
          <w:spacing w:val="-2"/>
        </w:rPr>
        <w:t xml:space="preserve"> </w:t>
      </w:r>
      <w:r w:rsidRPr="006F4C5A">
        <w:rPr>
          <w:rFonts w:ascii="Times New Roman" w:hAnsi="Times New Roman" w:cs="Times New Roman"/>
        </w:rPr>
        <w:t>и сжиженного природного газа в баллонах и ёмкостных установках. СУГ используется главным образом для бытовых нужд в отдельных домохозяйствах и на небольших объектах, где применение твёрдого топлива или электроотопления технически затруднено либо экономически невыгодно. Перспективы газификации округа определяются региональными программами развития газоснабжения Магаданской области и связаны с возможными схемами доставки СПГ морским транспортом либо с развёртыванием локальных систем снабжения на базе модульных регазификационных установок.</w:t>
      </w:r>
    </w:p>
    <w:p w:rsidR="0067257E" w:rsidRPr="006F4C5A" w:rsidRDefault="006819EC">
      <w:pPr>
        <w:pStyle w:val="a3"/>
        <w:spacing w:before="121" w:line="276" w:lineRule="auto"/>
        <w:ind w:left="852" w:right="137" w:firstLine="707"/>
        <w:rPr>
          <w:rFonts w:ascii="Times New Roman" w:hAnsi="Times New Roman" w:cs="Times New Roman"/>
        </w:rPr>
      </w:pPr>
      <w:r w:rsidRPr="006F4C5A">
        <w:rPr>
          <w:rFonts w:ascii="Times New Roman" w:hAnsi="Times New Roman" w:cs="Times New Roman"/>
        </w:rPr>
        <w:t>Основу промышленного потенциала округа составляет горнодобывающая отрасль: здесь ведётся добыча золота, серебра, олова, а также меди, кобальта, вольфрама, каменного и бурого угля, плавикового шпата. Развитие этой отрасли напрямую</w:t>
      </w:r>
      <w:r w:rsidR="00E55FC2">
        <w:rPr>
          <w:rFonts w:ascii="Times New Roman" w:hAnsi="Times New Roman" w:cs="Times New Roman"/>
          <w:spacing w:val="80"/>
        </w:rPr>
        <w:t xml:space="preserve"> </w:t>
      </w:r>
      <w:r w:rsidRPr="006F4C5A">
        <w:rPr>
          <w:rFonts w:ascii="Times New Roman" w:hAnsi="Times New Roman" w:cs="Times New Roman"/>
        </w:rPr>
        <w:t>зависит</w:t>
      </w:r>
      <w:r w:rsidR="00E55FC2">
        <w:rPr>
          <w:rFonts w:ascii="Times New Roman" w:hAnsi="Times New Roman" w:cs="Times New Roman"/>
          <w:spacing w:val="80"/>
        </w:rPr>
        <w:t xml:space="preserve"> </w:t>
      </w:r>
      <w:r w:rsidRPr="006F4C5A">
        <w:rPr>
          <w:rFonts w:ascii="Times New Roman" w:hAnsi="Times New Roman" w:cs="Times New Roman"/>
        </w:rPr>
        <w:t>от</w:t>
      </w:r>
      <w:r w:rsidR="00E55FC2">
        <w:rPr>
          <w:rFonts w:ascii="Times New Roman" w:hAnsi="Times New Roman" w:cs="Times New Roman"/>
          <w:spacing w:val="80"/>
        </w:rPr>
        <w:t xml:space="preserve"> </w:t>
      </w:r>
      <w:r w:rsidRPr="006F4C5A">
        <w:rPr>
          <w:rFonts w:ascii="Times New Roman" w:hAnsi="Times New Roman" w:cs="Times New Roman"/>
        </w:rPr>
        <w:t>надёжного</w:t>
      </w:r>
      <w:r w:rsidR="00E55FC2">
        <w:rPr>
          <w:rFonts w:ascii="Times New Roman" w:hAnsi="Times New Roman" w:cs="Times New Roman"/>
          <w:spacing w:val="80"/>
        </w:rPr>
        <w:t xml:space="preserve"> </w:t>
      </w:r>
      <w:r w:rsidRPr="006F4C5A">
        <w:rPr>
          <w:rFonts w:ascii="Times New Roman" w:hAnsi="Times New Roman" w:cs="Times New Roman"/>
        </w:rPr>
        <w:t>энергообеспечения</w:t>
      </w:r>
      <w:r w:rsidR="00E55FC2">
        <w:rPr>
          <w:rFonts w:ascii="Times New Roman" w:hAnsi="Times New Roman" w:cs="Times New Roman"/>
          <w:spacing w:val="80"/>
        </w:rPr>
        <w:t xml:space="preserve"> </w:t>
      </w:r>
      <w:r w:rsidRPr="006F4C5A">
        <w:rPr>
          <w:rFonts w:ascii="Times New Roman" w:hAnsi="Times New Roman" w:cs="Times New Roman"/>
        </w:rPr>
        <w:t>-</w:t>
      </w:r>
      <w:r w:rsidR="00E55FC2">
        <w:rPr>
          <w:rFonts w:ascii="Times New Roman" w:hAnsi="Times New Roman" w:cs="Times New Roman"/>
          <w:spacing w:val="80"/>
        </w:rPr>
        <w:t xml:space="preserve"> </w:t>
      </w:r>
      <w:r w:rsidRPr="006F4C5A">
        <w:rPr>
          <w:rFonts w:ascii="Times New Roman" w:hAnsi="Times New Roman" w:cs="Times New Roman"/>
        </w:rPr>
        <w:t>электроэнергия Усть-Среднеканской ГЭС активно используется предприятиями золотодобычи, что повышает экономическую эффективность производства и снижает зависимость от дорогостоящих локальных источников энергии.</w:t>
      </w:r>
    </w:p>
    <w:p w:rsidR="0067257E" w:rsidRPr="006F4C5A" w:rsidRDefault="006819EC" w:rsidP="009C03A4">
      <w:pPr>
        <w:pStyle w:val="a3"/>
        <w:spacing w:before="121" w:line="276" w:lineRule="auto"/>
        <w:ind w:left="852" w:right="139" w:firstLine="707"/>
        <w:rPr>
          <w:rFonts w:ascii="Times New Roman" w:hAnsi="Times New Roman" w:cs="Times New Roman"/>
        </w:rPr>
      </w:pPr>
      <w:r w:rsidRPr="006F4C5A">
        <w:rPr>
          <w:rFonts w:ascii="Times New Roman" w:hAnsi="Times New Roman" w:cs="Times New Roman"/>
        </w:rPr>
        <w:t>Несмотря на суровые природно-климатические условия, в округе функционирует сельское хозяйство. В пойме Колымы, защищённой горным рельефом,</w:t>
      </w:r>
      <w:r w:rsidRPr="006F4C5A">
        <w:rPr>
          <w:rFonts w:ascii="Times New Roman" w:hAnsi="Times New Roman" w:cs="Times New Roman"/>
          <w:spacing w:val="-8"/>
        </w:rPr>
        <w:t xml:space="preserve"> </w:t>
      </w:r>
      <w:r w:rsidRPr="006F4C5A">
        <w:rPr>
          <w:rFonts w:ascii="Times New Roman" w:hAnsi="Times New Roman" w:cs="Times New Roman"/>
        </w:rPr>
        <w:t>сложился</w:t>
      </w:r>
      <w:r w:rsidRPr="006F4C5A">
        <w:rPr>
          <w:rFonts w:ascii="Times New Roman" w:hAnsi="Times New Roman" w:cs="Times New Roman"/>
          <w:spacing w:val="-9"/>
        </w:rPr>
        <w:t xml:space="preserve"> </w:t>
      </w:r>
      <w:r w:rsidRPr="006F4C5A">
        <w:rPr>
          <w:rFonts w:ascii="Times New Roman" w:hAnsi="Times New Roman" w:cs="Times New Roman"/>
        </w:rPr>
        <w:t>уникальный</w:t>
      </w:r>
      <w:r w:rsidRPr="006F4C5A">
        <w:rPr>
          <w:rFonts w:ascii="Times New Roman" w:hAnsi="Times New Roman" w:cs="Times New Roman"/>
          <w:spacing w:val="-9"/>
        </w:rPr>
        <w:t xml:space="preserve"> </w:t>
      </w:r>
      <w:r w:rsidRPr="006F4C5A">
        <w:rPr>
          <w:rFonts w:ascii="Times New Roman" w:hAnsi="Times New Roman" w:cs="Times New Roman"/>
        </w:rPr>
        <w:t>микроклимат:</w:t>
      </w:r>
      <w:r w:rsidRPr="006F4C5A">
        <w:rPr>
          <w:rFonts w:ascii="Times New Roman" w:hAnsi="Times New Roman" w:cs="Times New Roman"/>
          <w:spacing w:val="-10"/>
        </w:rPr>
        <w:t xml:space="preserve"> </w:t>
      </w:r>
      <w:r w:rsidRPr="006F4C5A">
        <w:rPr>
          <w:rFonts w:ascii="Times New Roman" w:hAnsi="Times New Roman" w:cs="Times New Roman"/>
        </w:rPr>
        <w:t>сочетание</w:t>
      </w:r>
      <w:r w:rsidRPr="006F4C5A">
        <w:rPr>
          <w:rFonts w:ascii="Times New Roman" w:hAnsi="Times New Roman" w:cs="Times New Roman"/>
          <w:spacing w:val="-8"/>
        </w:rPr>
        <w:t xml:space="preserve"> </w:t>
      </w:r>
      <w:r w:rsidRPr="006F4C5A">
        <w:rPr>
          <w:rFonts w:ascii="Times New Roman" w:hAnsi="Times New Roman" w:cs="Times New Roman"/>
        </w:rPr>
        <w:t>достаточного</w:t>
      </w:r>
      <w:r w:rsidRPr="006F4C5A">
        <w:rPr>
          <w:rFonts w:ascii="Times New Roman" w:hAnsi="Times New Roman" w:cs="Times New Roman"/>
          <w:spacing w:val="-9"/>
        </w:rPr>
        <w:t xml:space="preserve"> </w:t>
      </w:r>
      <w:r w:rsidRPr="006F4C5A">
        <w:rPr>
          <w:rFonts w:ascii="Times New Roman" w:hAnsi="Times New Roman" w:cs="Times New Roman"/>
        </w:rPr>
        <w:t>увлажнения почв</w:t>
      </w:r>
      <w:r w:rsidRPr="006F4C5A">
        <w:rPr>
          <w:rFonts w:ascii="Times New Roman" w:hAnsi="Times New Roman" w:cs="Times New Roman"/>
          <w:spacing w:val="-1"/>
        </w:rPr>
        <w:t xml:space="preserve"> </w:t>
      </w:r>
      <w:r w:rsidRPr="006F4C5A">
        <w:rPr>
          <w:rFonts w:ascii="Times New Roman" w:hAnsi="Times New Roman" w:cs="Times New Roman"/>
        </w:rPr>
        <w:t>в</w:t>
      </w:r>
      <w:r w:rsidRPr="006F4C5A">
        <w:rPr>
          <w:rFonts w:ascii="Times New Roman" w:hAnsi="Times New Roman" w:cs="Times New Roman"/>
          <w:spacing w:val="-1"/>
        </w:rPr>
        <w:t xml:space="preserve"> </w:t>
      </w:r>
      <w:r w:rsidRPr="006F4C5A">
        <w:rPr>
          <w:rFonts w:ascii="Times New Roman" w:hAnsi="Times New Roman" w:cs="Times New Roman"/>
        </w:rPr>
        <w:t>вегетационный период</w:t>
      </w:r>
      <w:r w:rsidRPr="006F4C5A">
        <w:rPr>
          <w:rFonts w:ascii="Times New Roman" w:hAnsi="Times New Roman" w:cs="Times New Roman"/>
          <w:spacing w:val="-2"/>
        </w:rPr>
        <w:t xml:space="preserve"> </w:t>
      </w:r>
      <w:r w:rsidRPr="006F4C5A">
        <w:rPr>
          <w:rFonts w:ascii="Times New Roman" w:hAnsi="Times New Roman" w:cs="Times New Roman"/>
        </w:rPr>
        <w:t>позволяет выращивать</w:t>
      </w:r>
      <w:r w:rsidRPr="006F4C5A">
        <w:rPr>
          <w:rFonts w:ascii="Times New Roman" w:hAnsi="Times New Roman" w:cs="Times New Roman"/>
          <w:spacing w:val="-1"/>
        </w:rPr>
        <w:t xml:space="preserve"> </w:t>
      </w:r>
      <w:r w:rsidRPr="006F4C5A">
        <w:rPr>
          <w:rFonts w:ascii="Times New Roman" w:hAnsi="Times New Roman" w:cs="Times New Roman"/>
        </w:rPr>
        <w:t>в</w:t>
      </w:r>
      <w:r w:rsidRPr="006F4C5A">
        <w:rPr>
          <w:rFonts w:ascii="Times New Roman" w:hAnsi="Times New Roman" w:cs="Times New Roman"/>
          <w:spacing w:val="-1"/>
        </w:rPr>
        <w:t xml:space="preserve"> </w:t>
      </w:r>
      <w:r w:rsidRPr="006F4C5A">
        <w:rPr>
          <w:rFonts w:ascii="Times New Roman" w:hAnsi="Times New Roman" w:cs="Times New Roman"/>
        </w:rPr>
        <w:t>открытом</w:t>
      </w:r>
      <w:r w:rsidRPr="006F4C5A">
        <w:rPr>
          <w:rFonts w:ascii="Times New Roman" w:hAnsi="Times New Roman" w:cs="Times New Roman"/>
          <w:spacing w:val="-1"/>
        </w:rPr>
        <w:t xml:space="preserve"> </w:t>
      </w:r>
      <w:r w:rsidRPr="006F4C5A">
        <w:rPr>
          <w:rFonts w:ascii="Times New Roman" w:hAnsi="Times New Roman" w:cs="Times New Roman"/>
        </w:rPr>
        <w:t>грунте картофель,</w:t>
      </w:r>
      <w:r w:rsidR="009C03A4">
        <w:rPr>
          <w:rFonts w:ascii="Times New Roman" w:hAnsi="Times New Roman" w:cs="Times New Roman"/>
        </w:rPr>
        <w:t xml:space="preserve"> </w:t>
      </w:r>
      <w:r w:rsidRPr="006F4C5A">
        <w:rPr>
          <w:rFonts w:ascii="Times New Roman" w:hAnsi="Times New Roman" w:cs="Times New Roman"/>
        </w:rPr>
        <w:t>капусту, свёклу, морковь и зелёные культуры. Кроме того, в округе развито животноводство, включая молочное и мясное скотоводство и птицеводство; работают крестьянско-фермерские хозяйства, часть продукции которых поставляется в социальные учреждения округа, а также в соседние регионы - на Чукотку и в Якутию.</w:t>
      </w:r>
    </w:p>
    <w:p w:rsidR="0067257E" w:rsidRPr="006F4C5A" w:rsidRDefault="006819EC">
      <w:pPr>
        <w:pStyle w:val="a3"/>
        <w:spacing w:before="123" w:line="276" w:lineRule="auto"/>
        <w:ind w:left="852" w:right="136" w:firstLine="707"/>
        <w:rPr>
          <w:rFonts w:ascii="Times New Roman" w:hAnsi="Times New Roman" w:cs="Times New Roman"/>
        </w:rPr>
      </w:pPr>
      <w:r w:rsidRPr="006F4C5A">
        <w:rPr>
          <w:rFonts w:ascii="Times New Roman" w:hAnsi="Times New Roman" w:cs="Times New Roman"/>
        </w:rPr>
        <w:lastRenderedPageBreak/>
        <w:t>Экологическая</w:t>
      </w:r>
      <w:r w:rsidRPr="006F4C5A">
        <w:rPr>
          <w:rFonts w:ascii="Times New Roman" w:hAnsi="Times New Roman" w:cs="Times New Roman"/>
          <w:spacing w:val="-12"/>
        </w:rPr>
        <w:t xml:space="preserve"> </w:t>
      </w:r>
      <w:r w:rsidRPr="006F4C5A">
        <w:rPr>
          <w:rFonts w:ascii="Times New Roman" w:hAnsi="Times New Roman" w:cs="Times New Roman"/>
        </w:rPr>
        <w:t>обстановка</w:t>
      </w:r>
      <w:r w:rsidRPr="006F4C5A">
        <w:rPr>
          <w:rFonts w:ascii="Times New Roman" w:hAnsi="Times New Roman" w:cs="Times New Roman"/>
          <w:spacing w:val="-12"/>
        </w:rPr>
        <w:t xml:space="preserve"> </w:t>
      </w:r>
      <w:r w:rsidRPr="006F4C5A">
        <w:rPr>
          <w:rFonts w:ascii="Times New Roman" w:hAnsi="Times New Roman" w:cs="Times New Roman"/>
        </w:rPr>
        <w:t>в</w:t>
      </w:r>
      <w:r w:rsidRPr="006F4C5A">
        <w:rPr>
          <w:rFonts w:ascii="Times New Roman" w:hAnsi="Times New Roman" w:cs="Times New Roman"/>
          <w:spacing w:val="-12"/>
        </w:rPr>
        <w:t xml:space="preserve"> </w:t>
      </w:r>
      <w:r w:rsidRPr="006F4C5A">
        <w:rPr>
          <w:rFonts w:ascii="Times New Roman" w:hAnsi="Times New Roman" w:cs="Times New Roman"/>
        </w:rPr>
        <w:t>округе</w:t>
      </w:r>
      <w:r w:rsidRPr="006F4C5A">
        <w:rPr>
          <w:rFonts w:ascii="Times New Roman" w:hAnsi="Times New Roman" w:cs="Times New Roman"/>
          <w:spacing w:val="-11"/>
        </w:rPr>
        <w:t xml:space="preserve"> </w:t>
      </w:r>
      <w:r w:rsidRPr="006F4C5A">
        <w:rPr>
          <w:rFonts w:ascii="Times New Roman" w:hAnsi="Times New Roman" w:cs="Times New Roman"/>
        </w:rPr>
        <w:t>формируется</w:t>
      </w:r>
      <w:r w:rsidRPr="006F4C5A">
        <w:rPr>
          <w:rFonts w:ascii="Times New Roman" w:hAnsi="Times New Roman" w:cs="Times New Roman"/>
          <w:spacing w:val="-12"/>
        </w:rPr>
        <w:t xml:space="preserve"> </w:t>
      </w:r>
      <w:r w:rsidRPr="006F4C5A">
        <w:rPr>
          <w:rFonts w:ascii="Times New Roman" w:hAnsi="Times New Roman" w:cs="Times New Roman"/>
        </w:rPr>
        <w:t>под</w:t>
      </w:r>
      <w:r w:rsidRPr="006F4C5A">
        <w:rPr>
          <w:rFonts w:ascii="Times New Roman" w:hAnsi="Times New Roman" w:cs="Times New Roman"/>
          <w:spacing w:val="-12"/>
        </w:rPr>
        <w:t xml:space="preserve"> </w:t>
      </w:r>
      <w:r w:rsidRPr="006F4C5A">
        <w:rPr>
          <w:rFonts w:ascii="Times New Roman" w:hAnsi="Times New Roman" w:cs="Times New Roman"/>
        </w:rPr>
        <w:t>влиянием</w:t>
      </w:r>
      <w:r w:rsidRPr="006F4C5A">
        <w:rPr>
          <w:rFonts w:ascii="Times New Roman" w:hAnsi="Times New Roman" w:cs="Times New Roman"/>
          <w:spacing w:val="-12"/>
        </w:rPr>
        <w:t xml:space="preserve"> </w:t>
      </w:r>
      <w:r w:rsidRPr="006F4C5A">
        <w:rPr>
          <w:rFonts w:ascii="Times New Roman" w:hAnsi="Times New Roman" w:cs="Times New Roman"/>
        </w:rPr>
        <w:t>ряда</w:t>
      </w:r>
      <w:r w:rsidRPr="006F4C5A">
        <w:rPr>
          <w:rFonts w:ascii="Times New Roman" w:hAnsi="Times New Roman" w:cs="Times New Roman"/>
          <w:spacing w:val="-11"/>
        </w:rPr>
        <w:t xml:space="preserve"> </w:t>
      </w:r>
      <w:r w:rsidRPr="006F4C5A">
        <w:rPr>
          <w:rFonts w:ascii="Times New Roman" w:hAnsi="Times New Roman" w:cs="Times New Roman"/>
        </w:rPr>
        <w:t>факторов. К числу основных проблем относятся выбросы в атмосферный воздух от котельных, в</w:t>
      </w:r>
      <w:r w:rsidRPr="006F4C5A">
        <w:rPr>
          <w:rFonts w:ascii="Times New Roman" w:hAnsi="Times New Roman" w:cs="Times New Roman"/>
          <w:spacing w:val="-11"/>
        </w:rPr>
        <w:t xml:space="preserve"> </w:t>
      </w:r>
      <w:r w:rsidRPr="006F4C5A">
        <w:rPr>
          <w:rFonts w:ascii="Times New Roman" w:hAnsi="Times New Roman" w:cs="Times New Roman"/>
        </w:rPr>
        <w:t>том</w:t>
      </w:r>
      <w:r w:rsidRPr="006F4C5A">
        <w:rPr>
          <w:rFonts w:ascii="Times New Roman" w:hAnsi="Times New Roman" w:cs="Times New Roman"/>
          <w:spacing w:val="-12"/>
        </w:rPr>
        <w:t xml:space="preserve"> </w:t>
      </w:r>
      <w:r w:rsidRPr="006F4C5A">
        <w:rPr>
          <w:rFonts w:ascii="Times New Roman" w:hAnsi="Times New Roman" w:cs="Times New Roman"/>
        </w:rPr>
        <w:t>числе</w:t>
      </w:r>
      <w:r w:rsidRPr="006F4C5A">
        <w:rPr>
          <w:rFonts w:ascii="Times New Roman" w:hAnsi="Times New Roman" w:cs="Times New Roman"/>
          <w:spacing w:val="-10"/>
        </w:rPr>
        <w:t xml:space="preserve"> </w:t>
      </w:r>
      <w:r w:rsidRPr="006F4C5A">
        <w:rPr>
          <w:rFonts w:ascii="Times New Roman" w:hAnsi="Times New Roman" w:cs="Times New Roman"/>
        </w:rPr>
        <w:t>угольной</w:t>
      </w:r>
      <w:r w:rsidRPr="006F4C5A">
        <w:rPr>
          <w:rFonts w:ascii="Times New Roman" w:hAnsi="Times New Roman" w:cs="Times New Roman"/>
          <w:spacing w:val="-13"/>
        </w:rPr>
        <w:t xml:space="preserve"> </w:t>
      </w:r>
      <w:r w:rsidRPr="006F4C5A">
        <w:rPr>
          <w:rFonts w:ascii="Times New Roman" w:hAnsi="Times New Roman" w:cs="Times New Roman"/>
        </w:rPr>
        <w:t>пыли</w:t>
      </w:r>
      <w:r w:rsidRPr="006F4C5A">
        <w:rPr>
          <w:rFonts w:ascii="Times New Roman" w:hAnsi="Times New Roman" w:cs="Times New Roman"/>
          <w:spacing w:val="-10"/>
        </w:rPr>
        <w:t xml:space="preserve"> </w:t>
      </w:r>
      <w:r w:rsidRPr="006F4C5A">
        <w:rPr>
          <w:rFonts w:ascii="Times New Roman" w:hAnsi="Times New Roman" w:cs="Times New Roman"/>
        </w:rPr>
        <w:t>-</w:t>
      </w:r>
      <w:r w:rsidRPr="006F4C5A">
        <w:rPr>
          <w:rFonts w:ascii="Times New Roman" w:hAnsi="Times New Roman" w:cs="Times New Roman"/>
          <w:spacing w:val="-11"/>
        </w:rPr>
        <w:t xml:space="preserve"> </w:t>
      </w:r>
      <w:r w:rsidRPr="006F4C5A">
        <w:rPr>
          <w:rFonts w:ascii="Times New Roman" w:hAnsi="Times New Roman" w:cs="Times New Roman"/>
        </w:rPr>
        <w:t>особенно</w:t>
      </w:r>
      <w:r w:rsidRPr="006F4C5A">
        <w:rPr>
          <w:rFonts w:ascii="Times New Roman" w:hAnsi="Times New Roman" w:cs="Times New Roman"/>
          <w:spacing w:val="-13"/>
        </w:rPr>
        <w:t xml:space="preserve"> </w:t>
      </w:r>
      <w:r w:rsidRPr="006F4C5A">
        <w:rPr>
          <w:rFonts w:ascii="Times New Roman" w:hAnsi="Times New Roman" w:cs="Times New Roman"/>
        </w:rPr>
        <w:t>в</w:t>
      </w:r>
      <w:r w:rsidRPr="006F4C5A">
        <w:rPr>
          <w:rFonts w:ascii="Times New Roman" w:hAnsi="Times New Roman" w:cs="Times New Roman"/>
          <w:spacing w:val="-11"/>
        </w:rPr>
        <w:t xml:space="preserve"> </w:t>
      </w:r>
      <w:r w:rsidRPr="006F4C5A">
        <w:rPr>
          <w:rFonts w:ascii="Times New Roman" w:hAnsi="Times New Roman" w:cs="Times New Roman"/>
        </w:rPr>
        <w:t>случаях,</w:t>
      </w:r>
      <w:r w:rsidRPr="006F4C5A">
        <w:rPr>
          <w:rFonts w:ascii="Times New Roman" w:hAnsi="Times New Roman" w:cs="Times New Roman"/>
          <w:spacing w:val="-10"/>
        </w:rPr>
        <w:t xml:space="preserve"> </w:t>
      </w:r>
      <w:r w:rsidRPr="006F4C5A">
        <w:rPr>
          <w:rFonts w:ascii="Times New Roman" w:hAnsi="Times New Roman" w:cs="Times New Roman"/>
        </w:rPr>
        <w:t>когда</w:t>
      </w:r>
      <w:r w:rsidRPr="006F4C5A">
        <w:rPr>
          <w:rFonts w:ascii="Times New Roman" w:hAnsi="Times New Roman" w:cs="Times New Roman"/>
          <w:spacing w:val="-13"/>
        </w:rPr>
        <w:t xml:space="preserve"> </w:t>
      </w:r>
      <w:r w:rsidRPr="006F4C5A">
        <w:rPr>
          <w:rFonts w:ascii="Times New Roman" w:hAnsi="Times New Roman" w:cs="Times New Roman"/>
        </w:rPr>
        <w:t>пылеулавливающие</w:t>
      </w:r>
      <w:r w:rsidRPr="006F4C5A">
        <w:rPr>
          <w:rFonts w:ascii="Times New Roman" w:hAnsi="Times New Roman" w:cs="Times New Roman"/>
          <w:spacing w:val="-10"/>
        </w:rPr>
        <w:t xml:space="preserve"> </w:t>
      </w:r>
      <w:r w:rsidRPr="006F4C5A">
        <w:rPr>
          <w:rFonts w:ascii="Times New Roman" w:hAnsi="Times New Roman" w:cs="Times New Roman"/>
        </w:rPr>
        <w:t>установки отсутствуют</w:t>
      </w:r>
      <w:r w:rsidRPr="006F4C5A">
        <w:rPr>
          <w:rFonts w:ascii="Times New Roman" w:hAnsi="Times New Roman" w:cs="Times New Roman"/>
          <w:spacing w:val="-14"/>
        </w:rPr>
        <w:t xml:space="preserve"> </w:t>
      </w:r>
      <w:r w:rsidRPr="006F4C5A">
        <w:rPr>
          <w:rFonts w:ascii="Times New Roman" w:hAnsi="Times New Roman" w:cs="Times New Roman"/>
        </w:rPr>
        <w:t>либо</w:t>
      </w:r>
      <w:r w:rsidRPr="006F4C5A">
        <w:rPr>
          <w:rFonts w:ascii="Times New Roman" w:hAnsi="Times New Roman" w:cs="Times New Roman"/>
          <w:spacing w:val="-13"/>
        </w:rPr>
        <w:t xml:space="preserve"> </w:t>
      </w:r>
      <w:r w:rsidRPr="006F4C5A">
        <w:rPr>
          <w:rFonts w:ascii="Times New Roman" w:hAnsi="Times New Roman" w:cs="Times New Roman"/>
        </w:rPr>
        <w:t>работают</w:t>
      </w:r>
      <w:r w:rsidRPr="006F4C5A">
        <w:rPr>
          <w:rFonts w:ascii="Times New Roman" w:hAnsi="Times New Roman" w:cs="Times New Roman"/>
          <w:spacing w:val="-13"/>
        </w:rPr>
        <w:t xml:space="preserve"> </w:t>
      </w:r>
      <w:r w:rsidRPr="006F4C5A">
        <w:rPr>
          <w:rFonts w:ascii="Times New Roman" w:hAnsi="Times New Roman" w:cs="Times New Roman"/>
        </w:rPr>
        <w:t>недостаточно</w:t>
      </w:r>
      <w:r w:rsidRPr="006F4C5A">
        <w:rPr>
          <w:rFonts w:ascii="Times New Roman" w:hAnsi="Times New Roman" w:cs="Times New Roman"/>
          <w:spacing w:val="-13"/>
        </w:rPr>
        <w:t xml:space="preserve"> </w:t>
      </w:r>
      <w:r w:rsidRPr="006F4C5A">
        <w:rPr>
          <w:rFonts w:ascii="Times New Roman" w:hAnsi="Times New Roman" w:cs="Times New Roman"/>
        </w:rPr>
        <w:t>эффективно.</w:t>
      </w:r>
      <w:r w:rsidRPr="006F4C5A">
        <w:rPr>
          <w:rFonts w:ascii="Times New Roman" w:hAnsi="Times New Roman" w:cs="Times New Roman"/>
          <w:spacing w:val="-14"/>
        </w:rPr>
        <w:t xml:space="preserve"> </w:t>
      </w:r>
      <w:r w:rsidRPr="006F4C5A">
        <w:rPr>
          <w:rFonts w:ascii="Times New Roman" w:hAnsi="Times New Roman" w:cs="Times New Roman"/>
        </w:rPr>
        <w:t>Существенные</w:t>
      </w:r>
      <w:r w:rsidRPr="006F4C5A">
        <w:rPr>
          <w:rFonts w:ascii="Times New Roman" w:hAnsi="Times New Roman" w:cs="Times New Roman"/>
          <w:spacing w:val="-13"/>
        </w:rPr>
        <w:t xml:space="preserve"> </w:t>
      </w:r>
      <w:r w:rsidRPr="006F4C5A">
        <w:rPr>
          <w:rFonts w:ascii="Times New Roman" w:hAnsi="Times New Roman" w:cs="Times New Roman"/>
        </w:rPr>
        <w:t>экологические риски связаны с деятельностью горнодобывающих предприятий: возможны загрязнения поверхностных и подземных вод, а также нарушение почвенного покрова.</w:t>
      </w:r>
      <w:r w:rsidRPr="006F4C5A">
        <w:rPr>
          <w:rFonts w:ascii="Times New Roman" w:hAnsi="Times New Roman" w:cs="Times New Roman"/>
          <w:spacing w:val="-6"/>
        </w:rPr>
        <w:t xml:space="preserve"> </w:t>
      </w:r>
      <w:r w:rsidRPr="006F4C5A">
        <w:rPr>
          <w:rFonts w:ascii="Times New Roman" w:hAnsi="Times New Roman" w:cs="Times New Roman"/>
        </w:rPr>
        <w:t>Кроме</w:t>
      </w:r>
      <w:r w:rsidRPr="006F4C5A">
        <w:rPr>
          <w:rFonts w:ascii="Times New Roman" w:hAnsi="Times New Roman" w:cs="Times New Roman"/>
          <w:spacing w:val="-6"/>
        </w:rPr>
        <w:t xml:space="preserve"> </w:t>
      </w:r>
      <w:r w:rsidRPr="006F4C5A">
        <w:rPr>
          <w:rFonts w:ascii="Times New Roman" w:hAnsi="Times New Roman" w:cs="Times New Roman"/>
        </w:rPr>
        <w:t>того,</w:t>
      </w:r>
      <w:r w:rsidRPr="006F4C5A">
        <w:rPr>
          <w:rFonts w:ascii="Times New Roman" w:hAnsi="Times New Roman" w:cs="Times New Roman"/>
          <w:spacing w:val="-6"/>
        </w:rPr>
        <w:t xml:space="preserve"> </w:t>
      </w:r>
      <w:r w:rsidRPr="006F4C5A">
        <w:rPr>
          <w:rFonts w:ascii="Times New Roman" w:hAnsi="Times New Roman" w:cs="Times New Roman"/>
        </w:rPr>
        <w:t>сохраняются</w:t>
      </w:r>
      <w:r w:rsidRPr="006F4C5A">
        <w:rPr>
          <w:rFonts w:ascii="Times New Roman" w:hAnsi="Times New Roman" w:cs="Times New Roman"/>
          <w:spacing w:val="-7"/>
        </w:rPr>
        <w:t xml:space="preserve"> </w:t>
      </w:r>
      <w:r w:rsidRPr="006F4C5A">
        <w:rPr>
          <w:rFonts w:ascii="Times New Roman" w:hAnsi="Times New Roman" w:cs="Times New Roman"/>
        </w:rPr>
        <w:t>сложности</w:t>
      </w:r>
      <w:r w:rsidRPr="006F4C5A">
        <w:rPr>
          <w:rFonts w:ascii="Times New Roman" w:hAnsi="Times New Roman" w:cs="Times New Roman"/>
          <w:spacing w:val="-7"/>
        </w:rPr>
        <w:t xml:space="preserve"> </w:t>
      </w:r>
      <w:r w:rsidRPr="006F4C5A">
        <w:rPr>
          <w:rFonts w:ascii="Times New Roman" w:hAnsi="Times New Roman" w:cs="Times New Roman"/>
        </w:rPr>
        <w:t>в</w:t>
      </w:r>
      <w:r w:rsidRPr="006F4C5A">
        <w:rPr>
          <w:rFonts w:ascii="Times New Roman" w:hAnsi="Times New Roman" w:cs="Times New Roman"/>
          <w:spacing w:val="-8"/>
        </w:rPr>
        <w:t xml:space="preserve"> </w:t>
      </w:r>
      <w:r w:rsidRPr="006F4C5A">
        <w:rPr>
          <w:rFonts w:ascii="Times New Roman" w:hAnsi="Times New Roman" w:cs="Times New Roman"/>
        </w:rPr>
        <w:t>организации</w:t>
      </w:r>
      <w:r w:rsidRPr="006F4C5A">
        <w:rPr>
          <w:rFonts w:ascii="Times New Roman" w:hAnsi="Times New Roman" w:cs="Times New Roman"/>
          <w:spacing w:val="-6"/>
        </w:rPr>
        <w:t xml:space="preserve"> </w:t>
      </w:r>
      <w:r w:rsidRPr="006F4C5A">
        <w:rPr>
          <w:rFonts w:ascii="Times New Roman" w:hAnsi="Times New Roman" w:cs="Times New Roman"/>
        </w:rPr>
        <w:t>обращения</w:t>
      </w:r>
      <w:r w:rsidRPr="006F4C5A">
        <w:rPr>
          <w:rFonts w:ascii="Times New Roman" w:hAnsi="Times New Roman" w:cs="Times New Roman"/>
          <w:spacing w:val="-7"/>
        </w:rPr>
        <w:t xml:space="preserve"> </w:t>
      </w:r>
      <w:r w:rsidRPr="006F4C5A">
        <w:rPr>
          <w:rFonts w:ascii="Times New Roman" w:hAnsi="Times New Roman" w:cs="Times New Roman"/>
        </w:rPr>
        <w:t>с</w:t>
      </w:r>
      <w:r w:rsidRPr="006F4C5A">
        <w:rPr>
          <w:rFonts w:ascii="Times New Roman" w:hAnsi="Times New Roman" w:cs="Times New Roman"/>
          <w:spacing w:val="-7"/>
        </w:rPr>
        <w:t xml:space="preserve"> </w:t>
      </w:r>
      <w:r w:rsidRPr="006F4C5A">
        <w:rPr>
          <w:rFonts w:ascii="Times New Roman" w:hAnsi="Times New Roman" w:cs="Times New Roman"/>
        </w:rPr>
        <w:t>отходами,</w:t>
      </w:r>
      <w:r w:rsidRPr="006F4C5A">
        <w:rPr>
          <w:rFonts w:ascii="Times New Roman" w:hAnsi="Times New Roman" w:cs="Times New Roman"/>
          <w:spacing w:val="-6"/>
        </w:rPr>
        <w:t xml:space="preserve"> </w:t>
      </w:r>
      <w:r w:rsidRPr="006F4C5A">
        <w:rPr>
          <w:rFonts w:ascii="Times New Roman" w:hAnsi="Times New Roman" w:cs="Times New Roman"/>
        </w:rPr>
        <w:t>в частности</w:t>
      </w:r>
      <w:r w:rsidRPr="006F4C5A">
        <w:rPr>
          <w:rFonts w:ascii="Times New Roman" w:hAnsi="Times New Roman" w:cs="Times New Roman"/>
          <w:spacing w:val="-5"/>
        </w:rPr>
        <w:t xml:space="preserve"> </w:t>
      </w:r>
      <w:r w:rsidRPr="006F4C5A">
        <w:rPr>
          <w:rFonts w:ascii="Times New Roman" w:hAnsi="Times New Roman" w:cs="Times New Roman"/>
        </w:rPr>
        <w:t>риск</w:t>
      </w:r>
      <w:r w:rsidRPr="006F4C5A">
        <w:rPr>
          <w:rFonts w:ascii="Times New Roman" w:hAnsi="Times New Roman" w:cs="Times New Roman"/>
          <w:spacing w:val="-5"/>
        </w:rPr>
        <w:t xml:space="preserve"> </w:t>
      </w:r>
      <w:r w:rsidRPr="006F4C5A">
        <w:rPr>
          <w:rFonts w:ascii="Times New Roman" w:hAnsi="Times New Roman" w:cs="Times New Roman"/>
        </w:rPr>
        <w:t>возникновения</w:t>
      </w:r>
      <w:r w:rsidRPr="006F4C5A">
        <w:rPr>
          <w:rFonts w:ascii="Times New Roman" w:hAnsi="Times New Roman" w:cs="Times New Roman"/>
          <w:spacing w:val="-5"/>
        </w:rPr>
        <w:t xml:space="preserve"> </w:t>
      </w:r>
      <w:r w:rsidRPr="006F4C5A">
        <w:rPr>
          <w:rFonts w:ascii="Times New Roman" w:hAnsi="Times New Roman" w:cs="Times New Roman"/>
        </w:rPr>
        <w:t>несанкционированных</w:t>
      </w:r>
      <w:r w:rsidRPr="006F4C5A">
        <w:rPr>
          <w:rFonts w:ascii="Times New Roman" w:hAnsi="Times New Roman" w:cs="Times New Roman"/>
          <w:spacing w:val="-6"/>
        </w:rPr>
        <w:t xml:space="preserve"> </w:t>
      </w:r>
      <w:r w:rsidRPr="006F4C5A">
        <w:rPr>
          <w:rFonts w:ascii="Times New Roman" w:hAnsi="Times New Roman" w:cs="Times New Roman"/>
        </w:rPr>
        <w:t>свалок.</w:t>
      </w:r>
      <w:r w:rsidRPr="006F4C5A">
        <w:rPr>
          <w:rFonts w:ascii="Times New Roman" w:hAnsi="Times New Roman" w:cs="Times New Roman"/>
          <w:spacing w:val="-5"/>
        </w:rPr>
        <w:t xml:space="preserve"> </w:t>
      </w:r>
      <w:r w:rsidRPr="006F4C5A">
        <w:rPr>
          <w:rFonts w:ascii="Times New Roman" w:hAnsi="Times New Roman" w:cs="Times New Roman"/>
        </w:rPr>
        <w:t>В</w:t>
      </w:r>
      <w:r w:rsidRPr="006F4C5A">
        <w:rPr>
          <w:rFonts w:ascii="Times New Roman" w:hAnsi="Times New Roman" w:cs="Times New Roman"/>
          <w:spacing w:val="-5"/>
        </w:rPr>
        <w:t xml:space="preserve"> </w:t>
      </w:r>
      <w:r w:rsidRPr="006F4C5A">
        <w:rPr>
          <w:rFonts w:ascii="Times New Roman" w:hAnsi="Times New Roman" w:cs="Times New Roman"/>
        </w:rPr>
        <w:t>то</w:t>
      </w:r>
      <w:r w:rsidRPr="006F4C5A">
        <w:rPr>
          <w:rFonts w:ascii="Times New Roman" w:hAnsi="Times New Roman" w:cs="Times New Roman"/>
          <w:spacing w:val="-5"/>
        </w:rPr>
        <w:t xml:space="preserve"> </w:t>
      </w:r>
      <w:r w:rsidRPr="006F4C5A">
        <w:rPr>
          <w:rFonts w:ascii="Times New Roman" w:hAnsi="Times New Roman" w:cs="Times New Roman"/>
        </w:rPr>
        <w:t>же</w:t>
      </w:r>
      <w:r w:rsidRPr="006F4C5A">
        <w:rPr>
          <w:rFonts w:ascii="Times New Roman" w:hAnsi="Times New Roman" w:cs="Times New Roman"/>
          <w:spacing w:val="-5"/>
        </w:rPr>
        <w:t xml:space="preserve"> </w:t>
      </w:r>
      <w:r w:rsidRPr="006F4C5A">
        <w:rPr>
          <w:rFonts w:ascii="Times New Roman" w:hAnsi="Times New Roman" w:cs="Times New Roman"/>
        </w:rPr>
        <w:t>время</w:t>
      </w:r>
      <w:r w:rsidRPr="006F4C5A">
        <w:rPr>
          <w:rFonts w:ascii="Times New Roman" w:hAnsi="Times New Roman" w:cs="Times New Roman"/>
          <w:spacing w:val="-3"/>
        </w:rPr>
        <w:t xml:space="preserve"> </w:t>
      </w:r>
      <w:r w:rsidRPr="006F4C5A">
        <w:rPr>
          <w:rFonts w:ascii="Times New Roman" w:hAnsi="Times New Roman" w:cs="Times New Roman"/>
        </w:rPr>
        <w:t>в</w:t>
      </w:r>
      <w:r w:rsidRPr="006F4C5A">
        <w:rPr>
          <w:rFonts w:ascii="Times New Roman" w:hAnsi="Times New Roman" w:cs="Times New Roman"/>
          <w:spacing w:val="-6"/>
        </w:rPr>
        <w:t xml:space="preserve"> </w:t>
      </w:r>
      <w:r w:rsidRPr="006F4C5A">
        <w:rPr>
          <w:rFonts w:ascii="Times New Roman" w:hAnsi="Times New Roman" w:cs="Times New Roman"/>
        </w:rPr>
        <w:t>округе осуществляется мониторинг состояния окружающей среды, включая контроль радиационной обстановки.</w:t>
      </w:r>
    </w:p>
    <w:p w:rsidR="0067257E" w:rsidRPr="006F4C5A" w:rsidRDefault="006819EC">
      <w:pPr>
        <w:pStyle w:val="a3"/>
        <w:spacing w:before="120" w:line="276" w:lineRule="auto"/>
        <w:ind w:left="852" w:right="138" w:firstLine="707"/>
        <w:rPr>
          <w:rFonts w:ascii="Times New Roman" w:hAnsi="Times New Roman" w:cs="Times New Roman"/>
        </w:rPr>
      </w:pPr>
      <w:r w:rsidRPr="006F4C5A">
        <w:rPr>
          <w:rFonts w:ascii="Times New Roman" w:hAnsi="Times New Roman" w:cs="Times New Roman"/>
        </w:rPr>
        <w:t>Таким образом, совокупность географических, климатических, энергетических, промышленных, сельскохозяйственных и экологических особенностей</w:t>
      </w:r>
      <w:r w:rsidRPr="006F4C5A">
        <w:rPr>
          <w:rFonts w:ascii="Times New Roman" w:hAnsi="Times New Roman" w:cs="Times New Roman"/>
          <w:spacing w:val="-7"/>
        </w:rPr>
        <w:t xml:space="preserve"> </w:t>
      </w:r>
      <w:r w:rsidRPr="006F4C5A">
        <w:rPr>
          <w:rFonts w:ascii="Times New Roman" w:hAnsi="Times New Roman" w:cs="Times New Roman"/>
        </w:rPr>
        <w:t>Среднеканского</w:t>
      </w:r>
      <w:r w:rsidRPr="006F4C5A">
        <w:rPr>
          <w:rFonts w:ascii="Times New Roman" w:hAnsi="Times New Roman" w:cs="Times New Roman"/>
          <w:spacing w:val="-8"/>
        </w:rPr>
        <w:t xml:space="preserve"> </w:t>
      </w:r>
      <w:r w:rsidRPr="006F4C5A">
        <w:rPr>
          <w:rFonts w:ascii="Times New Roman" w:hAnsi="Times New Roman" w:cs="Times New Roman"/>
        </w:rPr>
        <w:t>муниципального</w:t>
      </w:r>
      <w:r w:rsidRPr="006F4C5A">
        <w:rPr>
          <w:rFonts w:ascii="Times New Roman" w:hAnsi="Times New Roman" w:cs="Times New Roman"/>
          <w:spacing w:val="-8"/>
        </w:rPr>
        <w:t xml:space="preserve"> </w:t>
      </w:r>
      <w:r w:rsidRPr="006F4C5A">
        <w:rPr>
          <w:rFonts w:ascii="Times New Roman" w:hAnsi="Times New Roman" w:cs="Times New Roman"/>
        </w:rPr>
        <w:t>округа</w:t>
      </w:r>
      <w:r w:rsidRPr="006F4C5A">
        <w:rPr>
          <w:rFonts w:ascii="Times New Roman" w:hAnsi="Times New Roman" w:cs="Times New Roman"/>
          <w:spacing w:val="-7"/>
        </w:rPr>
        <w:t xml:space="preserve"> </w:t>
      </w:r>
      <w:r w:rsidRPr="006F4C5A">
        <w:rPr>
          <w:rFonts w:ascii="Times New Roman" w:hAnsi="Times New Roman" w:cs="Times New Roman"/>
        </w:rPr>
        <w:t>формирует</w:t>
      </w:r>
      <w:r w:rsidRPr="006F4C5A">
        <w:rPr>
          <w:rFonts w:ascii="Times New Roman" w:hAnsi="Times New Roman" w:cs="Times New Roman"/>
          <w:spacing w:val="-8"/>
        </w:rPr>
        <w:t xml:space="preserve"> </w:t>
      </w:r>
      <w:r w:rsidRPr="006F4C5A">
        <w:rPr>
          <w:rFonts w:ascii="Times New Roman" w:hAnsi="Times New Roman" w:cs="Times New Roman"/>
        </w:rPr>
        <w:t>комплекс</w:t>
      </w:r>
      <w:r w:rsidRPr="006F4C5A">
        <w:rPr>
          <w:rFonts w:ascii="Times New Roman" w:hAnsi="Times New Roman" w:cs="Times New Roman"/>
          <w:spacing w:val="-7"/>
        </w:rPr>
        <w:t xml:space="preserve"> </w:t>
      </w:r>
      <w:r w:rsidRPr="006F4C5A">
        <w:rPr>
          <w:rFonts w:ascii="Times New Roman" w:hAnsi="Times New Roman" w:cs="Times New Roman"/>
        </w:rPr>
        <w:t>вызовов и одновременно открывает возможности для планирования в сферах энергетики, жилищно-коммунального хозяйства и устойчивого развития территории.</w:t>
      </w:r>
    </w:p>
    <w:p w:rsidR="0067257E" w:rsidRDefault="0067257E">
      <w:pPr>
        <w:pStyle w:val="a3"/>
        <w:spacing w:line="276" w:lineRule="auto"/>
        <w:rPr>
          <w:rFonts w:ascii="Times New Roman" w:hAnsi="Times New Roman" w:cs="Times New Roman"/>
        </w:rPr>
      </w:pPr>
    </w:p>
    <w:p w:rsidR="0067257E" w:rsidRPr="006F4C5A" w:rsidRDefault="006819EC" w:rsidP="00E07BF8">
      <w:pPr>
        <w:pStyle w:val="1"/>
        <w:spacing w:line="259" w:lineRule="auto"/>
        <w:ind w:left="851" w:firstLine="709"/>
        <w:rPr>
          <w:rFonts w:ascii="Times New Roman" w:hAnsi="Times New Roman" w:cs="Times New Roman"/>
          <w:sz w:val="24"/>
          <w:szCs w:val="24"/>
        </w:rPr>
      </w:pPr>
      <w:bookmarkStart w:id="4" w:name="_bookmark3"/>
      <w:bookmarkEnd w:id="4"/>
      <w:r w:rsidRPr="006F4C5A">
        <w:rPr>
          <w:rFonts w:ascii="Times New Roman" w:hAnsi="Times New Roman" w:cs="Times New Roman"/>
          <w:sz w:val="24"/>
          <w:szCs w:val="24"/>
        </w:rPr>
        <w:t>Раздел</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2.</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Порядок</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формирования</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 xml:space="preserve">топливно-энергетического </w:t>
      </w:r>
      <w:r w:rsidRPr="006F4C5A">
        <w:rPr>
          <w:rFonts w:ascii="Times New Roman" w:hAnsi="Times New Roman" w:cs="Times New Roman"/>
          <w:spacing w:val="-2"/>
          <w:sz w:val="24"/>
          <w:szCs w:val="24"/>
        </w:rPr>
        <w:t>баланса</w:t>
      </w:r>
    </w:p>
    <w:p w:rsidR="0067257E" w:rsidRPr="006F4C5A" w:rsidRDefault="006819EC" w:rsidP="00E07BF8">
      <w:pPr>
        <w:pStyle w:val="2"/>
        <w:numPr>
          <w:ilvl w:val="1"/>
          <w:numId w:val="18"/>
        </w:numPr>
        <w:spacing w:before="244"/>
        <w:ind w:left="851" w:firstLine="709"/>
        <w:jc w:val="center"/>
        <w:rPr>
          <w:rFonts w:ascii="Times New Roman" w:hAnsi="Times New Roman" w:cs="Times New Roman"/>
        </w:rPr>
      </w:pPr>
      <w:bookmarkStart w:id="5" w:name="_bookmark4"/>
      <w:bookmarkEnd w:id="5"/>
      <w:r w:rsidRPr="006F4C5A">
        <w:rPr>
          <w:rFonts w:ascii="Times New Roman" w:hAnsi="Times New Roman" w:cs="Times New Roman"/>
        </w:rPr>
        <w:t>Основания</w:t>
      </w:r>
      <w:r w:rsidRPr="006F4C5A">
        <w:rPr>
          <w:rFonts w:ascii="Times New Roman" w:hAnsi="Times New Roman" w:cs="Times New Roman"/>
          <w:spacing w:val="-11"/>
        </w:rPr>
        <w:t xml:space="preserve"> </w:t>
      </w:r>
      <w:r w:rsidRPr="006F4C5A">
        <w:rPr>
          <w:rFonts w:ascii="Times New Roman" w:hAnsi="Times New Roman" w:cs="Times New Roman"/>
        </w:rPr>
        <w:t>формирования</w:t>
      </w:r>
      <w:r w:rsidRPr="006F4C5A">
        <w:rPr>
          <w:rFonts w:ascii="Times New Roman" w:hAnsi="Times New Roman" w:cs="Times New Roman"/>
          <w:spacing w:val="-8"/>
        </w:rPr>
        <w:t xml:space="preserve"> </w:t>
      </w:r>
      <w:r w:rsidRPr="006F4C5A">
        <w:rPr>
          <w:rFonts w:ascii="Times New Roman" w:hAnsi="Times New Roman" w:cs="Times New Roman"/>
        </w:rPr>
        <w:t>топливно-энергетического</w:t>
      </w:r>
      <w:r w:rsidRPr="006F4C5A">
        <w:rPr>
          <w:rFonts w:ascii="Times New Roman" w:hAnsi="Times New Roman" w:cs="Times New Roman"/>
          <w:spacing w:val="-9"/>
        </w:rPr>
        <w:t xml:space="preserve"> </w:t>
      </w:r>
      <w:r w:rsidRPr="006F4C5A">
        <w:rPr>
          <w:rFonts w:ascii="Times New Roman" w:hAnsi="Times New Roman" w:cs="Times New Roman"/>
          <w:spacing w:val="-2"/>
        </w:rPr>
        <w:t>баланса</w:t>
      </w:r>
    </w:p>
    <w:p w:rsidR="0067257E" w:rsidRPr="006F4C5A" w:rsidRDefault="006819EC">
      <w:pPr>
        <w:pStyle w:val="a4"/>
        <w:numPr>
          <w:ilvl w:val="0"/>
          <w:numId w:val="16"/>
        </w:numPr>
        <w:tabs>
          <w:tab w:val="left" w:pos="2270"/>
        </w:tabs>
        <w:spacing w:before="260"/>
        <w:ind w:left="2270" w:hanging="710"/>
        <w:rPr>
          <w:rFonts w:ascii="Times New Roman" w:hAnsi="Times New Roman" w:cs="Times New Roman"/>
          <w:sz w:val="24"/>
          <w:szCs w:val="24"/>
        </w:rPr>
      </w:pPr>
      <w:r w:rsidRPr="006F4C5A">
        <w:rPr>
          <w:rFonts w:ascii="Times New Roman" w:hAnsi="Times New Roman" w:cs="Times New Roman"/>
          <w:sz w:val="24"/>
          <w:szCs w:val="24"/>
        </w:rPr>
        <w:t>Федеральный</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закон</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от</w:t>
      </w:r>
      <w:r w:rsidRPr="006F4C5A">
        <w:rPr>
          <w:rFonts w:ascii="Times New Roman" w:hAnsi="Times New Roman" w:cs="Times New Roman"/>
          <w:spacing w:val="-3"/>
          <w:sz w:val="24"/>
          <w:szCs w:val="24"/>
        </w:rPr>
        <w:t xml:space="preserve"> </w:t>
      </w:r>
      <w:r w:rsidRPr="006F4C5A">
        <w:rPr>
          <w:rFonts w:ascii="Times New Roman" w:hAnsi="Times New Roman" w:cs="Times New Roman"/>
          <w:sz w:val="24"/>
          <w:szCs w:val="24"/>
        </w:rPr>
        <w:t>27.07.2010</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190-ФЗ</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«О</w:t>
      </w:r>
      <w:r w:rsidRPr="006F4C5A">
        <w:rPr>
          <w:rFonts w:ascii="Times New Roman" w:hAnsi="Times New Roman" w:cs="Times New Roman"/>
          <w:spacing w:val="-2"/>
          <w:sz w:val="24"/>
          <w:szCs w:val="24"/>
        </w:rPr>
        <w:t xml:space="preserve"> теплоснабжении»;</w:t>
      </w:r>
    </w:p>
    <w:p w:rsidR="0067257E" w:rsidRPr="006F4C5A" w:rsidRDefault="006819EC">
      <w:pPr>
        <w:pStyle w:val="a4"/>
        <w:numPr>
          <w:ilvl w:val="0"/>
          <w:numId w:val="16"/>
        </w:numPr>
        <w:tabs>
          <w:tab w:val="left" w:pos="2269"/>
        </w:tabs>
        <w:spacing w:before="164" w:line="273" w:lineRule="auto"/>
        <w:ind w:right="140" w:firstLine="707"/>
        <w:rPr>
          <w:rFonts w:ascii="Times New Roman" w:hAnsi="Times New Roman" w:cs="Times New Roman"/>
          <w:sz w:val="24"/>
          <w:szCs w:val="24"/>
        </w:rPr>
      </w:pPr>
      <w:r w:rsidRPr="006F4C5A">
        <w:rPr>
          <w:rFonts w:ascii="Times New Roman" w:hAnsi="Times New Roman" w:cs="Times New Roman"/>
          <w:sz w:val="24"/>
          <w:szCs w:val="24"/>
        </w:rPr>
        <w:t>Приказ Минэнерго РФ от 29.10.2021 № 1169 «Об утверждении Порядка составления топливно-энергетических балансов субъектов Российской Федерации, муниципальных образований»;</w:t>
      </w:r>
    </w:p>
    <w:p w:rsidR="0067257E" w:rsidRPr="006F4C5A" w:rsidRDefault="006819EC">
      <w:pPr>
        <w:pStyle w:val="a4"/>
        <w:numPr>
          <w:ilvl w:val="0"/>
          <w:numId w:val="16"/>
        </w:numPr>
        <w:tabs>
          <w:tab w:val="left" w:pos="2270"/>
        </w:tabs>
        <w:spacing w:before="126"/>
        <w:ind w:left="2270" w:hanging="710"/>
        <w:rPr>
          <w:rFonts w:ascii="Times New Roman" w:hAnsi="Times New Roman" w:cs="Times New Roman"/>
          <w:sz w:val="24"/>
          <w:szCs w:val="24"/>
        </w:rPr>
      </w:pPr>
      <w:r w:rsidRPr="006F4C5A">
        <w:rPr>
          <w:rFonts w:ascii="Times New Roman" w:hAnsi="Times New Roman" w:cs="Times New Roman"/>
          <w:sz w:val="24"/>
          <w:szCs w:val="24"/>
        </w:rPr>
        <w:t>Муниципальный</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контракт</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от</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30.04.2026</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w:t>
      </w:r>
      <w:r w:rsidRPr="006F4C5A">
        <w:rPr>
          <w:rFonts w:ascii="Times New Roman" w:hAnsi="Times New Roman" w:cs="Times New Roman"/>
          <w:spacing w:val="-1"/>
          <w:sz w:val="24"/>
          <w:szCs w:val="24"/>
        </w:rPr>
        <w:t xml:space="preserve"> </w:t>
      </w:r>
      <w:r w:rsidRPr="006F4C5A">
        <w:rPr>
          <w:rFonts w:ascii="Times New Roman" w:hAnsi="Times New Roman" w:cs="Times New Roman"/>
          <w:sz w:val="24"/>
          <w:szCs w:val="24"/>
        </w:rPr>
        <w:t>07-</w:t>
      </w:r>
      <w:r w:rsidRPr="006F4C5A">
        <w:rPr>
          <w:rFonts w:ascii="Times New Roman" w:hAnsi="Times New Roman" w:cs="Times New Roman"/>
          <w:spacing w:val="-5"/>
          <w:sz w:val="24"/>
          <w:szCs w:val="24"/>
        </w:rPr>
        <w:t>08.</w:t>
      </w:r>
    </w:p>
    <w:p w:rsidR="0067257E" w:rsidRPr="006F4C5A" w:rsidRDefault="0067257E">
      <w:pPr>
        <w:pStyle w:val="a3"/>
        <w:spacing w:before="2"/>
        <w:jc w:val="left"/>
        <w:rPr>
          <w:rFonts w:ascii="Times New Roman" w:hAnsi="Times New Roman" w:cs="Times New Roman"/>
        </w:rPr>
      </w:pPr>
    </w:p>
    <w:p w:rsidR="0067257E" w:rsidRPr="006F4C5A" w:rsidRDefault="006819EC" w:rsidP="00E07BF8">
      <w:pPr>
        <w:pStyle w:val="2"/>
        <w:numPr>
          <w:ilvl w:val="1"/>
          <w:numId w:val="18"/>
        </w:numPr>
        <w:spacing w:before="0" w:line="256" w:lineRule="auto"/>
        <w:ind w:left="851" w:right="4" w:firstLine="709"/>
        <w:jc w:val="center"/>
        <w:rPr>
          <w:rFonts w:ascii="Times New Roman" w:hAnsi="Times New Roman" w:cs="Times New Roman"/>
        </w:rPr>
      </w:pPr>
      <w:bookmarkStart w:id="6" w:name="_bookmark5"/>
      <w:bookmarkEnd w:id="6"/>
      <w:r w:rsidRPr="006F4C5A">
        <w:rPr>
          <w:rFonts w:ascii="Times New Roman" w:hAnsi="Times New Roman" w:cs="Times New Roman"/>
        </w:rPr>
        <w:t>Источники</w:t>
      </w:r>
      <w:r w:rsidRPr="006F4C5A">
        <w:rPr>
          <w:rFonts w:ascii="Times New Roman" w:hAnsi="Times New Roman" w:cs="Times New Roman"/>
          <w:spacing w:val="-9"/>
        </w:rPr>
        <w:t xml:space="preserve"> </w:t>
      </w:r>
      <w:r w:rsidRPr="006F4C5A">
        <w:rPr>
          <w:rFonts w:ascii="Times New Roman" w:hAnsi="Times New Roman" w:cs="Times New Roman"/>
        </w:rPr>
        <w:t>информации</w:t>
      </w:r>
      <w:r w:rsidRPr="006F4C5A">
        <w:rPr>
          <w:rFonts w:ascii="Times New Roman" w:hAnsi="Times New Roman" w:cs="Times New Roman"/>
          <w:spacing w:val="-9"/>
        </w:rPr>
        <w:t xml:space="preserve"> </w:t>
      </w:r>
      <w:r w:rsidRPr="006F4C5A">
        <w:rPr>
          <w:rFonts w:ascii="Times New Roman" w:hAnsi="Times New Roman" w:cs="Times New Roman"/>
        </w:rPr>
        <w:t>для</w:t>
      </w:r>
      <w:r w:rsidRPr="006F4C5A">
        <w:rPr>
          <w:rFonts w:ascii="Times New Roman" w:hAnsi="Times New Roman" w:cs="Times New Roman"/>
          <w:spacing w:val="-9"/>
        </w:rPr>
        <w:t xml:space="preserve"> </w:t>
      </w:r>
      <w:r w:rsidRPr="006F4C5A">
        <w:rPr>
          <w:rFonts w:ascii="Times New Roman" w:hAnsi="Times New Roman" w:cs="Times New Roman"/>
        </w:rPr>
        <w:t>составления</w:t>
      </w:r>
      <w:r w:rsidRPr="006F4C5A">
        <w:rPr>
          <w:rFonts w:ascii="Times New Roman" w:hAnsi="Times New Roman" w:cs="Times New Roman"/>
          <w:spacing w:val="-8"/>
        </w:rPr>
        <w:t xml:space="preserve"> </w:t>
      </w:r>
      <w:r w:rsidRPr="006F4C5A">
        <w:rPr>
          <w:rFonts w:ascii="Times New Roman" w:hAnsi="Times New Roman" w:cs="Times New Roman"/>
        </w:rPr>
        <w:t xml:space="preserve">топливно-энергетического </w:t>
      </w:r>
      <w:r w:rsidRPr="006F4C5A">
        <w:rPr>
          <w:rFonts w:ascii="Times New Roman" w:hAnsi="Times New Roman" w:cs="Times New Roman"/>
          <w:spacing w:val="-2"/>
        </w:rPr>
        <w:t>баланса</w:t>
      </w:r>
    </w:p>
    <w:p w:rsidR="0067257E" w:rsidRPr="006F4C5A" w:rsidRDefault="006819EC">
      <w:pPr>
        <w:pStyle w:val="a3"/>
        <w:spacing w:before="243" w:line="276" w:lineRule="auto"/>
        <w:ind w:left="852" w:right="138" w:firstLine="707"/>
        <w:rPr>
          <w:rFonts w:ascii="Times New Roman" w:hAnsi="Times New Roman" w:cs="Times New Roman"/>
        </w:rPr>
      </w:pPr>
      <w:r w:rsidRPr="006F4C5A">
        <w:rPr>
          <w:rFonts w:ascii="Times New Roman" w:hAnsi="Times New Roman" w:cs="Times New Roman"/>
        </w:rPr>
        <w:t xml:space="preserve">В соответствии с требованиями Порядка, топливно-энергетический баланс, составляется на основании официальной статистической информации, агрегированной по первичным данным форм федерального статистического </w:t>
      </w:r>
      <w:r w:rsidRPr="006F4C5A">
        <w:rPr>
          <w:rFonts w:ascii="Times New Roman" w:hAnsi="Times New Roman" w:cs="Times New Roman"/>
          <w:spacing w:val="-2"/>
        </w:rPr>
        <w:t>наблюдения.</w:t>
      </w:r>
    </w:p>
    <w:p w:rsidR="0067257E" w:rsidRPr="006F4C5A" w:rsidRDefault="00394B29">
      <w:pPr>
        <w:pStyle w:val="a3"/>
        <w:spacing w:before="119" w:line="276" w:lineRule="auto"/>
        <w:ind w:left="852" w:right="141" w:firstLine="707"/>
        <w:rPr>
          <w:rFonts w:ascii="Times New Roman" w:hAnsi="Times New Roman" w:cs="Times New Roman"/>
        </w:rPr>
      </w:pPr>
      <w:r>
        <w:rPr>
          <w:rFonts w:ascii="Times New Roman" w:hAnsi="Times New Roman" w:cs="Times New Roman"/>
        </w:rPr>
        <w:t>О</w:t>
      </w:r>
      <w:r w:rsidR="006819EC" w:rsidRPr="006F4C5A">
        <w:rPr>
          <w:rFonts w:ascii="Times New Roman" w:hAnsi="Times New Roman" w:cs="Times New Roman"/>
        </w:rPr>
        <w:t xml:space="preserve">фициальная статистическая информация </w:t>
      </w:r>
      <w:r>
        <w:rPr>
          <w:rFonts w:ascii="Times New Roman" w:hAnsi="Times New Roman" w:cs="Times New Roman"/>
        </w:rPr>
        <w:t xml:space="preserve">запрошена </w:t>
      </w:r>
      <w:r w:rsidR="006819EC" w:rsidRPr="006F4C5A">
        <w:rPr>
          <w:rFonts w:ascii="Times New Roman" w:hAnsi="Times New Roman" w:cs="Times New Roman"/>
        </w:rPr>
        <w:t>в Управлении Федеральной службы государственной статистики по Хабаровскому краю, Магаданской области, Еврейской автономной области и Чукотскому автономному округу.</w:t>
      </w:r>
    </w:p>
    <w:p w:rsidR="0067257E" w:rsidRPr="006F4C5A" w:rsidRDefault="006819EC">
      <w:pPr>
        <w:pStyle w:val="a3"/>
        <w:spacing w:before="120" w:line="276" w:lineRule="auto"/>
        <w:ind w:left="852" w:right="138" w:firstLine="707"/>
        <w:rPr>
          <w:rFonts w:ascii="Times New Roman" w:hAnsi="Times New Roman" w:cs="Times New Roman"/>
        </w:rPr>
      </w:pPr>
      <w:r w:rsidRPr="006F4C5A">
        <w:rPr>
          <w:rFonts w:ascii="Times New Roman" w:hAnsi="Times New Roman" w:cs="Times New Roman"/>
        </w:rPr>
        <w:t>В соответствии с п. 37–48 Порядка были запрошены следующие статистические</w:t>
      </w:r>
      <w:r w:rsidRPr="006F4C5A">
        <w:rPr>
          <w:rFonts w:ascii="Times New Roman" w:hAnsi="Times New Roman" w:cs="Times New Roman"/>
          <w:spacing w:val="73"/>
        </w:rPr>
        <w:t xml:space="preserve"> </w:t>
      </w:r>
      <w:r w:rsidRPr="006F4C5A">
        <w:rPr>
          <w:rFonts w:ascii="Times New Roman" w:hAnsi="Times New Roman" w:cs="Times New Roman"/>
        </w:rPr>
        <w:t>формы</w:t>
      </w:r>
      <w:r w:rsidRPr="006F4C5A">
        <w:rPr>
          <w:rFonts w:ascii="Times New Roman" w:hAnsi="Times New Roman" w:cs="Times New Roman"/>
          <w:spacing w:val="73"/>
        </w:rPr>
        <w:t xml:space="preserve"> </w:t>
      </w:r>
      <w:r w:rsidRPr="006F4C5A">
        <w:rPr>
          <w:rFonts w:ascii="Times New Roman" w:hAnsi="Times New Roman" w:cs="Times New Roman"/>
        </w:rPr>
        <w:t>в</w:t>
      </w:r>
      <w:r w:rsidRPr="006F4C5A">
        <w:rPr>
          <w:rFonts w:ascii="Times New Roman" w:hAnsi="Times New Roman" w:cs="Times New Roman"/>
          <w:spacing w:val="73"/>
        </w:rPr>
        <w:t xml:space="preserve"> </w:t>
      </w:r>
      <w:r w:rsidRPr="006F4C5A">
        <w:rPr>
          <w:rFonts w:ascii="Times New Roman" w:hAnsi="Times New Roman" w:cs="Times New Roman"/>
        </w:rPr>
        <w:t>разрезе</w:t>
      </w:r>
      <w:r w:rsidRPr="006F4C5A">
        <w:rPr>
          <w:rFonts w:ascii="Times New Roman" w:hAnsi="Times New Roman" w:cs="Times New Roman"/>
          <w:spacing w:val="73"/>
        </w:rPr>
        <w:t xml:space="preserve"> </w:t>
      </w:r>
      <w:r w:rsidRPr="006F4C5A">
        <w:rPr>
          <w:rFonts w:ascii="Times New Roman" w:hAnsi="Times New Roman" w:cs="Times New Roman"/>
        </w:rPr>
        <w:t>Среднеканского</w:t>
      </w:r>
      <w:r w:rsidRPr="006F4C5A">
        <w:rPr>
          <w:rFonts w:ascii="Times New Roman" w:hAnsi="Times New Roman" w:cs="Times New Roman"/>
          <w:spacing w:val="73"/>
        </w:rPr>
        <w:t xml:space="preserve"> </w:t>
      </w:r>
      <w:r w:rsidRPr="006F4C5A">
        <w:rPr>
          <w:rFonts w:ascii="Times New Roman" w:hAnsi="Times New Roman" w:cs="Times New Roman"/>
        </w:rPr>
        <w:t>муниципального</w:t>
      </w:r>
      <w:r w:rsidRPr="006F4C5A">
        <w:rPr>
          <w:rFonts w:ascii="Times New Roman" w:hAnsi="Times New Roman" w:cs="Times New Roman"/>
          <w:spacing w:val="73"/>
        </w:rPr>
        <w:t xml:space="preserve"> </w:t>
      </w:r>
      <w:r w:rsidRPr="006F4C5A">
        <w:rPr>
          <w:rFonts w:ascii="Times New Roman" w:hAnsi="Times New Roman" w:cs="Times New Roman"/>
        </w:rPr>
        <w:t>округа за 2025 год:</w:t>
      </w:r>
    </w:p>
    <w:p w:rsidR="0067257E" w:rsidRPr="006F4C5A" w:rsidRDefault="006819EC">
      <w:pPr>
        <w:pStyle w:val="a4"/>
        <w:numPr>
          <w:ilvl w:val="0"/>
          <w:numId w:val="17"/>
        </w:numPr>
        <w:tabs>
          <w:tab w:val="left" w:pos="2269"/>
        </w:tabs>
        <w:spacing w:line="276" w:lineRule="auto"/>
        <w:ind w:right="139" w:firstLine="707"/>
        <w:rPr>
          <w:rFonts w:ascii="Times New Roman" w:hAnsi="Times New Roman" w:cs="Times New Roman"/>
          <w:sz w:val="24"/>
          <w:szCs w:val="24"/>
        </w:rPr>
      </w:pPr>
      <w:r w:rsidRPr="006F4C5A">
        <w:rPr>
          <w:rFonts w:ascii="Times New Roman" w:hAnsi="Times New Roman" w:cs="Times New Roman"/>
          <w:sz w:val="24"/>
          <w:szCs w:val="24"/>
        </w:rPr>
        <w:t>№</w:t>
      </w:r>
      <w:r w:rsidRPr="006F4C5A">
        <w:rPr>
          <w:rFonts w:ascii="Times New Roman" w:hAnsi="Times New Roman" w:cs="Times New Roman"/>
          <w:spacing w:val="79"/>
          <w:sz w:val="24"/>
          <w:szCs w:val="24"/>
        </w:rPr>
        <w:t xml:space="preserve"> </w:t>
      </w:r>
      <w:r w:rsidRPr="006F4C5A">
        <w:rPr>
          <w:rFonts w:ascii="Times New Roman" w:hAnsi="Times New Roman" w:cs="Times New Roman"/>
          <w:sz w:val="24"/>
          <w:szCs w:val="24"/>
        </w:rPr>
        <w:t>23-Н</w:t>
      </w:r>
      <w:r w:rsidRPr="006F4C5A">
        <w:rPr>
          <w:rFonts w:ascii="Times New Roman" w:hAnsi="Times New Roman" w:cs="Times New Roman"/>
          <w:spacing w:val="79"/>
          <w:sz w:val="24"/>
          <w:szCs w:val="24"/>
        </w:rPr>
        <w:t xml:space="preserve"> </w:t>
      </w:r>
      <w:r w:rsidRPr="006F4C5A">
        <w:rPr>
          <w:rFonts w:ascii="Times New Roman" w:hAnsi="Times New Roman" w:cs="Times New Roman"/>
          <w:sz w:val="24"/>
          <w:szCs w:val="24"/>
        </w:rPr>
        <w:t>«Сведения</w:t>
      </w:r>
      <w:r w:rsidRPr="006F4C5A">
        <w:rPr>
          <w:rFonts w:ascii="Times New Roman" w:hAnsi="Times New Roman" w:cs="Times New Roman"/>
          <w:spacing w:val="78"/>
          <w:sz w:val="24"/>
          <w:szCs w:val="24"/>
        </w:rPr>
        <w:t xml:space="preserve"> </w:t>
      </w:r>
      <w:r w:rsidRPr="006F4C5A">
        <w:rPr>
          <w:rFonts w:ascii="Times New Roman" w:hAnsi="Times New Roman" w:cs="Times New Roman"/>
          <w:sz w:val="24"/>
          <w:szCs w:val="24"/>
        </w:rPr>
        <w:t>о</w:t>
      </w:r>
      <w:r w:rsidRPr="006F4C5A">
        <w:rPr>
          <w:rFonts w:ascii="Times New Roman" w:hAnsi="Times New Roman" w:cs="Times New Roman"/>
          <w:spacing w:val="79"/>
          <w:sz w:val="24"/>
          <w:szCs w:val="24"/>
        </w:rPr>
        <w:t xml:space="preserve"> </w:t>
      </w:r>
      <w:r w:rsidRPr="006F4C5A">
        <w:rPr>
          <w:rFonts w:ascii="Times New Roman" w:hAnsi="Times New Roman" w:cs="Times New Roman"/>
          <w:sz w:val="24"/>
          <w:szCs w:val="24"/>
        </w:rPr>
        <w:t>производстве,</w:t>
      </w:r>
      <w:r w:rsidRPr="006F4C5A">
        <w:rPr>
          <w:rFonts w:ascii="Times New Roman" w:hAnsi="Times New Roman" w:cs="Times New Roman"/>
          <w:spacing w:val="78"/>
          <w:sz w:val="24"/>
          <w:szCs w:val="24"/>
        </w:rPr>
        <w:t xml:space="preserve"> </w:t>
      </w:r>
      <w:r w:rsidRPr="006F4C5A">
        <w:rPr>
          <w:rFonts w:ascii="Times New Roman" w:hAnsi="Times New Roman" w:cs="Times New Roman"/>
          <w:sz w:val="24"/>
          <w:szCs w:val="24"/>
        </w:rPr>
        <w:t>передаче,</w:t>
      </w:r>
      <w:r w:rsidRPr="006F4C5A">
        <w:rPr>
          <w:rFonts w:ascii="Times New Roman" w:hAnsi="Times New Roman" w:cs="Times New Roman"/>
          <w:spacing w:val="79"/>
          <w:sz w:val="24"/>
          <w:szCs w:val="24"/>
        </w:rPr>
        <w:t xml:space="preserve"> </w:t>
      </w:r>
      <w:r w:rsidRPr="006F4C5A">
        <w:rPr>
          <w:rFonts w:ascii="Times New Roman" w:hAnsi="Times New Roman" w:cs="Times New Roman"/>
          <w:sz w:val="24"/>
          <w:szCs w:val="24"/>
        </w:rPr>
        <w:t>распределении и потреблении электрической энергии»;</w:t>
      </w:r>
    </w:p>
    <w:p w:rsidR="0067257E" w:rsidRPr="006F4C5A" w:rsidRDefault="006819EC">
      <w:pPr>
        <w:pStyle w:val="a4"/>
        <w:numPr>
          <w:ilvl w:val="0"/>
          <w:numId w:val="17"/>
        </w:numPr>
        <w:tabs>
          <w:tab w:val="left" w:pos="2269"/>
        </w:tabs>
        <w:spacing w:before="118" w:line="276" w:lineRule="auto"/>
        <w:ind w:right="141" w:firstLine="707"/>
        <w:rPr>
          <w:rFonts w:ascii="Times New Roman" w:hAnsi="Times New Roman" w:cs="Times New Roman"/>
          <w:sz w:val="24"/>
          <w:szCs w:val="24"/>
        </w:rPr>
      </w:pPr>
      <w:r w:rsidRPr="006F4C5A">
        <w:rPr>
          <w:rFonts w:ascii="Times New Roman" w:hAnsi="Times New Roman" w:cs="Times New Roman"/>
          <w:sz w:val="24"/>
          <w:szCs w:val="24"/>
        </w:rPr>
        <w:t>№ 46-ЭЭ (полезный отпуск) «Сведения о полезном отпуске (продаже) электрической энергии и мощности по отдельным категориям потребителей»;</w:t>
      </w:r>
    </w:p>
    <w:p w:rsidR="0067257E" w:rsidRPr="006F4C5A" w:rsidRDefault="006819EC">
      <w:pPr>
        <w:pStyle w:val="a4"/>
        <w:numPr>
          <w:ilvl w:val="0"/>
          <w:numId w:val="17"/>
        </w:numPr>
        <w:tabs>
          <w:tab w:val="left" w:pos="2269"/>
        </w:tabs>
        <w:spacing w:before="121" w:line="276" w:lineRule="auto"/>
        <w:ind w:right="138" w:firstLine="707"/>
        <w:rPr>
          <w:rFonts w:ascii="Times New Roman" w:hAnsi="Times New Roman" w:cs="Times New Roman"/>
          <w:sz w:val="24"/>
          <w:szCs w:val="24"/>
        </w:rPr>
      </w:pPr>
      <w:r w:rsidRPr="006F4C5A">
        <w:rPr>
          <w:rFonts w:ascii="Times New Roman" w:hAnsi="Times New Roman" w:cs="Times New Roman"/>
          <w:sz w:val="24"/>
          <w:szCs w:val="24"/>
        </w:rPr>
        <w:t xml:space="preserve">№ 4-ТЭР «Сведения об использовании топливно-энергетических </w:t>
      </w:r>
      <w:r w:rsidRPr="006F4C5A">
        <w:rPr>
          <w:rFonts w:ascii="Times New Roman" w:hAnsi="Times New Roman" w:cs="Times New Roman"/>
          <w:spacing w:val="-2"/>
          <w:sz w:val="24"/>
          <w:szCs w:val="24"/>
        </w:rPr>
        <w:t>ресурсов»;</w:t>
      </w:r>
    </w:p>
    <w:p w:rsidR="0067257E" w:rsidRPr="006F4C5A" w:rsidRDefault="006819EC">
      <w:pPr>
        <w:pStyle w:val="a4"/>
        <w:numPr>
          <w:ilvl w:val="0"/>
          <w:numId w:val="17"/>
        </w:numPr>
        <w:tabs>
          <w:tab w:val="left" w:pos="2269"/>
        </w:tabs>
        <w:spacing w:before="121" w:line="276" w:lineRule="auto"/>
        <w:ind w:right="140" w:firstLine="707"/>
        <w:rPr>
          <w:rFonts w:ascii="Times New Roman" w:hAnsi="Times New Roman" w:cs="Times New Roman"/>
          <w:sz w:val="24"/>
          <w:szCs w:val="24"/>
        </w:rPr>
      </w:pPr>
      <w:r w:rsidRPr="006F4C5A">
        <w:rPr>
          <w:rFonts w:ascii="Times New Roman" w:hAnsi="Times New Roman" w:cs="Times New Roman"/>
          <w:sz w:val="24"/>
          <w:szCs w:val="24"/>
        </w:rPr>
        <w:t xml:space="preserve">№ 46-ЭЭ (передача) «Сведения об отпуске (передаче) электроэнергии распределительными сетевыми организациями отдельным категориям </w:t>
      </w:r>
      <w:r w:rsidRPr="006F4C5A">
        <w:rPr>
          <w:rFonts w:ascii="Times New Roman" w:hAnsi="Times New Roman" w:cs="Times New Roman"/>
          <w:spacing w:val="-2"/>
          <w:sz w:val="24"/>
          <w:szCs w:val="24"/>
        </w:rPr>
        <w:t>потребителей»;</w:t>
      </w:r>
    </w:p>
    <w:p w:rsidR="0067257E" w:rsidRPr="006F4C5A" w:rsidRDefault="006819EC">
      <w:pPr>
        <w:pStyle w:val="a4"/>
        <w:numPr>
          <w:ilvl w:val="0"/>
          <w:numId w:val="17"/>
        </w:numPr>
        <w:tabs>
          <w:tab w:val="left" w:pos="2269"/>
        </w:tabs>
        <w:spacing w:before="119" w:line="276" w:lineRule="auto"/>
        <w:ind w:right="141" w:firstLine="707"/>
        <w:rPr>
          <w:rFonts w:ascii="Times New Roman" w:hAnsi="Times New Roman" w:cs="Times New Roman"/>
          <w:sz w:val="24"/>
          <w:szCs w:val="24"/>
        </w:rPr>
      </w:pPr>
      <w:r w:rsidRPr="006F4C5A">
        <w:rPr>
          <w:rFonts w:ascii="Times New Roman" w:hAnsi="Times New Roman" w:cs="Times New Roman"/>
          <w:sz w:val="24"/>
          <w:szCs w:val="24"/>
        </w:rPr>
        <w:lastRenderedPageBreak/>
        <w:t>№ 46-ТЭ (полезный отпуск) «Сведения о полезном отпуске (продаже) тепловой энергии отдельным категориям потребителей»;</w:t>
      </w:r>
    </w:p>
    <w:p w:rsidR="0067257E" w:rsidRPr="006F4C5A" w:rsidRDefault="006819EC">
      <w:pPr>
        <w:pStyle w:val="a4"/>
        <w:numPr>
          <w:ilvl w:val="0"/>
          <w:numId w:val="17"/>
        </w:numPr>
        <w:tabs>
          <w:tab w:val="left" w:pos="2269"/>
        </w:tabs>
        <w:spacing w:before="121" w:line="276" w:lineRule="auto"/>
        <w:ind w:right="141" w:firstLine="707"/>
        <w:rPr>
          <w:rFonts w:ascii="Times New Roman" w:hAnsi="Times New Roman" w:cs="Times New Roman"/>
          <w:sz w:val="24"/>
          <w:szCs w:val="24"/>
        </w:rPr>
      </w:pPr>
      <w:r w:rsidRPr="006F4C5A">
        <w:rPr>
          <w:rFonts w:ascii="Times New Roman" w:hAnsi="Times New Roman" w:cs="Times New Roman"/>
          <w:sz w:val="24"/>
          <w:szCs w:val="24"/>
        </w:rPr>
        <w:t>№ 22-ЖКХ (ресурсы) «Сведения о работе ресурсоснабжающих организаций в условиях реформы»;</w:t>
      </w:r>
    </w:p>
    <w:p w:rsidR="0067257E" w:rsidRPr="006F4C5A" w:rsidRDefault="006819EC">
      <w:pPr>
        <w:pStyle w:val="a4"/>
        <w:numPr>
          <w:ilvl w:val="0"/>
          <w:numId w:val="17"/>
        </w:numPr>
        <w:tabs>
          <w:tab w:val="left" w:pos="2269"/>
        </w:tabs>
        <w:spacing w:before="119" w:line="276" w:lineRule="auto"/>
        <w:ind w:right="142" w:firstLine="707"/>
        <w:rPr>
          <w:rFonts w:ascii="Times New Roman" w:hAnsi="Times New Roman" w:cs="Times New Roman"/>
          <w:sz w:val="24"/>
          <w:szCs w:val="24"/>
        </w:rPr>
      </w:pPr>
      <w:r w:rsidRPr="006F4C5A">
        <w:rPr>
          <w:rFonts w:ascii="Times New Roman" w:hAnsi="Times New Roman" w:cs="Times New Roman"/>
          <w:sz w:val="24"/>
          <w:szCs w:val="24"/>
        </w:rPr>
        <w:t>№</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1-натура-БМ</w:t>
      </w:r>
      <w:r w:rsidR="00E55FC2">
        <w:rPr>
          <w:rFonts w:ascii="Times New Roman" w:hAnsi="Times New Roman" w:cs="Times New Roman"/>
          <w:spacing w:val="40"/>
          <w:sz w:val="24"/>
          <w:szCs w:val="24"/>
        </w:rPr>
        <w:t xml:space="preserve"> </w:t>
      </w:r>
      <w:r w:rsidRPr="006F4C5A">
        <w:rPr>
          <w:rFonts w:ascii="Times New Roman" w:hAnsi="Times New Roman" w:cs="Times New Roman"/>
          <w:sz w:val="24"/>
          <w:szCs w:val="24"/>
        </w:rPr>
        <w:t>«Сведения</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о</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производстве,</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отгрузке</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продукции</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и балансе производственных мощностей»;</w:t>
      </w:r>
    </w:p>
    <w:p w:rsidR="0067257E" w:rsidRPr="006F4C5A" w:rsidRDefault="006819EC" w:rsidP="00394B29">
      <w:pPr>
        <w:pStyle w:val="a4"/>
        <w:numPr>
          <w:ilvl w:val="0"/>
          <w:numId w:val="17"/>
        </w:numPr>
        <w:tabs>
          <w:tab w:val="left" w:pos="2270"/>
          <w:tab w:val="left" w:pos="2860"/>
          <w:tab w:val="left" w:pos="4981"/>
          <w:tab w:val="left" w:pos="6478"/>
          <w:tab w:val="left" w:pos="7078"/>
          <w:tab w:val="left" w:pos="8387"/>
        </w:tabs>
        <w:spacing w:before="74" w:line="276" w:lineRule="auto"/>
        <w:ind w:right="141" w:firstLine="707"/>
        <w:rPr>
          <w:rFonts w:ascii="Times New Roman" w:hAnsi="Times New Roman" w:cs="Times New Roman"/>
          <w:sz w:val="24"/>
          <w:szCs w:val="24"/>
        </w:rPr>
      </w:pPr>
      <w:r w:rsidRPr="006F4C5A">
        <w:rPr>
          <w:rFonts w:ascii="Times New Roman" w:hAnsi="Times New Roman" w:cs="Times New Roman"/>
          <w:spacing w:val="-10"/>
          <w:sz w:val="24"/>
          <w:szCs w:val="24"/>
        </w:rPr>
        <w:t>№</w:t>
      </w:r>
      <w:r w:rsidR="00394B29">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1-нефтепродукт</w:t>
      </w:r>
      <w:r w:rsidR="00394B29">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«Сведения</w:t>
      </w:r>
      <w:r w:rsidR="00394B29">
        <w:rPr>
          <w:rFonts w:ascii="Times New Roman" w:hAnsi="Times New Roman" w:cs="Times New Roman"/>
          <w:spacing w:val="-2"/>
          <w:sz w:val="24"/>
          <w:szCs w:val="24"/>
        </w:rPr>
        <w:t xml:space="preserve"> </w:t>
      </w:r>
      <w:r w:rsidRPr="006F4C5A">
        <w:rPr>
          <w:rFonts w:ascii="Times New Roman" w:hAnsi="Times New Roman" w:cs="Times New Roman"/>
          <w:spacing w:val="-6"/>
          <w:sz w:val="24"/>
          <w:szCs w:val="24"/>
        </w:rPr>
        <w:t>об</w:t>
      </w:r>
      <w:r w:rsidR="00394B29">
        <w:rPr>
          <w:rFonts w:ascii="Times New Roman" w:hAnsi="Times New Roman" w:cs="Times New Roman"/>
          <w:spacing w:val="-6"/>
          <w:sz w:val="24"/>
          <w:szCs w:val="24"/>
        </w:rPr>
        <w:t xml:space="preserve"> </w:t>
      </w:r>
      <w:r w:rsidRPr="006F4C5A">
        <w:rPr>
          <w:rFonts w:ascii="Times New Roman" w:hAnsi="Times New Roman" w:cs="Times New Roman"/>
          <w:spacing w:val="-2"/>
          <w:sz w:val="24"/>
          <w:szCs w:val="24"/>
        </w:rPr>
        <w:t>отгрузке</w:t>
      </w:r>
      <w:r w:rsidR="00394B29">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нефтепродуктов потребителям»;</w:t>
      </w:r>
    </w:p>
    <w:p w:rsidR="0067257E" w:rsidRPr="006F4C5A" w:rsidRDefault="006819EC" w:rsidP="00394B29">
      <w:pPr>
        <w:pStyle w:val="a4"/>
        <w:numPr>
          <w:ilvl w:val="0"/>
          <w:numId w:val="17"/>
        </w:numPr>
        <w:tabs>
          <w:tab w:val="left" w:pos="2270"/>
        </w:tabs>
        <w:spacing w:before="121" w:line="276" w:lineRule="auto"/>
        <w:ind w:right="141" w:firstLine="707"/>
        <w:rPr>
          <w:rFonts w:ascii="Times New Roman" w:hAnsi="Times New Roman" w:cs="Times New Roman"/>
          <w:sz w:val="24"/>
          <w:szCs w:val="24"/>
        </w:rPr>
      </w:pPr>
      <w:r w:rsidRPr="006F4C5A">
        <w:rPr>
          <w:rFonts w:ascii="Times New Roman" w:hAnsi="Times New Roman" w:cs="Times New Roman"/>
          <w:sz w:val="24"/>
          <w:szCs w:val="24"/>
        </w:rPr>
        <w:t>№</w:t>
      </w:r>
      <w:r w:rsidRPr="006F4C5A">
        <w:rPr>
          <w:rFonts w:ascii="Times New Roman" w:hAnsi="Times New Roman" w:cs="Times New Roman"/>
          <w:spacing w:val="80"/>
          <w:sz w:val="24"/>
          <w:szCs w:val="24"/>
        </w:rPr>
        <w:t xml:space="preserve"> </w:t>
      </w:r>
      <w:r w:rsidRPr="006F4C5A">
        <w:rPr>
          <w:rFonts w:ascii="Times New Roman" w:hAnsi="Times New Roman" w:cs="Times New Roman"/>
          <w:sz w:val="24"/>
          <w:szCs w:val="24"/>
        </w:rPr>
        <w:t>1-вывоз</w:t>
      </w:r>
      <w:r w:rsidRPr="006F4C5A">
        <w:rPr>
          <w:rFonts w:ascii="Times New Roman" w:hAnsi="Times New Roman" w:cs="Times New Roman"/>
          <w:spacing w:val="80"/>
          <w:sz w:val="24"/>
          <w:szCs w:val="24"/>
        </w:rPr>
        <w:t xml:space="preserve"> </w:t>
      </w:r>
      <w:r w:rsidRPr="006F4C5A">
        <w:rPr>
          <w:rFonts w:ascii="Times New Roman" w:hAnsi="Times New Roman" w:cs="Times New Roman"/>
          <w:sz w:val="24"/>
          <w:szCs w:val="24"/>
        </w:rPr>
        <w:t>«Сведения</w:t>
      </w:r>
      <w:r w:rsidRPr="006F4C5A">
        <w:rPr>
          <w:rFonts w:ascii="Times New Roman" w:hAnsi="Times New Roman" w:cs="Times New Roman"/>
          <w:spacing w:val="80"/>
          <w:sz w:val="24"/>
          <w:szCs w:val="24"/>
        </w:rPr>
        <w:t xml:space="preserve"> </w:t>
      </w:r>
      <w:r w:rsidRPr="006F4C5A">
        <w:rPr>
          <w:rFonts w:ascii="Times New Roman" w:hAnsi="Times New Roman" w:cs="Times New Roman"/>
          <w:sz w:val="24"/>
          <w:szCs w:val="24"/>
        </w:rPr>
        <w:t>о</w:t>
      </w:r>
      <w:r w:rsidRPr="006F4C5A">
        <w:rPr>
          <w:rFonts w:ascii="Times New Roman" w:hAnsi="Times New Roman" w:cs="Times New Roman"/>
          <w:spacing w:val="80"/>
          <w:sz w:val="24"/>
          <w:szCs w:val="24"/>
        </w:rPr>
        <w:t xml:space="preserve"> </w:t>
      </w:r>
      <w:r w:rsidRPr="006F4C5A">
        <w:rPr>
          <w:rFonts w:ascii="Times New Roman" w:hAnsi="Times New Roman" w:cs="Times New Roman"/>
          <w:sz w:val="24"/>
          <w:szCs w:val="24"/>
        </w:rPr>
        <w:t>продаже</w:t>
      </w:r>
      <w:r w:rsidRPr="006F4C5A">
        <w:rPr>
          <w:rFonts w:ascii="Times New Roman" w:hAnsi="Times New Roman" w:cs="Times New Roman"/>
          <w:spacing w:val="80"/>
          <w:sz w:val="24"/>
          <w:szCs w:val="24"/>
        </w:rPr>
        <w:t xml:space="preserve"> </w:t>
      </w:r>
      <w:r w:rsidRPr="006F4C5A">
        <w:rPr>
          <w:rFonts w:ascii="Times New Roman" w:hAnsi="Times New Roman" w:cs="Times New Roman"/>
          <w:sz w:val="24"/>
          <w:szCs w:val="24"/>
        </w:rPr>
        <w:t>(отгрузке)</w:t>
      </w:r>
      <w:r w:rsidRPr="006F4C5A">
        <w:rPr>
          <w:rFonts w:ascii="Times New Roman" w:hAnsi="Times New Roman" w:cs="Times New Roman"/>
          <w:spacing w:val="80"/>
          <w:sz w:val="24"/>
          <w:szCs w:val="24"/>
        </w:rPr>
        <w:t xml:space="preserve"> </w:t>
      </w:r>
      <w:r w:rsidRPr="006F4C5A">
        <w:rPr>
          <w:rFonts w:ascii="Times New Roman" w:hAnsi="Times New Roman" w:cs="Times New Roman"/>
          <w:sz w:val="24"/>
          <w:szCs w:val="24"/>
        </w:rPr>
        <w:t>продукции</w:t>
      </w:r>
      <w:r w:rsidRPr="006F4C5A">
        <w:rPr>
          <w:rFonts w:ascii="Times New Roman" w:hAnsi="Times New Roman" w:cs="Times New Roman"/>
          <w:spacing w:val="80"/>
          <w:sz w:val="24"/>
          <w:szCs w:val="24"/>
        </w:rPr>
        <w:t xml:space="preserve"> </w:t>
      </w:r>
      <w:r w:rsidRPr="006F4C5A">
        <w:rPr>
          <w:rFonts w:ascii="Times New Roman" w:hAnsi="Times New Roman" w:cs="Times New Roman"/>
          <w:sz w:val="24"/>
          <w:szCs w:val="24"/>
        </w:rPr>
        <w:t>(товаров)</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по месту нахождения покупателей (грузополучателей)»;</w:t>
      </w:r>
    </w:p>
    <w:p w:rsidR="0067257E" w:rsidRPr="006F4C5A" w:rsidRDefault="006819EC" w:rsidP="00394B29">
      <w:pPr>
        <w:pStyle w:val="a4"/>
        <w:numPr>
          <w:ilvl w:val="0"/>
          <w:numId w:val="17"/>
        </w:numPr>
        <w:tabs>
          <w:tab w:val="left" w:pos="2270"/>
        </w:tabs>
        <w:spacing w:before="121"/>
        <w:ind w:left="2270" w:hanging="710"/>
        <w:rPr>
          <w:rFonts w:ascii="Times New Roman" w:hAnsi="Times New Roman" w:cs="Times New Roman"/>
          <w:sz w:val="24"/>
          <w:szCs w:val="24"/>
        </w:rPr>
      </w:pPr>
      <w:r w:rsidRPr="006F4C5A">
        <w:rPr>
          <w:rFonts w:ascii="Times New Roman" w:hAnsi="Times New Roman" w:cs="Times New Roman"/>
          <w:sz w:val="24"/>
          <w:szCs w:val="24"/>
        </w:rPr>
        <w:t>№</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4-запасы</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«Сведения</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о</w:t>
      </w:r>
      <w:r w:rsidRPr="006F4C5A">
        <w:rPr>
          <w:rFonts w:ascii="Times New Roman" w:hAnsi="Times New Roman" w:cs="Times New Roman"/>
          <w:spacing w:val="-3"/>
          <w:sz w:val="24"/>
          <w:szCs w:val="24"/>
        </w:rPr>
        <w:t xml:space="preserve"> </w:t>
      </w:r>
      <w:r w:rsidRPr="006F4C5A">
        <w:rPr>
          <w:rFonts w:ascii="Times New Roman" w:hAnsi="Times New Roman" w:cs="Times New Roman"/>
          <w:sz w:val="24"/>
          <w:szCs w:val="24"/>
        </w:rPr>
        <w:t>запасах</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топлива»;</w:t>
      </w:r>
    </w:p>
    <w:p w:rsidR="0067257E" w:rsidRPr="006F4C5A" w:rsidRDefault="006819EC" w:rsidP="00394B29">
      <w:pPr>
        <w:pStyle w:val="a4"/>
        <w:numPr>
          <w:ilvl w:val="0"/>
          <w:numId w:val="17"/>
        </w:numPr>
        <w:tabs>
          <w:tab w:val="left" w:pos="2270"/>
        </w:tabs>
        <w:spacing w:before="163"/>
        <w:ind w:left="2270" w:hanging="710"/>
        <w:rPr>
          <w:rFonts w:ascii="Times New Roman" w:hAnsi="Times New Roman" w:cs="Times New Roman"/>
          <w:sz w:val="24"/>
          <w:szCs w:val="24"/>
        </w:rPr>
      </w:pPr>
      <w:r w:rsidRPr="006F4C5A">
        <w:rPr>
          <w:rFonts w:ascii="Times New Roman" w:hAnsi="Times New Roman" w:cs="Times New Roman"/>
          <w:sz w:val="24"/>
          <w:szCs w:val="24"/>
        </w:rPr>
        <w:t>№</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1-ТЕП</w:t>
      </w:r>
      <w:r w:rsidRPr="006F4C5A">
        <w:rPr>
          <w:rFonts w:ascii="Times New Roman" w:hAnsi="Times New Roman" w:cs="Times New Roman"/>
          <w:spacing w:val="-3"/>
          <w:sz w:val="24"/>
          <w:szCs w:val="24"/>
        </w:rPr>
        <w:t xml:space="preserve"> </w:t>
      </w:r>
      <w:r w:rsidRPr="006F4C5A">
        <w:rPr>
          <w:rFonts w:ascii="Times New Roman" w:hAnsi="Times New Roman" w:cs="Times New Roman"/>
          <w:sz w:val="24"/>
          <w:szCs w:val="24"/>
        </w:rPr>
        <w:t>«Сведения</w:t>
      </w:r>
      <w:r w:rsidRPr="006F4C5A">
        <w:rPr>
          <w:rFonts w:ascii="Times New Roman" w:hAnsi="Times New Roman" w:cs="Times New Roman"/>
          <w:spacing w:val="-1"/>
          <w:sz w:val="24"/>
          <w:szCs w:val="24"/>
        </w:rPr>
        <w:t xml:space="preserve"> </w:t>
      </w:r>
      <w:r w:rsidRPr="006F4C5A">
        <w:rPr>
          <w:rFonts w:ascii="Times New Roman" w:hAnsi="Times New Roman" w:cs="Times New Roman"/>
          <w:sz w:val="24"/>
          <w:szCs w:val="24"/>
        </w:rPr>
        <w:t>о</w:t>
      </w:r>
      <w:r w:rsidRPr="006F4C5A">
        <w:rPr>
          <w:rFonts w:ascii="Times New Roman" w:hAnsi="Times New Roman" w:cs="Times New Roman"/>
          <w:spacing w:val="-1"/>
          <w:sz w:val="24"/>
          <w:szCs w:val="24"/>
        </w:rPr>
        <w:t xml:space="preserve"> </w:t>
      </w:r>
      <w:r w:rsidRPr="006F4C5A">
        <w:rPr>
          <w:rFonts w:ascii="Times New Roman" w:hAnsi="Times New Roman" w:cs="Times New Roman"/>
          <w:sz w:val="24"/>
          <w:szCs w:val="24"/>
        </w:rPr>
        <w:t>снабжении</w:t>
      </w:r>
      <w:r w:rsidRPr="006F4C5A">
        <w:rPr>
          <w:rFonts w:ascii="Times New Roman" w:hAnsi="Times New Roman" w:cs="Times New Roman"/>
          <w:spacing w:val="-2"/>
          <w:sz w:val="24"/>
          <w:szCs w:val="24"/>
        </w:rPr>
        <w:t xml:space="preserve"> теплоэнергией»;</w:t>
      </w:r>
    </w:p>
    <w:p w:rsidR="0067257E" w:rsidRPr="006F4C5A" w:rsidRDefault="006819EC">
      <w:pPr>
        <w:pStyle w:val="a3"/>
        <w:spacing w:before="122" w:line="276" w:lineRule="auto"/>
        <w:ind w:left="852" w:right="136" w:firstLine="707"/>
        <w:rPr>
          <w:rFonts w:ascii="Times New Roman" w:hAnsi="Times New Roman" w:cs="Times New Roman"/>
        </w:rPr>
      </w:pPr>
      <w:r w:rsidRPr="006F4C5A">
        <w:rPr>
          <w:rFonts w:ascii="Times New Roman" w:hAnsi="Times New Roman" w:cs="Times New Roman"/>
        </w:rPr>
        <w:t>Для</w:t>
      </w:r>
      <w:r w:rsidRPr="006F4C5A">
        <w:rPr>
          <w:rFonts w:ascii="Times New Roman" w:hAnsi="Times New Roman" w:cs="Times New Roman"/>
          <w:spacing w:val="80"/>
          <w:w w:val="150"/>
        </w:rPr>
        <w:t xml:space="preserve"> </w:t>
      </w:r>
      <w:r w:rsidRPr="006F4C5A">
        <w:rPr>
          <w:rFonts w:ascii="Times New Roman" w:hAnsi="Times New Roman" w:cs="Times New Roman"/>
        </w:rPr>
        <w:t>получения</w:t>
      </w:r>
      <w:r w:rsidRPr="006F4C5A">
        <w:rPr>
          <w:rFonts w:ascii="Times New Roman" w:hAnsi="Times New Roman" w:cs="Times New Roman"/>
          <w:spacing w:val="80"/>
          <w:w w:val="150"/>
        </w:rPr>
        <w:t xml:space="preserve"> </w:t>
      </w:r>
      <w:r w:rsidRPr="006F4C5A">
        <w:rPr>
          <w:rFonts w:ascii="Times New Roman" w:hAnsi="Times New Roman" w:cs="Times New Roman"/>
        </w:rPr>
        <w:t>данных</w:t>
      </w:r>
      <w:r w:rsidRPr="006F4C5A">
        <w:rPr>
          <w:rFonts w:ascii="Times New Roman" w:hAnsi="Times New Roman" w:cs="Times New Roman"/>
          <w:spacing w:val="80"/>
        </w:rPr>
        <w:t xml:space="preserve"> </w:t>
      </w:r>
      <w:r w:rsidRPr="006F4C5A">
        <w:rPr>
          <w:rFonts w:ascii="Times New Roman" w:hAnsi="Times New Roman" w:cs="Times New Roman"/>
        </w:rPr>
        <w:t>по</w:t>
      </w:r>
      <w:r w:rsidRPr="006F4C5A">
        <w:rPr>
          <w:rFonts w:ascii="Times New Roman" w:hAnsi="Times New Roman" w:cs="Times New Roman"/>
          <w:spacing w:val="80"/>
          <w:w w:val="150"/>
        </w:rPr>
        <w:t xml:space="preserve"> </w:t>
      </w:r>
      <w:r w:rsidRPr="006F4C5A">
        <w:rPr>
          <w:rFonts w:ascii="Times New Roman" w:hAnsi="Times New Roman" w:cs="Times New Roman"/>
        </w:rPr>
        <w:t>производству</w:t>
      </w:r>
      <w:r w:rsidRPr="006F4C5A">
        <w:rPr>
          <w:rFonts w:ascii="Times New Roman" w:hAnsi="Times New Roman" w:cs="Times New Roman"/>
          <w:spacing w:val="80"/>
        </w:rPr>
        <w:t xml:space="preserve"> </w:t>
      </w:r>
      <w:r w:rsidRPr="006F4C5A">
        <w:rPr>
          <w:rFonts w:ascii="Times New Roman" w:hAnsi="Times New Roman" w:cs="Times New Roman"/>
        </w:rPr>
        <w:t>и</w:t>
      </w:r>
      <w:r w:rsidRPr="006F4C5A">
        <w:rPr>
          <w:rFonts w:ascii="Times New Roman" w:hAnsi="Times New Roman" w:cs="Times New Roman"/>
          <w:spacing w:val="80"/>
          <w:w w:val="150"/>
        </w:rPr>
        <w:t xml:space="preserve"> </w:t>
      </w:r>
      <w:r w:rsidRPr="006F4C5A">
        <w:rPr>
          <w:rFonts w:ascii="Times New Roman" w:hAnsi="Times New Roman" w:cs="Times New Roman"/>
        </w:rPr>
        <w:t>потреблению</w:t>
      </w:r>
      <w:r w:rsidRPr="006F4C5A">
        <w:rPr>
          <w:rFonts w:ascii="Times New Roman" w:hAnsi="Times New Roman" w:cs="Times New Roman"/>
          <w:spacing w:val="80"/>
          <w:w w:val="150"/>
        </w:rPr>
        <w:t xml:space="preserve"> </w:t>
      </w:r>
      <w:r w:rsidRPr="006F4C5A">
        <w:rPr>
          <w:rFonts w:ascii="Times New Roman" w:hAnsi="Times New Roman" w:cs="Times New Roman"/>
        </w:rPr>
        <w:t>электрической и</w:t>
      </w:r>
      <w:r w:rsidRPr="006F4C5A">
        <w:rPr>
          <w:rFonts w:ascii="Times New Roman" w:hAnsi="Times New Roman" w:cs="Times New Roman"/>
          <w:spacing w:val="-4"/>
        </w:rPr>
        <w:t xml:space="preserve"> </w:t>
      </w:r>
      <w:r w:rsidRPr="006F4C5A">
        <w:rPr>
          <w:rFonts w:ascii="Times New Roman" w:hAnsi="Times New Roman" w:cs="Times New Roman"/>
        </w:rPr>
        <w:t>тепловой энергии были составлены и направлены запросы в ресурсоснабжающие организации,</w:t>
      </w:r>
      <w:r w:rsidRPr="006F4C5A">
        <w:rPr>
          <w:rFonts w:ascii="Times New Roman" w:hAnsi="Times New Roman" w:cs="Times New Roman"/>
          <w:spacing w:val="40"/>
        </w:rPr>
        <w:t xml:space="preserve"> </w:t>
      </w:r>
      <w:r w:rsidRPr="006F4C5A">
        <w:rPr>
          <w:rFonts w:ascii="Times New Roman" w:hAnsi="Times New Roman" w:cs="Times New Roman"/>
        </w:rPr>
        <w:t>действующие</w:t>
      </w:r>
      <w:r w:rsidRPr="006F4C5A">
        <w:rPr>
          <w:rFonts w:ascii="Times New Roman" w:hAnsi="Times New Roman" w:cs="Times New Roman"/>
          <w:spacing w:val="40"/>
        </w:rPr>
        <w:t xml:space="preserve"> </w:t>
      </w:r>
      <w:r w:rsidRPr="006F4C5A">
        <w:rPr>
          <w:rFonts w:ascii="Times New Roman" w:hAnsi="Times New Roman" w:cs="Times New Roman"/>
        </w:rPr>
        <w:t>на</w:t>
      </w:r>
      <w:r w:rsidRPr="006F4C5A">
        <w:rPr>
          <w:rFonts w:ascii="Times New Roman" w:hAnsi="Times New Roman" w:cs="Times New Roman"/>
          <w:spacing w:val="40"/>
        </w:rPr>
        <w:t xml:space="preserve"> </w:t>
      </w:r>
      <w:r w:rsidRPr="006F4C5A">
        <w:rPr>
          <w:rFonts w:ascii="Times New Roman" w:hAnsi="Times New Roman" w:cs="Times New Roman"/>
        </w:rPr>
        <w:t>территории</w:t>
      </w:r>
      <w:r w:rsidRPr="006F4C5A">
        <w:rPr>
          <w:rFonts w:ascii="Times New Roman" w:hAnsi="Times New Roman" w:cs="Times New Roman"/>
          <w:spacing w:val="40"/>
        </w:rPr>
        <w:t xml:space="preserve"> </w:t>
      </w:r>
      <w:r w:rsidRPr="006F4C5A">
        <w:rPr>
          <w:rFonts w:ascii="Times New Roman" w:hAnsi="Times New Roman" w:cs="Times New Roman"/>
        </w:rPr>
        <w:t>муниципального</w:t>
      </w:r>
      <w:r w:rsidRPr="006F4C5A">
        <w:rPr>
          <w:rFonts w:ascii="Times New Roman" w:hAnsi="Times New Roman" w:cs="Times New Roman"/>
          <w:spacing w:val="40"/>
        </w:rPr>
        <w:t xml:space="preserve"> </w:t>
      </w:r>
      <w:r w:rsidRPr="006F4C5A">
        <w:rPr>
          <w:rFonts w:ascii="Times New Roman" w:hAnsi="Times New Roman" w:cs="Times New Roman"/>
        </w:rPr>
        <w:t>образования.</w:t>
      </w:r>
      <w:r w:rsidRPr="006F4C5A">
        <w:rPr>
          <w:rFonts w:ascii="Times New Roman" w:hAnsi="Times New Roman" w:cs="Times New Roman"/>
          <w:spacing w:val="40"/>
        </w:rPr>
        <w:t xml:space="preserve"> </w:t>
      </w:r>
      <w:r w:rsidRPr="006F4C5A">
        <w:rPr>
          <w:rFonts w:ascii="Times New Roman" w:hAnsi="Times New Roman" w:cs="Times New Roman"/>
        </w:rPr>
        <w:t>А</w:t>
      </w:r>
      <w:r w:rsidRPr="006F4C5A">
        <w:rPr>
          <w:rFonts w:ascii="Times New Roman" w:hAnsi="Times New Roman" w:cs="Times New Roman"/>
          <w:spacing w:val="40"/>
        </w:rPr>
        <w:t xml:space="preserve"> </w:t>
      </w:r>
      <w:r w:rsidRPr="006F4C5A">
        <w:rPr>
          <w:rFonts w:ascii="Times New Roman" w:hAnsi="Times New Roman" w:cs="Times New Roman"/>
        </w:rPr>
        <w:t>также в</w:t>
      </w:r>
      <w:r w:rsidRPr="006F4C5A">
        <w:rPr>
          <w:rFonts w:ascii="Times New Roman" w:hAnsi="Times New Roman" w:cs="Times New Roman"/>
          <w:spacing w:val="-3"/>
        </w:rPr>
        <w:t xml:space="preserve"> </w:t>
      </w:r>
      <w:r w:rsidRPr="006F4C5A">
        <w:rPr>
          <w:rFonts w:ascii="Times New Roman" w:hAnsi="Times New Roman" w:cs="Times New Roman"/>
        </w:rPr>
        <w:t>адрес промышленных предприятий, ведущих свою деятельность на территории муниципального</w:t>
      </w:r>
      <w:r w:rsidRPr="006F4C5A">
        <w:rPr>
          <w:rFonts w:ascii="Times New Roman" w:hAnsi="Times New Roman" w:cs="Times New Roman"/>
          <w:spacing w:val="40"/>
        </w:rPr>
        <w:t xml:space="preserve"> </w:t>
      </w:r>
      <w:r w:rsidRPr="006F4C5A">
        <w:rPr>
          <w:rFonts w:ascii="Times New Roman" w:hAnsi="Times New Roman" w:cs="Times New Roman"/>
        </w:rPr>
        <w:t>образования,</w:t>
      </w:r>
      <w:r w:rsidRPr="006F4C5A">
        <w:rPr>
          <w:rFonts w:ascii="Times New Roman" w:hAnsi="Times New Roman" w:cs="Times New Roman"/>
          <w:spacing w:val="40"/>
        </w:rPr>
        <w:t xml:space="preserve"> </w:t>
      </w:r>
      <w:r w:rsidRPr="006F4C5A">
        <w:rPr>
          <w:rFonts w:ascii="Times New Roman" w:hAnsi="Times New Roman" w:cs="Times New Roman"/>
        </w:rPr>
        <w:t>были</w:t>
      </w:r>
      <w:r w:rsidRPr="006F4C5A">
        <w:rPr>
          <w:rFonts w:ascii="Times New Roman" w:hAnsi="Times New Roman" w:cs="Times New Roman"/>
          <w:spacing w:val="40"/>
        </w:rPr>
        <w:t xml:space="preserve"> </w:t>
      </w:r>
      <w:r w:rsidRPr="006F4C5A">
        <w:rPr>
          <w:rFonts w:ascii="Times New Roman" w:hAnsi="Times New Roman" w:cs="Times New Roman"/>
        </w:rPr>
        <w:t>направлены</w:t>
      </w:r>
      <w:r w:rsidRPr="006F4C5A">
        <w:rPr>
          <w:rFonts w:ascii="Times New Roman" w:hAnsi="Times New Roman" w:cs="Times New Roman"/>
          <w:spacing w:val="40"/>
        </w:rPr>
        <w:t xml:space="preserve"> </w:t>
      </w:r>
      <w:r w:rsidRPr="006F4C5A">
        <w:rPr>
          <w:rFonts w:ascii="Times New Roman" w:hAnsi="Times New Roman" w:cs="Times New Roman"/>
        </w:rPr>
        <w:t>разработанные</w:t>
      </w:r>
      <w:r w:rsidRPr="006F4C5A">
        <w:rPr>
          <w:rFonts w:ascii="Times New Roman" w:hAnsi="Times New Roman" w:cs="Times New Roman"/>
          <w:spacing w:val="40"/>
        </w:rPr>
        <w:t xml:space="preserve"> </w:t>
      </w:r>
      <w:r w:rsidRPr="006F4C5A">
        <w:rPr>
          <w:rFonts w:ascii="Times New Roman" w:hAnsi="Times New Roman" w:cs="Times New Roman"/>
        </w:rPr>
        <w:t>опросные</w:t>
      </w:r>
      <w:r w:rsidRPr="006F4C5A">
        <w:rPr>
          <w:rFonts w:ascii="Times New Roman" w:hAnsi="Times New Roman" w:cs="Times New Roman"/>
          <w:spacing w:val="40"/>
        </w:rPr>
        <w:t xml:space="preserve"> </w:t>
      </w:r>
      <w:r w:rsidRPr="006F4C5A">
        <w:rPr>
          <w:rFonts w:ascii="Times New Roman" w:hAnsi="Times New Roman" w:cs="Times New Roman"/>
        </w:rPr>
        <w:t>листы о потреблении топливно-энергетических ресурсов на предприятии.</w:t>
      </w:r>
    </w:p>
    <w:p w:rsidR="0067257E" w:rsidRPr="006F4C5A" w:rsidRDefault="006819EC">
      <w:pPr>
        <w:pStyle w:val="2"/>
        <w:numPr>
          <w:ilvl w:val="1"/>
          <w:numId w:val="18"/>
        </w:numPr>
        <w:tabs>
          <w:tab w:val="left" w:pos="4800"/>
        </w:tabs>
        <w:spacing w:before="243"/>
        <w:ind w:left="4800"/>
        <w:jc w:val="left"/>
        <w:rPr>
          <w:rFonts w:ascii="Times New Roman" w:hAnsi="Times New Roman" w:cs="Times New Roman"/>
        </w:rPr>
      </w:pPr>
      <w:bookmarkStart w:id="7" w:name="_bookmark6"/>
      <w:bookmarkEnd w:id="7"/>
      <w:r w:rsidRPr="006F4C5A">
        <w:rPr>
          <w:rFonts w:ascii="Times New Roman" w:hAnsi="Times New Roman" w:cs="Times New Roman"/>
        </w:rPr>
        <w:t xml:space="preserve">Общие </w:t>
      </w:r>
      <w:r w:rsidRPr="006F4C5A">
        <w:rPr>
          <w:rFonts w:ascii="Times New Roman" w:hAnsi="Times New Roman" w:cs="Times New Roman"/>
          <w:spacing w:val="-2"/>
        </w:rPr>
        <w:t>положения</w:t>
      </w:r>
    </w:p>
    <w:p w:rsidR="0067257E" w:rsidRPr="006F4C5A" w:rsidRDefault="006819EC">
      <w:pPr>
        <w:pStyle w:val="a3"/>
        <w:spacing w:before="259" w:line="276" w:lineRule="auto"/>
        <w:ind w:left="852" w:right="137" w:firstLine="707"/>
        <w:rPr>
          <w:rFonts w:ascii="Times New Roman" w:hAnsi="Times New Roman" w:cs="Times New Roman"/>
        </w:rPr>
      </w:pPr>
      <w:r w:rsidRPr="006F4C5A">
        <w:rPr>
          <w:rFonts w:ascii="Times New Roman" w:hAnsi="Times New Roman" w:cs="Times New Roman"/>
        </w:rPr>
        <w:t>Топливно-энергетический баланс Среднеканского муниципального округа содержит взаимосвязанные показатели количественного соответствия поставок энергетических ресурсов на территорию муниципального образования и их потребления, устанавливает распределение энергетических ресурсов между системами теплоснабжения, потребителями, группами потребителей и определяет эффективность использования энергетических ресурсов.</w:t>
      </w:r>
    </w:p>
    <w:p w:rsidR="0067257E" w:rsidRPr="006F4C5A" w:rsidRDefault="006819EC">
      <w:pPr>
        <w:pStyle w:val="a3"/>
        <w:spacing w:before="120" w:line="276" w:lineRule="auto"/>
        <w:ind w:left="852" w:right="136" w:firstLine="707"/>
        <w:rPr>
          <w:rFonts w:ascii="Times New Roman" w:hAnsi="Times New Roman" w:cs="Times New Roman"/>
        </w:rPr>
      </w:pPr>
      <w:r w:rsidRPr="006F4C5A">
        <w:rPr>
          <w:rFonts w:ascii="Times New Roman" w:hAnsi="Times New Roman" w:cs="Times New Roman"/>
        </w:rPr>
        <w:t>Баланс</w:t>
      </w:r>
      <w:r w:rsidRPr="006F4C5A">
        <w:rPr>
          <w:rFonts w:ascii="Times New Roman" w:hAnsi="Times New Roman" w:cs="Times New Roman"/>
          <w:spacing w:val="80"/>
          <w:w w:val="150"/>
        </w:rPr>
        <w:t xml:space="preserve"> </w:t>
      </w:r>
      <w:r w:rsidRPr="006F4C5A">
        <w:rPr>
          <w:rFonts w:ascii="Times New Roman" w:hAnsi="Times New Roman" w:cs="Times New Roman"/>
        </w:rPr>
        <w:t>составлен</w:t>
      </w:r>
      <w:r w:rsidRPr="006F4C5A">
        <w:rPr>
          <w:rFonts w:ascii="Times New Roman" w:hAnsi="Times New Roman" w:cs="Times New Roman"/>
          <w:spacing w:val="80"/>
          <w:w w:val="150"/>
        </w:rPr>
        <w:t xml:space="preserve"> </w:t>
      </w:r>
      <w:r w:rsidRPr="006F4C5A">
        <w:rPr>
          <w:rFonts w:ascii="Times New Roman" w:hAnsi="Times New Roman" w:cs="Times New Roman"/>
        </w:rPr>
        <w:t>на</w:t>
      </w:r>
      <w:r w:rsidRPr="006F4C5A">
        <w:rPr>
          <w:rFonts w:ascii="Times New Roman" w:hAnsi="Times New Roman" w:cs="Times New Roman"/>
          <w:spacing w:val="80"/>
          <w:w w:val="150"/>
        </w:rPr>
        <w:t xml:space="preserve"> </w:t>
      </w:r>
      <w:r w:rsidRPr="006F4C5A">
        <w:rPr>
          <w:rFonts w:ascii="Times New Roman" w:hAnsi="Times New Roman" w:cs="Times New Roman"/>
        </w:rPr>
        <w:t>основе</w:t>
      </w:r>
      <w:r w:rsidRPr="006F4C5A">
        <w:rPr>
          <w:rFonts w:ascii="Times New Roman" w:hAnsi="Times New Roman" w:cs="Times New Roman"/>
          <w:spacing w:val="80"/>
          <w:w w:val="150"/>
        </w:rPr>
        <w:t xml:space="preserve"> </w:t>
      </w:r>
      <w:r w:rsidRPr="006F4C5A">
        <w:rPr>
          <w:rFonts w:ascii="Times New Roman" w:hAnsi="Times New Roman" w:cs="Times New Roman"/>
        </w:rPr>
        <w:t>однопродуктовых</w:t>
      </w:r>
      <w:r w:rsidRPr="006F4C5A">
        <w:rPr>
          <w:rFonts w:ascii="Times New Roman" w:hAnsi="Times New Roman" w:cs="Times New Roman"/>
          <w:spacing w:val="80"/>
          <w:w w:val="150"/>
        </w:rPr>
        <w:t xml:space="preserve"> </w:t>
      </w:r>
      <w:r w:rsidRPr="006F4C5A">
        <w:rPr>
          <w:rFonts w:ascii="Times New Roman" w:hAnsi="Times New Roman" w:cs="Times New Roman"/>
        </w:rPr>
        <w:t>энергетических</w:t>
      </w:r>
      <w:r w:rsidRPr="006F4C5A">
        <w:rPr>
          <w:rFonts w:ascii="Times New Roman" w:hAnsi="Times New Roman" w:cs="Times New Roman"/>
          <w:spacing w:val="80"/>
          <w:w w:val="150"/>
        </w:rPr>
        <w:t xml:space="preserve"> </w:t>
      </w:r>
      <w:r w:rsidRPr="006F4C5A">
        <w:rPr>
          <w:rFonts w:ascii="Times New Roman" w:hAnsi="Times New Roman" w:cs="Times New Roman"/>
        </w:rPr>
        <w:t>балансов в</w:t>
      </w:r>
      <w:r w:rsidRPr="006F4C5A">
        <w:rPr>
          <w:rFonts w:ascii="Times New Roman" w:hAnsi="Times New Roman" w:cs="Times New Roman"/>
          <w:spacing w:val="-2"/>
        </w:rPr>
        <w:t xml:space="preserve"> </w:t>
      </w:r>
      <w:r w:rsidRPr="006F4C5A">
        <w:rPr>
          <w:rFonts w:ascii="Times New Roman" w:hAnsi="Times New Roman" w:cs="Times New Roman"/>
        </w:rPr>
        <w:t>форме таблицы по образцу согласно приложению № 1 Порядка, объединяющей данные однопродуктовых энергетических балансов в единый баланс, отражающий указанные данные в единых энергетических единицах.</w:t>
      </w:r>
    </w:p>
    <w:p w:rsidR="0067257E" w:rsidRPr="006F4C5A" w:rsidRDefault="006819EC">
      <w:pPr>
        <w:pStyle w:val="a3"/>
        <w:spacing w:before="119" w:line="276" w:lineRule="auto"/>
        <w:ind w:left="852" w:right="134" w:firstLine="707"/>
        <w:rPr>
          <w:rFonts w:ascii="Times New Roman" w:hAnsi="Times New Roman" w:cs="Times New Roman"/>
        </w:rPr>
      </w:pPr>
      <w:r w:rsidRPr="006F4C5A">
        <w:rPr>
          <w:rFonts w:ascii="Times New Roman" w:hAnsi="Times New Roman" w:cs="Times New Roman"/>
        </w:rPr>
        <w:t>Однопродуктовые энергетические балансы составлены в форме таблицы по образцу согласно приложению № 2 Порядка, отражающей в натуральных единицах формирование предложения отдельных видов энергетических ресурсов или их однородных групп и их использование в процессах преобразования, передачи и конечного потребления энергетических ресурсов.</w:t>
      </w:r>
    </w:p>
    <w:p w:rsidR="0067257E" w:rsidRPr="006F4C5A" w:rsidRDefault="006819EC">
      <w:pPr>
        <w:pStyle w:val="2"/>
        <w:numPr>
          <w:ilvl w:val="1"/>
          <w:numId w:val="18"/>
        </w:numPr>
        <w:tabs>
          <w:tab w:val="left" w:pos="4272"/>
        </w:tabs>
        <w:spacing w:before="246"/>
        <w:ind w:left="4272"/>
        <w:jc w:val="left"/>
        <w:rPr>
          <w:rFonts w:ascii="Times New Roman" w:hAnsi="Times New Roman" w:cs="Times New Roman"/>
        </w:rPr>
      </w:pPr>
      <w:bookmarkStart w:id="8" w:name="_bookmark7"/>
      <w:bookmarkEnd w:id="8"/>
      <w:r w:rsidRPr="006F4C5A">
        <w:rPr>
          <w:rFonts w:ascii="Times New Roman" w:hAnsi="Times New Roman" w:cs="Times New Roman"/>
        </w:rPr>
        <w:t>Этапы</w:t>
      </w:r>
      <w:r w:rsidRPr="006F4C5A">
        <w:rPr>
          <w:rFonts w:ascii="Times New Roman" w:hAnsi="Times New Roman" w:cs="Times New Roman"/>
          <w:spacing w:val="-2"/>
        </w:rPr>
        <w:t xml:space="preserve"> </w:t>
      </w:r>
      <w:r w:rsidRPr="006F4C5A">
        <w:rPr>
          <w:rFonts w:ascii="Times New Roman" w:hAnsi="Times New Roman" w:cs="Times New Roman"/>
        </w:rPr>
        <w:t>составления</w:t>
      </w:r>
      <w:r w:rsidRPr="006F4C5A">
        <w:rPr>
          <w:rFonts w:ascii="Times New Roman" w:hAnsi="Times New Roman" w:cs="Times New Roman"/>
          <w:spacing w:val="-2"/>
        </w:rPr>
        <w:t xml:space="preserve"> баланса</w:t>
      </w:r>
    </w:p>
    <w:p w:rsidR="0067257E" w:rsidRPr="006F4C5A" w:rsidRDefault="006819EC" w:rsidP="00394B29">
      <w:pPr>
        <w:pStyle w:val="a4"/>
        <w:numPr>
          <w:ilvl w:val="2"/>
          <w:numId w:val="18"/>
        </w:numPr>
        <w:tabs>
          <w:tab w:val="left" w:pos="2266"/>
        </w:tabs>
        <w:spacing w:before="258" w:line="276" w:lineRule="auto"/>
        <w:ind w:right="142" w:firstLine="707"/>
        <w:rPr>
          <w:rFonts w:ascii="Times New Roman" w:hAnsi="Times New Roman" w:cs="Times New Roman"/>
          <w:sz w:val="24"/>
          <w:szCs w:val="24"/>
        </w:rPr>
      </w:pPr>
      <w:r w:rsidRPr="006F4C5A">
        <w:rPr>
          <w:rFonts w:ascii="Times New Roman" w:hAnsi="Times New Roman" w:cs="Times New Roman"/>
          <w:sz w:val="24"/>
          <w:szCs w:val="24"/>
        </w:rPr>
        <w:t>Сбор</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данных</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из</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отчетов</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по</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формам</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федерального</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статистического</w:t>
      </w:r>
      <w:r w:rsidRPr="006F4C5A">
        <w:rPr>
          <w:rFonts w:ascii="Times New Roman" w:hAnsi="Times New Roman" w:cs="Times New Roman"/>
          <w:spacing w:val="80"/>
          <w:w w:val="150"/>
          <w:sz w:val="24"/>
          <w:szCs w:val="24"/>
        </w:rPr>
        <w:t xml:space="preserve"> </w:t>
      </w:r>
      <w:r w:rsidRPr="006F4C5A">
        <w:rPr>
          <w:rFonts w:ascii="Times New Roman" w:hAnsi="Times New Roman" w:cs="Times New Roman"/>
          <w:spacing w:val="-2"/>
          <w:sz w:val="24"/>
          <w:szCs w:val="24"/>
        </w:rPr>
        <w:t>наблюдения.</w:t>
      </w:r>
    </w:p>
    <w:p w:rsidR="0067257E" w:rsidRPr="006F4C5A" w:rsidRDefault="006819EC" w:rsidP="00394B29">
      <w:pPr>
        <w:pStyle w:val="a4"/>
        <w:numPr>
          <w:ilvl w:val="2"/>
          <w:numId w:val="18"/>
        </w:numPr>
        <w:tabs>
          <w:tab w:val="left" w:pos="2266"/>
          <w:tab w:val="left" w:pos="3963"/>
          <w:tab w:val="left" w:pos="5060"/>
          <w:tab w:val="left" w:pos="6204"/>
          <w:tab w:val="left" w:pos="6710"/>
          <w:tab w:val="left" w:pos="8468"/>
        </w:tabs>
        <w:spacing w:before="121" w:line="276" w:lineRule="auto"/>
        <w:ind w:right="143" w:firstLine="707"/>
        <w:rPr>
          <w:rFonts w:ascii="Times New Roman" w:hAnsi="Times New Roman" w:cs="Times New Roman"/>
          <w:sz w:val="24"/>
          <w:szCs w:val="24"/>
        </w:rPr>
      </w:pPr>
      <w:r w:rsidRPr="006F4C5A">
        <w:rPr>
          <w:rFonts w:ascii="Times New Roman" w:hAnsi="Times New Roman" w:cs="Times New Roman"/>
          <w:spacing w:val="-2"/>
          <w:sz w:val="24"/>
          <w:szCs w:val="24"/>
        </w:rPr>
        <w:t>Определение</w:t>
      </w:r>
      <w:r w:rsidR="00394B29">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расхода</w:t>
      </w:r>
      <w:r w:rsidR="00394B29">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энергии</w:t>
      </w:r>
      <w:r w:rsidR="00394B29">
        <w:rPr>
          <w:rFonts w:ascii="Times New Roman" w:hAnsi="Times New Roman" w:cs="Times New Roman"/>
          <w:spacing w:val="-2"/>
          <w:sz w:val="24"/>
          <w:szCs w:val="24"/>
        </w:rPr>
        <w:t xml:space="preserve"> </w:t>
      </w:r>
      <w:r w:rsidRPr="006F4C5A">
        <w:rPr>
          <w:rFonts w:ascii="Times New Roman" w:hAnsi="Times New Roman" w:cs="Times New Roman"/>
          <w:spacing w:val="-6"/>
          <w:sz w:val="24"/>
          <w:szCs w:val="24"/>
        </w:rPr>
        <w:t>на</w:t>
      </w:r>
      <w:r w:rsidR="00394B29">
        <w:rPr>
          <w:rFonts w:ascii="Times New Roman" w:hAnsi="Times New Roman" w:cs="Times New Roman"/>
          <w:spacing w:val="-6"/>
          <w:sz w:val="24"/>
          <w:szCs w:val="24"/>
        </w:rPr>
        <w:t xml:space="preserve"> </w:t>
      </w:r>
      <w:r w:rsidRPr="006F4C5A">
        <w:rPr>
          <w:rFonts w:ascii="Times New Roman" w:hAnsi="Times New Roman" w:cs="Times New Roman"/>
          <w:spacing w:val="-2"/>
          <w:sz w:val="24"/>
          <w:szCs w:val="24"/>
        </w:rPr>
        <w:t>производство</w:t>
      </w:r>
      <w:r w:rsidR="00394B29">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 xml:space="preserve">промышленной </w:t>
      </w:r>
      <w:r w:rsidRPr="006F4C5A">
        <w:rPr>
          <w:rFonts w:ascii="Times New Roman" w:hAnsi="Times New Roman" w:cs="Times New Roman"/>
          <w:sz w:val="24"/>
          <w:szCs w:val="24"/>
        </w:rPr>
        <w:t>продукции, необходимого агрегирования показателей по видам ТЭР.</w:t>
      </w:r>
    </w:p>
    <w:p w:rsidR="0067257E" w:rsidRPr="006F4C5A" w:rsidRDefault="006819EC">
      <w:pPr>
        <w:pStyle w:val="a4"/>
        <w:numPr>
          <w:ilvl w:val="2"/>
          <w:numId w:val="18"/>
        </w:numPr>
        <w:tabs>
          <w:tab w:val="left" w:pos="2266"/>
        </w:tabs>
        <w:spacing w:before="74" w:line="276" w:lineRule="auto"/>
        <w:ind w:right="140" w:firstLine="707"/>
        <w:rPr>
          <w:rFonts w:ascii="Times New Roman" w:hAnsi="Times New Roman" w:cs="Times New Roman"/>
          <w:sz w:val="24"/>
          <w:szCs w:val="24"/>
        </w:rPr>
      </w:pPr>
      <w:r w:rsidRPr="006F4C5A">
        <w:rPr>
          <w:rFonts w:ascii="Times New Roman" w:hAnsi="Times New Roman" w:cs="Times New Roman"/>
          <w:sz w:val="24"/>
          <w:szCs w:val="24"/>
        </w:rPr>
        <w:t xml:space="preserve">Сравнительный анализ одноименных данных разных форм статистической </w:t>
      </w:r>
      <w:r w:rsidRPr="006F4C5A">
        <w:rPr>
          <w:rFonts w:ascii="Times New Roman" w:hAnsi="Times New Roman" w:cs="Times New Roman"/>
          <w:sz w:val="24"/>
          <w:szCs w:val="24"/>
        </w:rPr>
        <w:lastRenderedPageBreak/>
        <w:t>отчетности и определение основных причин расхождений, способов взаимной увязки данных и отбор данных, подлежащих включению в баланс.</w:t>
      </w:r>
    </w:p>
    <w:p w:rsidR="0067257E" w:rsidRPr="006F4C5A" w:rsidRDefault="006819EC">
      <w:pPr>
        <w:pStyle w:val="a4"/>
        <w:numPr>
          <w:ilvl w:val="2"/>
          <w:numId w:val="18"/>
        </w:numPr>
        <w:tabs>
          <w:tab w:val="left" w:pos="2266"/>
        </w:tabs>
        <w:spacing w:line="276" w:lineRule="auto"/>
        <w:ind w:right="141" w:firstLine="707"/>
        <w:rPr>
          <w:rFonts w:ascii="Times New Roman" w:hAnsi="Times New Roman" w:cs="Times New Roman"/>
          <w:sz w:val="24"/>
          <w:szCs w:val="24"/>
        </w:rPr>
      </w:pPr>
      <w:r w:rsidRPr="006F4C5A">
        <w:rPr>
          <w:rFonts w:ascii="Times New Roman" w:hAnsi="Times New Roman" w:cs="Times New Roman"/>
          <w:sz w:val="24"/>
          <w:szCs w:val="24"/>
        </w:rPr>
        <w:t>Разработка однопродуктовых балансов угля, сырой нефти, жидкого топлива,</w:t>
      </w:r>
      <w:r w:rsidRPr="006F4C5A">
        <w:rPr>
          <w:rFonts w:ascii="Times New Roman" w:hAnsi="Times New Roman" w:cs="Times New Roman"/>
          <w:spacing w:val="-14"/>
          <w:sz w:val="24"/>
          <w:szCs w:val="24"/>
        </w:rPr>
        <w:t xml:space="preserve"> </w:t>
      </w:r>
      <w:r w:rsidRPr="006F4C5A">
        <w:rPr>
          <w:rFonts w:ascii="Times New Roman" w:hAnsi="Times New Roman" w:cs="Times New Roman"/>
          <w:sz w:val="24"/>
          <w:szCs w:val="24"/>
        </w:rPr>
        <w:t>природного</w:t>
      </w:r>
      <w:r w:rsidRPr="006F4C5A">
        <w:rPr>
          <w:rFonts w:ascii="Times New Roman" w:hAnsi="Times New Roman" w:cs="Times New Roman"/>
          <w:spacing w:val="-13"/>
          <w:sz w:val="24"/>
          <w:szCs w:val="24"/>
        </w:rPr>
        <w:t xml:space="preserve"> </w:t>
      </w:r>
      <w:r w:rsidRPr="006F4C5A">
        <w:rPr>
          <w:rFonts w:ascii="Times New Roman" w:hAnsi="Times New Roman" w:cs="Times New Roman"/>
          <w:sz w:val="24"/>
          <w:szCs w:val="24"/>
        </w:rPr>
        <w:t>газа,</w:t>
      </w:r>
      <w:r w:rsidRPr="006F4C5A">
        <w:rPr>
          <w:rFonts w:ascii="Times New Roman" w:hAnsi="Times New Roman" w:cs="Times New Roman"/>
          <w:spacing w:val="-13"/>
          <w:sz w:val="24"/>
          <w:szCs w:val="24"/>
        </w:rPr>
        <w:t xml:space="preserve"> </w:t>
      </w:r>
      <w:r w:rsidRPr="006F4C5A">
        <w:rPr>
          <w:rFonts w:ascii="Times New Roman" w:hAnsi="Times New Roman" w:cs="Times New Roman"/>
          <w:sz w:val="24"/>
          <w:szCs w:val="24"/>
        </w:rPr>
        <w:t>прочих</w:t>
      </w:r>
      <w:r w:rsidRPr="006F4C5A">
        <w:rPr>
          <w:rFonts w:ascii="Times New Roman" w:hAnsi="Times New Roman" w:cs="Times New Roman"/>
          <w:spacing w:val="-13"/>
          <w:sz w:val="24"/>
          <w:szCs w:val="24"/>
        </w:rPr>
        <w:t xml:space="preserve"> </w:t>
      </w:r>
      <w:r w:rsidRPr="006F4C5A">
        <w:rPr>
          <w:rFonts w:ascii="Times New Roman" w:hAnsi="Times New Roman" w:cs="Times New Roman"/>
          <w:sz w:val="24"/>
          <w:szCs w:val="24"/>
        </w:rPr>
        <w:t>видов</w:t>
      </w:r>
      <w:r w:rsidRPr="006F4C5A">
        <w:rPr>
          <w:rFonts w:ascii="Times New Roman" w:hAnsi="Times New Roman" w:cs="Times New Roman"/>
          <w:spacing w:val="-14"/>
          <w:sz w:val="24"/>
          <w:szCs w:val="24"/>
        </w:rPr>
        <w:t xml:space="preserve"> </w:t>
      </w:r>
      <w:r w:rsidRPr="006F4C5A">
        <w:rPr>
          <w:rFonts w:ascii="Times New Roman" w:hAnsi="Times New Roman" w:cs="Times New Roman"/>
          <w:sz w:val="24"/>
          <w:szCs w:val="24"/>
        </w:rPr>
        <w:t>твердого</w:t>
      </w:r>
      <w:r w:rsidRPr="006F4C5A">
        <w:rPr>
          <w:rFonts w:ascii="Times New Roman" w:hAnsi="Times New Roman" w:cs="Times New Roman"/>
          <w:spacing w:val="-13"/>
          <w:sz w:val="24"/>
          <w:szCs w:val="24"/>
        </w:rPr>
        <w:t xml:space="preserve"> </w:t>
      </w:r>
      <w:r w:rsidRPr="006F4C5A">
        <w:rPr>
          <w:rFonts w:ascii="Times New Roman" w:hAnsi="Times New Roman" w:cs="Times New Roman"/>
          <w:sz w:val="24"/>
          <w:szCs w:val="24"/>
        </w:rPr>
        <w:t>топлива,</w:t>
      </w:r>
      <w:r w:rsidRPr="006F4C5A">
        <w:rPr>
          <w:rFonts w:ascii="Times New Roman" w:hAnsi="Times New Roman" w:cs="Times New Roman"/>
          <w:spacing w:val="-13"/>
          <w:sz w:val="24"/>
          <w:szCs w:val="24"/>
        </w:rPr>
        <w:t xml:space="preserve"> </w:t>
      </w:r>
      <w:r w:rsidRPr="006F4C5A">
        <w:rPr>
          <w:rFonts w:ascii="Times New Roman" w:hAnsi="Times New Roman" w:cs="Times New Roman"/>
          <w:sz w:val="24"/>
          <w:szCs w:val="24"/>
        </w:rPr>
        <w:t>электрической</w:t>
      </w:r>
      <w:r w:rsidRPr="006F4C5A">
        <w:rPr>
          <w:rFonts w:ascii="Times New Roman" w:hAnsi="Times New Roman" w:cs="Times New Roman"/>
          <w:spacing w:val="-13"/>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13"/>
          <w:sz w:val="24"/>
          <w:szCs w:val="24"/>
        </w:rPr>
        <w:t xml:space="preserve"> </w:t>
      </w:r>
      <w:r w:rsidRPr="006F4C5A">
        <w:rPr>
          <w:rFonts w:ascii="Times New Roman" w:hAnsi="Times New Roman" w:cs="Times New Roman"/>
          <w:sz w:val="24"/>
          <w:szCs w:val="24"/>
        </w:rPr>
        <w:t>тепловой энергии с минимизацией статистических расхождений.</w:t>
      </w:r>
    </w:p>
    <w:p w:rsidR="0067257E" w:rsidRPr="006F4C5A" w:rsidRDefault="006819EC">
      <w:pPr>
        <w:pStyle w:val="a4"/>
        <w:numPr>
          <w:ilvl w:val="0"/>
          <w:numId w:val="15"/>
        </w:numPr>
        <w:tabs>
          <w:tab w:val="left" w:pos="2268"/>
        </w:tabs>
        <w:spacing w:before="120" w:line="276" w:lineRule="auto"/>
        <w:ind w:right="142" w:firstLine="707"/>
        <w:rPr>
          <w:rFonts w:ascii="Times New Roman" w:hAnsi="Times New Roman" w:cs="Times New Roman"/>
          <w:sz w:val="24"/>
          <w:szCs w:val="24"/>
        </w:rPr>
      </w:pPr>
      <w:r w:rsidRPr="006F4C5A">
        <w:rPr>
          <w:rFonts w:ascii="Times New Roman" w:hAnsi="Times New Roman" w:cs="Times New Roman"/>
          <w:sz w:val="24"/>
          <w:szCs w:val="24"/>
        </w:rPr>
        <w:t>В однопродуктовый баланс угля включаются данные об угле, сланцах, угольном концентрате, коксе металлургическом, коксике и коксовой мелочи, продуктах переработки угля, отходящих газах, в том числе газе горючем искусственном доменном, газе горючем искусственном коксовом.</w:t>
      </w:r>
    </w:p>
    <w:p w:rsidR="0067257E" w:rsidRPr="006F4C5A" w:rsidRDefault="006819EC">
      <w:pPr>
        <w:pStyle w:val="a4"/>
        <w:numPr>
          <w:ilvl w:val="0"/>
          <w:numId w:val="15"/>
        </w:numPr>
        <w:tabs>
          <w:tab w:val="left" w:pos="2268"/>
        </w:tabs>
        <w:spacing w:before="118" w:line="273" w:lineRule="auto"/>
        <w:ind w:right="142" w:firstLine="707"/>
        <w:rPr>
          <w:rFonts w:ascii="Times New Roman" w:hAnsi="Times New Roman" w:cs="Times New Roman"/>
          <w:sz w:val="24"/>
          <w:szCs w:val="24"/>
        </w:rPr>
      </w:pPr>
      <w:r w:rsidRPr="006F4C5A">
        <w:rPr>
          <w:rFonts w:ascii="Times New Roman" w:hAnsi="Times New Roman" w:cs="Times New Roman"/>
          <w:sz w:val="24"/>
          <w:szCs w:val="24"/>
        </w:rPr>
        <w:t>В однопродуктовый баланс сырой нефти включаются данные о нефти, включая газовый конденсат.</w:t>
      </w:r>
    </w:p>
    <w:p w:rsidR="0067257E" w:rsidRPr="006F4C5A" w:rsidRDefault="006819EC">
      <w:pPr>
        <w:pStyle w:val="a4"/>
        <w:numPr>
          <w:ilvl w:val="0"/>
          <w:numId w:val="15"/>
        </w:numPr>
        <w:tabs>
          <w:tab w:val="left" w:pos="2268"/>
        </w:tabs>
        <w:spacing w:before="124" w:line="276" w:lineRule="auto"/>
        <w:ind w:right="140" w:firstLine="707"/>
        <w:rPr>
          <w:rFonts w:ascii="Times New Roman" w:hAnsi="Times New Roman" w:cs="Times New Roman"/>
          <w:sz w:val="24"/>
          <w:szCs w:val="24"/>
        </w:rPr>
      </w:pPr>
      <w:r w:rsidRPr="006F4C5A">
        <w:rPr>
          <w:rFonts w:ascii="Times New Roman" w:hAnsi="Times New Roman" w:cs="Times New Roman"/>
          <w:sz w:val="24"/>
          <w:szCs w:val="24"/>
        </w:rPr>
        <w:t>В</w:t>
      </w:r>
      <w:r w:rsidRPr="006F4C5A">
        <w:rPr>
          <w:rFonts w:ascii="Times New Roman" w:hAnsi="Times New Roman" w:cs="Times New Roman"/>
          <w:spacing w:val="80"/>
          <w:w w:val="150"/>
          <w:sz w:val="24"/>
          <w:szCs w:val="24"/>
        </w:rPr>
        <w:t xml:space="preserve"> </w:t>
      </w:r>
      <w:r w:rsidRPr="006F4C5A">
        <w:rPr>
          <w:rFonts w:ascii="Times New Roman" w:hAnsi="Times New Roman" w:cs="Times New Roman"/>
          <w:sz w:val="24"/>
          <w:szCs w:val="24"/>
        </w:rPr>
        <w:t>однопродуктовый</w:t>
      </w:r>
      <w:r w:rsidRPr="006F4C5A">
        <w:rPr>
          <w:rFonts w:ascii="Times New Roman" w:hAnsi="Times New Roman" w:cs="Times New Roman"/>
          <w:spacing w:val="80"/>
          <w:w w:val="150"/>
          <w:sz w:val="24"/>
          <w:szCs w:val="24"/>
        </w:rPr>
        <w:t xml:space="preserve"> </w:t>
      </w:r>
      <w:r w:rsidRPr="006F4C5A">
        <w:rPr>
          <w:rFonts w:ascii="Times New Roman" w:hAnsi="Times New Roman" w:cs="Times New Roman"/>
          <w:sz w:val="24"/>
          <w:szCs w:val="24"/>
        </w:rPr>
        <w:t>баланс</w:t>
      </w:r>
      <w:r w:rsidRPr="006F4C5A">
        <w:rPr>
          <w:rFonts w:ascii="Times New Roman" w:hAnsi="Times New Roman" w:cs="Times New Roman"/>
          <w:spacing w:val="80"/>
          <w:w w:val="150"/>
          <w:sz w:val="24"/>
          <w:szCs w:val="24"/>
        </w:rPr>
        <w:t xml:space="preserve"> </w:t>
      </w:r>
      <w:r w:rsidRPr="006F4C5A">
        <w:rPr>
          <w:rFonts w:ascii="Times New Roman" w:hAnsi="Times New Roman" w:cs="Times New Roman"/>
          <w:sz w:val="24"/>
          <w:szCs w:val="24"/>
        </w:rPr>
        <w:t>нефтепродуктов</w:t>
      </w:r>
      <w:r w:rsidRPr="006F4C5A">
        <w:rPr>
          <w:rFonts w:ascii="Times New Roman" w:hAnsi="Times New Roman" w:cs="Times New Roman"/>
          <w:spacing w:val="80"/>
          <w:w w:val="150"/>
          <w:sz w:val="24"/>
          <w:szCs w:val="24"/>
        </w:rPr>
        <w:t xml:space="preserve"> </w:t>
      </w:r>
      <w:r w:rsidRPr="006F4C5A">
        <w:rPr>
          <w:rFonts w:ascii="Times New Roman" w:hAnsi="Times New Roman" w:cs="Times New Roman"/>
          <w:sz w:val="24"/>
          <w:szCs w:val="24"/>
        </w:rPr>
        <w:t>включаются</w:t>
      </w:r>
      <w:r w:rsidRPr="006F4C5A">
        <w:rPr>
          <w:rFonts w:ascii="Times New Roman" w:hAnsi="Times New Roman" w:cs="Times New Roman"/>
          <w:spacing w:val="80"/>
          <w:w w:val="150"/>
          <w:sz w:val="24"/>
          <w:szCs w:val="24"/>
        </w:rPr>
        <w:t xml:space="preserve"> </w:t>
      </w:r>
      <w:r w:rsidRPr="006F4C5A">
        <w:rPr>
          <w:rFonts w:ascii="Times New Roman" w:hAnsi="Times New Roman" w:cs="Times New Roman"/>
          <w:sz w:val="24"/>
          <w:szCs w:val="24"/>
        </w:rPr>
        <w:t>данные</w:t>
      </w:r>
      <w:r w:rsidRPr="006F4C5A">
        <w:rPr>
          <w:rFonts w:ascii="Times New Roman" w:hAnsi="Times New Roman" w:cs="Times New Roman"/>
          <w:spacing w:val="80"/>
          <w:w w:val="150"/>
          <w:sz w:val="24"/>
          <w:szCs w:val="24"/>
        </w:rPr>
        <w:t xml:space="preserve"> </w:t>
      </w:r>
      <w:r w:rsidRPr="006F4C5A">
        <w:rPr>
          <w:rFonts w:ascii="Times New Roman" w:hAnsi="Times New Roman" w:cs="Times New Roman"/>
          <w:sz w:val="24"/>
          <w:szCs w:val="24"/>
        </w:rPr>
        <w:t>о</w:t>
      </w:r>
      <w:r w:rsidRPr="006F4C5A">
        <w:rPr>
          <w:rFonts w:ascii="Times New Roman" w:hAnsi="Times New Roman" w:cs="Times New Roman"/>
          <w:spacing w:val="-3"/>
          <w:sz w:val="24"/>
          <w:szCs w:val="24"/>
        </w:rPr>
        <w:t xml:space="preserve"> </w:t>
      </w:r>
      <w:r w:rsidRPr="006F4C5A">
        <w:rPr>
          <w:rFonts w:ascii="Times New Roman" w:hAnsi="Times New Roman" w:cs="Times New Roman"/>
          <w:sz w:val="24"/>
          <w:szCs w:val="24"/>
        </w:rPr>
        <w:t>нефтепродуктах, в том числе газе нефтеперерабатывающих предприятий сухом, газе сжиженном, автомобильном и авиационном бензине, керосинах, дизельном топливе, мазуте топочном, топливе печном бытовом, мазуте флотском, газотурбинном и моторном топливе.</w:t>
      </w:r>
    </w:p>
    <w:p w:rsidR="0067257E" w:rsidRPr="006F4C5A" w:rsidRDefault="006819EC">
      <w:pPr>
        <w:pStyle w:val="a4"/>
        <w:numPr>
          <w:ilvl w:val="0"/>
          <w:numId w:val="15"/>
        </w:numPr>
        <w:tabs>
          <w:tab w:val="left" w:pos="2268"/>
        </w:tabs>
        <w:spacing w:before="119" w:line="276" w:lineRule="auto"/>
        <w:ind w:right="143" w:firstLine="707"/>
        <w:rPr>
          <w:rFonts w:ascii="Times New Roman" w:hAnsi="Times New Roman" w:cs="Times New Roman"/>
          <w:sz w:val="24"/>
          <w:szCs w:val="24"/>
        </w:rPr>
      </w:pPr>
      <w:r w:rsidRPr="006F4C5A">
        <w:rPr>
          <w:rFonts w:ascii="Times New Roman" w:hAnsi="Times New Roman" w:cs="Times New Roman"/>
          <w:sz w:val="24"/>
          <w:szCs w:val="24"/>
        </w:rPr>
        <w:t xml:space="preserve">В однопродуктовый баланс природного газа включаются данные о газе газовых и газоконденсатных месторождений и попутном газе нефтяных месторождений, а также метане, улавливаемом в угольных шахтах, и газе сточных </w:t>
      </w:r>
      <w:r w:rsidRPr="006F4C5A">
        <w:rPr>
          <w:rFonts w:ascii="Times New Roman" w:hAnsi="Times New Roman" w:cs="Times New Roman"/>
          <w:spacing w:val="-4"/>
          <w:sz w:val="24"/>
          <w:szCs w:val="24"/>
        </w:rPr>
        <w:t>вод.</w:t>
      </w:r>
    </w:p>
    <w:p w:rsidR="0067257E" w:rsidRPr="006F4C5A" w:rsidRDefault="006819EC">
      <w:pPr>
        <w:pStyle w:val="a4"/>
        <w:numPr>
          <w:ilvl w:val="0"/>
          <w:numId w:val="15"/>
        </w:numPr>
        <w:tabs>
          <w:tab w:val="left" w:pos="2268"/>
        </w:tabs>
        <w:spacing w:before="119" w:line="276" w:lineRule="auto"/>
        <w:ind w:right="139" w:firstLine="707"/>
        <w:rPr>
          <w:rFonts w:ascii="Times New Roman" w:hAnsi="Times New Roman" w:cs="Times New Roman"/>
          <w:sz w:val="24"/>
          <w:szCs w:val="24"/>
        </w:rPr>
      </w:pPr>
      <w:r w:rsidRPr="006F4C5A">
        <w:rPr>
          <w:rFonts w:ascii="Times New Roman" w:hAnsi="Times New Roman" w:cs="Times New Roman"/>
          <w:sz w:val="24"/>
          <w:szCs w:val="24"/>
        </w:rPr>
        <w:t>В однопродуктовый баланс прочего твердого топлива включаются данные о видах твердого топлива, в том числе о торфе, торфяных топливных брикетах</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8"/>
          <w:sz w:val="24"/>
          <w:szCs w:val="24"/>
        </w:rPr>
        <w:t xml:space="preserve"> </w:t>
      </w:r>
      <w:r w:rsidRPr="006F4C5A">
        <w:rPr>
          <w:rFonts w:ascii="Times New Roman" w:hAnsi="Times New Roman" w:cs="Times New Roman"/>
          <w:sz w:val="24"/>
          <w:szCs w:val="24"/>
        </w:rPr>
        <w:t>полубрикетах,</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дровах</w:t>
      </w:r>
      <w:r w:rsidRPr="006F4C5A">
        <w:rPr>
          <w:rFonts w:ascii="Times New Roman" w:hAnsi="Times New Roman" w:cs="Times New Roman"/>
          <w:spacing w:val="-8"/>
          <w:sz w:val="24"/>
          <w:szCs w:val="24"/>
        </w:rPr>
        <w:t xml:space="preserve"> </w:t>
      </w:r>
      <w:r w:rsidRPr="006F4C5A">
        <w:rPr>
          <w:rFonts w:ascii="Times New Roman" w:hAnsi="Times New Roman" w:cs="Times New Roman"/>
          <w:sz w:val="24"/>
          <w:szCs w:val="24"/>
        </w:rPr>
        <w:t>для</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отопления,</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твердых</w:t>
      </w:r>
      <w:r w:rsidRPr="006F4C5A">
        <w:rPr>
          <w:rFonts w:ascii="Times New Roman" w:hAnsi="Times New Roman" w:cs="Times New Roman"/>
          <w:spacing w:val="-8"/>
          <w:sz w:val="24"/>
          <w:szCs w:val="24"/>
        </w:rPr>
        <w:t xml:space="preserve"> </w:t>
      </w:r>
      <w:r w:rsidRPr="006F4C5A">
        <w:rPr>
          <w:rFonts w:ascii="Times New Roman" w:hAnsi="Times New Roman" w:cs="Times New Roman"/>
          <w:sz w:val="24"/>
          <w:szCs w:val="24"/>
        </w:rPr>
        <w:t>бытовых</w:t>
      </w:r>
      <w:r w:rsidRPr="006F4C5A">
        <w:rPr>
          <w:rFonts w:ascii="Times New Roman" w:hAnsi="Times New Roman" w:cs="Times New Roman"/>
          <w:spacing w:val="-8"/>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8"/>
          <w:sz w:val="24"/>
          <w:szCs w:val="24"/>
        </w:rPr>
        <w:t xml:space="preserve"> </w:t>
      </w:r>
      <w:r w:rsidRPr="006F4C5A">
        <w:rPr>
          <w:rFonts w:ascii="Times New Roman" w:hAnsi="Times New Roman" w:cs="Times New Roman"/>
          <w:sz w:val="24"/>
          <w:szCs w:val="24"/>
        </w:rPr>
        <w:t xml:space="preserve">промышленных </w:t>
      </w:r>
      <w:r w:rsidRPr="006F4C5A">
        <w:rPr>
          <w:rFonts w:ascii="Times New Roman" w:hAnsi="Times New Roman" w:cs="Times New Roman"/>
          <w:spacing w:val="-2"/>
          <w:sz w:val="24"/>
          <w:szCs w:val="24"/>
        </w:rPr>
        <w:t>отходах.</w:t>
      </w:r>
    </w:p>
    <w:p w:rsidR="0067257E" w:rsidRPr="006F4C5A" w:rsidRDefault="006819EC">
      <w:pPr>
        <w:pStyle w:val="a4"/>
        <w:numPr>
          <w:ilvl w:val="0"/>
          <w:numId w:val="15"/>
        </w:numPr>
        <w:tabs>
          <w:tab w:val="left" w:pos="2268"/>
        </w:tabs>
        <w:spacing w:before="119" w:line="276" w:lineRule="auto"/>
        <w:ind w:right="141" w:firstLine="707"/>
        <w:rPr>
          <w:rFonts w:ascii="Times New Roman" w:hAnsi="Times New Roman" w:cs="Times New Roman"/>
          <w:sz w:val="24"/>
          <w:szCs w:val="24"/>
        </w:rPr>
      </w:pPr>
      <w:r w:rsidRPr="006F4C5A">
        <w:rPr>
          <w:rFonts w:ascii="Times New Roman" w:hAnsi="Times New Roman" w:cs="Times New Roman"/>
          <w:sz w:val="24"/>
          <w:szCs w:val="24"/>
        </w:rPr>
        <w:t>В однопродуктовый баланс гидроэнергии и НВИЭ включаются данные об электрической энергии, произведенной на установках, использующих в качестве первичных</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ресурсов</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нетрадиционные</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возобновляемые</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энергетические</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ресурсы, в</w:t>
      </w:r>
      <w:r w:rsidRPr="006F4C5A">
        <w:rPr>
          <w:rFonts w:ascii="Times New Roman" w:hAnsi="Times New Roman" w:cs="Times New Roman"/>
          <w:spacing w:val="-3"/>
          <w:sz w:val="24"/>
          <w:szCs w:val="24"/>
        </w:rPr>
        <w:t xml:space="preserve"> </w:t>
      </w:r>
      <w:r w:rsidRPr="006F4C5A">
        <w:rPr>
          <w:rFonts w:ascii="Times New Roman" w:hAnsi="Times New Roman" w:cs="Times New Roman"/>
          <w:sz w:val="24"/>
          <w:szCs w:val="24"/>
        </w:rPr>
        <w:t xml:space="preserve">том числе на гидравлических, геотермальных, солнечных, ветроэлектрических </w:t>
      </w:r>
      <w:r w:rsidRPr="006F4C5A">
        <w:rPr>
          <w:rFonts w:ascii="Times New Roman" w:hAnsi="Times New Roman" w:cs="Times New Roman"/>
          <w:spacing w:val="-2"/>
          <w:sz w:val="24"/>
          <w:szCs w:val="24"/>
        </w:rPr>
        <w:t>установках.</w:t>
      </w:r>
    </w:p>
    <w:p w:rsidR="0067257E" w:rsidRPr="006F4C5A" w:rsidRDefault="006819EC">
      <w:pPr>
        <w:pStyle w:val="a4"/>
        <w:numPr>
          <w:ilvl w:val="0"/>
          <w:numId w:val="15"/>
        </w:numPr>
        <w:tabs>
          <w:tab w:val="left" w:pos="2268"/>
        </w:tabs>
        <w:spacing w:before="117" w:line="273" w:lineRule="auto"/>
        <w:ind w:right="141" w:firstLine="707"/>
        <w:rPr>
          <w:rFonts w:ascii="Times New Roman" w:hAnsi="Times New Roman" w:cs="Times New Roman"/>
          <w:sz w:val="24"/>
          <w:szCs w:val="24"/>
        </w:rPr>
      </w:pPr>
      <w:r w:rsidRPr="006F4C5A">
        <w:rPr>
          <w:rFonts w:ascii="Times New Roman" w:hAnsi="Times New Roman" w:cs="Times New Roman"/>
          <w:sz w:val="24"/>
          <w:szCs w:val="24"/>
        </w:rPr>
        <w:t>В</w:t>
      </w:r>
      <w:r w:rsidRPr="006F4C5A">
        <w:rPr>
          <w:rFonts w:ascii="Times New Roman" w:hAnsi="Times New Roman" w:cs="Times New Roman"/>
          <w:spacing w:val="80"/>
          <w:sz w:val="24"/>
          <w:szCs w:val="24"/>
        </w:rPr>
        <w:t xml:space="preserve"> </w:t>
      </w:r>
      <w:r w:rsidRPr="006F4C5A">
        <w:rPr>
          <w:rFonts w:ascii="Times New Roman" w:hAnsi="Times New Roman" w:cs="Times New Roman"/>
          <w:sz w:val="24"/>
          <w:szCs w:val="24"/>
        </w:rPr>
        <w:t>однопродуктовый</w:t>
      </w:r>
      <w:r w:rsidRPr="006F4C5A">
        <w:rPr>
          <w:rFonts w:ascii="Times New Roman" w:hAnsi="Times New Roman" w:cs="Times New Roman"/>
          <w:spacing w:val="80"/>
          <w:sz w:val="24"/>
          <w:szCs w:val="24"/>
        </w:rPr>
        <w:t xml:space="preserve"> </w:t>
      </w:r>
      <w:r w:rsidRPr="006F4C5A">
        <w:rPr>
          <w:rFonts w:ascii="Times New Roman" w:hAnsi="Times New Roman" w:cs="Times New Roman"/>
          <w:sz w:val="24"/>
          <w:szCs w:val="24"/>
        </w:rPr>
        <w:t>баланс</w:t>
      </w:r>
      <w:r w:rsidRPr="006F4C5A">
        <w:rPr>
          <w:rFonts w:ascii="Times New Roman" w:hAnsi="Times New Roman" w:cs="Times New Roman"/>
          <w:spacing w:val="80"/>
          <w:sz w:val="24"/>
          <w:szCs w:val="24"/>
        </w:rPr>
        <w:t xml:space="preserve"> </w:t>
      </w:r>
      <w:r w:rsidRPr="006F4C5A">
        <w:rPr>
          <w:rFonts w:ascii="Times New Roman" w:hAnsi="Times New Roman" w:cs="Times New Roman"/>
          <w:sz w:val="24"/>
          <w:szCs w:val="24"/>
        </w:rPr>
        <w:t>атомной</w:t>
      </w:r>
      <w:r w:rsidRPr="006F4C5A">
        <w:rPr>
          <w:rFonts w:ascii="Times New Roman" w:hAnsi="Times New Roman" w:cs="Times New Roman"/>
          <w:spacing w:val="80"/>
          <w:sz w:val="24"/>
          <w:szCs w:val="24"/>
        </w:rPr>
        <w:t xml:space="preserve"> </w:t>
      </w:r>
      <w:r w:rsidRPr="006F4C5A">
        <w:rPr>
          <w:rFonts w:ascii="Times New Roman" w:hAnsi="Times New Roman" w:cs="Times New Roman"/>
          <w:sz w:val="24"/>
          <w:szCs w:val="24"/>
        </w:rPr>
        <w:t>энергии</w:t>
      </w:r>
      <w:r w:rsidRPr="006F4C5A">
        <w:rPr>
          <w:rFonts w:ascii="Times New Roman" w:hAnsi="Times New Roman" w:cs="Times New Roman"/>
          <w:spacing w:val="80"/>
          <w:sz w:val="24"/>
          <w:szCs w:val="24"/>
        </w:rPr>
        <w:t xml:space="preserve"> </w:t>
      </w:r>
      <w:r w:rsidRPr="006F4C5A">
        <w:rPr>
          <w:rFonts w:ascii="Times New Roman" w:hAnsi="Times New Roman" w:cs="Times New Roman"/>
          <w:sz w:val="24"/>
          <w:szCs w:val="24"/>
        </w:rPr>
        <w:t>включаются</w:t>
      </w:r>
      <w:r w:rsidRPr="006F4C5A">
        <w:rPr>
          <w:rFonts w:ascii="Times New Roman" w:hAnsi="Times New Roman" w:cs="Times New Roman"/>
          <w:spacing w:val="80"/>
          <w:sz w:val="24"/>
          <w:szCs w:val="24"/>
        </w:rPr>
        <w:t xml:space="preserve"> </w:t>
      </w:r>
      <w:r w:rsidRPr="006F4C5A">
        <w:rPr>
          <w:rFonts w:ascii="Times New Roman" w:hAnsi="Times New Roman" w:cs="Times New Roman"/>
          <w:sz w:val="24"/>
          <w:szCs w:val="24"/>
        </w:rPr>
        <w:t>данные об электрической и тепловой энергии, произведенной на атомных электростанциях.</w:t>
      </w:r>
    </w:p>
    <w:p w:rsidR="0067257E" w:rsidRPr="006F4C5A" w:rsidRDefault="006819EC">
      <w:pPr>
        <w:pStyle w:val="a4"/>
        <w:numPr>
          <w:ilvl w:val="0"/>
          <w:numId w:val="15"/>
        </w:numPr>
        <w:tabs>
          <w:tab w:val="left" w:pos="2268"/>
        </w:tabs>
        <w:spacing w:before="123" w:line="276" w:lineRule="auto"/>
        <w:ind w:right="139" w:firstLine="707"/>
        <w:rPr>
          <w:rFonts w:ascii="Times New Roman" w:hAnsi="Times New Roman" w:cs="Times New Roman"/>
          <w:sz w:val="24"/>
          <w:szCs w:val="24"/>
        </w:rPr>
      </w:pPr>
      <w:r w:rsidRPr="006F4C5A">
        <w:rPr>
          <w:rFonts w:ascii="Times New Roman" w:hAnsi="Times New Roman" w:cs="Times New Roman"/>
          <w:sz w:val="24"/>
          <w:szCs w:val="24"/>
        </w:rPr>
        <w:t>В</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однопродуктовый</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баланс</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электрической</w:t>
      </w:r>
      <w:r w:rsidRPr="006F4C5A">
        <w:rPr>
          <w:rFonts w:ascii="Times New Roman" w:hAnsi="Times New Roman" w:cs="Times New Roman"/>
          <w:spacing w:val="-8"/>
          <w:sz w:val="24"/>
          <w:szCs w:val="24"/>
        </w:rPr>
        <w:t xml:space="preserve"> </w:t>
      </w:r>
      <w:r w:rsidRPr="006F4C5A">
        <w:rPr>
          <w:rFonts w:ascii="Times New Roman" w:hAnsi="Times New Roman" w:cs="Times New Roman"/>
          <w:sz w:val="24"/>
          <w:szCs w:val="24"/>
        </w:rPr>
        <w:t>энергии</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включаются</w:t>
      </w:r>
      <w:r w:rsidRPr="006F4C5A">
        <w:rPr>
          <w:rFonts w:ascii="Times New Roman" w:hAnsi="Times New Roman" w:cs="Times New Roman"/>
          <w:spacing w:val="-8"/>
          <w:sz w:val="24"/>
          <w:szCs w:val="24"/>
        </w:rPr>
        <w:t xml:space="preserve"> </w:t>
      </w:r>
      <w:r w:rsidRPr="006F4C5A">
        <w:rPr>
          <w:rFonts w:ascii="Times New Roman" w:hAnsi="Times New Roman" w:cs="Times New Roman"/>
          <w:sz w:val="24"/>
          <w:szCs w:val="24"/>
        </w:rPr>
        <w:t>данные об электрической энергии, произведенной на электростанциях.</w:t>
      </w:r>
    </w:p>
    <w:p w:rsidR="0067257E" w:rsidRPr="006F4C5A" w:rsidRDefault="006819EC">
      <w:pPr>
        <w:pStyle w:val="a4"/>
        <w:numPr>
          <w:ilvl w:val="0"/>
          <w:numId w:val="15"/>
        </w:numPr>
        <w:tabs>
          <w:tab w:val="left" w:pos="2268"/>
        </w:tabs>
        <w:spacing w:before="121" w:line="276" w:lineRule="auto"/>
        <w:ind w:right="139" w:firstLine="707"/>
        <w:rPr>
          <w:rFonts w:ascii="Times New Roman" w:hAnsi="Times New Roman" w:cs="Times New Roman"/>
          <w:sz w:val="24"/>
          <w:szCs w:val="24"/>
        </w:rPr>
      </w:pPr>
      <w:r w:rsidRPr="006F4C5A">
        <w:rPr>
          <w:rFonts w:ascii="Times New Roman" w:hAnsi="Times New Roman" w:cs="Times New Roman"/>
          <w:sz w:val="24"/>
          <w:szCs w:val="24"/>
        </w:rPr>
        <w:t>В</w:t>
      </w:r>
      <w:r w:rsidRPr="006F4C5A">
        <w:rPr>
          <w:rFonts w:ascii="Times New Roman" w:hAnsi="Times New Roman" w:cs="Times New Roman"/>
          <w:spacing w:val="80"/>
          <w:sz w:val="24"/>
          <w:szCs w:val="24"/>
        </w:rPr>
        <w:t xml:space="preserve"> </w:t>
      </w:r>
      <w:r w:rsidRPr="006F4C5A">
        <w:rPr>
          <w:rFonts w:ascii="Times New Roman" w:hAnsi="Times New Roman" w:cs="Times New Roman"/>
          <w:sz w:val="24"/>
          <w:szCs w:val="24"/>
        </w:rPr>
        <w:t>однопродуктовый</w:t>
      </w:r>
      <w:r w:rsidRPr="006F4C5A">
        <w:rPr>
          <w:rFonts w:ascii="Times New Roman" w:hAnsi="Times New Roman" w:cs="Times New Roman"/>
          <w:spacing w:val="80"/>
          <w:sz w:val="24"/>
          <w:szCs w:val="24"/>
        </w:rPr>
        <w:t xml:space="preserve"> </w:t>
      </w:r>
      <w:r w:rsidRPr="006F4C5A">
        <w:rPr>
          <w:rFonts w:ascii="Times New Roman" w:hAnsi="Times New Roman" w:cs="Times New Roman"/>
          <w:sz w:val="24"/>
          <w:szCs w:val="24"/>
        </w:rPr>
        <w:t>баланс</w:t>
      </w:r>
      <w:r w:rsidRPr="006F4C5A">
        <w:rPr>
          <w:rFonts w:ascii="Times New Roman" w:hAnsi="Times New Roman" w:cs="Times New Roman"/>
          <w:spacing w:val="80"/>
          <w:sz w:val="24"/>
          <w:szCs w:val="24"/>
        </w:rPr>
        <w:t xml:space="preserve"> </w:t>
      </w:r>
      <w:r w:rsidRPr="006F4C5A">
        <w:rPr>
          <w:rFonts w:ascii="Times New Roman" w:hAnsi="Times New Roman" w:cs="Times New Roman"/>
          <w:sz w:val="24"/>
          <w:szCs w:val="24"/>
        </w:rPr>
        <w:t>тепловой</w:t>
      </w:r>
      <w:r w:rsidRPr="006F4C5A">
        <w:rPr>
          <w:rFonts w:ascii="Times New Roman" w:hAnsi="Times New Roman" w:cs="Times New Roman"/>
          <w:spacing w:val="80"/>
          <w:sz w:val="24"/>
          <w:szCs w:val="24"/>
        </w:rPr>
        <w:t xml:space="preserve"> </w:t>
      </w:r>
      <w:r w:rsidRPr="006F4C5A">
        <w:rPr>
          <w:rFonts w:ascii="Times New Roman" w:hAnsi="Times New Roman" w:cs="Times New Roman"/>
          <w:sz w:val="24"/>
          <w:szCs w:val="24"/>
        </w:rPr>
        <w:t>энергии</w:t>
      </w:r>
      <w:r w:rsidRPr="006F4C5A">
        <w:rPr>
          <w:rFonts w:ascii="Times New Roman" w:hAnsi="Times New Roman" w:cs="Times New Roman"/>
          <w:spacing w:val="80"/>
          <w:sz w:val="24"/>
          <w:szCs w:val="24"/>
        </w:rPr>
        <w:t xml:space="preserve"> </w:t>
      </w:r>
      <w:r w:rsidRPr="006F4C5A">
        <w:rPr>
          <w:rFonts w:ascii="Times New Roman" w:hAnsi="Times New Roman" w:cs="Times New Roman"/>
          <w:sz w:val="24"/>
          <w:szCs w:val="24"/>
        </w:rPr>
        <w:t>включаются</w:t>
      </w:r>
      <w:r w:rsidRPr="006F4C5A">
        <w:rPr>
          <w:rFonts w:ascii="Times New Roman" w:hAnsi="Times New Roman" w:cs="Times New Roman"/>
          <w:spacing w:val="80"/>
          <w:sz w:val="24"/>
          <w:szCs w:val="24"/>
        </w:rPr>
        <w:t xml:space="preserve"> </w:t>
      </w:r>
      <w:r w:rsidRPr="006F4C5A">
        <w:rPr>
          <w:rFonts w:ascii="Times New Roman" w:hAnsi="Times New Roman" w:cs="Times New Roman"/>
          <w:sz w:val="24"/>
          <w:szCs w:val="24"/>
        </w:rPr>
        <w:t>данные о</w:t>
      </w:r>
      <w:r w:rsidRPr="006F4C5A">
        <w:rPr>
          <w:rFonts w:ascii="Times New Roman" w:hAnsi="Times New Roman" w:cs="Times New Roman"/>
          <w:spacing w:val="-3"/>
          <w:sz w:val="24"/>
          <w:szCs w:val="24"/>
        </w:rPr>
        <w:t xml:space="preserve"> </w:t>
      </w:r>
      <w:r w:rsidRPr="006F4C5A">
        <w:rPr>
          <w:rFonts w:ascii="Times New Roman" w:hAnsi="Times New Roman" w:cs="Times New Roman"/>
          <w:sz w:val="24"/>
          <w:szCs w:val="24"/>
        </w:rPr>
        <w:t>тепловой энергии, произведенной тепловыми и атомными электростанциями, котельными,</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утилизационными</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установками,</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а</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также</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получаемой</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из</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геотермальных источников, нетрадиционных и возобновляемых источников энергии и предназначенной для потребления потребителями тепловой энергии.</w:t>
      </w:r>
    </w:p>
    <w:p w:rsidR="0067257E" w:rsidRPr="006F4C5A" w:rsidRDefault="006819EC" w:rsidP="00394B29">
      <w:pPr>
        <w:pStyle w:val="a4"/>
        <w:numPr>
          <w:ilvl w:val="2"/>
          <w:numId w:val="18"/>
        </w:numPr>
        <w:tabs>
          <w:tab w:val="left" w:pos="2266"/>
        </w:tabs>
        <w:spacing w:before="74" w:line="276" w:lineRule="auto"/>
        <w:ind w:right="137" w:firstLine="707"/>
        <w:rPr>
          <w:rFonts w:ascii="Times New Roman" w:hAnsi="Times New Roman" w:cs="Times New Roman"/>
          <w:sz w:val="24"/>
          <w:szCs w:val="24"/>
        </w:rPr>
      </w:pPr>
      <w:r w:rsidRPr="006F4C5A">
        <w:rPr>
          <w:rFonts w:ascii="Times New Roman" w:hAnsi="Times New Roman" w:cs="Times New Roman"/>
          <w:sz w:val="24"/>
          <w:szCs w:val="24"/>
        </w:rPr>
        <w:t>Объединение</w:t>
      </w:r>
      <w:r w:rsidRPr="006F4C5A">
        <w:rPr>
          <w:rFonts w:ascii="Times New Roman" w:hAnsi="Times New Roman" w:cs="Times New Roman"/>
          <w:spacing w:val="30"/>
          <w:sz w:val="24"/>
          <w:szCs w:val="24"/>
        </w:rPr>
        <w:t xml:space="preserve"> </w:t>
      </w:r>
      <w:r w:rsidRPr="006F4C5A">
        <w:rPr>
          <w:rFonts w:ascii="Times New Roman" w:hAnsi="Times New Roman" w:cs="Times New Roman"/>
          <w:sz w:val="24"/>
          <w:szCs w:val="24"/>
        </w:rPr>
        <w:t>данных</w:t>
      </w:r>
      <w:r w:rsidRPr="006F4C5A">
        <w:rPr>
          <w:rFonts w:ascii="Times New Roman" w:hAnsi="Times New Roman" w:cs="Times New Roman"/>
          <w:spacing w:val="27"/>
          <w:sz w:val="24"/>
          <w:szCs w:val="24"/>
        </w:rPr>
        <w:t xml:space="preserve"> </w:t>
      </w:r>
      <w:r w:rsidRPr="006F4C5A">
        <w:rPr>
          <w:rFonts w:ascii="Times New Roman" w:hAnsi="Times New Roman" w:cs="Times New Roman"/>
          <w:sz w:val="24"/>
          <w:szCs w:val="24"/>
        </w:rPr>
        <w:t>однопродуктовых</w:t>
      </w:r>
      <w:r w:rsidRPr="006F4C5A">
        <w:rPr>
          <w:rFonts w:ascii="Times New Roman" w:hAnsi="Times New Roman" w:cs="Times New Roman"/>
          <w:spacing w:val="30"/>
          <w:sz w:val="24"/>
          <w:szCs w:val="24"/>
        </w:rPr>
        <w:t xml:space="preserve"> </w:t>
      </w:r>
      <w:r w:rsidRPr="006F4C5A">
        <w:rPr>
          <w:rFonts w:ascii="Times New Roman" w:hAnsi="Times New Roman" w:cs="Times New Roman"/>
          <w:sz w:val="24"/>
          <w:szCs w:val="24"/>
        </w:rPr>
        <w:t>балансов</w:t>
      </w:r>
      <w:r w:rsidRPr="006F4C5A">
        <w:rPr>
          <w:rFonts w:ascii="Times New Roman" w:hAnsi="Times New Roman" w:cs="Times New Roman"/>
          <w:spacing w:val="29"/>
          <w:sz w:val="24"/>
          <w:szCs w:val="24"/>
        </w:rPr>
        <w:t xml:space="preserve"> </w:t>
      </w:r>
      <w:r w:rsidRPr="006F4C5A">
        <w:rPr>
          <w:rFonts w:ascii="Times New Roman" w:hAnsi="Times New Roman" w:cs="Times New Roman"/>
          <w:sz w:val="24"/>
          <w:szCs w:val="24"/>
        </w:rPr>
        <w:t>в</w:t>
      </w:r>
      <w:r w:rsidRPr="006F4C5A">
        <w:rPr>
          <w:rFonts w:ascii="Times New Roman" w:hAnsi="Times New Roman" w:cs="Times New Roman"/>
          <w:spacing w:val="29"/>
          <w:sz w:val="24"/>
          <w:szCs w:val="24"/>
        </w:rPr>
        <w:t xml:space="preserve"> </w:t>
      </w:r>
      <w:r w:rsidRPr="006F4C5A">
        <w:rPr>
          <w:rFonts w:ascii="Times New Roman" w:hAnsi="Times New Roman" w:cs="Times New Roman"/>
          <w:sz w:val="24"/>
          <w:szCs w:val="24"/>
        </w:rPr>
        <w:t>единый</w:t>
      </w:r>
      <w:r w:rsidRPr="006F4C5A">
        <w:rPr>
          <w:rFonts w:ascii="Times New Roman" w:hAnsi="Times New Roman" w:cs="Times New Roman"/>
          <w:spacing w:val="30"/>
          <w:sz w:val="24"/>
          <w:szCs w:val="24"/>
        </w:rPr>
        <w:t xml:space="preserve"> </w:t>
      </w:r>
      <w:r w:rsidRPr="006F4C5A">
        <w:rPr>
          <w:rFonts w:ascii="Times New Roman" w:hAnsi="Times New Roman" w:cs="Times New Roman"/>
          <w:sz w:val="24"/>
          <w:szCs w:val="24"/>
        </w:rPr>
        <w:t>топливно-энергетический баланс.</w:t>
      </w:r>
    </w:p>
    <w:p w:rsidR="0067257E" w:rsidRDefault="0067257E">
      <w:pPr>
        <w:pStyle w:val="a4"/>
        <w:spacing w:line="276" w:lineRule="auto"/>
        <w:jc w:val="left"/>
        <w:rPr>
          <w:rFonts w:ascii="Times New Roman" w:hAnsi="Times New Roman" w:cs="Times New Roman"/>
          <w:sz w:val="24"/>
          <w:szCs w:val="24"/>
        </w:rPr>
      </w:pPr>
    </w:p>
    <w:p w:rsidR="003670AB" w:rsidRDefault="003670AB">
      <w:pPr>
        <w:pStyle w:val="a4"/>
        <w:spacing w:line="276" w:lineRule="auto"/>
        <w:jc w:val="left"/>
        <w:rPr>
          <w:rFonts w:ascii="Times New Roman" w:hAnsi="Times New Roman" w:cs="Times New Roman"/>
          <w:sz w:val="24"/>
          <w:szCs w:val="24"/>
        </w:rPr>
      </w:pPr>
    </w:p>
    <w:p w:rsidR="003670AB" w:rsidRPr="006F4C5A" w:rsidRDefault="003670AB">
      <w:pPr>
        <w:pStyle w:val="a4"/>
        <w:spacing w:line="276" w:lineRule="auto"/>
        <w:jc w:val="left"/>
        <w:rPr>
          <w:rFonts w:ascii="Times New Roman" w:hAnsi="Times New Roman" w:cs="Times New Roman"/>
          <w:sz w:val="24"/>
          <w:szCs w:val="24"/>
        </w:rPr>
        <w:sectPr w:rsidR="003670AB" w:rsidRPr="006F4C5A">
          <w:pgSz w:w="11910" w:h="16840"/>
          <w:pgMar w:top="1040" w:right="708" w:bottom="1200" w:left="850" w:header="0" w:footer="1004" w:gutter="0"/>
          <w:cols w:space="720"/>
        </w:sectPr>
      </w:pPr>
    </w:p>
    <w:p w:rsidR="0067257E" w:rsidRPr="006F4C5A" w:rsidRDefault="006819EC" w:rsidP="00394B29">
      <w:pPr>
        <w:pStyle w:val="1"/>
        <w:ind w:left="851" w:firstLine="709"/>
        <w:rPr>
          <w:rFonts w:ascii="Times New Roman" w:hAnsi="Times New Roman" w:cs="Times New Roman"/>
          <w:sz w:val="24"/>
          <w:szCs w:val="24"/>
        </w:rPr>
      </w:pPr>
      <w:bookmarkStart w:id="9" w:name="_bookmark8"/>
      <w:bookmarkEnd w:id="9"/>
      <w:r w:rsidRPr="006F4C5A">
        <w:rPr>
          <w:rFonts w:ascii="Times New Roman" w:hAnsi="Times New Roman" w:cs="Times New Roman"/>
          <w:sz w:val="24"/>
          <w:szCs w:val="24"/>
        </w:rPr>
        <w:lastRenderedPageBreak/>
        <w:t>Раздел</w:t>
      </w:r>
      <w:r w:rsidRPr="006F4C5A">
        <w:rPr>
          <w:rFonts w:ascii="Times New Roman" w:hAnsi="Times New Roman" w:cs="Times New Roman"/>
          <w:spacing w:val="-8"/>
          <w:sz w:val="24"/>
          <w:szCs w:val="24"/>
        </w:rPr>
        <w:t xml:space="preserve"> </w:t>
      </w:r>
      <w:r w:rsidRPr="006F4C5A">
        <w:rPr>
          <w:rFonts w:ascii="Times New Roman" w:hAnsi="Times New Roman" w:cs="Times New Roman"/>
          <w:sz w:val="24"/>
          <w:szCs w:val="24"/>
        </w:rPr>
        <w:t>3.</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Анализ</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данных</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подлежащих</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включению</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в</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баланс</w:t>
      </w:r>
    </w:p>
    <w:p w:rsidR="0067257E" w:rsidRPr="006F4C5A" w:rsidRDefault="006819EC" w:rsidP="00394B29">
      <w:pPr>
        <w:pStyle w:val="2"/>
        <w:numPr>
          <w:ilvl w:val="1"/>
          <w:numId w:val="14"/>
        </w:numPr>
        <w:spacing w:before="291"/>
        <w:ind w:left="851" w:firstLine="709"/>
        <w:jc w:val="center"/>
        <w:rPr>
          <w:rFonts w:ascii="Times New Roman" w:hAnsi="Times New Roman" w:cs="Times New Roman"/>
        </w:rPr>
      </w:pPr>
      <w:bookmarkStart w:id="10" w:name="_bookmark9"/>
      <w:bookmarkEnd w:id="10"/>
      <w:r w:rsidRPr="006F4C5A">
        <w:rPr>
          <w:rFonts w:ascii="Times New Roman" w:hAnsi="Times New Roman" w:cs="Times New Roman"/>
        </w:rPr>
        <w:t>Описание</w:t>
      </w:r>
      <w:r w:rsidRPr="006F4C5A">
        <w:rPr>
          <w:rFonts w:ascii="Times New Roman" w:hAnsi="Times New Roman" w:cs="Times New Roman"/>
          <w:spacing w:val="-9"/>
        </w:rPr>
        <w:t xml:space="preserve"> </w:t>
      </w:r>
      <w:r w:rsidRPr="006F4C5A">
        <w:rPr>
          <w:rFonts w:ascii="Times New Roman" w:hAnsi="Times New Roman" w:cs="Times New Roman"/>
        </w:rPr>
        <w:t>форм</w:t>
      </w:r>
      <w:r w:rsidRPr="006F4C5A">
        <w:rPr>
          <w:rFonts w:ascii="Times New Roman" w:hAnsi="Times New Roman" w:cs="Times New Roman"/>
          <w:spacing w:val="-7"/>
        </w:rPr>
        <w:t xml:space="preserve"> </w:t>
      </w:r>
      <w:r w:rsidRPr="006F4C5A">
        <w:rPr>
          <w:rFonts w:ascii="Times New Roman" w:hAnsi="Times New Roman" w:cs="Times New Roman"/>
        </w:rPr>
        <w:t>статистического</w:t>
      </w:r>
      <w:r w:rsidRPr="006F4C5A">
        <w:rPr>
          <w:rFonts w:ascii="Times New Roman" w:hAnsi="Times New Roman" w:cs="Times New Roman"/>
          <w:spacing w:val="-7"/>
        </w:rPr>
        <w:t xml:space="preserve"> </w:t>
      </w:r>
      <w:r w:rsidRPr="006F4C5A">
        <w:rPr>
          <w:rFonts w:ascii="Times New Roman" w:hAnsi="Times New Roman" w:cs="Times New Roman"/>
          <w:spacing w:val="-2"/>
        </w:rPr>
        <w:t>наблюдения</w:t>
      </w:r>
    </w:p>
    <w:p w:rsidR="0067257E" w:rsidRPr="006F4C5A" w:rsidRDefault="0067257E">
      <w:pPr>
        <w:pStyle w:val="a3"/>
        <w:spacing w:before="3"/>
        <w:jc w:val="left"/>
        <w:rPr>
          <w:rFonts w:ascii="Times New Roman" w:hAnsi="Times New Roman" w:cs="Times New Roman"/>
          <w:b/>
        </w:rPr>
      </w:pPr>
    </w:p>
    <w:p w:rsidR="0067257E" w:rsidRPr="006F4C5A" w:rsidRDefault="00394B29" w:rsidP="00E55FC2">
      <w:pPr>
        <w:tabs>
          <w:tab w:val="left" w:pos="2268"/>
        </w:tabs>
        <w:spacing w:line="273" w:lineRule="auto"/>
        <w:ind w:left="852" w:right="142" w:firstLine="707"/>
        <w:jc w:val="both"/>
        <w:rPr>
          <w:rFonts w:ascii="Times New Roman" w:hAnsi="Times New Roman" w:cs="Times New Roman"/>
          <w:b/>
          <w:sz w:val="24"/>
          <w:szCs w:val="24"/>
        </w:rPr>
      </w:pPr>
      <w:r>
        <w:rPr>
          <w:rFonts w:ascii="Times New Roman" w:hAnsi="Times New Roman" w:cs="Times New Roman"/>
          <w:spacing w:val="80"/>
          <w:w w:val="150"/>
          <w:sz w:val="24"/>
          <w:szCs w:val="24"/>
        </w:rPr>
        <w:t>-</w:t>
      </w:r>
      <w:r w:rsidR="00E55FC2">
        <w:rPr>
          <w:rFonts w:ascii="Times New Roman" w:hAnsi="Times New Roman" w:cs="Times New Roman"/>
          <w:spacing w:val="80"/>
          <w:w w:val="150"/>
          <w:sz w:val="24"/>
          <w:szCs w:val="24"/>
        </w:rPr>
        <w:tab/>
      </w:r>
      <w:r w:rsidR="006819EC" w:rsidRPr="006F4C5A">
        <w:rPr>
          <w:rFonts w:ascii="Times New Roman" w:hAnsi="Times New Roman" w:cs="Times New Roman"/>
          <w:b/>
          <w:sz w:val="24"/>
          <w:szCs w:val="24"/>
        </w:rPr>
        <w:t>№</w:t>
      </w:r>
      <w:r w:rsidR="006819EC" w:rsidRPr="006F4C5A">
        <w:rPr>
          <w:rFonts w:ascii="Times New Roman" w:hAnsi="Times New Roman" w:cs="Times New Roman"/>
          <w:b/>
          <w:spacing w:val="40"/>
          <w:sz w:val="24"/>
          <w:szCs w:val="24"/>
        </w:rPr>
        <w:t xml:space="preserve"> </w:t>
      </w:r>
      <w:r w:rsidR="006819EC" w:rsidRPr="006F4C5A">
        <w:rPr>
          <w:rFonts w:ascii="Times New Roman" w:hAnsi="Times New Roman" w:cs="Times New Roman"/>
          <w:b/>
          <w:sz w:val="24"/>
          <w:szCs w:val="24"/>
        </w:rPr>
        <w:t>23-Н</w:t>
      </w:r>
      <w:r w:rsidR="006819EC" w:rsidRPr="006F4C5A">
        <w:rPr>
          <w:rFonts w:ascii="Times New Roman" w:hAnsi="Times New Roman" w:cs="Times New Roman"/>
          <w:b/>
          <w:spacing w:val="40"/>
          <w:sz w:val="24"/>
          <w:szCs w:val="24"/>
        </w:rPr>
        <w:t xml:space="preserve"> </w:t>
      </w:r>
      <w:r w:rsidR="006819EC" w:rsidRPr="006F4C5A">
        <w:rPr>
          <w:rFonts w:ascii="Times New Roman" w:hAnsi="Times New Roman" w:cs="Times New Roman"/>
          <w:b/>
          <w:sz w:val="24"/>
          <w:szCs w:val="24"/>
        </w:rPr>
        <w:t>«Сведения</w:t>
      </w:r>
      <w:r w:rsidR="006819EC" w:rsidRPr="006F4C5A">
        <w:rPr>
          <w:rFonts w:ascii="Times New Roman" w:hAnsi="Times New Roman" w:cs="Times New Roman"/>
          <w:b/>
          <w:spacing w:val="40"/>
          <w:sz w:val="24"/>
          <w:szCs w:val="24"/>
        </w:rPr>
        <w:t xml:space="preserve"> </w:t>
      </w:r>
      <w:r w:rsidR="006819EC" w:rsidRPr="006F4C5A">
        <w:rPr>
          <w:rFonts w:ascii="Times New Roman" w:hAnsi="Times New Roman" w:cs="Times New Roman"/>
          <w:b/>
          <w:sz w:val="24"/>
          <w:szCs w:val="24"/>
        </w:rPr>
        <w:t>о</w:t>
      </w:r>
      <w:r w:rsidR="006819EC" w:rsidRPr="006F4C5A">
        <w:rPr>
          <w:rFonts w:ascii="Times New Roman" w:hAnsi="Times New Roman" w:cs="Times New Roman"/>
          <w:b/>
          <w:spacing w:val="40"/>
          <w:sz w:val="24"/>
          <w:szCs w:val="24"/>
        </w:rPr>
        <w:t xml:space="preserve"> </w:t>
      </w:r>
      <w:r w:rsidR="006819EC" w:rsidRPr="006F4C5A">
        <w:rPr>
          <w:rFonts w:ascii="Times New Roman" w:hAnsi="Times New Roman" w:cs="Times New Roman"/>
          <w:b/>
          <w:sz w:val="24"/>
          <w:szCs w:val="24"/>
        </w:rPr>
        <w:t>производстве,</w:t>
      </w:r>
      <w:r w:rsidR="006819EC" w:rsidRPr="006F4C5A">
        <w:rPr>
          <w:rFonts w:ascii="Times New Roman" w:hAnsi="Times New Roman" w:cs="Times New Roman"/>
          <w:b/>
          <w:spacing w:val="40"/>
          <w:sz w:val="24"/>
          <w:szCs w:val="24"/>
        </w:rPr>
        <w:t xml:space="preserve"> </w:t>
      </w:r>
      <w:r w:rsidR="006819EC" w:rsidRPr="006F4C5A">
        <w:rPr>
          <w:rFonts w:ascii="Times New Roman" w:hAnsi="Times New Roman" w:cs="Times New Roman"/>
          <w:b/>
          <w:sz w:val="24"/>
          <w:szCs w:val="24"/>
        </w:rPr>
        <w:t>передаче,</w:t>
      </w:r>
      <w:r w:rsidR="006819EC" w:rsidRPr="006F4C5A">
        <w:rPr>
          <w:rFonts w:ascii="Times New Roman" w:hAnsi="Times New Roman" w:cs="Times New Roman"/>
          <w:b/>
          <w:spacing w:val="40"/>
          <w:sz w:val="24"/>
          <w:szCs w:val="24"/>
        </w:rPr>
        <w:t xml:space="preserve"> </w:t>
      </w:r>
      <w:r w:rsidR="006819EC" w:rsidRPr="006F4C5A">
        <w:rPr>
          <w:rFonts w:ascii="Times New Roman" w:hAnsi="Times New Roman" w:cs="Times New Roman"/>
          <w:b/>
          <w:sz w:val="24"/>
          <w:szCs w:val="24"/>
        </w:rPr>
        <w:t>распределении и потреблении электрической энергии»:</w:t>
      </w:r>
    </w:p>
    <w:p w:rsidR="0067257E" w:rsidRPr="006F4C5A" w:rsidRDefault="006819EC">
      <w:pPr>
        <w:pStyle w:val="a3"/>
        <w:spacing w:before="122" w:line="276" w:lineRule="auto"/>
        <w:ind w:left="852" w:right="142" w:firstLine="707"/>
        <w:rPr>
          <w:rFonts w:ascii="Times New Roman" w:hAnsi="Times New Roman" w:cs="Times New Roman"/>
        </w:rPr>
      </w:pPr>
      <w:r w:rsidRPr="006F4C5A">
        <w:rPr>
          <w:rFonts w:ascii="Times New Roman" w:hAnsi="Times New Roman" w:cs="Times New Roman"/>
        </w:rPr>
        <w:t>Форма содержит сведения о типе электростанций, преобладающему виду топлива, израсходованного на производство электроэнергии, производство электроэнергии за отчетный год, отпуск электроэнергии за пределы субъекта Российской Федерации, отпуск электроэнергии на собственные нужды, на отпуск тепловой энергии, а также отпуск электроэнергии потребителям по ВЭД.</w:t>
      </w:r>
    </w:p>
    <w:p w:rsidR="0067257E" w:rsidRPr="006F4C5A" w:rsidRDefault="006819EC">
      <w:pPr>
        <w:pStyle w:val="a3"/>
        <w:spacing w:before="120"/>
        <w:ind w:left="1560"/>
        <w:rPr>
          <w:rFonts w:ascii="Times New Roman" w:hAnsi="Times New Roman" w:cs="Times New Roman"/>
        </w:rPr>
      </w:pPr>
      <w:r w:rsidRPr="006F4C5A">
        <w:rPr>
          <w:rFonts w:ascii="Times New Roman" w:hAnsi="Times New Roman" w:cs="Times New Roman"/>
        </w:rPr>
        <w:t>Назначение</w:t>
      </w:r>
      <w:r w:rsidR="00E55FC2">
        <w:rPr>
          <w:rFonts w:ascii="Times New Roman" w:hAnsi="Times New Roman" w:cs="Times New Roman"/>
          <w:spacing w:val="69"/>
        </w:rPr>
        <w:t xml:space="preserve"> </w:t>
      </w:r>
      <w:r w:rsidRPr="006F4C5A">
        <w:rPr>
          <w:rFonts w:ascii="Times New Roman" w:hAnsi="Times New Roman" w:cs="Times New Roman"/>
        </w:rPr>
        <w:t>в</w:t>
      </w:r>
      <w:r w:rsidR="00E55FC2">
        <w:rPr>
          <w:rFonts w:ascii="Times New Roman" w:hAnsi="Times New Roman" w:cs="Times New Roman"/>
          <w:spacing w:val="69"/>
        </w:rPr>
        <w:t xml:space="preserve"> </w:t>
      </w:r>
      <w:r w:rsidRPr="006F4C5A">
        <w:rPr>
          <w:rFonts w:ascii="Times New Roman" w:hAnsi="Times New Roman" w:cs="Times New Roman"/>
        </w:rPr>
        <w:t>рамках</w:t>
      </w:r>
      <w:r w:rsidR="00E55FC2">
        <w:rPr>
          <w:rFonts w:ascii="Times New Roman" w:hAnsi="Times New Roman" w:cs="Times New Roman"/>
          <w:spacing w:val="69"/>
        </w:rPr>
        <w:t xml:space="preserve"> </w:t>
      </w:r>
      <w:r w:rsidRPr="006F4C5A">
        <w:rPr>
          <w:rFonts w:ascii="Times New Roman" w:hAnsi="Times New Roman" w:cs="Times New Roman"/>
        </w:rPr>
        <w:t>ТЭБ:</w:t>
      </w:r>
      <w:r w:rsidR="00E55FC2">
        <w:rPr>
          <w:rFonts w:ascii="Times New Roman" w:hAnsi="Times New Roman" w:cs="Times New Roman"/>
          <w:spacing w:val="72"/>
        </w:rPr>
        <w:t xml:space="preserve"> </w:t>
      </w:r>
      <w:r w:rsidRPr="006F4C5A">
        <w:rPr>
          <w:rFonts w:ascii="Times New Roman" w:hAnsi="Times New Roman" w:cs="Times New Roman"/>
        </w:rPr>
        <w:t>применяется</w:t>
      </w:r>
      <w:r w:rsidR="00E55FC2">
        <w:rPr>
          <w:rFonts w:ascii="Times New Roman" w:hAnsi="Times New Roman" w:cs="Times New Roman"/>
          <w:spacing w:val="69"/>
        </w:rPr>
        <w:t xml:space="preserve"> </w:t>
      </w:r>
      <w:r w:rsidRPr="006F4C5A">
        <w:rPr>
          <w:rFonts w:ascii="Times New Roman" w:hAnsi="Times New Roman" w:cs="Times New Roman"/>
        </w:rPr>
        <w:t>для</w:t>
      </w:r>
      <w:r w:rsidR="00E55FC2">
        <w:rPr>
          <w:rFonts w:ascii="Times New Roman" w:hAnsi="Times New Roman" w:cs="Times New Roman"/>
          <w:spacing w:val="69"/>
        </w:rPr>
        <w:t xml:space="preserve"> </w:t>
      </w:r>
      <w:r w:rsidRPr="006F4C5A">
        <w:rPr>
          <w:rFonts w:ascii="Times New Roman" w:hAnsi="Times New Roman" w:cs="Times New Roman"/>
        </w:rPr>
        <w:t>формирования</w:t>
      </w:r>
      <w:r w:rsidR="00E55FC2">
        <w:rPr>
          <w:rFonts w:ascii="Times New Roman" w:hAnsi="Times New Roman" w:cs="Times New Roman"/>
          <w:spacing w:val="70"/>
        </w:rPr>
        <w:t xml:space="preserve"> </w:t>
      </w:r>
      <w:r w:rsidRPr="006F4C5A">
        <w:rPr>
          <w:rFonts w:ascii="Times New Roman" w:hAnsi="Times New Roman" w:cs="Times New Roman"/>
          <w:spacing w:val="-2"/>
        </w:rPr>
        <w:t>строки</w:t>
      </w:r>
    </w:p>
    <w:p w:rsidR="0067257E" w:rsidRPr="006F4C5A" w:rsidRDefault="006819EC">
      <w:pPr>
        <w:pStyle w:val="a3"/>
        <w:spacing w:before="42" w:line="276" w:lineRule="auto"/>
        <w:ind w:left="852" w:right="137"/>
        <w:rPr>
          <w:rFonts w:ascii="Times New Roman" w:hAnsi="Times New Roman" w:cs="Times New Roman"/>
        </w:rPr>
      </w:pPr>
      <w:r w:rsidRPr="006F4C5A">
        <w:rPr>
          <w:rFonts w:ascii="Times New Roman" w:hAnsi="Times New Roman" w:cs="Times New Roman"/>
        </w:rPr>
        <w:t>«Производство/поступление электрической энергии» и оценки структуры её распределения по секторам экономики. На основании данных формы определяется объём полезного отпуска и учтены потери в электрических сетях - эти показатели необходимы для построения однопродуктового баланса электроэнергии и расчёта удельных показателей энергоёмкости муниципального образования.</w:t>
      </w:r>
    </w:p>
    <w:p w:rsidR="0067257E" w:rsidRPr="006F4C5A" w:rsidRDefault="006819EC">
      <w:pPr>
        <w:pStyle w:val="2"/>
        <w:numPr>
          <w:ilvl w:val="0"/>
          <w:numId w:val="13"/>
        </w:numPr>
        <w:tabs>
          <w:tab w:val="left" w:pos="2268"/>
        </w:tabs>
        <w:spacing w:before="122" w:line="273" w:lineRule="auto"/>
        <w:ind w:right="138" w:firstLine="707"/>
        <w:jc w:val="both"/>
        <w:rPr>
          <w:rFonts w:ascii="Times New Roman" w:hAnsi="Times New Roman" w:cs="Times New Roman"/>
        </w:rPr>
      </w:pPr>
      <w:r w:rsidRPr="006F4C5A">
        <w:rPr>
          <w:rFonts w:ascii="Times New Roman" w:hAnsi="Times New Roman" w:cs="Times New Roman"/>
        </w:rPr>
        <w:t xml:space="preserve">№ 46-ЭЭ (полезный отпуск) «Сведения о полезном отпуске (продаже) электрической энергии и мощности по отдельным категориям </w:t>
      </w:r>
      <w:r w:rsidRPr="006F4C5A">
        <w:rPr>
          <w:rFonts w:ascii="Times New Roman" w:hAnsi="Times New Roman" w:cs="Times New Roman"/>
          <w:spacing w:val="-2"/>
        </w:rPr>
        <w:t>потребителей»</w:t>
      </w:r>
    </w:p>
    <w:p w:rsidR="0067257E" w:rsidRPr="006F4C5A" w:rsidRDefault="006819EC">
      <w:pPr>
        <w:pStyle w:val="a3"/>
        <w:spacing w:before="126" w:line="276" w:lineRule="auto"/>
        <w:ind w:left="852" w:right="137" w:firstLine="707"/>
        <w:rPr>
          <w:rFonts w:ascii="Times New Roman" w:hAnsi="Times New Roman" w:cs="Times New Roman"/>
        </w:rPr>
      </w:pPr>
      <w:r w:rsidRPr="006F4C5A">
        <w:rPr>
          <w:rFonts w:ascii="Times New Roman" w:hAnsi="Times New Roman" w:cs="Times New Roman"/>
        </w:rPr>
        <w:t>Форма содержит сведения о полезном отпуске электроэнергии и мощности, реализуемой</w:t>
      </w:r>
      <w:r w:rsidR="00E55FC2">
        <w:rPr>
          <w:rFonts w:ascii="Times New Roman" w:hAnsi="Times New Roman" w:cs="Times New Roman"/>
          <w:spacing w:val="40"/>
        </w:rPr>
        <w:t xml:space="preserve"> </w:t>
      </w:r>
      <w:r w:rsidRPr="006F4C5A">
        <w:rPr>
          <w:rFonts w:ascii="Times New Roman" w:hAnsi="Times New Roman" w:cs="Times New Roman"/>
        </w:rPr>
        <w:t>по</w:t>
      </w:r>
      <w:r w:rsidR="00E55FC2">
        <w:rPr>
          <w:rFonts w:ascii="Times New Roman" w:hAnsi="Times New Roman" w:cs="Times New Roman"/>
          <w:spacing w:val="40"/>
        </w:rPr>
        <w:t xml:space="preserve"> </w:t>
      </w:r>
      <w:r w:rsidRPr="006F4C5A">
        <w:rPr>
          <w:rFonts w:ascii="Times New Roman" w:hAnsi="Times New Roman" w:cs="Times New Roman"/>
        </w:rPr>
        <w:t>нерегулируемым</w:t>
      </w:r>
      <w:r w:rsidR="00E55FC2">
        <w:rPr>
          <w:rFonts w:ascii="Times New Roman" w:hAnsi="Times New Roman" w:cs="Times New Roman"/>
          <w:spacing w:val="40"/>
        </w:rPr>
        <w:t xml:space="preserve"> </w:t>
      </w:r>
      <w:r w:rsidRPr="006F4C5A">
        <w:rPr>
          <w:rFonts w:ascii="Times New Roman" w:hAnsi="Times New Roman" w:cs="Times New Roman"/>
        </w:rPr>
        <w:t>ценам</w:t>
      </w:r>
      <w:r w:rsidR="00E55FC2">
        <w:rPr>
          <w:rFonts w:ascii="Times New Roman" w:hAnsi="Times New Roman" w:cs="Times New Roman"/>
          <w:spacing w:val="40"/>
        </w:rPr>
        <w:t xml:space="preserve"> </w:t>
      </w:r>
      <w:r w:rsidRPr="006F4C5A">
        <w:rPr>
          <w:rFonts w:ascii="Times New Roman" w:hAnsi="Times New Roman" w:cs="Times New Roman"/>
        </w:rPr>
        <w:t>в</w:t>
      </w:r>
      <w:r w:rsidR="00E55FC2">
        <w:rPr>
          <w:rFonts w:ascii="Times New Roman" w:hAnsi="Times New Roman" w:cs="Times New Roman"/>
          <w:spacing w:val="40"/>
        </w:rPr>
        <w:t xml:space="preserve"> </w:t>
      </w:r>
      <w:r w:rsidRPr="006F4C5A">
        <w:rPr>
          <w:rFonts w:ascii="Times New Roman" w:hAnsi="Times New Roman" w:cs="Times New Roman"/>
        </w:rPr>
        <w:t>ценовых</w:t>
      </w:r>
      <w:r w:rsidR="00E55FC2">
        <w:rPr>
          <w:rFonts w:ascii="Times New Roman" w:hAnsi="Times New Roman" w:cs="Times New Roman"/>
          <w:spacing w:val="40"/>
        </w:rPr>
        <w:t xml:space="preserve"> </w:t>
      </w:r>
      <w:r w:rsidRPr="006F4C5A">
        <w:rPr>
          <w:rFonts w:ascii="Times New Roman" w:hAnsi="Times New Roman" w:cs="Times New Roman"/>
        </w:rPr>
        <w:t>зонах</w:t>
      </w:r>
      <w:r w:rsidR="00E55FC2">
        <w:rPr>
          <w:rFonts w:ascii="Times New Roman" w:hAnsi="Times New Roman" w:cs="Times New Roman"/>
          <w:spacing w:val="40"/>
        </w:rPr>
        <w:t xml:space="preserve"> </w:t>
      </w:r>
      <w:r w:rsidRPr="006F4C5A">
        <w:rPr>
          <w:rFonts w:ascii="Times New Roman" w:hAnsi="Times New Roman" w:cs="Times New Roman"/>
        </w:rPr>
        <w:t>оптового</w:t>
      </w:r>
      <w:r w:rsidR="00E55FC2">
        <w:rPr>
          <w:rFonts w:ascii="Times New Roman" w:hAnsi="Times New Roman" w:cs="Times New Roman"/>
          <w:spacing w:val="40"/>
        </w:rPr>
        <w:t xml:space="preserve"> </w:t>
      </w:r>
      <w:r w:rsidRPr="006F4C5A">
        <w:rPr>
          <w:rFonts w:ascii="Times New Roman" w:hAnsi="Times New Roman" w:cs="Times New Roman"/>
        </w:rPr>
        <w:t>рынка</w:t>
      </w:r>
      <w:r w:rsidRPr="006F4C5A">
        <w:rPr>
          <w:rFonts w:ascii="Times New Roman" w:hAnsi="Times New Roman" w:cs="Times New Roman"/>
          <w:spacing w:val="80"/>
          <w:w w:val="150"/>
        </w:rPr>
        <w:t xml:space="preserve"> </w:t>
      </w:r>
      <w:r w:rsidRPr="006F4C5A">
        <w:rPr>
          <w:rFonts w:ascii="Times New Roman" w:hAnsi="Times New Roman" w:cs="Times New Roman"/>
        </w:rPr>
        <w:t xml:space="preserve">и по регулируемым тарифам в неценовых зонах оптового рынка, отпуск электроэнергии, реализуемой населению и приравненным к нему категориям </w:t>
      </w:r>
      <w:r w:rsidRPr="006F4C5A">
        <w:rPr>
          <w:rFonts w:ascii="Times New Roman" w:hAnsi="Times New Roman" w:cs="Times New Roman"/>
          <w:spacing w:val="-2"/>
        </w:rPr>
        <w:t>потребителей.</w:t>
      </w:r>
    </w:p>
    <w:p w:rsidR="0067257E" w:rsidRPr="006F4C5A" w:rsidRDefault="006819EC">
      <w:pPr>
        <w:pStyle w:val="a3"/>
        <w:spacing w:before="120" w:line="276" w:lineRule="auto"/>
        <w:ind w:left="852" w:right="140" w:firstLine="707"/>
        <w:rPr>
          <w:rFonts w:ascii="Times New Roman" w:hAnsi="Times New Roman" w:cs="Times New Roman"/>
        </w:rPr>
      </w:pPr>
      <w:r w:rsidRPr="006F4C5A">
        <w:rPr>
          <w:rFonts w:ascii="Times New Roman" w:hAnsi="Times New Roman" w:cs="Times New Roman"/>
        </w:rPr>
        <w:t>Назначение в рамках ТЭБ: применяется для распределения объёма потребления электроэнергии по группам потребителей и построения однопродуктового баланса по электроэнергии. Данные формы позволяют оценить доли секторов в общем энергопотреблении округа, выявить основные категории нагрузки и использовать показатели для расчёта удельных значений (кВт·ч на 1 жителя, на 1 м² жилья и т.п.)</w:t>
      </w:r>
    </w:p>
    <w:p w:rsidR="0067257E" w:rsidRPr="006F4C5A" w:rsidRDefault="006819EC">
      <w:pPr>
        <w:pStyle w:val="2"/>
        <w:numPr>
          <w:ilvl w:val="0"/>
          <w:numId w:val="13"/>
        </w:numPr>
        <w:tabs>
          <w:tab w:val="left" w:pos="2268"/>
        </w:tabs>
        <w:spacing w:before="121" w:line="259" w:lineRule="auto"/>
        <w:ind w:right="137" w:firstLine="707"/>
        <w:jc w:val="both"/>
        <w:rPr>
          <w:rFonts w:ascii="Times New Roman" w:hAnsi="Times New Roman" w:cs="Times New Roman"/>
        </w:rPr>
      </w:pPr>
      <w:r w:rsidRPr="006F4C5A">
        <w:rPr>
          <w:rFonts w:ascii="Times New Roman" w:hAnsi="Times New Roman" w:cs="Times New Roman"/>
        </w:rPr>
        <w:t xml:space="preserve">№ 4-ТЭР «Сведения об использовании топливно-энергетических </w:t>
      </w:r>
      <w:r w:rsidRPr="006F4C5A">
        <w:rPr>
          <w:rFonts w:ascii="Times New Roman" w:hAnsi="Times New Roman" w:cs="Times New Roman"/>
          <w:spacing w:val="-2"/>
        </w:rPr>
        <w:t>ресурсов»:</w:t>
      </w:r>
    </w:p>
    <w:p w:rsidR="0067257E" w:rsidRPr="006F4C5A" w:rsidRDefault="006819EC">
      <w:pPr>
        <w:pStyle w:val="a3"/>
        <w:spacing w:before="116" w:line="276" w:lineRule="auto"/>
        <w:ind w:left="852" w:right="143" w:firstLine="707"/>
        <w:rPr>
          <w:rFonts w:ascii="Times New Roman" w:hAnsi="Times New Roman" w:cs="Times New Roman"/>
        </w:rPr>
      </w:pPr>
      <w:r w:rsidRPr="006F4C5A">
        <w:rPr>
          <w:rFonts w:ascii="Times New Roman" w:hAnsi="Times New Roman" w:cs="Times New Roman"/>
        </w:rPr>
        <w:t>Форма содержит сведения по остаткам, поступлению и фактическом расходе топливно-энергетических ресурсов.</w:t>
      </w:r>
    </w:p>
    <w:p w:rsidR="0067257E" w:rsidRPr="006F4C5A" w:rsidRDefault="006819EC">
      <w:pPr>
        <w:pStyle w:val="a3"/>
        <w:spacing w:before="121" w:line="276" w:lineRule="auto"/>
        <w:ind w:left="852" w:right="136" w:firstLine="707"/>
        <w:rPr>
          <w:rFonts w:ascii="Times New Roman" w:hAnsi="Times New Roman" w:cs="Times New Roman"/>
        </w:rPr>
      </w:pPr>
      <w:r w:rsidRPr="006F4C5A">
        <w:rPr>
          <w:rFonts w:ascii="Times New Roman" w:hAnsi="Times New Roman" w:cs="Times New Roman"/>
        </w:rPr>
        <w:t>Назначение в рамках ТЭБ: применяется для формирования сводных показателей расхода ТЭР по видам ресурсов и направлениям использования. На основании формы построена структура потребления ТЭР в муниципальном образовании, рассчитаны доли отдельных видов топлива в энергобалансе, определены удельные показатели энергоёмкости экономики и выявлены основные направления расходования ресурсов.</w:t>
      </w:r>
    </w:p>
    <w:p w:rsidR="0067257E" w:rsidRPr="006F4C5A" w:rsidRDefault="006819EC">
      <w:pPr>
        <w:pStyle w:val="2"/>
        <w:numPr>
          <w:ilvl w:val="0"/>
          <w:numId w:val="13"/>
        </w:numPr>
        <w:tabs>
          <w:tab w:val="left" w:pos="2268"/>
        </w:tabs>
        <w:spacing w:before="75" w:line="259" w:lineRule="auto"/>
        <w:ind w:right="138" w:firstLine="707"/>
        <w:jc w:val="both"/>
        <w:rPr>
          <w:rFonts w:ascii="Times New Roman" w:hAnsi="Times New Roman" w:cs="Times New Roman"/>
        </w:rPr>
      </w:pPr>
      <w:r w:rsidRPr="006F4C5A">
        <w:rPr>
          <w:rFonts w:ascii="Times New Roman" w:hAnsi="Times New Roman" w:cs="Times New Roman"/>
        </w:rPr>
        <w:t>№ 46-ЭЭ (передача) «Сведения об отпуске (передаче) электроэнергии распределительными сетевыми организациями отдельным категориям потребителей»:</w:t>
      </w:r>
    </w:p>
    <w:p w:rsidR="0067257E" w:rsidRPr="006F4C5A" w:rsidRDefault="006819EC">
      <w:pPr>
        <w:pStyle w:val="a3"/>
        <w:spacing w:before="120" w:line="276" w:lineRule="auto"/>
        <w:ind w:left="852" w:right="139" w:firstLine="707"/>
        <w:rPr>
          <w:rFonts w:ascii="Times New Roman" w:hAnsi="Times New Roman" w:cs="Times New Roman"/>
        </w:rPr>
      </w:pPr>
      <w:r w:rsidRPr="006F4C5A">
        <w:rPr>
          <w:rFonts w:ascii="Times New Roman" w:hAnsi="Times New Roman" w:cs="Times New Roman"/>
        </w:rPr>
        <w:t>Форма содержит показатели о поступлении в сеть электроэнергии, отпуск из сети</w:t>
      </w:r>
      <w:r w:rsidRPr="006F4C5A">
        <w:rPr>
          <w:rFonts w:ascii="Times New Roman" w:hAnsi="Times New Roman" w:cs="Times New Roman"/>
          <w:spacing w:val="-6"/>
        </w:rPr>
        <w:t xml:space="preserve"> </w:t>
      </w:r>
      <w:r w:rsidRPr="006F4C5A">
        <w:rPr>
          <w:rFonts w:ascii="Times New Roman" w:hAnsi="Times New Roman" w:cs="Times New Roman"/>
        </w:rPr>
        <w:t>по</w:t>
      </w:r>
      <w:r w:rsidRPr="006F4C5A">
        <w:rPr>
          <w:rFonts w:ascii="Times New Roman" w:hAnsi="Times New Roman" w:cs="Times New Roman"/>
          <w:spacing w:val="-6"/>
        </w:rPr>
        <w:t xml:space="preserve"> </w:t>
      </w:r>
      <w:r w:rsidRPr="006F4C5A">
        <w:rPr>
          <w:rFonts w:ascii="Times New Roman" w:hAnsi="Times New Roman" w:cs="Times New Roman"/>
        </w:rPr>
        <w:t>видам</w:t>
      </w:r>
      <w:r w:rsidRPr="006F4C5A">
        <w:rPr>
          <w:rFonts w:ascii="Times New Roman" w:hAnsi="Times New Roman" w:cs="Times New Roman"/>
          <w:spacing w:val="-7"/>
        </w:rPr>
        <w:t xml:space="preserve"> </w:t>
      </w:r>
      <w:r w:rsidRPr="006F4C5A">
        <w:rPr>
          <w:rFonts w:ascii="Times New Roman" w:hAnsi="Times New Roman" w:cs="Times New Roman"/>
        </w:rPr>
        <w:t>потребителей,</w:t>
      </w:r>
      <w:r w:rsidRPr="006F4C5A">
        <w:rPr>
          <w:rFonts w:ascii="Times New Roman" w:hAnsi="Times New Roman" w:cs="Times New Roman"/>
          <w:spacing w:val="-5"/>
        </w:rPr>
        <w:t xml:space="preserve"> </w:t>
      </w:r>
      <w:r w:rsidRPr="006F4C5A">
        <w:rPr>
          <w:rFonts w:ascii="Times New Roman" w:hAnsi="Times New Roman" w:cs="Times New Roman"/>
        </w:rPr>
        <w:t>данные</w:t>
      </w:r>
      <w:r w:rsidRPr="006F4C5A">
        <w:rPr>
          <w:rFonts w:ascii="Times New Roman" w:hAnsi="Times New Roman" w:cs="Times New Roman"/>
          <w:spacing w:val="-5"/>
        </w:rPr>
        <w:t xml:space="preserve"> </w:t>
      </w:r>
      <w:r w:rsidRPr="006F4C5A">
        <w:rPr>
          <w:rFonts w:ascii="Times New Roman" w:hAnsi="Times New Roman" w:cs="Times New Roman"/>
        </w:rPr>
        <w:t>о</w:t>
      </w:r>
      <w:r w:rsidRPr="006F4C5A">
        <w:rPr>
          <w:rFonts w:ascii="Times New Roman" w:hAnsi="Times New Roman" w:cs="Times New Roman"/>
          <w:spacing w:val="-6"/>
        </w:rPr>
        <w:t xml:space="preserve"> </w:t>
      </w:r>
      <w:r w:rsidRPr="006F4C5A">
        <w:rPr>
          <w:rFonts w:ascii="Times New Roman" w:hAnsi="Times New Roman" w:cs="Times New Roman"/>
        </w:rPr>
        <w:t>полезном</w:t>
      </w:r>
      <w:r w:rsidRPr="006F4C5A">
        <w:rPr>
          <w:rFonts w:ascii="Times New Roman" w:hAnsi="Times New Roman" w:cs="Times New Roman"/>
          <w:spacing w:val="-7"/>
        </w:rPr>
        <w:t xml:space="preserve"> </w:t>
      </w:r>
      <w:r w:rsidRPr="006F4C5A">
        <w:rPr>
          <w:rFonts w:ascii="Times New Roman" w:hAnsi="Times New Roman" w:cs="Times New Roman"/>
        </w:rPr>
        <w:t>отпуске</w:t>
      </w:r>
      <w:r w:rsidRPr="006F4C5A">
        <w:rPr>
          <w:rFonts w:ascii="Times New Roman" w:hAnsi="Times New Roman" w:cs="Times New Roman"/>
          <w:spacing w:val="-6"/>
        </w:rPr>
        <w:t xml:space="preserve"> </w:t>
      </w:r>
      <w:r w:rsidRPr="006F4C5A">
        <w:rPr>
          <w:rFonts w:ascii="Times New Roman" w:hAnsi="Times New Roman" w:cs="Times New Roman"/>
        </w:rPr>
        <w:t>конечным</w:t>
      </w:r>
      <w:r w:rsidRPr="006F4C5A">
        <w:rPr>
          <w:rFonts w:ascii="Times New Roman" w:hAnsi="Times New Roman" w:cs="Times New Roman"/>
          <w:spacing w:val="-7"/>
        </w:rPr>
        <w:t xml:space="preserve"> </w:t>
      </w:r>
      <w:r w:rsidRPr="006F4C5A">
        <w:rPr>
          <w:rFonts w:ascii="Times New Roman" w:hAnsi="Times New Roman" w:cs="Times New Roman"/>
        </w:rPr>
        <w:t>потребителям</w:t>
      </w:r>
      <w:r w:rsidRPr="006F4C5A">
        <w:rPr>
          <w:rFonts w:ascii="Times New Roman" w:hAnsi="Times New Roman" w:cs="Times New Roman"/>
          <w:spacing w:val="-7"/>
        </w:rPr>
        <w:t xml:space="preserve"> </w:t>
      </w:r>
      <w:r w:rsidRPr="006F4C5A">
        <w:rPr>
          <w:rFonts w:ascii="Times New Roman" w:hAnsi="Times New Roman" w:cs="Times New Roman"/>
        </w:rPr>
        <w:t xml:space="preserve">по виду </w:t>
      </w:r>
      <w:r w:rsidRPr="006F4C5A">
        <w:rPr>
          <w:rFonts w:ascii="Times New Roman" w:hAnsi="Times New Roman" w:cs="Times New Roman"/>
        </w:rPr>
        <w:lastRenderedPageBreak/>
        <w:t>тарифа.</w:t>
      </w:r>
    </w:p>
    <w:p w:rsidR="0067257E" w:rsidRPr="006F4C5A" w:rsidRDefault="006819EC">
      <w:pPr>
        <w:pStyle w:val="a3"/>
        <w:spacing w:before="119" w:line="276" w:lineRule="auto"/>
        <w:ind w:left="852" w:right="137" w:firstLine="707"/>
        <w:rPr>
          <w:rFonts w:ascii="Times New Roman" w:hAnsi="Times New Roman" w:cs="Times New Roman"/>
        </w:rPr>
      </w:pPr>
      <w:r w:rsidRPr="006F4C5A">
        <w:rPr>
          <w:rFonts w:ascii="Times New Roman" w:hAnsi="Times New Roman" w:cs="Times New Roman"/>
        </w:rPr>
        <w:t>Назначение в рамках ТЭБ: дополняет форму 23-Н. Если 23-Н даёт общую картину производства и распределения, то 46-ЭЭ (передача) детализирует, как именно сетевая организация передаёт электроэнергию дальше — кому и в каком объёме. Это нужно, чтобы точно построить однопродуктовый баланс электроэнергии: увидеть, какие сегменты (промышленность, ЖКХ, население) получают ресурс через сети, оценить потери при передаче и рассчитать удельные показатели (например, кВт·ч на жителя)</w:t>
      </w:r>
    </w:p>
    <w:p w:rsidR="0067257E" w:rsidRPr="006F4C5A" w:rsidRDefault="006819EC">
      <w:pPr>
        <w:pStyle w:val="2"/>
        <w:numPr>
          <w:ilvl w:val="0"/>
          <w:numId w:val="13"/>
        </w:numPr>
        <w:tabs>
          <w:tab w:val="left" w:pos="2268"/>
        </w:tabs>
        <w:spacing w:before="122" w:line="259" w:lineRule="auto"/>
        <w:ind w:right="138" w:firstLine="707"/>
        <w:jc w:val="both"/>
        <w:rPr>
          <w:rFonts w:ascii="Times New Roman" w:hAnsi="Times New Roman" w:cs="Times New Roman"/>
        </w:rPr>
      </w:pPr>
      <w:r w:rsidRPr="006F4C5A">
        <w:rPr>
          <w:rFonts w:ascii="Times New Roman" w:hAnsi="Times New Roman" w:cs="Times New Roman"/>
        </w:rPr>
        <w:t>№ 46-ТЭ (полезный отпуск) «Сведения о полезном отпуске (продаже) тепловой энергии отдельным категориям потребителей»:</w:t>
      </w:r>
    </w:p>
    <w:p w:rsidR="0067257E" w:rsidRPr="006F4C5A" w:rsidRDefault="006819EC">
      <w:pPr>
        <w:pStyle w:val="a3"/>
        <w:spacing w:before="116" w:line="276" w:lineRule="auto"/>
        <w:ind w:left="852" w:right="139" w:firstLine="707"/>
        <w:rPr>
          <w:rFonts w:ascii="Times New Roman" w:hAnsi="Times New Roman" w:cs="Times New Roman"/>
        </w:rPr>
      </w:pPr>
      <w:r w:rsidRPr="006F4C5A">
        <w:rPr>
          <w:rFonts w:ascii="Times New Roman" w:hAnsi="Times New Roman" w:cs="Times New Roman"/>
        </w:rPr>
        <w:t>Форма</w:t>
      </w:r>
      <w:r w:rsidRPr="006F4C5A">
        <w:rPr>
          <w:rFonts w:ascii="Times New Roman" w:hAnsi="Times New Roman" w:cs="Times New Roman"/>
          <w:spacing w:val="-11"/>
        </w:rPr>
        <w:t xml:space="preserve"> </w:t>
      </w:r>
      <w:r w:rsidRPr="006F4C5A">
        <w:rPr>
          <w:rFonts w:ascii="Times New Roman" w:hAnsi="Times New Roman" w:cs="Times New Roman"/>
        </w:rPr>
        <w:t>содержит</w:t>
      </w:r>
      <w:r w:rsidRPr="006F4C5A">
        <w:rPr>
          <w:rFonts w:ascii="Times New Roman" w:hAnsi="Times New Roman" w:cs="Times New Roman"/>
          <w:spacing w:val="-11"/>
        </w:rPr>
        <w:t xml:space="preserve"> </w:t>
      </w:r>
      <w:r w:rsidRPr="006F4C5A">
        <w:rPr>
          <w:rFonts w:ascii="Times New Roman" w:hAnsi="Times New Roman" w:cs="Times New Roman"/>
        </w:rPr>
        <w:t>сведения</w:t>
      </w:r>
      <w:r w:rsidRPr="006F4C5A">
        <w:rPr>
          <w:rFonts w:ascii="Times New Roman" w:hAnsi="Times New Roman" w:cs="Times New Roman"/>
          <w:spacing w:val="-11"/>
        </w:rPr>
        <w:t xml:space="preserve"> </w:t>
      </w:r>
      <w:r w:rsidRPr="006F4C5A">
        <w:rPr>
          <w:rFonts w:ascii="Times New Roman" w:hAnsi="Times New Roman" w:cs="Times New Roman"/>
        </w:rPr>
        <w:t>о</w:t>
      </w:r>
      <w:r w:rsidRPr="006F4C5A">
        <w:rPr>
          <w:rFonts w:ascii="Times New Roman" w:hAnsi="Times New Roman" w:cs="Times New Roman"/>
          <w:spacing w:val="-11"/>
        </w:rPr>
        <w:t xml:space="preserve"> </w:t>
      </w:r>
      <w:r w:rsidRPr="006F4C5A">
        <w:rPr>
          <w:rFonts w:ascii="Times New Roman" w:hAnsi="Times New Roman" w:cs="Times New Roman"/>
        </w:rPr>
        <w:t>полезном</w:t>
      </w:r>
      <w:r w:rsidRPr="006F4C5A">
        <w:rPr>
          <w:rFonts w:ascii="Times New Roman" w:hAnsi="Times New Roman" w:cs="Times New Roman"/>
          <w:spacing w:val="-11"/>
        </w:rPr>
        <w:t xml:space="preserve"> </w:t>
      </w:r>
      <w:r w:rsidRPr="006F4C5A">
        <w:rPr>
          <w:rFonts w:ascii="Times New Roman" w:hAnsi="Times New Roman" w:cs="Times New Roman"/>
        </w:rPr>
        <w:t>отпуске</w:t>
      </w:r>
      <w:r w:rsidRPr="006F4C5A">
        <w:rPr>
          <w:rFonts w:ascii="Times New Roman" w:hAnsi="Times New Roman" w:cs="Times New Roman"/>
          <w:spacing w:val="-10"/>
        </w:rPr>
        <w:t xml:space="preserve"> </w:t>
      </w:r>
      <w:r w:rsidRPr="006F4C5A">
        <w:rPr>
          <w:rFonts w:ascii="Times New Roman" w:hAnsi="Times New Roman" w:cs="Times New Roman"/>
        </w:rPr>
        <w:t>теплоэнергии</w:t>
      </w:r>
      <w:r w:rsidRPr="006F4C5A">
        <w:rPr>
          <w:rFonts w:ascii="Times New Roman" w:hAnsi="Times New Roman" w:cs="Times New Roman"/>
          <w:spacing w:val="-11"/>
        </w:rPr>
        <w:t xml:space="preserve"> </w:t>
      </w:r>
      <w:r w:rsidRPr="006F4C5A">
        <w:rPr>
          <w:rFonts w:ascii="Times New Roman" w:hAnsi="Times New Roman" w:cs="Times New Roman"/>
        </w:rPr>
        <w:t>в</w:t>
      </w:r>
      <w:r w:rsidRPr="006F4C5A">
        <w:rPr>
          <w:rFonts w:ascii="Times New Roman" w:hAnsi="Times New Roman" w:cs="Times New Roman"/>
          <w:spacing w:val="-11"/>
        </w:rPr>
        <w:t xml:space="preserve"> </w:t>
      </w:r>
      <w:r w:rsidRPr="006F4C5A">
        <w:rPr>
          <w:rFonts w:ascii="Times New Roman" w:hAnsi="Times New Roman" w:cs="Times New Roman"/>
        </w:rPr>
        <w:t>паре</w:t>
      </w:r>
      <w:r w:rsidRPr="006F4C5A">
        <w:rPr>
          <w:rFonts w:ascii="Times New Roman" w:hAnsi="Times New Roman" w:cs="Times New Roman"/>
          <w:spacing w:val="-10"/>
        </w:rPr>
        <w:t xml:space="preserve"> </w:t>
      </w:r>
      <w:r w:rsidRPr="006F4C5A">
        <w:rPr>
          <w:rFonts w:ascii="Times New Roman" w:hAnsi="Times New Roman" w:cs="Times New Roman"/>
        </w:rPr>
        <w:t>и</w:t>
      </w:r>
      <w:r w:rsidRPr="006F4C5A">
        <w:rPr>
          <w:rFonts w:ascii="Times New Roman" w:hAnsi="Times New Roman" w:cs="Times New Roman"/>
          <w:spacing w:val="-11"/>
        </w:rPr>
        <w:t xml:space="preserve"> </w:t>
      </w:r>
      <w:r w:rsidRPr="006F4C5A">
        <w:rPr>
          <w:rFonts w:ascii="Times New Roman" w:hAnsi="Times New Roman" w:cs="Times New Roman"/>
        </w:rPr>
        <w:t>в</w:t>
      </w:r>
      <w:r w:rsidRPr="006F4C5A">
        <w:rPr>
          <w:rFonts w:ascii="Times New Roman" w:hAnsi="Times New Roman" w:cs="Times New Roman"/>
          <w:spacing w:val="-11"/>
        </w:rPr>
        <w:t xml:space="preserve"> </w:t>
      </w:r>
      <w:r w:rsidRPr="006F4C5A">
        <w:rPr>
          <w:rFonts w:ascii="Times New Roman" w:hAnsi="Times New Roman" w:cs="Times New Roman"/>
        </w:rPr>
        <w:t>горячей воде</w:t>
      </w:r>
      <w:r w:rsidRPr="006F4C5A">
        <w:rPr>
          <w:rFonts w:ascii="Times New Roman" w:hAnsi="Times New Roman" w:cs="Times New Roman"/>
          <w:spacing w:val="-6"/>
        </w:rPr>
        <w:t xml:space="preserve"> </w:t>
      </w:r>
      <w:r w:rsidRPr="006F4C5A">
        <w:rPr>
          <w:rFonts w:ascii="Times New Roman" w:hAnsi="Times New Roman" w:cs="Times New Roman"/>
        </w:rPr>
        <w:t>по</w:t>
      </w:r>
      <w:r w:rsidRPr="006F4C5A">
        <w:rPr>
          <w:rFonts w:ascii="Times New Roman" w:hAnsi="Times New Roman" w:cs="Times New Roman"/>
          <w:spacing w:val="-6"/>
        </w:rPr>
        <w:t xml:space="preserve"> </w:t>
      </w:r>
      <w:r w:rsidRPr="006F4C5A">
        <w:rPr>
          <w:rFonts w:ascii="Times New Roman" w:hAnsi="Times New Roman" w:cs="Times New Roman"/>
        </w:rPr>
        <w:t>категориям</w:t>
      </w:r>
      <w:r w:rsidRPr="006F4C5A">
        <w:rPr>
          <w:rFonts w:ascii="Times New Roman" w:hAnsi="Times New Roman" w:cs="Times New Roman"/>
          <w:spacing w:val="-6"/>
        </w:rPr>
        <w:t xml:space="preserve"> </w:t>
      </w:r>
      <w:r w:rsidRPr="006F4C5A">
        <w:rPr>
          <w:rFonts w:ascii="Times New Roman" w:hAnsi="Times New Roman" w:cs="Times New Roman"/>
        </w:rPr>
        <w:t>потребителей,</w:t>
      </w:r>
      <w:r w:rsidRPr="006F4C5A">
        <w:rPr>
          <w:rFonts w:ascii="Times New Roman" w:hAnsi="Times New Roman" w:cs="Times New Roman"/>
          <w:spacing w:val="-6"/>
        </w:rPr>
        <w:t xml:space="preserve"> </w:t>
      </w:r>
      <w:r w:rsidRPr="006F4C5A">
        <w:rPr>
          <w:rFonts w:ascii="Times New Roman" w:hAnsi="Times New Roman" w:cs="Times New Roman"/>
        </w:rPr>
        <w:t>а</w:t>
      </w:r>
      <w:r w:rsidRPr="006F4C5A">
        <w:rPr>
          <w:rFonts w:ascii="Times New Roman" w:hAnsi="Times New Roman" w:cs="Times New Roman"/>
          <w:spacing w:val="-6"/>
        </w:rPr>
        <w:t xml:space="preserve"> </w:t>
      </w:r>
      <w:r w:rsidRPr="006F4C5A">
        <w:rPr>
          <w:rFonts w:ascii="Times New Roman" w:hAnsi="Times New Roman" w:cs="Times New Roman"/>
        </w:rPr>
        <w:t>также</w:t>
      </w:r>
      <w:r w:rsidRPr="006F4C5A">
        <w:rPr>
          <w:rFonts w:ascii="Times New Roman" w:hAnsi="Times New Roman" w:cs="Times New Roman"/>
          <w:spacing w:val="-8"/>
        </w:rPr>
        <w:t xml:space="preserve"> </w:t>
      </w:r>
      <w:r w:rsidRPr="006F4C5A">
        <w:rPr>
          <w:rFonts w:ascii="Times New Roman" w:hAnsi="Times New Roman" w:cs="Times New Roman"/>
        </w:rPr>
        <w:t>стоимость</w:t>
      </w:r>
      <w:r w:rsidRPr="006F4C5A">
        <w:rPr>
          <w:rFonts w:ascii="Times New Roman" w:hAnsi="Times New Roman" w:cs="Times New Roman"/>
          <w:spacing w:val="-7"/>
        </w:rPr>
        <w:t xml:space="preserve"> </w:t>
      </w:r>
      <w:r w:rsidRPr="006F4C5A">
        <w:rPr>
          <w:rFonts w:ascii="Times New Roman" w:hAnsi="Times New Roman" w:cs="Times New Roman"/>
        </w:rPr>
        <w:t>отпущенной</w:t>
      </w:r>
      <w:r w:rsidRPr="006F4C5A">
        <w:rPr>
          <w:rFonts w:ascii="Times New Roman" w:hAnsi="Times New Roman" w:cs="Times New Roman"/>
          <w:spacing w:val="-6"/>
        </w:rPr>
        <w:t xml:space="preserve"> </w:t>
      </w:r>
      <w:r w:rsidRPr="006F4C5A">
        <w:rPr>
          <w:rFonts w:ascii="Times New Roman" w:hAnsi="Times New Roman" w:cs="Times New Roman"/>
        </w:rPr>
        <w:t>тепловой</w:t>
      </w:r>
      <w:r w:rsidRPr="006F4C5A">
        <w:rPr>
          <w:rFonts w:ascii="Times New Roman" w:hAnsi="Times New Roman" w:cs="Times New Roman"/>
          <w:spacing w:val="-6"/>
        </w:rPr>
        <w:t xml:space="preserve"> </w:t>
      </w:r>
      <w:r w:rsidRPr="006F4C5A">
        <w:rPr>
          <w:rFonts w:ascii="Times New Roman" w:hAnsi="Times New Roman" w:cs="Times New Roman"/>
        </w:rPr>
        <w:t>энергии. За 2024 год форма не предоставлена органами статистики.</w:t>
      </w:r>
    </w:p>
    <w:p w:rsidR="0067257E" w:rsidRPr="006F4C5A" w:rsidRDefault="006819EC">
      <w:pPr>
        <w:pStyle w:val="a3"/>
        <w:spacing w:before="122" w:line="276" w:lineRule="auto"/>
        <w:ind w:left="852" w:right="135" w:firstLine="707"/>
        <w:rPr>
          <w:rFonts w:ascii="Times New Roman" w:hAnsi="Times New Roman" w:cs="Times New Roman"/>
        </w:rPr>
      </w:pPr>
      <w:r w:rsidRPr="006F4C5A">
        <w:rPr>
          <w:rFonts w:ascii="Times New Roman" w:hAnsi="Times New Roman" w:cs="Times New Roman"/>
        </w:rPr>
        <w:t>Назначение в рамках ТЭБ: применяется для детализации полезного отпуска тепловой энергии и формирования однопродуктового теплового баланса. На основании формы рассчитываются доли категорий потребителей в теплоснабжении округа и оценены удельные показатели отпуска тепла (Гкал на 1 человека, на 1 м² жилой площади), что важно для анализа структуры спроса и планирования мероприятий по энергоэффективности.</w:t>
      </w:r>
    </w:p>
    <w:p w:rsidR="0067257E" w:rsidRPr="006F4C5A" w:rsidRDefault="006819EC">
      <w:pPr>
        <w:pStyle w:val="2"/>
        <w:numPr>
          <w:ilvl w:val="0"/>
          <w:numId w:val="13"/>
        </w:numPr>
        <w:tabs>
          <w:tab w:val="left" w:pos="2268"/>
        </w:tabs>
        <w:spacing w:before="121" w:line="259" w:lineRule="auto"/>
        <w:ind w:right="139" w:firstLine="707"/>
        <w:jc w:val="both"/>
        <w:rPr>
          <w:rFonts w:ascii="Times New Roman" w:hAnsi="Times New Roman" w:cs="Times New Roman"/>
        </w:rPr>
      </w:pPr>
      <w:r w:rsidRPr="006F4C5A">
        <w:rPr>
          <w:rFonts w:ascii="Times New Roman" w:hAnsi="Times New Roman" w:cs="Times New Roman"/>
        </w:rPr>
        <w:t>№ 22-ЖКХ (ресурсы) «Сведения о работе ресурсоснабжающих организаций в условиях реформы»:</w:t>
      </w:r>
    </w:p>
    <w:p w:rsidR="0067257E" w:rsidRPr="006F4C5A" w:rsidRDefault="006819EC">
      <w:pPr>
        <w:pStyle w:val="a3"/>
        <w:spacing w:before="116" w:line="276" w:lineRule="auto"/>
        <w:ind w:left="852" w:right="140" w:firstLine="707"/>
        <w:rPr>
          <w:rFonts w:ascii="Times New Roman" w:hAnsi="Times New Roman" w:cs="Times New Roman"/>
        </w:rPr>
      </w:pPr>
      <w:r w:rsidRPr="006F4C5A">
        <w:rPr>
          <w:rFonts w:ascii="Times New Roman" w:hAnsi="Times New Roman" w:cs="Times New Roman"/>
        </w:rPr>
        <w:t>Форма</w:t>
      </w:r>
      <w:r w:rsidRPr="006F4C5A">
        <w:rPr>
          <w:rFonts w:ascii="Times New Roman" w:hAnsi="Times New Roman" w:cs="Times New Roman"/>
          <w:spacing w:val="80"/>
          <w:w w:val="150"/>
        </w:rPr>
        <w:t xml:space="preserve"> </w:t>
      </w:r>
      <w:r w:rsidRPr="006F4C5A">
        <w:rPr>
          <w:rFonts w:ascii="Times New Roman" w:hAnsi="Times New Roman" w:cs="Times New Roman"/>
        </w:rPr>
        <w:t>содержит</w:t>
      </w:r>
      <w:r w:rsidRPr="006F4C5A">
        <w:rPr>
          <w:rFonts w:ascii="Times New Roman" w:hAnsi="Times New Roman" w:cs="Times New Roman"/>
          <w:spacing w:val="80"/>
          <w:w w:val="150"/>
        </w:rPr>
        <w:t xml:space="preserve"> </w:t>
      </w:r>
      <w:r w:rsidRPr="006F4C5A">
        <w:rPr>
          <w:rFonts w:ascii="Times New Roman" w:hAnsi="Times New Roman" w:cs="Times New Roman"/>
        </w:rPr>
        <w:t>сведения</w:t>
      </w:r>
      <w:r w:rsidRPr="006F4C5A">
        <w:rPr>
          <w:rFonts w:ascii="Times New Roman" w:hAnsi="Times New Roman" w:cs="Times New Roman"/>
          <w:spacing w:val="80"/>
          <w:w w:val="150"/>
        </w:rPr>
        <w:t xml:space="preserve"> </w:t>
      </w:r>
      <w:r w:rsidRPr="006F4C5A">
        <w:rPr>
          <w:rFonts w:ascii="Times New Roman" w:hAnsi="Times New Roman" w:cs="Times New Roman"/>
        </w:rPr>
        <w:t>об</w:t>
      </w:r>
      <w:r w:rsidRPr="006F4C5A">
        <w:rPr>
          <w:rFonts w:ascii="Times New Roman" w:hAnsi="Times New Roman" w:cs="Times New Roman"/>
          <w:spacing w:val="80"/>
          <w:w w:val="150"/>
        </w:rPr>
        <w:t xml:space="preserve"> </w:t>
      </w:r>
      <w:r w:rsidRPr="006F4C5A">
        <w:rPr>
          <w:rFonts w:ascii="Times New Roman" w:hAnsi="Times New Roman" w:cs="Times New Roman"/>
        </w:rPr>
        <w:t>объеме</w:t>
      </w:r>
      <w:r w:rsidRPr="006F4C5A">
        <w:rPr>
          <w:rFonts w:ascii="Times New Roman" w:hAnsi="Times New Roman" w:cs="Times New Roman"/>
          <w:spacing w:val="80"/>
          <w:w w:val="150"/>
        </w:rPr>
        <w:t xml:space="preserve"> </w:t>
      </w:r>
      <w:r w:rsidRPr="006F4C5A">
        <w:rPr>
          <w:rFonts w:ascii="Times New Roman" w:hAnsi="Times New Roman" w:cs="Times New Roman"/>
        </w:rPr>
        <w:t>коммунальных</w:t>
      </w:r>
      <w:r w:rsidRPr="006F4C5A">
        <w:rPr>
          <w:rFonts w:ascii="Times New Roman" w:hAnsi="Times New Roman" w:cs="Times New Roman"/>
          <w:spacing w:val="80"/>
          <w:w w:val="150"/>
        </w:rPr>
        <w:t xml:space="preserve"> </w:t>
      </w:r>
      <w:r w:rsidRPr="006F4C5A">
        <w:rPr>
          <w:rFonts w:ascii="Times New Roman" w:hAnsi="Times New Roman" w:cs="Times New Roman"/>
        </w:rPr>
        <w:t>ресурсов</w:t>
      </w:r>
      <w:r w:rsidRPr="006F4C5A">
        <w:rPr>
          <w:rFonts w:ascii="Times New Roman" w:hAnsi="Times New Roman" w:cs="Times New Roman"/>
          <w:spacing w:val="80"/>
          <w:w w:val="150"/>
        </w:rPr>
        <w:t xml:space="preserve"> </w:t>
      </w:r>
      <w:r w:rsidRPr="006F4C5A">
        <w:rPr>
          <w:rFonts w:ascii="Times New Roman" w:hAnsi="Times New Roman" w:cs="Times New Roman"/>
        </w:rPr>
        <w:t>и</w:t>
      </w:r>
      <w:r w:rsidRPr="006F4C5A">
        <w:rPr>
          <w:rFonts w:ascii="Times New Roman" w:hAnsi="Times New Roman" w:cs="Times New Roman"/>
          <w:spacing w:val="80"/>
          <w:w w:val="150"/>
        </w:rPr>
        <w:t xml:space="preserve"> </w:t>
      </w:r>
      <w:r w:rsidRPr="006F4C5A">
        <w:rPr>
          <w:rFonts w:ascii="Times New Roman" w:hAnsi="Times New Roman" w:cs="Times New Roman"/>
        </w:rPr>
        <w:t>услуг</w:t>
      </w:r>
      <w:r w:rsidRPr="006F4C5A">
        <w:rPr>
          <w:rFonts w:ascii="Times New Roman" w:hAnsi="Times New Roman" w:cs="Times New Roman"/>
          <w:spacing w:val="40"/>
        </w:rPr>
        <w:t xml:space="preserve"> </w:t>
      </w:r>
      <w:r w:rsidRPr="006F4C5A">
        <w:rPr>
          <w:rFonts w:ascii="Times New Roman" w:hAnsi="Times New Roman" w:cs="Times New Roman"/>
        </w:rPr>
        <w:t>в</w:t>
      </w:r>
      <w:r w:rsidRPr="006F4C5A">
        <w:rPr>
          <w:rFonts w:ascii="Times New Roman" w:hAnsi="Times New Roman" w:cs="Times New Roman"/>
          <w:spacing w:val="-3"/>
        </w:rPr>
        <w:t xml:space="preserve"> </w:t>
      </w:r>
      <w:r w:rsidRPr="006F4C5A">
        <w:rPr>
          <w:rFonts w:ascii="Times New Roman" w:hAnsi="Times New Roman" w:cs="Times New Roman"/>
        </w:rPr>
        <w:t>натуральном выражении отпущенных по категориям потребителей, а также основные показатели финансово-хозяйственной деятельности предприятия.</w:t>
      </w:r>
    </w:p>
    <w:p w:rsidR="0067257E" w:rsidRPr="006F4C5A" w:rsidRDefault="006819EC">
      <w:pPr>
        <w:pStyle w:val="a3"/>
        <w:spacing w:before="122" w:line="276" w:lineRule="auto"/>
        <w:ind w:left="852" w:right="139" w:firstLine="707"/>
        <w:rPr>
          <w:rFonts w:ascii="Times New Roman" w:hAnsi="Times New Roman" w:cs="Times New Roman"/>
        </w:rPr>
      </w:pPr>
      <w:r w:rsidRPr="006F4C5A">
        <w:rPr>
          <w:rFonts w:ascii="Times New Roman" w:hAnsi="Times New Roman" w:cs="Times New Roman"/>
        </w:rPr>
        <w:t>Назначение в рамках ТЭБ: применяется для уточнения объёмов потребления коммунальных ресурсов в сегменте ЖКХ, особенно по газоснабжению и теплоснабжению населения. Данные формы дополняют сведения других форм по потреблению газа (в том числе сжиженного в баллонах) и позволяют более точно оценить долю бытового сектора в топливном балансе.</w:t>
      </w:r>
    </w:p>
    <w:p w:rsidR="0067257E" w:rsidRPr="006F4C5A" w:rsidRDefault="006819EC">
      <w:pPr>
        <w:pStyle w:val="2"/>
        <w:numPr>
          <w:ilvl w:val="0"/>
          <w:numId w:val="13"/>
        </w:numPr>
        <w:tabs>
          <w:tab w:val="left" w:pos="2268"/>
        </w:tabs>
        <w:spacing w:before="121" w:line="273" w:lineRule="auto"/>
        <w:ind w:right="137" w:firstLine="707"/>
        <w:jc w:val="both"/>
        <w:rPr>
          <w:rFonts w:ascii="Times New Roman" w:hAnsi="Times New Roman" w:cs="Times New Roman"/>
          <w:b w:val="0"/>
        </w:rPr>
      </w:pPr>
      <w:r w:rsidRPr="006F4C5A">
        <w:rPr>
          <w:rFonts w:ascii="Times New Roman" w:hAnsi="Times New Roman" w:cs="Times New Roman"/>
        </w:rPr>
        <w:t>№</w:t>
      </w:r>
      <w:r w:rsidRPr="006F4C5A">
        <w:rPr>
          <w:rFonts w:ascii="Times New Roman" w:hAnsi="Times New Roman" w:cs="Times New Roman"/>
          <w:spacing w:val="80"/>
        </w:rPr>
        <w:t xml:space="preserve"> </w:t>
      </w:r>
      <w:r w:rsidRPr="006F4C5A">
        <w:rPr>
          <w:rFonts w:ascii="Times New Roman" w:hAnsi="Times New Roman" w:cs="Times New Roman"/>
        </w:rPr>
        <w:t>1-натура-БМ</w:t>
      </w:r>
      <w:r w:rsidRPr="006F4C5A">
        <w:rPr>
          <w:rFonts w:ascii="Times New Roman" w:hAnsi="Times New Roman" w:cs="Times New Roman"/>
          <w:spacing w:val="80"/>
        </w:rPr>
        <w:t xml:space="preserve"> </w:t>
      </w:r>
      <w:r w:rsidRPr="006F4C5A">
        <w:rPr>
          <w:rFonts w:ascii="Times New Roman" w:hAnsi="Times New Roman" w:cs="Times New Roman"/>
        </w:rPr>
        <w:t>«Сведения</w:t>
      </w:r>
      <w:r w:rsidRPr="006F4C5A">
        <w:rPr>
          <w:rFonts w:ascii="Times New Roman" w:hAnsi="Times New Roman" w:cs="Times New Roman"/>
          <w:spacing w:val="80"/>
        </w:rPr>
        <w:t xml:space="preserve"> </w:t>
      </w:r>
      <w:r w:rsidRPr="006F4C5A">
        <w:rPr>
          <w:rFonts w:ascii="Times New Roman" w:hAnsi="Times New Roman" w:cs="Times New Roman"/>
        </w:rPr>
        <w:t>о</w:t>
      </w:r>
      <w:r w:rsidRPr="006F4C5A">
        <w:rPr>
          <w:rFonts w:ascii="Times New Roman" w:hAnsi="Times New Roman" w:cs="Times New Roman"/>
          <w:spacing w:val="80"/>
        </w:rPr>
        <w:t xml:space="preserve"> </w:t>
      </w:r>
      <w:r w:rsidRPr="006F4C5A">
        <w:rPr>
          <w:rFonts w:ascii="Times New Roman" w:hAnsi="Times New Roman" w:cs="Times New Roman"/>
        </w:rPr>
        <w:t>производстве,</w:t>
      </w:r>
      <w:r w:rsidRPr="006F4C5A">
        <w:rPr>
          <w:rFonts w:ascii="Times New Roman" w:hAnsi="Times New Roman" w:cs="Times New Roman"/>
          <w:spacing w:val="80"/>
        </w:rPr>
        <w:t xml:space="preserve"> </w:t>
      </w:r>
      <w:r w:rsidRPr="006F4C5A">
        <w:rPr>
          <w:rFonts w:ascii="Times New Roman" w:hAnsi="Times New Roman" w:cs="Times New Roman"/>
        </w:rPr>
        <w:t>отгрузке</w:t>
      </w:r>
      <w:r w:rsidRPr="006F4C5A">
        <w:rPr>
          <w:rFonts w:ascii="Times New Roman" w:hAnsi="Times New Roman" w:cs="Times New Roman"/>
          <w:spacing w:val="80"/>
        </w:rPr>
        <w:t xml:space="preserve"> </w:t>
      </w:r>
      <w:r w:rsidRPr="006F4C5A">
        <w:rPr>
          <w:rFonts w:ascii="Times New Roman" w:hAnsi="Times New Roman" w:cs="Times New Roman"/>
        </w:rPr>
        <w:t>продукции и балансе производственных мощностей</w:t>
      </w:r>
      <w:r w:rsidRPr="006F4C5A">
        <w:rPr>
          <w:rFonts w:ascii="Times New Roman" w:hAnsi="Times New Roman" w:cs="Times New Roman"/>
          <w:b w:val="0"/>
        </w:rPr>
        <w:t>»:</w:t>
      </w:r>
    </w:p>
    <w:p w:rsidR="0067257E" w:rsidRPr="006F4C5A" w:rsidRDefault="006819EC">
      <w:pPr>
        <w:pStyle w:val="a3"/>
        <w:spacing w:before="2" w:line="276" w:lineRule="auto"/>
        <w:ind w:left="852" w:right="138" w:firstLine="707"/>
        <w:rPr>
          <w:rFonts w:ascii="Times New Roman" w:hAnsi="Times New Roman" w:cs="Times New Roman"/>
        </w:rPr>
      </w:pPr>
      <w:r w:rsidRPr="006F4C5A">
        <w:rPr>
          <w:rFonts w:ascii="Times New Roman" w:hAnsi="Times New Roman" w:cs="Times New Roman"/>
        </w:rPr>
        <w:t>Форма содержит сведения об объемах производства продукции собственного потребления, отгрузке на сторону и остатков.</w:t>
      </w:r>
    </w:p>
    <w:p w:rsidR="0067257E" w:rsidRPr="006F4C5A" w:rsidRDefault="006819EC" w:rsidP="00C60FA5">
      <w:pPr>
        <w:pStyle w:val="a3"/>
        <w:spacing w:before="121" w:line="276" w:lineRule="auto"/>
        <w:ind w:left="852" w:right="142" w:firstLine="707"/>
        <w:rPr>
          <w:rFonts w:ascii="Times New Roman" w:hAnsi="Times New Roman" w:cs="Times New Roman"/>
        </w:rPr>
      </w:pPr>
      <w:r w:rsidRPr="006F4C5A">
        <w:rPr>
          <w:rFonts w:ascii="Times New Roman" w:hAnsi="Times New Roman" w:cs="Times New Roman"/>
        </w:rPr>
        <w:t>Назначение в рамках ТЭБ: применяется при наличии на территории округа собственных источников энергоресурсов (например, локальных котельных или мини-ТЭЦ</w:t>
      </w:r>
      <w:r w:rsidR="00E55FC2">
        <w:rPr>
          <w:rFonts w:ascii="Times New Roman" w:hAnsi="Times New Roman" w:cs="Times New Roman"/>
          <w:spacing w:val="71"/>
        </w:rPr>
        <w:t xml:space="preserve"> </w:t>
      </w:r>
      <w:r w:rsidRPr="006F4C5A">
        <w:rPr>
          <w:rFonts w:ascii="Times New Roman" w:hAnsi="Times New Roman" w:cs="Times New Roman"/>
        </w:rPr>
        <w:t>промышленных</w:t>
      </w:r>
      <w:r w:rsidR="00E55FC2">
        <w:rPr>
          <w:rFonts w:ascii="Times New Roman" w:hAnsi="Times New Roman" w:cs="Times New Roman"/>
          <w:spacing w:val="70"/>
        </w:rPr>
        <w:t xml:space="preserve"> </w:t>
      </w:r>
      <w:r w:rsidRPr="006F4C5A">
        <w:rPr>
          <w:rFonts w:ascii="Times New Roman" w:hAnsi="Times New Roman" w:cs="Times New Roman"/>
        </w:rPr>
        <w:t>предприятий)</w:t>
      </w:r>
      <w:r w:rsidR="00E55FC2">
        <w:rPr>
          <w:rFonts w:ascii="Times New Roman" w:hAnsi="Times New Roman" w:cs="Times New Roman"/>
          <w:spacing w:val="72"/>
        </w:rPr>
        <w:t xml:space="preserve"> </w:t>
      </w:r>
      <w:r w:rsidRPr="006F4C5A">
        <w:rPr>
          <w:rFonts w:ascii="Times New Roman" w:hAnsi="Times New Roman" w:cs="Times New Roman"/>
        </w:rPr>
        <w:t>для</w:t>
      </w:r>
      <w:r w:rsidR="00E55FC2">
        <w:rPr>
          <w:rFonts w:ascii="Times New Roman" w:hAnsi="Times New Roman" w:cs="Times New Roman"/>
          <w:spacing w:val="71"/>
        </w:rPr>
        <w:t xml:space="preserve"> </w:t>
      </w:r>
      <w:r w:rsidRPr="006F4C5A">
        <w:rPr>
          <w:rFonts w:ascii="Times New Roman" w:hAnsi="Times New Roman" w:cs="Times New Roman"/>
        </w:rPr>
        <w:t>учёта</w:t>
      </w:r>
      <w:r w:rsidR="00E55FC2">
        <w:rPr>
          <w:rFonts w:ascii="Times New Roman" w:hAnsi="Times New Roman" w:cs="Times New Roman"/>
          <w:spacing w:val="72"/>
        </w:rPr>
        <w:t xml:space="preserve"> </w:t>
      </w:r>
      <w:r w:rsidRPr="006F4C5A">
        <w:rPr>
          <w:rFonts w:ascii="Times New Roman" w:hAnsi="Times New Roman" w:cs="Times New Roman"/>
        </w:rPr>
        <w:t>объёмов</w:t>
      </w:r>
      <w:r w:rsidR="00E55FC2">
        <w:rPr>
          <w:rFonts w:ascii="Times New Roman" w:hAnsi="Times New Roman" w:cs="Times New Roman"/>
          <w:spacing w:val="70"/>
        </w:rPr>
        <w:t xml:space="preserve"> </w:t>
      </w:r>
      <w:r w:rsidRPr="006F4C5A">
        <w:rPr>
          <w:rFonts w:ascii="Times New Roman" w:hAnsi="Times New Roman" w:cs="Times New Roman"/>
          <w:spacing w:val="-2"/>
        </w:rPr>
        <w:t>собственного</w:t>
      </w:r>
      <w:r w:rsidR="00C60FA5">
        <w:rPr>
          <w:rFonts w:ascii="Times New Roman" w:hAnsi="Times New Roman" w:cs="Times New Roman"/>
          <w:spacing w:val="-2"/>
        </w:rPr>
        <w:t xml:space="preserve"> </w:t>
      </w:r>
      <w:r w:rsidRPr="006F4C5A">
        <w:rPr>
          <w:rFonts w:ascii="Times New Roman" w:hAnsi="Times New Roman" w:cs="Times New Roman"/>
        </w:rPr>
        <w:t>производства и внутреннего потребления энергии. На основании формы оцениваются локальные потоки ТЭР и их влияние на сводный баланс муниципального</w:t>
      </w:r>
      <w:r w:rsidRPr="006F4C5A">
        <w:rPr>
          <w:rFonts w:ascii="Times New Roman" w:hAnsi="Times New Roman" w:cs="Times New Roman"/>
          <w:spacing w:val="-11"/>
        </w:rPr>
        <w:t xml:space="preserve"> </w:t>
      </w:r>
      <w:r w:rsidRPr="006F4C5A">
        <w:rPr>
          <w:rFonts w:ascii="Times New Roman" w:hAnsi="Times New Roman" w:cs="Times New Roman"/>
        </w:rPr>
        <w:t>образования.</w:t>
      </w:r>
      <w:r w:rsidRPr="006F4C5A">
        <w:rPr>
          <w:rFonts w:ascii="Times New Roman" w:hAnsi="Times New Roman" w:cs="Times New Roman"/>
          <w:spacing w:val="-10"/>
        </w:rPr>
        <w:t xml:space="preserve"> </w:t>
      </w:r>
      <w:r w:rsidRPr="006F4C5A">
        <w:rPr>
          <w:rFonts w:ascii="Times New Roman" w:hAnsi="Times New Roman" w:cs="Times New Roman"/>
        </w:rPr>
        <w:t>Также</w:t>
      </w:r>
      <w:r w:rsidRPr="006F4C5A">
        <w:rPr>
          <w:rFonts w:ascii="Times New Roman" w:hAnsi="Times New Roman" w:cs="Times New Roman"/>
          <w:spacing w:val="-10"/>
        </w:rPr>
        <w:t xml:space="preserve"> </w:t>
      </w:r>
      <w:r w:rsidRPr="006F4C5A">
        <w:rPr>
          <w:rFonts w:ascii="Times New Roman" w:hAnsi="Times New Roman" w:cs="Times New Roman"/>
        </w:rPr>
        <w:t>оценивается</w:t>
      </w:r>
      <w:r w:rsidRPr="006F4C5A">
        <w:rPr>
          <w:rFonts w:ascii="Times New Roman" w:hAnsi="Times New Roman" w:cs="Times New Roman"/>
          <w:spacing w:val="-11"/>
        </w:rPr>
        <w:t xml:space="preserve"> </w:t>
      </w:r>
      <w:r w:rsidRPr="006F4C5A">
        <w:rPr>
          <w:rFonts w:ascii="Times New Roman" w:hAnsi="Times New Roman" w:cs="Times New Roman"/>
        </w:rPr>
        <w:t>объем</w:t>
      </w:r>
      <w:r w:rsidRPr="006F4C5A">
        <w:rPr>
          <w:rFonts w:ascii="Times New Roman" w:hAnsi="Times New Roman" w:cs="Times New Roman"/>
          <w:spacing w:val="-10"/>
        </w:rPr>
        <w:t xml:space="preserve"> </w:t>
      </w:r>
      <w:r w:rsidRPr="006F4C5A">
        <w:rPr>
          <w:rFonts w:ascii="Times New Roman" w:hAnsi="Times New Roman" w:cs="Times New Roman"/>
        </w:rPr>
        <w:t>производства</w:t>
      </w:r>
      <w:r w:rsidRPr="006F4C5A">
        <w:rPr>
          <w:rFonts w:ascii="Times New Roman" w:hAnsi="Times New Roman" w:cs="Times New Roman"/>
          <w:spacing w:val="-11"/>
        </w:rPr>
        <w:t xml:space="preserve"> </w:t>
      </w:r>
      <w:r w:rsidRPr="006F4C5A">
        <w:rPr>
          <w:rFonts w:ascii="Times New Roman" w:hAnsi="Times New Roman" w:cs="Times New Roman"/>
        </w:rPr>
        <w:t>и</w:t>
      </w:r>
      <w:r w:rsidRPr="006F4C5A">
        <w:rPr>
          <w:rFonts w:ascii="Times New Roman" w:hAnsi="Times New Roman" w:cs="Times New Roman"/>
          <w:spacing w:val="-10"/>
        </w:rPr>
        <w:t xml:space="preserve"> </w:t>
      </w:r>
      <w:r w:rsidRPr="006F4C5A">
        <w:rPr>
          <w:rFonts w:ascii="Times New Roman" w:hAnsi="Times New Roman" w:cs="Times New Roman"/>
        </w:rPr>
        <w:t>добычи</w:t>
      </w:r>
      <w:r w:rsidRPr="006F4C5A">
        <w:rPr>
          <w:rFonts w:ascii="Times New Roman" w:hAnsi="Times New Roman" w:cs="Times New Roman"/>
          <w:spacing w:val="-10"/>
        </w:rPr>
        <w:t xml:space="preserve"> </w:t>
      </w:r>
      <w:r w:rsidRPr="006F4C5A">
        <w:rPr>
          <w:rFonts w:ascii="Times New Roman" w:hAnsi="Times New Roman" w:cs="Times New Roman"/>
          <w:spacing w:val="-4"/>
        </w:rPr>
        <w:t>ТЭР.</w:t>
      </w:r>
    </w:p>
    <w:p w:rsidR="0067257E" w:rsidRPr="006F4C5A" w:rsidRDefault="006819EC">
      <w:pPr>
        <w:pStyle w:val="2"/>
        <w:numPr>
          <w:ilvl w:val="0"/>
          <w:numId w:val="13"/>
        </w:numPr>
        <w:tabs>
          <w:tab w:val="left" w:pos="2268"/>
        </w:tabs>
        <w:spacing w:before="123" w:line="273" w:lineRule="auto"/>
        <w:ind w:right="139" w:firstLine="707"/>
        <w:jc w:val="both"/>
        <w:rPr>
          <w:rFonts w:ascii="Times New Roman" w:hAnsi="Times New Roman" w:cs="Times New Roman"/>
        </w:rPr>
      </w:pPr>
      <w:r w:rsidRPr="006F4C5A">
        <w:rPr>
          <w:rFonts w:ascii="Times New Roman" w:hAnsi="Times New Roman" w:cs="Times New Roman"/>
        </w:rPr>
        <w:t xml:space="preserve">№ 1-нефтепродукт «Сведения об отгрузке нефтепродуктов </w:t>
      </w:r>
      <w:r w:rsidRPr="006F4C5A">
        <w:rPr>
          <w:rFonts w:ascii="Times New Roman" w:hAnsi="Times New Roman" w:cs="Times New Roman"/>
          <w:spacing w:val="-2"/>
        </w:rPr>
        <w:t>потребителям»:</w:t>
      </w:r>
    </w:p>
    <w:p w:rsidR="0067257E" w:rsidRPr="006F4C5A" w:rsidRDefault="006819EC">
      <w:pPr>
        <w:pStyle w:val="a3"/>
        <w:spacing w:before="122" w:line="276" w:lineRule="auto"/>
        <w:ind w:left="852" w:right="145" w:firstLine="707"/>
        <w:rPr>
          <w:rFonts w:ascii="Times New Roman" w:hAnsi="Times New Roman" w:cs="Times New Roman"/>
        </w:rPr>
      </w:pPr>
      <w:r w:rsidRPr="006F4C5A">
        <w:rPr>
          <w:rFonts w:ascii="Times New Roman" w:hAnsi="Times New Roman" w:cs="Times New Roman"/>
        </w:rPr>
        <w:t>Форма</w:t>
      </w:r>
      <w:r w:rsidR="00E55FC2">
        <w:rPr>
          <w:rFonts w:ascii="Times New Roman" w:hAnsi="Times New Roman" w:cs="Times New Roman"/>
          <w:spacing w:val="40"/>
        </w:rPr>
        <w:t xml:space="preserve"> </w:t>
      </w:r>
      <w:r w:rsidRPr="006F4C5A">
        <w:rPr>
          <w:rFonts w:ascii="Times New Roman" w:hAnsi="Times New Roman" w:cs="Times New Roman"/>
        </w:rPr>
        <w:t>содержит</w:t>
      </w:r>
      <w:r w:rsidR="00E55FC2">
        <w:rPr>
          <w:rFonts w:ascii="Times New Roman" w:hAnsi="Times New Roman" w:cs="Times New Roman"/>
          <w:spacing w:val="40"/>
        </w:rPr>
        <w:t xml:space="preserve"> </w:t>
      </w:r>
      <w:r w:rsidRPr="006F4C5A">
        <w:rPr>
          <w:rFonts w:ascii="Times New Roman" w:hAnsi="Times New Roman" w:cs="Times New Roman"/>
        </w:rPr>
        <w:t>сведения</w:t>
      </w:r>
      <w:r w:rsidR="00E55FC2">
        <w:rPr>
          <w:rFonts w:ascii="Times New Roman" w:hAnsi="Times New Roman" w:cs="Times New Roman"/>
          <w:spacing w:val="40"/>
        </w:rPr>
        <w:t xml:space="preserve"> </w:t>
      </w:r>
      <w:r w:rsidRPr="006F4C5A">
        <w:rPr>
          <w:rFonts w:ascii="Times New Roman" w:hAnsi="Times New Roman" w:cs="Times New Roman"/>
        </w:rPr>
        <w:t>по</w:t>
      </w:r>
      <w:r w:rsidR="00E55FC2">
        <w:rPr>
          <w:rFonts w:ascii="Times New Roman" w:hAnsi="Times New Roman" w:cs="Times New Roman"/>
          <w:spacing w:val="40"/>
        </w:rPr>
        <w:t xml:space="preserve"> </w:t>
      </w:r>
      <w:r w:rsidRPr="006F4C5A">
        <w:rPr>
          <w:rFonts w:ascii="Times New Roman" w:hAnsi="Times New Roman" w:cs="Times New Roman"/>
        </w:rPr>
        <w:t>отгрузке</w:t>
      </w:r>
      <w:r w:rsidR="00E55FC2">
        <w:rPr>
          <w:rFonts w:ascii="Times New Roman" w:hAnsi="Times New Roman" w:cs="Times New Roman"/>
          <w:spacing w:val="40"/>
        </w:rPr>
        <w:t xml:space="preserve"> </w:t>
      </w:r>
      <w:r w:rsidRPr="006F4C5A">
        <w:rPr>
          <w:rFonts w:ascii="Times New Roman" w:hAnsi="Times New Roman" w:cs="Times New Roman"/>
        </w:rPr>
        <w:t>нефтепродуктов</w:t>
      </w:r>
      <w:r w:rsidR="00E55FC2">
        <w:rPr>
          <w:rFonts w:ascii="Times New Roman" w:hAnsi="Times New Roman" w:cs="Times New Roman"/>
          <w:spacing w:val="40"/>
        </w:rPr>
        <w:t xml:space="preserve"> </w:t>
      </w:r>
      <w:r w:rsidRPr="006F4C5A">
        <w:rPr>
          <w:rFonts w:ascii="Times New Roman" w:hAnsi="Times New Roman" w:cs="Times New Roman"/>
        </w:rPr>
        <w:t>потребителям и на экспорт.</w:t>
      </w:r>
    </w:p>
    <w:p w:rsidR="0067257E" w:rsidRPr="006F4C5A" w:rsidRDefault="006819EC">
      <w:pPr>
        <w:pStyle w:val="a3"/>
        <w:spacing w:before="121"/>
        <w:ind w:left="1560"/>
        <w:rPr>
          <w:rFonts w:ascii="Times New Roman" w:hAnsi="Times New Roman" w:cs="Times New Roman"/>
        </w:rPr>
      </w:pPr>
      <w:r w:rsidRPr="006F4C5A">
        <w:rPr>
          <w:rFonts w:ascii="Times New Roman" w:hAnsi="Times New Roman" w:cs="Times New Roman"/>
        </w:rPr>
        <w:lastRenderedPageBreak/>
        <w:t>Назначение</w:t>
      </w:r>
      <w:r w:rsidR="00E55FC2">
        <w:rPr>
          <w:rFonts w:ascii="Times New Roman" w:hAnsi="Times New Roman" w:cs="Times New Roman"/>
          <w:spacing w:val="56"/>
          <w:w w:val="150"/>
        </w:rPr>
        <w:t xml:space="preserve"> </w:t>
      </w:r>
      <w:r w:rsidRPr="006F4C5A">
        <w:rPr>
          <w:rFonts w:ascii="Times New Roman" w:hAnsi="Times New Roman" w:cs="Times New Roman"/>
        </w:rPr>
        <w:t>в</w:t>
      </w:r>
      <w:r w:rsidR="00E55FC2">
        <w:rPr>
          <w:rFonts w:ascii="Times New Roman" w:hAnsi="Times New Roman" w:cs="Times New Roman"/>
          <w:spacing w:val="57"/>
          <w:w w:val="150"/>
        </w:rPr>
        <w:t xml:space="preserve"> </w:t>
      </w:r>
      <w:r w:rsidRPr="006F4C5A">
        <w:rPr>
          <w:rFonts w:ascii="Times New Roman" w:hAnsi="Times New Roman" w:cs="Times New Roman"/>
        </w:rPr>
        <w:t>рамках</w:t>
      </w:r>
      <w:r w:rsidR="00E55FC2">
        <w:rPr>
          <w:rFonts w:ascii="Times New Roman" w:hAnsi="Times New Roman" w:cs="Times New Roman"/>
          <w:spacing w:val="57"/>
          <w:w w:val="150"/>
        </w:rPr>
        <w:t xml:space="preserve"> </w:t>
      </w:r>
      <w:r w:rsidRPr="006F4C5A">
        <w:rPr>
          <w:rFonts w:ascii="Times New Roman" w:hAnsi="Times New Roman" w:cs="Times New Roman"/>
        </w:rPr>
        <w:t>ТЭБ:</w:t>
      </w:r>
      <w:r w:rsidR="00E55FC2">
        <w:rPr>
          <w:rFonts w:ascii="Times New Roman" w:hAnsi="Times New Roman" w:cs="Times New Roman"/>
          <w:spacing w:val="58"/>
          <w:w w:val="150"/>
        </w:rPr>
        <w:t xml:space="preserve"> </w:t>
      </w:r>
      <w:r w:rsidRPr="006F4C5A">
        <w:rPr>
          <w:rFonts w:ascii="Times New Roman" w:hAnsi="Times New Roman" w:cs="Times New Roman"/>
        </w:rPr>
        <w:t>используется</w:t>
      </w:r>
      <w:r w:rsidR="00E55FC2">
        <w:rPr>
          <w:rFonts w:ascii="Times New Roman" w:hAnsi="Times New Roman" w:cs="Times New Roman"/>
          <w:spacing w:val="57"/>
          <w:w w:val="150"/>
        </w:rPr>
        <w:t xml:space="preserve"> </w:t>
      </w:r>
      <w:r w:rsidRPr="006F4C5A">
        <w:rPr>
          <w:rFonts w:ascii="Times New Roman" w:hAnsi="Times New Roman" w:cs="Times New Roman"/>
        </w:rPr>
        <w:t>для</w:t>
      </w:r>
      <w:r w:rsidR="00E55FC2">
        <w:rPr>
          <w:rFonts w:ascii="Times New Roman" w:hAnsi="Times New Roman" w:cs="Times New Roman"/>
          <w:spacing w:val="58"/>
          <w:w w:val="150"/>
        </w:rPr>
        <w:t xml:space="preserve"> </w:t>
      </w:r>
      <w:r w:rsidRPr="006F4C5A">
        <w:rPr>
          <w:rFonts w:ascii="Times New Roman" w:hAnsi="Times New Roman" w:cs="Times New Roman"/>
        </w:rPr>
        <w:t>заполнения</w:t>
      </w:r>
      <w:r w:rsidR="00E55FC2">
        <w:rPr>
          <w:rFonts w:ascii="Times New Roman" w:hAnsi="Times New Roman" w:cs="Times New Roman"/>
          <w:spacing w:val="57"/>
          <w:w w:val="150"/>
        </w:rPr>
        <w:t xml:space="preserve"> </w:t>
      </w:r>
      <w:r w:rsidRPr="006F4C5A">
        <w:rPr>
          <w:rFonts w:ascii="Times New Roman" w:hAnsi="Times New Roman" w:cs="Times New Roman"/>
          <w:spacing w:val="-2"/>
        </w:rPr>
        <w:t>столбца</w:t>
      </w:r>
    </w:p>
    <w:p w:rsidR="0067257E" w:rsidRPr="006F4C5A" w:rsidRDefault="006819EC">
      <w:pPr>
        <w:pStyle w:val="a3"/>
        <w:spacing w:before="43" w:line="276" w:lineRule="auto"/>
        <w:ind w:left="852" w:right="138"/>
        <w:rPr>
          <w:rFonts w:ascii="Times New Roman" w:hAnsi="Times New Roman" w:cs="Times New Roman"/>
        </w:rPr>
      </w:pPr>
      <w:r w:rsidRPr="006F4C5A">
        <w:rPr>
          <w:rFonts w:ascii="Times New Roman" w:hAnsi="Times New Roman" w:cs="Times New Roman"/>
        </w:rPr>
        <w:t>«Нефтепродукты» в балансе. В нём фиксируются объёмы отгрузки на территорию округа разных видов топлива: автомобильного и авиационного бензина, дизельного топлива,</w:t>
      </w:r>
      <w:r w:rsidRPr="006F4C5A">
        <w:rPr>
          <w:rFonts w:ascii="Times New Roman" w:hAnsi="Times New Roman" w:cs="Times New Roman"/>
          <w:spacing w:val="-1"/>
        </w:rPr>
        <w:t xml:space="preserve"> </w:t>
      </w:r>
      <w:r w:rsidRPr="006F4C5A">
        <w:rPr>
          <w:rFonts w:ascii="Times New Roman" w:hAnsi="Times New Roman" w:cs="Times New Roman"/>
        </w:rPr>
        <w:t>мазута</w:t>
      </w:r>
      <w:r w:rsidRPr="006F4C5A">
        <w:rPr>
          <w:rFonts w:ascii="Times New Roman" w:hAnsi="Times New Roman" w:cs="Times New Roman"/>
          <w:spacing w:val="-2"/>
        </w:rPr>
        <w:t xml:space="preserve"> </w:t>
      </w:r>
      <w:r w:rsidRPr="006F4C5A">
        <w:rPr>
          <w:rFonts w:ascii="Times New Roman" w:hAnsi="Times New Roman" w:cs="Times New Roman"/>
        </w:rPr>
        <w:t>(топочного</w:t>
      </w:r>
      <w:r w:rsidRPr="006F4C5A">
        <w:rPr>
          <w:rFonts w:ascii="Times New Roman" w:hAnsi="Times New Roman" w:cs="Times New Roman"/>
          <w:spacing w:val="-2"/>
        </w:rPr>
        <w:t xml:space="preserve"> </w:t>
      </w:r>
      <w:r w:rsidRPr="006F4C5A">
        <w:rPr>
          <w:rFonts w:ascii="Times New Roman" w:hAnsi="Times New Roman" w:cs="Times New Roman"/>
        </w:rPr>
        <w:t>или</w:t>
      </w:r>
      <w:r w:rsidRPr="006F4C5A">
        <w:rPr>
          <w:rFonts w:ascii="Times New Roman" w:hAnsi="Times New Roman" w:cs="Times New Roman"/>
          <w:spacing w:val="-2"/>
        </w:rPr>
        <w:t xml:space="preserve"> </w:t>
      </w:r>
      <w:r w:rsidRPr="006F4C5A">
        <w:rPr>
          <w:rFonts w:ascii="Times New Roman" w:hAnsi="Times New Roman" w:cs="Times New Roman"/>
        </w:rPr>
        <w:t>флотского),</w:t>
      </w:r>
      <w:r w:rsidRPr="006F4C5A">
        <w:rPr>
          <w:rFonts w:ascii="Times New Roman" w:hAnsi="Times New Roman" w:cs="Times New Roman"/>
          <w:spacing w:val="-4"/>
        </w:rPr>
        <w:t xml:space="preserve"> </w:t>
      </w:r>
      <w:r w:rsidRPr="006F4C5A">
        <w:rPr>
          <w:rFonts w:ascii="Times New Roman" w:hAnsi="Times New Roman" w:cs="Times New Roman"/>
        </w:rPr>
        <w:t>печного</w:t>
      </w:r>
      <w:r w:rsidRPr="006F4C5A">
        <w:rPr>
          <w:rFonts w:ascii="Times New Roman" w:hAnsi="Times New Roman" w:cs="Times New Roman"/>
          <w:spacing w:val="-3"/>
        </w:rPr>
        <w:t xml:space="preserve"> </w:t>
      </w:r>
      <w:r w:rsidRPr="006F4C5A">
        <w:rPr>
          <w:rFonts w:ascii="Times New Roman" w:hAnsi="Times New Roman" w:cs="Times New Roman"/>
        </w:rPr>
        <w:t>бытового</w:t>
      </w:r>
      <w:r w:rsidRPr="006F4C5A">
        <w:rPr>
          <w:rFonts w:ascii="Times New Roman" w:hAnsi="Times New Roman" w:cs="Times New Roman"/>
          <w:spacing w:val="-2"/>
        </w:rPr>
        <w:t xml:space="preserve"> </w:t>
      </w:r>
      <w:r w:rsidRPr="006F4C5A">
        <w:rPr>
          <w:rFonts w:ascii="Times New Roman" w:hAnsi="Times New Roman" w:cs="Times New Roman"/>
        </w:rPr>
        <w:t>топлива</w:t>
      </w:r>
      <w:r w:rsidRPr="006F4C5A">
        <w:rPr>
          <w:rFonts w:ascii="Times New Roman" w:hAnsi="Times New Roman" w:cs="Times New Roman"/>
          <w:spacing w:val="-2"/>
        </w:rPr>
        <w:t xml:space="preserve"> </w:t>
      </w:r>
      <w:r w:rsidRPr="006F4C5A">
        <w:rPr>
          <w:rFonts w:ascii="Times New Roman" w:hAnsi="Times New Roman" w:cs="Times New Roman"/>
        </w:rPr>
        <w:t>и</w:t>
      </w:r>
      <w:r w:rsidRPr="006F4C5A">
        <w:rPr>
          <w:rFonts w:ascii="Times New Roman" w:hAnsi="Times New Roman" w:cs="Times New Roman"/>
          <w:spacing w:val="-2"/>
        </w:rPr>
        <w:t xml:space="preserve"> </w:t>
      </w:r>
      <w:r w:rsidRPr="006F4C5A">
        <w:rPr>
          <w:rFonts w:ascii="Times New Roman" w:hAnsi="Times New Roman" w:cs="Times New Roman"/>
        </w:rPr>
        <w:t>других.</w:t>
      </w:r>
      <w:r w:rsidRPr="006F4C5A">
        <w:rPr>
          <w:rFonts w:ascii="Times New Roman" w:hAnsi="Times New Roman" w:cs="Times New Roman"/>
          <w:spacing w:val="-1"/>
        </w:rPr>
        <w:t xml:space="preserve"> </w:t>
      </w:r>
      <w:r w:rsidRPr="006F4C5A">
        <w:rPr>
          <w:rFonts w:ascii="Times New Roman" w:hAnsi="Times New Roman" w:cs="Times New Roman"/>
        </w:rPr>
        <w:t>Это позволяет учесть поступление нефтепродуктов в экономику муниципального образования (для транспорта, спецтехники, котельных, промышленных предприятий) и включить их в общий баланс ТЭР.</w:t>
      </w:r>
    </w:p>
    <w:p w:rsidR="0067257E" w:rsidRPr="006F4C5A" w:rsidRDefault="006819EC">
      <w:pPr>
        <w:pStyle w:val="2"/>
        <w:numPr>
          <w:ilvl w:val="0"/>
          <w:numId w:val="13"/>
        </w:numPr>
        <w:tabs>
          <w:tab w:val="left" w:pos="2269"/>
        </w:tabs>
        <w:spacing w:before="122"/>
        <w:ind w:left="2269" w:hanging="709"/>
        <w:jc w:val="both"/>
        <w:rPr>
          <w:rFonts w:ascii="Times New Roman" w:hAnsi="Times New Roman" w:cs="Times New Roman"/>
        </w:rPr>
      </w:pPr>
      <w:r w:rsidRPr="006F4C5A">
        <w:rPr>
          <w:rFonts w:ascii="Times New Roman" w:hAnsi="Times New Roman" w:cs="Times New Roman"/>
        </w:rPr>
        <w:t>№</w:t>
      </w:r>
      <w:r w:rsidRPr="006F4C5A">
        <w:rPr>
          <w:rFonts w:ascii="Times New Roman" w:hAnsi="Times New Roman" w:cs="Times New Roman"/>
          <w:spacing w:val="-6"/>
        </w:rPr>
        <w:t xml:space="preserve"> </w:t>
      </w:r>
      <w:r w:rsidRPr="006F4C5A">
        <w:rPr>
          <w:rFonts w:ascii="Times New Roman" w:hAnsi="Times New Roman" w:cs="Times New Roman"/>
        </w:rPr>
        <w:t>1-вывоз</w:t>
      </w:r>
      <w:r w:rsidRPr="006F4C5A">
        <w:rPr>
          <w:rFonts w:ascii="Times New Roman" w:hAnsi="Times New Roman" w:cs="Times New Roman"/>
          <w:spacing w:val="-4"/>
        </w:rPr>
        <w:t xml:space="preserve"> </w:t>
      </w:r>
      <w:r w:rsidRPr="006F4C5A">
        <w:rPr>
          <w:rFonts w:ascii="Times New Roman" w:hAnsi="Times New Roman" w:cs="Times New Roman"/>
        </w:rPr>
        <w:t>«Сведения</w:t>
      </w:r>
      <w:r w:rsidRPr="006F4C5A">
        <w:rPr>
          <w:rFonts w:ascii="Times New Roman" w:hAnsi="Times New Roman" w:cs="Times New Roman"/>
          <w:spacing w:val="-4"/>
        </w:rPr>
        <w:t xml:space="preserve"> </w:t>
      </w:r>
      <w:r w:rsidRPr="006F4C5A">
        <w:rPr>
          <w:rFonts w:ascii="Times New Roman" w:hAnsi="Times New Roman" w:cs="Times New Roman"/>
        </w:rPr>
        <w:t>о</w:t>
      </w:r>
      <w:r w:rsidRPr="006F4C5A">
        <w:rPr>
          <w:rFonts w:ascii="Times New Roman" w:hAnsi="Times New Roman" w:cs="Times New Roman"/>
          <w:spacing w:val="-4"/>
        </w:rPr>
        <w:t xml:space="preserve"> </w:t>
      </w:r>
      <w:r w:rsidRPr="006F4C5A">
        <w:rPr>
          <w:rFonts w:ascii="Times New Roman" w:hAnsi="Times New Roman" w:cs="Times New Roman"/>
        </w:rPr>
        <w:t>вывозе</w:t>
      </w:r>
      <w:r w:rsidRPr="006F4C5A">
        <w:rPr>
          <w:rFonts w:ascii="Times New Roman" w:hAnsi="Times New Roman" w:cs="Times New Roman"/>
          <w:spacing w:val="-3"/>
        </w:rPr>
        <w:t xml:space="preserve"> </w:t>
      </w:r>
      <w:r w:rsidRPr="006F4C5A">
        <w:rPr>
          <w:rFonts w:ascii="Times New Roman" w:hAnsi="Times New Roman" w:cs="Times New Roman"/>
        </w:rPr>
        <w:t>продукции</w:t>
      </w:r>
      <w:r w:rsidRPr="006F4C5A">
        <w:rPr>
          <w:rFonts w:ascii="Times New Roman" w:hAnsi="Times New Roman" w:cs="Times New Roman"/>
          <w:spacing w:val="-3"/>
        </w:rPr>
        <w:t xml:space="preserve"> </w:t>
      </w:r>
      <w:r w:rsidRPr="006F4C5A">
        <w:rPr>
          <w:rFonts w:ascii="Times New Roman" w:hAnsi="Times New Roman" w:cs="Times New Roman"/>
          <w:spacing w:val="-2"/>
        </w:rPr>
        <w:t>(товаров)»:</w:t>
      </w:r>
    </w:p>
    <w:p w:rsidR="0067257E" w:rsidRPr="006F4C5A" w:rsidRDefault="006819EC">
      <w:pPr>
        <w:pStyle w:val="a3"/>
        <w:spacing w:before="160" w:line="276" w:lineRule="auto"/>
        <w:ind w:left="852" w:right="138" w:firstLine="707"/>
        <w:rPr>
          <w:rFonts w:ascii="Times New Roman" w:hAnsi="Times New Roman" w:cs="Times New Roman"/>
        </w:rPr>
      </w:pPr>
      <w:r w:rsidRPr="006F4C5A">
        <w:rPr>
          <w:rFonts w:ascii="Times New Roman" w:hAnsi="Times New Roman" w:cs="Times New Roman"/>
        </w:rPr>
        <w:t>Форма</w:t>
      </w:r>
      <w:r w:rsidRPr="006F4C5A">
        <w:rPr>
          <w:rFonts w:ascii="Times New Roman" w:hAnsi="Times New Roman" w:cs="Times New Roman"/>
          <w:spacing w:val="40"/>
        </w:rPr>
        <w:t xml:space="preserve"> </w:t>
      </w:r>
      <w:r w:rsidRPr="006F4C5A">
        <w:rPr>
          <w:rFonts w:ascii="Times New Roman" w:hAnsi="Times New Roman" w:cs="Times New Roman"/>
        </w:rPr>
        <w:t>содержит</w:t>
      </w:r>
      <w:r w:rsidRPr="006F4C5A">
        <w:rPr>
          <w:rFonts w:ascii="Times New Roman" w:hAnsi="Times New Roman" w:cs="Times New Roman"/>
          <w:spacing w:val="40"/>
        </w:rPr>
        <w:t xml:space="preserve"> </w:t>
      </w:r>
      <w:r w:rsidRPr="006F4C5A">
        <w:rPr>
          <w:rFonts w:ascii="Times New Roman" w:hAnsi="Times New Roman" w:cs="Times New Roman"/>
        </w:rPr>
        <w:t>показатели</w:t>
      </w:r>
      <w:r w:rsidRPr="006F4C5A">
        <w:rPr>
          <w:rFonts w:ascii="Times New Roman" w:hAnsi="Times New Roman" w:cs="Times New Roman"/>
          <w:spacing w:val="40"/>
        </w:rPr>
        <w:t xml:space="preserve"> </w:t>
      </w:r>
      <w:r w:rsidRPr="006F4C5A">
        <w:rPr>
          <w:rFonts w:ascii="Times New Roman" w:hAnsi="Times New Roman" w:cs="Times New Roman"/>
        </w:rPr>
        <w:t>о</w:t>
      </w:r>
      <w:r w:rsidRPr="006F4C5A">
        <w:rPr>
          <w:rFonts w:ascii="Times New Roman" w:hAnsi="Times New Roman" w:cs="Times New Roman"/>
          <w:spacing w:val="40"/>
        </w:rPr>
        <w:t xml:space="preserve"> </w:t>
      </w:r>
      <w:r w:rsidRPr="006F4C5A">
        <w:rPr>
          <w:rFonts w:ascii="Times New Roman" w:hAnsi="Times New Roman" w:cs="Times New Roman"/>
        </w:rPr>
        <w:t>вывозе</w:t>
      </w:r>
      <w:r w:rsidRPr="006F4C5A">
        <w:rPr>
          <w:rFonts w:ascii="Times New Roman" w:hAnsi="Times New Roman" w:cs="Times New Roman"/>
          <w:spacing w:val="40"/>
        </w:rPr>
        <w:t xml:space="preserve"> </w:t>
      </w:r>
      <w:r w:rsidRPr="006F4C5A">
        <w:rPr>
          <w:rFonts w:ascii="Times New Roman" w:hAnsi="Times New Roman" w:cs="Times New Roman"/>
        </w:rPr>
        <w:t>топливно-энергетических</w:t>
      </w:r>
      <w:r w:rsidRPr="006F4C5A">
        <w:rPr>
          <w:rFonts w:ascii="Times New Roman" w:hAnsi="Times New Roman" w:cs="Times New Roman"/>
          <w:spacing w:val="40"/>
        </w:rPr>
        <w:t xml:space="preserve"> </w:t>
      </w:r>
      <w:r w:rsidRPr="006F4C5A">
        <w:rPr>
          <w:rFonts w:ascii="Times New Roman" w:hAnsi="Times New Roman" w:cs="Times New Roman"/>
        </w:rPr>
        <w:t>ресурсов</w:t>
      </w:r>
      <w:r w:rsidRPr="006F4C5A">
        <w:rPr>
          <w:rFonts w:ascii="Times New Roman" w:hAnsi="Times New Roman" w:cs="Times New Roman"/>
          <w:spacing w:val="80"/>
        </w:rPr>
        <w:t xml:space="preserve"> </w:t>
      </w:r>
      <w:r w:rsidRPr="006F4C5A">
        <w:rPr>
          <w:rFonts w:ascii="Times New Roman" w:hAnsi="Times New Roman" w:cs="Times New Roman"/>
        </w:rPr>
        <w:t>за пределы субъекта.</w:t>
      </w:r>
    </w:p>
    <w:p w:rsidR="0067257E" w:rsidRPr="006F4C5A" w:rsidRDefault="006819EC">
      <w:pPr>
        <w:pStyle w:val="a3"/>
        <w:spacing w:before="121" w:line="276" w:lineRule="auto"/>
        <w:ind w:left="852" w:right="137" w:firstLine="707"/>
        <w:rPr>
          <w:rFonts w:ascii="Times New Roman" w:hAnsi="Times New Roman" w:cs="Times New Roman"/>
        </w:rPr>
      </w:pPr>
      <w:r w:rsidRPr="006F4C5A">
        <w:rPr>
          <w:rFonts w:ascii="Times New Roman" w:hAnsi="Times New Roman" w:cs="Times New Roman"/>
        </w:rPr>
        <w:t>Назначение в рамках ТЭБ: помогает отследить перемещение ресурсов внутри округа</w:t>
      </w:r>
      <w:r w:rsidRPr="006F4C5A">
        <w:rPr>
          <w:rFonts w:ascii="Times New Roman" w:hAnsi="Times New Roman" w:cs="Times New Roman"/>
          <w:spacing w:val="-9"/>
        </w:rPr>
        <w:t xml:space="preserve"> </w:t>
      </w:r>
      <w:r w:rsidRPr="006F4C5A">
        <w:rPr>
          <w:rFonts w:ascii="Times New Roman" w:hAnsi="Times New Roman" w:cs="Times New Roman"/>
        </w:rPr>
        <w:t>или</w:t>
      </w:r>
      <w:r w:rsidRPr="006F4C5A">
        <w:rPr>
          <w:rFonts w:ascii="Times New Roman" w:hAnsi="Times New Roman" w:cs="Times New Roman"/>
          <w:spacing w:val="-9"/>
        </w:rPr>
        <w:t xml:space="preserve"> </w:t>
      </w:r>
      <w:r w:rsidRPr="006F4C5A">
        <w:rPr>
          <w:rFonts w:ascii="Times New Roman" w:hAnsi="Times New Roman" w:cs="Times New Roman"/>
        </w:rPr>
        <w:t>их</w:t>
      </w:r>
      <w:r w:rsidRPr="006F4C5A">
        <w:rPr>
          <w:rFonts w:ascii="Times New Roman" w:hAnsi="Times New Roman" w:cs="Times New Roman"/>
          <w:spacing w:val="-11"/>
        </w:rPr>
        <w:t xml:space="preserve"> </w:t>
      </w:r>
      <w:r w:rsidRPr="006F4C5A">
        <w:rPr>
          <w:rFonts w:ascii="Times New Roman" w:hAnsi="Times New Roman" w:cs="Times New Roman"/>
        </w:rPr>
        <w:t>транзит.</w:t>
      </w:r>
      <w:r w:rsidRPr="006F4C5A">
        <w:rPr>
          <w:rFonts w:ascii="Times New Roman" w:hAnsi="Times New Roman" w:cs="Times New Roman"/>
          <w:spacing w:val="-9"/>
        </w:rPr>
        <w:t xml:space="preserve"> </w:t>
      </w:r>
      <w:r w:rsidRPr="006F4C5A">
        <w:rPr>
          <w:rFonts w:ascii="Times New Roman" w:hAnsi="Times New Roman" w:cs="Times New Roman"/>
        </w:rPr>
        <w:t>Если</w:t>
      </w:r>
      <w:r w:rsidRPr="006F4C5A">
        <w:rPr>
          <w:rFonts w:ascii="Times New Roman" w:hAnsi="Times New Roman" w:cs="Times New Roman"/>
          <w:spacing w:val="-10"/>
        </w:rPr>
        <w:t xml:space="preserve"> </w:t>
      </w:r>
      <w:r w:rsidRPr="006F4C5A">
        <w:rPr>
          <w:rFonts w:ascii="Times New Roman" w:hAnsi="Times New Roman" w:cs="Times New Roman"/>
        </w:rPr>
        <w:t>в</w:t>
      </w:r>
      <w:r w:rsidRPr="006F4C5A">
        <w:rPr>
          <w:rFonts w:ascii="Times New Roman" w:hAnsi="Times New Roman" w:cs="Times New Roman"/>
          <w:spacing w:val="-10"/>
        </w:rPr>
        <w:t xml:space="preserve"> </w:t>
      </w:r>
      <w:r w:rsidRPr="006F4C5A">
        <w:rPr>
          <w:rFonts w:ascii="Times New Roman" w:hAnsi="Times New Roman" w:cs="Times New Roman"/>
        </w:rPr>
        <w:t>округе</w:t>
      </w:r>
      <w:r w:rsidRPr="006F4C5A">
        <w:rPr>
          <w:rFonts w:ascii="Times New Roman" w:hAnsi="Times New Roman" w:cs="Times New Roman"/>
          <w:spacing w:val="-9"/>
        </w:rPr>
        <w:t xml:space="preserve"> </w:t>
      </w:r>
      <w:r w:rsidRPr="006F4C5A">
        <w:rPr>
          <w:rFonts w:ascii="Times New Roman" w:hAnsi="Times New Roman" w:cs="Times New Roman"/>
        </w:rPr>
        <w:t>есть</w:t>
      </w:r>
      <w:r w:rsidRPr="006F4C5A">
        <w:rPr>
          <w:rFonts w:ascii="Times New Roman" w:hAnsi="Times New Roman" w:cs="Times New Roman"/>
          <w:spacing w:val="-9"/>
        </w:rPr>
        <w:t xml:space="preserve"> </w:t>
      </w:r>
      <w:r w:rsidRPr="006F4C5A">
        <w:rPr>
          <w:rFonts w:ascii="Times New Roman" w:hAnsi="Times New Roman" w:cs="Times New Roman"/>
        </w:rPr>
        <w:t>производства</w:t>
      </w:r>
      <w:r w:rsidRPr="006F4C5A">
        <w:rPr>
          <w:rFonts w:ascii="Times New Roman" w:hAnsi="Times New Roman" w:cs="Times New Roman"/>
          <w:spacing w:val="-9"/>
        </w:rPr>
        <w:t xml:space="preserve"> </w:t>
      </w:r>
      <w:r w:rsidRPr="006F4C5A">
        <w:rPr>
          <w:rFonts w:ascii="Times New Roman" w:hAnsi="Times New Roman" w:cs="Times New Roman"/>
        </w:rPr>
        <w:t>или</w:t>
      </w:r>
      <w:r w:rsidRPr="006F4C5A">
        <w:rPr>
          <w:rFonts w:ascii="Times New Roman" w:hAnsi="Times New Roman" w:cs="Times New Roman"/>
          <w:spacing w:val="-9"/>
        </w:rPr>
        <w:t xml:space="preserve"> </w:t>
      </w:r>
      <w:r w:rsidRPr="006F4C5A">
        <w:rPr>
          <w:rFonts w:ascii="Times New Roman" w:hAnsi="Times New Roman" w:cs="Times New Roman"/>
        </w:rPr>
        <w:t>склады,</w:t>
      </w:r>
      <w:r w:rsidRPr="006F4C5A">
        <w:rPr>
          <w:rFonts w:ascii="Times New Roman" w:hAnsi="Times New Roman" w:cs="Times New Roman"/>
          <w:spacing w:val="-8"/>
        </w:rPr>
        <w:t xml:space="preserve"> </w:t>
      </w:r>
      <w:r w:rsidRPr="006F4C5A">
        <w:rPr>
          <w:rFonts w:ascii="Times New Roman" w:hAnsi="Times New Roman" w:cs="Times New Roman"/>
        </w:rPr>
        <w:t>откуда</w:t>
      </w:r>
      <w:r w:rsidRPr="006F4C5A">
        <w:rPr>
          <w:rFonts w:ascii="Times New Roman" w:hAnsi="Times New Roman" w:cs="Times New Roman"/>
          <w:spacing w:val="-9"/>
        </w:rPr>
        <w:t xml:space="preserve"> </w:t>
      </w:r>
      <w:r w:rsidRPr="006F4C5A">
        <w:rPr>
          <w:rFonts w:ascii="Times New Roman" w:hAnsi="Times New Roman" w:cs="Times New Roman"/>
        </w:rPr>
        <w:t>товары</w:t>
      </w:r>
      <w:r w:rsidRPr="006F4C5A">
        <w:rPr>
          <w:rFonts w:ascii="Times New Roman" w:hAnsi="Times New Roman" w:cs="Times New Roman"/>
          <w:spacing w:val="-9"/>
        </w:rPr>
        <w:t xml:space="preserve"> </w:t>
      </w:r>
      <w:r w:rsidRPr="006F4C5A">
        <w:rPr>
          <w:rFonts w:ascii="Times New Roman" w:hAnsi="Times New Roman" w:cs="Times New Roman"/>
        </w:rPr>
        <w:t>(в том числе топливные) отгружаются местным потребителям или в другие муниципалитеты, данные этой формы помогают понять логистику и реальные объёмы</w:t>
      </w:r>
      <w:r w:rsidRPr="006F4C5A">
        <w:rPr>
          <w:rFonts w:ascii="Times New Roman" w:hAnsi="Times New Roman" w:cs="Times New Roman"/>
          <w:spacing w:val="-8"/>
        </w:rPr>
        <w:t xml:space="preserve"> </w:t>
      </w:r>
      <w:r w:rsidRPr="006F4C5A">
        <w:rPr>
          <w:rFonts w:ascii="Times New Roman" w:hAnsi="Times New Roman" w:cs="Times New Roman"/>
        </w:rPr>
        <w:t>потребления</w:t>
      </w:r>
      <w:r w:rsidRPr="006F4C5A">
        <w:rPr>
          <w:rFonts w:ascii="Times New Roman" w:hAnsi="Times New Roman" w:cs="Times New Roman"/>
          <w:spacing w:val="-11"/>
        </w:rPr>
        <w:t xml:space="preserve"> </w:t>
      </w:r>
      <w:r w:rsidRPr="006F4C5A">
        <w:rPr>
          <w:rFonts w:ascii="Times New Roman" w:hAnsi="Times New Roman" w:cs="Times New Roman"/>
        </w:rPr>
        <w:t>на</w:t>
      </w:r>
      <w:r w:rsidRPr="006F4C5A">
        <w:rPr>
          <w:rFonts w:ascii="Times New Roman" w:hAnsi="Times New Roman" w:cs="Times New Roman"/>
          <w:spacing w:val="-8"/>
        </w:rPr>
        <w:t xml:space="preserve"> </w:t>
      </w:r>
      <w:r w:rsidRPr="006F4C5A">
        <w:rPr>
          <w:rFonts w:ascii="Times New Roman" w:hAnsi="Times New Roman" w:cs="Times New Roman"/>
        </w:rPr>
        <w:t>территории.</w:t>
      </w:r>
      <w:r w:rsidRPr="006F4C5A">
        <w:rPr>
          <w:rFonts w:ascii="Times New Roman" w:hAnsi="Times New Roman" w:cs="Times New Roman"/>
          <w:spacing w:val="-8"/>
        </w:rPr>
        <w:t xml:space="preserve"> </w:t>
      </w:r>
      <w:r w:rsidRPr="006F4C5A">
        <w:rPr>
          <w:rFonts w:ascii="Times New Roman" w:hAnsi="Times New Roman" w:cs="Times New Roman"/>
        </w:rPr>
        <w:t>Это</w:t>
      </w:r>
      <w:r w:rsidRPr="006F4C5A">
        <w:rPr>
          <w:rFonts w:ascii="Times New Roman" w:hAnsi="Times New Roman" w:cs="Times New Roman"/>
          <w:spacing w:val="-9"/>
        </w:rPr>
        <w:t xml:space="preserve"> </w:t>
      </w:r>
      <w:r w:rsidRPr="006F4C5A">
        <w:rPr>
          <w:rFonts w:ascii="Times New Roman" w:hAnsi="Times New Roman" w:cs="Times New Roman"/>
        </w:rPr>
        <w:t>важно</w:t>
      </w:r>
      <w:r w:rsidRPr="006F4C5A">
        <w:rPr>
          <w:rFonts w:ascii="Times New Roman" w:hAnsi="Times New Roman" w:cs="Times New Roman"/>
          <w:spacing w:val="-8"/>
        </w:rPr>
        <w:t xml:space="preserve"> </w:t>
      </w:r>
      <w:r w:rsidRPr="006F4C5A">
        <w:rPr>
          <w:rFonts w:ascii="Times New Roman" w:hAnsi="Times New Roman" w:cs="Times New Roman"/>
        </w:rPr>
        <w:t>для</w:t>
      </w:r>
      <w:r w:rsidRPr="006F4C5A">
        <w:rPr>
          <w:rFonts w:ascii="Times New Roman" w:hAnsi="Times New Roman" w:cs="Times New Roman"/>
          <w:spacing w:val="-8"/>
        </w:rPr>
        <w:t xml:space="preserve"> </w:t>
      </w:r>
      <w:r w:rsidRPr="006F4C5A">
        <w:rPr>
          <w:rFonts w:ascii="Times New Roman" w:hAnsi="Times New Roman" w:cs="Times New Roman"/>
        </w:rPr>
        <w:t>корректного</w:t>
      </w:r>
      <w:r w:rsidRPr="006F4C5A">
        <w:rPr>
          <w:rFonts w:ascii="Times New Roman" w:hAnsi="Times New Roman" w:cs="Times New Roman"/>
          <w:spacing w:val="-11"/>
        </w:rPr>
        <w:t xml:space="preserve"> </w:t>
      </w:r>
      <w:r w:rsidRPr="006F4C5A">
        <w:rPr>
          <w:rFonts w:ascii="Times New Roman" w:hAnsi="Times New Roman" w:cs="Times New Roman"/>
        </w:rPr>
        <w:t>учёта</w:t>
      </w:r>
      <w:r w:rsidRPr="006F4C5A">
        <w:rPr>
          <w:rFonts w:ascii="Times New Roman" w:hAnsi="Times New Roman" w:cs="Times New Roman"/>
          <w:spacing w:val="-8"/>
        </w:rPr>
        <w:t xml:space="preserve"> </w:t>
      </w:r>
      <w:r w:rsidRPr="006F4C5A">
        <w:rPr>
          <w:rFonts w:ascii="Times New Roman" w:hAnsi="Times New Roman" w:cs="Times New Roman"/>
        </w:rPr>
        <w:t>потоков</w:t>
      </w:r>
      <w:r w:rsidRPr="006F4C5A">
        <w:rPr>
          <w:rFonts w:ascii="Times New Roman" w:hAnsi="Times New Roman" w:cs="Times New Roman"/>
          <w:spacing w:val="-9"/>
        </w:rPr>
        <w:t xml:space="preserve"> </w:t>
      </w:r>
      <w:r w:rsidRPr="006F4C5A">
        <w:rPr>
          <w:rFonts w:ascii="Times New Roman" w:hAnsi="Times New Roman" w:cs="Times New Roman"/>
        </w:rPr>
        <w:t>ТЭР</w:t>
      </w:r>
      <w:r w:rsidRPr="006F4C5A">
        <w:rPr>
          <w:rFonts w:ascii="Times New Roman" w:hAnsi="Times New Roman" w:cs="Times New Roman"/>
          <w:spacing w:val="-8"/>
        </w:rPr>
        <w:t xml:space="preserve"> </w:t>
      </w:r>
      <w:r w:rsidRPr="006F4C5A">
        <w:rPr>
          <w:rFonts w:ascii="Times New Roman" w:hAnsi="Times New Roman" w:cs="Times New Roman"/>
        </w:rPr>
        <w:t>и устранения двойного счёта: нужно убедиться, что отгрузка из округа не была ошибочно учтена как внутреннее потребление.</w:t>
      </w:r>
    </w:p>
    <w:p w:rsidR="0067257E" w:rsidRPr="006F4C5A" w:rsidRDefault="006819EC">
      <w:pPr>
        <w:pStyle w:val="2"/>
        <w:numPr>
          <w:ilvl w:val="0"/>
          <w:numId w:val="13"/>
        </w:numPr>
        <w:tabs>
          <w:tab w:val="left" w:pos="2269"/>
        </w:tabs>
        <w:spacing w:before="119"/>
        <w:ind w:left="2269" w:hanging="709"/>
        <w:jc w:val="both"/>
        <w:rPr>
          <w:rFonts w:ascii="Times New Roman" w:hAnsi="Times New Roman" w:cs="Times New Roman"/>
        </w:rPr>
      </w:pPr>
      <w:r w:rsidRPr="006F4C5A">
        <w:rPr>
          <w:rFonts w:ascii="Times New Roman" w:hAnsi="Times New Roman" w:cs="Times New Roman"/>
        </w:rPr>
        <w:t>№</w:t>
      </w:r>
      <w:r w:rsidRPr="006F4C5A">
        <w:rPr>
          <w:rFonts w:ascii="Times New Roman" w:hAnsi="Times New Roman" w:cs="Times New Roman"/>
          <w:spacing w:val="-6"/>
        </w:rPr>
        <w:t xml:space="preserve"> </w:t>
      </w:r>
      <w:r w:rsidRPr="006F4C5A">
        <w:rPr>
          <w:rFonts w:ascii="Times New Roman" w:hAnsi="Times New Roman" w:cs="Times New Roman"/>
        </w:rPr>
        <w:t>4-запасы</w:t>
      </w:r>
      <w:r w:rsidRPr="006F4C5A">
        <w:rPr>
          <w:rFonts w:ascii="Times New Roman" w:hAnsi="Times New Roman" w:cs="Times New Roman"/>
          <w:spacing w:val="-3"/>
        </w:rPr>
        <w:t xml:space="preserve"> </w:t>
      </w:r>
      <w:r w:rsidRPr="006F4C5A">
        <w:rPr>
          <w:rFonts w:ascii="Times New Roman" w:hAnsi="Times New Roman" w:cs="Times New Roman"/>
        </w:rPr>
        <w:t>(срочная)</w:t>
      </w:r>
      <w:r w:rsidRPr="006F4C5A">
        <w:rPr>
          <w:rFonts w:ascii="Times New Roman" w:hAnsi="Times New Roman" w:cs="Times New Roman"/>
          <w:spacing w:val="-3"/>
        </w:rPr>
        <w:t xml:space="preserve"> </w:t>
      </w:r>
      <w:r w:rsidRPr="006F4C5A">
        <w:rPr>
          <w:rFonts w:ascii="Times New Roman" w:hAnsi="Times New Roman" w:cs="Times New Roman"/>
        </w:rPr>
        <w:t>«Сведения</w:t>
      </w:r>
      <w:r w:rsidRPr="006F4C5A">
        <w:rPr>
          <w:rFonts w:ascii="Times New Roman" w:hAnsi="Times New Roman" w:cs="Times New Roman"/>
          <w:spacing w:val="-3"/>
        </w:rPr>
        <w:t xml:space="preserve"> </w:t>
      </w:r>
      <w:r w:rsidRPr="006F4C5A">
        <w:rPr>
          <w:rFonts w:ascii="Times New Roman" w:hAnsi="Times New Roman" w:cs="Times New Roman"/>
        </w:rPr>
        <w:t>о</w:t>
      </w:r>
      <w:r w:rsidRPr="006F4C5A">
        <w:rPr>
          <w:rFonts w:ascii="Times New Roman" w:hAnsi="Times New Roman" w:cs="Times New Roman"/>
          <w:spacing w:val="-3"/>
        </w:rPr>
        <w:t xml:space="preserve"> </w:t>
      </w:r>
      <w:r w:rsidRPr="006F4C5A">
        <w:rPr>
          <w:rFonts w:ascii="Times New Roman" w:hAnsi="Times New Roman" w:cs="Times New Roman"/>
        </w:rPr>
        <w:t>запасах</w:t>
      </w:r>
      <w:r w:rsidRPr="006F4C5A">
        <w:rPr>
          <w:rFonts w:ascii="Times New Roman" w:hAnsi="Times New Roman" w:cs="Times New Roman"/>
          <w:spacing w:val="-2"/>
        </w:rPr>
        <w:t xml:space="preserve"> топлива»:</w:t>
      </w:r>
    </w:p>
    <w:p w:rsidR="0067257E" w:rsidRPr="006F4C5A" w:rsidRDefault="006819EC">
      <w:pPr>
        <w:pStyle w:val="a3"/>
        <w:spacing w:before="163" w:line="273" w:lineRule="auto"/>
        <w:ind w:left="852" w:right="136" w:firstLine="707"/>
        <w:rPr>
          <w:rFonts w:ascii="Times New Roman" w:hAnsi="Times New Roman" w:cs="Times New Roman"/>
        </w:rPr>
      </w:pPr>
      <w:r w:rsidRPr="006F4C5A">
        <w:rPr>
          <w:rFonts w:ascii="Times New Roman" w:hAnsi="Times New Roman" w:cs="Times New Roman"/>
        </w:rPr>
        <w:t xml:space="preserve">Форма содержит данные о потреблении и запасах топливно-энергетических </w:t>
      </w:r>
      <w:r w:rsidRPr="006F4C5A">
        <w:rPr>
          <w:rFonts w:ascii="Times New Roman" w:hAnsi="Times New Roman" w:cs="Times New Roman"/>
          <w:spacing w:val="-2"/>
        </w:rPr>
        <w:t>ресурсов.</w:t>
      </w:r>
    </w:p>
    <w:p w:rsidR="0067257E" w:rsidRPr="006F4C5A" w:rsidRDefault="006819EC">
      <w:pPr>
        <w:pStyle w:val="a3"/>
        <w:spacing w:before="124" w:line="276" w:lineRule="auto"/>
        <w:ind w:left="852" w:right="139" w:firstLine="707"/>
        <w:rPr>
          <w:rFonts w:ascii="Times New Roman" w:hAnsi="Times New Roman" w:cs="Times New Roman"/>
        </w:rPr>
      </w:pPr>
      <w:r w:rsidRPr="006F4C5A">
        <w:rPr>
          <w:rFonts w:ascii="Times New Roman" w:hAnsi="Times New Roman" w:cs="Times New Roman"/>
        </w:rPr>
        <w:t>Назначение</w:t>
      </w:r>
      <w:r w:rsidRPr="006F4C5A">
        <w:rPr>
          <w:rFonts w:ascii="Times New Roman" w:hAnsi="Times New Roman" w:cs="Times New Roman"/>
          <w:spacing w:val="-3"/>
        </w:rPr>
        <w:t xml:space="preserve"> </w:t>
      </w:r>
      <w:r w:rsidRPr="006F4C5A">
        <w:rPr>
          <w:rFonts w:ascii="Times New Roman" w:hAnsi="Times New Roman" w:cs="Times New Roman"/>
        </w:rPr>
        <w:t>в</w:t>
      </w:r>
      <w:r w:rsidRPr="006F4C5A">
        <w:rPr>
          <w:rFonts w:ascii="Times New Roman" w:hAnsi="Times New Roman" w:cs="Times New Roman"/>
          <w:spacing w:val="-2"/>
        </w:rPr>
        <w:t xml:space="preserve"> </w:t>
      </w:r>
      <w:r w:rsidRPr="006F4C5A">
        <w:rPr>
          <w:rFonts w:ascii="Times New Roman" w:hAnsi="Times New Roman" w:cs="Times New Roman"/>
        </w:rPr>
        <w:t>рамках</w:t>
      </w:r>
      <w:r w:rsidRPr="006F4C5A">
        <w:rPr>
          <w:rFonts w:ascii="Times New Roman" w:hAnsi="Times New Roman" w:cs="Times New Roman"/>
          <w:spacing w:val="-4"/>
        </w:rPr>
        <w:t xml:space="preserve"> </w:t>
      </w:r>
      <w:r w:rsidRPr="006F4C5A">
        <w:rPr>
          <w:rFonts w:ascii="Times New Roman" w:hAnsi="Times New Roman" w:cs="Times New Roman"/>
        </w:rPr>
        <w:t>ТЭБ: применяется</w:t>
      </w:r>
      <w:r w:rsidRPr="006F4C5A">
        <w:rPr>
          <w:rFonts w:ascii="Times New Roman" w:hAnsi="Times New Roman" w:cs="Times New Roman"/>
          <w:spacing w:val="-1"/>
        </w:rPr>
        <w:t xml:space="preserve"> </w:t>
      </w:r>
      <w:r w:rsidRPr="006F4C5A">
        <w:rPr>
          <w:rFonts w:ascii="Times New Roman" w:hAnsi="Times New Roman" w:cs="Times New Roman"/>
        </w:rPr>
        <w:t>для</w:t>
      </w:r>
      <w:r w:rsidRPr="006F4C5A">
        <w:rPr>
          <w:rFonts w:ascii="Times New Roman" w:hAnsi="Times New Roman" w:cs="Times New Roman"/>
          <w:spacing w:val="-3"/>
        </w:rPr>
        <w:t xml:space="preserve"> </w:t>
      </w:r>
      <w:r w:rsidRPr="006F4C5A">
        <w:rPr>
          <w:rFonts w:ascii="Times New Roman" w:hAnsi="Times New Roman" w:cs="Times New Roman"/>
        </w:rPr>
        <w:t>оценки</w:t>
      </w:r>
      <w:r w:rsidRPr="006F4C5A">
        <w:rPr>
          <w:rFonts w:ascii="Times New Roman" w:hAnsi="Times New Roman" w:cs="Times New Roman"/>
          <w:spacing w:val="-1"/>
        </w:rPr>
        <w:t xml:space="preserve"> </w:t>
      </w:r>
      <w:r w:rsidRPr="006F4C5A">
        <w:rPr>
          <w:rFonts w:ascii="Times New Roman" w:hAnsi="Times New Roman" w:cs="Times New Roman"/>
        </w:rPr>
        <w:t>запасов</w:t>
      </w:r>
      <w:r w:rsidRPr="006F4C5A">
        <w:rPr>
          <w:rFonts w:ascii="Times New Roman" w:hAnsi="Times New Roman" w:cs="Times New Roman"/>
          <w:spacing w:val="-2"/>
        </w:rPr>
        <w:t xml:space="preserve"> </w:t>
      </w:r>
      <w:r w:rsidRPr="006F4C5A">
        <w:rPr>
          <w:rFonts w:ascii="Times New Roman" w:hAnsi="Times New Roman" w:cs="Times New Roman"/>
        </w:rPr>
        <w:t>топлива</w:t>
      </w:r>
      <w:r w:rsidRPr="006F4C5A">
        <w:rPr>
          <w:rFonts w:ascii="Times New Roman" w:hAnsi="Times New Roman" w:cs="Times New Roman"/>
          <w:spacing w:val="-2"/>
        </w:rPr>
        <w:t xml:space="preserve"> </w:t>
      </w:r>
      <w:r w:rsidRPr="006F4C5A">
        <w:rPr>
          <w:rFonts w:ascii="Times New Roman" w:hAnsi="Times New Roman" w:cs="Times New Roman"/>
        </w:rPr>
        <w:t>и</w:t>
      </w:r>
      <w:r w:rsidRPr="006F4C5A">
        <w:rPr>
          <w:rFonts w:ascii="Times New Roman" w:hAnsi="Times New Roman" w:cs="Times New Roman"/>
          <w:spacing w:val="-1"/>
        </w:rPr>
        <w:t xml:space="preserve"> </w:t>
      </w:r>
      <w:r w:rsidRPr="006F4C5A">
        <w:rPr>
          <w:rFonts w:ascii="Times New Roman" w:hAnsi="Times New Roman" w:cs="Times New Roman"/>
        </w:rPr>
        <w:t>учёта</w:t>
      </w:r>
      <w:r w:rsidRPr="006F4C5A">
        <w:rPr>
          <w:rFonts w:ascii="Times New Roman" w:hAnsi="Times New Roman" w:cs="Times New Roman"/>
          <w:spacing w:val="-1"/>
        </w:rPr>
        <w:t xml:space="preserve"> </w:t>
      </w:r>
      <w:r w:rsidRPr="006F4C5A">
        <w:rPr>
          <w:rFonts w:ascii="Times New Roman" w:hAnsi="Times New Roman" w:cs="Times New Roman"/>
        </w:rPr>
        <w:t>их изменения</w:t>
      </w:r>
      <w:r w:rsidRPr="006F4C5A">
        <w:rPr>
          <w:rFonts w:ascii="Times New Roman" w:hAnsi="Times New Roman" w:cs="Times New Roman"/>
          <w:spacing w:val="63"/>
          <w:w w:val="150"/>
        </w:rPr>
        <w:t xml:space="preserve"> </w:t>
      </w:r>
      <w:r w:rsidRPr="006F4C5A">
        <w:rPr>
          <w:rFonts w:ascii="Times New Roman" w:hAnsi="Times New Roman" w:cs="Times New Roman"/>
        </w:rPr>
        <w:t>в</w:t>
      </w:r>
      <w:r w:rsidRPr="006F4C5A">
        <w:rPr>
          <w:rFonts w:ascii="Times New Roman" w:hAnsi="Times New Roman" w:cs="Times New Roman"/>
          <w:spacing w:val="62"/>
          <w:w w:val="150"/>
        </w:rPr>
        <w:t xml:space="preserve"> </w:t>
      </w:r>
      <w:r w:rsidRPr="006F4C5A">
        <w:rPr>
          <w:rFonts w:ascii="Times New Roman" w:hAnsi="Times New Roman" w:cs="Times New Roman"/>
        </w:rPr>
        <w:t>течение</w:t>
      </w:r>
      <w:r w:rsidRPr="006F4C5A">
        <w:rPr>
          <w:rFonts w:ascii="Times New Roman" w:hAnsi="Times New Roman" w:cs="Times New Roman"/>
          <w:spacing w:val="64"/>
          <w:w w:val="150"/>
        </w:rPr>
        <w:t xml:space="preserve"> </w:t>
      </w:r>
      <w:r w:rsidRPr="006F4C5A">
        <w:rPr>
          <w:rFonts w:ascii="Times New Roman" w:hAnsi="Times New Roman" w:cs="Times New Roman"/>
        </w:rPr>
        <w:t>года.</w:t>
      </w:r>
      <w:r w:rsidRPr="006F4C5A">
        <w:rPr>
          <w:rFonts w:ascii="Times New Roman" w:hAnsi="Times New Roman" w:cs="Times New Roman"/>
          <w:spacing w:val="63"/>
          <w:w w:val="150"/>
        </w:rPr>
        <w:t xml:space="preserve"> </w:t>
      </w:r>
      <w:r w:rsidRPr="006F4C5A">
        <w:rPr>
          <w:rFonts w:ascii="Times New Roman" w:hAnsi="Times New Roman" w:cs="Times New Roman"/>
        </w:rPr>
        <w:t>Данные</w:t>
      </w:r>
      <w:r w:rsidRPr="006F4C5A">
        <w:rPr>
          <w:rFonts w:ascii="Times New Roman" w:hAnsi="Times New Roman" w:cs="Times New Roman"/>
          <w:spacing w:val="62"/>
          <w:w w:val="150"/>
        </w:rPr>
        <w:t xml:space="preserve"> </w:t>
      </w:r>
      <w:r w:rsidRPr="006F4C5A">
        <w:rPr>
          <w:rFonts w:ascii="Times New Roman" w:hAnsi="Times New Roman" w:cs="Times New Roman"/>
        </w:rPr>
        <w:t>формы</w:t>
      </w:r>
      <w:r w:rsidRPr="006F4C5A">
        <w:rPr>
          <w:rFonts w:ascii="Times New Roman" w:hAnsi="Times New Roman" w:cs="Times New Roman"/>
          <w:spacing w:val="63"/>
          <w:w w:val="150"/>
        </w:rPr>
        <w:t xml:space="preserve"> </w:t>
      </w:r>
      <w:r w:rsidRPr="006F4C5A">
        <w:rPr>
          <w:rFonts w:ascii="Times New Roman" w:hAnsi="Times New Roman" w:cs="Times New Roman"/>
        </w:rPr>
        <w:t>необходимы</w:t>
      </w:r>
      <w:r w:rsidRPr="006F4C5A">
        <w:rPr>
          <w:rFonts w:ascii="Times New Roman" w:hAnsi="Times New Roman" w:cs="Times New Roman"/>
          <w:spacing w:val="63"/>
          <w:w w:val="150"/>
        </w:rPr>
        <w:t xml:space="preserve"> </w:t>
      </w:r>
      <w:r w:rsidRPr="006F4C5A">
        <w:rPr>
          <w:rFonts w:ascii="Times New Roman" w:hAnsi="Times New Roman" w:cs="Times New Roman"/>
        </w:rPr>
        <w:t>для</w:t>
      </w:r>
      <w:r w:rsidRPr="006F4C5A">
        <w:rPr>
          <w:rFonts w:ascii="Times New Roman" w:hAnsi="Times New Roman" w:cs="Times New Roman"/>
          <w:spacing w:val="64"/>
          <w:w w:val="150"/>
        </w:rPr>
        <w:t xml:space="preserve"> </w:t>
      </w:r>
      <w:r w:rsidRPr="006F4C5A">
        <w:rPr>
          <w:rFonts w:ascii="Times New Roman" w:hAnsi="Times New Roman" w:cs="Times New Roman"/>
        </w:rPr>
        <w:t>проверки</w:t>
      </w:r>
      <w:r w:rsidRPr="006F4C5A">
        <w:rPr>
          <w:rFonts w:ascii="Times New Roman" w:hAnsi="Times New Roman" w:cs="Times New Roman"/>
          <w:spacing w:val="64"/>
          <w:w w:val="150"/>
        </w:rPr>
        <w:t xml:space="preserve"> </w:t>
      </w:r>
      <w:r w:rsidRPr="006F4C5A">
        <w:rPr>
          <w:rFonts w:ascii="Times New Roman" w:hAnsi="Times New Roman" w:cs="Times New Roman"/>
          <w:spacing w:val="-2"/>
        </w:rPr>
        <w:t>баланса</w:t>
      </w:r>
    </w:p>
    <w:p w:rsidR="0067257E" w:rsidRPr="006F4C5A" w:rsidRDefault="006819EC">
      <w:pPr>
        <w:pStyle w:val="a3"/>
        <w:spacing w:before="1" w:line="276" w:lineRule="auto"/>
        <w:ind w:left="852" w:right="140"/>
        <w:rPr>
          <w:rFonts w:ascii="Times New Roman" w:hAnsi="Times New Roman" w:cs="Times New Roman"/>
        </w:rPr>
      </w:pPr>
      <w:r w:rsidRPr="006F4C5A">
        <w:rPr>
          <w:rFonts w:ascii="Times New Roman" w:hAnsi="Times New Roman" w:cs="Times New Roman"/>
        </w:rPr>
        <w:t xml:space="preserve">«поступление - расход - остатки», планирования закупок, оценки рисков дефицита топлива в отопительный период и корректного отражения потоков ТЭР в сводном </w:t>
      </w:r>
      <w:r w:rsidRPr="006F4C5A">
        <w:rPr>
          <w:rFonts w:ascii="Times New Roman" w:hAnsi="Times New Roman" w:cs="Times New Roman"/>
          <w:spacing w:val="-2"/>
        </w:rPr>
        <w:t>балансе.</w:t>
      </w:r>
    </w:p>
    <w:p w:rsidR="0067257E" w:rsidRPr="006F4C5A" w:rsidRDefault="006819EC">
      <w:pPr>
        <w:pStyle w:val="2"/>
        <w:numPr>
          <w:ilvl w:val="0"/>
          <w:numId w:val="13"/>
        </w:numPr>
        <w:tabs>
          <w:tab w:val="left" w:pos="2269"/>
        </w:tabs>
        <w:spacing w:before="120"/>
        <w:ind w:left="2269" w:hanging="709"/>
        <w:jc w:val="both"/>
        <w:rPr>
          <w:rFonts w:ascii="Times New Roman" w:hAnsi="Times New Roman" w:cs="Times New Roman"/>
        </w:rPr>
      </w:pPr>
      <w:r w:rsidRPr="006F4C5A">
        <w:rPr>
          <w:rFonts w:ascii="Times New Roman" w:hAnsi="Times New Roman" w:cs="Times New Roman"/>
        </w:rPr>
        <w:t>№</w:t>
      </w:r>
      <w:r w:rsidRPr="006F4C5A">
        <w:rPr>
          <w:rFonts w:ascii="Times New Roman" w:hAnsi="Times New Roman" w:cs="Times New Roman"/>
          <w:spacing w:val="-3"/>
        </w:rPr>
        <w:t xml:space="preserve"> </w:t>
      </w:r>
      <w:r w:rsidRPr="006F4C5A">
        <w:rPr>
          <w:rFonts w:ascii="Times New Roman" w:hAnsi="Times New Roman" w:cs="Times New Roman"/>
        </w:rPr>
        <w:t>1-ТЕП</w:t>
      </w:r>
      <w:r w:rsidRPr="006F4C5A">
        <w:rPr>
          <w:rFonts w:ascii="Times New Roman" w:hAnsi="Times New Roman" w:cs="Times New Roman"/>
          <w:spacing w:val="-3"/>
        </w:rPr>
        <w:t xml:space="preserve"> </w:t>
      </w:r>
      <w:r w:rsidRPr="006F4C5A">
        <w:rPr>
          <w:rFonts w:ascii="Times New Roman" w:hAnsi="Times New Roman" w:cs="Times New Roman"/>
        </w:rPr>
        <w:t>«Сведения</w:t>
      </w:r>
      <w:r w:rsidRPr="006F4C5A">
        <w:rPr>
          <w:rFonts w:ascii="Times New Roman" w:hAnsi="Times New Roman" w:cs="Times New Roman"/>
          <w:spacing w:val="-3"/>
        </w:rPr>
        <w:t xml:space="preserve"> </w:t>
      </w:r>
      <w:r w:rsidRPr="006F4C5A">
        <w:rPr>
          <w:rFonts w:ascii="Times New Roman" w:hAnsi="Times New Roman" w:cs="Times New Roman"/>
        </w:rPr>
        <w:t>о</w:t>
      </w:r>
      <w:r w:rsidRPr="006F4C5A">
        <w:rPr>
          <w:rFonts w:ascii="Times New Roman" w:hAnsi="Times New Roman" w:cs="Times New Roman"/>
          <w:spacing w:val="-3"/>
        </w:rPr>
        <w:t xml:space="preserve"> </w:t>
      </w:r>
      <w:r w:rsidRPr="006F4C5A">
        <w:rPr>
          <w:rFonts w:ascii="Times New Roman" w:hAnsi="Times New Roman" w:cs="Times New Roman"/>
        </w:rPr>
        <w:t>снабжении</w:t>
      </w:r>
      <w:r w:rsidRPr="006F4C5A">
        <w:rPr>
          <w:rFonts w:ascii="Times New Roman" w:hAnsi="Times New Roman" w:cs="Times New Roman"/>
          <w:spacing w:val="-2"/>
        </w:rPr>
        <w:t xml:space="preserve"> </w:t>
      </w:r>
      <w:r w:rsidRPr="006F4C5A">
        <w:rPr>
          <w:rFonts w:ascii="Times New Roman" w:hAnsi="Times New Roman" w:cs="Times New Roman"/>
        </w:rPr>
        <w:t>тепловой</w:t>
      </w:r>
      <w:r w:rsidRPr="006F4C5A">
        <w:rPr>
          <w:rFonts w:ascii="Times New Roman" w:hAnsi="Times New Roman" w:cs="Times New Roman"/>
          <w:spacing w:val="-3"/>
        </w:rPr>
        <w:t xml:space="preserve"> </w:t>
      </w:r>
      <w:r w:rsidRPr="006F4C5A">
        <w:rPr>
          <w:rFonts w:ascii="Times New Roman" w:hAnsi="Times New Roman" w:cs="Times New Roman"/>
          <w:spacing w:val="-2"/>
        </w:rPr>
        <w:t>энергией»:</w:t>
      </w:r>
    </w:p>
    <w:p w:rsidR="0067257E" w:rsidRPr="006F4C5A" w:rsidRDefault="006819EC">
      <w:pPr>
        <w:pStyle w:val="a3"/>
        <w:spacing w:before="142" w:line="276" w:lineRule="auto"/>
        <w:ind w:left="852" w:right="143" w:firstLine="707"/>
        <w:rPr>
          <w:rFonts w:ascii="Times New Roman" w:hAnsi="Times New Roman" w:cs="Times New Roman"/>
        </w:rPr>
      </w:pPr>
      <w:r w:rsidRPr="006F4C5A">
        <w:rPr>
          <w:rFonts w:ascii="Times New Roman" w:hAnsi="Times New Roman" w:cs="Times New Roman"/>
        </w:rPr>
        <w:t>Форма содержит показатели по количеству и мощности источников теплоснабжения, сведения о производстве и покупке тепловой энергии, отпуск тепловой энергии по видам потребителей, показатели по энергосбережению.</w:t>
      </w:r>
    </w:p>
    <w:p w:rsidR="0067257E" w:rsidRPr="006F4C5A" w:rsidRDefault="006819EC" w:rsidP="00C60FA5">
      <w:pPr>
        <w:pStyle w:val="a3"/>
        <w:spacing w:before="121" w:line="276" w:lineRule="auto"/>
        <w:ind w:left="852" w:right="136" w:firstLine="707"/>
        <w:rPr>
          <w:rFonts w:ascii="Times New Roman" w:hAnsi="Times New Roman" w:cs="Times New Roman"/>
        </w:rPr>
      </w:pPr>
      <w:r w:rsidRPr="006F4C5A">
        <w:rPr>
          <w:rFonts w:ascii="Times New Roman" w:hAnsi="Times New Roman" w:cs="Times New Roman"/>
        </w:rPr>
        <w:t>Назначение в рамках ТЭБ: применена для формирования баланса тепловой энергии</w:t>
      </w:r>
      <w:r w:rsidRPr="006F4C5A">
        <w:rPr>
          <w:rFonts w:ascii="Times New Roman" w:hAnsi="Times New Roman" w:cs="Times New Roman"/>
          <w:spacing w:val="-5"/>
        </w:rPr>
        <w:t xml:space="preserve"> </w:t>
      </w:r>
      <w:r w:rsidRPr="006F4C5A">
        <w:rPr>
          <w:rFonts w:ascii="Times New Roman" w:hAnsi="Times New Roman" w:cs="Times New Roman"/>
        </w:rPr>
        <w:t>и</w:t>
      </w:r>
      <w:r w:rsidRPr="006F4C5A">
        <w:rPr>
          <w:rFonts w:ascii="Times New Roman" w:hAnsi="Times New Roman" w:cs="Times New Roman"/>
          <w:spacing w:val="-5"/>
        </w:rPr>
        <w:t xml:space="preserve"> </w:t>
      </w:r>
      <w:r w:rsidRPr="006F4C5A">
        <w:rPr>
          <w:rFonts w:ascii="Times New Roman" w:hAnsi="Times New Roman" w:cs="Times New Roman"/>
        </w:rPr>
        <w:t>оценки</w:t>
      </w:r>
      <w:r w:rsidRPr="006F4C5A">
        <w:rPr>
          <w:rFonts w:ascii="Times New Roman" w:hAnsi="Times New Roman" w:cs="Times New Roman"/>
          <w:spacing w:val="-5"/>
        </w:rPr>
        <w:t xml:space="preserve"> </w:t>
      </w:r>
      <w:r w:rsidRPr="006F4C5A">
        <w:rPr>
          <w:rFonts w:ascii="Times New Roman" w:hAnsi="Times New Roman" w:cs="Times New Roman"/>
        </w:rPr>
        <w:t>структуры</w:t>
      </w:r>
      <w:r w:rsidRPr="006F4C5A">
        <w:rPr>
          <w:rFonts w:ascii="Times New Roman" w:hAnsi="Times New Roman" w:cs="Times New Roman"/>
          <w:spacing w:val="-5"/>
        </w:rPr>
        <w:t xml:space="preserve"> </w:t>
      </w:r>
      <w:r w:rsidRPr="006F4C5A">
        <w:rPr>
          <w:rFonts w:ascii="Times New Roman" w:hAnsi="Times New Roman" w:cs="Times New Roman"/>
        </w:rPr>
        <w:t>топливного</w:t>
      </w:r>
      <w:r w:rsidRPr="006F4C5A">
        <w:rPr>
          <w:rFonts w:ascii="Times New Roman" w:hAnsi="Times New Roman" w:cs="Times New Roman"/>
          <w:spacing w:val="-5"/>
        </w:rPr>
        <w:t xml:space="preserve"> </w:t>
      </w:r>
      <w:r w:rsidRPr="006F4C5A">
        <w:rPr>
          <w:rFonts w:ascii="Times New Roman" w:hAnsi="Times New Roman" w:cs="Times New Roman"/>
        </w:rPr>
        <w:t>баланса</w:t>
      </w:r>
      <w:r w:rsidRPr="006F4C5A">
        <w:rPr>
          <w:rFonts w:ascii="Times New Roman" w:hAnsi="Times New Roman" w:cs="Times New Roman"/>
          <w:spacing w:val="-5"/>
        </w:rPr>
        <w:t xml:space="preserve"> </w:t>
      </w:r>
      <w:r w:rsidRPr="006F4C5A">
        <w:rPr>
          <w:rFonts w:ascii="Times New Roman" w:hAnsi="Times New Roman" w:cs="Times New Roman"/>
        </w:rPr>
        <w:t>котельных</w:t>
      </w:r>
      <w:r w:rsidRPr="006F4C5A">
        <w:rPr>
          <w:rFonts w:ascii="Times New Roman" w:hAnsi="Times New Roman" w:cs="Times New Roman"/>
          <w:spacing w:val="-6"/>
        </w:rPr>
        <w:t xml:space="preserve"> </w:t>
      </w:r>
      <w:r w:rsidRPr="006F4C5A">
        <w:rPr>
          <w:rFonts w:ascii="Times New Roman" w:hAnsi="Times New Roman" w:cs="Times New Roman"/>
        </w:rPr>
        <w:t>(уголь,</w:t>
      </w:r>
      <w:r w:rsidRPr="006F4C5A">
        <w:rPr>
          <w:rFonts w:ascii="Times New Roman" w:hAnsi="Times New Roman" w:cs="Times New Roman"/>
          <w:spacing w:val="-5"/>
        </w:rPr>
        <w:t xml:space="preserve"> </w:t>
      </w:r>
      <w:r w:rsidRPr="006F4C5A">
        <w:rPr>
          <w:rFonts w:ascii="Times New Roman" w:hAnsi="Times New Roman" w:cs="Times New Roman"/>
        </w:rPr>
        <w:t>природный</w:t>
      </w:r>
      <w:r w:rsidRPr="006F4C5A">
        <w:rPr>
          <w:rFonts w:ascii="Times New Roman" w:hAnsi="Times New Roman" w:cs="Times New Roman"/>
          <w:spacing w:val="-5"/>
        </w:rPr>
        <w:t xml:space="preserve"> </w:t>
      </w:r>
      <w:r w:rsidRPr="006F4C5A">
        <w:rPr>
          <w:rFonts w:ascii="Times New Roman" w:hAnsi="Times New Roman" w:cs="Times New Roman"/>
        </w:rPr>
        <w:t>газ</w:t>
      </w:r>
      <w:r w:rsidRPr="006F4C5A">
        <w:rPr>
          <w:rFonts w:ascii="Times New Roman" w:hAnsi="Times New Roman" w:cs="Times New Roman"/>
          <w:spacing w:val="-5"/>
        </w:rPr>
        <w:t xml:space="preserve"> </w:t>
      </w:r>
      <w:r w:rsidRPr="006F4C5A">
        <w:rPr>
          <w:rFonts w:ascii="Times New Roman" w:hAnsi="Times New Roman" w:cs="Times New Roman"/>
        </w:rPr>
        <w:t>и др.). На основании данных формы рассчитаны объёмы потребления твёрдого топлива,</w:t>
      </w:r>
      <w:r w:rsidRPr="006F4C5A">
        <w:rPr>
          <w:rFonts w:ascii="Times New Roman" w:hAnsi="Times New Roman" w:cs="Times New Roman"/>
          <w:spacing w:val="33"/>
        </w:rPr>
        <w:t xml:space="preserve"> </w:t>
      </w:r>
      <w:r w:rsidRPr="006F4C5A">
        <w:rPr>
          <w:rFonts w:ascii="Times New Roman" w:hAnsi="Times New Roman" w:cs="Times New Roman"/>
        </w:rPr>
        <w:t>определены</w:t>
      </w:r>
      <w:r w:rsidRPr="006F4C5A">
        <w:rPr>
          <w:rFonts w:ascii="Times New Roman" w:hAnsi="Times New Roman" w:cs="Times New Roman"/>
          <w:spacing w:val="29"/>
        </w:rPr>
        <w:t xml:space="preserve"> </w:t>
      </w:r>
      <w:r w:rsidRPr="006F4C5A">
        <w:rPr>
          <w:rFonts w:ascii="Times New Roman" w:hAnsi="Times New Roman" w:cs="Times New Roman"/>
        </w:rPr>
        <w:t>удельные</w:t>
      </w:r>
      <w:r w:rsidRPr="006F4C5A">
        <w:rPr>
          <w:rFonts w:ascii="Times New Roman" w:hAnsi="Times New Roman" w:cs="Times New Roman"/>
          <w:spacing w:val="32"/>
        </w:rPr>
        <w:t xml:space="preserve"> </w:t>
      </w:r>
      <w:r w:rsidRPr="006F4C5A">
        <w:rPr>
          <w:rFonts w:ascii="Times New Roman" w:hAnsi="Times New Roman" w:cs="Times New Roman"/>
        </w:rPr>
        <w:t>расходы</w:t>
      </w:r>
      <w:r w:rsidRPr="006F4C5A">
        <w:rPr>
          <w:rFonts w:ascii="Times New Roman" w:hAnsi="Times New Roman" w:cs="Times New Roman"/>
          <w:spacing w:val="32"/>
        </w:rPr>
        <w:t xml:space="preserve"> </w:t>
      </w:r>
      <w:r w:rsidRPr="006F4C5A">
        <w:rPr>
          <w:rFonts w:ascii="Times New Roman" w:hAnsi="Times New Roman" w:cs="Times New Roman"/>
        </w:rPr>
        <w:t>топлива</w:t>
      </w:r>
      <w:r w:rsidRPr="006F4C5A">
        <w:rPr>
          <w:rFonts w:ascii="Times New Roman" w:hAnsi="Times New Roman" w:cs="Times New Roman"/>
          <w:spacing w:val="32"/>
        </w:rPr>
        <w:t xml:space="preserve"> </w:t>
      </w:r>
      <w:r w:rsidRPr="006F4C5A">
        <w:rPr>
          <w:rFonts w:ascii="Times New Roman" w:hAnsi="Times New Roman" w:cs="Times New Roman"/>
        </w:rPr>
        <w:t>на</w:t>
      </w:r>
      <w:r w:rsidRPr="006F4C5A">
        <w:rPr>
          <w:rFonts w:ascii="Times New Roman" w:hAnsi="Times New Roman" w:cs="Times New Roman"/>
          <w:spacing w:val="32"/>
        </w:rPr>
        <w:t xml:space="preserve"> </w:t>
      </w:r>
      <w:r w:rsidRPr="006F4C5A">
        <w:rPr>
          <w:rFonts w:ascii="Times New Roman" w:hAnsi="Times New Roman" w:cs="Times New Roman"/>
        </w:rPr>
        <w:t>выработку</w:t>
      </w:r>
      <w:r w:rsidRPr="006F4C5A">
        <w:rPr>
          <w:rFonts w:ascii="Times New Roman" w:hAnsi="Times New Roman" w:cs="Times New Roman"/>
          <w:spacing w:val="30"/>
        </w:rPr>
        <w:t xml:space="preserve"> </w:t>
      </w:r>
      <w:r w:rsidRPr="006F4C5A">
        <w:rPr>
          <w:rFonts w:ascii="Times New Roman" w:hAnsi="Times New Roman" w:cs="Times New Roman"/>
        </w:rPr>
        <w:t>единицы</w:t>
      </w:r>
      <w:r w:rsidRPr="006F4C5A">
        <w:rPr>
          <w:rFonts w:ascii="Times New Roman" w:hAnsi="Times New Roman" w:cs="Times New Roman"/>
          <w:spacing w:val="32"/>
        </w:rPr>
        <w:t xml:space="preserve"> </w:t>
      </w:r>
      <w:r w:rsidRPr="006F4C5A">
        <w:rPr>
          <w:rFonts w:ascii="Times New Roman" w:hAnsi="Times New Roman" w:cs="Times New Roman"/>
        </w:rPr>
        <w:t>тепловой</w:t>
      </w:r>
      <w:r w:rsidR="00C60FA5">
        <w:rPr>
          <w:rFonts w:ascii="Times New Roman" w:hAnsi="Times New Roman" w:cs="Times New Roman"/>
        </w:rPr>
        <w:t xml:space="preserve"> </w:t>
      </w:r>
      <w:r w:rsidRPr="006F4C5A">
        <w:rPr>
          <w:rFonts w:ascii="Times New Roman" w:hAnsi="Times New Roman" w:cs="Times New Roman"/>
        </w:rPr>
        <w:t>энергии, а также оценены потери в сетях - эти показатели необходимы для анализа энергоэффективности системы теплоснабжения.</w:t>
      </w:r>
    </w:p>
    <w:p w:rsidR="0067257E" w:rsidRPr="006F4C5A" w:rsidRDefault="006819EC">
      <w:pPr>
        <w:pStyle w:val="2"/>
        <w:numPr>
          <w:ilvl w:val="1"/>
          <w:numId w:val="14"/>
        </w:numPr>
        <w:tabs>
          <w:tab w:val="left" w:pos="2164"/>
        </w:tabs>
        <w:spacing w:before="241" w:line="276" w:lineRule="auto"/>
        <w:ind w:left="1269" w:right="556" w:firstLine="187"/>
        <w:jc w:val="left"/>
        <w:rPr>
          <w:rFonts w:ascii="Times New Roman" w:hAnsi="Times New Roman" w:cs="Times New Roman"/>
        </w:rPr>
      </w:pPr>
      <w:bookmarkStart w:id="11" w:name="_bookmark10"/>
      <w:bookmarkEnd w:id="11"/>
      <w:r w:rsidRPr="006F4C5A">
        <w:rPr>
          <w:rFonts w:ascii="Times New Roman" w:hAnsi="Times New Roman" w:cs="Times New Roman"/>
        </w:rPr>
        <w:t>Определение расхода энергии на производство промышленной продукции,</w:t>
      </w:r>
      <w:r w:rsidRPr="006F4C5A">
        <w:rPr>
          <w:rFonts w:ascii="Times New Roman" w:hAnsi="Times New Roman" w:cs="Times New Roman"/>
          <w:spacing w:val="-6"/>
        </w:rPr>
        <w:t xml:space="preserve"> </w:t>
      </w:r>
      <w:r w:rsidRPr="006F4C5A">
        <w:rPr>
          <w:rFonts w:ascii="Times New Roman" w:hAnsi="Times New Roman" w:cs="Times New Roman"/>
        </w:rPr>
        <w:t>необходимого</w:t>
      </w:r>
      <w:r w:rsidRPr="006F4C5A">
        <w:rPr>
          <w:rFonts w:ascii="Times New Roman" w:hAnsi="Times New Roman" w:cs="Times New Roman"/>
          <w:spacing w:val="-6"/>
        </w:rPr>
        <w:t xml:space="preserve"> </w:t>
      </w:r>
      <w:r w:rsidRPr="006F4C5A">
        <w:rPr>
          <w:rFonts w:ascii="Times New Roman" w:hAnsi="Times New Roman" w:cs="Times New Roman"/>
        </w:rPr>
        <w:t>агрегирования</w:t>
      </w:r>
      <w:r w:rsidRPr="006F4C5A">
        <w:rPr>
          <w:rFonts w:ascii="Times New Roman" w:hAnsi="Times New Roman" w:cs="Times New Roman"/>
          <w:spacing w:val="-6"/>
        </w:rPr>
        <w:t xml:space="preserve"> </w:t>
      </w:r>
      <w:r w:rsidRPr="006F4C5A">
        <w:rPr>
          <w:rFonts w:ascii="Times New Roman" w:hAnsi="Times New Roman" w:cs="Times New Roman"/>
        </w:rPr>
        <w:t>показателей</w:t>
      </w:r>
      <w:r w:rsidRPr="006F4C5A">
        <w:rPr>
          <w:rFonts w:ascii="Times New Roman" w:hAnsi="Times New Roman" w:cs="Times New Roman"/>
          <w:spacing w:val="-6"/>
        </w:rPr>
        <w:t xml:space="preserve"> </w:t>
      </w:r>
      <w:r w:rsidRPr="006F4C5A">
        <w:rPr>
          <w:rFonts w:ascii="Times New Roman" w:hAnsi="Times New Roman" w:cs="Times New Roman"/>
        </w:rPr>
        <w:t>по</w:t>
      </w:r>
      <w:r w:rsidRPr="006F4C5A">
        <w:rPr>
          <w:rFonts w:ascii="Times New Roman" w:hAnsi="Times New Roman" w:cs="Times New Roman"/>
          <w:spacing w:val="-6"/>
        </w:rPr>
        <w:t xml:space="preserve"> </w:t>
      </w:r>
      <w:r w:rsidRPr="006F4C5A">
        <w:rPr>
          <w:rFonts w:ascii="Times New Roman" w:hAnsi="Times New Roman" w:cs="Times New Roman"/>
        </w:rPr>
        <w:t>видам</w:t>
      </w:r>
      <w:r w:rsidRPr="006F4C5A">
        <w:rPr>
          <w:rFonts w:ascii="Times New Roman" w:hAnsi="Times New Roman" w:cs="Times New Roman"/>
          <w:spacing w:val="-6"/>
        </w:rPr>
        <w:t xml:space="preserve"> </w:t>
      </w:r>
      <w:r w:rsidRPr="006F4C5A">
        <w:rPr>
          <w:rFonts w:ascii="Times New Roman" w:hAnsi="Times New Roman" w:cs="Times New Roman"/>
        </w:rPr>
        <w:t>топлива</w:t>
      </w:r>
    </w:p>
    <w:p w:rsidR="0067257E" w:rsidRPr="006F4C5A" w:rsidRDefault="006819EC">
      <w:pPr>
        <w:pStyle w:val="a3"/>
        <w:spacing w:before="241" w:line="276" w:lineRule="auto"/>
        <w:ind w:left="852" w:right="134" w:firstLine="707"/>
        <w:rPr>
          <w:rFonts w:ascii="Times New Roman" w:hAnsi="Times New Roman" w:cs="Times New Roman"/>
        </w:rPr>
      </w:pPr>
      <w:r w:rsidRPr="006F4C5A">
        <w:rPr>
          <w:rFonts w:ascii="Times New Roman" w:hAnsi="Times New Roman" w:cs="Times New Roman"/>
        </w:rPr>
        <w:t xml:space="preserve">При формировании ТЭБ Среднеканского муниципального округа за 2025 год определение расхода топливно-энергетических ресурсов на производство промышленной продукции выполнено в соответствии с требованиями Порядка составления ТЭБ, утверждённого приказом Минэнерго России от 29.10.2021 № 1169. Ключевая задача этапа - обеспечить достоверную количественную оценку энергозатрат промышленных </w:t>
      </w:r>
      <w:r w:rsidRPr="006F4C5A">
        <w:rPr>
          <w:rFonts w:ascii="Times New Roman" w:hAnsi="Times New Roman" w:cs="Times New Roman"/>
        </w:rPr>
        <w:lastRenderedPageBreak/>
        <w:t>предприятий округа и привести разнородные виды ТЭР к единой энергетической базе для корректного свода баланса.</w:t>
      </w:r>
    </w:p>
    <w:p w:rsidR="0067257E" w:rsidRPr="006F4C5A" w:rsidRDefault="006819EC">
      <w:pPr>
        <w:pStyle w:val="a3"/>
        <w:spacing w:before="1" w:line="276" w:lineRule="auto"/>
        <w:ind w:left="852" w:right="134" w:firstLine="707"/>
        <w:rPr>
          <w:rFonts w:ascii="Times New Roman" w:hAnsi="Times New Roman" w:cs="Times New Roman"/>
        </w:rPr>
      </w:pPr>
      <w:r w:rsidRPr="006F4C5A">
        <w:rPr>
          <w:rFonts w:ascii="Times New Roman" w:hAnsi="Times New Roman" w:cs="Times New Roman"/>
        </w:rPr>
        <w:t xml:space="preserve">Поскольку промышленные предприятия используют разные виды энергоресурсов (уголь, природный газ, электроэнергию, тепловую энергию, нефтепродукты), для включения их в сводный ТЭБ выполнено агрегирование - приведение всех показателей к единой энергетической единице: тонне условного топлива. Это позволяет корректно суммировать объёмы и анализировать структуру </w:t>
      </w:r>
      <w:r w:rsidRPr="006F4C5A">
        <w:rPr>
          <w:rFonts w:ascii="Times New Roman" w:hAnsi="Times New Roman" w:cs="Times New Roman"/>
          <w:spacing w:val="-2"/>
        </w:rPr>
        <w:t>энергопотребления.</w:t>
      </w:r>
    </w:p>
    <w:p w:rsidR="0067257E" w:rsidRPr="006F4C5A" w:rsidRDefault="006819EC">
      <w:pPr>
        <w:pStyle w:val="a3"/>
        <w:spacing w:line="276" w:lineRule="auto"/>
        <w:ind w:left="852" w:right="140" w:firstLine="707"/>
        <w:rPr>
          <w:rFonts w:ascii="Times New Roman" w:hAnsi="Times New Roman" w:cs="Times New Roman"/>
        </w:rPr>
      </w:pPr>
      <w:r w:rsidRPr="006F4C5A">
        <w:rPr>
          <w:rFonts w:ascii="Times New Roman" w:hAnsi="Times New Roman" w:cs="Times New Roman"/>
        </w:rPr>
        <w:t xml:space="preserve">Перевод натуральных показателей в т у.т. выполнен с применением коэффициентов пересчёта, установленных методическими документами Минэнерго </w:t>
      </w:r>
      <w:r w:rsidRPr="006F4C5A">
        <w:rPr>
          <w:rFonts w:ascii="Times New Roman" w:hAnsi="Times New Roman" w:cs="Times New Roman"/>
          <w:spacing w:val="-2"/>
        </w:rPr>
        <w:t>России.</w:t>
      </w:r>
    </w:p>
    <w:p w:rsidR="0067257E" w:rsidRPr="006F4C5A" w:rsidRDefault="006819EC">
      <w:pPr>
        <w:pStyle w:val="a3"/>
        <w:spacing w:line="276" w:lineRule="auto"/>
        <w:ind w:left="852" w:right="136" w:firstLine="707"/>
        <w:rPr>
          <w:rFonts w:ascii="Times New Roman" w:hAnsi="Times New Roman" w:cs="Times New Roman"/>
        </w:rPr>
      </w:pPr>
      <w:r w:rsidRPr="006F4C5A">
        <w:rPr>
          <w:rFonts w:ascii="Times New Roman" w:hAnsi="Times New Roman" w:cs="Times New Roman"/>
        </w:rPr>
        <w:t>Проанализировав данные форм статистического наблюдения на территории Среднеканского</w:t>
      </w:r>
      <w:r w:rsidRPr="006F4C5A">
        <w:rPr>
          <w:rFonts w:ascii="Times New Roman" w:hAnsi="Times New Roman" w:cs="Times New Roman"/>
          <w:spacing w:val="80"/>
        </w:rPr>
        <w:t xml:space="preserve"> </w:t>
      </w:r>
      <w:r w:rsidRPr="006F4C5A">
        <w:rPr>
          <w:rFonts w:ascii="Times New Roman" w:hAnsi="Times New Roman" w:cs="Times New Roman"/>
        </w:rPr>
        <w:t>муниципального</w:t>
      </w:r>
      <w:r w:rsidRPr="006F4C5A">
        <w:rPr>
          <w:rFonts w:ascii="Times New Roman" w:hAnsi="Times New Roman" w:cs="Times New Roman"/>
          <w:spacing w:val="80"/>
          <w:w w:val="150"/>
        </w:rPr>
        <w:t xml:space="preserve"> </w:t>
      </w:r>
      <w:r w:rsidRPr="006F4C5A">
        <w:rPr>
          <w:rFonts w:ascii="Times New Roman" w:hAnsi="Times New Roman" w:cs="Times New Roman"/>
        </w:rPr>
        <w:t>округа,</w:t>
      </w:r>
      <w:r w:rsidRPr="006F4C5A">
        <w:rPr>
          <w:rFonts w:ascii="Times New Roman" w:hAnsi="Times New Roman" w:cs="Times New Roman"/>
          <w:spacing w:val="80"/>
        </w:rPr>
        <w:t xml:space="preserve"> </w:t>
      </w:r>
      <w:r w:rsidRPr="006F4C5A">
        <w:rPr>
          <w:rFonts w:ascii="Times New Roman" w:hAnsi="Times New Roman" w:cs="Times New Roman"/>
        </w:rPr>
        <w:t>были</w:t>
      </w:r>
      <w:r w:rsidRPr="006F4C5A">
        <w:rPr>
          <w:rFonts w:ascii="Times New Roman" w:hAnsi="Times New Roman" w:cs="Times New Roman"/>
          <w:spacing w:val="80"/>
          <w:w w:val="150"/>
        </w:rPr>
        <w:t xml:space="preserve"> </w:t>
      </w:r>
      <w:r w:rsidRPr="006F4C5A">
        <w:rPr>
          <w:rFonts w:ascii="Times New Roman" w:hAnsi="Times New Roman" w:cs="Times New Roman"/>
        </w:rPr>
        <w:t>выделены</w:t>
      </w:r>
      <w:r w:rsidRPr="006F4C5A">
        <w:rPr>
          <w:rFonts w:ascii="Times New Roman" w:hAnsi="Times New Roman" w:cs="Times New Roman"/>
          <w:spacing w:val="80"/>
          <w:w w:val="150"/>
        </w:rPr>
        <w:t xml:space="preserve"> </w:t>
      </w:r>
      <w:r w:rsidRPr="006F4C5A">
        <w:rPr>
          <w:rFonts w:ascii="Times New Roman" w:hAnsi="Times New Roman" w:cs="Times New Roman"/>
        </w:rPr>
        <w:t>следующие</w:t>
      </w:r>
      <w:r w:rsidRPr="006F4C5A">
        <w:rPr>
          <w:rFonts w:ascii="Times New Roman" w:hAnsi="Times New Roman" w:cs="Times New Roman"/>
          <w:spacing w:val="80"/>
          <w:w w:val="150"/>
        </w:rPr>
        <w:t xml:space="preserve"> </w:t>
      </w:r>
      <w:r w:rsidRPr="006F4C5A">
        <w:rPr>
          <w:rFonts w:ascii="Times New Roman" w:hAnsi="Times New Roman" w:cs="Times New Roman"/>
        </w:rPr>
        <w:t>группы</w:t>
      </w:r>
      <w:r w:rsidRPr="006F4C5A">
        <w:rPr>
          <w:rFonts w:ascii="Times New Roman" w:hAnsi="Times New Roman" w:cs="Times New Roman"/>
          <w:spacing w:val="40"/>
        </w:rPr>
        <w:t xml:space="preserve"> </w:t>
      </w:r>
      <w:r w:rsidRPr="006F4C5A">
        <w:rPr>
          <w:rFonts w:ascii="Times New Roman" w:hAnsi="Times New Roman" w:cs="Times New Roman"/>
        </w:rPr>
        <w:t>по видам экономической деятельности:</w:t>
      </w:r>
    </w:p>
    <w:p w:rsidR="0067257E" w:rsidRPr="006F4C5A" w:rsidRDefault="006819EC">
      <w:pPr>
        <w:pStyle w:val="a4"/>
        <w:numPr>
          <w:ilvl w:val="0"/>
          <w:numId w:val="12"/>
        </w:numPr>
        <w:tabs>
          <w:tab w:val="left" w:pos="2269"/>
        </w:tabs>
        <w:spacing w:before="120"/>
        <w:ind w:left="2269" w:hanging="709"/>
        <w:rPr>
          <w:rFonts w:ascii="Times New Roman" w:hAnsi="Times New Roman" w:cs="Times New Roman"/>
          <w:sz w:val="24"/>
          <w:szCs w:val="24"/>
        </w:rPr>
      </w:pPr>
      <w:r w:rsidRPr="006F4C5A">
        <w:rPr>
          <w:rFonts w:ascii="Times New Roman" w:hAnsi="Times New Roman" w:cs="Times New Roman"/>
          <w:sz w:val="24"/>
          <w:szCs w:val="24"/>
        </w:rPr>
        <w:t>обрабатывающие</w:t>
      </w:r>
      <w:r w:rsidRPr="006F4C5A">
        <w:rPr>
          <w:rFonts w:ascii="Times New Roman" w:hAnsi="Times New Roman" w:cs="Times New Roman"/>
          <w:spacing w:val="-9"/>
          <w:sz w:val="24"/>
          <w:szCs w:val="24"/>
        </w:rPr>
        <w:t xml:space="preserve"> </w:t>
      </w:r>
      <w:r w:rsidRPr="006F4C5A">
        <w:rPr>
          <w:rFonts w:ascii="Times New Roman" w:hAnsi="Times New Roman" w:cs="Times New Roman"/>
          <w:spacing w:val="-2"/>
          <w:sz w:val="24"/>
          <w:szCs w:val="24"/>
        </w:rPr>
        <w:t>производства;</w:t>
      </w:r>
    </w:p>
    <w:p w:rsidR="0067257E" w:rsidRPr="006F4C5A" w:rsidRDefault="006819EC">
      <w:pPr>
        <w:pStyle w:val="a4"/>
        <w:numPr>
          <w:ilvl w:val="0"/>
          <w:numId w:val="12"/>
        </w:numPr>
        <w:tabs>
          <w:tab w:val="left" w:pos="2269"/>
        </w:tabs>
        <w:spacing w:before="44"/>
        <w:ind w:left="2269" w:hanging="709"/>
        <w:rPr>
          <w:rFonts w:ascii="Times New Roman" w:hAnsi="Times New Roman" w:cs="Times New Roman"/>
          <w:sz w:val="24"/>
          <w:szCs w:val="24"/>
        </w:rPr>
      </w:pPr>
      <w:r w:rsidRPr="006F4C5A">
        <w:rPr>
          <w:rFonts w:ascii="Times New Roman" w:hAnsi="Times New Roman" w:cs="Times New Roman"/>
          <w:sz w:val="24"/>
          <w:szCs w:val="24"/>
        </w:rPr>
        <w:t>добыча</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полезных</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ископаемых;</w:t>
      </w:r>
    </w:p>
    <w:p w:rsidR="0067257E" w:rsidRPr="006F4C5A" w:rsidRDefault="006819EC">
      <w:pPr>
        <w:pStyle w:val="a4"/>
        <w:numPr>
          <w:ilvl w:val="0"/>
          <w:numId w:val="12"/>
        </w:numPr>
        <w:tabs>
          <w:tab w:val="left" w:pos="2268"/>
        </w:tabs>
        <w:spacing w:before="41" w:line="273" w:lineRule="auto"/>
        <w:ind w:right="142" w:firstLine="707"/>
        <w:rPr>
          <w:rFonts w:ascii="Times New Roman" w:hAnsi="Times New Roman" w:cs="Times New Roman"/>
          <w:sz w:val="24"/>
          <w:szCs w:val="24"/>
        </w:rPr>
      </w:pPr>
      <w:r w:rsidRPr="006F4C5A">
        <w:rPr>
          <w:rFonts w:ascii="Times New Roman" w:hAnsi="Times New Roman" w:cs="Times New Roman"/>
          <w:sz w:val="24"/>
          <w:szCs w:val="24"/>
        </w:rPr>
        <w:t>обеспечение электрической энергией, газом и паром; кондиционирование воздуха;</w:t>
      </w:r>
    </w:p>
    <w:p w:rsidR="0067257E" w:rsidRPr="006F4C5A" w:rsidRDefault="006819EC">
      <w:pPr>
        <w:pStyle w:val="a4"/>
        <w:numPr>
          <w:ilvl w:val="0"/>
          <w:numId w:val="12"/>
        </w:numPr>
        <w:tabs>
          <w:tab w:val="left" w:pos="2268"/>
        </w:tabs>
        <w:spacing w:before="3" w:line="273" w:lineRule="auto"/>
        <w:ind w:right="140" w:firstLine="707"/>
        <w:rPr>
          <w:rFonts w:ascii="Times New Roman" w:hAnsi="Times New Roman" w:cs="Times New Roman"/>
          <w:sz w:val="24"/>
          <w:szCs w:val="24"/>
        </w:rPr>
      </w:pPr>
      <w:r w:rsidRPr="006F4C5A">
        <w:rPr>
          <w:rFonts w:ascii="Times New Roman" w:hAnsi="Times New Roman" w:cs="Times New Roman"/>
          <w:sz w:val="24"/>
          <w:szCs w:val="24"/>
        </w:rPr>
        <w:t>водоснабжение, водоотведение, организация сбора и утилизации отходов, деятельность по ликвидации загрязнений.</w:t>
      </w:r>
    </w:p>
    <w:p w:rsidR="0067257E" w:rsidRPr="006F4C5A" w:rsidRDefault="006819EC">
      <w:pPr>
        <w:pStyle w:val="a3"/>
        <w:spacing w:before="123" w:line="276" w:lineRule="auto"/>
        <w:ind w:left="852" w:right="143" w:firstLine="707"/>
        <w:rPr>
          <w:rFonts w:ascii="Times New Roman" w:hAnsi="Times New Roman" w:cs="Times New Roman"/>
        </w:rPr>
      </w:pPr>
      <w:r w:rsidRPr="006F4C5A">
        <w:rPr>
          <w:rFonts w:ascii="Times New Roman" w:hAnsi="Times New Roman" w:cs="Times New Roman"/>
        </w:rPr>
        <w:t>В соответствии с выделенными группами по ВЭД выделены следующие основные виды продукции и услуг:</w:t>
      </w:r>
    </w:p>
    <w:p w:rsidR="0067257E" w:rsidRPr="006F4C5A" w:rsidRDefault="006819EC">
      <w:pPr>
        <w:pStyle w:val="a4"/>
        <w:numPr>
          <w:ilvl w:val="0"/>
          <w:numId w:val="12"/>
        </w:numPr>
        <w:tabs>
          <w:tab w:val="left" w:pos="2270"/>
        </w:tabs>
        <w:ind w:left="2270" w:hanging="710"/>
        <w:jc w:val="left"/>
        <w:rPr>
          <w:rFonts w:ascii="Times New Roman" w:hAnsi="Times New Roman" w:cs="Times New Roman"/>
          <w:sz w:val="24"/>
          <w:szCs w:val="24"/>
        </w:rPr>
      </w:pPr>
      <w:r w:rsidRPr="006F4C5A">
        <w:rPr>
          <w:rFonts w:ascii="Times New Roman" w:hAnsi="Times New Roman" w:cs="Times New Roman"/>
          <w:sz w:val="24"/>
          <w:szCs w:val="24"/>
        </w:rPr>
        <w:t>тепловая</w:t>
      </w:r>
      <w:r w:rsidRPr="006F4C5A">
        <w:rPr>
          <w:rFonts w:ascii="Times New Roman" w:hAnsi="Times New Roman" w:cs="Times New Roman"/>
          <w:spacing w:val="-2"/>
          <w:sz w:val="24"/>
          <w:szCs w:val="24"/>
        </w:rPr>
        <w:t xml:space="preserve"> энергия;</w:t>
      </w:r>
    </w:p>
    <w:p w:rsidR="0067257E" w:rsidRPr="006F4C5A" w:rsidRDefault="006819EC">
      <w:pPr>
        <w:pStyle w:val="a4"/>
        <w:numPr>
          <w:ilvl w:val="0"/>
          <w:numId w:val="12"/>
        </w:numPr>
        <w:tabs>
          <w:tab w:val="left" w:pos="2270"/>
        </w:tabs>
        <w:spacing w:before="41"/>
        <w:ind w:left="2270" w:hanging="710"/>
        <w:jc w:val="left"/>
        <w:rPr>
          <w:rFonts w:ascii="Times New Roman" w:hAnsi="Times New Roman" w:cs="Times New Roman"/>
          <w:sz w:val="24"/>
          <w:szCs w:val="24"/>
        </w:rPr>
      </w:pPr>
      <w:r w:rsidRPr="006F4C5A">
        <w:rPr>
          <w:rFonts w:ascii="Times New Roman" w:hAnsi="Times New Roman" w:cs="Times New Roman"/>
          <w:sz w:val="24"/>
          <w:szCs w:val="24"/>
        </w:rPr>
        <w:t>электрическая</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энергия;</w:t>
      </w:r>
    </w:p>
    <w:p w:rsidR="0067257E" w:rsidRPr="006F4C5A" w:rsidRDefault="006819EC">
      <w:pPr>
        <w:pStyle w:val="a4"/>
        <w:numPr>
          <w:ilvl w:val="0"/>
          <w:numId w:val="12"/>
        </w:numPr>
        <w:tabs>
          <w:tab w:val="left" w:pos="2270"/>
        </w:tabs>
        <w:spacing w:before="44"/>
        <w:ind w:left="2270" w:hanging="710"/>
        <w:jc w:val="left"/>
        <w:rPr>
          <w:rFonts w:ascii="Times New Roman" w:hAnsi="Times New Roman" w:cs="Times New Roman"/>
          <w:sz w:val="24"/>
          <w:szCs w:val="24"/>
        </w:rPr>
      </w:pPr>
      <w:r w:rsidRPr="006F4C5A">
        <w:rPr>
          <w:rFonts w:ascii="Times New Roman" w:hAnsi="Times New Roman" w:cs="Times New Roman"/>
          <w:sz w:val="24"/>
          <w:szCs w:val="24"/>
        </w:rPr>
        <w:t>добыча</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металлических</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руд;</w:t>
      </w:r>
    </w:p>
    <w:p w:rsidR="0067257E" w:rsidRPr="006F4C5A" w:rsidRDefault="006819EC">
      <w:pPr>
        <w:pStyle w:val="a4"/>
        <w:numPr>
          <w:ilvl w:val="0"/>
          <w:numId w:val="12"/>
        </w:numPr>
        <w:tabs>
          <w:tab w:val="left" w:pos="2270"/>
        </w:tabs>
        <w:spacing w:before="42"/>
        <w:ind w:left="2270" w:hanging="710"/>
        <w:jc w:val="left"/>
        <w:rPr>
          <w:rFonts w:ascii="Times New Roman" w:hAnsi="Times New Roman" w:cs="Times New Roman"/>
          <w:sz w:val="24"/>
          <w:szCs w:val="24"/>
        </w:rPr>
      </w:pPr>
      <w:r w:rsidRPr="006F4C5A">
        <w:rPr>
          <w:rFonts w:ascii="Times New Roman" w:hAnsi="Times New Roman" w:cs="Times New Roman"/>
          <w:sz w:val="24"/>
          <w:szCs w:val="24"/>
        </w:rPr>
        <w:t>добыча</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руд</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цветных</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металлов;</w:t>
      </w:r>
    </w:p>
    <w:p w:rsidR="0067257E" w:rsidRPr="006F4C5A" w:rsidRDefault="006819EC">
      <w:pPr>
        <w:pStyle w:val="a4"/>
        <w:numPr>
          <w:ilvl w:val="0"/>
          <w:numId w:val="12"/>
        </w:numPr>
        <w:tabs>
          <w:tab w:val="left" w:pos="2270"/>
        </w:tabs>
        <w:spacing w:before="41"/>
        <w:ind w:left="2270" w:hanging="710"/>
        <w:jc w:val="left"/>
        <w:rPr>
          <w:rFonts w:ascii="Times New Roman" w:hAnsi="Times New Roman" w:cs="Times New Roman"/>
          <w:sz w:val="24"/>
          <w:szCs w:val="24"/>
        </w:rPr>
      </w:pPr>
      <w:r w:rsidRPr="006F4C5A">
        <w:rPr>
          <w:rFonts w:ascii="Times New Roman" w:hAnsi="Times New Roman" w:cs="Times New Roman"/>
          <w:sz w:val="24"/>
          <w:szCs w:val="24"/>
        </w:rPr>
        <w:t>добыча</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руд</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прочих</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цветных</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металлов;</w:t>
      </w:r>
    </w:p>
    <w:p w:rsidR="0067257E" w:rsidRPr="006F4C5A" w:rsidRDefault="006819EC">
      <w:pPr>
        <w:pStyle w:val="a4"/>
        <w:numPr>
          <w:ilvl w:val="0"/>
          <w:numId w:val="12"/>
        </w:numPr>
        <w:tabs>
          <w:tab w:val="left" w:pos="2270"/>
        </w:tabs>
        <w:spacing w:before="44" w:line="273" w:lineRule="auto"/>
        <w:ind w:right="142" w:firstLine="707"/>
        <w:jc w:val="left"/>
        <w:rPr>
          <w:rFonts w:ascii="Times New Roman" w:hAnsi="Times New Roman" w:cs="Times New Roman"/>
          <w:sz w:val="24"/>
          <w:szCs w:val="24"/>
        </w:rPr>
      </w:pPr>
      <w:r w:rsidRPr="006F4C5A">
        <w:rPr>
          <w:rFonts w:ascii="Times New Roman" w:hAnsi="Times New Roman" w:cs="Times New Roman"/>
          <w:sz w:val="24"/>
          <w:szCs w:val="24"/>
        </w:rPr>
        <w:t>добыча и обогащение руд цветных металлов, не включенных в другие группировки изделия;</w:t>
      </w:r>
    </w:p>
    <w:p w:rsidR="0067257E" w:rsidRPr="006F4C5A" w:rsidRDefault="006819EC">
      <w:pPr>
        <w:pStyle w:val="a4"/>
        <w:numPr>
          <w:ilvl w:val="0"/>
          <w:numId w:val="12"/>
        </w:numPr>
        <w:tabs>
          <w:tab w:val="left" w:pos="2270"/>
        </w:tabs>
        <w:spacing w:before="4"/>
        <w:ind w:left="2270" w:hanging="710"/>
        <w:jc w:val="left"/>
        <w:rPr>
          <w:rFonts w:ascii="Times New Roman" w:hAnsi="Times New Roman" w:cs="Times New Roman"/>
          <w:sz w:val="24"/>
          <w:szCs w:val="24"/>
        </w:rPr>
      </w:pPr>
      <w:r w:rsidRPr="006F4C5A">
        <w:rPr>
          <w:rFonts w:ascii="Times New Roman" w:hAnsi="Times New Roman" w:cs="Times New Roman"/>
          <w:sz w:val="24"/>
          <w:szCs w:val="24"/>
        </w:rPr>
        <w:t xml:space="preserve">кондитерские </w:t>
      </w:r>
      <w:r w:rsidRPr="006F4C5A">
        <w:rPr>
          <w:rFonts w:ascii="Times New Roman" w:hAnsi="Times New Roman" w:cs="Times New Roman"/>
          <w:spacing w:val="-2"/>
          <w:sz w:val="24"/>
          <w:szCs w:val="24"/>
        </w:rPr>
        <w:t>изделия;</w:t>
      </w:r>
    </w:p>
    <w:p w:rsidR="0067257E" w:rsidRPr="006F4C5A" w:rsidRDefault="006819EC">
      <w:pPr>
        <w:pStyle w:val="a4"/>
        <w:numPr>
          <w:ilvl w:val="0"/>
          <w:numId w:val="12"/>
        </w:numPr>
        <w:tabs>
          <w:tab w:val="left" w:pos="2270"/>
        </w:tabs>
        <w:spacing w:before="41"/>
        <w:ind w:left="2270" w:hanging="710"/>
        <w:jc w:val="left"/>
        <w:rPr>
          <w:rFonts w:ascii="Times New Roman" w:hAnsi="Times New Roman" w:cs="Times New Roman"/>
          <w:sz w:val="24"/>
          <w:szCs w:val="24"/>
        </w:rPr>
      </w:pPr>
      <w:r w:rsidRPr="006F4C5A">
        <w:rPr>
          <w:rFonts w:ascii="Times New Roman" w:hAnsi="Times New Roman" w:cs="Times New Roman"/>
          <w:sz w:val="24"/>
          <w:szCs w:val="24"/>
        </w:rPr>
        <w:t>хлеб</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хлебобулочные</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2"/>
          <w:sz w:val="24"/>
          <w:szCs w:val="24"/>
        </w:rPr>
        <w:t>изделия;</w:t>
      </w:r>
    </w:p>
    <w:p w:rsidR="0067257E" w:rsidRPr="006F4C5A" w:rsidRDefault="006819EC">
      <w:pPr>
        <w:pStyle w:val="a4"/>
        <w:numPr>
          <w:ilvl w:val="0"/>
          <w:numId w:val="12"/>
        </w:numPr>
        <w:tabs>
          <w:tab w:val="left" w:pos="2270"/>
        </w:tabs>
        <w:spacing w:before="44"/>
        <w:ind w:left="2270" w:hanging="710"/>
        <w:jc w:val="left"/>
        <w:rPr>
          <w:rFonts w:ascii="Times New Roman" w:hAnsi="Times New Roman" w:cs="Times New Roman"/>
          <w:sz w:val="24"/>
          <w:szCs w:val="24"/>
        </w:rPr>
      </w:pPr>
      <w:r w:rsidRPr="006F4C5A">
        <w:rPr>
          <w:rFonts w:ascii="Times New Roman" w:hAnsi="Times New Roman" w:cs="Times New Roman"/>
          <w:sz w:val="24"/>
          <w:szCs w:val="24"/>
        </w:rPr>
        <w:t>производство</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продуктов</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питания;</w:t>
      </w:r>
    </w:p>
    <w:p w:rsidR="0067257E" w:rsidRPr="006F4C5A" w:rsidRDefault="006819EC">
      <w:pPr>
        <w:pStyle w:val="a4"/>
        <w:numPr>
          <w:ilvl w:val="0"/>
          <w:numId w:val="12"/>
        </w:numPr>
        <w:tabs>
          <w:tab w:val="left" w:pos="2270"/>
        </w:tabs>
        <w:spacing w:before="75" w:line="273" w:lineRule="auto"/>
        <w:ind w:right="141" w:firstLine="707"/>
        <w:jc w:val="left"/>
        <w:rPr>
          <w:rFonts w:ascii="Times New Roman" w:hAnsi="Times New Roman" w:cs="Times New Roman"/>
          <w:sz w:val="24"/>
          <w:szCs w:val="24"/>
        </w:rPr>
      </w:pPr>
      <w:r w:rsidRPr="006F4C5A">
        <w:rPr>
          <w:rFonts w:ascii="Times New Roman" w:hAnsi="Times New Roman" w:cs="Times New Roman"/>
          <w:sz w:val="24"/>
          <w:szCs w:val="24"/>
        </w:rPr>
        <w:t>перевозки</w:t>
      </w:r>
      <w:r w:rsidRPr="006F4C5A">
        <w:rPr>
          <w:rFonts w:ascii="Times New Roman" w:hAnsi="Times New Roman" w:cs="Times New Roman"/>
          <w:spacing w:val="80"/>
          <w:sz w:val="24"/>
          <w:szCs w:val="24"/>
        </w:rPr>
        <w:t xml:space="preserve"> </w:t>
      </w:r>
      <w:r w:rsidRPr="006F4C5A">
        <w:rPr>
          <w:rFonts w:ascii="Times New Roman" w:hAnsi="Times New Roman" w:cs="Times New Roman"/>
          <w:sz w:val="24"/>
          <w:szCs w:val="24"/>
        </w:rPr>
        <w:t>внутригородские</w:t>
      </w:r>
      <w:r w:rsidRPr="006F4C5A">
        <w:rPr>
          <w:rFonts w:ascii="Times New Roman" w:hAnsi="Times New Roman" w:cs="Times New Roman"/>
          <w:spacing w:val="80"/>
          <w:sz w:val="24"/>
          <w:szCs w:val="24"/>
        </w:rPr>
        <w:t xml:space="preserve"> </w:t>
      </w:r>
      <w:r w:rsidRPr="006F4C5A">
        <w:rPr>
          <w:rFonts w:ascii="Times New Roman" w:hAnsi="Times New Roman" w:cs="Times New Roman"/>
          <w:sz w:val="24"/>
          <w:szCs w:val="24"/>
        </w:rPr>
        <w:t>регулярные</w:t>
      </w:r>
      <w:r w:rsidRPr="006F4C5A">
        <w:rPr>
          <w:rFonts w:ascii="Times New Roman" w:hAnsi="Times New Roman" w:cs="Times New Roman"/>
          <w:spacing w:val="80"/>
          <w:sz w:val="24"/>
          <w:szCs w:val="24"/>
        </w:rPr>
        <w:t xml:space="preserve"> </w:t>
      </w:r>
      <w:r w:rsidRPr="006F4C5A">
        <w:rPr>
          <w:rFonts w:ascii="Times New Roman" w:hAnsi="Times New Roman" w:cs="Times New Roman"/>
          <w:sz w:val="24"/>
          <w:szCs w:val="24"/>
        </w:rPr>
        <w:t>пассажирские</w:t>
      </w:r>
      <w:r w:rsidRPr="006F4C5A">
        <w:rPr>
          <w:rFonts w:ascii="Times New Roman" w:hAnsi="Times New Roman" w:cs="Times New Roman"/>
          <w:spacing w:val="80"/>
          <w:sz w:val="24"/>
          <w:szCs w:val="24"/>
        </w:rPr>
        <w:t xml:space="preserve"> </w:t>
      </w:r>
      <w:r w:rsidRPr="006F4C5A">
        <w:rPr>
          <w:rFonts w:ascii="Times New Roman" w:hAnsi="Times New Roman" w:cs="Times New Roman"/>
          <w:sz w:val="24"/>
          <w:szCs w:val="24"/>
        </w:rPr>
        <w:t>автобусами</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(автомобилями), подчиняющиеся расписанию;</w:t>
      </w:r>
    </w:p>
    <w:p w:rsidR="0067257E" w:rsidRPr="006F4C5A" w:rsidRDefault="006819EC">
      <w:pPr>
        <w:pStyle w:val="a4"/>
        <w:numPr>
          <w:ilvl w:val="0"/>
          <w:numId w:val="12"/>
        </w:numPr>
        <w:tabs>
          <w:tab w:val="left" w:pos="2270"/>
        </w:tabs>
        <w:spacing w:before="6"/>
        <w:ind w:left="2270" w:hanging="710"/>
        <w:jc w:val="left"/>
        <w:rPr>
          <w:rFonts w:ascii="Times New Roman" w:hAnsi="Times New Roman" w:cs="Times New Roman"/>
          <w:sz w:val="24"/>
          <w:szCs w:val="24"/>
        </w:rPr>
      </w:pPr>
      <w:r w:rsidRPr="006F4C5A">
        <w:rPr>
          <w:rFonts w:ascii="Times New Roman" w:hAnsi="Times New Roman" w:cs="Times New Roman"/>
          <w:sz w:val="24"/>
          <w:szCs w:val="24"/>
        </w:rPr>
        <w:t>подъем</w:t>
      </w:r>
      <w:r w:rsidRPr="006F4C5A">
        <w:rPr>
          <w:rFonts w:ascii="Times New Roman" w:hAnsi="Times New Roman" w:cs="Times New Roman"/>
          <w:spacing w:val="-3"/>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3"/>
          <w:sz w:val="24"/>
          <w:szCs w:val="24"/>
        </w:rPr>
        <w:t xml:space="preserve"> </w:t>
      </w:r>
      <w:r w:rsidRPr="006F4C5A">
        <w:rPr>
          <w:rFonts w:ascii="Times New Roman" w:hAnsi="Times New Roman" w:cs="Times New Roman"/>
          <w:sz w:val="24"/>
          <w:szCs w:val="24"/>
        </w:rPr>
        <w:t>подача</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4"/>
          <w:sz w:val="24"/>
          <w:szCs w:val="24"/>
        </w:rPr>
        <w:t>воды.</w:t>
      </w:r>
    </w:p>
    <w:p w:rsidR="0067257E" w:rsidRPr="006F4C5A" w:rsidRDefault="0067257E">
      <w:pPr>
        <w:pStyle w:val="a3"/>
        <w:spacing w:before="203"/>
        <w:jc w:val="left"/>
        <w:rPr>
          <w:rFonts w:ascii="Times New Roman" w:hAnsi="Times New Roman" w:cs="Times New Roman"/>
        </w:rPr>
      </w:pPr>
    </w:p>
    <w:p w:rsidR="0067257E" w:rsidRPr="006F4C5A" w:rsidRDefault="006819EC">
      <w:pPr>
        <w:pStyle w:val="2"/>
        <w:numPr>
          <w:ilvl w:val="1"/>
          <w:numId w:val="14"/>
        </w:numPr>
        <w:tabs>
          <w:tab w:val="left" w:pos="1713"/>
        </w:tabs>
        <w:spacing w:before="0"/>
        <w:ind w:left="1713" w:hanging="708"/>
        <w:jc w:val="left"/>
        <w:rPr>
          <w:rFonts w:ascii="Times New Roman" w:hAnsi="Times New Roman" w:cs="Times New Roman"/>
        </w:rPr>
      </w:pPr>
      <w:bookmarkStart w:id="12" w:name="_bookmark11"/>
      <w:bookmarkEnd w:id="12"/>
      <w:r w:rsidRPr="006F4C5A">
        <w:rPr>
          <w:rFonts w:ascii="Times New Roman" w:hAnsi="Times New Roman" w:cs="Times New Roman"/>
        </w:rPr>
        <w:t>Анализ</w:t>
      </w:r>
      <w:r w:rsidRPr="006F4C5A">
        <w:rPr>
          <w:rFonts w:ascii="Times New Roman" w:hAnsi="Times New Roman" w:cs="Times New Roman"/>
          <w:spacing w:val="-8"/>
        </w:rPr>
        <w:t xml:space="preserve"> </w:t>
      </w:r>
      <w:r w:rsidRPr="006F4C5A">
        <w:rPr>
          <w:rFonts w:ascii="Times New Roman" w:hAnsi="Times New Roman" w:cs="Times New Roman"/>
        </w:rPr>
        <w:t>одноименных</w:t>
      </w:r>
      <w:r w:rsidRPr="006F4C5A">
        <w:rPr>
          <w:rFonts w:ascii="Times New Roman" w:hAnsi="Times New Roman" w:cs="Times New Roman"/>
          <w:spacing w:val="-5"/>
        </w:rPr>
        <w:t xml:space="preserve"> </w:t>
      </w:r>
      <w:r w:rsidRPr="006F4C5A">
        <w:rPr>
          <w:rFonts w:ascii="Times New Roman" w:hAnsi="Times New Roman" w:cs="Times New Roman"/>
        </w:rPr>
        <w:t>данных</w:t>
      </w:r>
      <w:r w:rsidRPr="006F4C5A">
        <w:rPr>
          <w:rFonts w:ascii="Times New Roman" w:hAnsi="Times New Roman" w:cs="Times New Roman"/>
          <w:spacing w:val="-8"/>
        </w:rPr>
        <w:t xml:space="preserve"> </w:t>
      </w:r>
      <w:r w:rsidRPr="006F4C5A">
        <w:rPr>
          <w:rFonts w:ascii="Times New Roman" w:hAnsi="Times New Roman" w:cs="Times New Roman"/>
        </w:rPr>
        <w:t>разных</w:t>
      </w:r>
      <w:r w:rsidRPr="006F4C5A">
        <w:rPr>
          <w:rFonts w:ascii="Times New Roman" w:hAnsi="Times New Roman" w:cs="Times New Roman"/>
          <w:spacing w:val="-5"/>
        </w:rPr>
        <w:t xml:space="preserve"> </w:t>
      </w:r>
      <w:r w:rsidRPr="006F4C5A">
        <w:rPr>
          <w:rFonts w:ascii="Times New Roman" w:hAnsi="Times New Roman" w:cs="Times New Roman"/>
        </w:rPr>
        <w:t>форм</w:t>
      </w:r>
      <w:r w:rsidRPr="006F4C5A">
        <w:rPr>
          <w:rFonts w:ascii="Times New Roman" w:hAnsi="Times New Roman" w:cs="Times New Roman"/>
          <w:spacing w:val="-6"/>
        </w:rPr>
        <w:t xml:space="preserve"> </w:t>
      </w:r>
      <w:r w:rsidRPr="006F4C5A">
        <w:rPr>
          <w:rFonts w:ascii="Times New Roman" w:hAnsi="Times New Roman" w:cs="Times New Roman"/>
        </w:rPr>
        <w:t>статистической</w:t>
      </w:r>
      <w:r w:rsidRPr="006F4C5A">
        <w:rPr>
          <w:rFonts w:ascii="Times New Roman" w:hAnsi="Times New Roman" w:cs="Times New Roman"/>
          <w:spacing w:val="-5"/>
        </w:rPr>
        <w:t xml:space="preserve"> </w:t>
      </w:r>
      <w:r w:rsidRPr="006F4C5A">
        <w:rPr>
          <w:rFonts w:ascii="Times New Roman" w:hAnsi="Times New Roman" w:cs="Times New Roman"/>
          <w:spacing w:val="-2"/>
        </w:rPr>
        <w:t>отчетности</w:t>
      </w:r>
    </w:p>
    <w:p w:rsidR="0067257E" w:rsidRPr="006F4C5A" w:rsidRDefault="0067257E">
      <w:pPr>
        <w:pStyle w:val="a3"/>
        <w:spacing w:before="1"/>
        <w:jc w:val="left"/>
        <w:rPr>
          <w:rFonts w:ascii="Times New Roman" w:hAnsi="Times New Roman" w:cs="Times New Roman"/>
          <w:b/>
        </w:rPr>
      </w:pPr>
    </w:p>
    <w:p w:rsidR="0067257E" w:rsidRPr="006F4C5A" w:rsidRDefault="006819EC">
      <w:pPr>
        <w:pStyle w:val="a3"/>
        <w:spacing w:before="1" w:line="276" w:lineRule="auto"/>
        <w:ind w:left="852" w:right="135" w:firstLine="707"/>
        <w:rPr>
          <w:rFonts w:ascii="Times New Roman" w:hAnsi="Times New Roman" w:cs="Times New Roman"/>
        </w:rPr>
      </w:pPr>
      <w:r w:rsidRPr="006F4C5A">
        <w:rPr>
          <w:rFonts w:ascii="Times New Roman" w:hAnsi="Times New Roman" w:cs="Times New Roman"/>
        </w:rPr>
        <w:t>При составлении топливно-энергетического баланса муниципального образования использование данных из форм статистического наблюдения – ограничено, так как ни одна из форм не обладает полной информацией. Также статистические формы имеют большой процент закрытия информации в связи с обеспечением</w:t>
      </w:r>
      <w:r w:rsidRPr="006F4C5A">
        <w:rPr>
          <w:rFonts w:ascii="Times New Roman" w:hAnsi="Times New Roman" w:cs="Times New Roman"/>
          <w:spacing w:val="-5"/>
        </w:rPr>
        <w:t xml:space="preserve"> </w:t>
      </w:r>
      <w:r w:rsidRPr="006F4C5A">
        <w:rPr>
          <w:rFonts w:ascii="Times New Roman" w:hAnsi="Times New Roman" w:cs="Times New Roman"/>
        </w:rPr>
        <w:t>конфиденциальности</w:t>
      </w:r>
      <w:r w:rsidRPr="006F4C5A">
        <w:rPr>
          <w:rFonts w:ascii="Times New Roman" w:hAnsi="Times New Roman" w:cs="Times New Roman"/>
          <w:spacing w:val="-5"/>
        </w:rPr>
        <w:t xml:space="preserve"> </w:t>
      </w:r>
      <w:r w:rsidRPr="006F4C5A">
        <w:rPr>
          <w:rFonts w:ascii="Times New Roman" w:hAnsi="Times New Roman" w:cs="Times New Roman"/>
        </w:rPr>
        <w:t>первичных</w:t>
      </w:r>
      <w:r w:rsidRPr="006F4C5A">
        <w:rPr>
          <w:rFonts w:ascii="Times New Roman" w:hAnsi="Times New Roman" w:cs="Times New Roman"/>
          <w:spacing w:val="-5"/>
        </w:rPr>
        <w:t xml:space="preserve"> </w:t>
      </w:r>
      <w:r w:rsidRPr="006F4C5A">
        <w:rPr>
          <w:rFonts w:ascii="Times New Roman" w:hAnsi="Times New Roman" w:cs="Times New Roman"/>
        </w:rPr>
        <w:t>статистических</w:t>
      </w:r>
      <w:r w:rsidRPr="006F4C5A">
        <w:rPr>
          <w:rFonts w:ascii="Times New Roman" w:hAnsi="Times New Roman" w:cs="Times New Roman"/>
          <w:spacing w:val="-5"/>
        </w:rPr>
        <w:t xml:space="preserve"> </w:t>
      </w:r>
      <w:r w:rsidRPr="006F4C5A">
        <w:rPr>
          <w:rFonts w:ascii="Times New Roman" w:hAnsi="Times New Roman" w:cs="Times New Roman"/>
        </w:rPr>
        <w:t>данных,</w:t>
      </w:r>
      <w:r w:rsidRPr="006F4C5A">
        <w:rPr>
          <w:rFonts w:ascii="Times New Roman" w:hAnsi="Times New Roman" w:cs="Times New Roman"/>
          <w:spacing w:val="-4"/>
        </w:rPr>
        <w:t xml:space="preserve"> </w:t>
      </w:r>
      <w:r w:rsidRPr="006F4C5A">
        <w:rPr>
          <w:rFonts w:ascii="Times New Roman" w:hAnsi="Times New Roman" w:cs="Times New Roman"/>
        </w:rPr>
        <w:t>полученных от</w:t>
      </w:r>
      <w:r w:rsidRPr="006F4C5A">
        <w:rPr>
          <w:rFonts w:ascii="Times New Roman" w:hAnsi="Times New Roman" w:cs="Times New Roman"/>
          <w:spacing w:val="-5"/>
        </w:rPr>
        <w:t xml:space="preserve"> </w:t>
      </w:r>
      <w:r w:rsidRPr="006F4C5A">
        <w:rPr>
          <w:rFonts w:ascii="Times New Roman" w:hAnsi="Times New Roman" w:cs="Times New Roman"/>
        </w:rPr>
        <w:t>организаций</w:t>
      </w:r>
      <w:r w:rsidRPr="006F4C5A">
        <w:rPr>
          <w:rFonts w:ascii="Times New Roman" w:hAnsi="Times New Roman" w:cs="Times New Roman"/>
          <w:spacing w:val="-4"/>
        </w:rPr>
        <w:t xml:space="preserve"> </w:t>
      </w:r>
      <w:r w:rsidRPr="006F4C5A">
        <w:rPr>
          <w:rFonts w:ascii="Times New Roman" w:hAnsi="Times New Roman" w:cs="Times New Roman"/>
        </w:rPr>
        <w:t>(в</w:t>
      </w:r>
      <w:r w:rsidRPr="006F4C5A">
        <w:rPr>
          <w:rFonts w:ascii="Times New Roman" w:hAnsi="Times New Roman" w:cs="Times New Roman"/>
          <w:spacing w:val="-6"/>
        </w:rPr>
        <w:t xml:space="preserve"> </w:t>
      </w:r>
      <w:r w:rsidRPr="006F4C5A">
        <w:rPr>
          <w:rFonts w:ascii="Times New Roman" w:hAnsi="Times New Roman" w:cs="Times New Roman"/>
        </w:rPr>
        <w:t>соответствии</w:t>
      </w:r>
      <w:r w:rsidRPr="006F4C5A">
        <w:rPr>
          <w:rFonts w:ascii="Times New Roman" w:hAnsi="Times New Roman" w:cs="Times New Roman"/>
          <w:spacing w:val="-5"/>
        </w:rPr>
        <w:t xml:space="preserve"> </w:t>
      </w:r>
      <w:r w:rsidRPr="006F4C5A">
        <w:rPr>
          <w:rFonts w:ascii="Times New Roman" w:hAnsi="Times New Roman" w:cs="Times New Roman"/>
        </w:rPr>
        <w:t>с</w:t>
      </w:r>
      <w:r w:rsidRPr="006F4C5A">
        <w:rPr>
          <w:rFonts w:ascii="Times New Roman" w:hAnsi="Times New Roman" w:cs="Times New Roman"/>
          <w:spacing w:val="-5"/>
        </w:rPr>
        <w:t xml:space="preserve"> </w:t>
      </w:r>
      <w:r w:rsidRPr="006F4C5A">
        <w:rPr>
          <w:rFonts w:ascii="Times New Roman" w:hAnsi="Times New Roman" w:cs="Times New Roman"/>
        </w:rPr>
        <w:t>Федеральным</w:t>
      </w:r>
      <w:r w:rsidRPr="006F4C5A">
        <w:rPr>
          <w:rFonts w:ascii="Times New Roman" w:hAnsi="Times New Roman" w:cs="Times New Roman"/>
          <w:spacing w:val="-5"/>
        </w:rPr>
        <w:t xml:space="preserve"> </w:t>
      </w:r>
      <w:r w:rsidRPr="006F4C5A">
        <w:rPr>
          <w:rFonts w:ascii="Times New Roman" w:hAnsi="Times New Roman" w:cs="Times New Roman"/>
        </w:rPr>
        <w:t>законом</w:t>
      </w:r>
      <w:r w:rsidRPr="006F4C5A">
        <w:rPr>
          <w:rFonts w:ascii="Times New Roman" w:hAnsi="Times New Roman" w:cs="Times New Roman"/>
          <w:spacing w:val="-6"/>
        </w:rPr>
        <w:t xml:space="preserve"> </w:t>
      </w:r>
      <w:r w:rsidRPr="006F4C5A">
        <w:rPr>
          <w:rFonts w:ascii="Times New Roman" w:hAnsi="Times New Roman" w:cs="Times New Roman"/>
        </w:rPr>
        <w:t>от</w:t>
      </w:r>
      <w:r w:rsidRPr="006F4C5A">
        <w:rPr>
          <w:rFonts w:ascii="Times New Roman" w:hAnsi="Times New Roman" w:cs="Times New Roman"/>
          <w:spacing w:val="-5"/>
        </w:rPr>
        <w:t xml:space="preserve"> </w:t>
      </w:r>
      <w:r w:rsidRPr="006F4C5A">
        <w:rPr>
          <w:rFonts w:ascii="Times New Roman" w:hAnsi="Times New Roman" w:cs="Times New Roman"/>
        </w:rPr>
        <w:t>29.11.2007</w:t>
      </w:r>
      <w:r w:rsidRPr="006F4C5A">
        <w:rPr>
          <w:rFonts w:ascii="Times New Roman" w:hAnsi="Times New Roman" w:cs="Times New Roman"/>
          <w:spacing w:val="-6"/>
        </w:rPr>
        <w:t xml:space="preserve"> </w:t>
      </w:r>
      <w:r w:rsidRPr="006F4C5A">
        <w:rPr>
          <w:rFonts w:ascii="Times New Roman" w:hAnsi="Times New Roman" w:cs="Times New Roman"/>
        </w:rPr>
        <w:t>№ 282-ФЗ</w:t>
      </w:r>
      <w:r w:rsidRPr="006F4C5A">
        <w:rPr>
          <w:rFonts w:ascii="Times New Roman" w:hAnsi="Times New Roman" w:cs="Times New Roman"/>
          <w:spacing w:val="-5"/>
        </w:rPr>
        <w:t xml:space="preserve"> </w:t>
      </w:r>
      <w:r w:rsidRPr="006F4C5A">
        <w:rPr>
          <w:rFonts w:ascii="Times New Roman" w:hAnsi="Times New Roman" w:cs="Times New Roman"/>
        </w:rPr>
        <w:t>«Об официальном статистическом учете и системе государственной статистики в Российской Федерации»).</w:t>
      </w:r>
    </w:p>
    <w:p w:rsidR="0067257E" w:rsidRPr="006F4C5A" w:rsidRDefault="006819EC">
      <w:pPr>
        <w:pStyle w:val="a3"/>
        <w:spacing w:before="119" w:line="276" w:lineRule="auto"/>
        <w:ind w:left="852" w:right="138" w:firstLine="707"/>
        <w:rPr>
          <w:rFonts w:ascii="Times New Roman" w:hAnsi="Times New Roman" w:cs="Times New Roman"/>
        </w:rPr>
      </w:pPr>
      <w:r w:rsidRPr="006F4C5A">
        <w:rPr>
          <w:rFonts w:ascii="Times New Roman" w:hAnsi="Times New Roman" w:cs="Times New Roman"/>
        </w:rPr>
        <w:lastRenderedPageBreak/>
        <w:t>При формировании ТЭБ муниципального образования одним из критически важных этапов является взаимная сверка одноимённых (пересекающихся) показателей, отражённых в разных формах федерального статистического наблюдения. Цель анализа - выявить расхождения, установить их причины и обеспечить сходимость баланса в рамках допустимых методических погрешностей (не более 5–10 % по ключевым статьям).</w:t>
      </w:r>
    </w:p>
    <w:p w:rsidR="0067257E" w:rsidRPr="006F4C5A" w:rsidRDefault="006819EC">
      <w:pPr>
        <w:pStyle w:val="a3"/>
        <w:spacing w:before="120"/>
        <w:ind w:left="1560"/>
        <w:rPr>
          <w:rFonts w:ascii="Times New Roman" w:hAnsi="Times New Roman" w:cs="Times New Roman"/>
        </w:rPr>
      </w:pPr>
      <w:r w:rsidRPr="006F4C5A">
        <w:rPr>
          <w:rFonts w:ascii="Times New Roman" w:hAnsi="Times New Roman" w:cs="Times New Roman"/>
        </w:rPr>
        <w:t>Основные</w:t>
      </w:r>
      <w:r w:rsidRPr="006F4C5A">
        <w:rPr>
          <w:rFonts w:ascii="Times New Roman" w:hAnsi="Times New Roman" w:cs="Times New Roman"/>
          <w:spacing w:val="-3"/>
        </w:rPr>
        <w:t xml:space="preserve"> </w:t>
      </w:r>
      <w:r w:rsidRPr="006F4C5A">
        <w:rPr>
          <w:rFonts w:ascii="Times New Roman" w:hAnsi="Times New Roman" w:cs="Times New Roman"/>
        </w:rPr>
        <w:t>«точки</w:t>
      </w:r>
      <w:r w:rsidRPr="006F4C5A">
        <w:rPr>
          <w:rFonts w:ascii="Times New Roman" w:hAnsi="Times New Roman" w:cs="Times New Roman"/>
          <w:spacing w:val="-2"/>
        </w:rPr>
        <w:t xml:space="preserve"> </w:t>
      </w:r>
      <w:r w:rsidRPr="006F4C5A">
        <w:rPr>
          <w:rFonts w:ascii="Times New Roman" w:hAnsi="Times New Roman" w:cs="Times New Roman"/>
        </w:rPr>
        <w:t>пересечения» данных</w:t>
      </w:r>
      <w:r w:rsidRPr="006F4C5A">
        <w:rPr>
          <w:rFonts w:ascii="Times New Roman" w:hAnsi="Times New Roman" w:cs="Times New Roman"/>
          <w:spacing w:val="-2"/>
        </w:rPr>
        <w:t xml:space="preserve"> </w:t>
      </w:r>
      <w:r w:rsidRPr="006F4C5A">
        <w:rPr>
          <w:rFonts w:ascii="Times New Roman" w:hAnsi="Times New Roman" w:cs="Times New Roman"/>
        </w:rPr>
        <w:t>были</w:t>
      </w:r>
      <w:r w:rsidRPr="006F4C5A">
        <w:rPr>
          <w:rFonts w:ascii="Times New Roman" w:hAnsi="Times New Roman" w:cs="Times New Roman"/>
          <w:spacing w:val="-1"/>
        </w:rPr>
        <w:t xml:space="preserve"> </w:t>
      </w:r>
      <w:r w:rsidRPr="006F4C5A">
        <w:rPr>
          <w:rFonts w:ascii="Times New Roman" w:hAnsi="Times New Roman" w:cs="Times New Roman"/>
        </w:rPr>
        <w:t>проверены по</w:t>
      </w:r>
      <w:r w:rsidRPr="006F4C5A">
        <w:rPr>
          <w:rFonts w:ascii="Times New Roman" w:hAnsi="Times New Roman" w:cs="Times New Roman"/>
          <w:spacing w:val="-2"/>
        </w:rPr>
        <w:t xml:space="preserve"> </w:t>
      </w:r>
      <w:r w:rsidRPr="006F4C5A">
        <w:rPr>
          <w:rFonts w:ascii="Times New Roman" w:hAnsi="Times New Roman" w:cs="Times New Roman"/>
        </w:rPr>
        <w:t>следующим</w:t>
      </w:r>
      <w:r w:rsidRPr="006F4C5A">
        <w:rPr>
          <w:rFonts w:ascii="Times New Roman" w:hAnsi="Times New Roman" w:cs="Times New Roman"/>
          <w:spacing w:val="-1"/>
        </w:rPr>
        <w:t xml:space="preserve"> </w:t>
      </w:r>
      <w:r w:rsidRPr="006F4C5A">
        <w:rPr>
          <w:rFonts w:ascii="Times New Roman" w:hAnsi="Times New Roman" w:cs="Times New Roman"/>
          <w:spacing w:val="-2"/>
        </w:rPr>
        <w:t>парам</w:t>
      </w:r>
    </w:p>
    <w:p w:rsidR="0067257E" w:rsidRPr="006F4C5A" w:rsidRDefault="006819EC">
      <w:pPr>
        <w:pStyle w:val="a3"/>
        <w:spacing w:before="43"/>
        <w:ind w:left="852"/>
        <w:jc w:val="left"/>
        <w:rPr>
          <w:rFonts w:ascii="Times New Roman" w:hAnsi="Times New Roman" w:cs="Times New Roman"/>
        </w:rPr>
      </w:pPr>
      <w:r w:rsidRPr="006F4C5A">
        <w:rPr>
          <w:rFonts w:ascii="Times New Roman" w:hAnsi="Times New Roman" w:cs="Times New Roman"/>
          <w:spacing w:val="-2"/>
        </w:rPr>
        <w:t>форм:</w:t>
      </w:r>
    </w:p>
    <w:p w:rsidR="0067257E" w:rsidRPr="006F4C5A" w:rsidRDefault="006819EC">
      <w:pPr>
        <w:pStyle w:val="a4"/>
        <w:numPr>
          <w:ilvl w:val="0"/>
          <w:numId w:val="11"/>
        </w:numPr>
        <w:tabs>
          <w:tab w:val="left" w:pos="2270"/>
        </w:tabs>
        <w:spacing w:before="162"/>
        <w:ind w:left="2270" w:hanging="710"/>
        <w:jc w:val="left"/>
        <w:rPr>
          <w:rFonts w:ascii="Times New Roman" w:hAnsi="Times New Roman" w:cs="Times New Roman"/>
          <w:sz w:val="24"/>
          <w:szCs w:val="24"/>
        </w:rPr>
      </w:pPr>
      <w:r w:rsidRPr="006F4C5A">
        <w:rPr>
          <w:rFonts w:ascii="Times New Roman" w:hAnsi="Times New Roman" w:cs="Times New Roman"/>
          <w:b/>
          <w:sz w:val="24"/>
          <w:szCs w:val="24"/>
        </w:rPr>
        <w:t>Форма</w:t>
      </w:r>
      <w:r w:rsidRPr="006F4C5A">
        <w:rPr>
          <w:rFonts w:ascii="Times New Roman" w:hAnsi="Times New Roman" w:cs="Times New Roman"/>
          <w:b/>
          <w:spacing w:val="31"/>
          <w:sz w:val="24"/>
          <w:szCs w:val="24"/>
        </w:rPr>
        <w:t xml:space="preserve"> </w:t>
      </w:r>
      <w:r w:rsidRPr="006F4C5A">
        <w:rPr>
          <w:rFonts w:ascii="Times New Roman" w:hAnsi="Times New Roman" w:cs="Times New Roman"/>
          <w:b/>
          <w:sz w:val="24"/>
          <w:szCs w:val="24"/>
        </w:rPr>
        <w:t>№ 46-ЭЭ</w:t>
      </w:r>
      <w:r w:rsidRPr="006F4C5A">
        <w:rPr>
          <w:rFonts w:ascii="Times New Roman" w:hAnsi="Times New Roman" w:cs="Times New Roman"/>
          <w:b/>
          <w:spacing w:val="33"/>
          <w:sz w:val="24"/>
          <w:szCs w:val="24"/>
        </w:rPr>
        <w:t xml:space="preserve"> </w:t>
      </w:r>
      <w:r w:rsidRPr="006F4C5A">
        <w:rPr>
          <w:rFonts w:ascii="Times New Roman" w:hAnsi="Times New Roman" w:cs="Times New Roman"/>
          <w:b/>
          <w:sz w:val="24"/>
          <w:szCs w:val="24"/>
        </w:rPr>
        <w:t>и</w:t>
      </w:r>
      <w:r w:rsidRPr="006F4C5A">
        <w:rPr>
          <w:rFonts w:ascii="Times New Roman" w:hAnsi="Times New Roman" w:cs="Times New Roman"/>
          <w:b/>
          <w:spacing w:val="33"/>
          <w:sz w:val="24"/>
          <w:szCs w:val="24"/>
        </w:rPr>
        <w:t xml:space="preserve"> </w:t>
      </w:r>
      <w:r w:rsidRPr="006F4C5A">
        <w:rPr>
          <w:rFonts w:ascii="Times New Roman" w:hAnsi="Times New Roman" w:cs="Times New Roman"/>
          <w:b/>
          <w:sz w:val="24"/>
          <w:szCs w:val="24"/>
        </w:rPr>
        <w:t>форма</w:t>
      </w:r>
      <w:r w:rsidRPr="006F4C5A">
        <w:rPr>
          <w:rFonts w:ascii="Times New Roman" w:hAnsi="Times New Roman" w:cs="Times New Roman"/>
          <w:b/>
          <w:spacing w:val="34"/>
          <w:sz w:val="24"/>
          <w:szCs w:val="24"/>
        </w:rPr>
        <w:t xml:space="preserve"> </w:t>
      </w:r>
      <w:r w:rsidRPr="006F4C5A">
        <w:rPr>
          <w:rFonts w:ascii="Times New Roman" w:hAnsi="Times New Roman" w:cs="Times New Roman"/>
          <w:b/>
          <w:sz w:val="24"/>
          <w:szCs w:val="24"/>
        </w:rPr>
        <w:t>№</w:t>
      </w:r>
      <w:r w:rsidRPr="006F4C5A">
        <w:rPr>
          <w:rFonts w:ascii="Times New Roman" w:hAnsi="Times New Roman" w:cs="Times New Roman"/>
          <w:b/>
          <w:spacing w:val="1"/>
          <w:sz w:val="24"/>
          <w:szCs w:val="24"/>
        </w:rPr>
        <w:t xml:space="preserve"> </w:t>
      </w:r>
      <w:r w:rsidRPr="006F4C5A">
        <w:rPr>
          <w:rFonts w:ascii="Times New Roman" w:hAnsi="Times New Roman" w:cs="Times New Roman"/>
          <w:b/>
          <w:sz w:val="24"/>
          <w:szCs w:val="24"/>
        </w:rPr>
        <w:t>23-Н</w:t>
      </w:r>
      <w:r w:rsidRPr="006F4C5A">
        <w:rPr>
          <w:rFonts w:ascii="Times New Roman" w:hAnsi="Times New Roman" w:cs="Times New Roman"/>
          <w:b/>
          <w:spacing w:val="32"/>
          <w:sz w:val="24"/>
          <w:szCs w:val="24"/>
        </w:rPr>
        <w:t xml:space="preserve"> </w:t>
      </w:r>
      <w:r w:rsidRPr="006F4C5A">
        <w:rPr>
          <w:rFonts w:ascii="Times New Roman" w:hAnsi="Times New Roman" w:cs="Times New Roman"/>
          <w:b/>
          <w:sz w:val="24"/>
          <w:szCs w:val="24"/>
        </w:rPr>
        <w:t>-</w:t>
      </w:r>
      <w:r w:rsidRPr="006F4C5A">
        <w:rPr>
          <w:rFonts w:ascii="Times New Roman" w:hAnsi="Times New Roman" w:cs="Times New Roman"/>
          <w:b/>
          <w:spacing w:val="34"/>
          <w:sz w:val="24"/>
          <w:szCs w:val="24"/>
        </w:rPr>
        <w:t xml:space="preserve"> </w:t>
      </w:r>
      <w:r w:rsidRPr="006F4C5A">
        <w:rPr>
          <w:rFonts w:ascii="Times New Roman" w:hAnsi="Times New Roman" w:cs="Times New Roman"/>
          <w:sz w:val="24"/>
          <w:szCs w:val="24"/>
        </w:rPr>
        <w:t>сопоставление</w:t>
      </w:r>
      <w:r w:rsidRPr="006F4C5A">
        <w:rPr>
          <w:rFonts w:ascii="Times New Roman" w:hAnsi="Times New Roman" w:cs="Times New Roman"/>
          <w:spacing w:val="34"/>
          <w:sz w:val="24"/>
          <w:szCs w:val="24"/>
        </w:rPr>
        <w:t xml:space="preserve"> </w:t>
      </w:r>
      <w:r w:rsidRPr="006F4C5A">
        <w:rPr>
          <w:rFonts w:ascii="Times New Roman" w:hAnsi="Times New Roman" w:cs="Times New Roman"/>
          <w:sz w:val="24"/>
          <w:szCs w:val="24"/>
        </w:rPr>
        <w:t>объёмов</w:t>
      </w:r>
      <w:r w:rsidRPr="006F4C5A">
        <w:rPr>
          <w:rFonts w:ascii="Times New Roman" w:hAnsi="Times New Roman" w:cs="Times New Roman"/>
          <w:spacing w:val="32"/>
          <w:sz w:val="24"/>
          <w:szCs w:val="24"/>
        </w:rPr>
        <w:t xml:space="preserve"> </w:t>
      </w:r>
      <w:r w:rsidRPr="006F4C5A">
        <w:rPr>
          <w:rFonts w:ascii="Times New Roman" w:hAnsi="Times New Roman" w:cs="Times New Roman"/>
          <w:spacing w:val="-2"/>
          <w:sz w:val="24"/>
          <w:szCs w:val="24"/>
        </w:rPr>
        <w:t>полезного</w:t>
      </w:r>
    </w:p>
    <w:p w:rsidR="0067257E" w:rsidRPr="006F4C5A" w:rsidRDefault="006819EC">
      <w:pPr>
        <w:pStyle w:val="a3"/>
        <w:spacing w:before="43" w:line="276" w:lineRule="auto"/>
        <w:ind w:left="852" w:right="137"/>
        <w:rPr>
          <w:rFonts w:ascii="Times New Roman" w:hAnsi="Times New Roman" w:cs="Times New Roman"/>
        </w:rPr>
      </w:pPr>
      <w:r w:rsidRPr="006F4C5A">
        <w:rPr>
          <w:rFonts w:ascii="Times New Roman" w:hAnsi="Times New Roman" w:cs="Times New Roman"/>
        </w:rPr>
        <w:t>отпуска и общего распределения электроэнергии. Форма № 46-ЭЭ даёт детализацию по</w:t>
      </w:r>
      <w:r w:rsidRPr="006F4C5A">
        <w:rPr>
          <w:rFonts w:ascii="Times New Roman" w:hAnsi="Times New Roman" w:cs="Times New Roman"/>
          <w:spacing w:val="-3"/>
        </w:rPr>
        <w:t xml:space="preserve"> </w:t>
      </w:r>
      <w:r w:rsidRPr="006F4C5A">
        <w:rPr>
          <w:rFonts w:ascii="Times New Roman" w:hAnsi="Times New Roman" w:cs="Times New Roman"/>
        </w:rPr>
        <w:t>категориям</w:t>
      </w:r>
      <w:r w:rsidRPr="006F4C5A">
        <w:rPr>
          <w:rFonts w:ascii="Times New Roman" w:hAnsi="Times New Roman" w:cs="Times New Roman"/>
          <w:spacing w:val="-4"/>
        </w:rPr>
        <w:t xml:space="preserve"> </w:t>
      </w:r>
      <w:r w:rsidRPr="006F4C5A">
        <w:rPr>
          <w:rFonts w:ascii="Times New Roman" w:hAnsi="Times New Roman" w:cs="Times New Roman"/>
        </w:rPr>
        <w:t>потребителей,</w:t>
      </w:r>
      <w:r w:rsidRPr="006F4C5A">
        <w:rPr>
          <w:rFonts w:ascii="Times New Roman" w:hAnsi="Times New Roman" w:cs="Times New Roman"/>
          <w:spacing w:val="-3"/>
        </w:rPr>
        <w:t xml:space="preserve"> </w:t>
      </w:r>
      <w:r w:rsidRPr="006F4C5A">
        <w:rPr>
          <w:rFonts w:ascii="Times New Roman" w:hAnsi="Times New Roman" w:cs="Times New Roman"/>
        </w:rPr>
        <w:t>а</w:t>
      </w:r>
      <w:r w:rsidRPr="006F4C5A">
        <w:rPr>
          <w:rFonts w:ascii="Times New Roman" w:hAnsi="Times New Roman" w:cs="Times New Roman"/>
          <w:spacing w:val="-4"/>
        </w:rPr>
        <w:t xml:space="preserve"> </w:t>
      </w:r>
      <w:r w:rsidRPr="006F4C5A">
        <w:rPr>
          <w:rFonts w:ascii="Times New Roman" w:hAnsi="Times New Roman" w:cs="Times New Roman"/>
        </w:rPr>
        <w:t>№</w:t>
      </w:r>
      <w:r w:rsidRPr="006F4C5A">
        <w:rPr>
          <w:rFonts w:ascii="Times New Roman" w:hAnsi="Times New Roman" w:cs="Times New Roman"/>
          <w:spacing w:val="-1"/>
        </w:rPr>
        <w:t xml:space="preserve"> </w:t>
      </w:r>
      <w:r w:rsidRPr="006F4C5A">
        <w:rPr>
          <w:rFonts w:ascii="Times New Roman" w:hAnsi="Times New Roman" w:cs="Times New Roman"/>
        </w:rPr>
        <w:t>23-Н</w:t>
      </w:r>
      <w:r w:rsidRPr="006F4C5A">
        <w:rPr>
          <w:rFonts w:ascii="Times New Roman" w:hAnsi="Times New Roman" w:cs="Times New Roman"/>
          <w:spacing w:val="-3"/>
        </w:rPr>
        <w:t xml:space="preserve"> </w:t>
      </w:r>
      <w:r w:rsidRPr="006F4C5A">
        <w:rPr>
          <w:rFonts w:ascii="Times New Roman" w:hAnsi="Times New Roman" w:cs="Times New Roman"/>
        </w:rPr>
        <w:t>-</w:t>
      </w:r>
      <w:r w:rsidRPr="006F4C5A">
        <w:rPr>
          <w:rFonts w:ascii="Times New Roman" w:hAnsi="Times New Roman" w:cs="Times New Roman"/>
          <w:spacing w:val="-4"/>
        </w:rPr>
        <w:t xml:space="preserve"> </w:t>
      </w:r>
      <w:r w:rsidRPr="006F4C5A">
        <w:rPr>
          <w:rFonts w:ascii="Times New Roman" w:hAnsi="Times New Roman" w:cs="Times New Roman"/>
        </w:rPr>
        <w:t>общую</w:t>
      </w:r>
      <w:r w:rsidRPr="006F4C5A">
        <w:rPr>
          <w:rFonts w:ascii="Times New Roman" w:hAnsi="Times New Roman" w:cs="Times New Roman"/>
          <w:spacing w:val="-4"/>
        </w:rPr>
        <w:t xml:space="preserve"> </w:t>
      </w:r>
      <w:r w:rsidRPr="006F4C5A">
        <w:rPr>
          <w:rFonts w:ascii="Times New Roman" w:hAnsi="Times New Roman" w:cs="Times New Roman"/>
        </w:rPr>
        <w:t>картину</w:t>
      </w:r>
      <w:r w:rsidRPr="006F4C5A">
        <w:rPr>
          <w:rFonts w:ascii="Times New Roman" w:hAnsi="Times New Roman" w:cs="Times New Roman"/>
          <w:spacing w:val="-4"/>
        </w:rPr>
        <w:t xml:space="preserve"> </w:t>
      </w:r>
      <w:r w:rsidRPr="006F4C5A">
        <w:rPr>
          <w:rFonts w:ascii="Times New Roman" w:hAnsi="Times New Roman" w:cs="Times New Roman"/>
        </w:rPr>
        <w:t>по</w:t>
      </w:r>
      <w:r w:rsidRPr="006F4C5A">
        <w:rPr>
          <w:rFonts w:ascii="Times New Roman" w:hAnsi="Times New Roman" w:cs="Times New Roman"/>
          <w:spacing w:val="-3"/>
        </w:rPr>
        <w:t xml:space="preserve"> </w:t>
      </w:r>
      <w:r w:rsidRPr="006F4C5A">
        <w:rPr>
          <w:rFonts w:ascii="Times New Roman" w:hAnsi="Times New Roman" w:cs="Times New Roman"/>
        </w:rPr>
        <w:t>производству,</w:t>
      </w:r>
      <w:r w:rsidRPr="006F4C5A">
        <w:rPr>
          <w:rFonts w:ascii="Times New Roman" w:hAnsi="Times New Roman" w:cs="Times New Roman"/>
          <w:spacing w:val="-3"/>
        </w:rPr>
        <w:t xml:space="preserve"> </w:t>
      </w:r>
      <w:r w:rsidRPr="006F4C5A">
        <w:rPr>
          <w:rFonts w:ascii="Times New Roman" w:hAnsi="Times New Roman" w:cs="Times New Roman"/>
        </w:rPr>
        <w:t>передаче</w:t>
      </w:r>
      <w:r w:rsidRPr="006F4C5A">
        <w:rPr>
          <w:rFonts w:ascii="Times New Roman" w:hAnsi="Times New Roman" w:cs="Times New Roman"/>
          <w:spacing w:val="-3"/>
        </w:rPr>
        <w:t xml:space="preserve"> </w:t>
      </w:r>
      <w:r w:rsidRPr="006F4C5A">
        <w:rPr>
          <w:rFonts w:ascii="Times New Roman" w:hAnsi="Times New Roman" w:cs="Times New Roman"/>
        </w:rPr>
        <w:t>и потерям. Сверка позволяет убедиться, что сумма по категориям из № 46-ЭЭ согласуется с распределением по сетям и потерями, отражёнными в № 23-Н.</w:t>
      </w:r>
    </w:p>
    <w:p w:rsidR="0067257E" w:rsidRPr="006F4C5A" w:rsidRDefault="006819EC">
      <w:pPr>
        <w:pStyle w:val="a4"/>
        <w:numPr>
          <w:ilvl w:val="0"/>
          <w:numId w:val="11"/>
        </w:numPr>
        <w:tabs>
          <w:tab w:val="left" w:pos="2270"/>
        </w:tabs>
        <w:spacing w:before="120" w:line="276" w:lineRule="auto"/>
        <w:ind w:right="139" w:firstLine="707"/>
        <w:rPr>
          <w:rFonts w:ascii="Times New Roman" w:hAnsi="Times New Roman" w:cs="Times New Roman"/>
          <w:sz w:val="24"/>
          <w:szCs w:val="24"/>
        </w:rPr>
      </w:pPr>
      <w:r w:rsidRPr="006F4C5A">
        <w:rPr>
          <w:rFonts w:ascii="Times New Roman" w:hAnsi="Times New Roman" w:cs="Times New Roman"/>
          <w:b/>
          <w:sz w:val="24"/>
          <w:szCs w:val="24"/>
        </w:rPr>
        <w:t xml:space="preserve">Форма № 1-ТЕП и форма № 46-ТЭ </w:t>
      </w:r>
      <w:r w:rsidRPr="006F4C5A">
        <w:rPr>
          <w:rFonts w:ascii="Times New Roman" w:hAnsi="Times New Roman" w:cs="Times New Roman"/>
          <w:sz w:val="24"/>
          <w:szCs w:val="24"/>
        </w:rPr>
        <w:t>- сравнение объёмов отпуска тепловой энергии потребителям. № 1-ТЕП содержит данные о выработке, расходе топлива и потерях, а № 46-ТЭ - детализацию отпуска тепла по категориям. Сопоставление</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этих</w:t>
      </w:r>
      <w:r w:rsidRPr="006F4C5A">
        <w:rPr>
          <w:rFonts w:ascii="Times New Roman" w:hAnsi="Times New Roman" w:cs="Times New Roman"/>
          <w:spacing w:val="-8"/>
          <w:sz w:val="24"/>
          <w:szCs w:val="24"/>
        </w:rPr>
        <w:t xml:space="preserve"> </w:t>
      </w:r>
      <w:r w:rsidRPr="006F4C5A">
        <w:rPr>
          <w:rFonts w:ascii="Times New Roman" w:hAnsi="Times New Roman" w:cs="Times New Roman"/>
          <w:sz w:val="24"/>
          <w:szCs w:val="24"/>
        </w:rPr>
        <w:t>форм</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позволяет</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проверить,</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насколько</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корректно</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учтены</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потери в сетях и как соотносятся объёмы выработки и полезного отпуска.</w:t>
      </w:r>
    </w:p>
    <w:p w:rsidR="0067257E" w:rsidRPr="006F4C5A" w:rsidRDefault="006819EC">
      <w:pPr>
        <w:pStyle w:val="a4"/>
        <w:numPr>
          <w:ilvl w:val="0"/>
          <w:numId w:val="11"/>
        </w:numPr>
        <w:tabs>
          <w:tab w:val="left" w:pos="2270"/>
        </w:tabs>
        <w:spacing w:before="119" w:line="276" w:lineRule="auto"/>
        <w:ind w:right="136" w:firstLine="707"/>
        <w:rPr>
          <w:rFonts w:ascii="Times New Roman" w:hAnsi="Times New Roman" w:cs="Times New Roman"/>
          <w:sz w:val="24"/>
          <w:szCs w:val="24"/>
        </w:rPr>
      </w:pPr>
      <w:r w:rsidRPr="006F4C5A">
        <w:rPr>
          <w:rFonts w:ascii="Times New Roman" w:hAnsi="Times New Roman" w:cs="Times New Roman"/>
          <w:b/>
          <w:sz w:val="24"/>
          <w:szCs w:val="24"/>
        </w:rPr>
        <w:t>Форма</w:t>
      </w:r>
      <w:r w:rsidRPr="006F4C5A">
        <w:rPr>
          <w:rFonts w:ascii="Times New Roman" w:hAnsi="Times New Roman" w:cs="Times New Roman"/>
          <w:b/>
          <w:spacing w:val="38"/>
          <w:sz w:val="24"/>
          <w:szCs w:val="24"/>
        </w:rPr>
        <w:t xml:space="preserve"> </w:t>
      </w:r>
      <w:r w:rsidRPr="006F4C5A">
        <w:rPr>
          <w:rFonts w:ascii="Times New Roman" w:hAnsi="Times New Roman" w:cs="Times New Roman"/>
          <w:b/>
          <w:sz w:val="24"/>
          <w:szCs w:val="24"/>
        </w:rPr>
        <w:t>№</w:t>
      </w:r>
      <w:r w:rsidRPr="006F4C5A">
        <w:rPr>
          <w:rFonts w:ascii="Times New Roman" w:hAnsi="Times New Roman" w:cs="Times New Roman"/>
          <w:b/>
          <w:spacing w:val="39"/>
          <w:sz w:val="24"/>
          <w:szCs w:val="24"/>
        </w:rPr>
        <w:t xml:space="preserve"> </w:t>
      </w:r>
      <w:r w:rsidRPr="006F4C5A">
        <w:rPr>
          <w:rFonts w:ascii="Times New Roman" w:hAnsi="Times New Roman" w:cs="Times New Roman"/>
          <w:b/>
          <w:sz w:val="24"/>
          <w:szCs w:val="24"/>
        </w:rPr>
        <w:t>4-ТЭР</w:t>
      </w:r>
      <w:r w:rsidRPr="006F4C5A">
        <w:rPr>
          <w:rFonts w:ascii="Times New Roman" w:hAnsi="Times New Roman" w:cs="Times New Roman"/>
          <w:b/>
          <w:spacing w:val="36"/>
          <w:sz w:val="24"/>
          <w:szCs w:val="24"/>
        </w:rPr>
        <w:t xml:space="preserve"> </w:t>
      </w:r>
      <w:r w:rsidRPr="006F4C5A">
        <w:rPr>
          <w:rFonts w:ascii="Times New Roman" w:hAnsi="Times New Roman" w:cs="Times New Roman"/>
          <w:b/>
          <w:sz w:val="24"/>
          <w:szCs w:val="24"/>
        </w:rPr>
        <w:t>и</w:t>
      </w:r>
      <w:r w:rsidRPr="006F4C5A">
        <w:rPr>
          <w:rFonts w:ascii="Times New Roman" w:hAnsi="Times New Roman" w:cs="Times New Roman"/>
          <w:b/>
          <w:spacing w:val="37"/>
          <w:sz w:val="24"/>
          <w:szCs w:val="24"/>
        </w:rPr>
        <w:t xml:space="preserve"> </w:t>
      </w:r>
      <w:r w:rsidRPr="006F4C5A">
        <w:rPr>
          <w:rFonts w:ascii="Times New Roman" w:hAnsi="Times New Roman" w:cs="Times New Roman"/>
          <w:b/>
          <w:sz w:val="24"/>
          <w:szCs w:val="24"/>
        </w:rPr>
        <w:t>формы</w:t>
      </w:r>
      <w:r w:rsidRPr="006F4C5A">
        <w:rPr>
          <w:rFonts w:ascii="Times New Roman" w:hAnsi="Times New Roman" w:cs="Times New Roman"/>
          <w:b/>
          <w:spacing w:val="36"/>
          <w:sz w:val="24"/>
          <w:szCs w:val="24"/>
        </w:rPr>
        <w:t xml:space="preserve"> </w:t>
      </w:r>
      <w:r w:rsidRPr="006F4C5A">
        <w:rPr>
          <w:rFonts w:ascii="Times New Roman" w:hAnsi="Times New Roman" w:cs="Times New Roman"/>
          <w:b/>
          <w:sz w:val="24"/>
          <w:szCs w:val="24"/>
        </w:rPr>
        <w:t>по</w:t>
      </w:r>
      <w:r w:rsidRPr="006F4C5A">
        <w:rPr>
          <w:rFonts w:ascii="Times New Roman" w:hAnsi="Times New Roman" w:cs="Times New Roman"/>
          <w:b/>
          <w:spacing w:val="37"/>
          <w:sz w:val="24"/>
          <w:szCs w:val="24"/>
        </w:rPr>
        <w:t xml:space="preserve"> </w:t>
      </w:r>
      <w:r w:rsidRPr="006F4C5A">
        <w:rPr>
          <w:rFonts w:ascii="Times New Roman" w:hAnsi="Times New Roman" w:cs="Times New Roman"/>
          <w:b/>
          <w:sz w:val="24"/>
          <w:szCs w:val="24"/>
        </w:rPr>
        <w:t>запасам</w:t>
      </w:r>
      <w:r w:rsidRPr="006F4C5A">
        <w:rPr>
          <w:rFonts w:ascii="Times New Roman" w:hAnsi="Times New Roman" w:cs="Times New Roman"/>
          <w:b/>
          <w:spacing w:val="36"/>
          <w:sz w:val="24"/>
          <w:szCs w:val="24"/>
        </w:rPr>
        <w:t xml:space="preserve"> </w:t>
      </w:r>
      <w:r w:rsidRPr="006F4C5A">
        <w:rPr>
          <w:rFonts w:ascii="Times New Roman" w:hAnsi="Times New Roman" w:cs="Times New Roman"/>
          <w:b/>
          <w:sz w:val="24"/>
          <w:szCs w:val="24"/>
        </w:rPr>
        <w:t>и</w:t>
      </w:r>
      <w:r w:rsidRPr="006F4C5A">
        <w:rPr>
          <w:rFonts w:ascii="Times New Roman" w:hAnsi="Times New Roman" w:cs="Times New Roman"/>
          <w:b/>
          <w:spacing w:val="35"/>
          <w:sz w:val="24"/>
          <w:szCs w:val="24"/>
        </w:rPr>
        <w:t xml:space="preserve"> </w:t>
      </w:r>
      <w:r w:rsidRPr="006F4C5A">
        <w:rPr>
          <w:rFonts w:ascii="Times New Roman" w:hAnsi="Times New Roman" w:cs="Times New Roman"/>
          <w:b/>
          <w:sz w:val="24"/>
          <w:szCs w:val="24"/>
        </w:rPr>
        <w:t>отгрузкам</w:t>
      </w:r>
      <w:r w:rsidRPr="006F4C5A">
        <w:rPr>
          <w:rFonts w:ascii="Times New Roman" w:hAnsi="Times New Roman" w:cs="Times New Roman"/>
          <w:b/>
          <w:spacing w:val="36"/>
          <w:sz w:val="24"/>
          <w:szCs w:val="24"/>
        </w:rPr>
        <w:t xml:space="preserve"> </w:t>
      </w:r>
      <w:r w:rsidRPr="006F4C5A">
        <w:rPr>
          <w:rFonts w:ascii="Times New Roman" w:hAnsi="Times New Roman" w:cs="Times New Roman"/>
          <w:b/>
          <w:sz w:val="24"/>
          <w:szCs w:val="24"/>
        </w:rPr>
        <w:t>(№</w:t>
      </w:r>
      <w:r w:rsidRPr="006F4C5A">
        <w:rPr>
          <w:rFonts w:ascii="Times New Roman" w:hAnsi="Times New Roman" w:cs="Times New Roman"/>
          <w:b/>
          <w:spacing w:val="40"/>
          <w:sz w:val="24"/>
          <w:szCs w:val="24"/>
        </w:rPr>
        <w:t xml:space="preserve"> </w:t>
      </w:r>
      <w:r w:rsidRPr="006F4C5A">
        <w:rPr>
          <w:rFonts w:ascii="Times New Roman" w:hAnsi="Times New Roman" w:cs="Times New Roman"/>
          <w:b/>
          <w:sz w:val="24"/>
          <w:szCs w:val="24"/>
        </w:rPr>
        <w:t>4-запасы,</w:t>
      </w:r>
      <w:r w:rsidRPr="006F4C5A">
        <w:rPr>
          <w:rFonts w:ascii="Times New Roman" w:hAnsi="Times New Roman" w:cs="Times New Roman"/>
          <w:b/>
          <w:spacing w:val="37"/>
          <w:sz w:val="24"/>
          <w:szCs w:val="24"/>
        </w:rPr>
        <w:t xml:space="preserve"> </w:t>
      </w:r>
      <w:r w:rsidRPr="006F4C5A">
        <w:rPr>
          <w:rFonts w:ascii="Times New Roman" w:hAnsi="Times New Roman" w:cs="Times New Roman"/>
          <w:b/>
          <w:sz w:val="24"/>
          <w:szCs w:val="24"/>
        </w:rPr>
        <w:t xml:space="preserve">№ 1-нефтепродукт) </w:t>
      </w:r>
      <w:r w:rsidRPr="006F4C5A">
        <w:rPr>
          <w:rFonts w:ascii="Times New Roman" w:hAnsi="Times New Roman" w:cs="Times New Roman"/>
          <w:sz w:val="24"/>
          <w:szCs w:val="24"/>
        </w:rPr>
        <w:t>- проверка баланса топлива: поступление, расход и изменение остатков.</w:t>
      </w:r>
      <w:r w:rsidRPr="006F4C5A">
        <w:rPr>
          <w:rFonts w:ascii="Times New Roman" w:hAnsi="Times New Roman" w:cs="Times New Roman"/>
          <w:spacing w:val="-10"/>
          <w:sz w:val="24"/>
          <w:szCs w:val="24"/>
        </w:rPr>
        <w:t xml:space="preserve"> </w:t>
      </w:r>
      <w:r w:rsidRPr="006F4C5A">
        <w:rPr>
          <w:rFonts w:ascii="Times New Roman" w:hAnsi="Times New Roman" w:cs="Times New Roman"/>
          <w:sz w:val="24"/>
          <w:szCs w:val="24"/>
        </w:rPr>
        <w:t>Это</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особенно</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важно</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для</w:t>
      </w:r>
      <w:r w:rsidRPr="006F4C5A">
        <w:rPr>
          <w:rFonts w:ascii="Times New Roman" w:hAnsi="Times New Roman" w:cs="Times New Roman"/>
          <w:spacing w:val="-10"/>
          <w:sz w:val="24"/>
          <w:szCs w:val="24"/>
        </w:rPr>
        <w:t xml:space="preserve"> </w:t>
      </w:r>
      <w:r w:rsidRPr="006F4C5A">
        <w:rPr>
          <w:rFonts w:ascii="Times New Roman" w:hAnsi="Times New Roman" w:cs="Times New Roman"/>
          <w:sz w:val="24"/>
          <w:szCs w:val="24"/>
        </w:rPr>
        <w:t>твёрдого</w:t>
      </w:r>
      <w:r w:rsidRPr="006F4C5A">
        <w:rPr>
          <w:rFonts w:ascii="Times New Roman" w:hAnsi="Times New Roman" w:cs="Times New Roman"/>
          <w:spacing w:val="-13"/>
          <w:sz w:val="24"/>
          <w:szCs w:val="24"/>
        </w:rPr>
        <w:t xml:space="preserve"> </w:t>
      </w:r>
      <w:r w:rsidRPr="006F4C5A">
        <w:rPr>
          <w:rFonts w:ascii="Times New Roman" w:hAnsi="Times New Roman" w:cs="Times New Roman"/>
          <w:sz w:val="24"/>
          <w:szCs w:val="24"/>
        </w:rPr>
        <w:t>топлива</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(уголь,</w:t>
      </w:r>
      <w:r w:rsidRPr="006F4C5A">
        <w:rPr>
          <w:rFonts w:ascii="Times New Roman" w:hAnsi="Times New Roman" w:cs="Times New Roman"/>
          <w:spacing w:val="-10"/>
          <w:sz w:val="24"/>
          <w:szCs w:val="24"/>
        </w:rPr>
        <w:t xml:space="preserve"> </w:t>
      </w:r>
      <w:r w:rsidRPr="006F4C5A">
        <w:rPr>
          <w:rFonts w:ascii="Times New Roman" w:hAnsi="Times New Roman" w:cs="Times New Roman"/>
          <w:sz w:val="24"/>
          <w:szCs w:val="24"/>
        </w:rPr>
        <w:t>дрова)</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нефтепродуктов, где учёт ведётся в разных единицах и разными подразделениями.</w:t>
      </w:r>
    </w:p>
    <w:p w:rsidR="0067257E" w:rsidRPr="006F4C5A" w:rsidRDefault="006819EC">
      <w:pPr>
        <w:pStyle w:val="a4"/>
        <w:numPr>
          <w:ilvl w:val="0"/>
          <w:numId w:val="11"/>
        </w:numPr>
        <w:tabs>
          <w:tab w:val="left" w:pos="2270"/>
        </w:tabs>
        <w:spacing w:before="120" w:line="276" w:lineRule="auto"/>
        <w:ind w:right="137" w:firstLine="707"/>
        <w:rPr>
          <w:rFonts w:ascii="Times New Roman" w:hAnsi="Times New Roman" w:cs="Times New Roman"/>
          <w:sz w:val="24"/>
          <w:szCs w:val="24"/>
        </w:rPr>
      </w:pPr>
      <w:r w:rsidRPr="006F4C5A">
        <w:rPr>
          <w:rFonts w:ascii="Times New Roman" w:hAnsi="Times New Roman" w:cs="Times New Roman"/>
          <w:b/>
          <w:sz w:val="24"/>
          <w:szCs w:val="24"/>
        </w:rPr>
        <w:t xml:space="preserve">Форма № 22-ЖКХ (ресурсы) и формы № 1-ТЕП, № 46-ТЭ </w:t>
      </w:r>
      <w:r w:rsidRPr="006F4C5A">
        <w:rPr>
          <w:rFonts w:ascii="Times New Roman" w:hAnsi="Times New Roman" w:cs="Times New Roman"/>
          <w:sz w:val="24"/>
          <w:szCs w:val="24"/>
        </w:rPr>
        <w:t>- сопоставление данных по отпуску коммунальных ресурсов населению и бюджетным учреждениям. Такая сверка помогает уточнить долю бытового сектора и избежать двойного учёта либо пропуска части потребления.</w:t>
      </w:r>
    </w:p>
    <w:p w:rsidR="0067257E" w:rsidRPr="006F4C5A" w:rsidRDefault="006819EC">
      <w:pPr>
        <w:pStyle w:val="a3"/>
        <w:spacing w:before="122"/>
        <w:ind w:left="1560"/>
        <w:rPr>
          <w:rFonts w:ascii="Times New Roman" w:hAnsi="Times New Roman" w:cs="Times New Roman"/>
        </w:rPr>
      </w:pPr>
      <w:r w:rsidRPr="006F4C5A">
        <w:rPr>
          <w:rFonts w:ascii="Times New Roman" w:hAnsi="Times New Roman" w:cs="Times New Roman"/>
        </w:rPr>
        <w:t>Анализ</w:t>
      </w:r>
      <w:r w:rsidRPr="006F4C5A">
        <w:rPr>
          <w:rFonts w:ascii="Times New Roman" w:hAnsi="Times New Roman" w:cs="Times New Roman"/>
          <w:spacing w:val="-1"/>
        </w:rPr>
        <w:t xml:space="preserve"> </w:t>
      </w:r>
      <w:r w:rsidRPr="006F4C5A">
        <w:rPr>
          <w:rFonts w:ascii="Times New Roman" w:hAnsi="Times New Roman" w:cs="Times New Roman"/>
        </w:rPr>
        <w:t>выполняется</w:t>
      </w:r>
      <w:r w:rsidRPr="006F4C5A">
        <w:rPr>
          <w:rFonts w:ascii="Times New Roman" w:hAnsi="Times New Roman" w:cs="Times New Roman"/>
          <w:spacing w:val="-1"/>
        </w:rPr>
        <w:t xml:space="preserve"> </w:t>
      </w:r>
      <w:r w:rsidRPr="006F4C5A">
        <w:rPr>
          <w:rFonts w:ascii="Times New Roman" w:hAnsi="Times New Roman" w:cs="Times New Roman"/>
        </w:rPr>
        <w:t>по</w:t>
      </w:r>
      <w:r w:rsidRPr="006F4C5A">
        <w:rPr>
          <w:rFonts w:ascii="Times New Roman" w:hAnsi="Times New Roman" w:cs="Times New Roman"/>
          <w:spacing w:val="-1"/>
        </w:rPr>
        <w:t xml:space="preserve"> </w:t>
      </w:r>
      <w:r w:rsidRPr="006F4C5A">
        <w:rPr>
          <w:rFonts w:ascii="Times New Roman" w:hAnsi="Times New Roman" w:cs="Times New Roman"/>
        </w:rPr>
        <w:t>следующему</w:t>
      </w:r>
      <w:r w:rsidRPr="006F4C5A">
        <w:rPr>
          <w:rFonts w:ascii="Times New Roman" w:hAnsi="Times New Roman" w:cs="Times New Roman"/>
          <w:spacing w:val="-1"/>
        </w:rPr>
        <w:t xml:space="preserve"> </w:t>
      </w:r>
      <w:r w:rsidRPr="006F4C5A">
        <w:rPr>
          <w:rFonts w:ascii="Times New Roman" w:hAnsi="Times New Roman" w:cs="Times New Roman"/>
          <w:spacing w:val="-2"/>
        </w:rPr>
        <w:t>алгоритму:</w:t>
      </w:r>
    </w:p>
    <w:p w:rsidR="0067257E" w:rsidRPr="006F4C5A" w:rsidRDefault="006819EC">
      <w:pPr>
        <w:pStyle w:val="a4"/>
        <w:numPr>
          <w:ilvl w:val="2"/>
          <w:numId w:val="14"/>
        </w:numPr>
        <w:tabs>
          <w:tab w:val="left" w:pos="2268"/>
        </w:tabs>
        <w:spacing w:before="74" w:line="276" w:lineRule="auto"/>
        <w:ind w:right="135" w:firstLine="707"/>
        <w:rPr>
          <w:rFonts w:ascii="Times New Roman" w:hAnsi="Times New Roman" w:cs="Times New Roman"/>
          <w:sz w:val="24"/>
          <w:szCs w:val="24"/>
        </w:rPr>
      </w:pPr>
      <w:r w:rsidRPr="006F4C5A">
        <w:rPr>
          <w:rFonts w:ascii="Times New Roman" w:hAnsi="Times New Roman" w:cs="Times New Roman"/>
          <w:sz w:val="24"/>
          <w:szCs w:val="24"/>
        </w:rPr>
        <w:t>Выгрузка и приведение к единой базе. Все показатели переводятся в сопоставимые единицы измерения: натуральные (тыс. кВт·ч, Гкал, т, тыс. м³) и энергетические (т у.т.) с применением утверждённых коэффициентов пересчёта.</w:t>
      </w:r>
    </w:p>
    <w:p w:rsidR="0067257E" w:rsidRPr="006F4C5A" w:rsidRDefault="006819EC">
      <w:pPr>
        <w:pStyle w:val="a4"/>
        <w:numPr>
          <w:ilvl w:val="2"/>
          <w:numId w:val="14"/>
        </w:numPr>
        <w:tabs>
          <w:tab w:val="left" w:pos="2268"/>
        </w:tabs>
        <w:spacing w:line="276" w:lineRule="auto"/>
        <w:ind w:right="136" w:firstLine="707"/>
        <w:rPr>
          <w:rFonts w:ascii="Times New Roman" w:hAnsi="Times New Roman" w:cs="Times New Roman"/>
          <w:sz w:val="24"/>
          <w:szCs w:val="24"/>
        </w:rPr>
      </w:pPr>
      <w:r w:rsidRPr="006F4C5A">
        <w:rPr>
          <w:rFonts w:ascii="Times New Roman" w:hAnsi="Times New Roman" w:cs="Times New Roman"/>
          <w:sz w:val="24"/>
          <w:szCs w:val="24"/>
        </w:rPr>
        <w:t>Расчёт расхождений. Для каждой пары форм вычисляется абсолютная и относительная разница по одноимённым статьям. Если отклонение превышает 5 %, проводится дополнительная проверка.</w:t>
      </w:r>
    </w:p>
    <w:p w:rsidR="0067257E" w:rsidRPr="006F4C5A" w:rsidRDefault="006819EC">
      <w:pPr>
        <w:pStyle w:val="a4"/>
        <w:numPr>
          <w:ilvl w:val="2"/>
          <w:numId w:val="14"/>
        </w:numPr>
        <w:tabs>
          <w:tab w:val="left" w:pos="2268"/>
        </w:tabs>
        <w:spacing w:before="119" w:line="276" w:lineRule="auto"/>
        <w:ind w:right="141" w:firstLine="707"/>
        <w:rPr>
          <w:rFonts w:ascii="Times New Roman" w:hAnsi="Times New Roman" w:cs="Times New Roman"/>
          <w:sz w:val="24"/>
          <w:szCs w:val="24"/>
        </w:rPr>
      </w:pPr>
      <w:r w:rsidRPr="006F4C5A">
        <w:rPr>
          <w:rFonts w:ascii="Times New Roman" w:hAnsi="Times New Roman" w:cs="Times New Roman"/>
          <w:sz w:val="24"/>
          <w:szCs w:val="24"/>
        </w:rPr>
        <w:t>Выявление причин отклонений. Основные причины расхождений, выявляемые при анализе:</w:t>
      </w:r>
    </w:p>
    <w:p w:rsidR="0067257E" w:rsidRPr="006F4C5A" w:rsidRDefault="006819EC">
      <w:pPr>
        <w:pStyle w:val="a4"/>
        <w:numPr>
          <w:ilvl w:val="0"/>
          <w:numId w:val="9"/>
        </w:numPr>
        <w:tabs>
          <w:tab w:val="left" w:pos="2269"/>
        </w:tabs>
        <w:spacing w:before="120" w:line="276" w:lineRule="auto"/>
        <w:ind w:right="136" w:firstLine="707"/>
        <w:rPr>
          <w:rFonts w:ascii="Times New Roman" w:hAnsi="Times New Roman" w:cs="Times New Roman"/>
          <w:sz w:val="24"/>
          <w:szCs w:val="24"/>
        </w:rPr>
      </w:pPr>
      <w:r w:rsidRPr="006F4C5A">
        <w:rPr>
          <w:rFonts w:ascii="Times New Roman" w:hAnsi="Times New Roman" w:cs="Times New Roman"/>
          <w:sz w:val="24"/>
          <w:szCs w:val="24"/>
        </w:rPr>
        <w:t>Разная периодичность и момент учёта. Например, в форме № 4-запасы остатки фиксируются на конкретную дату, а в № 4-ТЭР расход может быть усреднён по периоду.</w:t>
      </w:r>
    </w:p>
    <w:p w:rsidR="0067257E" w:rsidRPr="006F4C5A" w:rsidRDefault="006819EC">
      <w:pPr>
        <w:pStyle w:val="a4"/>
        <w:numPr>
          <w:ilvl w:val="0"/>
          <w:numId w:val="9"/>
        </w:numPr>
        <w:tabs>
          <w:tab w:val="left" w:pos="2269"/>
        </w:tabs>
        <w:spacing w:line="276" w:lineRule="auto"/>
        <w:ind w:right="136" w:firstLine="707"/>
        <w:rPr>
          <w:rFonts w:ascii="Times New Roman" w:hAnsi="Times New Roman" w:cs="Times New Roman"/>
          <w:sz w:val="24"/>
          <w:szCs w:val="24"/>
        </w:rPr>
      </w:pPr>
      <w:r w:rsidRPr="006F4C5A">
        <w:rPr>
          <w:rFonts w:ascii="Times New Roman" w:hAnsi="Times New Roman" w:cs="Times New Roman"/>
          <w:sz w:val="24"/>
          <w:szCs w:val="24"/>
        </w:rPr>
        <w:t>Разные границы учёта. В одних формах учитывается только централизованное снабжение, в других -в том числе автономные источники и индивидуальные запасы (например, дрова в домохозяйствах).</w:t>
      </w:r>
    </w:p>
    <w:p w:rsidR="0067257E" w:rsidRPr="006F4C5A" w:rsidRDefault="006819EC">
      <w:pPr>
        <w:pStyle w:val="a4"/>
        <w:numPr>
          <w:ilvl w:val="0"/>
          <w:numId w:val="9"/>
        </w:numPr>
        <w:tabs>
          <w:tab w:val="left" w:pos="2269"/>
        </w:tabs>
        <w:spacing w:before="119" w:line="276" w:lineRule="auto"/>
        <w:ind w:right="138" w:firstLine="707"/>
        <w:rPr>
          <w:rFonts w:ascii="Times New Roman" w:hAnsi="Times New Roman" w:cs="Times New Roman"/>
          <w:sz w:val="24"/>
          <w:szCs w:val="24"/>
        </w:rPr>
      </w:pPr>
      <w:r w:rsidRPr="006F4C5A">
        <w:rPr>
          <w:rFonts w:ascii="Times New Roman" w:hAnsi="Times New Roman" w:cs="Times New Roman"/>
          <w:sz w:val="24"/>
          <w:szCs w:val="24"/>
        </w:rPr>
        <w:t>Особенности</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классификации</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потребителей.</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В</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разных</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формах</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 xml:space="preserve">категории </w:t>
      </w:r>
      <w:r w:rsidRPr="006F4C5A">
        <w:rPr>
          <w:rFonts w:ascii="Times New Roman" w:hAnsi="Times New Roman" w:cs="Times New Roman"/>
          <w:sz w:val="24"/>
          <w:szCs w:val="24"/>
        </w:rPr>
        <w:lastRenderedPageBreak/>
        <w:t>потребителей могут быть сгруппированы по-разному, что приводит к различиям в распределении объёмов.</w:t>
      </w:r>
    </w:p>
    <w:p w:rsidR="0067257E" w:rsidRPr="006F4C5A" w:rsidRDefault="006819EC">
      <w:pPr>
        <w:pStyle w:val="a4"/>
        <w:numPr>
          <w:ilvl w:val="0"/>
          <w:numId w:val="9"/>
        </w:numPr>
        <w:tabs>
          <w:tab w:val="left" w:pos="2269"/>
        </w:tabs>
        <w:spacing w:before="119" w:line="276" w:lineRule="auto"/>
        <w:ind w:right="137" w:firstLine="707"/>
        <w:rPr>
          <w:rFonts w:ascii="Times New Roman" w:hAnsi="Times New Roman" w:cs="Times New Roman"/>
          <w:sz w:val="24"/>
          <w:szCs w:val="24"/>
        </w:rPr>
      </w:pPr>
      <w:r w:rsidRPr="006F4C5A">
        <w:rPr>
          <w:rFonts w:ascii="Times New Roman" w:hAnsi="Times New Roman" w:cs="Times New Roman"/>
          <w:sz w:val="24"/>
          <w:szCs w:val="24"/>
        </w:rPr>
        <w:t>Технические погрешности и округления. При заполнении форм используются разные правила округления, что формирует небольшие расхождения даже при корректном учёте.</w:t>
      </w:r>
    </w:p>
    <w:p w:rsidR="0067257E" w:rsidRPr="006F4C5A" w:rsidRDefault="006819EC">
      <w:pPr>
        <w:pStyle w:val="a4"/>
        <w:numPr>
          <w:ilvl w:val="0"/>
          <w:numId w:val="9"/>
        </w:numPr>
        <w:tabs>
          <w:tab w:val="left" w:pos="2269"/>
        </w:tabs>
        <w:spacing w:before="121" w:line="276" w:lineRule="auto"/>
        <w:ind w:right="142" w:firstLine="707"/>
        <w:rPr>
          <w:rFonts w:ascii="Times New Roman" w:hAnsi="Times New Roman" w:cs="Times New Roman"/>
          <w:sz w:val="24"/>
          <w:szCs w:val="24"/>
        </w:rPr>
      </w:pPr>
      <w:r w:rsidRPr="006F4C5A">
        <w:rPr>
          <w:rFonts w:ascii="Times New Roman" w:hAnsi="Times New Roman" w:cs="Times New Roman"/>
          <w:sz w:val="24"/>
          <w:szCs w:val="24"/>
        </w:rPr>
        <w:t>Неполный</w:t>
      </w:r>
      <w:r w:rsidRPr="006F4C5A">
        <w:rPr>
          <w:rFonts w:ascii="Times New Roman" w:hAnsi="Times New Roman" w:cs="Times New Roman"/>
          <w:spacing w:val="-10"/>
          <w:sz w:val="24"/>
          <w:szCs w:val="24"/>
        </w:rPr>
        <w:t xml:space="preserve"> </w:t>
      </w:r>
      <w:r w:rsidRPr="006F4C5A">
        <w:rPr>
          <w:rFonts w:ascii="Times New Roman" w:hAnsi="Times New Roman" w:cs="Times New Roman"/>
          <w:sz w:val="24"/>
          <w:szCs w:val="24"/>
        </w:rPr>
        <w:t>охват</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выборки.</w:t>
      </w:r>
      <w:r w:rsidRPr="006F4C5A">
        <w:rPr>
          <w:rFonts w:ascii="Times New Roman" w:hAnsi="Times New Roman" w:cs="Times New Roman"/>
          <w:spacing w:val="-10"/>
          <w:sz w:val="24"/>
          <w:szCs w:val="24"/>
        </w:rPr>
        <w:t xml:space="preserve"> </w:t>
      </w:r>
      <w:r w:rsidRPr="006F4C5A">
        <w:rPr>
          <w:rFonts w:ascii="Times New Roman" w:hAnsi="Times New Roman" w:cs="Times New Roman"/>
          <w:sz w:val="24"/>
          <w:szCs w:val="24"/>
        </w:rPr>
        <w:t>Отдельные</w:t>
      </w:r>
      <w:r w:rsidRPr="006F4C5A">
        <w:rPr>
          <w:rFonts w:ascii="Times New Roman" w:hAnsi="Times New Roman" w:cs="Times New Roman"/>
          <w:spacing w:val="-10"/>
          <w:sz w:val="24"/>
          <w:szCs w:val="24"/>
        </w:rPr>
        <w:t xml:space="preserve"> </w:t>
      </w:r>
      <w:r w:rsidRPr="006F4C5A">
        <w:rPr>
          <w:rFonts w:ascii="Times New Roman" w:hAnsi="Times New Roman" w:cs="Times New Roman"/>
          <w:sz w:val="24"/>
          <w:szCs w:val="24"/>
        </w:rPr>
        <w:t>малые</w:t>
      </w:r>
      <w:r w:rsidRPr="006F4C5A">
        <w:rPr>
          <w:rFonts w:ascii="Times New Roman" w:hAnsi="Times New Roman" w:cs="Times New Roman"/>
          <w:spacing w:val="-10"/>
          <w:sz w:val="24"/>
          <w:szCs w:val="24"/>
        </w:rPr>
        <w:t xml:space="preserve"> </w:t>
      </w:r>
      <w:r w:rsidRPr="006F4C5A">
        <w:rPr>
          <w:rFonts w:ascii="Times New Roman" w:hAnsi="Times New Roman" w:cs="Times New Roman"/>
          <w:sz w:val="24"/>
          <w:szCs w:val="24"/>
        </w:rPr>
        <w:t>предприятия</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ИП</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могут</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не попадать в сплошную отчётность, но учитываться в ведомственных данных или муниципальных обследованиях.</w:t>
      </w:r>
    </w:p>
    <w:p w:rsidR="0067257E" w:rsidRPr="006F4C5A" w:rsidRDefault="006819EC">
      <w:pPr>
        <w:pStyle w:val="a4"/>
        <w:numPr>
          <w:ilvl w:val="2"/>
          <w:numId w:val="14"/>
        </w:numPr>
        <w:tabs>
          <w:tab w:val="left" w:pos="2268"/>
        </w:tabs>
        <w:spacing w:before="120" w:line="276" w:lineRule="auto"/>
        <w:ind w:right="138" w:firstLine="707"/>
        <w:rPr>
          <w:rFonts w:ascii="Times New Roman" w:hAnsi="Times New Roman" w:cs="Times New Roman"/>
          <w:sz w:val="24"/>
          <w:szCs w:val="24"/>
        </w:rPr>
      </w:pPr>
      <w:r w:rsidRPr="006F4C5A">
        <w:rPr>
          <w:rFonts w:ascii="Times New Roman" w:hAnsi="Times New Roman" w:cs="Times New Roman"/>
          <w:sz w:val="24"/>
          <w:szCs w:val="24"/>
        </w:rPr>
        <w:t>Корректировка и балансировка. По выявленным расхождениям принимаются решения: либо уточняются данные путём запросов к ответственным организациям, либо применяется расчётные методы для приведения показателей к единой методологии ТЭБ.</w:t>
      </w:r>
    </w:p>
    <w:p w:rsidR="0067257E" w:rsidRDefault="0067257E">
      <w:pPr>
        <w:pStyle w:val="a4"/>
        <w:spacing w:line="276" w:lineRule="auto"/>
        <w:rPr>
          <w:rFonts w:ascii="Times New Roman" w:hAnsi="Times New Roman" w:cs="Times New Roman"/>
          <w:sz w:val="24"/>
          <w:szCs w:val="24"/>
        </w:rPr>
      </w:pPr>
    </w:p>
    <w:p w:rsidR="003670AB" w:rsidRDefault="003670AB">
      <w:pPr>
        <w:pStyle w:val="a4"/>
        <w:spacing w:line="276" w:lineRule="auto"/>
        <w:rPr>
          <w:rFonts w:ascii="Times New Roman" w:hAnsi="Times New Roman" w:cs="Times New Roman"/>
          <w:sz w:val="24"/>
          <w:szCs w:val="24"/>
        </w:rPr>
      </w:pPr>
    </w:p>
    <w:p w:rsidR="0067257E" w:rsidRPr="006F4C5A" w:rsidRDefault="003670AB" w:rsidP="00C60FA5">
      <w:pPr>
        <w:pStyle w:val="1"/>
        <w:spacing w:line="278" w:lineRule="auto"/>
        <w:ind w:left="851" w:firstLine="709"/>
        <w:rPr>
          <w:rFonts w:ascii="Times New Roman" w:hAnsi="Times New Roman" w:cs="Times New Roman"/>
          <w:sz w:val="24"/>
          <w:szCs w:val="24"/>
        </w:rPr>
      </w:pPr>
      <w:bookmarkStart w:id="13" w:name="_bookmark12"/>
      <w:bookmarkEnd w:id="13"/>
      <w:r>
        <w:rPr>
          <w:rFonts w:ascii="Times New Roman" w:hAnsi="Times New Roman" w:cs="Times New Roman"/>
          <w:sz w:val="24"/>
          <w:szCs w:val="24"/>
        </w:rPr>
        <w:t>Р</w:t>
      </w:r>
      <w:r w:rsidR="006819EC" w:rsidRPr="006F4C5A">
        <w:rPr>
          <w:rFonts w:ascii="Times New Roman" w:hAnsi="Times New Roman" w:cs="Times New Roman"/>
          <w:sz w:val="24"/>
          <w:szCs w:val="24"/>
        </w:rPr>
        <w:t>аздел</w:t>
      </w:r>
      <w:r w:rsidR="006819EC" w:rsidRPr="006F4C5A">
        <w:rPr>
          <w:rFonts w:ascii="Times New Roman" w:hAnsi="Times New Roman" w:cs="Times New Roman"/>
          <w:spacing w:val="-10"/>
          <w:sz w:val="24"/>
          <w:szCs w:val="24"/>
        </w:rPr>
        <w:t xml:space="preserve"> </w:t>
      </w:r>
      <w:r w:rsidR="006819EC" w:rsidRPr="006F4C5A">
        <w:rPr>
          <w:rFonts w:ascii="Times New Roman" w:hAnsi="Times New Roman" w:cs="Times New Roman"/>
          <w:sz w:val="24"/>
          <w:szCs w:val="24"/>
        </w:rPr>
        <w:t>4.</w:t>
      </w:r>
      <w:r w:rsidR="006819EC" w:rsidRPr="006F4C5A">
        <w:rPr>
          <w:rFonts w:ascii="Times New Roman" w:hAnsi="Times New Roman" w:cs="Times New Roman"/>
          <w:spacing w:val="-8"/>
          <w:sz w:val="24"/>
          <w:szCs w:val="24"/>
        </w:rPr>
        <w:t xml:space="preserve"> </w:t>
      </w:r>
      <w:r w:rsidR="006819EC" w:rsidRPr="006F4C5A">
        <w:rPr>
          <w:rFonts w:ascii="Times New Roman" w:hAnsi="Times New Roman" w:cs="Times New Roman"/>
          <w:sz w:val="24"/>
          <w:szCs w:val="24"/>
        </w:rPr>
        <w:t>Однопродуктовые</w:t>
      </w:r>
      <w:r w:rsidR="006819EC" w:rsidRPr="006F4C5A">
        <w:rPr>
          <w:rFonts w:ascii="Times New Roman" w:hAnsi="Times New Roman" w:cs="Times New Roman"/>
          <w:spacing w:val="-9"/>
          <w:sz w:val="24"/>
          <w:szCs w:val="24"/>
        </w:rPr>
        <w:t xml:space="preserve"> </w:t>
      </w:r>
      <w:r w:rsidR="006819EC" w:rsidRPr="006F4C5A">
        <w:rPr>
          <w:rFonts w:ascii="Times New Roman" w:hAnsi="Times New Roman" w:cs="Times New Roman"/>
          <w:sz w:val="24"/>
          <w:szCs w:val="24"/>
        </w:rPr>
        <w:t>балансы</w:t>
      </w:r>
      <w:r w:rsidR="006819EC" w:rsidRPr="006F4C5A">
        <w:rPr>
          <w:rFonts w:ascii="Times New Roman" w:hAnsi="Times New Roman" w:cs="Times New Roman"/>
          <w:spacing w:val="-8"/>
          <w:sz w:val="24"/>
          <w:szCs w:val="24"/>
        </w:rPr>
        <w:t xml:space="preserve"> </w:t>
      </w:r>
      <w:r w:rsidR="006819EC" w:rsidRPr="006F4C5A">
        <w:rPr>
          <w:rFonts w:ascii="Times New Roman" w:hAnsi="Times New Roman" w:cs="Times New Roman"/>
          <w:sz w:val="24"/>
          <w:szCs w:val="24"/>
        </w:rPr>
        <w:t>топливно-энергетических ресурсов Среднеканского муниципального округа за 2025 год</w:t>
      </w:r>
    </w:p>
    <w:p w:rsidR="0067257E" w:rsidRPr="006F4C5A" w:rsidRDefault="006819EC">
      <w:pPr>
        <w:pStyle w:val="a3"/>
        <w:spacing w:before="235" w:line="276" w:lineRule="auto"/>
        <w:ind w:left="852" w:right="135" w:firstLine="707"/>
        <w:rPr>
          <w:rFonts w:ascii="Times New Roman" w:hAnsi="Times New Roman" w:cs="Times New Roman"/>
        </w:rPr>
      </w:pPr>
      <w:r w:rsidRPr="006F4C5A">
        <w:rPr>
          <w:rFonts w:ascii="Times New Roman" w:hAnsi="Times New Roman" w:cs="Times New Roman"/>
        </w:rPr>
        <w:t>Основой топливно-энергетического баланса Среднеканского муниципального округа являются однопродуктовые балансы энергетических ресурсов, которые используются в хозяйственной деятельности на территории муниципального образования. Однопродуктовые балансы составляются в натуральных единицах измерения</w:t>
      </w:r>
      <w:r w:rsidRPr="006F4C5A">
        <w:rPr>
          <w:rFonts w:ascii="Times New Roman" w:hAnsi="Times New Roman" w:cs="Times New Roman"/>
          <w:spacing w:val="-11"/>
        </w:rPr>
        <w:t xml:space="preserve"> </w:t>
      </w:r>
      <w:r w:rsidRPr="006F4C5A">
        <w:rPr>
          <w:rFonts w:ascii="Times New Roman" w:hAnsi="Times New Roman" w:cs="Times New Roman"/>
        </w:rPr>
        <w:t>в</w:t>
      </w:r>
      <w:r w:rsidRPr="006F4C5A">
        <w:rPr>
          <w:rFonts w:ascii="Times New Roman" w:hAnsi="Times New Roman" w:cs="Times New Roman"/>
          <w:spacing w:val="-10"/>
        </w:rPr>
        <w:t xml:space="preserve"> </w:t>
      </w:r>
      <w:r w:rsidRPr="006F4C5A">
        <w:rPr>
          <w:rFonts w:ascii="Times New Roman" w:hAnsi="Times New Roman" w:cs="Times New Roman"/>
        </w:rPr>
        <w:t>соответствии</w:t>
      </w:r>
      <w:r w:rsidRPr="006F4C5A">
        <w:rPr>
          <w:rFonts w:ascii="Times New Roman" w:hAnsi="Times New Roman" w:cs="Times New Roman"/>
          <w:spacing w:val="-10"/>
        </w:rPr>
        <w:t xml:space="preserve"> </w:t>
      </w:r>
      <w:r w:rsidRPr="006F4C5A">
        <w:rPr>
          <w:rFonts w:ascii="Times New Roman" w:hAnsi="Times New Roman" w:cs="Times New Roman"/>
        </w:rPr>
        <w:t>с</w:t>
      </w:r>
      <w:r w:rsidRPr="006F4C5A">
        <w:rPr>
          <w:rFonts w:ascii="Times New Roman" w:hAnsi="Times New Roman" w:cs="Times New Roman"/>
          <w:spacing w:val="-10"/>
        </w:rPr>
        <w:t xml:space="preserve"> </w:t>
      </w:r>
      <w:r w:rsidRPr="006F4C5A">
        <w:rPr>
          <w:rFonts w:ascii="Times New Roman" w:hAnsi="Times New Roman" w:cs="Times New Roman"/>
        </w:rPr>
        <w:t>данными</w:t>
      </w:r>
      <w:r w:rsidRPr="006F4C5A">
        <w:rPr>
          <w:rFonts w:ascii="Times New Roman" w:hAnsi="Times New Roman" w:cs="Times New Roman"/>
          <w:spacing w:val="-10"/>
        </w:rPr>
        <w:t xml:space="preserve"> </w:t>
      </w:r>
      <w:r w:rsidRPr="006F4C5A">
        <w:rPr>
          <w:rFonts w:ascii="Times New Roman" w:hAnsi="Times New Roman" w:cs="Times New Roman"/>
        </w:rPr>
        <w:t>форм</w:t>
      </w:r>
      <w:r w:rsidRPr="006F4C5A">
        <w:rPr>
          <w:rFonts w:ascii="Times New Roman" w:hAnsi="Times New Roman" w:cs="Times New Roman"/>
          <w:spacing w:val="-13"/>
        </w:rPr>
        <w:t xml:space="preserve"> </w:t>
      </w:r>
      <w:r w:rsidRPr="006F4C5A">
        <w:rPr>
          <w:rFonts w:ascii="Times New Roman" w:hAnsi="Times New Roman" w:cs="Times New Roman"/>
        </w:rPr>
        <w:t>федеральной</w:t>
      </w:r>
      <w:r w:rsidRPr="006F4C5A">
        <w:rPr>
          <w:rFonts w:ascii="Times New Roman" w:hAnsi="Times New Roman" w:cs="Times New Roman"/>
          <w:spacing w:val="-10"/>
        </w:rPr>
        <w:t xml:space="preserve"> </w:t>
      </w:r>
      <w:r w:rsidRPr="006F4C5A">
        <w:rPr>
          <w:rFonts w:ascii="Times New Roman" w:hAnsi="Times New Roman" w:cs="Times New Roman"/>
        </w:rPr>
        <w:t>статистической</w:t>
      </w:r>
      <w:r w:rsidRPr="006F4C5A">
        <w:rPr>
          <w:rFonts w:ascii="Times New Roman" w:hAnsi="Times New Roman" w:cs="Times New Roman"/>
          <w:spacing w:val="-10"/>
        </w:rPr>
        <w:t xml:space="preserve"> </w:t>
      </w:r>
      <w:r w:rsidRPr="006F4C5A">
        <w:rPr>
          <w:rFonts w:ascii="Times New Roman" w:hAnsi="Times New Roman" w:cs="Times New Roman"/>
          <w:spacing w:val="-2"/>
        </w:rPr>
        <w:t>отчётности.</w:t>
      </w:r>
    </w:p>
    <w:p w:rsidR="0067257E" w:rsidRPr="006F4C5A" w:rsidRDefault="006819EC">
      <w:pPr>
        <w:pStyle w:val="a3"/>
        <w:spacing w:before="160" w:line="276" w:lineRule="auto"/>
        <w:ind w:left="852" w:right="142" w:firstLine="707"/>
        <w:rPr>
          <w:rFonts w:ascii="Times New Roman" w:hAnsi="Times New Roman" w:cs="Times New Roman"/>
        </w:rPr>
      </w:pPr>
      <w:r w:rsidRPr="006F4C5A">
        <w:rPr>
          <w:rFonts w:ascii="Times New Roman" w:hAnsi="Times New Roman" w:cs="Times New Roman"/>
        </w:rPr>
        <w:t>Такие балансы отражают формирование предложения отдельных видов энергетических ресурсов или их однородных групп и их использование в процессах преобразования, передачи и конечного потребления.</w:t>
      </w:r>
    </w:p>
    <w:p w:rsidR="0067257E" w:rsidRPr="006F4C5A" w:rsidRDefault="006819EC">
      <w:pPr>
        <w:pStyle w:val="a3"/>
        <w:spacing w:before="160" w:line="276" w:lineRule="auto"/>
        <w:ind w:left="852" w:right="138" w:firstLine="707"/>
        <w:rPr>
          <w:rFonts w:ascii="Times New Roman" w:hAnsi="Times New Roman" w:cs="Times New Roman"/>
        </w:rPr>
      </w:pPr>
      <w:r w:rsidRPr="006F4C5A">
        <w:rPr>
          <w:rFonts w:ascii="Times New Roman" w:hAnsi="Times New Roman" w:cs="Times New Roman"/>
        </w:rPr>
        <w:t>Схема однопродуктового баланса топливно-энергетических ресурсов включает следующие элементы:</w:t>
      </w:r>
    </w:p>
    <w:p w:rsidR="0067257E" w:rsidRPr="006F4C5A" w:rsidRDefault="006819EC">
      <w:pPr>
        <w:pStyle w:val="a4"/>
        <w:numPr>
          <w:ilvl w:val="0"/>
          <w:numId w:val="10"/>
        </w:numPr>
        <w:tabs>
          <w:tab w:val="left" w:pos="2138"/>
        </w:tabs>
        <w:spacing w:before="160" w:line="276" w:lineRule="auto"/>
        <w:ind w:right="137"/>
        <w:rPr>
          <w:rFonts w:ascii="Times New Roman" w:hAnsi="Times New Roman" w:cs="Times New Roman"/>
          <w:sz w:val="24"/>
          <w:szCs w:val="24"/>
        </w:rPr>
      </w:pPr>
      <w:r w:rsidRPr="006F4C5A">
        <w:rPr>
          <w:rFonts w:ascii="Times New Roman" w:hAnsi="Times New Roman" w:cs="Times New Roman"/>
          <w:sz w:val="24"/>
          <w:szCs w:val="24"/>
        </w:rPr>
        <w:t>вертикальные графы: соответствуют различным видам топливно-энергетических ресурсов.</w:t>
      </w:r>
    </w:p>
    <w:p w:rsidR="0067257E" w:rsidRPr="006F4C5A" w:rsidRDefault="006819EC">
      <w:pPr>
        <w:pStyle w:val="a4"/>
        <w:numPr>
          <w:ilvl w:val="0"/>
          <w:numId w:val="10"/>
        </w:numPr>
        <w:tabs>
          <w:tab w:val="left" w:pos="2138"/>
        </w:tabs>
        <w:spacing w:before="1" w:line="276" w:lineRule="auto"/>
        <w:ind w:right="140"/>
        <w:rPr>
          <w:rFonts w:ascii="Times New Roman" w:hAnsi="Times New Roman" w:cs="Times New Roman"/>
          <w:sz w:val="24"/>
          <w:szCs w:val="24"/>
        </w:rPr>
      </w:pPr>
      <w:r w:rsidRPr="006F4C5A">
        <w:rPr>
          <w:rFonts w:ascii="Times New Roman" w:hAnsi="Times New Roman" w:cs="Times New Roman"/>
          <w:sz w:val="24"/>
          <w:szCs w:val="24"/>
        </w:rPr>
        <w:t>горизонтальные строки: соответствуют различным движениям или потокам топливно-энергетических ресурсов в процессе хозяйственной и иной деятельности.</w:t>
      </w:r>
    </w:p>
    <w:p w:rsidR="0067257E" w:rsidRPr="006F4C5A" w:rsidRDefault="0067257E">
      <w:pPr>
        <w:pStyle w:val="a4"/>
        <w:spacing w:line="276" w:lineRule="auto"/>
        <w:rPr>
          <w:rFonts w:ascii="Times New Roman" w:hAnsi="Times New Roman" w:cs="Times New Roman"/>
          <w:sz w:val="24"/>
          <w:szCs w:val="24"/>
        </w:rPr>
        <w:sectPr w:rsidR="0067257E" w:rsidRPr="006F4C5A">
          <w:pgSz w:w="11910" w:h="16840"/>
          <w:pgMar w:top="1040" w:right="708" w:bottom="1200" w:left="850" w:header="0" w:footer="1004" w:gutter="0"/>
          <w:cols w:space="720"/>
        </w:sectPr>
      </w:pPr>
    </w:p>
    <w:p w:rsidR="0067257E" w:rsidRPr="006F4C5A" w:rsidRDefault="006819EC">
      <w:pPr>
        <w:pStyle w:val="2"/>
        <w:numPr>
          <w:ilvl w:val="3"/>
          <w:numId w:val="14"/>
        </w:numPr>
        <w:tabs>
          <w:tab w:val="left" w:pos="3881"/>
        </w:tabs>
        <w:jc w:val="left"/>
        <w:rPr>
          <w:rFonts w:ascii="Times New Roman" w:hAnsi="Times New Roman" w:cs="Times New Roman"/>
        </w:rPr>
      </w:pPr>
      <w:bookmarkStart w:id="14" w:name="_bookmark13"/>
      <w:bookmarkEnd w:id="14"/>
      <w:r w:rsidRPr="006F4C5A">
        <w:rPr>
          <w:rFonts w:ascii="Times New Roman" w:hAnsi="Times New Roman" w:cs="Times New Roman"/>
        </w:rPr>
        <w:lastRenderedPageBreak/>
        <w:t>Однопродуктовый</w:t>
      </w:r>
      <w:r w:rsidRPr="006F4C5A">
        <w:rPr>
          <w:rFonts w:ascii="Times New Roman" w:hAnsi="Times New Roman" w:cs="Times New Roman"/>
          <w:spacing w:val="-5"/>
        </w:rPr>
        <w:t xml:space="preserve"> </w:t>
      </w:r>
      <w:r w:rsidRPr="006F4C5A">
        <w:rPr>
          <w:rFonts w:ascii="Times New Roman" w:hAnsi="Times New Roman" w:cs="Times New Roman"/>
        </w:rPr>
        <w:t>баланс</w:t>
      </w:r>
      <w:r w:rsidRPr="006F4C5A">
        <w:rPr>
          <w:rFonts w:ascii="Times New Roman" w:hAnsi="Times New Roman" w:cs="Times New Roman"/>
          <w:spacing w:val="-3"/>
        </w:rPr>
        <w:t xml:space="preserve"> </w:t>
      </w:r>
      <w:r w:rsidRPr="006F4C5A">
        <w:rPr>
          <w:rFonts w:ascii="Times New Roman" w:hAnsi="Times New Roman" w:cs="Times New Roman"/>
          <w:spacing w:val="-2"/>
        </w:rPr>
        <w:t>«Уголь»</w:t>
      </w:r>
    </w:p>
    <w:p w:rsidR="0067257E" w:rsidRPr="006F4C5A" w:rsidRDefault="0067257E">
      <w:pPr>
        <w:pStyle w:val="a3"/>
        <w:spacing w:before="2"/>
        <w:jc w:val="left"/>
        <w:rPr>
          <w:rFonts w:ascii="Times New Roman" w:hAnsi="Times New Roman" w:cs="Times New Roman"/>
          <w:b/>
        </w:rPr>
      </w:pPr>
    </w:p>
    <w:p w:rsidR="0067257E" w:rsidRPr="006F4C5A" w:rsidRDefault="006819EC">
      <w:pPr>
        <w:pStyle w:val="a3"/>
        <w:ind w:left="1560"/>
        <w:jc w:val="left"/>
        <w:rPr>
          <w:rFonts w:ascii="Times New Roman" w:hAnsi="Times New Roman" w:cs="Times New Roman"/>
        </w:rPr>
      </w:pPr>
      <w:r w:rsidRPr="006F4C5A">
        <w:rPr>
          <w:rFonts w:ascii="Times New Roman" w:hAnsi="Times New Roman" w:cs="Times New Roman"/>
        </w:rPr>
        <w:t>Однопродуктовый</w:t>
      </w:r>
      <w:r w:rsidRPr="006F4C5A">
        <w:rPr>
          <w:rFonts w:ascii="Times New Roman" w:hAnsi="Times New Roman" w:cs="Times New Roman"/>
          <w:spacing w:val="-6"/>
        </w:rPr>
        <w:t xml:space="preserve"> </w:t>
      </w:r>
      <w:r w:rsidRPr="006F4C5A">
        <w:rPr>
          <w:rFonts w:ascii="Times New Roman" w:hAnsi="Times New Roman" w:cs="Times New Roman"/>
        </w:rPr>
        <w:t>баланс</w:t>
      </w:r>
      <w:r w:rsidRPr="006F4C5A">
        <w:rPr>
          <w:rFonts w:ascii="Times New Roman" w:hAnsi="Times New Roman" w:cs="Times New Roman"/>
          <w:spacing w:val="-4"/>
        </w:rPr>
        <w:t xml:space="preserve"> </w:t>
      </w:r>
      <w:r w:rsidRPr="006F4C5A">
        <w:rPr>
          <w:rFonts w:ascii="Times New Roman" w:hAnsi="Times New Roman" w:cs="Times New Roman"/>
        </w:rPr>
        <w:t>«Уголь»</w:t>
      </w:r>
      <w:r w:rsidRPr="006F4C5A">
        <w:rPr>
          <w:rFonts w:ascii="Times New Roman" w:hAnsi="Times New Roman" w:cs="Times New Roman"/>
          <w:spacing w:val="-5"/>
        </w:rPr>
        <w:t xml:space="preserve"> </w:t>
      </w:r>
      <w:r w:rsidRPr="006F4C5A">
        <w:rPr>
          <w:rFonts w:ascii="Times New Roman" w:hAnsi="Times New Roman" w:cs="Times New Roman"/>
        </w:rPr>
        <w:t>содержит</w:t>
      </w:r>
      <w:r w:rsidRPr="006F4C5A">
        <w:rPr>
          <w:rFonts w:ascii="Times New Roman" w:hAnsi="Times New Roman" w:cs="Times New Roman"/>
          <w:spacing w:val="-5"/>
        </w:rPr>
        <w:t xml:space="preserve"> </w:t>
      </w:r>
      <w:r w:rsidRPr="006F4C5A">
        <w:rPr>
          <w:rFonts w:ascii="Times New Roman" w:hAnsi="Times New Roman" w:cs="Times New Roman"/>
        </w:rPr>
        <w:t>каменный</w:t>
      </w:r>
      <w:r w:rsidRPr="006F4C5A">
        <w:rPr>
          <w:rFonts w:ascii="Times New Roman" w:hAnsi="Times New Roman" w:cs="Times New Roman"/>
          <w:spacing w:val="-5"/>
        </w:rPr>
        <w:t xml:space="preserve"> </w:t>
      </w:r>
      <w:r w:rsidRPr="006F4C5A">
        <w:rPr>
          <w:rFonts w:ascii="Times New Roman" w:hAnsi="Times New Roman" w:cs="Times New Roman"/>
          <w:spacing w:val="-2"/>
        </w:rPr>
        <w:t>уголь.</w:t>
      </w:r>
    </w:p>
    <w:p w:rsidR="0067257E" w:rsidRPr="006F4C5A" w:rsidRDefault="006819EC">
      <w:pPr>
        <w:spacing w:before="162" w:after="43"/>
        <w:ind w:left="5362"/>
        <w:rPr>
          <w:rFonts w:ascii="Times New Roman" w:hAnsi="Times New Roman" w:cs="Times New Roman"/>
          <w:i/>
          <w:sz w:val="24"/>
          <w:szCs w:val="24"/>
        </w:rPr>
      </w:pPr>
      <w:bookmarkStart w:id="15" w:name="_bookmark14"/>
      <w:bookmarkEnd w:id="15"/>
      <w:r w:rsidRPr="006F4C5A">
        <w:rPr>
          <w:rFonts w:ascii="Times New Roman" w:hAnsi="Times New Roman" w:cs="Times New Roman"/>
          <w:i/>
          <w:sz w:val="24"/>
          <w:szCs w:val="24"/>
        </w:rPr>
        <w:t>Таблица</w:t>
      </w:r>
      <w:r w:rsidRPr="006F4C5A">
        <w:rPr>
          <w:rFonts w:ascii="Times New Roman" w:hAnsi="Times New Roman" w:cs="Times New Roman"/>
          <w:i/>
          <w:spacing w:val="-2"/>
          <w:sz w:val="24"/>
          <w:szCs w:val="24"/>
        </w:rPr>
        <w:t xml:space="preserve"> </w:t>
      </w:r>
      <w:r w:rsidRPr="006F4C5A">
        <w:rPr>
          <w:rFonts w:ascii="Times New Roman" w:hAnsi="Times New Roman" w:cs="Times New Roman"/>
          <w:i/>
          <w:sz w:val="24"/>
          <w:szCs w:val="24"/>
        </w:rPr>
        <w:t>1.</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Однопродуктовый</w:t>
      </w:r>
      <w:r w:rsidRPr="006F4C5A">
        <w:rPr>
          <w:rFonts w:ascii="Times New Roman" w:hAnsi="Times New Roman" w:cs="Times New Roman"/>
          <w:i/>
          <w:spacing w:val="-3"/>
          <w:sz w:val="24"/>
          <w:szCs w:val="24"/>
        </w:rPr>
        <w:t xml:space="preserve"> </w:t>
      </w:r>
      <w:r w:rsidRPr="006F4C5A">
        <w:rPr>
          <w:rFonts w:ascii="Times New Roman" w:hAnsi="Times New Roman" w:cs="Times New Roman"/>
          <w:i/>
          <w:sz w:val="24"/>
          <w:szCs w:val="24"/>
        </w:rPr>
        <w:t>баланс</w:t>
      </w:r>
      <w:r w:rsidRPr="006F4C5A">
        <w:rPr>
          <w:rFonts w:ascii="Times New Roman" w:hAnsi="Times New Roman" w:cs="Times New Roman"/>
          <w:i/>
          <w:spacing w:val="-5"/>
          <w:sz w:val="24"/>
          <w:szCs w:val="24"/>
        </w:rPr>
        <w:t xml:space="preserve"> </w:t>
      </w:r>
      <w:r w:rsidRPr="006F4C5A">
        <w:rPr>
          <w:rFonts w:ascii="Times New Roman" w:hAnsi="Times New Roman" w:cs="Times New Roman"/>
          <w:i/>
          <w:spacing w:val="-2"/>
          <w:sz w:val="24"/>
          <w:szCs w:val="24"/>
        </w:rPr>
        <w:t>«Уголь»</w:t>
      </w: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57"/>
        <w:gridCol w:w="1481"/>
        <w:gridCol w:w="2310"/>
      </w:tblGrid>
      <w:tr w:rsidR="0067257E" w:rsidRPr="006F4C5A">
        <w:trPr>
          <w:trHeight w:val="719"/>
        </w:trPr>
        <w:tc>
          <w:tcPr>
            <w:tcW w:w="5557" w:type="dxa"/>
            <w:vMerge w:val="restart"/>
          </w:tcPr>
          <w:p w:rsidR="0067257E" w:rsidRPr="006F4C5A" w:rsidRDefault="0067257E" w:rsidP="00C60FA5">
            <w:pPr>
              <w:pStyle w:val="TableParagraph"/>
              <w:spacing w:before="129"/>
              <w:jc w:val="left"/>
              <w:rPr>
                <w:rFonts w:ascii="Times New Roman" w:hAnsi="Times New Roman" w:cs="Times New Roman"/>
                <w:i/>
                <w:sz w:val="24"/>
                <w:szCs w:val="24"/>
              </w:rPr>
            </w:pPr>
          </w:p>
          <w:p w:rsidR="0067257E" w:rsidRPr="006F4C5A" w:rsidRDefault="006819EC" w:rsidP="00C60FA5">
            <w:pPr>
              <w:pStyle w:val="TableParagraph"/>
              <w:ind w:left="1353"/>
              <w:jc w:val="left"/>
              <w:rPr>
                <w:rFonts w:ascii="Times New Roman" w:hAnsi="Times New Roman" w:cs="Times New Roman"/>
                <w:b/>
                <w:sz w:val="24"/>
                <w:szCs w:val="24"/>
              </w:rPr>
            </w:pPr>
            <w:r w:rsidRPr="006F4C5A">
              <w:rPr>
                <w:rFonts w:ascii="Times New Roman" w:hAnsi="Times New Roman" w:cs="Times New Roman"/>
                <w:b/>
                <w:spacing w:val="-2"/>
                <w:sz w:val="24"/>
                <w:szCs w:val="24"/>
              </w:rPr>
              <w:t>Наименование</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строк</w:t>
            </w:r>
            <w:r w:rsidRPr="006F4C5A">
              <w:rPr>
                <w:rFonts w:ascii="Times New Roman" w:hAnsi="Times New Roman" w:cs="Times New Roman"/>
                <w:b/>
                <w:spacing w:val="3"/>
                <w:sz w:val="24"/>
                <w:szCs w:val="24"/>
              </w:rPr>
              <w:t xml:space="preserve"> </w:t>
            </w:r>
            <w:r w:rsidRPr="006F4C5A">
              <w:rPr>
                <w:rFonts w:ascii="Times New Roman" w:hAnsi="Times New Roman" w:cs="Times New Roman"/>
                <w:b/>
                <w:spacing w:val="-2"/>
                <w:sz w:val="24"/>
                <w:szCs w:val="24"/>
              </w:rPr>
              <w:t>баланса</w:t>
            </w:r>
          </w:p>
        </w:tc>
        <w:tc>
          <w:tcPr>
            <w:tcW w:w="1481" w:type="dxa"/>
            <w:vMerge w:val="restart"/>
          </w:tcPr>
          <w:p w:rsidR="0067257E" w:rsidRPr="006F4C5A" w:rsidRDefault="006819EC" w:rsidP="00C60FA5">
            <w:pPr>
              <w:pStyle w:val="TableParagraph"/>
              <w:ind w:left="102" w:right="117"/>
              <w:rPr>
                <w:rFonts w:ascii="Times New Roman" w:hAnsi="Times New Roman" w:cs="Times New Roman"/>
                <w:b/>
                <w:sz w:val="24"/>
                <w:szCs w:val="24"/>
              </w:rPr>
            </w:pPr>
            <w:r w:rsidRPr="006F4C5A">
              <w:rPr>
                <w:rFonts w:ascii="Times New Roman" w:hAnsi="Times New Roman" w:cs="Times New Roman"/>
                <w:b/>
                <w:sz w:val="24"/>
                <w:szCs w:val="24"/>
              </w:rPr>
              <w:t>Номер</w:t>
            </w:r>
            <w:r w:rsidRPr="006F4C5A">
              <w:rPr>
                <w:rFonts w:ascii="Times New Roman" w:hAnsi="Times New Roman" w:cs="Times New Roman"/>
                <w:b/>
                <w:spacing w:val="-12"/>
                <w:sz w:val="24"/>
                <w:szCs w:val="24"/>
              </w:rPr>
              <w:t xml:space="preserve"> </w:t>
            </w:r>
            <w:r w:rsidRPr="006F4C5A">
              <w:rPr>
                <w:rFonts w:ascii="Times New Roman" w:hAnsi="Times New Roman" w:cs="Times New Roman"/>
                <w:b/>
                <w:sz w:val="24"/>
                <w:szCs w:val="24"/>
              </w:rPr>
              <w:t xml:space="preserve">строк </w:t>
            </w:r>
            <w:r w:rsidRPr="006F4C5A">
              <w:rPr>
                <w:rFonts w:ascii="Times New Roman" w:hAnsi="Times New Roman" w:cs="Times New Roman"/>
                <w:b/>
                <w:spacing w:val="-2"/>
                <w:sz w:val="24"/>
                <w:szCs w:val="24"/>
              </w:rPr>
              <w:t>баланса</w:t>
            </w:r>
          </w:p>
        </w:tc>
        <w:tc>
          <w:tcPr>
            <w:tcW w:w="2310" w:type="dxa"/>
          </w:tcPr>
          <w:p w:rsidR="0067257E" w:rsidRPr="006F4C5A" w:rsidRDefault="006819EC" w:rsidP="00C60FA5">
            <w:pPr>
              <w:pStyle w:val="TableParagraph"/>
              <w:ind w:left="7" w:right="1"/>
              <w:rPr>
                <w:rFonts w:ascii="Times New Roman" w:hAnsi="Times New Roman" w:cs="Times New Roman"/>
                <w:b/>
                <w:sz w:val="24"/>
                <w:szCs w:val="24"/>
              </w:rPr>
            </w:pPr>
            <w:r w:rsidRPr="006F4C5A">
              <w:rPr>
                <w:rFonts w:ascii="Times New Roman" w:hAnsi="Times New Roman" w:cs="Times New Roman"/>
                <w:b/>
                <w:sz w:val="24"/>
                <w:szCs w:val="24"/>
              </w:rPr>
              <w:t>Уголь</w:t>
            </w:r>
            <w:r w:rsidRPr="006F4C5A">
              <w:rPr>
                <w:rFonts w:ascii="Times New Roman" w:hAnsi="Times New Roman" w:cs="Times New Roman"/>
                <w:b/>
                <w:spacing w:val="-9"/>
                <w:sz w:val="24"/>
                <w:szCs w:val="24"/>
              </w:rPr>
              <w:t xml:space="preserve"> </w:t>
            </w:r>
            <w:r w:rsidRPr="006F4C5A">
              <w:rPr>
                <w:rFonts w:ascii="Times New Roman" w:hAnsi="Times New Roman" w:cs="Times New Roman"/>
                <w:b/>
                <w:spacing w:val="-2"/>
                <w:sz w:val="24"/>
                <w:szCs w:val="24"/>
              </w:rPr>
              <w:t>каменный</w:t>
            </w:r>
          </w:p>
        </w:tc>
      </w:tr>
      <w:tr w:rsidR="0067257E" w:rsidRPr="006F4C5A">
        <w:trPr>
          <w:trHeight w:val="234"/>
        </w:trPr>
        <w:tc>
          <w:tcPr>
            <w:tcW w:w="5557" w:type="dxa"/>
            <w:vMerge/>
            <w:tcBorders>
              <w:top w:val="nil"/>
            </w:tcBorders>
          </w:tcPr>
          <w:p w:rsidR="0067257E" w:rsidRPr="006F4C5A" w:rsidRDefault="0067257E" w:rsidP="00C60FA5">
            <w:pPr>
              <w:rPr>
                <w:rFonts w:ascii="Times New Roman" w:hAnsi="Times New Roman" w:cs="Times New Roman"/>
                <w:sz w:val="24"/>
                <w:szCs w:val="24"/>
              </w:rPr>
            </w:pPr>
          </w:p>
        </w:tc>
        <w:tc>
          <w:tcPr>
            <w:tcW w:w="1481" w:type="dxa"/>
            <w:vMerge/>
            <w:tcBorders>
              <w:top w:val="nil"/>
            </w:tcBorders>
          </w:tcPr>
          <w:p w:rsidR="0067257E" w:rsidRPr="006F4C5A" w:rsidRDefault="0067257E" w:rsidP="00C60FA5">
            <w:pPr>
              <w:rPr>
                <w:rFonts w:ascii="Times New Roman" w:hAnsi="Times New Roman" w:cs="Times New Roman"/>
                <w:sz w:val="24"/>
                <w:szCs w:val="24"/>
              </w:rPr>
            </w:pPr>
          </w:p>
        </w:tc>
        <w:tc>
          <w:tcPr>
            <w:tcW w:w="2310" w:type="dxa"/>
          </w:tcPr>
          <w:p w:rsidR="0067257E" w:rsidRPr="006F4C5A" w:rsidRDefault="006819EC" w:rsidP="00C60FA5">
            <w:pPr>
              <w:pStyle w:val="TableParagraph"/>
              <w:ind w:left="7"/>
              <w:rPr>
                <w:rFonts w:ascii="Times New Roman" w:hAnsi="Times New Roman" w:cs="Times New Roman"/>
                <w:b/>
                <w:sz w:val="24"/>
                <w:szCs w:val="24"/>
              </w:rPr>
            </w:pPr>
            <w:r w:rsidRPr="006F4C5A">
              <w:rPr>
                <w:rFonts w:ascii="Times New Roman" w:hAnsi="Times New Roman" w:cs="Times New Roman"/>
                <w:b/>
                <w:spacing w:val="-4"/>
                <w:sz w:val="24"/>
                <w:szCs w:val="24"/>
              </w:rPr>
              <w:t>тонн</w:t>
            </w:r>
          </w:p>
        </w:tc>
      </w:tr>
      <w:tr w:rsidR="0067257E" w:rsidRPr="006F4C5A">
        <w:trPr>
          <w:trHeight w:val="232"/>
        </w:trPr>
        <w:tc>
          <w:tcPr>
            <w:tcW w:w="5557" w:type="dxa"/>
          </w:tcPr>
          <w:p w:rsidR="0067257E" w:rsidRPr="006F4C5A" w:rsidRDefault="006819EC" w:rsidP="00C60FA5">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Производство</w:t>
            </w:r>
            <w:r w:rsidRPr="006F4C5A">
              <w:rPr>
                <w:rFonts w:ascii="Times New Roman" w:hAnsi="Times New Roman" w:cs="Times New Roman"/>
                <w:b/>
                <w:spacing w:val="7"/>
                <w:sz w:val="24"/>
                <w:szCs w:val="24"/>
              </w:rPr>
              <w:t xml:space="preserve"> </w:t>
            </w:r>
            <w:r w:rsidRPr="006F4C5A">
              <w:rPr>
                <w:rFonts w:ascii="Times New Roman" w:hAnsi="Times New Roman" w:cs="Times New Roman"/>
                <w:b/>
                <w:spacing w:val="-2"/>
                <w:sz w:val="24"/>
                <w:szCs w:val="24"/>
              </w:rPr>
              <w:t>энергетических</w:t>
            </w:r>
            <w:r w:rsidRPr="006F4C5A">
              <w:rPr>
                <w:rFonts w:ascii="Times New Roman" w:hAnsi="Times New Roman" w:cs="Times New Roman"/>
                <w:b/>
                <w:spacing w:val="8"/>
                <w:sz w:val="24"/>
                <w:szCs w:val="24"/>
              </w:rPr>
              <w:t xml:space="preserve"> </w:t>
            </w:r>
            <w:r w:rsidRPr="006F4C5A">
              <w:rPr>
                <w:rFonts w:ascii="Times New Roman" w:hAnsi="Times New Roman" w:cs="Times New Roman"/>
                <w:b/>
                <w:spacing w:val="-2"/>
                <w:sz w:val="24"/>
                <w:szCs w:val="24"/>
              </w:rPr>
              <w:t>ресурсов</w:t>
            </w:r>
          </w:p>
        </w:tc>
        <w:tc>
          <w:tcPr>
            <w:tcW w:w="1481" w:type="dxa"/>
          </w:tcPr>
          <w:p w:rsidR="0067257E" w:rsidRPr="006F4C5A" w:rsidRDefault="006819EC" w:rsidP="00C60FA5">
            <w:pPr>
              <w:pStyle w:val="TableParagraph"/>
              <w:ind w:left="6" w:right="2"/>
              <w:rPr>
                <w:rFonts w:ascii="Times New Roman" w:hAnsi="Times New Roman" w:cs="Times New Roman"/>
                <w:b/>
                <w:sz w:val="24"/>
                <w:szCs w:val="24"/>
              </w:rPr>
            </w:pPr>
            <w:r w:rsidRPr="006F4C5A">
              <w:rPr>
                <w:rFonts w:ascii="Times New Roman" w:hAnsi="Times New Roman" w:cs="Times New Roman"/>
                <w:b/>
                <w:spacing w:val="-10"/>
                <w:sz w:val="24"/>
                <w:szCs w:val="24"/>
              </w:rPr>
              <w:t>1</w:t>
            </w:r>
          </w:p>
        </w:tc>
        <w:tc>
          <w:tcPr>
            <w:tcW w:w="2310" w:type="dxa"/>
          </w:tcPr>
          <w:p w:rsidR="0067257E" w:rsidRPr="006F4C5A" w:rsidRDefault="006819EC" w:rsidP="00C60FA5">
            <w:pPr>
              <w:pStyle w:val="TableParagraph"/>
              <w:ind w:left="7"/>
              <w:rPr>
                <w:rFonts w:ascii="Times New Roman" w:hAnsi="Times New Roman" w:cs="Times New Roman"/>
                <w:b/>
                <w:sz w:val="24"/>
                <w:szCs w:val="24"/>
              </w:rPr>
            </w:pPr>
            <w:r w:rsidRPr="006F4C5A">
              <w:rPr>
                <w:rFonts w:ascii="Times New Roman" w:hAnsi="Times New Roman" w:cs="Times New Roman"/>
                <w:b/>
                <w:spacing w:val="-5"/>
                <w:sz w:val="24"/>
                <w:szCs w:val="24"/>
              </w:rPr>
              <w:t>0,0</w:t>
            </w:r>
          </w:p>
        </w:tc>
      </w:tr>
      <w:tr w:rsidR="0067257E" w:rsidRPr="006F4C5A">
        <w:trPr>
          <w:trHeight w:val="234"/>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Ввоз*</w:t>
            </w:r>
          </w:p>
        </w:tc>
        <w:tc>
          <w:tcPr>
            <w:tcW w:w="1481" w:type="dxa"/>
          </w:tcPr>
          <w:p w:rsidR="0067257E" w:rsidRPr="006F4C5A" w:rsidRDefault="006819EC" w:rsidP="00C60FA5">
            <w:pPr>
              <w:pStyle w:val="TableParagraph"/>
              <w:ind w:left="6"/>
              <w:rPr>
                <w:rFonts w:ascii="Times New Roman" w:hAnsi="Times New Roman" w:cs="Times New Roman"/>
                <w:sz w:val="24"/>
                <w:szCs w:val="24"/>
              </w:rPr>
            </w:pPr>
            <w:r w:rsidRPr="006F4C5A">
              <w:rPr>
                <w:rFonts w:ascii="Times New Roman" w:hAnsi="Times New Roman" w:cs="Times New Roman"/>
                <w:spacing w:val="-10"/>
                <w:sz w:val="24"/>
                <w:szCs w:val="24"/>
              </w:rPr>
              <w:t>2</w:t>
            </w:r>
          </w:p>
        </w:tc>
        <w:tc>
          <w:tcPr>
            <w:tcW w:w="2310" w:type="dxa"/>
          </w:tcPr>
          <w:p w:rsidR="0067257E" w:rsidRPr="006F4C5A" w:rsidRDefault="006819EC" w:rsidP="00C60FA5">
            <w:pPr>
              <w:pStyle w:val="TableParagraph"/>
              <w:ind w:left="7"/>
              <w:rPr>
                <w:rFonts w:ascii="Times New Roman" w:hAnsi="Times New Roman" w:cs="Times New Roman"/>
                <w:sz w:val="24"/>
                <w:szCs w:val="24"/>
              </w:rPr>
            </w:pPr>
            <w:r w:rsidRPr="006F4C5A">
              <w:rPr>
                <w:rFonts w:ascii="Times New Roman" w:hAnsi="Times New Roman" w:cs="Times New Roman"/>
                <w:sz w:val="24"/>
                <w:szCs w:val="24"/>
              </w:rPr>
              <w:t>16</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025,0</w:t>
            </w:r>
          </w:p>
        </w:tc>
      </w:tr>
      <w:tr w:rsidR="0067257E" w:rsidRPr="006F4C5A">
        <w:trPr>
          <w:trHeight w:val="234"/>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4"/>
                <w:sz w:val="24"/>
                <w:szCs w:val="24"/>
              </w:rPr>
              <w:t>Вывоз</w:t>
            </w:r>
          </w:p>
        </w:tc>
        <w:tc>
          <w:tcPr>
            <w:tcW w:w="1481" w:type="dxa"/>
          </w:tcPr>
          <w:p w:rsidR="0067257E" w:rsidRPr="006F4C5A" w:rsidRDefault="006819EC" w:rsidP="00C60FA5">
            <w:pPr>
              <w:pStyle w:val="TableParagraph"/>
              <w:ind w:left="6"/>
              <w:rPr>
                <w:rFonts w:ascii="Times New Roman" w:hAnsi="Times New Roman" w:cs="Times New Roman"/>
                <w:sz w:val="24"/>
                <w:szCs w:val="24"/>
              </w:rPr>
            </w:pPr>
            <w:r w:rsidRPr="006F4C5A">
              <w:rPr>
                <w:rFonts w:ascii="Times New Roman" w:hAnsi="Times New Roman" w:cs="Times New Roman"/>
                <w:spacing w:val="-10"/>
                <w:sz w:val="24"/>
                <w:szCs w:val="24"/>
              </w:rPr>
              <w:t>3</w:t>
            </w:r>
          </w:p>
        </w:tc>
        <w:tc>
          <w:tcPr>
            <w:tcW w:w="2310" w:type="dxa"/>
          </w:tcPr>
          <w:p w:rsidR="0067257E" w:rsidRPr="006F4C5A" w:rsidRDefault="006819EC" w:rsidP="00C60FA5">
            <w:pPr>
              <w:pStyle w:val="TableParagraph"/>
              <w:ind w:left="7"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Изменение</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запасов</w:t>
            </w:r>
          </w:p>
        </w:tc>
        <w:tc>
          <w:tcPr>
            <w:tcW w:w="1481" w:type="dxa"/>
          </w:tcPr>
          <w:p w:rsidR="0067257E" w:rsidRPr="006F4C5A" w:rsidRDefault="006819EC" w:rsidP="00C60FA5">
            <w:pPr>
              <w:pStyle w:val="TableParagraph"/>
              <w:ind w:left="6"/>
              <w:rPr>
                <w:rFonts w:ascii="Times New Roman" w:hAnsi="Times New Roman" w:cs="Times New Roman"/>
                <w:sz w:val="24"/>
                <w:szCs w:val="24"/>
              </w:rPr>
            </w:pPr>
            <w:r w:rsidRPr="006F4C5A">
              <w:rPr>
                <w:rFonts w:ascii="Times New Roman" w:hAnsi="Times New Roman" w:cs="Times New Roman"/>
                <w:spacing w:val="-10"/>
                <w:sz w:val="24"/>
                <w:szCs w:val="24"/>
              </w:rPr>
              <w:t>4</w:t>
            </w:r>
          </w:p>
        </w:tc>
        <w:tc>
          <w:tcPr>
            <w:tcW w:w="2310" w:type="dxa"/>
          </w:tcPr>
          <w:p w:rsidR="0067257E" w:rsidRPr="006F4C5A" w:rsidRDefault="006819EC" w:rsidP="00C60FA5">
            <w:pPr>
              <w:pStyle w:val="TableParagraph"/>
              <w:ind w:left="7"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57" w:type="dxa"/>
          </w:tcPr>
          <w:p w:rsidR="0067257E" w:rsidRPr="006F4C5A" w:rsidRDefault="006819EC" w:rsidP="00C60FA5">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Потребление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первичной</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энергии</w:t>
            </w:r>
          </w:p>
        </w:tc>
        <w:tc>
          <w:tcPr>
            <w:tcW w:w="1481" w:type="dxa"/>
          </w:tcPr>
          <w:p w:rsidR="0067257E" w:rsidRPr="006F4C5A" w:rsidRDefault="006819EC" w:rsidP="00C60FA5">
            <w:pPr>
              <w:pStyle w:val="TableParagraph"/>
              <w:ind w:left="6" w:right="2"/>
              <w:rPr>
                <w:rFonts w:ascii="Times New Roman" w:hAnsi="Times New Roman" w:cs="Times New Roman"/>
                <w:b/>
                <w:sz w:val="24"/>
                <w:szCs w:val="24"/>
              </w:rPr>
            </w:pPr>
            <w:r w:rsidRPr="006F4C5A">
              <w:rPr>
                <w:rFonts w:ascii="Times New Roman" w:hAnsi="Times New Roman" w:cs="Times New Roman"/>
                <w:b/>
                <w:spacing w:val="-10"/>
                <w:sz w:val="24"/>
                <w:szCs w:val="24"/>
              </w:rPr>
              <w:t>5</w:t>
            </w:r>
          </w:p>
        </w:tc>
        <w:tc>
          <w:tcPr>
            <w:tcW w:w="2310" w:type="dxa"/>
          </w:tcPr>
          <w:p w:rsidR="0067257E" w:rsidRPr="006F4C5A" w:rsidRDefault="006819EC" w:rsidP="00C60FA5">
            <w:pPr>
              <w:pStyle w:val="TableParagraph"/>
              <w:ind w:left="7" w:right="1"/>
              <w:rPr>
                <w:rFonts w:ascii="Times New Roman" w:hAnsi="Times New Roman" w:cs="Times New Roman"/>
                <w:b/>
                <w:sz w:val="24"/>
                <w:szCs w:val="24"/>
              </w:rPr>
            </w:pPr>
            <w:r w:rsidRPr="006F4C5A">
              <w:rPr>
                <w:rFonts w:ascii="Times New Roman" w:hAnsi="Times New Roman" w:cs="Times New Roman"/>
                <w:b/>
                <w:sz w:val="24"/>
                <w:szCs w:val="24"/>
              </w:rPr>
              <w:t>16</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025,0</w:t>
            </w:r>
          </w:p>
        </w:tc>
      </w:tr>
      <w:tr w:rsidR="0067257E" w:rsidRPr="006F4C5A">
        <w:trPr>
          <w:trHeight w:val="234"/>
        </w:trPr>
        <w:tc>
          <w:tcPr>
            <w:tcW w:w="5557" w:type="dxa"/>
            <w:shd w:val="clear" w:color="auto" w:fill="DBDBDB"/>
          </w:tcPr>
          <w:p w:rsidR="0067257E" w:rsidRPr="006F4C5A" w:rsidRDefault="006819EC" w:rsidP="00C60FA5">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Статистическое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расхождение</w:t>
            </w:r>
          </w:p>
        </w:tc>
        <w:tc>
          <w:tcPr>
            <w:tcW w:w="1481" w:type="dxa"/>
            <w:shd w:val="clear" w:color="auto" w:fill="DBDBDB"/>
          </w:tcPr>
          <w:p w:rsidR="0067257E" w:rsidRPr="006F4C5A" w:rsidRDefault="006819EC" w:rsidP="00C60FA5">
            <w:pPr>
              <w:pStyle w:val="TableParagraph"/>
              <w:ind w:left="6" w:right="2"/>
              <w:rPr>
                <w:rFonts w:ascii="Times New Roman" w:hAnsi="Times New Roman" w:cs="Times New Roman"/>
                <w:b/>
                <w:sz w:val="24"/>
                <w:szCs w:val="24"/>
              </w:rPr>
            </w:pPr>
            <w:r w:rsidRPr="006F4C5A">
              <w:rPr>
                <w:rFonts w:ascii="Times New Roman" w:hAnsi="Times New Roman" w:cs="Times New Roman"/>
                <w:b/>
                <w:spacing w:val="-10"/>
                <w:sz w:val="24"/>
                <w:szCs w:val="24"/>
              </w:rPr>
              <w:t>6</w:t>
            </w:r>
          </w:p>
        </w:tc>
        <w:tc>
          <w:tcPr>
            <w:tcW w:w="2310" w:type="dxa"/>
            <w:shd w:val="clear" w:color="auto" w:fill="DBDBDB"/>
          </w:tcPr>
          <w:p w:rsidR="0067257E" w:rsidRPr="006F4C5A" w:rsidRDefault="006819EC" w:rsidP="00C60FA5">
            <w:pPr>
              <w:pStyle w:val="TableParagraph"/>
              <w:ind w:left="7"/>
              <w:rPr>
                <w:rFonts w:ascii="Times New Roman" w:hAnsi="Times New Roman" w:cs="Times New Roman"/>
                <w:b/>
                <w:sz w:val="24"/>
                <w:szCs w:val="24"/>
              </w:rPr>
            </w:pPr>
            <w:r w:rsidRPr="006F4C5A">
              <w:rPr>
                <w:rFonts w:ascii="Times New Roman" w:hAnsi="Times New Roman" w:cs="Times New Roman"/>
                <w:b/>
                <w:spacing w:val="-5"/>
                <w:sz w:val="24"/>
                <w:szCs w:val="24"/>
              </w:rPr>
              <w:t>0,0</w:t>
            </w:r>
          </w:p>
        </w:tc>
      </w:tr>
      <w:tr w:rsidR="0067257E" w:rsidRPr="006F4C5A">
        <w:trPr>
          <w:trHeight w:val="234"/>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Производство</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электрической</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энергии</w:t>
            </w:r>
          </w:p>
        </w:tc>
        <w:tc>
          <w:tcPr>
            <w:tcW w:w="1481" w:type="dxa"/>
          </w:tcPr>
          <w:p w:rsidR="0067257E" w:rsidRPr="006F4C5A" w:rsidRDefault="006819EC" w:rsidP="00C60FA5">
            <w:pPr>
              <w:pStyle w:val="TableParagraph"/>
              <w:ind w:left="6"/>
              <w:rPr>
                <w:rFonts w:ascii="Times New Roman" w:hAnsi="Times New Roman" w:cs="Times New Roman"/>
                <w:sz w:val="24"/>
                <w:szCs w:val="24"/>
              </w:rPr>
            </w:pPr>
            <w:r w:rsidRPr="006F4C5A">
              <w:rPr>
                <w:rFonts w:ascii="Times New Roman" w:hAnsi="Times New Roman" w:cs="Times New Roman"/>
                <w:spacing w:val="-10"/>
                <w:sz w:val="24"/>
                <w:szCs w:val="24"/>
              </w:rPr>
              <w:t>7</w:t>
            </w:r>
          </w:p>
        </w:tc>
        <w:tc>
          <w:tcPr>
            <w:tcW w:w="2310" w:type="dxa"/>
          </w:tcPr>
          <w:p w:rsidR="0067257E" w:rsidRPr="006F4C5A" w:rsidRDefault="006819EC" w:rsidP="00C60FA5">
            <w:pPr>
              <w:pStyle w:val="TableParagraph"/>
              <w:ind w:left="7"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2"/>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Производство</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тепловой</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энергии</w:t>
            </w:r>
          </w:p>
        </w:tc>
        <w:tc>
          <w:tcPr>
            <w:tcW w:w="1481" w:type="dxa"/>
          </w:tcPr>
          <w:p w:rsidR="0067257E" w:rsidRPr="006F4C5A" w:rsidRDefault="006819EC" w:rsidP="00C60FA5">
            <w:pPr>
              <w:pStyle w:val="TableParagraph"/>
              <w:ind w:left="6"/>
              <w:rPr>
                <w:rFonts w:ascii="Times New Roman" w:hAnsi="Times New Roman" w:cs="Times New Roman"/>
                <w:sz w:val="24"/>
                <w:szCs w:val="24"/>
              </w:rPr>
            </w:pPr>
            <w:r w:rsidRPr="006F4C5A">
              <w:rPr>
                <w:rFonts w:ascii="Times New Roman" w:hAnsi="Times New Roman" w:cs="Times New Roman"/>
                <w:spacing w:val="-10"/>
                <w:sz w:val="24"/>
                <w:szCs w:val="24"/>
              </w:rPr>
              <w:t>8</w:t>
            </w:r>
          </w:p>
        </w:tc>
        <w:tc>
          <w:tcPr>
            <w:tcW w:w="2310" w:type="dxa"/>
          </w:tcPr>
          <w:p w:rsidR="0067257E" w:rsidRPr="006F4C5A" w:rsidRDefault="006819EC" w:rsidP="00C60FA5">
            <w:pPr>
              <w:pStyle w:val="TableParagraph"/>
              <w:ind w:left="7"/>
              <w:rPr>
                <w:rFonts w:ascii="Times New Roman" w:hAnsi="Times New Roman" w:cs="Times New Roman"/>
                <w:sz w:val="24"/>
                <w:szCs w:val="24"/>
              </w:rPr>
            </w:pPr>
            <w:r w:rsidRPr="006F4C5A">
              <w:rPr>
                <w:rFonts w:ascii="Times New Roman" w:hAnsi="Times New Roman" w:cs="Times New Roman"/>
                <w:sz w:val="24"/>
                <w:szCs w:val="24"/>
              </w:rPr>
              <w:t>-14</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055,0</w:t>
            </w:r>
          </w:p>
        </w:tc>
      </w:tr>
      <w:tr w:rsidR="0067257E" w:rsidRPr="006F4C5A">
        <w:trPr>
          <w:trHeight w:val="235"/>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Теплоэлектростанции</w:t>
            </w:r>
          </w:p>
        </w:tc>
        <w:tc>
          <w:tcPr>
            <w:tcW w:w="1481" w:type="dxa"/>
          </w:tcPr>
          <w:p w:rsidR="0067257E" w:rsidRPr="006F4C5A" w:rsidRDefault="006819EC" w:rsidP="00C60FA5">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8.1</w:t>
            </w:r>
          </w:p>
        </w:tc>
        <w:tc>
          <w:tcPr>
            <w:tcW w:w="2310" w:type="dxa"/>
          </w:tcPr>
          <w:p w:rsidR="0067257E" w:rsidRPr="006F4C5A" w:rsidRDefault="006819EC" w:rsidP="00C60FA5">
            <w:pPr>
              <w:pStyle w:val="TableParagraph"/>
              <w:ind w:left="7"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Котельные</w:t>
            </w:r>
          </w:p>
        </w:tc>
        <w:tc>
          <w:tcPr>
            <w:tcW w:w="1481" w:type="dxa"/>
          </w:tcPr>
          <w:p w:rsidR="0067257E" w:rsidRPr="006F4C5A" w:rsidRDefault="006819EC" w:rsidP="00C60FA5">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8.2</w:t>
            </w:r>
          </w:p>
        </w:tc>
        <w:tc>
          <w:tcPr>
            <w:tcW w:w="2310" w:type="dxa"/>
          </w:tcPr>
          <w:p w:rsidR="0067257E" w:rsidRPr="006F4C5A" w:rsidRDefault="006819EC" w:rsidP="00C60FA5">
            <w:pPr>
              <w:pStyle w:val="TableParagraph"/>
              <w:ind w:left="7"/>
              <w:rPr>
                <w:rFonts w:ascii="Times New Roman" w:hAnsi="Times New Roman" w:cs="Times New Roman"/>
                <w:sz w:val="24"/>
                <w:szCs w:val="24"/>
              </w:rPr>
            </w:pPr>
            <w:r w:rsidRPr="006F4C5A">
              <w:rPr>
                <w:rFonts w:ascii="Times New Roman" w:hAnsi="Times New Roman" w:cs="Times New Roman"/>
                <w:sz w:val="24"/>
                <w:szCs w:val="24"/>
              </w:rPr>
              <w:t>-14</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055,0</w:t>
            </w:r>
          </w:p>
        </w:tc>
      </w:tr>
      <w:tr w:rsidR="0067257E" w:rsidRPr="006F4C5A">
        <w:trPr>
          <w:trHeight w:val="234"/>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Электрокотельные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и</w:t>
            </w:r>
            <w:r w:rsidRPr="006F4C5A">
              <w:rPr>
                <w:rFonts w:ascii="Times New Roman" w:hAnsi="Times New Roman" w:cs="Times New Roman"/>
                <w:spacing w:val="9"/>
                <w:sz w:val="24"/>
                <w:szCs w:val="24"/>
              </w:rPr>
              <w:t xml:space="preserve"> </w:t>
            </w:r>
            <w:r w:rsidRPr="006F4C5A">
              <w:rPr>
                <w:rFonts w:ascii="Times New Roman" w:hAnsi="Times New Roman" w:cs="Times New Roman"/>
                <w:spacing w:val="-2"/>
                <w:sz w:val="24"/>
                <w:szCs w:val="24"/>
              </w:rPr>
              <w:t>теплоутилизационные</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установки</w:t>
            </w:r>
          </w:p>
        </w:tc>
        <w:tc>
          <w:tcPr>
            <w:tcW w:w="1481" w:type="dxa"/>
          </w:tcPr>
          <w:p w:rsidR="0067257E" w:rsidRPr="006F4C5A" w:rsidRDefault="006819EC" w:rsidP="00C60FA5">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8.3</w:t>
            </w:r>
          </w:p>
        </w:tc>
        <w:tc>
          <w:tcPr>
            <w:tcW w:w="2310" w:type="dxa"/>
          </w:tcPr>
          <w:p w:rsidR="0067257E" w:rsidRPr="006F4C5A" w:rsidRDefault="0067257E" w:rsidP="00C60FA5">
            <w:pPr>
              <w:pStyle w:val="TableParagraph"/>
              <w:jc w:val="left"/>
              <w:rPr>
                <w:rFonts w:ascii="Times New Roman" w:hAnsi="Times New Roman" w:cs="Times New Roman"/>
                <w:sz w:val="24"/>
                <w:szCs w:val="24"/>
              </w:rPr>
            </w:pPr>
          </w:p>
        </w:tc>
      </w:tr>
      <w:tr w:rsidR="0067257E" w:rsidRPr="006F4C5A">
        <w:trPr>
          <w:trHeight w:val="234"/>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Преобразование</w:t>
            </w:r>
            <w:r w:rsidRPr="006F4C5A">
              <w:rPr>
                <w:rFonts w:ascii="Times New Roman" w:hAnsi="Times New Roman" w:cs="Times New Roman"/>
                <w:spacing w:val="9"/>
                <w:sz w:val="24"/>
                <w:szCs w:val="24"/>
              </w:rPr>
              <w:t xml:space="preserve"> </w:t>
            </w:r>
            <w:r w:rsidRPr="006F4C5A">
              <w:rPr>
                <w:rFonts w:ascii="Times New Roman" w:hAnsi="Times New Roman" w:cs="Times New Roman"/>
                <w:spacing w:val="-2"/>
                <w:sz w:val="24"/>
                <w:szCs w:val="24"/>
              </w:rPr>
              <w:t>топлива</w:t>
            </w:r>
          </w:p>
        </w:tc>
        <w:tc>
          <w:tcPr>
            <w:tcW w:w="1481" w:type="dxa"/>
          </w:tcPr>
          <w:p w:rsidR="0067257E" w:rsidRPr="006F4C5A" w:rsidRDefault="006819EC" w:rsidP="00C60FA5">
            <w:pPr>
              <w:pStyle w:val="TableParagraph"/>
              <w:ind w:left="6"/>
              <w:rPr>
                <w:rFonts w:ascii="Times New Roman" w:hAnsi="Times New Roman" w:cs="Times New Roman"/>
                <w:sz w:val="24"/>
                <w:szCs w:val="24"/>
              </w:rPr>
            </w:pPr>
            <w:r w:rsidRPr="006F4C5A">
              <w:rPr>
                <w:rFonts w:ascii="Times New Roman" w:hAnsi="Times New Roman" w:cs="Times New Roman"/>
                <w:spacing w:val="-10"/>
                <w:sz w:val="24"/>
                <w:szCs w:val="24"/>
              </w:rPr>
              <w:t>9</w:t>
            </w:r>
          </w:p>
        </w:tc>
        <w:tc>
          <w:tcPr>
            <w:tcW w:w="2310" w:type="dxa"/>
          </w:tcPr>
          <w:p w:rsidR="0067257E" w:rsidRPr="006F4C5A" w:rsidRDefault="006819EC" w:rsidP="00C60FA5">
            <w:pPr>
              <w:pStyle w:val="TableParagraph"/>
              <w:ind w:left="7"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нефти</w:t>
            </w:r>
          </w:p>
        </w:tc>
        <w:tc>
          <w:tcPr>
            <w:tcW w:w="1481" w:type="dxa"/>
          </w:tcPr>
          <w:p w:rsidR="0067257E" w:rsidRPr="006F4C5A" w:rsidRDefault="006819EC" w:rsidP="00C60FA5">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9.1</w:t>
            </w:r>
          </w:p>
        </w:tc>
        <w:tc>
          <w:tcPr>
            <w:tcW w:w="2310" w:type="dxa"/>
          </w:tcPr>
          <w:p w:rsidR="0067257E" w:rsidRPr="006F4C5A" w:rsidRDefault="006819EC" w:rsidP="00C60FA5">
            <w:pPr>
              <w:pStyle w:val="TableParagraph"/>
              <w:ind w:left="7"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газа</w:t>
            </w:r>
          </w:p>
        </w:tc>
        <w:tc>
          <w:tcPr>
            <w:tcW w:w="1481" w:type="dxa"/>
          </w:tcPr>
          <w:p w:rsidR="0067257E" w:rsidRPr="006F4C5A" w:rsidRDefault="006819EC" w:rsidP="00C60FA5">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9.2</w:t>
            </w:r>
          </w:p>
        </w:tc>
        <w:tc>
          <w:tcPr>
            <w:tcW w:w="2310" w:type="dxa"/>
          </w:tcPr>
          <w:p w:rsidR="0067257E" w:rsidRPr="006F4C5A" w:rsidRDefault="006819EC" w:rsidP="00C60FA5">
            <w:pPr>
              <w:pStyle w:val="TableParagraph"/>
              <w:ind w:left="7"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Обогащение</w:t>
            </w:r>
            <w:r w:rsidRPr="006F4C5A">
              <w:rPr>
                <w:rFonts w:ascii="Times New Roman" w:hAnsi="Times New Roman" w:cs="Times New Roman"/>
                <w:spacing w:val="-11"/>
                <w:sz w:val="24"/>
                <w:szCs w:val="24"/>
              </w:rPr>
              <w:t xml:space="preserve"> </w:t>
            </w:r>
            <w:r w:rsidRPr="006F4C5A">
              <w:rPr>
                <w:rFonts w:ascii="Times New Roman" w:hAnsi="Times New Roman" w:cs="Times New Roman"/>
                <w:spacing w:val="-4"/>
                <w:sz w:val="24"/>
                <w:szCs w:val="24"/>
              </w:rPr>
              <w:t>угля</w:t>
            </w:r>
          </w:p>
        </w:tc>
        <w:tc>
          <w:tcPr>
            <w:tcW w:w="1481" w:type="dxa"/>
          </w:tcPr>
          <w:p w:rsidR="0067257E" w:rsidRPr="006F4C5A" w:rsidRDefault="006819EC" w:rsidP="00C60FA5">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9.3</w:t>
            </w:r>
          </w:p>
        </w:tc>
        <w:tc>
          <w:tcPr>
            <w:tcW w:w="2310" w:type="dxa"/>
          </w:tcPr>
          <w:p w:rsidR="0067257E" w:rsidRPr="006F4C5A" w:rsidRDefault="006819EC" w:rsidP="00C60FA5">
            <w:pPr>
              <w:pStyle w:val="TableParagraph"/>
              <w:ind w:left="7"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2"/>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Собственные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нужды</w:t>
            </w:r>
          </w:p>
        </w:tc>
        <w:tc>
          <w:tcPr>
            <w:tcW w:w="1481" w:type="dxa"/>
          </w:tcPr>
          <w:p w:rsidR="0067257E" w:rsidRPr="006F4C5A" w:rsidRDefault="006819EC" w:rsidP="00C60FA5">
            <w:pPr>
              <w:pStyle w:val="TableParagraph"/>
              <w:ind w:left="6"/>
              <w:rPr>
                <w:rFonts w:ascii="Times New Roman" w:hAnsi="Times New Roman" w:cs="Times New Roman"/>
                <w:sz w:val="24"/>
                <w:szCs w:val="24"/>
              </w:rPr>
            </w:pPr>
            <w:r w:rsidRPr="006F4C5A">
              <w:rPr>
                <w:rFonts w:ascii="Times New Roman" w:hAnsi="Times New Roman" w:cs="Times New Roman"/>
                <w:spacing w:val="-5"/>
                <w:sz w:val="24"/>
                <w:szCs w:val="24"/>
              </w:rPr>
              <w:t>10</w:t>
            </w:r>
          </w:p>
        </w:tc>
        <w:tc>
          <w:tcPr>
            <w:tcW w:w="2310" w:type="dxa"/>
          </w:tcPr>
          <w:p w:rsidR="0067257E" w:rsidRPr="006F4C5A" w:rsidRDefault="006819EC" w:rsidP="00C60FA5">
            <w:pPr>
              <w:pStyle w:val="TableParagraph"/>
              <w:ind w:left="7"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Потери</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при</w:t>
            </w:r>
            <w:r w:rsidRPr="006F4C5A">
              <w:rPr>
                <w:rFonts w:ascii="Times New Roman" w:hAnsi="Times New Roman" w:cs="Times New Roman"/>
                <w:spacing w:val="-6"/>
                <w:sz w:val="24"/>
                <w:szCs w:val="24"/>
              </w:rPr>
              <w:t xml:space="preserve"> </w:t>
            </w:r>
            <w:r w:rsidRPr="006F4C5A">
              <w:rPr>
                <w:rFonts w:ascii="Times New Roman" w:hAnsi="Times New Roman" w:cs="Times New Roman"/>
                <w:spacing w:val="-2"/>
                <w:sz w:val="24"/>
                <w:szCs w:val="24"/>
              </w:rPr>
              <w:t>передаче</w:t>
            </w:r>
          </w:p>
        </w:tc>
        <w:tc>
          <w:tcPr>
            <w:tcW w:w="1481" w:type="dxa"/>
          </w:tcPr>
          <w:p w:rsidR="0067257E" w:rsidRPr="006F4C5A" w:rsidRDefault="006819EC" w:rsidP="00C60FA5">
            <w:pPr>
              <w:pStyle w:val="TableParagraph"/>
              <w:ind w:left="6"/>
              <w:rPr>
                <w:rFonts w:ascii="Times New Roman" w:hAnsi="Times New Roman" w:cs="Times New Roman"/>
                <w:sz w:val="24"/>
                <w:szCs w:val="24"/>
              </w:rPr>
            </w:pPr>
            <w:r w:rsidRPr="006F4C5A">
              <w:rPr>
                <w:rFonts w:ascii="Times New Roman" w:hAnsi="Times New Roman" w:cs="Times New Roman"/>
                <w:spacing w:val="-5"/>
                <w:sz w:val="24"/>
                <w:szCs w:val="24"/>
              </w:rPr>
              <w:t>11</w:t>
            </w:r>
          </w:p>
        </w:tc>
        <w:tc>
          <w:tcPr>
            <w:tcW w:w="2310" w:type="dxa"/>
          </w:tcPr>
          <w:p w:rsidR="0067257E" w:rsidRPr="006F4C5A" w:rsidRDefault="006819EC" w:rsidP="00C60FA5">
            <w:pPr>
              <w:pStyle w:val="TableParagraph"/>
              <w:ind w:left="7"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57" w:type="dxa"/>
            <w:shd w:val="clear" w:color="auto" w:fill="ECECEC"/>
          </w:tcPr>
          <w:p w:rsidR="0067257E" w:rsidRPr="006F4C5A" w:rsidRDefault="006819EC" w:rsidP="00C60FA5">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Конечное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потребление</w:t>
            </w:r>
            <w:r w:rsidRPr="006F4C5A">
              <w:rPr>
                <w:rFonts w:ascii="Times New Roman" w:hAnsi="Times New Roman" w:cs="Times New Roman"/>
                <w:b/>
                <w:spacing w:val="8"/>
                <w:sz w:val="24"/>
                <w:szCs w:val="24"/>
              </w:rPr>
              <w:t xml:space="preserve"> </w:t>
            </w:r>
            <w:r w:rsidRPr="006F4C5A">
              <w:rPr>
                <w:rFonts w:ascii="Times New Roman" w:hAnsi="Times New Roman" w:cs="Times New Roman"/>
                <w:b/>
                <w:spacing w:val="-2"/>
                <w:sz w:val="24"/>
                <w:szCs w:val="24"/>
              </w:rPr>
              <w:t>энергетических</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ресурсов</w:t>
            </w:r>
          </w:p>
        </w:tc>
        <w:tc>
          <w:tcPr>
            <w:tcW w:w="1481" w:type="dxa"/>
            <w:shd w:val="clear" w:color="auto" w:fill="ECECEC"/>
          </w:tcPr>
          <w:p w:rsidR="0067257E" w:rsidRPr="006F4C5A" w:rsidRDefault="006819EC" w:rsidP="00C60FA5">
            <w:pPr>
              <w:pStyle w:val="TableParagraph"/>
              <w:ind w:left="6" w:right="4"/>
              <w:rPr>
                <w:rFonts w:ascii="Times New Roman" w:hAnsi="Times New Roman" w:cs="Times New Roman"/>
                <w:b/>
                <w:sz w:val="24"/>
                <w:szCs w:val="24"/>
              </w:rPr>
            </w:pPr>
            <w:r w:rsidRPr="006F4C5A">
              <w:rPr>
                <w:rFonts w:ascii="Times New Roman" w:hAnsi="Times New Roman" w:cs="Times New Roman"/>
                <w:b/>
                <w:spacing w:val="-5"/>
                <w:sz w:val="24"/>
                <w:szCs w:val="24"/>
              </w:rPr>
              <w:t>12</w:t>
            </w:r>
          </w:p>
        </w:tc>
        <w:tc>
          <w:tcPr>
            <w:tcW w:w="2310" w:type="dxa"/>
            <w:shd w:val="clear" w:color="auto" w:fill="ECECEC"/>
          </w:tcPr>
          <w:p w:rsidR="0067257E" w:rsidRPr="006F4C5A" w:rsidRDefault="006819EC" w:rsidP="00C60FA5">
            <w:pPr>
              <w:pStyle w:val="TableParagraph"/>
              <w:ind w:left="7" w:right="1"/>
              <w:rPr>
                <w:rFonts w:ascii="Times New Roman" w:hAnsi="Times New Roman" w:cs="Times New Roman"/>
                <w:b/>
                <w:sz w:val="24"/>
                <w:szCs w:val="24"/>
              </w:rPr>
            </w:pPr>
            <w:r w:rsidRPr="006F4C5A">
              <w:rPr>
                <w:rFonts w:ascii="Times New Roman" w:hAnsi="Times New Roman" w:cs="Times New Roman"/>
                <w:b/>
                <w:sz w:val="24"/>
                <w:szCs w:val="24"/>
              </w:rPr>
              <w:t>1</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970,0</w:t>
            </w:r>
          </w:p>
        </w:tc>
      </w:tr>
      <w:tr w:rsidR="0067257E" w:rsidRPr="006F4C5A">
        <w:trPr>
          <w:trHeight w:val="234"/>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Сельское</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хозяйство,</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рыболовство</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рыбоводство</w:t>
            </w:r>
          </w:p>
        </w:tc>
        <w:tc>
          <w:tcPr>
            <w:tcW w:w="1481" w:type="dxa"/>
          </w:tcPr>
          <w:p w:rsidR="0067257E" w:rsidRPr="006F4C5A" w:rsidRDefault="006819EC" w:rsidP="00C60FA5">
            <w:pPr>
              <w:pStyle w:val="TableParagraph"/>
              <w:ind w:left="6"/>
              <w:rPr>
                <w:rFonts w:ascii="Times New Roman" w:hAnsi="Times New Roman" w:cs="Times New Roman"/>
                <w:sz w:val="24"/>
                <w:szCs w:val="24"/>
              </w:rPr>
            </w:pPr>
            <w:r w:rsidRPr="006F4C5A">
              <w:rPr>
                <w:rFonts w:ascii="Times New Roman" w:hAnsi="Times New Roman" w:cs="Times New Roman"/>
                <w:spacing w:val="-5"/>
                <w:sz w:val="24"/>
                <w:szCs w:val="24"/>
              </w:rPr>
              <w:t>13</w:t>
            </w:r>
          </w:p>
        </w:tc>
        <w:tc>
          <w:tcPr>
            <w:tcW w:w="2310" w:type="dxa"/>
          </w:tcPr>
          <w:p w:rsidR="0067257E" w:rsidRPr="006F4C5A" w:rsidRDefault="006819EC" w:rsidP="00C60FA5">
            <w:pPr>
              <w:pStyle w:val="TableParagraph"/>
              <w:ind w:left="7"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Промышленность</w:t>
            </w:r>
          </w:p>
        </w:tc>
        <w:tc>
          <w:tcPr>
            <w:tcW w:w="1481" w:type="dxa"/>
          </w:tcPr>
          <w:p w:rsidR="0067257E" w:rsidRPr="006F4C5A" w:rsidRDefault="006819EC" w:rsidP="00C60FA5">
            <w:pPr>
              <w:pStyle w:val="TableParagraph"/>
              <w:ind w:left="6"/>
              <w:rPr>
                <w:rFonts w:ascii="Times New Roman" w:hAnsi="Times New Roman" w:cs="Times New Roman"/>
                <w:sz w:val="24"/>
                <w:szCs w:val="24"/>
              </w:rPr>
            </w:pPr>
            <w:r w:rsidRPr="006F4C5A">
              <w:rPr>
                <w:rFonts w:ascii="Times New Roman" w:hAnsi="Times New Roman" w:cs="Times New Roman"/>
                <w:spacing w:val="-5"/>
                <w:sz w:val="24"/>
                <w:szCs w:val="24"/>
              </w:rPr>
              <w:t>14</w:t>
            </w:r>
          </w:p>
        </w:tc>
        <w:tc>
          <w:tcPr>
            <w:tcW w:w="2310" w:type="dxa"/>
          </w:tcPr>
          <w:p w:rsidR="0067257E" w:rsidRPr="006F4C5A" w:rsidRDefault="006819EC" w:rsidP="00C60FA5">
            <w:pPr>
              <w:pStyle w:val="TableParagraph"/>
              <w:ind w:left="7"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Прочая</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промышленность</w:t>
            </w:r>
          </w:p>
        </w:tc>
        <w:tc>
          <w:tcPr>
            <w:tcW w:w="1481" w:type="dxa"/>
          </w:tcPr>
          <w:p w:rsidR="0067257E" w:rsidRPr="006F4C5A" w:rsidRDefault="006819EC" w:rsidP="00C60FA5">
            <w:pPr>
              <w:pStyle w:val="TableParagraph"/>
              <w:ind w:left="6" w:right="2"/>
              <w:rPr>
                <w:rFonts w:ascii="Times New Roman" w:hAnsi="Times New Roman" w:cs="Times New Roman"/>
                <w:sz w:val="24"/>
                <w:szCs w:val="24"/>
              </w:rPr>
            </w:pPr>
            <w:r w:rsidRPr="006F4C5A">
              <w:rPr>
                <w:rFonts w:ascii="Times New Roman" w:hAnsi="Times New Roman" w:cs="Times New Roman"/>
                <w:spacing w:val="-4"/>
                <w:sz w:val="24"/>
                <w:szCs w:val="24"/>
              </w:rPr>
              <w:t>14.1</w:t>
            </w:r>
          </w:p>
        </w:tc>
        <w:tc>
          <w:tcPr>
            <w:tcW w:w="2310" w:type="dxa"/>
          </w:tcPr>
          <w:p w:rsidR="0067257E" w:rsidRPr="006F4C5A" w:rsidRDefault="006819EC" w:rsidP="00C60FA5">
            <w:pPr>
              <w:pStyle w:val="TableParagraph"/>
              <w:ind w:left="7"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Строительство</w:t>
            </w:r>
          </w:p>
        </w:tc>
        <w:tc>
          <w:tcPr>
            <w:tcW w:w="1481" w:type="dxa"/>
          </w:tcPr>
          <w:p w:rsidR="0067257E" w:rsidRPr="006F4C5A" w:rsidRDefault="006819EC" w:rsidP="00C60FA5">
            <w:pPr>
              <w:pStyle w:val="TableParagraph"/>
              <w:ind w:left="6"/>
              <w:rPr>
                <w:rFonts w:ascii="Times New Roman" w:hAnsi="Times New Roman" w:cs="Times New Roman"/>
                <w:sz w:val="24"/>
                <w:szCs w:val="24"/>
              </w:rPr>
            </w:pPr>
            <w:r w:rsidRPr="006F4C5A">
              <w:rPr>
                <w:rFonts w:ascii="Times New Roman" w:hAnsi="Times New Roman" w:cs="Times New Roman"/>
                <w:spacing w:val="-5"/>
                <w:sz w:val="24"/>
                <w:szCs w:val="24"/>
              </w:rPr>
              <w:t>15</w:t>
            </w:r>
          </w:p>
        </w:tc>
        <w:tc>
          <w:tcPr>
            <w:tcW w:w="2310" w:type="dxa"/>
          </w:tcPr>
          <w:p w:rsidR="0067257E" w:rsidRPr="006F4C5A" w:rsidRDefault="006819EC" w:rsidP="00C60FA5">
            <w:pPr>
              <w:pStyle w:val="TableParagraph"/>
              <w:ind w:left="7"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2"/>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Транспорт</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связь</w:t>
            </w:r>
          </w:p>
        </w:tc>
        <w:tc>
          <w:tcPr>
            <w:tcW w:w="1481" w:type="dxa"/>
          </w:tcPr>
          <w:p w:rsidR="0067257E" w:rsidRPr="006F4C5A" w:rsidRDefault="006819EC" w:rsidP="00C60FA5">
            <w:pPr>
              <w:pStyle w:val="TableParagraph"/>
              <w:ind w:left="6"/>
              <w:rPr>
                <w:rFonts w:ascii="Times New Roman" w:hAnsi="Times New Roman" w:cs="Times New Roman"/>
                <w:sz w:val="24"/>
                <w:szCs w:val="24"/>
              </w:rPr>
            </w:pPr>
            <w:r w:rsidRPr="006F4C5A">
              <w:rPr>
                <w:rFonts w:ascii="Times New Roman" w:hAnsi="Times New Roman" w:cs="Times New Roman"/>
                <w:spacing w:val="-5"/>
                <w:sz w:val="24"/>
                <w:szCs w:val="24"/>
              </w:rPr>
              <w:t>16</w:t>
            </w:r>
          </w:p>
        </w:tc>
        <w:tc>
          <w:tcPr>
            <w:tcW w:w="2310" w:type="dxa"/>
          </w:tcPr>
          <w:p w:rsidR="0067257E" w:rsidRPr="006F4C5A" w:rsidRDefault="006819EC" w:rsidP="00C60FA5">
            <w:pPr>
              <w:pStyle w:val="TableParagraph"/>
              <w:ind w:left="7"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Железнодорожный</w:t>
            </w:r>
          </w:p>
        </w:tc>
        <w:tc>
          <w:tcPr>
            <w:tcW w:w="1481" w:type="dxa"/>
          </w:tcPr>
          <w:p w:rsidR="0067257E" w:rsidRPr="006F4C5A" w:rsidRDefault="006819EC" w:rsidP="00C60FA5">
            <w:pPr>
              <w:pStyle w:val="TableParagraph"/>
              <w:ind w:left="6" w:right="2"/>
              <w:rPr>
                <w:rFonts w:ascii="Times New Roman" w:hAnsi="Times New Roman" w:cs="Times New Roman"/>
                <w:sz w:val="24"/>
                <w:szCs w:val="24"/>
              </w:rPr>
            </w:pPr>
            <w:r w:rsidRPr="006F4C5A">
              <w:rPr>
                <w:rFonts w:ascii="Times New Roman" w:hAnsi="Times New Roman" w:cs="Times New Roman"/>
                <w:spacing w:val="-4"/>
                <w:sz w:val="24"/>
                <w:szCs w:val="24"/>
              </w:rPr>
              <w:t>16.1</w:t>
            </w:r>
          </w:p>
        </w:tc>
        <w:tc>
          <w:tcPr>
            <w:tcW w:w="2310" w:type="dxa"/>
          </w:tcPr>
          <w:p w:rsidR="0067257E" w:rsidRPr="006F4C5A" w:rsidRDefault="006819EC" w:rsidP="00C60FA5">
            <w:pPr>
              <w:pStyle w:val="TableParagraph"/>
              <w:ind w:left="7"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5"/>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Трубопроводный</w:t>
            </w:r>
          </w:p>
        </w:tc>
        <w:tc>
          <w:tcPr>
            <w:tcW w:w="1481" w:type="dxa"/>
          </w:tcPr>
          <w:p w:rsidR="0067257E" w:rsidRPr="006F4C5A" w:rsidRDefault="006819EC" w:rsidP="00C60FA5">
            <w:pPr>
              <w:pStyle w:val="TableParagraph"/>
              <w:ind w:left="6" w:right="2"/>
              <w:rPr>
                <w:rFonts w:ascii="Times New Roman" w:hAnsi="Times New Roman" w:cs="Times New Roman"/>
                <w:sz w:val="24"/>
                <w:szCs w:val="24"/>
              </w:rPr>
            </w:pPr>
            <w:r w:rsidRPr="006F4C5A">
              <w:rPr>
                <w:rFonts w:ascii="Times New Roman" w:hAnsi="Times New Roman" w:cs="Times New Roman"/>
                <w:spacing w:val="-4"/>
                <w:sz w:val="24"/>
                <w:szCs w:val="24"/>
              </w:rPr>
              <w:t>16.2</w:t>
            </w:r>
          </w:p>
        </w:tc>
        <w:tc>
          <w:tcPr>
            <w:tcW w:w="2310" w:type="dxa"/>
          </w:tcPr>
          <w:p w:rsidR="0067257E" w:rsidRPr="006F4C5A" w:rsidRDefault="006819EC" w:rsidP="00C60FA5">
            <w:pPr>
              <w:pStyle w:val="TableParagraph"/>
              <w:ind w:left="7"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Автомобильный</w:t>
            </w:r>
          </w:p>
        </w:tc>
        <w:tc>
          <w:tcPr>
            <w:tcW w:w="1481" w:type="dxa"/>
          </w:tcPr>
          <w:p w:rsidR="0067257E" w:rsidRPr="006F4C5A" w:rsidRDefault="006819EC" w:rsidP="00C60FA5">
            <w:pPr>
              <w:pStyle w:val="TableParagraph"/>
              <w:ind w:left="6" w:right="2"/>
              <w:rPr>
                <w:rFonts w:ascii="Times New Roman" w:hAnsi="Times New Roman" w:cs="Times New Roman"/>
                <w:sz w:val="24"/>
                <w:szCs w:val="24"/>
              </w:rPr>
            </w:pPr>
            <w:r w:rsidRPr="006F4C5A">
              <w:rPr>
                <w:rFonts w:ascii="Times New Roman" w:hAnsi="Times New Roman" w:cs="Times New Roman"/>
                <w:spacing w:val="-4"/>
                <w:sz w:val="24"/>
                <w:szCs w:val="24"/>
              </w:rPr>
              <w:t>16.3</w:t>
            </w:r>
          </w:p>
        </w:tc>
        <w:tc>
          <w:tcPr>
            <w:tcW w:w="2310" w:type="dxa"/>
          </w:tcPr>
          <w:p w:rsidR="0067257E" w:rsidRPr="006F4C5A" w:rsidRDefault="006819EC" w:rsidP="00C60FA5">
            <w:pPr>
              <w:pStyle w:val="TableParagraph"/>
              <w:ind w:left="7"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Прочий</w:t>
            </w:r>
          </w:p>
        </w:tc>
        <w:tc>
          <w:tcPr>
            <w:tcW w:w="1481" w:type="dxa"/>
          </w:tcPr>
          <w:p w:rsidR="0067257E" w:rsidRPr="006F4C5A" w:rsidRDefault="006819EC" w:rsidP="00C60FA5">
            <w:pPr>
              <w:pStyle w:val="TableParagraph"/>
              <w:ind w:left="6" w:right="2"/>
              <w:rPr>
                <w:rFonts w:ascii="Times New Roman" w:hAnsi="Times New Roman" w:cs="Times New Roman"/>
                <w:sz w:val="24"/>
                <w:szCs w:val="24"/>
              </w:rPr>
            </w:pPr>
            <w:r w:rsidRPr="006F4C5A">
              <w:rPr>
                <w:rFonts w:ascii="Times New Roman" w:hAnsi="Times New Roman" w:cs="Times New Roman"/>
                <w:spacing w:val="-4"/>
                <w:sz w:val="24"/>
                <w:szCs w:val="24"/>
              </w:rPr>
              <w:t>16.4</w:t>
            </w:r>
          </w:p>
        </w:tc>
        <w:tc>
          <w:tcPr>
            <w:tcW w:w="2310" w:type="dxa"/>
          </w:tcPr>
          <w:p w:rsidR="0067257E" w:rsidRPr="006F4C5A" w:rsidRDefault="006819EC" w:rsidP="00C60FA5">
            <w:pPr>
              <w:pStyle w:val="TableParagraph"/>
              <w:ind w:left="7"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Сфера</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услуг</w:t>
            </w:r>
          </w:p>
        </w:tc>
        <w:tc>
          <w:tcPr>
            <w:tcW w:w="1481" w:type="dxa"/>
          </w:tcPr>
          <w:p w:rsidR="0067257E" w:rsidRPr="006F4C5A" w:rsidRDefault="006819EC" w:rsidP="00C60FA5">
            <w:pPr>
              <w:pStyle w:val="TableParagraph"/>
              <w:ind w:left="6"/>
              <w:rPr>
                <w:rFonts w:ascii="Times New Roman" w:hAnsi="Times New Roman" w:cs="Times New Roman"/>
                <w:sz w:val="24"/>
                <w:szCs w:val="24"/>
              </w:rPr>
            </w:pPr>
            <w:r w:rsidRPr="006F4C5A">
              <w:rPr>
                <w:rFonts w:ascii="Times New Roman" w:hAnsi="Times New Roman" w:cs="Times New Roman"/>
                <w:spacing w:val="-5"/>
                <w:sz w:val="24"/>
                <w:szCs w:val="24"/>
              </w:rPr>
              <w:t>17</w:t>
            </w:r>
          </w:p>
        </w:tc>
        <w:tc>
          <w:tcPr>
            <w:tcW w:w="2310" w:type="dxa"/>
          </w:tcPr>
          <w:p w:rsidR="0067257E" w:rsidRPr="006F4C5A" w:rsidRDefault="006819EC" w:rsidP="00C60FA5">
            <w:pPr>
              <w:pStyle w:val="TableParagraph"/>
              <w:ind w:left="7" w:right="1"/>
              <w:rPr>
                <w:rFonts w:ascii="Times New Roman" w:hAnsi="Times New Roman" w:cs="Times New Roman"/>
                <w:sz w:val="24"/>
                <w:szCs w:val="24"/>
              </w:rPr>
            </w:pPr>
            <w:r w:rsidRPr="006F4C5A">
              <w:rPr>
                <w:rFonts w:ascii="Times New Roman" w:hAnsi="Times New Roman" w:cs="Times New Roman"/>
                <w:spacing w:val="-2"/>
                <w:sz w:val="24"/>
                <w:szCs w:val="24"/>
              </w:rPr>
              <w:t>170,0</w:t>
            </w:r>
          </w:p>
        </w:tc>
      </w:tr>
      <w:tr w:rsidR="0067257E" w:rsidRPr="006F4C5A">
        <w:trPr>
          <w:trHeight w:val="234"/>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Население</w:t>
            </w:r>
          </w:p>
        </w:tc>
        <w:tc>
          <w:tcPr>
            <w:tcW w:w="1481" w:type="dxa"/>
          </w:tcPr>
          <w:p w:rsidR="0067257E" w:rsidRPr="006F4C5A" w:rsidRDefault="006819EC" w:rsidP="00C60FA5">
            <w:pPr>
              <w:pStyle w:val="TableParagraph"/>
              <w:ind w:left="6"/>
              <w:rPr>
                <w:rFonts w:ascii="Times New Roman" w:hAnsi="Times New Roman" w:cs="Times New Roman"/>
                <w:sz w:val="24"/>
                <w:szCs w:val="24"/>
              </w:rPr>
            </w:pPr>
            <w:r w:rsidRPr="006F4C5A">
              <w:rPr>
                <w:rFonts w:ascii="Times New Roman" w:hAnsi="Times New Roman" w:cs="Times New Roman"/>
                <w:spacing w:val="-5"/>
                <w:sz w:val="24"/>
                <w:szCs w:val="24"/>
              </w:rPr>
              <w:t>18</w:t>
            </w:r>
          </w:p>
        </w:tc>
        <w:tc>
          <w:tcPr>
            <w:tcW w:w="2310" w:type="dxa"/>
          </w:tcPr>
          <w:p w:rsidR="0067257E" w:rsidRPr="006F4C5A" w:rsidRDefault="006819EC" w:rsidP="00C60FA5">
            <w:pPr>
              <w:pStyle w:val="TableParagraph"/>
              <w:ind w:left="7"/>
              <w:rPr>
                <w:rFonts w:ascii="Times New Roman" w:hAnsi="Times New Roman" w:cs="Times New Roman"/>
                <w:sz w:val="24"/>
                <w:szCs w:val="24"/>
              </w:rPr>
            </w:pPr>
            <w:r w:rsidRPr="006F4C5A">
              <w:rPr>
                <w:rFonts w:ascii="Times New Roman" w:hAnsi="Times New Roman" w:cs="Times New Roman"/>
                <w:sz w:val="24"/>
                <w:szCs w:val="24"/>
              </w:rPr>
              <w:t>1</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800,0</w:t>
            </w:r>
          </w:p>
        </w:tc>
      </w:tr>
      <w:tr w:rsidR="0067257E" w:rsidRPr="006F4C5A">
        <w:trPr>
          <w:trHeight w:val="467"/>
        </w:trPr>
        <w:tc>
          <w:tcPr>
            <w:tcW w:w="5557"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Использование</w:t>
            </w:r>
            <w:r w:rsidRPr="006F4C5A">
              <w:rPr>
                <w:rFonts w:ascii="Times New Roman" w:hAnsi="Times New Roman" w:cs="Times New Roman"/>
                <w:spacing w:val="14"/>
                <w:sz w:val="24"/>
                <w:szCs w:val="24"/>
              </w:rPr>
              <w:t xml:space="preserve"> </w:t>
            </w:r>
            <w:r w:rsidRPr="006F4C5A">
              <w:rPr>
                <w:rFonts w:ascii="Times New Roman" w:hAnsi="Times New Roman" w:cs="Times New Roman"/>
                <w:spacing w:val="-2"/>
                <w:sz w:val="24"/>
                <w:szCs w:val="24"/>
              </w:rPr>
              <w:t>топливно-энергетических</w:t>
            </w:r>
            <w:r w:rsidRPr="006F4C5A">
              <w:rPr>
                <w:rFonts w:ascii="Times New Roman" w:hAnsi="Times New Roman" w:cs="Times New Roman"/>
                <w:spacing w:val="14"/>
                <w:sz w:val="24"/>
                <w:szCs w:val="24"/>
              </w:rPr>
              <w:t xml:space="preserve"> </w:t>
            </w:r>
            <w:r w:rsidRPr="006F4C5A">
              <w:rPr>
                <w:rFonts w:ascii="Times New Roman" w:hAnsi="Times New Roman" w:cs="Times New Roman"/>
                <w:spacing w:val="-2"/>
                <w:sz w:val="24"/>
                <w:szCs w:val="24"/>
              </w:rPr>
              <w:t>ресурсов</w:t>
            </w:r>
            <w:r w:rsidRPr="006F4C5A">
              <w:rPr>
                <w:rFonts w:ascii="Times New Roman" w:hAnsi="Times New Roman" w:cs="Times New Roman"/>
                <w:spacing w:val="12"/>
                <w:sz w:val="24"/>
                <w:szCs w:val="24"/>
              </w:rPr>
              <w:t xml:space="preserve"> </w:t>
            </w:r>
            <w:r w:rsidRPr="006F4C5A">
              <w:rPr>
                <w:rFonts w:ascii="Times New Roman" w:hAnsi="Times New Roman" w:cs="Times New Roman"/>
                <w:spacing w:val="-10"/>
                <w:sz w:val="24"/>
                <w:szCs w:val="24"/>
              </w:rPr>
              <w:t>в</w:t>
            </w:r>
          </w:p>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качестве</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сырья</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на</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нетопливные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нужды</w:t>
            </w:r>
          </w:p>
        </w:tc>
        <w:tc>
          <w:tcPr>
            <w:tcW w:w="1481" w:type="dxa"/>
          </w:tcPr>
          <w:p w:rsidR="0067257E" w:rsidRPr="006F4C5A" w:rsidRDefault="006819EC" w:rsidP="00C60FA5">
            <w:pPr>
              <w:pStyle w:val="TableParagraph"/>
              <w:spacing w:before="114"/>
              <w:ind w:left="6"/>
              <w:rPr>
                <w:rFonts w:ascii="Times New Roman" w:hAnsi="Times New Roman" w:cs="Times New Roman"/>
                <w:sz w:val="24"/>
                <w:szCs w:val="24"/>
              </w:rPr>
            </w:pPr>
            <w:r w:rsidRPr="006F4C5A">
              <w:rPr>
                <w:rFonts w:ascii="Times New Roman" w:hAnsi="Times New Roman" w:cs="Times New Roman"/>
                <w:spacing w:val="-5"/>
                <w:sz w:val="24"/>
                <w:szCs w:val="24"/>
              </w:rPr>
              <w:t>19</w:t>
            </w:r>
          </w:p>
        </w:tc>
        <w:tc>
          <w:tcPr>
            <w:tcW w:w="2310" w:type="dxa"/>
          </w:tcPr>
          <w:p w:rsidR="0067257E" w:rsidRPr="006F4C5A" w:rsidRDefault="006819EC" w:rsidP="00C60FA5">
            <w:pPr>
              <w:pStyle w:val="TableParagraph"/>
              <w:spacing w:before="114"/>
              <w:ind w:left="7"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bl>
    <w:p w:rsidR="0067257E" w:rsidRPr="006F4C5A" w:rsidRDefault="006819EC">
      <w:pPr>
        <w:spacing w:before="21"/>
        <w:ind w:left="1560"/>
        <w:rPr>
          <w:rFonts w:ascii="Times New Roman" w:hAnsi="Times New Roman" w:cs="Times New Roman"/>
          <w:i/>
          <w:sz w:val="24"/>
          <w:szCs w:val="24"/>
        </w:rPr>
      </w:pPr>
      <w:r w:rsidRPr="006F4C5A">
        <w:rPr>
          <w:rFonts w:ascii="Times New Roman" w:hAnsi="Times New Roman" w:cs="Times New Roman"/>
          <w:i/>
          <w:spacing w:val="-2"/>
          <w:sz w:val="24"/>
          <w:szCs w:val="24"/>
        </w:rPr>
        <w:t>*-</w:t>
      </w:r>
      <w:r w:rsidRPr="006F4C5A">
        <w:rPr>
          <w:rFonts w:ascii="Times New Roman" w:hAnsi="Times New Roman" w:cs="Times New Roman"/>
          <w:i/>
          <w:spacing w:val="2"/>
          <w:sz w:val="24"/>
          <w:szCs w:val="24"/>
        </w:rPr>
        <w:t xml:space="preserve"> </w:t>
      </w:r>
      <w:r w:rsidRPr="006F4C5A">
        <w:rPr>
          <w:rFonts w:ascii="Times New Roman" w:hAnsi="Times New Roman" w:cs="Times New Roman"/>
          <w:i/>
          <w:spacing w:val="-2"/>
          <w:sz w:val="24"/>
          <w:szCs w:val="24"/>
        </w:rPr>
        <w:t>рассчитано</w:t>
      </w:r>
      <w:r w:rsidRPr="006F4C5A">
        <w:rPr>
          <w:rFonts w:ascii="Times New Roman" w:hAnsi="Times New Roman" w:cs="Times New Roman"/>
          <w:i/>
          <w:spacing w:val="6"/>
          <w:sz w:val="24"/>
          <w:szCs w:val="24"/>
        </w:rPr>
        <w:t xml:space="preserve"> </w:t>
      </w:r>
      <w:r w:rsidRPr="006F4C5A">
        <w:rPr>
          <w:rFonts w:ascii="Times New Roman" w:hAnsi="Times New Roman" w:cs="Times New Roman"/>
          <w:i/>
          <w:spacing w:val="-2"/>
          <w:sz w:val="24"/>
          <w:szCs w:val="24"/>
        </w:rPr>
        <w:t>при</w:t>
      </w:r>
      <w:r w:rsidRPr="006F4C5A">
        <w:rPr>
          <w:rFonts w:ascii="Times New Roman" w:hAnsi="Times New Roman" w:cs="Times New Roman"/>
          <w:i/>
          <w:spacing w:val="5"/>
          <w:sz w:val="24"/>
          <w:szCs w:val="24"/>
        </w:rPr>
        <w:t xml:space="preserve"> </w:t>
      </w:r>
      <w:r w:rsidRPr="006F4C5A">
        <w:rPr>
          <w:rFonts w:ascii="Times New Roman" w:hAnsi="Times New Roman" w:cs="Times New Roman"/>
          <w:i/>
          <w:spacing w:val="-2"/>
          <w:sz w:val="24"/>
          <w:szCs w:val="24"/>
        </w:rPr>
        <w:t>минимизации</w:t>
      </w:r>
      <w:r w:rsidRPr="006F4C5A">
        <w:rPr>
          <w:rFonts w:ascii="Times New Roman" w:hAnsi="Times New Roman" w:cs="Times New Roman"/>
          <w:i/>
          <w:spacing w:val="3"/>
          <w:sz w:val="24"/>
          <w:szCs w:val="24"/>
        </w:rPr>
        <w:t xml:space="preserve"> </w:t>
      </w:r>
      <w:r w:rsidRPr="006F4C5A">
        <w:rPr>
          <w:rFonts w:ascii="Times New Roman" w:hAnsi="Times New Roman" w:cs="Times New Roman"/>
          <w:i/>
          <w:spacing w:val="-2"/>
          <w:sz w:val="24"/>
          <w:szCs w:val="24"/>
        </w:rPr>
        <w:t>статистических</w:t>
      </w:r>
      <w:r w:rsidRPr="006F4C5A">
        <w:rPr>
          <w:rFonts w:ascii="Times New Roman" w:hAnsi="Times New Roman" w:cs="Times New Roman"/>
          <w:i/>
          <w:spacing w:val="5"/>
          <w:sz w:val="24"/>
          <w:szCs w:val="24"/>
        </w:rPr>
        <w:t xml:space="preserve"> </w:t>
      </w:r>
      <w:r w:rsidRPr="006F4C5A">
        <w:rPr>
          <w:rFonts w:ascii="Times New Roman" w:hAnsi="Times New Roman" w:cs="Times New Roman"/>
          <w:i/>
          <w:spacing w:val="-2"/>
          <w:sz w:val="24"/>
          <w:szCs w:val="24"/>
        </w:rPr>
        <w:t>расхождений.</w:t>
      </w:r>
    </w:p>
    <w:p w:rsidR="0067257E" w:rsidRPr="006F4C5A" w:rsidRDefault="0067257E">
      <w:pPr>
        <w:rPr>
          <w:rFonts w:ascii="Times New Roman" w:hAnsi="Times New Roman" w:cs="Times New Roman"/>
          <w:i/>
          <w:sz w:val="24"/>
          <w:szCs w:val="24"/>
        </w:rPr>
        <w:sectPr w:rsidR="0067257E" w:rsidRPr="006F4C5A">
          <w:pgSz w:w="11910" w:h="16840"/>
          <w:pgMar w:top="1040" w:right="708" w:bottom="1200" w:left="850" w:header="0" w:footer="1004" w:gutter="0"/>
          <w:cols w:space="720"/>
        </w:sectPr>
      </w:pPr>
    </w:p>
    <w:p w:rsidR="0067257E" w:rsidRPr="006F4C5A" w:rsidRDefault="006819EC">
      <w:pPr>
        <w:pStyle w:val="2"/>
        <w:numPr>
          <w:ilvl w:val="3"/>
          <w:numId w:val="14"/>
        </w:numPr>
        <w:tabs>
          <w:tab w:val="left" w:pos="3468"/>
        </w:tabs>
        <w:ind w:left="3468"/>
        <w:jc w:val="left"/>
        <w:rPr>
          <w:rFonts w:ascii="Times New Roman" w:hAnsi="Times New Roman" w:cs="Times New Roman"/>
        </w:rPr>
      </w:pPr>
      <w:bookmarkStart w:id="16" w:name="_bookmark15"/>
      <w:bookmarkEnd w:id="16"/>
      <w:r w:rsidRPr="006F4C5A">
        <w:rPr>
          <w:rFonts w:ascii="Times New Roman" w:hAnsi="Times New Roman" w:cs="Times New Roman"/>
        </w:rPr>
        <w:lastRenderedPageBreak/>
        <w:t>Однопродуктовый</w:t>
      </w:r>
      <w:r w:rsidRPr="006F4C5A">
        <w:rPr>
          <w:rFonts w:ascii="Times New Roman" w:hAnsi="Times New Roman" w:cs="Times New Roman"/>
          <w:spacing w:val="-5"/>
        </w:rPr>
        <w:t xml:space="preserve"> </w:t>
      </w:r>
      <w:r w:rsidRPr="006F4C5A">
        <w:rPr>
          <w:rFonts w:ascii="Times New Roman" w:hAnsi="Times New Roman" w:cs="Times New Roman"/>
        </w:rPr>
        <w:t>баланс</w:t>
      </w:r>
      <w:r w:rsidRPr="006F4C5A">
        <w:rPr>
          <w:rFonts w:ascii="Times New Roman" w:hAnsi="Times New Roman" w:cs="Times New Roman"/>
          <w:spacing w:val="-3"/>
        </w:rPr>
        <w:t xml:space="preserve"> </w:t>
      </w:r>
      <w:r w:rsidRPr="006F4C5A">
        <w:rPr>
          <w:rFonts w:ascii="Times New Roman" w:hAnsi="Times New Roman" w:cs="Times New Roman"/>
        </w:rPr>
        <w:t>«Сырая</w:t>
      </w:r>
      <w:r w:rsidRPr="006F4C5A">
        <w:rPr>
          <w:rFonts w:ascii="Times New Roman" w:hAnsi="Times New Roman" w:cs="Times New Roman"/>
          <w:spacing w:val="-4"/>
        </w:rPr>
        <w:t xml:space="preserve"> </w:t>
      </w:r>
      <w:r w:rsidRPr="006F4C5A">
        <w:rPr>
          <w:rFonts w:ascii="Times New Roman" w:hAnsi="Times New Roman" w:cs="Times New Roman"/>
          <w:spacing w:val="-2"/>
        </w:rPr>
        <w:t>нефть»</w:t>
      </w:r>
    </w:p>
    <w:p w:rsidR="0067257E" w:rsidRPr="006F4C5A" w:rsidRDefault="0067257E">
      <w:pPr>
        <w:pStyle w:val="a3"/>
        <w:spacing w:before="2"/>
        <w:jc w:val="left"/>
        <w:rPr>
          <w:rFonts w:ascii="Times New Roman" w:hAnsi="Times New Roman" w:cs="Times New Roman"/>
          <w:b/>
        </w:rPr>
      </w:pPr>
    </w:p>
    <w:p w:rsidR="0067257E" w:rsidRPr="006F4C5A" w:rsidRDefault="006819EC">
      <w:pPr>
        <w:pStyle w:val="a3"/>
        <w:spacing w:line="276" w:lineRule="auto"/>
        <w:ind w:left="852" w:right="140" w:firstLine="707"/>
        <w:rPr>
          <w:rFonts w:ascii="Times New Roman" w:hAnsi="Times New Roman" w:cs="Times New Roman"/>
        </w:rPr>
      </w:pPr>
      <w:r w:rsidRPr="006F4C5A">
        <w:rPr>
          <w:rFonts w:ascii="Times New Roman" w:hAnsi="Times New Roman" w:cs="Times New Roman"/>
        </w:rPr>
        <w:t>На</w:t>
      </w:r>
      <w:r w:rsidRPr="006F4C5A">
        <w:rPr>
          <w:rFonts w:ascii="Times New Roman" w:hAnsi="Times New Roman" w:cs="Times New Roman"/>
          <w:spacing w:val="80"/>
        </w:rPr>
        <w:t xml:space="preserve"> </w:t>
      </w:r>
      <w:r w:rsidRPr="006F4C5A">
        <w:rPr>
          <w:rFonts w:ascii="Times New Roman" w:hAnsi="Times New Roman" w:cs="Times New Roman"/>
        </w:rPr>
        <w:t>территории</w:t>
      </w:r>
      <w:r w:rsidRPr="006F4C5A">
        <w:rPr>
          <w:rFonts w:ascii="Times New Roman" w:hAnsi="Times New Roman" w:cs="Times New Roman"/>
          <w:spacing w:val="80"/>
        </w:rPr>
        <w:t xml:space="preserve"> </w:t>
      </w:r>
      <w:r w:rsidRPr="006F4C5A">
        <w:rPr>
          <w:rFonts w:ascii="Times New Roman" w:hAnsi="Times New Roman" w:cs="Times New Roman"/>
        </w:rPr>
        <w:t>Среднеканского</w:t>
      </w:r>
      <w:r w:rsidRPr="006F4C5A">
        <w:rPr>
          <w:rFonts w:ascii="Times New Roman" w:hAnsi="Times New Roman" w:cs="Times New Roman"/>
          <w:spacing w:val="80"/>
        </w:rPr>
        <w:t xml:space="preserve"> </w:t>
      </w:r>
      <w:r w:rsidRPr="006F4C5A">
        <w:rPr>
          <w:rFonts w:ascii="Times New Roman" w:hAnsi="Times New Roman" w:cs="Times New Roman"/>
        </w:rPr>
        <w:t>муниципального</w:t>
      </w:r>
      <w:r w:rsidRPr="006F4C5A">
        <w:rPr>
          <w:rFonts w:ascii="Times New Roman" w:hAnsi="Times New Roman" w:cs="Times New Roman"/>
          <w:spacing w:val="80"/>
        </w:rPr>
        <w:t xml:space="preserve"> </w:t>
      </w:r>
      <w:r w:rsidRPr="006F4C5A">
        <w:rPr>
          <w:rFonts w:ascii="Times New Roman" w:hAnsi="Times New Roman" w:cs="Times New Roman"/>
        </w:rPr>
        <w:t>округа</w:t>
      </w:r>
      <w:r w:rsidRPr="006F4C5A">
        <w:rPr>
          <w:rFonts w:ascii="Times New Roman" w:hAnsi="Times New Roman" w:cs="Times New Roman"/>
          <w:spacing w:val="80"/>
        </w:rPr>
        <w:t xml:space="preserve"> </w:t>
      </w:r>
      <w:r w:rsidRPr="006F4C5A">
        <w:rPr>
          <w:rFonts w:ascii="Times New Roman" w:hAnsi="Times New Roman" w:cs="Times New Roman"/>
        </w:rPr>
        <w:t>в</w:t>
      </w:r>
      <w:r w:rsidRPr="006F4C5A">
        <w:rPr>
          <w:rFonts w:ascii="Times New Roman" w:hAnsi="Times New Roman" w:cs="Times New Roman"/>
          <w:spacing w:val="80"/>
        </w:rPr>
        <w:t xml:space="preserve"> </w:t>
      </w:r>
      <w:r w:rsidRPr="006F4C5A">
        <w:rPr>
          <w:rFonts w:ascii="Times New Roman" w:hAnsi="Times New Roman" w:cs="Times New Roman"/>
        </w:rPr>
        <w:t>соответствии</w:t>
      </w:r>
      <w:r w:rsidRPr="006F4C5A">
        <w:rPr>
          <w:rFonts w:ascii="Times New Roman" w:hAnsi="Times New Roman" w:cs="Times New Roman"/>
          <w:spacing w:val="80"/>
        </w:rPr>
        <w:t xml:space="preserve"> </w:t>
      </w:r>
      <w:r w:rsidRPr="006F4C5A">
        <w:rPr>
          <w:rFonts w:ascii="Times New Roman" w:hAnsi="Times New Roman" w:cs="Times New Roman"/>
        </w:rPr>
        <w:t>со</w:t>
      </w:r>
      <w:r w:rsidRPr="006F4C5A">
        <w:rPr>
          <w:rFonts w:ascii="Times New Roman" w:hAnsi="Times New Roman" w:cs="Times New Roman"/>
          <w:spacing w:val="-6"/>
        </w:rPr>
        <w:t xml:space="preserve"> </w:t>
      </w:r>
      <w:r w:rsidRPr="006F4C5A">
        <w:rPr>
          <w:rFonts w:ascii="Times New Roman" w:hAnsi="Times New Roman" w:cs="Times New Roman"/>
        </w:rPr>
        <w:t>статистическими</w:t>
      </w:r>
      <w:r w:rsidRPr="006F4C5A">
        <w:rPr>
          <w:rFonts w:ascii="Times New Roman" w:hAnsi="Times New Roman" w:cs="Times New Roman"/>
          <w:spacing w:val="-12"/>
        </w:rPr>
        <w:t xml:space="preserve"> </w:t>
      </w:r>
      <w:r w:rsidRPr="006F4C5A">
        <w:rPr>
          <w:rFonts w:ascii="Times New Roman" w:hAnsi="Times New Roman" w:cs="Times New Roman"/>
        </w:rPr>
        <w:t>данными</w:t>
      </w:r>
      <w:r w:rsidRPr="006F4C5A">
        <w:rPr>
          <w:rFonts w:ascii="Times New Roman" w:hAnsi="Times New Roman" w:cs="Times New Roman"/>
          <w:spacing w:val="-12"/>
        </w:rPr>
        <w:t xml:space="preserve"> </w:t>
      </w:r>
      <w:r w:rsidRPr="006F4C5A">
        <w:rPr>
          <w:rFonts w:ascii="Times New Roman" w:hAnsi="Times New Roman" w:cs="Times New Roman"/>
        </w:rPr>
        <w:t>не</w:t>
      </w:r>
      <w:r w:rsidRPr="006F4C5A">
        <w:rPr>
          <w:rFonts w:ascii="Times New Roman" w:hAnsi="Times New Roman" w:cs="Times New Roman"/>
          <w:spacing w:val="-11"/>
        </w:rPr>
        <w:t xml:space="preserve"> </w:t>
      </w:r>
      <w:r w:rsidRPr="006F4C5A">
        <w:rPr>
          <w:rFonts w:ascii="Times New Roman" w:hAnsi="Times New Roman" w:cs="Times New Roman"/>
        </w:rPr>
        <w:t>производится</w:t>
      </w:r>
      <w:r w:rsidRPr="006F4C5A">
        <w:rPr>
          <w:rFonts w:ascii="Times New Roman" w:hAnsi="Times New Roman" w:cs="Times New Roman"/>
          <w:spacing w:val="-12"/>
        </w:rPr>
        <w:t xml:space="preserve"> </w:t>
      </w:r>
      <w:r w:rsidRPr="006F4C5A">
        <w:rPr>
          <w:rFonts w:ascii="Times New Roman" w:hAnsi="Times New Roman" w:cs="Times New Roman"/>
        </w:rPr>
        <w:t>добыча,</w:t>
      </w:r>
      <w:r w:rsidRPr="006F4C5A">
        <w:rPr>
          <w:rFonts w:ascii="Times New Roman" w:hAnsi="Times New Roman" w:cs="Times New Roman"/>
          <w:spacing w:val="-11"/>
        </w:rPr>
        <w:t xml:space="preserve"> </w:t>
      </w:r>
      <w:r w:rsidRPr="006F4C5A">
        <w:rPr>
          <w:rFonts w:ascii="Times New Roman" w:hAnsi="Times New Roman" w:cs="Times New Roman"/>
        </w:rPr>
        <w:t>переработка</w:t>
      </w:r>
      <w:r w:rsidRPr="006F4C5A">
        <w:rPr>
          <w:rFonts w:ascii="Times New Roman" w:hAnsi="Times New Roman" w:cs="Times New Roman"/>
          <w:spacing w:val="-11"/>
        </w:rPr>
        <w:t xml:space="preserve"> </w:t>
      </w:r>
      <w:r w:rsidRPr="006F4C5A">
        <w:rPr>
          <w:rFonts w:ascii="Times New Roman" w:hAnsi="Times New Roman" w:cs="Times New Roman"/>
        </w:rPr>
        <w:t>и</w:t>
      </w:r>
      <w:r w:rsidRPr="006F4C5A">
        <w:rPr>
          <w:rFonts w:ascii="Times New Roman" w:hAnsi="Times New Roman" w:cs="Times New Roman"/>
          <w:spacing w:val="-12"/>
        </w:rPr>
        <w:t xml:space="preserve"> </w:t>
      </w:r>
      <w:r w:rsidRPr="006F4C5A">
        <w:rPr>
          <w:rFonts w:ascii="Times New Roman" w:hAnsi="Times New Roman" w:cs="Times New Roman"/>
        </w:rPr>
        <w:t>использование сырой нефти в том числе и газового конденсата.</w:t>
      </w:r>
    </w:p>
    <w:p w:rsidR="0067257E" w:rsidRPr="006F4C5A" w:rsidRDefault="006819EC">
      <w:pPr>
        <w:spacing w:before="265" w:after="43"/>
        <w:ind w:left="4515"/>
        <w:rPr>
          <w:rFonts w:ascii="Times New Roman" w:hAnsi="Times New Roman" w:cs="Times New Roman"/>
          <w:i/>
          <w:sz w:val="24"/>
          <w:szCs w:val="24"/>
        </w:rPr>
      </w:pPr>
      <w:bookmarkStart w:id="17" w:name="_bookmark16"/>
      <w:bookmarkEnd w:id="17"/>
      <w:r w:rsidRPr="006F4C5A">
        <w:rPr>
          <w:rFonts w:ascii="Times New Roman" w:hAnsi="Times New Roman" w:cs="Times New Roman"/>
          <w:i/>
          <w:sz w:val="24"/>
          <w:szCs w:val="24"/>
        </w:rPr>
        <w:t>Таблица</w:t>
      </w:r>
      <w:r w:rsidRPr="006F4C5A">
        <w:rPr>
          <w:rFonts w:ascii="Times New Roman" w:hAnsi="Times New Roman" w:cs="Times New Roman"/>
          <w:i/>
          <w:spacing w:val="-2"/>
          <w:sz w:val="24"/>
          <w:szCs w:val="24"/>
        </w:rPr>
        <w:t xml:space="preserve"> </w:t>
      </w:r>
      <w:r w:rsidRPr="006F4C5A">
        <w:rPr>
          <w:rFonts w:ascii="Times New Roman" w:hAnsi="Times New Roman" w:cs="Times New Roman"/>
          <w:i/>
          <w:sz w:val="24"/>
          <w:szCs w:val="24"/>
        </w:rPr>
        <w:t>2.</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Однопродуктовый</w:t>
      </w:r>
      <w:r w:rsidRPr="006F4C5A">
        <w:rPr>
          <w:rFonts w:ascii="Times New Roman" w:hAnsi="Times New Roman" w:cs="Times New Roman"/>
          <w:i/>
          <w:spacing w:val="-3"/>
          <w:sz w:val="24"/>
          <w:szCs w:val="24"/>
        </w:rPr>
        <w:t xml:space="preserve"> </w:t>
      </w:r>
      <w:r w:rsidRPr="006F4C5A">
        <w:rPr>
          <w:rFonts w:ascii="Times New Roman" w:hAnsi="Times New Roman" w:cs="Times New Roman"/>
          <w:i/>
          <w:sz w:val="24"/>
          <w:szCs w:val="24"/>
        </w:rPr>
        <w:t>баланс</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«Сырая</w:t>
      </w:r>
      <w:r w:rsidRPr="006F4C5A">
        <w:rPr>
          <w:rFonts w:ascii="Times New Roman" w:hAnsi="Times New Roman" w:cs="Times New Roman"/>
          <w:i/>
          <w:spacing w:val="-5"/>
          <w:sz w:val="24"/>
          <w:szCs w:val="24"/>
        </w:rPr>
        <w:t xml:space="preserve"> </w:t>
      </w:r>
      <w:r w:rsidRPr="006F4C5A">
        <w:rPr>
          <w:rFonts w:ascii="Times New Roman" w:hAnsi="Times New Roman" w:cs="Times New Roman"/>
          <w:i/>
          <w:spacing w:val="-2"/>
          <w:sz w:val="24"/>
          <w:szCs w:val="24"/>
        </w:rPr>
        <w:t>нефть»</w:t>
      </w: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15"/>
        <w:gridCol w:w="1367"/>
        <w:gridCol w:w="1767"/>
      </w:tblGrid>
      <w:tr w:rsidR="0067257E" w:rsidRPr="006F4C5A">
        <w:trPr>
          <w:trHeight w:val="489"/>
        </w:trPr>
        <w:tc>
          <w:tcPr>
            <w:tcW w:w="6215" w:type="dxa"/>
            <w:vMerge w:val="restart"/>
          </w:tcPr>
          <w:p w:rsidR="0067257E" w:rsidRPr="006F4C5A" w:rsidRDefault="0067257E" w:rsidP="00C60FA5">
            <w:pPr>
              <w:pStyle w:val="TableParagraph"/>
              <w:spacing w:before="14"/>
              <w:jc w:val="left"/>
              <w:rPr>
                <w:rFonts w:ascii="Times New Roman" w:hAnsi="Times New Roman" w:cs="Times New Roman"/>
                <w:i/>
                <w:sz w:val="24"/>
                <w:szCs w:val="24"/>
              </w:rPr>
            </w:pPr>
          </w:p>
          <w:p w:rsidR="0067257E" w:rsidRPr="006F4C5A" w:rsidRDefault="006819EC" w:rsidP="00C60FA5">
            <w:pPr>
              <w:pStyle w:val="TableParagraph"/>
              <w:ind w:left="1682"/>
              <w:jc w:val="left"/>
              <w:rPr>
                <w:rFonts w:ascii="Times New Roman" w:hAnsi="Times New Roman" w:cs="Times New Roman"/>
                <w:b/>
                <w:sz w:val="24"/>
                <w:szCs w:val="24"/>
              </w:rPr>
            </w:pPr>
            <w:r w:rsidRPr="006F4C5A">
              <w:rPr>
                <w:rFonts w:ascii="Times New Roman" w:hAnsi="Times New Roman" w:cs="Times New Roman"/>
                <w:b/>
                <w:spacing w:val="-2"/>
                <w:sz w:val="24"/>
                <w:szCs w:val="24"/>
              </w:rPr>
              <w:t>Наименование</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строк</w:t>
            </w:r>
            <w:r w:rsidRPr="006F4C5A">
              <w:rPr>
                <w:rFonts w:ascii="Times New Roman" w:hAnsi="Times New Roman" w:cs="Times New Roman"/>
                <w:b/>
                <w:spacing w:val="3"/>
                <w:sz w:val="24"/>
                <w:szCs w:val="24"/>
              </w:rPr>
              <w:t xml:space="preserve"> </w:t>
            </w:r>
            <w:r w:rsidRPr="006F4C5A">
              <w:rPr>
                <w:rFonts w:ascii="Times New Roman" w:hAnsi="Times New Roman" w:cs="Times New Roman"/>
                <w:b/>
                <w:spacing w:val="-2"/>
                <w:sz w:val="24"/>
                <w:szCs w:val="24"/>
              </w:rPr>
              <w:t>баланса</w:t>
            </w:r>
          </w:p>
        </w:tc>
        <w:tc>
          <w:tcPr>
            <w:tcW w:w="1367" w:type="dxa"/>
            <w:vMerge w:val="restart"/>
          </w:tcPr>
          <w:p w:rsidR="0067257E" w:rsidRPr="006F4C5A" w:rsidRDefault="006819EC" w:rsidP="00C60FA5">
            <w:pPr>
              <w:pStyle w:val="TableParagraph"/>
              <w:spacing w:before="10"/>
              <w:ind w:left="165" w:right="290" w:firstLine="12"/>
              <w:rPr>
                <w:rFonts w:ascii="Times New Roman" w:hAnsi="Times New Roman" w:cs="Times New Roman"/>
                <w:b/>
                <w:sz w:val="24"/>
                <w:szCs w:val="24"/>
              </w:rPr>
            </w:pPr>
            <w:r w:rsidRPr="006F4C5A">
              <w:rPr>
                <w:rFonts w:ascii="Times New Roman" w:hAnsi="Times New Roman" w:cs="Times New Roman"/>
                <w:b/>
                <w:spacing w:val="-2"/>
                <w:sz w:val="24"/>
                <w:szCs w:val="24"/>
              </w:rPr>
              <w:t>Номер строк баланса</w:t>
            </w:r>
          </w:p>
        </w:tc>
        <w:tc>
          <w:tcPr>
            <w:tcW w:w="1767" w:type="dxa"/>
          </w:tcPr>
          <w:p w:rsidR="0067257E" w:rsidRPr="006F4C5A" w:rsidRDefault="006819EC" w:rsidP="00C60FA5">
            <w:pPr>
              <w:pStyle w:val="TableParagraph"/>
              <w:spacing w:before="126"/>
              <w:ind w:left="4" w:right="2"/>
              <w:rPr>
                <w:rFonts w:ascii="Times New Roman" w:hAnsi="Times New Roman" w:cs="Times New Roman"/>
                <w:b/>
                <w:sz w:val="24"/>
                <w:szCs w:val="24"/>
              </w:rPr>
            </w:pPr>
            <w:r w:rsidRPr="006F4C5A">
              <w:rPr>
                <w:rFonts w:ascii="Times New Roman" w:hAnsi="Times New Roman" w:cs="Times New Roman"/>
                <w:b/>
                <w:sz w:val="24"/>
                <w:szCs w:val="24"/>
              </w:rPr>
              <w:t>Сырая</w:t>
            </w:r>
            <w:r w:rsidRPr="006F4C5A">
              <w:rPr>
                <w:rFonts w:ascii="Times New Roman" w:hAnsi="Times New Roman" w:cs="Times New Roman"/>
                <w:b/>
                <w:spacing w:val="-9"/>
                <w:sz w:val="24"/>
                <w:szCs w:val="24"/>
              </w:rPr>
              <w:t xml:space="preserve"> </w:t>
            </w:r>
            <w:r w:rsidRPr="006F4C5A">
              <w:rPr>
                <w:rFonts w:ascii="Times New Roman" w:hAnsi="Times New Roman" w:cs="Times New Roman"/>
                <w:b/>
                <w:spacing w:val="-2"/>
                <w:sz w:val="24"/>
                <w:szCs w:val="24"/>
              </w:rPr>
              <w:t>нефть</w:t>
            </w:r>
          </w:p>
        </w:tc>
      </w:tr>
      <w:tr w:rsidR="0067257E" w:rsidRPr="006F4C5A">
        <w:trPr>
          <w:trHeight w:val="234"/>
        </w:trPr>
        <w:tc>
          <w:tcPr>
            <w:tcW w:w="6215" w:type="dxa"/>
            <w:vMerge/>
            <w:tcBorders>
              <w:top w:val="nil"/>
            </w:tcBorders>
          </w:tcPr>
          <w:p w:rsidR="0067257E" w:rsidRPr="006F4C5A" w:rsidRDefault="0067257E" w:rsidP="00C60FA5">
            <w:pPr>
              <w:rPr>
                <w:rFonts w:ascii="Times New Roman" w:hAnsi="Times New Roman" w:cs="Times New Roman"/>
                <w:sz w:val="24"/>
                <w:szCs w:val="24"/>
              </w:rPr>
            </w:pPr>
          </w:p>
        </w:tc>
        <w:tc>
          <w:tcPr>
            <w:tcW w:w="1367" w:type="dxa"/>
            <w:vMerge/>
            <w:tcBorders>
              <w:top w:val="nil"/>
            </w:tcBorders>
          </w:tcPr>
          <w:p w:rsidR="0067257E" w:rsidRPr="006F4C5A" w:rsidRDefault="0067257E" w:rsidP="00C60FA5">
            <w:pPr>
              <w:rPr>
                <w:rFonts w:ascii="Times New Roman" w:hAnsi="Times New Roman" w:cs="Times New Roman"/>
                <w:sz w:val="24"/>
                <w:szCs w:val="24"/>
              </w:rPr>
            </w:pPr>
          </w:p>
        </w:tc>
        <w:tc>
          <w:tcPr>
            <w:tcW w:w="1767" w:type="dxa"/>
          </w:tcPr>
          <w:p w:rsidR="0067257E" w:rsidRPr="006F4C5A" w:rsidRDefault="006819EC" w:rsidP="00C60FA5">
            <w:pPr>
              <w:pStyle w:val="TableParagraph"/>
              <w:ind w:left="4"/>
              <w:rPr>
                <w:rFonts w:ascii="Times New Roman" w:hAnsi="Times New Roman" w:cs="Times New Roman"/>
                <w:b/>
                <w:sz w:val="24"/>
                <w:szCs w:val="24"/>
              </w:rPr>
            </w:pPr>
            <w:r w:rsidRPr="006F4C5A">
              <w:rPr>
                <w:rFonts w:ascii="Times New Roman" w:hAnsi="Times New Roman" w:cs="Times New Roman"/>
                <w:b/>
                <w:spacing w:val="-4"/>
                <w:sz w:val="24"/>
                <w:szCs w:val="24"/>
              </w:rPr>
              <w:t>тонн</w:t>
            </w:r>
          </w:p>
        </w:tc>
      </w:tr>
      <w:tr w:rsidR="0067257E" w:rsidRPr="006F4C5A">
        <w:trPr>
          <w:trHeight w:val="234"/>
        </w:trPr>
        <w:tc>
          <w:tcPr>
            <w:tcW w:w="6215" w:type="dxa"/>
          </w:tcPr>
          <w:p w:rsidR="0067257E" w:rsidRPr="006F4C5A" w:rsidRDefault="006819EC" w:rsidP="00C60FA5">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Производство</w:t>
            </w:r>
            <w:r w:rsidRPr="006F4C5A">
              <w:rPr>
                <w:rFonts w:ascii="Times New Roman" w:hAnsi="Times New Roman" w:cs="Times New Roman"/>
                <w:b/>
                <w:spacing w:val="7"/>
                <w:sz w:val="24"/>
                <w:szCs w:val="24"/>
              </w:rPr>
              <w:t xml:space="preserve"> </w:t>
            </w:r>
            <w:r w:rsidRPr="006F4C5A">
              <w:rPr>
                <w:rFonts w:ascii="Times New Roman" w:hAnsi="Times New Roman" w:cs="Times New Roman"/>
                <w:b/>
                <w:spacing w:val="-2"/>
                <w:sz w:val="24"/>
                <w:szCs w:val="24"/>
              </w:rPr>
              <w:t>энергетических</w:t>
            </w:r>
            <w:r w:rsidRPr="006F4C5A">
              <w:rPr>
                <w:rFonts w:ascii="Times New Roman" w:hAnsi="Times New Roman" w:cs="Times New Roman"/>
                <w:b/>
                <w:spacing w:val="8"/>
                <w:sz w:val="24"/>
                <w:szCs w:val="24"/>
              </w:rPr>
              <w:t xml:space="preserve"> </w:t>
            </w:r>
            <w:r w:rsidRPr="006F4C5A">
              <w:rPr>
                <w:rFonts w:ascii="Times New Roman" w:hAnsi="Times New Roman" w:cs="Times New Roman"/>
                <w:b/>
                <w:spacing w:val="-2"/>
                <w:sz w:val="24"/>
                <w:szCs w:val="24"/>
              </w:rPr>
              <w:t>ресурсов</w:t>
            </w:r>
          </w:p>
        </w:tc>
        <w:tc>
          <w:tcPr>
            <w:tcW w:w="1367" w:type="dxa"/>
          </w:tcPr>
          <w:p w:rsidR="0067257E" w:rsidRPr="006F4C5A" w:rsidRDefault="006819EC" w:rsidP="00C60FA5">
            <w:pPr>
              <w:pStyle w:val="TableParagraph"/>
              <w:ind w:left="7"/>
              <w:rPr>
                <w:rFonts w:ascii="Times New Roman" w:hAnsi="Times New Roman" w:cs="Times New Roman"/>
                <w:b/>
                <w:sz w:val="24"/>
                <w:szCs w:val="24"/>
              </w:rPr>
            </w:pPr>
            <w:r w:rsidRPr="006F4C5A">
              <w:rPr>
                <w:rFonts w:ascii="Times New Roman" w:hAnsi="Times New Roman" w:cs="Times New Roman"/>
                <w:b/>
                <w:spacing w:val="-10"/>
                <w:sz w:val="24"/>
                <w:szCs w:val="24"/>
              </w:rPr>
              <w:t>1</w:t>
            </w:r>
          </w:p>
        </w:tc>
        <w:tc>
          <w:tcPr>
            <w:tcW w:w="1767" w:type="dxa"/>
          </w:tcPr>
          <w:p w:rsidR="0067257E" w:rsidRPr="006F4C5A" w:rsidRDefault="006819EC" w:rsidP="00C60FA5">
            <w:pPr>
              <w:pStyle w:val="TableParagraph"/>
              <w:ind w:left="4"/>
              <w:rPr>
                <w:rFonts w:ascii="Times New Roman" w:hAnsi="Times New Roman" w:cs="Times New Roman"/>
                <w:b/>
                <w:sz w:val="24"/>
                <w:szCs w:val="24"/>
              </w:rPr>
            </w:pPr>
            <w:r w:rsidRPr="006F4C5A">
              <w:rPr>
                <w:rFonts w:ascii="Times New Roman" w:hAnsi="Times New Roman" w:cs="Times New Roman"/>
                <w:b/>
                <w:spacing w:val="-5"/>
                <w:sz w:val="24"/>
                <w:szCs w:val="24"/>
              </w:rPr>
              <w:t>0,0</w:t>
            </w:r>
          </w:p>
        </w:tc>
      </w:tr>
      <w:tr w:rsidR="0067257E" w:rsidRPr="006F4C5A">
        <w:trPr>
          <w:trHeight w:val="234"/>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4"/>
                <w:sz w:val="24"/>
                <w:szCs w:val="24"/>
              </w:rPr>
              <w:t>Ввоз</w:t>
            </w:r>
          </w:p>
        </w:tc>
        <w:tc>
          <w:tcPr>
            <w:tcW w:w="1367" w:type="dxa"/>
          </w:tcPr>
          <w:p w:rsidR="0067257E" w:rsidRPr="006F4C5A" w:rsidRDefault="006819EC" w:rsidP="00C60FA5">
            <w:pPr>
              <w:pStyle w:val="TableParagraph"/>
              <w:ind w:left="7" w:right="3"/>
              <w:rPr>
                <w:rFonts w:ascii="Times New Roman" w:hAnsi="Times New Roman" w:cs="Times New Roman"/>
                <w:sz w:val="24"/>
                <w:szCs w:val="24"/>
              </w:rPr>
            </w:pPr>
            <w:r w:rsidRPr="006F4C5A">
              <w:rPr>
                <w:rFonts w:ascii="Times New Roman" w:hAnsi="Times New Roman" w:cs="Times New Roman"/>
                <w:spacing w:val="-10"/>
                <w:sz w:val="24"/>
                <w:szCs w:val="24"/>
              </w:rPr>
              <w:t>2</w:t>
            </w:r>
          </w:p>
        </w:tc>
        <w:tc>
          <w:tcPr>
            <w:tcW w:w="1767"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4"/>
                <w:sz w:val="24"/>
                <w:szCs w:val="24"/>
              </w:rPr>
              <w:t>Вывоз</w:t>
            </w:r>
          </w:p>
        </w:tc>
        <w:tc>
          <w:tcPr>
            <w:tcW w:w="1367" w:type="dxa"/>
          </w:tcPr>
          <w:p w:rsidR="0067257E" w:rsidRPr="006F4C5A" w:rsidRDefault="006819EC" w:rsidP="00C60FA5">
            <w:pPr>
              <w:pStyle w:val="TableParagraph"/>
              <w:ind w:left="7" w:right="3"/>
              <w:rPr>
                <w:rFonts w:ascii="Times New Roman" w:hAnsi="Times New Roman" w:cs="Times New Roman"/>
                <w:sz w:val="24"/>
                <w:szCs w:val="24"/>
              </w:rPr>
            </w:pPr>
            <w:r w:rsidRPr="006F4C5A">
              <w:rPr>
                <w:rFonts w:ascii="Times New Roman" w:hAnsi="Times New Roman" w:cs="Times New Roman"/>
                <w:spacing w:val="-10"/>
                <w:sz w:val="24"/>
                <w:szCs w:val="24"/>
              </w:rPr>
              <w:t>3</w:t>
            </w:r>
          </w:p>
        </w:tc>
        <w:tc>
          <w:tcPr>
            <w:tcW w:w="1767"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2"/>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Изменение</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запасов</w:t>
            </w:r>
          </w:p>
        </w:tc>
        <w:tc>
          <w:tcPr>
            <w:tcW w:w="1367" w:type="dxa"/>
          </w:tcPr>
          <w:p w:rsidR="0067257E" w:rsidRPr="006F4C5A" w:rsidRDefault="006819EC" w:rsidP="00C60FA5">
            <w:pPr>
              <w:pStyle w:val="TableParagraph"/>
              <w:ind w:left="7" w:right="3"/>
              <w:rPr>
                <w:rFonts w:ascii="Times New Roman" w:hAnsi="Times New Roman" w:cs="Times New Roman"/>
                <w:sz w:val="24"/>
                <w:szCs w:val="24"/>
              </w:rPr>
            </w:pPr>
            <w:r w:rsidRPr="006F4C5A">
              <w:rPr>
                <w:rFonts w:ascii="Times New Roman" w:hAnsi="Times New Roman" w:cs="Times New Roman"/>
                <w:spacing w:val="-10"/>
                <w:sz w:val="24"/>
                <w:szCs w:val="24"/>
              </w:rPr>
              <w:t>4</w:t>
            </w:r>
          </w:p>
        </w:tc>
        <w:tc>
          <w:tcPr>
            <w:tcW w:w="1767"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6215" w:type="dxa"/>
          </w:tcPr>
          <w:p w:rsidR="0067257E" w:rsidRPr="006F4C5A" w:rsidRDefault="006819EC" w:rsidP="00C60FA5">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Потребление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первичной</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энергии</w:t>
            </w:r>
          </w:p>
        </w:tc>
        <w:tc>
          <w:tcPr>
            <w:tcW w:w="1367" w:type="dxa"/>
          </w:tcPr>
          <w:p w:rsidR="0067257E" w:rsidRPr="006F4C5A" w:rsidRDefault="006819EC" w:rsidP="00C60FA5">
            <w:pPr>
              <w:pStyle w:val="TableParagraph"/>
              <w:ind w:left="7"/>
              <w:rPr>
                <w:rFonts w:ascii="Times New Roman" w:hAnsi="Times New Roman" w:cs="Times New Roman"/>
                <w:b/>
                <w:sz w:val="24"/>
                <w:szCs w:val="24"/>
              </w:rPr>
            </w:pPr>
            <w:r w:rsidRPr="006F4C5A">
              <w:rPr>
                <w:rFonts w:ascii="Times New Roman" w:hAnsi="Times New Roman" w:cs="Times New Roman"/>
                <w:b/>
                <w:spacing w:val="-10"/>
                <w:sz w:val="24"/>
                <w:szCs w:val="24"/>
              </w:rPr>
              <w:t>5</w:t>
            </w:r>
          </w:p>
        </w:tc>
        <w:tc>
          <w:tcPr>
            <w:tcW w:w="1767" w:type="dxa"/>
          </w:tcPr>
          <w:p w:rsidR="0067257E" w:rsidRPr="006F4C5A" w:rsidRDefault="006819EC" w:rsidP="00C60FA5">
            <w:pPr>
              <w:pStyle w:val="TableParagraph"/>
              <w:ind w:left="4"/>
              <w:rPr>
                <w:rFonts w:ascii="Times New Roman" w:hAnsi="Times New Roman" w:cs="Times New Roman"/>
                <w:b/>
                <w:sz w:val="24"/>
                <w:szCs w:val="24"/>
              </w:rPr>
            </w:pPr>
            <w:r w:rsidRPr="006F4C5A">
              <w:rPr>
                <w:rFonts w:ascii="Times New Roman" w:hAnsi="Times New Roman" w:cs="Times New Roman"/>
                <w:b/>
                <w:spacing w:val="-5"/>
                <w:sz w:val="24"/>
                <w:szCs w:val="24"/>
              </w:rPr>
              <w:t>0,0</w:t>
            </w:r>
          </w:p>
        </w:tc>
      </w:tr>
      <w:tr w:rsidR="0067257E" w:rsidRPr="006F4C5A">
        <w:trPr>
          <w:trHeight w:val="234"/>
        </w:trPr>
        <w:tc>
          <w:tcPr>
            <w:tcW w:w="6215" w:type="dxa"/>
            <w:shd w:val="clear" w:color="auto" w:fill="DBDBDB"/>
          </w:tcPr>
          <w:p w:rsidR="0067257E" w:rsidRPr="006F4C5A" w:rsidRDefault="006819EC" w:rsidP="00C60FA5">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Статистическое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расхождение</w:t>
            </w:r>
          </w:p>
        </w:tc>
        <w:tc>
          <w:tcPr>
            <w:tcW w:w="1367" w:type="dxa"/>
            <w:shd w:val="clear" w:color="auto" w:fill="DBDBDB"/>
          </w:tcPr>
          <w:p w:rsidR="0067257E" w:rsidRPr="006F4C5A" w:rsidRDefault="006819EC" w:rsidP="00C60FA5">
            <w:pPr>
              <w:pStyle w:val="TableParagraph"/>
              <w:ind w:left="7"/>
              <w:rPr>
                <w:rFonts w:ascii="Times New Roman" w:hAnsi="Times New Roman" w:cs="Times New Roman"/>
                <w:b/>
                <w:sz w:val="24"/>
                <w:szCs w:val="24"/>
              </w:rPr>
            </w:pPr>
            <w:r w:rsidRPr="006F4C5A">
              <w:rPr>
                <w:rFonts w:ascii="Times New Roman" w:hAnsi="Times New Roman" w:cs="Times New Roman"/>
                <w:b/>
                <w:spacing w:val="-10"/>
                <w:sz w:val="24"/>
                <w:szCs w:val="24"/>
              </w:rPr>
              <w:t>6</w:t>
            </w:r>
          </w:p>
        </w:tc>
        <w:tc>
          <w:tcPr>
            <w:tcW w:w="1767" w:type="dxa"/>
            <w:shd w:val="clear" w:color="auto" w:fill="DBDBDB"/>
          </w:tcPr>
          <w:p w:rsidR="0067257E" w:rsidRPr="006F4C5A" w:rsidRDefault="006819EC" w:rsidP="00C60FA5">
            <w:pPr>
              <w:pStyle w:val="TableParagraph"/>
              <w:ind w:left="4"/>
              <w:rPr>
                <w:rFonts w:ascii="Times New Roman" w:hAnsi="Times New Roman" w:cs="Times New Roman"/>
                <w:b/>
                <w:sz w:val="24"/>
                <w:szCs w:val="24"/>
              </w:rPr>
            </w:pPr>
            <w:r w:rsidRPr="006F4C5A">
              <w:rPr>
                <w:rFonts w:ascii="Times New Roman" w:hAnsi="Times New Roman" w:cs="Times New Roman"/>
                <w:b/>
                <w:spacing w:val="-5"/>
                <w:sz w:val="24"/>
                <w:szCs w:val="24"/>
              </w:rPr>
              <w:t>0,0</w:t>
            </w:r>
          </w:p>
        </w:tc>
      </w:tr>
      <w:tr w:rsidR="0067257E" w:rsidRPr="006F4C5A">
        <w:trPr>
          <w:trHeight w:val="235"/>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Производство</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электрической</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энергии</w:t>
            </w:r>
          </w:p>
        </w:tc>
        <w:tc>
          <w:tcPr>
            <w:tcW w:w="1367" w:type="dxa"/>
          </w:tcPr>
          <w:p w:rsidR="0067257E" w:rsidRPr="006F4C5A" w:rsidRDefault="006819EC" w:rsidP="00C60FA5">
            <w:pPr>
              <w:pStyle w:val="TableParagraph"/>
              <w:ind w:left="7" w:right="3"/>
              <w:rPr>
                <w:rFonts w:ascii="Times New Roman" w:hAnsi="Times New Roman" w:cs="Times New Roman"/>
                <w:sz w:val="24"/>
                <w:szCs w:val="24"/>
              </w:rPr>
            </w:pPr>
            <w:r w:rsidRPr="006F4C5A">
              <w:rPr>
                <w:rFonts w:ascii="Times New Roman" w:hAnsi="Times New Roman" w:cs="Times New Roman"/>
                <w:spacing w:val="-10"/>
                <w:sz w:val="24"/>
                <w:szCs w:val="24"/>
              </w:rPr>
              <w:t>7</w:t>
            </w:r>
          </w:p>
        </w:tc>
        <w:tc>
          <w:tcPr>
            <w:tcW w:w="1767"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Производство</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тепловой</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энергии</w:t>
            </w:r>
          </w:p>
        </w:tc>
        <w:tc>
          <w:tcPr>
            <w:tcW w:w="1367" w:type="dxa"/>
          </w:tcPr>
          <w:p w:rsidR="0067257E" w:rsidRPr="006F4C5A" w:rsidRDefault="006819EC" w:rsidP="00C60FA5">
            <w:pPr>
              <w:pStyle w:val="TableParagraph"/>
              <w:ind w:left="7" w:right="3"/>
              <w:rPr>
                <w:rFonts w:ascii="Times New Roman" w:hAnsi="Times New Roman" w:cs="Times New Roman"/>
                <w:sz w:val="24"/>
                <w:szCs w:val="24"/>
              </w:rPr>
            </w:pPr>
            <w:r w:rsidRPr="006F4C5A">
              <w:rPr>
                <w:rFonts w:ascii="Times New Roman" w:hAnsi="Times New Roman" w:cs="Times New Roman"/>
                <w:spacing w:val="-10"/>
                <w:sz w:val="24"/>
                <w:szCs w:val="24"/>
              </w:rPr>
              <w:t>8</w:t>
            </w:r>
          </w:p>
        </w:tc>
        <w:tc>
          <w:tcPr>
            <w:tcW w:w="1767"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Теплоэлектростанции</w:t>
            </w:r>
          </w:p>
        </w:tc>
        <w:tc>
          <w:tcPr>
            <w:tcW w:w="1367" w:type="dxa"/>
          </w:tcPr>
          <w:p w:rsidR="0067257E" w:rsidRPr="006F4C5A" w:rsidRDefault="006819EC" w:rsidP="00C60FA5">
            <w:pPr>
              <w:pStyle w:val="TableParagraph"/>
              <w:ind w:left="7"/>
              <w:rPr>
                <w:rFonts w:ascii="Times New Roman" w:hAnsi="Times New Roman" w:cs="Times New Roman"/>
                <w:sz w:val="24"/>
                <w:szCs w:val="24"/>
              </w:rPr>
            </w:pPr>
            <w:r w:rsidRPr="006F4C5A">
              <w:rPr>
                <w:rFonts w:ascii="Times New Roman" w:hAnsi="Times New Roman" w:cs="Times New Roman"/>
                <w:spacing w:val="-5"/>
                <w:sz w:val="24"/>
                <w:szCs w:val="24"/>
              </w:rPr>
              <w:t>8.1</w:t>
            </w:r>
          </w:p>
        </w:tc>
        <w:tc>
          <w:tcPr>
            <w:tcW w:w="1767"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Котельные</w:t>
            </w:r>
          </w:p>
        </w:tc>
        <w:tc>
          <w:tcPr>
            <w:tcW w:w="1367" w:type="dxa"/>
          </w:tcPr>
          <w:p w:rsidR="0067257E" w:rsidRPr="006F4C5A" w:rsidRDefault="006819EC" w:rsidP="00C60FA5">
            <w:pPr>
              <w:pStyle w:val="TableParagraph"/>
              <w:ind w:left="7"/>
              <w:rPr>
                <w:rFonts w:ascii="Times New Roman" w:hAnsi="Times New Roman" w:cs="Times New Roman"/>
                <w:sz w:val="24"/>
                <w:szCs w:val="24"/>
              </w:rPr>
            </w:pPr>
            <w:r w:rsidRPr="006F4C5A">
              <w:rPr>
                <w:rFonts w:ascii="Times New Roman" w:hAnsi="Times New Roman" w:cs="Times New Roman"/>
                <w:spacing w:val="-5"/>
                <w:sz w:val="24"/>
                <w:szCs w:val="24"/>
              </w:rPr>
              <w:t>8.2</w:t>
            </w:r>
          </w:p>
        </w:tc>
        <w:tc>
          <w:tcPr>
            <w:tcW w:w="1767"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2"/>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Электрокотельные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и</w:t>
            </w:r>
            <w:r w:rsidRPr="006F4C5A">
              <w:rPr>
                <w:rFonts w:ascii="Times New Roman" w:hAnsi="Times New Roman" w:cs="Times New Roman"/>
                <w:spacing w:val="9"/>
                <w:sz w:val="24"/>
                <w:szCs w:val="24"/>
              </w:rPr>
              <w:t xml:space="preserve"> </w:t>
            </w:r>
            <w:r w:rsidRPr="006F4C5A">
              <w:rPr>
                <w:rFonts w:ascii="Times New Roman" w:hAnsi="Times New Roman" w:cs="Times New Roman"/>
                <w:spacing w:val="-2"/>
                <w:sz w:val="24"/>
                <w:szCs w:val="24"/>
              </w:rPr>
              <w:t>теплоутилизационные</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установки</w:t>
            </w:r>
          </w:p>
        </w:tc>
        <w:tc>
          <w:tcPr>
            <w:tcW w:w="1367" w:type="dxa"/>
          </w:tcPr>
          <w:p w:rsidR="0067257E" w:rsidRPr="006F4C5A" w:rsidRDefault="006819EC" w:rsidP="00C60FA5">
            <w:pPr>
              <w:pStyle w:val="TableParagraph"/>
              <w:ind w:left="7"/>
              <w:rPr>
                <w:rFonts w:ascii="Times New Roman" w:hAnsi="Times New Roman" w:cs="Times New Roman"/>
                <w:sz w:val="24"/>
                <w:szCs w:val="24"/>
              </w:rPr>
            </w:pPr>
            <w:r w:rsidRPr="006F4C5A">
              <w:rPr>
                <w:rFonts w:ascii="Times New Roman" w:hAnsi="Times New Roman" w:cs="Times New Roman"/>
                <w:spacing w:val="-5"/>
                <w:sz w:val="24"/>
                <w:szCs w:val="24"/>
              </w:rPr>
              <w:t>8.3</w:t>
            </w:r>
          </w:p>
        </w:tc>
        <w:tc>
          <w:tcPr>
            <w:tcW w:w="1767" w:type="dxa"/>
          </w:tcPr>
          <w:p w:rsidR="0067257E" w:rsidRPr="006F4C5A" w:rsidRDefault="0067257E" w:rsidP="00C60FA5">
            <w:pPr>
              <w:pStyle w:val="TableParagraph"/>
              <w:jc w:val="left"/>
              <w:rPr>
                <w:rFonts w:ascii="Times New Roman" w:hAnsi="Times New Roman" w:cs="Times New Roman"/>
                <w:sz w:val="24"/>
                <w:szCs w:val="24"/>
              </w:rPr>
            </w:pPr>
          </w:p>
        </w:tc>
      </w:tr>
      <w:tr w:rsidR="0067257E" w:rsidRPr="006F4C5A">
        <w:trPr>
          <w:trHeight w:val="234"/>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Преобразование</w:t>
            </w:r>
            <w:r w:rsidRPr="006F4C5A">
              <w:rPr>
                <w:rFonts w:ascii="Times New Roman" w:hAnsi="Times New Roman" w:cs="Times New Roman"/>
                <w:spacing w:val="9"/>
                <w:sz w:val="24"/>
                <w:szCs w:val="24"/>
              </w:rPr>
              <w:t xml:space="preserve"> </w:t>
            </w:r>
            <w:r w:rsidRPr="006F4C5A">
              <w:rPr>
                <w:rFonts w:ascii="Times New Roman" w:hAnsi="Times New Roman" w:cs="Times New Roman"/>
                <w:spacing w:val="-2"/>
                <w:sz w:val="24"/>
                <w:szCs w:val="24"/>
              </w:rPr>
              <w:t>топлива</w:t>
            </w:r>
          </w:p>
        </w:tc>
        <w:tc>
          <w:tcPr>
            <w:tcW w:w="1367" w:type="dxa"/>
          </w:tcPr>
          <w:p w:rsidR="0067257E" w:rsidRPr="006F4C5A" w:rsidRDefault="006819EC" w:rsidP="00C60FA5">
            <w:pPr>
              <w:pStyle w:val="TableParagraph"/>
              <w:ind w:left="7" w:right="3"/>
              <w:rPr>
                <w:rFonts w:ascii="Times New Roman" w:hAnsi="Times New Roman" w:cs="Times New Roman"/>
                <w:sz w:val="24"/>
                <w:szCs w:val="24"/>
              </w:rPr>
            </w:pPr>
            <w:r w:rsidRPr="006F4C5A">
              <w:rPr>
                <w:rFonts w:ascii="Times New Roman" w:hAnsi="Times New Roman" w:cs="Times New Roman"/>
                <w:spacing w:val="-10"/>
                <w:sz w:val="24"/>
                <w:szCs w:val="24"/>
              </w:rPr>
              <w:t>9</w:t>
            </w:r>
          </w:p>
        </w:tc>
        <w:tc>
          <w:tcPr>
            <w:tcW w:w="1767"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нефти</w:t>
            </w:r>
          </w:p>
        </w:tc>
        <w:tc>
          <w:tcPr>
            <w:tcW w:w="1367" w:type="dxa"/>
          </w:tcPr>
          <w:p w:rsidR="0067257E" w:rsidRPr="006F4C5A" w:rsidRDefault="006819EC" w:rsidP="00C60FA5">
            <w:pPr>
              <w:pStyle w:val="TableParagraph"/>
              <w:ind w:left="7"/>
              <w:rPr>
                <w:rFonts w:ascii="Times New Roman" w:hAnsi="Times New Roman" w:cs="Times New Roman"/>
                <w:sz w:val="24"/>
                <w:szCs w:val="24"/>
              </w:rPr>
            </w:pPr>
            <w:r w:rsidRPr="006F4C5A">
              <w:rPr>
                <w:rFonts w:ascii="Times New Roman" w:hAnsi="Times New Roman" w:cs="Times New Roman"/>
                <w:spacing w:val="-5"/>
                <w:sz w:val="24"/>
                <w:szCs w:val="24"/>
              </w:rPr>
              <w:t>9.1</w:t>
            </w:r>
          </w:p>
        </w:tc>
        <w:tc>
          <w:tcPr>
            <w:tcW w:w="1767"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газа</w:t>
            </w:r>
          </w:p>
        </w:tc>
        <w:tc>
          <w:tcPr>
            <w:tcW w:w="1367" w:type="dxa"/>
          </w:tcPr>
          <w:p w:rsidR="0067257E" w:rsidRPr="006F4C5A" w:rsidRDefault="006819EC" w:rsidP="00C60FA5">
            <w:pPr>
              <w:pStyle w:val="TableParagraph"/>
              <w:ind w:left="7"/>
              <w:rPr>
                <w:rFonts w:ascii="Times New Roman" w:hAnsi="Times New Roman" w:cs="Times New Roman"/>
                <w:sz w:val="24"/>
                <w:szCs w:val="24"/>
              </w:rPr>
            </w:pPr>
            <w:r w:rsidRPr="006F4C5A">
              <w:rPr>
                <w:rFonts w:ascii="Times New Roman" w:hAnsi="Times New Roman" w:cs="Times New Roman"/>
                <w:spacing w:val="-5"/>
                <w:sz w:val="24"/>
                <w:szCs w:val="24"/>
              </w:rPr>
              <w:t>9.2</w:t>
            </w:r>
          </w:p>
        </w:tc>
        <w:tc>
          <w:tcPr>
            <w:tcW w:w="1767"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Обогащение</w:t>
            </w:r>
            <w:r w:rsidRPr="006F4C5A">
              <w:rPr>
                <w:rFonts w:ascii="Times New Roman" w:hAnsi="Times New Roman" w:cs="Times New Roman"/>
                <w:spacing w:val="-11"/>
                <w:sz w:val="24"/>
                <w:szCs w:val="24"/>
              </w:rPr>
              <w:t xml:space="preserve"> </w:t>
            </w:r>
            <w:r w:rsidRPr="006F4C5A">
              <w:rPr>
                <w:rFonts w:ascii="Times New Roman" w:hAnsi="Times New Roman" w:cs="Times New Roman"/>
                <w:spacing w:val="-4"/>
                <w:sz w:val="24"/>
                <w:szCs w:val="24"/>
              </w:rPr>
              <w:t>угля</w:t>
            </w:r>
          </w:p>
        </w:tc>
        <w:tc>
          <w:tcPr>
            <w:tcW w:w="1367" w:type="dxa"/>
          </w:tcPr>
          <w:p w:rsidR="0067257E" w:rsidRPr="006F4C5A" w:rsidRDefault="006819EC" w:rsidP="00C60FA5">
            <w:pPr>
              <w:pStyle w:val="TableParagraph"/>
              <w:ind w:left="7"/>
              <w:rPr>
                <w:rFonts w:ascii="Times New Roman" w:hAnsi="Times New Roman" w:cs="Times New Roman"/>
                <w:sz w:val="24"/>
                <w:szCs w:val="24"/>
              </w:rPr>
            </w:pPr>
            <w:r w:rsidRPr="006F4C5A">
              <w:rPr>
                <w:rFonts w:ascii="Times New Roman" w:hAnsi="Times New Roman" w:cs="Times New Roman"/>
                <w:spacing w:val="-5"/>
                <w:sz w:val="24"/>
                <w:szCs w:val="24"/>
              </w:rPr>
              <w:t>9.3</w:t>
            </w:r>
          </w:p>
        </w:tc>
        <w:tc>
          <w:tcPr>
            <w:tcW w:w="1767"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Собственные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нужды</w:t>
            </w:r>
          </w:p>
        </w:tc>
        <w:tc>
          <w:tcPr>
            <w:tcW w:w="1367" w:type="dxa"/>
          </w:tcPr>
          <w:p w:rsidR="0067257E" w:rsidRPr="006F4C5A" w:rsidRDefault="006819EC" w:rsidP="00C60FA5">
            <w:pPr>
              <w:pStyle w:val="TableParagraph"/>
              <w:ind w:left="7" w:right="3"/>
              <w:rPr>
                <w:rFonts w:ascii="Times New Roman" w:hAnsi="Times New Roman" w:cs="Times New Roman"/>
                <w:sz w:val="24"/>
                <w:szCs w:val="24"/>
              </w:rPr>
            </w:pPr>
            <w:r w:rsidRPr="006F4C5A">
              <w:rPr>
                <w:rFonts w:ascii="Times New Roman" w:hAnsi="Times New Roman" w:cs="Times New Roman"/>
                <w:spacing w:val="-5"/>
                <w:sz w:val="24"/>
                <w:szCs w:val="24"/>
              </w:rPr>
              <w:t>10</w:t>
            </w:r>
          </w:p>
        </w:tc>
        <w:tc>
          <w:tcPr>
            <w:tcW w:w="1767"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Потери</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при</w:t>
            </w:r>
            <w:r w:rsidRPr="006F4C5A">
              <w:rPr>
                <w:rFonts w:ascii="Times New Roman" w:hAnsi="Times New Roman" w:cs="Times New Roman"/>
                <w:spacing w:val="-6"/>
                <w:sz w:val="24"/>
                <w:szCs w:val="24"/>
              </w:rPr>
              <w:t xml:space="preserve"> </w:t>
            </w:r>
            <w:r w:rsidRPr="006F4C5A">
              <w:rPr>
                <w:rFonts w:ascii="Times New Roman" w:hAnsi="Times New Roman" w:cs="Times New Roman"/>
                <w:spacing w:val="-2"/>
                <w:sz w:val="24"/>
                <w:szCs w:val="24"/>
              </w:rPr>
              <w:t>передаче</w:t>
            </w:r>
          </w:p>
        </w:tc>
        <w:tc>
          <w:tcPr>
            <w:tcW w:w="1367" w:type="dxa"/>
          </w:tcPr>
          <w:p w:rsidR="0067257E" w:rsidRPr="006F4C5A" w:rsidRDefault="006819EC" w:rsidP="00C60FA5">
            <w:pPr>
              <w:pStyle w:val="TableParagraph"/>
              <w:ind w:left="7" w:right="3"/>
              <w:rPr>
                <w:rFonts w:ascii="Times New Roman" w:hAnsi="Times New Roman" w:cs="Times New Roman"/>
                <w:sz w:val="24"/>
                <w:szCs w:val="24"/>
              </w:rPr>
            </w:pPr>
            <w:r w:rsidRPr="006F4C5A">
              <w:rPr>
                <w:rFonts w:ascii="Times New Roman" w:hAnsi="Times New Roman" w:cs="Times New Roman"/>
                <w:spacing w:val="-5"/>
                <w:sz w:val="24"/>
                <w:szCs w:val="24"/>
              </w:rPr>
              <w:t>11</w:t>
            </w:r>
          </w:p>
        </w:tc>
        <w:tc>
          <w:tcPr>
            <w:tcW w:w="1767"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6215" w:type="dxa"/>
            <w:shd w:val="clear" w:color="auto" w:fill="ECECEC"/>
          </w:tcPr>
          <w:p w:rsidR="0067257E" w:rsidRPr="006F4C5A" w:rsidRDefault="006819EC" w:rsidP="00C60FA5">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Конечное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потребление</w:t>
            </w:r>
            <w:r w:rsidRPr="006F4C5A">
              <w:rPr>
                <w:rFonts w:ascii="Times New Roman" w:hAnsi="Times New Roman" w:cs="Times New Roman"/>
                <w:b/>
                <w:spacing w:val="8"/>
                <w:sz w:val="24"/>
                <w:szCs w:val="24"/>
              </w:rPr>
              <w:t xml:space="preserve"> </w:t>
            </w:r>
            <w:r w:rsidRPr="006F4C5A">
              <w:rPr>
                <w:rFonts w:ascii="Times New Roman" w:hAnsi="Times New Roman" w:cs="Times New Roman"/>
                <w:b/>
                <w:spacing w:val="-2"/>
                <w:sz w:val="24"/>
                <w:szCs w:val="24"/>
              </w:rPr>
              <w:t>энергетических</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ресурсов</w:t>
            </w:r>
          </w:p>
        </w:tc>
        <w:tc>
          <w:tcPr>
            <w:tcW w:w="1367" w:type="dxa"/>
            <w:shd w:val="clear" w:color="auto" w:fill="ECECEC"/>
          </w:tcPr>
          <w:p w:rsidR="0067257E" w:rsidRPr="006F4C5A" w:rsidRDefault="006819EC" w:rsidP="00C60FA5">
            <w:pPr>
              <w:pStyle w:val="TableParagraph"/>
              <w:ind w:left="7" w:right="3"/>
              <w:rPr>
                <w:rFonts w:ascii="Times New Roman" w:hAnsi="Times New Roman" w:cs="Times New Roman"/>
                <w:b/>
                <w:sz w:val="24"/>
                <w:szCs w:val="24"/>
              </w:rPr>
            </w:pPr>
            <w:r w:rsidRPr="006F4C5A">
              <w:rPr>
                <w:rFonts w:ascii="Times New Roman" w:hAnsi="Times New Roman" w:cs="Times New Roman"/>
                <w:b/>
                <w:spacing w:val="-5"/>
                <w:sz w:val="24"/>
                <w:szCs w:val="24"/>
              </w:rPr>
              <w:t>12</w:t>
            </w:r>
          </w:p>
        </w:tc>
        <w:tc>
          <w:tcPr>
            <w:tcW w:w="1767" w:type="dxa"/>
            <w:shd w:val="clear" w:color="auto" w:fill="ECECEC"/>
          </w:tcPr>
          <w:p w:rsidR="0067257E" w:rsidRPr="006F4C5A" w:rsidRDefault="006819EC" w:rsidP="00C60FA5">
            <w:pPr>
              <w:pStyle w:val="TableParagraph"/>
              <w:ind w:left="4"/>
              <w:rPr>
                <w:rFonts w:ascii="Times New Roman" w:hAnsi="Times New Roman" w:cs="Times New Roman"/>
                <w:b/>
                <w:sz w:val="24"/>
                <w:szCs w:val="24"/>
              </w:rPr>
            </w:pPr>
            <w:r w:rsidRPr="006F4C5A">
              <w:rPr>
                <w:rFonts w:ascii="Times New Roman" w:hAnsi="Times New Roman" w:cs="Times New Roman"/>
                <w:b/>
                <w:spacing w:val="-5"/>
                <w:sz w:val="24"/>
                <w:szCs w:val="24"/>
              </w:rPr>
              <w:t>0,0</w:t>
            </w:r>
          </w:p>
        </w:tc>
      </w:tr>
      <w:tr w:rsidR="0067257E" w:rsidRPr="006F4C5A">
        <w:trPr>
          <w:trHeight w:val="232"/>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Сельское</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хозяйство,</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рыболовство</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рыбоводство</w:t>
            </w:r>
          </w:p>
        </w:tc>
        <w:tc>
          <w:tcPr>
            <w:tcW w:w="1367" w:type="dxa"/>
          </w:tcPr>
          <w:p w:rsidR="0067257E" w:rsidRPr="006F4C5A" w:rsidRDefault="006819EC" w:rsidP="00C60FA5">
            <w:pPr>
              <w:pStyle w:val="TableParagraph"/>
              <w:ind w:left="7" w:right="3"/>
              <w:rPr>
                <w:rFonts w:ascii="Times New Roman" w:hAnsi="Times New Roman" w:cs="Times New Roman"/>
                <w:sz w:val="24"/>
                <w:szCs w:val="24"/>
              </w:rPr>
            </w:pPr>
            <w:r w:rsidRPr="006F4C5A">
              <w:rPr>
                <w:rFonts w:ascii="Times New Roman" w:hAnsi="Times New Roman" w:cs="Times New Roman"/>
                <w:spacing w:val="-5"/>
                <w:sz w:val="24"/>
                <w:szCs w:val="24"/>
              </w:rPr>
              <w:t>13</w:t>
            </w:r>
          </w:p>
        </w:tc>
        <w:tc>
          <w:tcPr>
            <w:tcW w:w="1767"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Промышленность</w:t>
            </w:r>
          </w:p>
        </w:tc>
        <w:tc>
          <w:tcPr>
            <w:tcW w:w="1367" w:type="dxa"/>
          </w:tcPr>
          <w:p w:rsidR="0067257E" w:rsidRPr="006F4C5A" w:rsidRDefault="006819EC" w:rsidP="00C60FA5">
            <w:pPr>
              <w:pStyle w:val="TableParagraph"/>
              <w:ind w:left="7" w:right="3"/>
              <w:rPr>
                <w:rFonts w:ascii="Times New Roman" w:hAnsi="Times New Roman" w:cs="Times New Roman"/>
                <w:sz w:val="24"/>
                <w:szCs w:val="24"/>
              </w:rPr>
            </w:pPr>
            <w:r w:rsidRPr="006F4C5A">
              <w:rPr>
                <w:rFonts w:ascii="Times New Roman" w:hAnsi="Times New Roman" w:cs="Times New Roman"/>
                <w:spacing w:val="-5"/>
                <w:sz w:val="24"/>
                <w:szCs w:val="24"/>
              </w:rPr>
              <w:t>14</w:t>
            </w:r>
          </w:p>
        </w:tc>
        <w:tc>
          <w:tcPr>
            <w:tcW w:w="1767"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Прочая</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промышленность</w:t>
            </w:r>
          </w:p>
        </w:tc>
        <w:tc>
          <w:tcPr>
            <w:tcW w:w="1367" w:type="dxa"/>
          </w:tcPr>
          <w:p w:rsidR="0067257E" w:rsidRPr="006F4C5A" w:rsidRDefault="006819EC" w:rsidP="00C60FA5">
            <w:pPr>
              <w:pStyle w:val="TableParagraph"/>
              <w:ind w:left="7" w:right="5"/>
              <w:rPr>
                <w:rFonts w:ascii="Times New Roman" w:hAnsi="Times New Roman" w:cs="Times New Roman"/>
                <w:sz w:val="24"/>
                <w:szCs w:val="24"/>
              </w:rPr>
            </w:pPr>
            <w:r w:rsidRPr="006F4C5A">
              <w:rPr>
                <w:rFonts w:ascii="Times New Roman" w:hAnsi="Times New Roman" w:cs="Times New Roman"/>
                <w:spacing w:val="-4"/>
                <w:sz w:val="24"/>
                <w:szCs w:val="24"/>
              </w:rPr>
              <w:t>14.1</w:t>
            </w:r>
          </w:p>
        </w:tc>
        <w:tc>
          <w:tcPr>
            <w:tcW w:w="1767"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5"/>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Строительство</w:t>
            </w:r>
          </w:p>
        </w:tc>
        <w:tc>
          <w:tcPr>
            <w:tcW w:w="1367" w:type="dxa"/>
          </w:tcPr>
          <w:p w:rsidR="0067257E" w:rsidRPr="006F4C5A" w:rsidRDefault="006819EC" w:rsidP="00C60FA5">
            <w:pPr>
              <w:pStyle w:val="TableParagraph"/>
              <w:ind w:left="7" w:right="3"/>
              <w:rPr>
                <w:rFonts w:ascii="Times New Roman" w:hAnsi="Times New Roman" w:cs="Times New Roman"/>
                <w:sz w:val="24"/>
                <w:szCs w:val="24"/>
              </w:rPr>
            </w:pPr>
            <w:r w:rsidRPr="006F4C5A">
              <w:rPr>
                <w:rFonts w:ascii="Times New Roman" w:hAnsi="Times New Roman" w:cs="Times New Roman"/>
                <w:spacing w:val="-5"/>
                <w:sz w:val="24"/>
                <w:szCs w:val="24"/>
              </w:rPr>
              <w:t>15</w:t>
            </w:r>
          </w:p>
        </w:tc>
        <w:tc>
          <w:tcPr>
            <w:tcW w:w="1767"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Транспорт</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связь</w:t>
            </w:r>
          </w:p>
        </w:tc>
        <w:tc>
          <w:tcPr>
            <w:tcW w:w="1367" w:type="dxa"/>
          </w:tcPr>
          <w:p w:rsidR="0067257E" w:rsidRPr="006F4C5A" w:rsidRDefault="006819EC" w:rsidP="00C60FA5">
            <w:pPr>
              <w:pStyle w:val="TableParagraph"/>
              <w:ind w:left="7" w:right="3"/>
              <w:rPr>
                <w:rFonts w:ascii="Times New Roman" w:hAnsi="Times New Roman" w:cs="Times New Roman"/>
                <w:sz w:val="24"/>
                <w:szCs w:val="24"/>
              </w:rPr>
            </w:pPr>
            <w:r w:rsidRPr="006F4C5A">
              <w:rPr>
                <w:rFonts w:ascii="Times New Roman" w:hAnsi="Times New Roman" w:cs="Times New Roman"/>
                <w:spacing w:val="-5"/>
                <w:sz w:val="24"/>
                <w:szCs w:val="24"/>
              </w:rPr>
              <w:t>16</w:t>
            </w:r>
          </w:p>
        </w:tc>
        <w:tc>
          <w:tcPr>
            <w:tcW w:w="1767"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Железнодорожный</w:t>
            </w:r>
          </w:p>
        </w:tc>
        <w:tc>
          <w:tcPr>
            <w:tcW w:w="1367" w:type="dxa"/>
          </w:tcPr>
          <w:p w:rsidR="0067257E" w:rsidRPr="006F4C5A" w:rsidRDefault="006819EC" w:rsidP="00C60FA5">
            <w:pPr>
              <w:pStyle w:val="TableParagraph"/>
              <w:ind w:left="7" w:right="5"/>
              <w:rPr>
                <w:rFonts w:ascii="Times New Roman" w:hAnsi="Times New Roman" w:cs="Times New Roman"/>
                <w:sz w:val="24"/>
                <w:szCs w:val="24"/>
              </w:rPr>
            </w:pPr>
            <w:r w:rsidRPr="006F4C5A">
              <w:rPr>
                <w:rFonts w:ascii="Times New Roman" w:hAnsi="Times New Roman" w:cs="Times New Roman"/>
                <w:spacing w:val="-4"/>
                <w:sz w:val="24"/>
                <w:szCs w:val="24"/>
              </w:rPr>
              <w:t>16.1</w:t>
            </w:r>
          </w:p>
        </w:tc>
        <w:tc>
          <w:tcPr>
            <w:tcW w:w="1767"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Трубопроводный</w:t>
            </w:r>
          </w:p>
        </w:tc>
        <w:tc>
          <w:tcPr>
            <w:tcW w:w="1367" w:type="dxa"/>
          </w:tcPr>
          <w:p w:rsidR="0067257E" w:rsidRPr="006F4C5A" w:rsidRDefault="006819EC" w:rsidP="00C60FA5">
            <w:pPr>
              <w:pStyle w:val="TableParagraph"/>
              <w:ind w:left="7" w:right="5"/>
              <w:rPr>
                <w:rFonts w:ascii="Times New Roman" w:hAnsi="Times New Roman" w:cs="Times New Roman"/>
                <w:sz w:val="24"/>
                <w:szCs w:val="24"/>
              </w:rPr>
            </w:pPr>
            <w:r w:rsidRPr="006F4C5A">
              <w:rPr>
                <w:rFonts w:ascii="Times New Roman" w:hAnsi="Times New Roman" w:cs="Times New Roman"/>
                <w:spacing w:val="-4"/>
                <w:sz w:val="24"/>
                <w:szCs w:val="24"/>
              </w:rPr>
              <w:t>16.2</w:t>
            </w:r>
          </w:p>
        </w:tc>
        <w:tc>
          <w:tcPr>
            <w:tcW w:w="1767"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2"/>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Автомобильный</w:t>
            </w:r>
          </w:p>
        </w:tc>
        <w:tc>
          <w:tcPr>
            <w:tcW w:w="1367" w:type="dxa"/>
          </w:tcPr>
          <w:p w:rsidR="0067257E" w:rsidRPr="006F4C5A" w:rsidRDefault="006819EC" w:rsidP="00C60FA5">
            <w:pPr>
              <w:pStyle w:val="TableParagraph"/>
              <w:ind w:left="7" w:right="5"/>
              <w:rPr>
                <w:rFonts w:ascii="Times New Roman" w:hAnsi="Times New Roman" w:cs="Times New Roman"/>
                <w:sz w:val="24"/>
                <w:szCs w:val="24"/>
              </w:rPr>
            </w:pPr>
            <w:r w:rsidRPr="006F4C5A">
              <w:rPr>
                <w:rFonts w:ascii="Times New Roman" w:hAnsi="Times New Roman" w:cs="Times New Roman"/>
                <w:spacing w:val="-4"/>
                <w:sz w:val="24"/>
                <w:szCs w:val="24"/>
              </w:rPr>
              <w:t>16.3</w:t>
            </w:r>
          </w:p>
        </w:tc>
        <w:tc>
          <w:tcPr>
            <w:tcW w:w="1767"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Прочий</w:t>
            </w:r>
          </w:p>
        </w:tc>
        <w:tc>
          <w:tcPr>
            <w:tcW w:w="1367" w:type="dxa"/>
          </w:tcPr>
          <w:p w:rsidR="0067257E" w:rsidRPr="006F4C5A" w:rsidRDefault="006819EC" w:rsidP="00C60FA5">
            <w:pPr>
              <w:pStyle w:val="TableParagraph"/>
              <w:ind w:left="7" w:right="5"/>
              <w:rPr>
                <w:rFonts w:ascii="Times New Roman" w:hAnsi="Times New Roman" w:cs="Times New Roman"/>
                <w:sz w:val="24"/>
                <w:szCs w:val="24"/>
              </w:rPr>
            </w:pPr>
            <w:r w:rsidRPr="006F4C5A">
              <w:rPr>
                <w:rFonts w:ascii="Times New Roman" w:hAnsi="Times New Roman" w:cs="Times New Roman"/>
                <w:spacing w:val="-4"/>
                <w:sz w:val="24"/>
                <w:szCs w:val="24"/>
              </w:rPr>
              <w:t>16.4</w:t>
            </w:r>
          </w:p>
        </w:tc>
        <w:tc>
          <w:tcPr>
            <w:tcW w:w="1767"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Сфера</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услуг</w:t>
            </w:r>
          </w:p>
        </w:tc>
        <w:tc>
          <w:tcPr>
            <w:tcW w:w="1367" w:type="dxa"/>
          </w:tcPr>
          <w:p w:rsidR="0067257E" w:rsidRPr="006F4C5A" w:rsidRDefault="006819EC" w:rsidP="00C60FA5">
            <w:pPr>
              <w:pStyle w:val="TableParagraph"/>
              <w:ind w:left="7" w:right="3"/>
              <w:rPr>
                <w:rFonts w:ascii="Times New Roman" w:hAnsi="Times New Roman" w:cs="Times New Roman"/>
                <w:sz w:val="24"/>
                <w:szCs w:val="24"/>
              </w:rPr>
            </w:pPr>
            <w:r w:rsidRPr="006F4C5A">
              <w:rPr>
                <w:rFonts w:ascii="Times New Roman" w:hAnsi="Times New Roman" w:cs="Times New Roman"/>
                <w:spacing w:val="-5"/>
                <w:sz w:val="24"/>
                <w:szCs w:val="24"/>
              </w:rPr>
              <w:t>17</w:t>
            </w:r>
          </w:p>
        </w:tc>
        <w:tc>
          <w:tcPr>
            <w:tcW w:w="1767"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Население</w:t>
            </w:r>
          </w:p>
        </w:tc>
        <w:tc>
          <w:tcPr>
            <w:tcW w:w="1367" w:type="dxa"/>
          </w:tcPr>
          <w:p w:rsidR="0067257E" w:rsidRPr="006F4C5A" w:rsidRDefault="006819EC" w:rsidP="00C60FA5">
            <w:pPr>
              <w:pStyle w:val="TableParagraph"/>
              <w:ind w:left="7" w:right="3"/>
              <w:rPr>
                <w:rFonts w:ascii="Times New Roman" w:hAnsi="Times New Roman" w:cs="Times New Roman"/>
                <w:sz w:val="24"/>
                <w:szCs w:val="24"/>
              </w:rPr>
            </w:pPr>
            <w:r w:rsidRPr="006F4C5A">
              <w:rPr>
                <w:rFonts w:ascii="Times New Roman" w:hAnsi="Times New Roman" w:cs="Times New Roman"/>
                <w:spacing w:val="-5"/>
                <w:sz w:val="24"/>
                <w:szCs w:val="24"/>
              </w:rPr>
              <w:t>18</w:t>
            </w:r>
          </w:p>
        </w:tc>
        <w:tc>
          <w:tcPr>
            <w:tcW w:w="1767"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470"/>
        </w:trPr>
        <w:tc>
          <w:tcPr>
            <w:tcW w:w="6215"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Использование</w:t>
            </w:r>
            <w:r w:rsidRPr="006F4C5A">
              <w:rPr>
                <w:rFonts w:ascii="Times New Roman" w:hAnsi="Times New Roman" w:cs="Times New Roman"/>
                <w:spacing w:val="-10"/>
                <w:sz w:val="24"/>
                <w:szCs w:val="24"/>
              </w:rPr>
              <w:t xml:space="preserve"> </w:t>
            </w:r>
            <w:r w:rsidRPr="006F4C5A">
              <w:rPr>
                <w:rFonts w:ascii="Times New Roman" w:hAnsi="Times New Roman" w:cs="Times New Roman"/>
                <w:sz w:val="24"/>
                <w:szCs w:val="24"/>
              </w:rPr>
              <w:t>топливно-энергетических</w:t>
            </w:r>
            <w:r w:rsidRPr="006F4C5A">
              <w:rPr>
                <w:rFonts w:ascii="Times New Roman" w:hAnsi="Times New Roman" w:cs="Times New Roman"/>
                <w:spacing w:val="-10"/>
                <w:sz w:val="24"/>
                <w:szCs w:val="24"/>
              </w:rPr>
              <w:t xml:space="preserve"> </w:t>
            </w:r>
            <w:r w:rsidRPr="006F4C5A">
              <w:rPr>
                <w:rFonts w:ascii="Times New Roman" w:hAnsi="Times New Roman" w:cs="Times New Roman"/>
                <w:sz w:val="24"/>
                <w:szCs w:val="24"/>
              </w:rPr>
              <w:t>ресурсов</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в</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качестве сырья и на нетопливные нужды</w:t>
            </w:r>
          </w:p>
        </w:tc>
        <w:tc>
          <w:tcPr>
            <w:tcW w:w="1367" w:type="dxa"/>
          </w:tcPr>
          <w:p w:rsidR="0067257E" w:rsidRPr="006F4C5A" w:rsidRDefault="006819EC" w:rsidP="00C60FA5">
            <w:pPr>
              <w:pStyle w:val="TableParagraph"/>
              <w:spacing w:before="117"/>
              <w:ind w:left="7" w:right="3"/>
              <w:rPr>
                <w:rFonts w:ascii="Times New Roman" w:hAnsi="Times New Roman" w:cs="Times New Roman"/>
                <w:sz w:val="24"/>
                <w:szCs w:val="24"/>
              </w:rPr>
            </w:pPr>
            <w:r w:rsidRPr="006F4C5A">
              <w:rPr>
                <w:rFonts w:ascii="Times New Roman" w:hAnsi="Times New Roman" w:cs="Times New Roman"/>
                <w:spacing w:val="-5"/>
                <w:sz w:val="24"/>
                <w:szCs w:val="24"/>
              </w:rPr>
              <w:t>19</w:t>
            </w:r>
          </w:p>
        </w:tc>
        <w:tc>
          <w:tcPr>
            <w:tcW w:w="1767" w:type="dxa"/>
          </w:tcPr>
          <w:p w:rsidR="00D305D0" w:rsidRDefault="006819EC" w:rsidP="00C60FA5">
            <w:pPr>
              <w:pStyle w:val="TableParagraph"/>
              <w:spacing w:before="117"/>
              <w:ind w:left="4"/>
              <w:rPr>
                <w:rFonts w:ascii="Times New Roman" w:hAnsi="Times New Roman" w:cs="Times New Roman"/>
                <w:sz w:val="24"/>
                <w:szCs w:val="24"/>
              </w:rPr>
            </w:pPr>
            <w:r w:rsidRPr="006F4C5A">
              <w:rPr>
                <w:rFonts w:ascii="Times New Roman" w:hAnsi="Times New Roman" w:cs="Times New Roman"/>
                <w:spacing w:val="-5"/>
                <w:sz w:val="24"/>
                <w:szCs w:val="24"/>
              </w:rPr>
              <w:t>0,0</w:t>
            </w:r>
          </w:p>
          <w:p w:rsidR="0067257E" w:rsidRPr="00D305D0" w:rsidRDefault="0067257E" w:rsidP="00D305D0">
            <w:pPr>
              <w:jc w:val="right"/>
            </w:pPr>
          </w:p>
        </w:tc>
      </w:tr>
    </w:tbl>
    <w:p w:rsidR="0067257E" w:rsidRPr="006F4C5A" w:rsidRDefault="0067257E">
      <w:pPr>
        <w:pStyle w:val="TableParagraph"/>
        <w:rPr>
          <w:rFonts w:ascii="Times New Roman" w:hAnsi="Times New Roman" w:cs="Times New Roman"/>
          <w:sz w:val="24"/>
          <w:szCs w:val="24"/>
        </w:rPr>
        <w:sectPr w:rsidR="0067257E" w:rsidRPr="006F4C5A">
          <w:pgSz w:w="11910" w:h="16840"/>
          <w:pgMar w:top="1040" w:right="708" w:bottom="1200" w:left="850" w:header="0" w:footer="1004" w:gutter="0"/>
          <w:cols w:space="720"/>
        </w:sectPr>
      </w:pPr>
    </w:p>
    <w:p w:rsidR="0067257E" w:rsidRPr="006F4C5A" w:rsidRDefault="006819EC">
      <w:pPr>
        <w:pStyle w:val="2"/>
        <w:numPr>
          <w:ilvl w:val="3"/>
          <w:numId w:val="14"/>
        </w:numPr>
        <w:tabs>
          <w:tab w:val="left" w:pos="5172"/>
        </w:tabs>
        <w:spacing w:before="0"/>
        <w:ind w:left="5172" w:hanging="709"/>
        <w:jc w:val="left"/>
        <w:rPr>
          <w:rFonts w:ascii="Times New Roman" w:hAnsi="Times New Roman" w:cs="Times New Roman"/>
        </w:rPr>
      </w:pPr>
      <w:bookmarkStart w:id="18" w:name="_bookmark17"/>
      <w:bookmarkEnd w:id="18"/>
      <w:r w:rsidRPr="006F4C5A">
        <w:rPr>
          <w:rFonts w:ascii="Times New Roman" w:hAnsi="Times New Roman" w:cs="Times New Roman"/>
        </w:rPr>
        <w:lastRenderedPageBreak/>
        <w:t>Однопродуктовый</w:t>
      </w:r>
      <w:r w:rsidRPr="006F4C5A">
        <w:rPr>
          <w:rFonts w:ascii="Times New Roman" w:hAnsi="Times New Roman" w:cs="Times New Roman"/>
          <w:spacing w:val="-5"/>
        </w:rPr>
        <w:t xml:space="preserve"> </w:t>
      </w:r>
      <w:r w:rsidRPr="006F4C5A">
        <w:rPr>
          <w:rFonts w:ascii="Times New Roman" w:hAnsi="Times New Roman" w:cs="Times New Roman"/>
        </w:rPr>
        <w:t>баланс</w:t>
      </w:r>
      <w:r w:rsidRPr="006F4C5A">
        <w:rPr>
          <w:rFonts w:ascii="Times New Roman" w:hAnsi="Times New Roman" w:cs="Times New Roman"/>
          <w:spacing w:val="-3"/>
        </w:rPr>
        <w:t xml:space="preserve"> </w:t>
      </w:r>
      <w:r w:rsidRPr="006F4C5A">
        <w:rPr>
          <w:rFonts w:ascii="Times New Roman" w:hAnsi="Times New Roman" w:cs="Times New Roman"/>
          <w:spacing w:val="-2"/>
        </w:rPr>
        <w:t>«Нефтепродукты»</w:t>
      </w:r>
    </w:p>
    <w:p w:rsidR="0067257E" w:rsidRPr="006F4C5A" w:rsidRDefault="0067257E">
      <w:pPr>
        <w:pStyle w:val="a3"/>
        <w:spacing w:before="1"/>
        <w:jc w:val="left"/>
        <w:rPr>
          <w:rFonts w:ascii="Times New Roman" w:hAnsi="Times New Roman" w:cs="Times New Roman"/>
          <w:b/>
        </w:rPr>
      </w:pPr>
    </w:p>
    <w:p w:rsidR="0067257E" w:rsidRPr="006F4C5A" w:rsidRDefault="006819EC">
      <w:pPr>
        <w:pStyle w:val="a3"/>
        <w:spacing w:line="276" w:lineRule="auto"/>
        <w:ind w:left="140" w:right="137" w:firstLine="708"/>
        <w:rPr>
          <w:rFonts w:ascii="Times New Roman" w:hAnsi="Times New Roman" w:cs="Times New Roman"/>
        </w:rPr>
      </w:pPr>
      <w:r w:rsidRPr="006F4C5A">
        <w:rPr>
          <w:rFonts w:ascii="Times New Roman" w:hAnsi="Times New Roman" w:cs="Times New Roman"/>
        </w:rPr>
        <w:t>Однопродуктовый баланс «Нефтепродукты» включает в себя дизельное топливо, бензины автомобильные. Информация о нефтепродуктах не публикуется органами статистики на основании решения Правительства Российской Федерации, принятого в соответствии с частью 10 статьи 5 Федерального закона от 29.11.2007 № 282-ФЗ «Об официальном статистическом учете и системе государственной статистики</w:t>
      </w:r>
      <w:r w:rsidRPr="006F4C5A">
        <w:rPr>
          <w:rFonts w:ascii="Times New Roman" w:hAnsi="Times New Roman" w:cs="Times New Roman"/>
          <w:spacing w:val="-1"/>
        </w:rPr>
        <w:t xml:space="preserve"> </w:t>
      </w:r>
      <w:r w:rsidRPr="006F4C5A">
        <w:rPr>
          <w:rFonts w:ascii="Times New Roman" w:hAnsi="Times New Roman" w:cs="Times New Roman"/>
        </w:rPr>
        <w:t>в</w:t>
      </w:r>
      <w:r w:rsidRPr="006F4C5A">
        <w:rPr>
          <w:rFonts w:ascii="Times New Roman" w:hAnsi="Times New Roman" w:cs="Times New Roman"/>
          <w:spacing w:val="-1"/>
        </w:rPr>
        <w:t xml:space="preserve"> </w:t>
      </w:r>
      <w:r w:rsidRPr="006F4C5A">
        <w:rPr>
          <w:rFonts w:ascii="Times New Roman" w:hAnsi="Times New Roman" w:cs="Times New Roman"/>
        </w:rPr>
        <w:t>Российской Федерации». Показатели баланса оценены с</w:t>
      </w:r>
      <w:r w:rsidRPr="006F4C5A">
        <w:rPr>
          <w:rFonts w:ascii="Times New Roman" w:hAnsi="Times New Roman" w:cs="Times New Roman"/>
          <w:spacing w:val="-1"/>
        </w:rPr>
        <w:t xml:space="preserve"> </w:t>
      </w:r>
      <w:r w:rsidRPr="006F4C5A">
        <w:rPr>
          <w:rFonts w:ascii="Times New Roman" w:hAnsi="Times New Roman" w:cs="Times New Roman"/>
        </w:rPr>
        <w:t>учётом</w:t>
      </w:r>
      <w:r w:rsidRPr="006F4C5A">
        <w:rPr>
          <w:rFonts w:ascii="Times New Roman" w:hAnsi="Times New Roman" w:cs="Times New Roman"/>
          <w:spacing w:val="-1"/>
        </w:rPr>
        <w:t xml:space="preserve"> </w:t>
      </w:r>
      <w:r w:rsidRPr="006F4C5A">
        <w:rPr>
          <w:rFonts w:ascii="Times New Roman" w:hAnsi="Times New Roman" w:cs="Times New Roman"/>
        </w:rPr>
        <w:t>отраслевых</w:t>
      </w:r>
      <w:r w:rsidRPr="006F4C5A">
        <w:rPr>
          <w:rFonts w:ascii="Times New Roman" w:hAnsi="Times New Roman" w:cs="Times New Roman"/>
          <w:spacing w:val="-1"/>
        </w:rPr>
        <w:t xml:space="preserve"> </w:t>
      </w:r>
      <w:r w:rsidRPr="006F4C5A">
        <w:rPr>
          <w:rFonts w:ascii="Times New Roman" w:hAnsi="Times New Roman" w:cs="Times New Roman"/>
        </w:rPr>
        <w:t>нормативов</w:t>
      </w:r>
      <w:r w:rsidRPr="006F4C5A">
        <w:rPr>
          <w:rFonts w:ascii="Times New Roman" w:hAnsi="Times New Roman" w:cs="Times New Roman"/>
          <w:spacing w:val="-1"/>
        </w:rPr>
        <w:t xml:space="preserve"> </w:t>
      </w:r>
      <w:r w:rsidRPr="006F4C5A">
        <w:rPr>
          <w:rFonts w:ascii="Times New Roman" w:hAnsi="Times New Roman" w:cs="Times New Roman"/>
        </w:rPr>
        <w:t xml:space="preserve">и специфики </w:t>
      </w:r>
      <w:r w:rsidRPr="006F4C5A">
        <w:rPr>
          <w:rFonts w:ascii="Times New Roman" w:hAnsi="Times New Roman" w:cs="Times New Roman"/>
          <w:spacing w:val="-2"/>
        </w:rPr>
        <w:t>территории.</w:t>
      </w:r>
    </w:p>
    <w:p w:rsidR="0067257E" w:rsidRPr="006F4C5A" w:rsidRDefault="006819EC">
      <w:pPr>
        <w:spacing w:before="120" w:after="43"/>
        <w:ind w:left="8635"/>
        <w:rPr>
          <w:rFonts w:ascii="Times New Roman" w:hAnsi="Times New Roman" w:cs="Times New Roman"/>
          <w:i/>
          <w:sz w:val="24"/>
          <w:szCs w:val="24"/>
        </w:rPr>
      </w:pPr>
      <w:bookmarkStart w:id="19" w:name="_bookmark18"/>
      <w:bookmarkEnd w:id="19"/>
      <w:r w:rsidRPr="006F4C5A">
        <w:rPr>
          <w:rFonts w:ascii="Times New Roman" w:hAnsi="Times New Roman" w:cs="Times New Roman"/>
          <w:i/>
          <w:sz w:val="24"/>
          <w:szCs w:val="24"/>
        </w:rPr>
        <w:t>Таблица</w:t>
      </w:r>
      <w:r w:rsidRPr="006F4C5A">
        <w:rPr>
          <w:rFonts w:ascii="Times New Roman" w:hAnsi="Times New Roman" w:cs="Times New Roman"/>
          <w:i/>
          <w:spacing w:val="-3"/>
          <w:sz w:val="24"/>
          <w:szCs w:val="24"/>
        </w:rPr>
        <w:t xml:space="preserve"> </w:t>
      </w:r>
      <w:r w:rsidRPr="006F4C5A">
        <w:rPr>
          <w:rFonts w:ascii="Times New Roman" w:hAnsi="Times New Roman" w:cs="Times New Roman"/>
          <w:i/>
          <w:sz w:val="24"/>
          <w:szCs w:val="24"/>
        </w:rPr>
        <w:t>3.</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Однопродуктовый</w:t>
      </w:r>
      <w:r w:rsidRPr="006F4C5A">
        <w:rPr>
          <w:rFonts w:ascii="Times New Roman" w:hAnsi="Times New Roman" w:cs="Times New Roman"/>
          <w:i/>
          <w:spacing w:val="-3"/>
          <w:sz w:val="24"/>
          <w:szCs w:val="24"/>
        </w:rPr>
        <w:t xml:space="preserve"> </w:t>
      </w:r>
      <w:r w:rsidRPr="006F4C5A">
        <w:rPr>
          <w:rFonts w:ascii="Times New Roman" w:hAnsi="Times New Roman" w:cs="Times New Roman"/>
          <w:i/>
          <w:sz w:val="24"/>
          <w:szCs w:val="24"/>
        </w:rPr>
        <w:t>баланс</w:t>
      </w:r>
      <w:r w:rsidRPr="006F4C5A">
        <w:rPr>
          <w:rFonts w:ascii="Times New Roman" w:hAnsi="Times New Roman" w:cs="Times New Roman"/>
          <w:i/>
          <w:spacing w:val="-5"/>
          <w:sz w:val="24"/>
          <w:szCs w:val="24"/>
        </w:rPr>
        <w:t xml:space="preserve"> </w:t>
      </w:r>
      <w:r w:rsidRPr="006F4C5A">
        <w:rPr>
          <w:rFonts w:ascii="Times New Roman" w:hAnsi="Times New Roman" w:cs="Times New Roman"/>
          <w:i/>
          <w:spacing w:val="-2"/>
          <w:sz w:val="24"/>
          <w:szCs w:val="24"/>
        </w:rPr>
        <w:t>«Нефтепродукты»</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07"/>
        <w:gridCol w:w="1762"/>
        <w:gridCol w:w="2156"/>
        <w:gridCol w:w="2495"/>
        <w:gridCol w:w="2346"/>
      </w:tblGrid>
      <w:tr w:rsidR="0067257E" w:rsidRPr="006F4C5A">
        <w:trPr>
          <w:trHeight w:val="457"/>
        </w:trPr>
        <w:tc>
          <w:tcPr>
            <w:tcW w:w="5807" w:type="dxa"/>
            <w:vMerge w:val="restart"/>
            <w:tcBorders>
              <w:bottom w:val="double" w:sz="4" w:space="0" w:color="000000"/>
            </w:tcBorders>
          </w:tcPr>
          <w:p w:rsidR="0067257E" w:rsidRPr="006F4C5A" w:rsidRDefault="0067257E" w:rsidP="00C60FA5">
            <w:pPr>
              <w:pStyle w:val="TableParagraph"/>
              <w:spacing w:before="2"/>
              <w:jc w:val="left"/>
              <w:rPr>
                <w:rFonts w:ascii="Times New Roman" w:hAnsi="Times New Roman" w:cs="Times New Roman"/>
                <w:i/>
                <w:sz w:val="24"/>
                <w:szCs w:val="24"/>
              </w:rPr>
            </w:pPr>
          </w:p>
          <w:p w:rsidR="0067257E" w:rsidRPr="006F4C5A" w:rsidRDefault="006819EC" w:rsidP="00C60FA5">
            <w:pPr>
              <w:pStyle w:val="TableParagraph"/>
              <w:ind w:left="1478"/>
              <w:jc w:val="left"/>
              <w:rPr>
                <w:rFonts w:ascii="Times New Roman" w:hAnsi="Times New Roman" w:cs="Times New Roman"/>
                <w:b/>
                <w:sz w:val="24"/>
                <w:szCs w:val="24"/>
              </w:rPr>
            </w:pPr>
            <w:r w:rsidRPr="006F4C5A">
              <w:rPr>
                <w:rFonts w:ascii="Times New Roman" w:hAnsi="Times New Roman" w:cs="Times New Roman"/>
                <w:b/>
                <w:spacing w:val="-2"/>
                <w:sz w:val="24"/>
                <w:szCs w:val="24"/>
              </w:rPr>
              <w:t>Наименование</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строк</w:t>
            </w:r>
            <w:r w:rsidRPr="006F4C5A">
              <w:rPr>
                <w:rFonts w:ascii="Times New Roman" w:hAnsi="Times New Roman" w:cs="Times New Roman"/>
                <w:b/>
                <w:spacing w:val="3"/>
                <w:sz w:val="24"/>
                <w:szCs w:val="24"/>
              </w:rPr>
              <w:t xml:space="preserve"> </w:t>
            </w:r>
            <w:r w:rsidRPr="006F4C5A">
              <w:rPr>
                <w:rFonts w:ascii="Times New Roman" w:hAnsi="Times New Roman" w:cs="Times New Roman"/>
                <w:b/>
                <w:spacing w:val="-2"/>
                <w:sz w:val="24"/>
                <w:szCs w:val="24"/>
              </w:rPr>
              <w:t>баланса</w:t>
            </w:r>
          </w:p>
        </w:tc>
        <w:tc>
          <w:tcPr>
            <w:tcW w:w="1762" w:type="dxa"/>
            <w:vMerge w:val="restart"/>
            <w:tcBorders>
              <w:bottom w:val="double" w:sz="4" w:space="0" w:color="000000"/>
            </w:tcBorders>
          </w:tcPr>
          <w:p w:rsidR="0067257E" w:rsidRPr="006F4C5A" w:rsidRDefault="006819EC" w:rsidP="00165B8E">
            <w:pPr>
              <w:pStyle w:val="TableParagraph"/>
              <w:spacing w:before="119"/>
              <w:ind w:left="283" w:right="251" w:hanging="8"/>
              <w:rPr>
                <w:rFonts w:ascii="Times New Roman" w:hAnsi="Times New Roman" w:cs="Times New Roman"/>
                <w:b/>
                <w:sz w:val="24"/>
                <w:szCs w:val="24"/>
              </w:rPr>
            </w:pPr>
            <w:r w:rsidRPr="006F4C5A">
              <w:rPr>
                <w:rFonts w:ascii="Times New Roman" w:hAnsi="Times New Roman" w:cs="Times New Roman"/>
                <w:b/>
                <w:sz w:val="24"/>
                <w:szCs w:val="24"/>
              </w:rPr>
              <w:t>Номер</w:t>
            </w:r>
            <w:r w:rsidRPr="006F4C5A">
              <w:rPr>
                <w:rFonts w:ascii="Times New Roman" w:hAnsi="Times New Roman" w:cs="Times New Roman"/>
                <w:b/>
                <w:spacing w:val="-12"/>
                <w:sz w:val="24"/>
                <w:szCs w:val="24"/>
              </w:rPr>
              <w:t xml:space="preserve"> </w:t>
            </w:r>
            <w:r w:rsidRPr="006F4C5A">
              <w:rPr>
                <w:rFonts w:ascii="Times New Roman" w:hAnsi="Times New Roman" w:cs="Times New Roman"/>
                <w:b/>
                <w:sz w:val="24"/>
                <w:szCs w:val="24"/>
              </w:rPr>
              <w:t xml:space="preserve">строк </w:t>
            </w:r>
            <w:r w:rsidRPr="006F4C5A">
              <w:rPr>
                <w:rFonts w:ascii="Times New Roman" w:hAnsi="Times New Roman" w:cs="Times New Roman"/>
                <w:b/>
                <w:spacing w:val="-2"/>
                <w:sz w:val="24"/>
                <w:szCs w:val="24"/>
              </w:rPr>
              <w:t>баланса</w:t>
            </w:r>
          </w:p>
        </w:tc>
        <w:tc>
          <w:tcPr>
            <w:tcW w:w="2156" w:type="dxa"/>
          </w:tcPr>
          <w:p w:rsidR="0067257E" w:rsidRPr="006F4C5A" w:rsidRDefault="006819EC" w:rsidP="00C60FA5">
            <w:pPr>
              <w:pStyle w:val="TableParagraph"/>
              <w:spacing w:before="114"/>
              <w:ind w:left="11" w:right="2"/>
              <w:rPr>
                <w:rFonts w:ascii="Times New Roman" w:hAnsi="Times New Roman" w:cs="Times New Roman"/>
                <w:b/>
                <w:sz w:val="24"/>
                <w:szCs w:val="24"/>
              </w:rPr>
            </w:pPr>
            <w:r w:rsidRPr="006F4C5A">
              <w:rPr>
                <w:rFonts w:ascii="Times New Roman" w:hAnsi="Times New Roman" w:cs="Times New Roman"/>
                <w:b/>
                <w:spacing w:val="-2"/>
                <w:sz w:val="24"/>
                <w:szCs w:val="24"/>
              </w:rPr>
              <w:t>Топливо</w:t>
            </w:r>
            <w:r w:rsidRPr="006F4C5A">
              <w:rPr>
                <w:rFonts w:ascii="Times New Roman" w:hAnsi="Times New Roman" w:cs="Times New Roman"/>
                <w:b/>
                <w:spacing w:val="2"/>
                <w:sz w:val="24"/>
                <w:szCs w:val="24"/>
              </w:rPr>
              <w:t xml:space="preserve"> </w:t>
            </w:r>
            <w:r w:rsidRPr="006F4C5A">
              <w:rPr>
                <w:rFonts w:ascii="Times New Roman" w:hAnsi="Times New Roman" w:cs="Times New Roman"/>
                <w:b/>
                <w:spacing w:val="-2"/>
                <w:sz w:val="24"/>
                <w:szCs w:val="24"/>
              </w:rPr>
              <w:t>дизельное</w:t>
            </w:r>
          </w:p>
        </w:tc>
        <w:tc>
          <w:tcPr>
            <w:tcW w:w="2495" w:type="dxa"/>
          </w:tcPr>
          <w:p w:rsidR="0067257E" w:rsidRPr="006F4C5A" w:rsidRDefault="006819EC" w:rsidP="00C60FA5">
            <w:pPr>
              <w:pStyle w:val="TableParagraph"/>
              <w:ind w:left="10" w:right="4"/>
              <w:rPr>
                <w:rFonts w:ascii="Times New Roman" w:hAnsi="Times New Roman" w:cs="Times New Roman"/>
                <w:b/>
                <w:sz w:val="24"/>
                <w:szCs w:val="24"/>
              </w:rPr>
            </w:pPr>
            <w:r w:rsidRPr="006F4C5A">
              <w:rPr>
                <w:rFonts w:ascii="Times New Roman" w:hAnsi="Times New Roman" w:cs="Times New Roman"/>
                <w:b/>
                <w:spacing w:val="-2"/>
                <w:sz w:val="24"/>
                <w:szCs w:val="24"/>
              </w:rPr>
              <w:t>Бензины</w:t>
            </w:r>
          </w:p>
          <w:p w:rsidR="0067257E" w:rsidRPr="006F4C5A" w:rsidRDefault="006819EC" w:rsidP="00C60FA5">
            <w:pPr>
              <w:pStyle w:val="TableParagraph"/>
              <w:ind w:left="10" w:right="5"/>
              <w:rPr>
                <w:rFonts w:ascii="Times New Roman" w:hAnsi="Times New Roman" w:cs="Times New Roman"/>
                <w:b/>
                <w:sz w:val="24"/>
                <w:szCs w:val="24"/>
              </w:rPr>
            </w:pPr>
            <w:r w:rsidRPr="006F4C5A">
              <w:rPr>
                <w:rFonts w:ascii="Times New Roman" w:hAnsi="Times New Roman" w:cs="Times New Roman"/>
                <w:b/>
                <w:spacing w:val="-2"/>
                <w:sz w:val="24"/>
                <w:szCs w:val="24"/>
              </w:rPr>
              <w:t>автомобильные</w:t>
            </w:r>
          </w:p>
        </w:tc>
        <w:tc>
          <w:tcPr>
            <w:tcW w:w="2346" w:type="dxa"/>
          </w:tcPr>
          <w:p w:rsidR="0067257E" w:rsidRPr="006F4C5A" w:rsidRDefault="006819EC" w:rsidP="00C60FA5">
            <w:pPr>
              <w:pStyle w:val="TableParagraph"/>
              <w:ind w:left="401"/>
              <w:jc w:val="left"/>
              <w:rPr>
                <w:rFonts w:ascii="Times New Roman" w:hAnsi="Times New Roman" w:cs="Times New Roman"/>
                <w:b/>
                <w:sz w:val="24"/>
                <w:szCs w:val="24"/>
              </w:rPr>
            </w:pPr>
            <w:r w:rsidRPr="006F4C5A">
              <w:rPr>
                <w:rFonts w:ascii="Times New Roman" w:hAnsi="Times New Roman" w:cs="Times New Roman"/>
                <w:b/>
                <w:sz w:val="24"/>
                <w:szCs w:val="24"/>
              </w:rPr>
              <w:t>Пропан,</w:t>
            </w:r>
            <w:r w:rsidRPr="006F4C5A">
              <w:rPr>
                <w:rFonts w:ascii="Times New Roman" w:hAnsi="Times New Roman" w:cs="Times New Roman"/>
                <w:b/>
                <w:spacing w:val="-10"/>
                <w:sz w:val="24"/>
                <w:szCs w:val="24"/>
              </w:rPr>
              <w:t xml:space="preserve"> </w:t>
            </w:r>
            <w:r w:rsidRPr="006F4C5A">
              <w:rPr>
                <w:rFonts w:ascii="Times New Roman" w:hAnsi="Times New Roman" w:cs="Times New Roman"/>
                <w:b/>
                <w:sz w:val="24"/>
                <w:szCs w:val="24"/>
              </w:rPr>
              <w:t>бутан</w:t>
            </w:r>
            <w:r w:rsidRPr="006F4C5A">
              <w:rPr>
                <w:rFonts w:ascii="Times New Roman" w:hAnsi="Times New Roman" w:cs="Times New Roman"/>
                <w:b/>
                <w:spacing w:val="-8"/>
                <w:sz w:val="24"/>
                <w:szCs w:val="24"/>
              </w:rPr>
              <w:t xml:space="preserve"> </w:t>
            </w:r>
            <w:r w:rsidRPr="006F4C5A">
              <w:rPr>
                <w:rFonts w:ascii="Times New Roman" w:hAnsi="Times New Roman" w:cs="Times New Roman"/>
                <w:b/>
                <w:spacing w:val="-10"/>
                <w:sz w:val="24"/>
                <w:szCs w:val="24"/>
              </w:rPr>
              <w:t>и</w:t>
            </w:r>
          </w:p>
          <w:p w:rsidR="0067257E" w:rsidRPr="006F4C5A" w:rsidRDefault="006819EC" w:rsidP="00C60FA5">
            <w:pPr>
              <w:pStyle w:val="TableParagraph"/>
              <w:ind w:left="341"/>
              <w:jc w:val="left"/>
              <w:rPr>
                <w:rFonts w:ascii="Times New Roman" w:hAnsi="Times New Roman" w:cs="Times New Roman"/>
                <w:b/>
                <w:sz w:val="24"/>
                <w:szCs w:val="24"/>
              </w:rPr>
            </w:pPr>
            <w:r w:rsidRPr="006F4C5A">
              <w:rPr>
                <w:rFonts w:ascii="Times New Roman" w:hAnsi="Times New Roman" w:cs="Times New Roman"/>
                <w:b/>
                <w:spacing w:val="-2"/>
                <w:sz w:val="24"/>
                <w:szCs w:val="24"/>
              </w:rPr>
              <w:t>сжиженные</w:t>
            </w:r>
            <w:r w:rsidRPr="006F4C5A">
              <w:rPr>
                <w:rFonts w:ascii="Times New Roman" w:hAnsi="Times New Roman" w:cs="Times New Roman"/>
                <w:b/>
                <w:spacing w:val="3"/>
                <w:sz w:val="24"/>
                <w:szCs w:val="24"/>
              </w:rPr>
              <w:t xml:space="preserve"> </w:t>
            </w:r>
            <w:r w:rsidRPr="006F4C5A">
              <w:rPr>
                <w:rFonts w:ascii="Times New Roman" w:hAnsi="Times New Roman" w:cs="Times New Roman"/>
                <w:b/>
                <w:spacing w:val="-4"/>
                <w:sz w:val="24"/>
                <w:szCs w:val="24"/>
              </w:rPr>
              <w:t>газы</w:t>
            </w:r>
          </w:p>
        </w:tc>
      </w:tr>
      <w:tr w:rsidR="0067257E" w:rsidRPr="006F4C5A">
        <w:trPr>
          <w:trHeight w:val="232"/>
        </w:trPr>
        <w:tc>
          <w:tcPr>
            <w:tcW w:w="5807" w:type="dxa"/>
            <w:vMerge/>
            <w:tcBorders>
              <w:top w:val="nil"/>
              <w:bottom w:val="double" w:sz="4" w:space="0" w:color="000000"/>
            </w:tcBorders>
          </w:tcPr>
          <w:p w:rsidR="0067257E" w:rsidRPr="006F4C5A" w:rsidRDefault="0067257E" w:rsidP="00C60FA5">
            <w:pPr>
              <w:rPr>
                <w:rFonts w:ascii="Times New Roman" w:hAnsi="Times New Roman" w:cs="Times New Roman"/>
                <w:sz w:val="24"/>
                <w:szCs w:val="24"/>
              </w:rPr>
            </w:pPr>
          </w:p>
        </w:tc>
        <w:tc>
          <w:tcPr>
            <w:tcW w:w="1762" w:type="dxa"/>
            <w:vMerge/>
            <w:tcBorders>
              <w:top w:val="nil"/>
              <w:bottom w:val="double" w:sz="4" w:space="0" w:color="000000"/>
            </w:tcBorders>
          </w:tcPr>
          <w:p w:rsidR="0067257E" w:rsidRPr="006F4C5A" w:rsidRDefault="0067257E" w:rsidP="00C60FA5">
            <w:pPr>
              <w:rPr>
                <w:rFonts w:ascii="Times New Roman" w:hAnsi="Times New Roman" w:cs="Times New Roman"/>
                <w:sz w:val="24"/>
                <w:szCs w:val="24"/>
              </w:rPr>
            </w:pPr>
          </w:p>
        </w:tc>
        <w:tc>
          <w:tcPr>
            <w:tcW w:w="2156" w:type="dxa"/>
            <w:tcBorders>
              <w:bottom w:val="double" w:sz="4" w:space="0" w:color="000000"/>
            </w:tcBorders>
          </w:tcPr>
          <w:p w:rsidR="0067257E" w:rsidRPr="006F4C5A" w:rsidRDefault="006819EC" w:rsidP="00C60FA5">
            <w:pPr>
              <w:pStyle w:val="TableParagraph"/>
              <w:ind w:left="11"/>
              <w:rPr>
                <w:rFonts w:ascii="Times New Roman" w:hAnsi="Times New Roman" w:cs="Times New Roman"/>
                <w:b/>
                <w:sz w:val="24"/>
                <w:szCs w:val="24"/>
              </w:rPr>
            </w:pPr>
            <w:r w:rsidRPr="006F4C5A">
              <w:rPr>
                <w:rFonts w:ascii="Times New Roman" w:hAnsi="Times New Roman" w:cs="Times New Roman"/>
                <w:b/>
                <w:spacing w:val="-4"/>
                <w:sz w:val="24"/>
                <w:szCs w:val="24"/>
              </w:rPr>
              <w:t>тонн</w:t>
            </w:r>
          </w:p>
        </w:tc>
        <w:tc>
          <w:tcPr>
            <w:tcW w:w="2495" w:type="dxa"/>
            <w:tcBorders>
              <w:bottom w:val="double" w:sz="4" w:space="0" w:color="000000"/>
            </w:tcBorders>
          </w:tcPr>
          <w:p w:rsidR="0067257E" w:rsidRPr="006F4C5A" w:rsidRDefault="006819EC" w:rsidP="00C60FA5">
            <w:pPr>
              <w:pStyle w:val="TableParagraph"/>
              <w:ind w:left="10" w:right="4"/>
              <w:rPr>
                <w:rFonts w:ascii="Times New Roman" w:hAnsi="Times New Roman" w:cs="Times New Roman"/>
                <w:b/>
                <w:sz w:val="24"/>
                <w:szCs w:val="24"/>
              </w:rPr>
            </w:pPr>
            <w:r w:rsidRPr="006F4C5A">
              <w:rPr>
                <w:rFonts w:ascii="Times New Roman" w:hAnsi="Times New Roman" w:cs="Times New Roman"/>
                <w:b/>
                <w:spacing w:val="-4"/>
                <w:sz w:val="24"/>
                <w:szCs w:val="24"/>
              </w:rPr>
              <w:t>тонн</w:t>
            </w:r>
          </w:p>
        </w:tc>
        <w:tc>
          <w:tcPr>
            <w:tcW w:w="2346" w:type="dxa"/>
            <w:tcBorders>
              <w:bottom w:val="double" w:sz="4" w:space="0" w:color="000000"/>
            </w:tcBorders>
          </w:tcPr>
          <w:p w:rsidR="0067257E" w:rsidRPr="006F4C5A" w:rsidRDefault="006819EC" w:rsidP="00C60FA5">
            <w:pPr>
              <w:pStyle w:val="TableParagraph"/>
              <w:rPr>
                <w:rFonts w:ascii="Times New Roman" w:hAnsi="Times New Roman" w:cs="Times New Roman"/>
                <w:b/>
                <w:sz w:val="24"/>
                <w:szCs w:val="24"/>
              </w:rPr>
            </w:pPr>
            <w:r w:rsidRPr="006F4C5A">
              <w:rPr>
                <w:rFonts w:ascii="Times New Roman" w:hAnsi="Times New Roman" w:cs="Times New Roman"/>
                <w:b/>
                <w:spacing w:val="-4"/>
                <w:sz w:val="24"/>
                <w:szCs w:val="24"/>
              </w:rPr>
              <w:t>тонн</w:t>
            </w:r>
          </w:p>
        </w:tc>
      </w:tr>
      <w:tr w:rsidR="0067257E" w:rsidRPr="006F4C5A">
        <w:trPr>
          <w:trHeight w:val="242"/>
        </w:trPr>
        <w:tc>
          <w:tcPr>
            <w:tcW w:w="5807" w:type="dxa"/>
            <w:tcBorders>
              <w:top w:val="double" w:sz="4" w:space="0" w:color="000000"/>
            </w:tcBorders>
          </w:tcPr>
          <w:p w:rsidR="0067257E" w:rsidRPr="006F4C5A" w:rsidRDefault="006819EC" w:rsidP="00C60FA5">
            <w:pPr>
              <w:pStyle w:val="TableParagraph"/>
              <w:spacing w:before="7"/>
              <w:ind w:left="9"/>
              <w:rPr>
                <w:rFonts w:ascii="Times New Roman" w:hAnsi="Times New Roman" w:cs="Times New Roman"/>
                <w:b/>
                <w:sz w:val="24"/>
                <w:szCs w:val="24"/>
              </w:rPr>
            </w:pPr>
            <w:r w:rsidRPr="006F4C5A">
              <w:rPr>
                <w:rFonts w:ascii="Times New Roman" w:hAnsi="Times New Roman" w:cs="Times New Roman"/>
                <w:b/>
                <w:spacing w:val="-10"/>
                <w:sz w:val="24"/>
                <w:szCs w:val="24"/>
              </w:rPr>
              <w:t>1</w:t>
            </w:r>
          </w:p>
        </w:tc>
        <w:tc>
          <w:tcPr>
            <w:tcW w:w="1762" w:type="dxa"/>
            <w:tcBorders>
              <w:top w:val="double" w:sz="4" w:space="0" w:color="000000"/>
            </w:tcBorders>
          </w:tcPr>
          <w:p w:rsidR="0067257E" w:rsidRPr="006F4C5A" w:rsidRDefault="006819EC" w:rsidP="00C60FA5">
            <w:pPr>
              <w:pStyle w:val="TableParagraph"/>
              <w:spacing w:before="7"/>
              <w:ind w:left="15"/>
              <w:rPr>
                <w:rFonts w:ascii="Times New Roman" w:hAnsi="Times New Roman" w:cs="Times New Roman"/>
                <w:b/>
                <w:sz w:val="24"/>
                <w:szCs w:val="24"/>
              </w:rPr>
            </w:pPr>
            <w:r w:rsidRPr="006F4C5A">
              <w:rPr>
                <w:rFonts w:ascii="Times New Roman" w:hAnsi="Times New Roman" w:cs="Times New Roman"/>
                <w:b/>
                <w:spacing w:val="-10"/>
                <w:sz w:val="24"/>
                <w:szCs w:val="24"/>
              </w:rPr>
              <w:t>2</w:t>
            </w:r>
          </w:p>
        </w:tc>
        <w:tc>
          <w:tcPr>
            <w:tcW w:w="2156" w:type="dxa"/>
            <w:tcBorders>
              <w:top w:val="double" w:sz="4" w:space="0" w:color="000000"/>
            </w:tcBorders>
          </w:tcPr>
          <w:p w:rsidR="0067257E" w:rsidRPr="006F4C5A" w:rsidRDefault="006819EC" w:rsidP="00C60FA5">
            <w:pPr>
              <w:pStyle w:val="TableParagraph"/>
              <w:spacing w:before="7"/>
              <w:ind w:left="11" w:right="1"/>
              <w:rPr>
                <w:rFonts w:ascii="Times New Roman" w:hAnsi="Times New Roman" w:cs="Times New Roman"/>
                <w:b/>
                <w:sz w:val="24"/>
                <w:szCs w:val="24"/>
              </w:rPr>
            </w:pPr>
            <w:r w:rsidRPr="006F4C5A">
              <w:rPr>
                <w:rFonts w:ascii="Times New Roman" w:hAnsi="Times New Roman" w:cs="Times New Roman"/>
                <w:b/>
                <w:spacing w:val="-10"/>
                <w:sz w:val="24"/>
                <w:szCs w:val="24"/>
              </w:rPr>
              <w:t>3</w:t>
            </w:r>
          </w:p>
        </w:tc>
        <w:tc>
          <w:tcPr>
            <w:tcW w:w="2495" w:type="dxa"/>
            <w:tcBorders>
              <w:top w:val="double" w:sz="4" w:space="0" w:color="000000"/>
            </w:tcBorders>
          </w:tcPr>
          <w:p w:rsidR="0067257E" w:rsidRPr="006F4C5A" w:rsidRDefault="006819EC" w:rsidP="00C60FA5">
            <w:pPr>
              <w:pStyle w:val="TableParagraph"/>
              <w:spacing w:before="7"/>
              <w:ind w:left="10"/>
              <w:rPr>
                <w:rFonts w:ascii="Times New Roman" w:hAnsi="Times New Roman" w:cs="Times New Roman"/>
                <w:b/>
                <w:sz w:val="24"/>
                <w:szCs w:val="24"/>
              </w:rPr>
            </w:pPr>
            <w:r w:rsidRPr="006F4C5A">
              <w:rPr>
                <w:rFonts w:ascii="Times New Roman" w:hAnsi="Times New Roman" w:cs="Times New Roman"/>
                <w:b/>
                <w:spacing w:val="-10"/>
                <w:sz w:val="24"/>
                <w:szCs w:val="24"/>
              </w:rPr>
              <w:t>4</w:t>
            </w:r>
          </w:p>
        </w:tc>
        <w:tc>
          <w:tcPr>
            <w:tcW w:w="2346" w:type="dxa"/>
            <w:tcBorders>
              <w:top w:val="double" w:sz="4" w:space="0" w:color="000000"/>
            </w:tcBorders>
          </w:tcPr>
          <w:p w:rsidR="0067257E" w:rsidRPr="006F4C5A" w:rsidRDefault="006819EC" w:rsidP="00C60FA5">
            <w:pPr>
              <w:pStyle w:val="TableParagraph"/>
              <w:spacing w:before="7"/>
              <w:ind w:left="4"/>
              <w:rPr>
                <w:rFonts w:ascii="Times New Roman" w:hAnsi="Times New Roman" w:cs="Times New Roman"/>
                <w:b/>
                <w:sz w:val="24"/>
                <w:szCs w:val="24"/>
              </w:rPr>
            </w:pPr>
            <w:r w:rsidRPr="006F4C5A">
              <w:rPr>
                <w:rFonts w:ascii="Times New Roman" w:hAnsi="Times New Roman" w:cs="Times New Roman"/>
                <w:b/>
                <w:spacing w:val="-10"/>
                <w:sz w:val="24"/>
                <w:szCs w:val="24"/>
              </w:rPr>
              <w:t>5</w:t>
            </w:r>
          </w:p>
        </w:tc>
      </w:tr>
      <w:tr w:rsidR="0067257E" w:rsidRPr="006F4C5A">
        <w:trPr>
          <w:trHeight w:val="234"/>
        </w:trPr>
        <w:tc>
          <w:tcPr>
            <w:tcW w:w="5807" w:type="dxa"/>
          </w:tcPr>
          <w:p w:rsidR="0067257E" w:rsidRPr="006F4C5A" w:rsidRDefault="006819EC" w:rsidP="00C60FA5">
            <w:pPr>
              <w:pStyle w:val="TableParagraph"/>
              <w:ind w:left="57"/>
              <w:jc w:val="left"/>
              <w:rPr>
                <w:rFonts w:ascii="Times New Roman" w:hAnsi="Times New Roman" w:cs="Times New Roman"/>
                <w:b/>
                <w:sz w:val="24"/>
                <w:szCs w:val="24"/>
              </w:rPr>
            </w:pPr>
            <w:r w:rsidRPr="006F4C5A">
              <w:rPr>
                <w:rFonts w:ascii="Times New Roman" w:hAnsi="Times New Roman" w:cs="Times New Roman"/>
                <w:b/>
                <w:spacing w:val="-2"/>
                <w:sz w:val="24"/>
                <w:szCs w:val="24"/>
              </w:rPr>
              <w:t>Производство</w:t>
            </w:r>
            <w:r w:rsidRPr="006F4C5A">
              <w:rPr>
                <w:rFonts w:ascii="Times New Roman" w:hAnsi="Times New Roman" w:cs="Times New Roman"/>
                <w:b/>
                <w:spacing w:val="7"/>
                <w:sz w:val="24"/>
                <w:szCs w:val="24"/>
              </w:rPr>
              <w:t xml:space="preserve"> </w:t>
            </w:r>
            <w:r w:rsidRPr="006F4C5A">
              <w:rPr>
                <w:rFonts w:ascii="Times New Roman" w:hAnsi="Times New Roman" w:cs="Times New Roman"/>
                <w:b/>
                <w:spacing w:val="-2"/>
                <w:sz w:val="24"/>
                <w:szCs w:val="24"/>
              </w:rPr>
              <w:t>энергетических</w:t>
            </w:r>
            <w:r w:rsidRPr="006F4C5A">
              <w:rPr>
                <w:rFonts w:ascii="Times New Roman" w:hAnsi="Times New Roman" w:cs="Times New Roman"/>
                <w:b/>
                <w:spacing w:val="8"/>
                <w:sz w:val="24"/>
                <w:szCs w:val="24"/>
              </w:rPr>
              <w:t xml:space="preserve"> </w:t>
            </w:r>
            <w:r w:rsidRPr="006F4C5A">
              <w:rPr>
                <w:rFonts w:ascii="Times New Roman" w:hAnsi="Times New Roman" w:cs="Times New Roman"/>
                <w:b/>
                <w:spacing w:val="-2"/>
                <w:sz w:val="24"/>
                <w:szCs w:val="24"/>
              </w:rPr>
              <w:t>ресурсов</w:t>
            </w:r>
          </w:p>
        </w:tc>
        <w:tc>
          <w:tcPr>
            <w:tcW w:w="1762" w:type="dxa"/>
          </w:tcPr>
          <w:p w:rsidR="0067257E" w:rsidRPr="006F4C5A" w:rsidRDefault="006819EC" w:rsidP="00C60FA5">
            <w:pPr>
              <w:pStyle w:val="TableParagraph"/>
              <w:ind w:left="15"/>
              <w:rPr>
                <w:rFonts w:ascii="Times New Roman" w:hAnsi="Times New Roman" w:cs="Times New Roman"/>
                <w:b/>
                <w:sz w:val="24"/>
                <w:szCs w:val="24"/>
              </w:rPr>
            </w:pPr>
            <w:r w:rsidRPr="006F4C5A">
              <w:rPr>
                <w:rFonts w:ascii="Times New Roman" w:hAnsi="Times New Roman" w:cs="Times New Roman"/>
                <w:b/>
                <w:spacing w:val="-10"/>
                <w:sz w:val="24"/>
                <w:szCs w:val="24"/>
              </w:rPr>
              <w:t>1</w:t>
            </w:r>
          </w:p>
        </w:tc>
        <w:tc>
          <w:tcPr>
            <w:tcW w:w="2156" w:type="dxa"/>
          </w:tcPr>
          <w:p w:rsidR="0067257E" w:rsidRPr="006F4C5A" w:rsidRDefault="006819EC" w:rsidP="00C60FA5">
            <w:pPr>
              <w:pStyle w:val="TableParagraph"/>
              <w:ind w:left="11" w:right="1"/>
              <w:rPr>
                <w:rFonts w:ascii="Times New Roman" w:hAnsi="Times New Roman" w:cs="Times New Roman"/>
                <w:b/>
                <w:sz w:val="24"/>
                <w:szCs w:val="24"/>
              </w:rPr>
            </w:pPr>
            <w:r w:rsidRPr="006F4C5A">
              <w:rPr>
                <w:rFonts w:ascii="Times New Roman" w:hAnsi="Times New Roman" w:cs="Times New Roman"/>
                <w:b/>
                <w:spacing w:val="-5"/>
                <w:sz w:val="24"/>
                <w:szCs w:val="24"/>
              </w:rPr>
              <w:t>0,0</w:t>
            </w:r>
          </w:p>
        </w:tc>
        <w:tc>
          <w:tcPr>
            <w:tcW w:w="2495" w:type="dxa"/>
          </w:tcPr>
          <w:p w:rsidR="0067257E" w:rsidRPr="006F4C5A" w:rsidRDefault="006819EC" w:rsidP="00C60FA5">
            <w:pPr>
              <w:pStyle w:val="TableParagraph"/>
              <w:ind w:left="10" w:right="4"/>
              <w:rPr>
                <w:rFonts w:ascii="Times New Roman" w:hAnsi="Times New Roman" w:cs="Times New Roman"/>
                <w:b/>
                <w:sz w:val="24"/>
                <w:szCs w:val="24"/>
              </w:rPr>
            </w:pPr>
            <w:r w:rsidRPr="006F4C5A">
              <w:rPr>
                <w:rFonts w:ascii="Times New Roman" w:hAnsi="Times New Roman" w:cs="Times New Roman"/>
                <w:b/>
                <w:spacing w:val="-5"/>
                <w:sz w:val="24"/>
                <w:szCs w:val="24"/>
              </w:rPr>
              <w:t>0,0</w:t>
            </w:r>
          </w:p>
        </w:tc>
        <w:tc>
          <w:tcPr>
            <w:tcW w:w="2346" w:type="dxa"/>
          </w:tcPr>
          <w:p w:rsidR="0067257E" w:rsidRPr="006F4C5A" w:rsidRDefault="006819EC" w:rsidP="00C60FA5">
            <w:pPr>
              <w:pStyle w:val="TableParagraph"/>
              <w:rPr>
                <w:rFonts w:ascii="Times New Roman" w:hAnsi="Times New Roman" w:cs="Times New Roman"/>
                <w:sz w:val="24"/>
                <w:szCs w:val="24"/>
              </w:rPr>
            </w:pPr>
            <w:r w:rsidRPr="006F4C5A">
              <w:rPr>
                <w:rFonts w:ascii="Times New Roman" w:hAnsi="Times New Roman" w:cs="Times New Roman"/>
                <w:sz w:val="24"/>
                <w:szCs w:val="24"/>
              </w:rPr>
              <w:t>-</w:t>
            </w:r>
          </w:p>
        </w:tc>
      </w:tr>
      <w:tr w:rsidR="0067257E" w:rsidRPr="006F4C5A">
        <w:trPr>
          <w:trHeight w:val="234"/>
        </w:trPr>
        <w:tc>
          <w:tcPr>
            <w:tcW w:w="5807" w:type="dxa"/>
          </w:tcPr>
          <w:p w:rsidR="0067257E" w:rsidRPr="006F4C5A" w:rsidRDefault="006819EC" w:rsidP="00C60FA5">
            <w:pPr>
              <w:pStyle w:val="TableParagraph"/>
              <w:ind w:left="57"/>
              <w:jc w:val="left"/>
              <w:rPr>
                <w:rFonts w:ascii="Times New Roman" w:hAnsi="Times New Roman" w:cs="Times New Roman"/>
                <w:sz w:val="24"/>
                <w:szCs w:val="24"/>
              </w:rPr>
            </w:pPr>
            <w:r w:rsidRPr="006F4C5A">
              <w:rPr>
                <w:rFonts w:ascii="Times New Roman" w:hAnsi="Times New Roman" w:cs="Times New Roman"/>
                <w:spacing w:val="-4"/>
                <w:sz w:val="24"/>
                <w:szCs w:val="24"/>
              </w:rPr>
              <w:t>Ввоз</w:t>
            </w:r>
          </w:p>
        </w:tc>
        <w:tc>
          <w:tcPr>
            <w:tcW w:w="1762" w:type="dxa"/>
          </w:tcPr>
          <w:p w:rsidR="0067257E" w:rsidRPr="006F4C5A" w:rsidRDefault="006819EC" w:rsidP="00C60FA5">
            <w:pPr>
              <w:pStyle w:val="TableParagraph"/>
              <w:ind w:left="15" w:right="2"/>
              <w:rPr>
                <w:rFonts w:ascii="Times New Roman" w:hAnsi="Times New Roman" w:cs="Times New Roman"/>
                <w:sz w:val="24"/>
                <w:szCs w:val="24"/>
              </w:rPr>
            </w:pPr>
            <w:r w:rsidRPr="006F4C5A">
              <w:rPr>
                <w:rFonts w:ascii="Times New Roman" w:hAnsi="Times New Roman" w:cs="Times New Roman"/>
                <w:spacing w:val="-10"/>
                <w:sz w:val="24"/>
                <w:szCs w:val="24"/>
              </w:rPr>
              <w:t>2</w:t>
            </w:r>
          </w:p>
        </w:tc>
        <w:tc>
          <w:tcPr>
            <w:tcW w:w="2156" w:type="dxa"/>
          </w:tcPr>
          <w:p w:rsidR="0067257E" w:rsidRPr="006F4C5A" w:rsidRDefault="006819EC" w:rsidP="00C60FA5">
            <w:pPr>
              <w:pStyle w:val="TableParagraph"/>
              <w:ind w:left="11" w:right="1"/>
              <w:rPr>
                <w:rFonts w:ascii="Times New Roman" w:hAnsi="Times New Roman" w:cs="Times New Roman"/>
                <w:sz w:val="24"/>
                <w:szCs w:val="24"/>
              </w:rPr>
            </w:pPr>
            <w:r w:rsidRPr="006F4C5A">
              <w:rPr>
                <w:rFonts w:ascii="Times New Roman" w:hAnsi="Times New Roman" w:cs="Times New Roman"/>
                <w:spacing w:val="-4"/>
                <w:sz w:val="24"/>
                <w:szCs w:val="24"/>
              </w:rPr>
              <w:t>93,2</w:t>
            </w:r>
          </w:p>
        </w:tc>
        <w:tc>
          <w:tcPr>
            <w:tcW w:w="2495" w:type="dxa"/>
          </w:tcPr>
          <w:p w:rsidR="0067257E" w:rsidRPr="006F4C5A" w:rsidRDefault="006819EC" w:rsidP="00C60FA5">
            <w:pPr>
              <w:pStyle w:val="TableParagraph"/>
              <w:ind w:left="10" w:right="5"/>
              <w:rPr>
                <w:rFonts w:ascii="Times New Roman" w:hAnsi="Times New Roman" w:cs="Times New Roman"/>
                <w:sz w:val="24"/>
                <w:szCs w:val="24"/>
              </w:rPr>
            </w:pPr>
            <w:r w:rsidRPr="006F4C5A">
              <w:rPr>
                <w:rFonts w:ascii="Times New Roman" w:hAnsi="Times New Roman" w:cs="Times New Roman"/>
                <w:spacing w:val="-4"/>
                <w:sz w:val="24"/>
                <w:szCs w:val="24"/>
              </w:rPr>
              <w:t>45,9</w:t>
            </w:r>
          </w:p>
        </w:tc>
        <w:tc>
          <w:tcPr>
            <w:tcW w:w="2346" w:type="dxa"/>
          </w:tcPr>
          <w:p w:rsidR="0067257E" w:rsidRPr="006F4C5A" w:rsidRDefault="006819EC" w:rsidP="00C60FA5">
            <w:pPr>
              <w:pStyle w:val="TableParagraph"/>
              <w:rPr>
                <w:rFonts w:ascii="Times New Roman" w:hAnsi="Times New Roman" w:cs="Times New Roman"/>
                <w:sz w:val="24"/>
                <w:szCs w:val="24"/>
              </w:rPr>
            </w:pPr>
            <w:r w:rsidRPr="006F4C5A">
              <w:rPr>
                <w:rFonts w:ascii="Times New Roman" w:hAnsi="Times New Roman" w:cs="Times New Roman"/>
                <w:sz w:val="24"/>
                <w:szCs w:val="24"/>
              </w:rPr>
              <w:t>-</w:t>
            </w:r>
          </w:p>
        </w:tc>
      </w:tr>
      <w:tr w:rsidR="0067257E" w:rsidRPr="006F4C5A">
        <w:trPr>
          <w:trHeight w:val="234"/>
        </w:trPr>
        <w:tc>
          <w:tcPr>
            <w:tcW w:w="5807" w:type="dxa"/>
          </w:tcPr>
          <w:p w:rsidR="0067257E" w:rsidRPr="006F4C5A" w:rsidRDefault="006819EC" w:rsidP="00C60FA5">
            <w:pPr>
              <w:pStyle w:val="TableParagraph"/>
              <w:ind w:left="57"/>
              <w:jc w:val="left"/>
              <w:rPr>
                <w:rFonts w:ascii="Times New Roman" w:hAnsi="Times New Roman" w:cs="Times New Roman"/>
                <w:sz w:val="24"/>
                <w:szCs w:val="24"/>
              </w:rPr>
            </w:pPr>
            <w:r w:rsidRPr="006F4C5A">
              <w:rPr>
                <w:rFonts w:ascii="Times New Roman" w:hAnsi="Times New Roman" w:cs="Times New Roman"/>
                <w:spacing w:val="-4"/>
                <w:sz w:val="24"/>
                <w:szCs w:val="24"/>
              </w:rPr>
              <w:t>Вывоз</w:t>
            </w:r>
          </w:p>
        </w:tc>
        <w:tc>
          <w:tcPr>
            <w:tcW w:w="1762" w:type="dxa"/>
          </w:tcPr>
          <w:p w:rsidR="0067257E" w:rsidRPr="006F4C5A" w:rsidRDefault="006819EC" w:rsidP="00C60FA5">
            <w:pPr>
              <w:pStyle w:val="TableParagraph"/>
              <w:ind w:left="15" w:right="2"/>
              <w:rPr>
                <w:rFonts w:ascii="Times New Roman" w:hAnsi="Times New Roman" w:cs="Times New Roman"/>
                <w:sz w:val="24"/>
                <w:szCs w:val="24"/>
              </w:rPr>
            </w:pPr>
            <w:r w:rsidRPr="006F4C5A">
              <w:rPr>
                <w:rFonts w:ascii="Times New Roman" w:hAnsi="Times New Roman" w:cs="Times New Roman"/>
                <w:spacing w:val="-10"/>
                <w:sz w:val="24"/>
                <w:szCs w:val="24"/>
              </w:rPr>
              <w:t>3</w:t>
            </w:r>
          </w:p>
        </w:tc>
        <w:tc>
          <w:tcPr>
            <w:tcW w:w="2156" w:type="dxa"/>
          </w:tcPr>
          <w:p w:rsidR="0067257E" w:rsidRPr="006F4C5A" w:rsidRDefault="006819EC" w:rsidP="00C60FA5">
            <w:pPr>
              <w:pStyle w:val="TableParagraph"/>
              <w:ind w:left="11" w:right="1"/>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495" w:type="dxa"/>
          </w:tcPr>
          <w:p w:rsidR="0067257E" w:rsidRPr="006F4C5A" w:rsidRDefault="006819EC" w:rsidP="00C60FA5">
            <w:pPr>
              <w:pStyle w:val="TableParagraph"/>
              <w:ind w:lef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346" w:type="dxa"/>
          </w:tcPr>
          <w:p w:rsidR="0067257E" w:rsidRPr="006F4C5A" w:rsidRDefault="006819EC" w:rsidP="00C60FA5">
            <w:pPr>
              <w:pStyle w:val="TableParagraph"/>
              <w:rPr>
                <w:rFonts w:ascii="Times New Roman" w:hAnsi="Times New Roman" w:cs="Times New Roman"/>
                <w:sz w:val="24"/>
                <w:szCs w:val="24"/>
              </w:rPr>
            </w:pPr>
            <w:r w:rsidRPr="006F4C5A">
              <w:rPr>
                <w:rFonts w:ascii="Times New Roman" w:hAnsi="Times New Roman" w:cs="Times New Roman"/>
                <w:sz w:val="24"/>
                <w:szCs w:val="24"/>
              </w:rPr>
              <w:t>-</w:t>
            </w:r>
          </w:p>
        </w:tc>
      </w:tr>
      <w:tr w:rsidR="0067257E" w:rsidRPr="006F4C5A">
        <w:trPr>
          <w:trHeight w:val="232"/>
        </w:trPr>
        <w:tc>
          <w:tcPr>
            <w:tcW w:w="5807" w:type="dxa"/>
          </w:tcPr>
          <w:p w:rsidR="0067257E" w:rsidRPr="006F4C5A" w:rsidRDefault="006819EC" w:rsidP="00C60FA5">
            <w:pPr>
              <w:pStyle w:val="TableParagraph"/>
              <w:ind w:left="57"/>
              <w:jc w:val="left"/>
              <w:rPr>
                <w:rFonts w:ascii="Times New Roman" w:hAnsi="Times New Roman" w:cs="Times New Roman"/>
                <w:sz w:val="24"/>
                <w:szCs w:val="24"/>
              </w:rPr>
            </w:pPr>
            <w:r w:rsidRPr="006F4C5A">
              <w:rPr>
                <w:rFonts w:ascii="Times New Roman" w:hAnsi="Times New Roman" w:cs="Times New Roman"/>
                <w:sz w:val="24"/>
                <w:szCs w:val="24"/>
              </w:rPr>
              <w:t>Изменение</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запасов</w:t>
            </w:r>
          </w:p>
        </w:tc>
        <w:tc>
          <w:tcPr>
            <w:tcW w:w="1762" w:type="dxa"/>
          </w:tcPr>
          <w:p w:rsidR="0067257E" w:rsidRPr="006F4C5A" w:rsidRDefault="006819EC" w:rsidP="00C60FA5">
            <w:pPr>
              <w:pStyle w:val="TableParagraph"/>
              <w:ind w:left="15" w:right="2"/>
              <w:rPr>
                <w:rFonts w:ascii="Times New Roman" w:hAnsi="Times New Roman" w:cs="Times New Roman"/>
                <w:sz w:val="24"/>
                <w:szCs w:val="24"/>
              </w:rPr>
            </w:pPr>
            <w:r w:rsidRPr="006F4C5A">
              <w:rPr>
                <w:rFonts w:ascii="Times New Roman" w:hAnsi="Times New Roman" w:cs="Times New Roman"/>
                <w:spacing w:val="-10"/>
                <w:sz w:val="24"/>
                <w:szCs w:val="24"/>
              </w:rPr>
              <w:t>4</w:t>
            </w:r>
          </w:p>
        </w:tc>
        <w:tc>
          <w:tcPr>
            <w:tcW w:w="2156" w:type="dxa"/>
          </w:tcPr>
          <w:p w:rsidR="0067257E" w:rsidRPr="006F4C5A" w:rsidRDefault="006819EC" w:rsidP="00C60FA5">
            <w:pPr>
              <w:pStyle w:val="TableParagraph"/>
              <w:ind w:left="11" w:right="1"/>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495" w:type="dxa"/>
          </w:tcPr>
          <w:p w:rsidR="0067257E" w:rsidRPr="006F4C5A" w:rsidRDefault="006819EC" w:rsidP="00C60FA5">
            <w:pPr>
              <w:pStyle w:val="TableParagraph"/>
              <w:ind w:lef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346" w:type="dxa"/>
          </w:tcPr>
          <w:p w:rsidR="0067257E" w:rsidRPr="006F4C5A" w:rsidRDefault="006819EC" w:rsidP="00C60FA5">
            <w:pPr>
              <w:pStyle w:val="TableParagraph"/>
              <w:rPr>
                <w:rFonts w:ascii="Times New Roman" w:hAnsi="Times New Roman" w:cs="Times New Roman"/>
                <w:sz w:val="24"/>
                <w:szCs w:val="24"/>
              </w:rPr>
            </w:pPr>
            <w:r w:rsidRPr="006F4C5A">
              <w:rPr>
                <w:rFonts w:ascii="Times New Roman" w:hAnsi="Times New Roman" w:cs="Times New Roman"/>
                <w:sz w:val="24"/>
                <w:szCs w:val="24"/>
              </w:rPr>
              <w:t>-</w:t>
            </w:r>
          </w:p>
        </w:tc>
      </w:tr>
      <w:tr w:rsidR="0067257E" w:rsidRPr="006F4C5A">
        <w:trPr>
          <w:trHeight w:val="234"/>
        </w:trPr>
        <w:tc>
          <w:tcPr>
            <w:tcW w:w="5807" w:type="dxa"/>
          </w:tcPr>
          <w:p w:rsidR="0067257E" w:rsidRPr="006F4C5A" w:rsidRDefault="006819EC" w:rsidP="00C60FA5">
            <w:pPr>
              <w:pStyle w:val="TableParagraph"/>
              <w:ind w:left="57"/>
              <w:jc w:val="left"/>
              <w:rPr>
                <w:rFonts w:ascii="Times New Roman" w:hAnsi="Times New Roman" w:cs="Times New Roman"/>
                <w:b/>
                <w:sz w:val="24"/>
                <w:szCs w:val="24"/>
              </w:rPr>
            </w:pPr>
            <w:r w:rsidRPr="006F4C5A">
              <w:rPr>
                <w:rFonts w:ascii="Times New Roman" w:hAnsi="Times New Roman" w:cs="Times New Roman"/>
                <w:b/>
                <w:spacing w:val="-2"/>
                <w:sz w:val="24"/>
                <w:szCs w:val="24"/>
              </w:rPr>
              <w:t>Потребление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первичной</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энергии</w:t>
            </w:r>
          </w:p>
        </w:tc>
        <w:tc>
          <w:tcPr>
            <w:tcW w:w="1762" w:type="dxa"/>
          </w:tcPr>
          <w:p w:rsidR="0067257E" w:rsidRPr="006F4C5A" w:rsidRDefault="006819EC" w:rsidP="00C60FA5">
            <w:pPr>
              <w:pStyle w:val="TableParagraph"/>
              <w:ind w:left="15"/>
              <w:rPr>
                <w:rFonts w:ascii="Times New Roman" w:hAnsi="Times New Roman" w:cs="Times New Roman"/>
                <w:b/>
                <w:sz w:val="24"/>
                <w:szCs w:val="24"/>
              </w:rPr>
            </w:pPr>
            <w:r w:rsidRPr="006F4C5A">
              <w:rPr>
                <w:rFonts w:ascii="Times New Roman" w:hAnsi="Times New Roman" w:cs="Times New Roman"/>
                <w:b/>
                <w:spacing w:val="-10"/>
                <w:sz w:val="24"/>
                <w:szCs w:val="24"/>
              </w:rPr>
              <w:t>5</w:t>
            </w:r>
          </w:p>
        </w:tc>
        <w:tc>
          <w:tcPr>
            <w:tcW w:w="2156" w:type="dxa"/>
          </w:tcPr>
          <w:p w:rsidR="0067257E" w:rsidRPr="006F4C5A" w:rsidRDefault="006819EC" w:rsidP="00C60FA5">
            <w:pPr>
              <w:pStyle w:val="TableParagraph"/>
              <w:ind w:left="11" w:right="3"/>
              <w:rPr>
                <w:rFonts w:ascii="Times New Roman" w:hAnsi="Times New Roman" w:cs="Times New Roman"/>
                <w:b/>
                <w:sz w:val="24"/>
                <w:szCs w:val="24"/>
              </w:rPr>
            </w:pPr>
            <w:r w:rsidRPr="006F4C5A">
              <w:rPr>
                <w:rFonts w:ascii="Times New Roman" w:hAnsi="Times New Roman" w:cs="Times New Roman"/>
                <w:b/>
                <w:spacing w:val="-4"/>
                <w:sz w:val="24"/>
                <w:szCs w:val="24"/>
              </w:rPr>
              <w:t>93,2</w:t>
            </w:r>
          </w:p>
        </w:tc>
        <w:tc>
          <w:tcPr>
            <w:tcW w:w="2495" w:type="dxa"/>
          </w:tcPr>
          <w:p w:rsidR="0067257E" w:rsidRPr="006F4C5A" w:rsidRDefault="006819EC" w:rsidP="00C60FA5">
            <w:pPr>
              <w:pStyle w:val="TableParagraph"/>
              <w:ind w:left="10" w:right="2"/>
              <w:rPr>
                <w:rFonts w:ascii="Times New Roman" w:hAnsi="Times New Roman" w:cs="Times New Roman"/>
                <w:b/>
                <w:sz w:val="24"/>
                <w:szCs w:val="24"/>
              </w:rPr>
            </w:pPr>
            <w:r w:rsidRPr="006F4C5A">
              <w:rPr>
                <w:rFonts w:ascii="Times New Roman" w:hAnsi="Times New Roman" w:cs="Times New Roman"/>
                <w:b/>
                <w:spacing w:val="-4"/>
                <w:sz w:val="24"/>
                <w:szCs w:val="24"/>
              </w:rPr>
              <w:t>45,9</w:t>
            </w:r>
          </w:p>
        </w:tc>
        <w:tc>
          <w:tcPr>
            <w:tcW w:w="2346" w:type="dxa"/>
          </w:tcPr>
          <w:p w:rsidR="0067257E" w:rsidRPr="006F4C5A" w:rsidRDefault="006819EC" w:rsidP="00C60FA5">
            <w:pPr>
              <w:pStyle w:val="TableParagraph"/>
              <w:rPr>
                <w:rFonts w:ascii="Times New Roman" w:hAnsi="Times New Roman" w:cs="Times New Roman"/>
                <w:sz w:val="24"/>
                <w:szCs w:val="24"/>
              </w:rPr>
            </w:pPr>
            <w:r w:rsidRPr="006F4C5A">
              <w:rPr>
                <w:rFonts w:ascii="Times New Roman" w:hAnsi="Times New Roman" w:cs="Times New Roman"/>
                <w:sz w:val="24"/>
                <w:szCs w:val="24"/>
              </w:rPr>
              <w:t>-</w:t>
            </w:r>
          </w:p>
        </w:tc>
      </w:tr>
      <w:tr w:rsidR="0067257E" w:rsidRPr="006F4C5A">
        <w:trPr>
          <w:trHeight w:val="234"/>
        </w:trPr>
        <w:tc>
          <w:tcPr>
            <w:tcW w:w="5807" w:type="dxa"/>
            <w:shd w:val="clear" w:color="auto" w:fill="DBDBDB"/>
          </w:tcPr>
          <w:p w:rsidR="0067257E" w:rsidRPr="006F4C5A" w:rsidRDefault="006819EC" w:rsidP="00C60FA5">
            <w:pPr>
              <w:pStyle w:val="TableParagraph"/>
              <w:ind w:left="57"/>
              <w:jc w:val="left"/>
              <w:rPr>
                <w:rFonts w:ascii="Times New Roman" w:hAnsi="Times New Roman" w:cs="Times New Roman"/>
                <w:b/>
                <w:sz w:val="24"/>
                <w:szCs w:val="24"/>
              </w:rPr>
            </w:pPr>
            <w:r w:rsidRPr="006F4C5A">
              <w:rPr>
                <w:rFonts w:ascii="Times New Roman" w:hAnsi="Times New Roman" w:cs="Times New Roman"/>
                <w:b/>
                <w:spacing w:val="-2"/>
                <w:sz w:val="24"/>
                <w:szCs w:val="24"/>
              </w:rPr>
              <w:t>Статистическое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расхождение</w:t>
            </w:r>
          </w:p>
        </w:tc>
        <w:tc>
          <w:tcPr>
            <w:tcW w:w="1762" w:type="dxa"/>
            <w:shd w:val="clear" w:color="auto" w:fill="DBDBDB"/>
          </w:tcPr>
          <w:p w:rsidR="0067257E" w:rsidRPr="006F4C5A" w:rsidRDefault="006819EC" w:rsidP="00C60FA5">
            <w:pPr>
              <w:pStyle w:val="TableParagraph"/>
              <w:ind w:left="15"/>
              <w:rPr>
                <w:rFonts w:ascii="Times New Roman" w:hAnsi="Times New Roman" w:cs="Times New Roman"/>
                <w:b/>
                <w:sz w:val="24"/>
                <w:szCs w:val="24"/>
              </w:rPr>
            </w:pPr>
            <w:r w:rsidRPr="006F4C5A">
              <w:rPr>
                <w:rFonts w:ascii="Times New Roman" w:hAnsi="Times New Roman" w:cs="Times New Roman"/>
                <w:b/>
                <w:spacing w:val="-10"/>
                <w:sz w:val="24"/>
                <w:szCs w:val="24"/>
              </w:rPr>
              <w:t>6</w:t>
            </w:r>
          </w:p>
        </w:tc>
        <w:tc>
          <w:tcPr>
            <w:tcW w:w="2156" w:type="dxa"/>
            <w:shd w:val="clear" w:color="auto" w:fill="DBDBDB"/>
          </w:tcPr>
          <w:p w:rsidR="0067257E" w:rsidRPr="006F4C5A" w:rsidRDefault="006819EC" w:rsidP="00C60FA5">
            <w:pPr>
              <w:pStyle w:val="TableParagraph"/>
              <w:ind w:left="11" w:right="1"/>
              <w:rPr>
                <w:rFonts w:ascii="Times New Roman" w:hAnsi="Times New Roman" w:cs="Times New Roman"/>
                <w:b/>
                <w:sz w:val="24"/>
                <w:szCs w:val="24"/>
              </w:rPr>
            </w:pPr>
            <w:r w:rsidRPr="006F4C5A">
              <w:rPr>
                <w:rFonts w:ascii="Times New Roman" w:hAnsi="Times New Roman" w:cs="Times New Roman"/>
                <w:b/>
                <w:spacing w:val="-5"/>
                <w:sz w:val="24"/>
                <w:szCs w:val="24"/>
              </w:rPr>
              <w:t>0,0</w:t>
            </w:r>
          </w:p>
        </w:tc>
        <w:tc>
          <w:tcPr>
            <w:tcW w:w="2495" w:type="dxa"/>
            <w:shd w:val="clear" w:color="auto" w:fill="DBDBDB"/>
          </w:tcPr>
          <w:p w:rsidR="0067257E" w:rsidRPr="006F4C5A" w:rsidRDefault="006819EC" w:rsidP="00C60FA5">
            <w:pPr>
              <w:pStyle w:val="TableParagraph"/>
              <w:ind w:left="10" w:right="4"/>
              <w:rPr>
                <w:rFonts w:ascii="Times New Roman" w:hAnsi="Times New Roman" w:cs="Times New Roman"/>
                <w:b/>
                <w:sz w:val="24"/>
                <w:szCs w:val="24"/>
              </w:rPr>
            </w:pPr>
            <w:r w:rsidRPr="006F4C5A">
              <w:rPr>
                <w:rFonts w:ascii="Times New Roman" w:hAnsi="Times New Roman" w:cs="Times New Roman"/>
                <w:b/>
                <w:spacing w:val="-5"/>
                <w:sz w:val="24"/>
                <w:szCs w:val="24"/>
              </w:rPr>
              <w:t>0,0</w:t>
            </w:r>
          </w:p>
        </w:tc>
        <w:tc>
          <w:tcPr>
            <w:tcW w:w="2346" w:type="dxa"/>
            <w:shd w:val="clear" w:color="auto" w:fill="DBDBDB"/>
          </w:tcPr>
          <w:p w:rsidR="0067257E" w:rsidRPr="006F4C5A" w:rsidRDefault="006819EC" w:rsidP="00C60FA5">
            <w:pPr>
              <w:pStyle w:val="TableParagraph"/>
              <w:rPr>
                <w:rFonts w:ascii="Times New Roman" w:hAnsi="Times New Roman" w:cs="Times New Roman"/>
                <w:sz w:val="24"/>
                <w:szCs w:val="24"/>
              </w:rPr>
            </w:pPr>
            <w:r w:rsidRPr="006F4C5A">
              <w:rPr>
                <w:rFonts w:ascii="Times New Roman" w:hAnsi="Times New Roman" w:cs="Times New Roman"/>
                <w:sz w:val="24"/>
                <w:szCs w:val="24"/>
              </w:rPr>
              <w:t>-</w:t>
            </w:r>
          </w:p>
        </w:tc>
      </w:tr>
      <w:tr w:rsidR="0067257E" w:rsidRPr="006F4C5A">
        <w:trPr>
          <w:trHeight w:val="234"/>
        </w:trPr>
        <w:tc>
          <w:tcPr>
            <w:tcW w:w="5807" w:type="dxa"/>
          </w:tcPr>
          <w:p w:rsidR="0067257E" w:rsidRPr="006F4C5A" w:rsidRDefault="006819EC" w:rsidP="00C60FA5">
            <w:pPr>
              <w:pStyle w:val="TableParagraph"/>
              <w:ind w:left="57"/>
              <w:jc w:val="left"/>
              <w:rPr>
                <w:rFonts w:ascii="Times New Roman" w:hAnsi="Times New Roman" w:cs="Times New Roman"/>
                <w:sz w:val="24"/>
                <w:szCs w:val="24"/>
              </w:rPr>
            </w:pPr>
            <w:r w:rsidRPr="006F4C5A">
              <w:rPr>
                <w:rFonts w:ascii="Times New Roman" w:hAnsi="Times New Roman" w:cs="Times New Roman"/>
                <w:spacing w:val="-2"/>
                <w:sz w:val="24"/>
                <w:szCs w:val="24"/>
              </w:rPr>
              <w:t>Производство</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электрической</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энергии</w:t>
            </w:r>
          </w:p>
        </w:tc>
        <w:tc>
          <w:tcPr>
            <w:tcW w:w="1762" w:type="dxa"/>
          </w:tcPr>
          <w:p w:rsidR="0067257E" w:rsidRPr="006F4C5A" w:rsidRDefault="006819EC" w:rsidP="00C60FA5">
            <w:pPr>
              <w:pStyle w:val="TableParagraph"/>
              <w:ind w:left="15" w:right="2"/>
              <w:rPr>
                <w:rFonts w:ascii="Times New Roman" w:hAnsi="Times New Roman" w:cs="Times New Roman"/>
                <w:sz w:val="24"/>
                <w:szCs w:val="24"/>
              </w:rPr>
            </w:pPr>
            <w:r w:rsidRPr="006F4C5A">
              <w:rPr>
                <w:rFonts w:ascii="Times New Roman" w:hAnsi="Times New Roman" w:cs="Times New Roman"/>
                <w:spacing w:val="-10"/>
                <w:sz w:val="24"/>
                <w:szCs w:val="24"/>
              </w:rPr>
              <w:t>7</w:t>
            </w:r>
          </w:p>
        </w:tc>
        <w:tc>
          <w:tcPr>
            <w:tcW w:w="2156" w:type="dxa"/>
          </w:tcPr>
          <w:p w:rsidR="0067257E" w:rsidRPr="006F4C5A" w:rsidRDefault="006819EC" w:rsidP="00C60FA5">
            <w:pPr>
              <w:pStyle w:val="TableParagraph"/>
              <w:ind w:left="11" w:right="1"/>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495" w:type="dxa"/>
          </w:tcPr>
          <w:p w:rsidR="0067257E" w:rsidRPr="006F4C5A" w:rsidRDefault="006819EC" w:rsidP="00C60FA5">
            <w:pPr>
              <w:pStyle w:val="TableParagraph"/>
              <w:ind w:lef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346" w:type="dxa"/>
          </w:tcPr>
          <w:p w:rsidR="0067257E" w:rsidRPr="006F4C5A" w:rsidRDefault="006819EC" w:rsidP="00C60FA5">
            <w:pPr>
              <w:pStyle w:val="TableParagraph"/>
              <w:rPr>
                <w:rFonts w:ascii="Times New Roman" w:hAnsi="Times New Roman" w:cs="Times New Roman"/>
                <w:sz w:val="24"/>
                <w:szCs w:val="24"/>
              </w:rPr>
            </w:pPr>
            <w:r w:rsidRPr="006F4C5A">
              <w:rPr>
                <w:rFonts w:ascii="Times New Roman" w:hAnsi="Times New Roman" w:cs="Times New Roman"/>
                <w:sz w:val="24"/>
                <w:szCs w:val="24"/>
              </w:rPr>
              <w:t>-</w:t>
            </w:r>
          </w:p>
        </w:tc>
      </w:tr>
      <w:tr w:rsidR="0067257E" w:rsidRPr="006F4C5A">
        <w:trPr>
          <w:trHeight w:val="234"/>
        </w:trPr>
        <w:tc>
          <w:tcPr>
            <w:tcW w:w="5807" w:type="dxa"/>
          </w:tcPr>
          <w:p w:rsidR="0067257E" w:rsidRPr="006F4C5A" w:rsidRDefault="006819EC" w:rsidP="00C60FA5">
            <w:pPr>
              <w:pStyle w:val="TableParagraph"/>
              <w:ind w:left="57"/>
              <w:jc w:val="left"/>
              <w:rPr>
                <w:rFonts w:ascii="Times New Roman" w:hAnsi="Times New Roman" w:cs="Times New Roman"/>
                <w:sz w:val="24"/>
                <w:szCs w:val="24"/>
              </w:rPr>
            </w:pPr>
            <w:r w:rsidRPr="006F4C5A">
              <w:rPr>
                <w:rFonts w:ascii="Times New Roman" w:hAnsi="Times New Roman" w:cs="Times New Roman"/>
                <w:spacing w:val="-2"/>
                <w:sz w:val="24"/>
                <w:szCs w:val="24"/>
              </w:rPr>
              <w:t>Производство</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тепловой</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энергии</w:t>
            </w:r>
          </w:p>
        </w:tc>
        <w:tc>
          <w:tcPr>
            <w:tcW w:w="1762" w:type="dxa"/>
          </w:tcPr>
          <w:p w:rsidR="0067257E" w:rsidRPr="006F4C5A" w:rsidRDefault="006819EC" w:rsidP="00C60FA5">
            <w:pPr>
              <w:pStyle w:val="TableParagraph"/>
              <w:ind w:left="15" w:right="2"/>
              <w:rPr>
                <w:rFonts w:ascii="Times New Roman" w:hAnsi="Times New Roman" w:cs="Times New Roman"/>
                <w:sz w:val="24"/>
                <w:szCs w:val="24"/>
              </w:rPr>
            </w:pPr>
            <w:r w:rsidRPr="006F4C5A">
              <w:rPr>
                <w:rFonts w:ascii="Times New Roman" w:hAnsi="Times New Roman" w:cs="Times New Roman"/>
                <w:spacing w:val="-10"/>
                <w:sz w:val="24"/>
                <w:szCs w:val="24"/>
              </w:rPr>
              <w:t>8</w:t>
            </w:r>
          </w:p>
        </w:tc>
        <w:tc>
          <w:tcPr>
            <w:tcW w:w="2156" w:type="dxa"/>
          </w:tcPr>
          <w:p w:rsidR="0067257E" w:rsidRPr="006F4C5A" w:rsidRDefault="006819EC" w:rsidP="00C60FA5">
            <w:pPr>
              <w:pStyle w:val="TableParagraph"/>
              <w:ind w:left="11" w:right="1"/>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495" w:type="dxa"/>
          </w:tcPr>
          <w:p w:rsidR="0067257E" w:rsidRPr="006F4C5A" w:rsidRDefault="006819EC" w:rsidP="00C60FA5">
            <w:pPr>
              <w:pStyle w:val="TableParagraph"/>
              <w:ind w:lef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346" w:type="dxa"/>
          </w:tcPr>
          <w:p w:rsidR="0067257E" w:rsidRPr="006F4C5A" w:rsidRDefault="006819EC" w:rsidP="00C60FA5">
            <w:pPr>
              <w:pStyle w:val="TableParagraph"/>
              <w:rPr>
                <w:rFonts w:ascii="Times New Roman" w:hAnsi="Times New Roman" w:cs="Times New Roman"/>
                <w:sz w:val="24"/>
                <w:szCs w:val="24"/>
              </w:rPr>
            </w:pPr>
            <w:r w:rsidRPr="006F4C5A">
              <w:rPr>
                <w:rFonts w:ascii="Times New Roman" w:hAnsi="Times New Roman" w:cs="Times New Roman"/>
                <w:sz w:val="24"/>
                <w:szCs w:val="24"/>
              </w:rPr>
              <w:t>-</w:t>
            </w:r>
          </w:p>
        </w:tc>
      </w:tr>
      <w:tr w:rsidR="0067257E" w:rsidRPr="006F4C5A">
        <w:trPr>
          <w:trHeight w:val="234"/>
        </w:trPr>
        <w:tc>
          <w:tcPr>
            <w:tcW w:w="5807" w:type="dxa"/>
          </w:tcPr>
          <w:p w:rsidR="0067257E" w:rsidRPr="006F4C5A" w:rsidRDefault="006819EC" w:rsidP="00C60FA5">
            <w:pPr>
              <w:pStyle w:val="TableParagraph"/>
              <w:ind w:left="57"/>
              <w:jc w:val="left"/>
              <w:rPr>
                <w:rFonts w:ascii="Times New Roman" w:hAnsi="Times New Roman" w:cs="Times New Roman"/>
                <w:sz w:val="24"/>
                <w:szCs w:val="24"/>
              </w:rPr>
            </w:pPr>
            <w:r w:rsidRPr="006F4C5A">
              <w:rPr>
                <w:rFonts w:ascii="Times New Roman" w:hAnsi="Times New Roman" w:cs="Times New Roman"/>
                <w:spacing w:val="-2"/>
                <w:sz w:val="24"/>
                <w:szCs w:val="24"/>
              </w:rPr>
              <w:t>Теплоэлектростанции</w:t>
            </w:r>
          </w:p>
        </w:tc>
        <w:tc>
          <w:tcPr>
            <w:tcW w:w="1762" w:type="dxa"/>
          </w:tcPr>
          <w:p w:rsidR="0067257E" w:rsidRPr="006F4C5A" w:rsidRDefault="006819EC" w:rsidP="00C60FA5">
            <w:pPr>
              <w:pStyle w:val="TableParagraph"/>
              <w:ind w:left="15"/>
              <w:rPr>
                <w:rFonts w:ascii="Times New Roman" w:hAnsi="Times New Roman" w:cs="Times New Roman"/>
                <w:sz w:val="24"/>
                <w:szCs w:val="24"/>
              </w:rPr>
            </w:pPr>
            <w:r w:rsidRPr="006F4C5A">
              <w:rPr>
                <w:rFonts w:ascii="Times New Roman" w:hAnsi="Times New Roman" w:cs="Times New Roman"/>
                <w:spacing w:val="-5"/>
                <w:sz w:val="24"/>
                <w:szCs w:val="24"/>
              </w:rPr>
              <w:t>8.1</w:t>
            </w:r>
          </w:p>
        </w:tc>
        <w:tc>
          <w:tcPr>
            <w:tcW w:w="2156" w:type="dxa"/>
          </w:tcPr>
          <w:p w:rsidR="0067257E" w:rsidRPr="006F4C5A" w:rsidRDefault="006819EC" w:rsidP="00C60FA5">
            <w:pPr>
              <w:pStyle w:val="TableParagraph"/>
              <w:ind w:left="11" w:right="1"/>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495" w:type="dxa"/>
          </w:tcPr>
          <w:p w:rsidR="0067257E" w:rsidRPr="006F4C5A" w:rsidRDefault="006819EC" w:rsidP="00C60FA5">
            <w:pPr>
              <w:pStyle w:val="TableParagraph"/>
              <w:ind w:lef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346" w:type="dxa"/>
          </w:tcPr>
          <w:p w:rsidR="0067257E" w:rsidRPr="006F4C5A" w:rsidRDefault="006819EC" w:rsidP="00C60FA5">
            <w:pPr>
              <w:pStyle w:val="TableParagraph"/>
              <w:rPr>
                <w:rFonts w:ascii="Times New Roman" w:hAnsi="Times New Roman" w:cs="Times New Roman"/>
                <w:sz w:val="24"/>
                <w:szCs w:val="24"/>
              </w:rPr>
            </w:pPr>
            <w:r w:rsidRPr="006F4C5A">
              <w:rPr>
                <w:rFonts w:ascii="Times New Roman" w:hAnsi="Times New Roman" w:cs="Times New Roman"/>
                <w:sz w:val="24"/>
                <w:szCs w:val="24"/>
              </w:rPr>
              <w:t>-</w:t>
            </w:r>
          </w:p>
        </w:tc>
      </w:tr>
      <w:tr w:rsidR="0067257E" w:rsidRPr="006F4C5A">
        <w:trPr>
          <w:trHeight w:val="234"/>
        </w:trPr>
        <w:tc>
          <w:tcPr>
            <w:tcW w:w="5807" w:type="dxa"/>
          </w:tcPr>
          <w:p w:rsidR="0067257E" w:rsidRPr="006F4C5A" w:rsidRDefault="006819EC" w:rsidP="00C60FA5">
            <w:pPr>
              <w:pStyle w:val="TableParagraph"/>
              <w:ind w:left="57"/>
              <w:jc w:val="left"/>
              <w:rPr>
                <w:rFonts w:ascii="Times New Roman" w:hAnsi="Times New Roman" w:cs="Times New Roman"/>
                <w:sz w:val="24"/>
                <w:szCs w:val="24"/>
              </w:rPr>
            </w:pPr>
            <w:r w:rsidRPr="006F4C5A">
              <w:rPr>
                <w:rFonts w:ascii="Times New Roman" w:hAnsi="Times New Roman" w:cs="Times New Roman"/>
                <w:spacing w:val="-2"/>
                <w:sz w:val="24"/>
                <w:szCs w:val="24"/>
              </w:rPr>
              <w:t>Котельные</w:t>
            </w:r>
          </w:p>
        </w:tc>
        <w:tc>
          <w:tcPr>
            <w:tcW w:w="1762" w:type="dxa"/>
          </w:tcPr>
          <w:p w:rsidR="0067257E" w:rsidRPr="006F4C5A" w:rsidRDefault="006819EC" w:rsidP="00C60FA5">
            <w:pPr>
              <w:pStyle w:val="TableParagraph"/>
              <w:ind w:left="15"/>
              <w:rPr>
                <w:rFonts w:ascii="Times New Roman" w:hAnsi="Times New Roman" w:cs="Times New Roman"/>
                <w:sz w:val="24"/>
                <w:szCs w:val="24"/>
              </w:rPr>
            </w:pPr>
            <w:r w:rsidRPr="006F4C5A">
              <w:rPr>
                <w:rFonts w:ascii="Times New Roman" w:hAnsi="Times New Roman" w:cs="Times New Roman"/>
                <w:spacing w:val="-5"/>
                <w:sz w:val="24"/>
                <w:szCs w:val="24"/>
              </w:rPr>
              <w:t>8.2</w:t>
            </w:r>
          </w:p>
        </w:tc>
        <w:tc>
          <w:tcPr>
            <w:tcW w:w="2156" w:type="dxa"/>
          </w:tcPr>
          <w:p w:rsidR="0067257E" w:rsidRPr="006F4C5A" w:rsidRDefault="006819EC" w:rsidP="00C60FA5">
            <w:pPr>
              <w:pStyle w:val="TableParagraph"/>
              <w:ind w:left="11" w:right="1"/>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495" w:type="dxa"/>
          </w:tcPr>
          <w:p w:rsidR="0067257E" w:rsidRPr="006F4C5A" w:rsidRDefault="006819EC" w:rsidP="00C60FA5">
            <w:pPr>
              <w:pStyle w:val="TableParagraph"/>
              <w:ind w:lef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346" w:type="dxa"/>
          </w:tcPr>
          <w:p w:rsidR="0067257E" w:rsidRPr="006F4C5A" w:rsidRDefault="006819EC" w:rsidP="00C60FA5">
            <w:pPr>
              <w:pStyle w:val="TableParagraph"/>
              <w:rPr>
                <w:rFonts w:ascii="Times New Roman" w:hAnsi="Times New Roman" w:cs="Times New Roman"/>
                <w:sz w:val="24"/>
                <w:szCs w:val="24"/>
              </w:rPr>
            </w:pPr>
            <w:r w:rsidRPr="006F4C5A">
              <w:rPr>
                <w:rFonts w:ascii="Times New Roman" w:hAnsi="Times New Roman" w:cs="Times New Roman"/>
                <w:sz w:val="24"/>
                <w:szCs w:val="24"/>
              </w:rPr>
              <w:t>-</w:t>
            </w:r>
          </w:p>
        </w:tc>
      </w:tr>
      <w:tr w:rsidR="0067257E" w:rsidRPr="006F4C5A">
        <w:trPr>
          <w:trHeight w:val="232"/>
        </w:trPr>
        <w:tc>
          <w:tcPr>
            <w:tcW w:w="5807" w:type="dxa"/>
          </w:tcPr>
          <w:p w:rsidR="0067257E" w:rsidRPr="006F4C5A" w:rsidRDefault="006819EC" w:rsidP="00C60FA5">
            <w:pPr>
              <w:pStyle w:val="TableParagraph"/>
              <w:ind w:left="57"/>
              <w:jc w:val="left"/>
              <w:rPr>
                <w:rFonts w:ascii="Times New Roman" w:hAnsi="Times New Roman" w:cs="Times New Roman"/>
                <w:sz w:val="24"/>
                <w:szCs w:val="24"/>
              </w:rPr>
            </w:pPr>
            <w:r w:rsidRPr="006F4C5A">
              <w:rPr>
                <w:rFonts w:ascii="Times New Roman" w:hAnsi="Times New Roman" w:cs="Times New Roman"/>
                <w:spacing w:val="-2"/>
                <w:sz w:val="24"/>
                <w:szCs w:val="24"/>
              </w:rPr>
              <w:t>Электрокотельные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и</w:t>
            </w:r>
            <w:r w:rsidRPr="006F4C5A">
              <w:rPr>
                <w:rFonts w:ascii="Times New Roman" w:hAnsi="Times New Roman" w:cs="Times New Roman"/>
                <w:spacing w:val="9"/>
                <w:sz w:val="24"/>
                <w:szCs w:val="24"/>
              </w:rPr>
              <w:t xml:space="preserve"> </w:t>
            </w:r>
            <w:r w:rsidRPr="006F4C5A">
              <w:rPr>
                <w:rFonts w:ascii="Times New Roman" w:hAnsi="Times New Roman" w:cs="Times New Roman"/>
                <w:spacing w:val="-2"/>
                <w:sz w:val="24"/>
                <w:szCs w:val="24"/>
              </w:rPr>
              <w:t>теплоутилизационные</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установки</w:t>
            </w:r>
          </w:p>
        </w:tc>
        <w:tc>
          <w:tcPr>
            <w:tcW w:w="1762" w:type="dxa"/>
          </w:tcPr>
          <w:p w:rsidR="0067257E" w:rsidRPr="006F4C5A" w:rsidRDefault="006819EC" w:rsidP="00C60FA5">
            <w:pPr>
              <w:pStyle w:val="TableParagraph"/>
              <w:ind w:left="15"/>
              <w:rPr>
                <w:rFonts w:ascii="Times New Roman" w:hAnsi="Times New Roman" w:cs="Times New Roman"/>
                <w:sz w:val="24"/>
                <w:szCs w:val="24"/>
              </w:rPr>
            </w:pPr>
            <w:r w:rsidRPr="006F4C5A">
              <w:rPr>
                <w:rFonts w:ascii="Times New Roman" w:hAnsi="Times New Roman" w:cs="Times New Roman"/>
                <w:spacing w:val="-5"/>
                <w:sz w:val="24"/>
                <w:szCs w:val="24"/>
              </w:rPr>
              <w:t>8.3</w:t>
            </w:r>
          </w:p>
        </w:tc>
        <w:tc>
          <w:tcPr>
            <w:tcW w:w="2156" w:type="dxa"/>
          </w:tcPr>
          <w:p w:rsidR="0067257E" w:rsidRPr="006F4C5A" w:rsidRDefault="0067257E" w:rsidP="00C60FA5">
            <w:pPr>
              <w:pStyle w:val="TableParagraph"/>
              <w:jc w:val="left"/>
              <w:rPr>
                <w:rFonts w:ascii="Times New Roman" w:hAnsi="Times New Roman" w:cs="Times New Roman"/>
                <w:sz w:val="24"/>
                <w:szCs w:val="24"/>
              </w:rPr>
            </w:pPr>
          </w:p>
        </w:tc>
        <w:tc>
          <w:tcPr>
            <w:tcW w:w="2495" w:type="dxa"/>
          </w:tcPr>
          <w:p w:rsidR="0067257E" w:rsidRPr="006F4C5A" w:rsidRDefault="0067257E" w:rsidP="00C60FA5">
            <w:pPr>
              <w:pStyle w:val="TableParagraph"/>
              <w:jc w:val="left"/>
              <w:rPr>
                <w:rFonts w:ascii="Times New Roman" w:hAnsi="Times New Roman" w:cs="Times New Roman"/>
                <w:sz w:val="24"/>
                <w:szCs w:val="24"/>
              </w:rPr>
            </w:pPr>
          </w:p>
        </w:tc>
        <w:tc>
          <w:tcPr>
            <w:tcW w:w="2346" w:type="dxa"/>
          </w:tcPr>
          <w:p w:rsidR="0067257E" w:rsidRPr="006F4C5A" w:rsidRDefault="0067257E" w:rsidP="00C60FA5">
            <w:pPr>
              <w:pStyle w:val="TableParagraph"/>
              <w:jc w:val="left"/>
              <w:rPr>
                <w:rFonts w:ascii="Times New Roman" w:hAnsi="Times New Roman" w:cs="Times New Roman"/>
                <w:sz w:val="24"/>
                <w:szCs w:val="24"/>
              </w:rPr>
            </w:pPr>
          </w:p>
        </w:tc>
      </w:tr>
      <w:tr w:rsidR="0067257E" w:rsidRPr="006F4C5A">
        <w:trPr>
          <w:trHeight w:val="234"/>
        </w:trPr>
        <w:tc>
          <w:tcPr>
            <w:tcW w:w="5807" w:type="dxa"/>
          </w:tcPr>
          <w:p w:rsidR="0067257E" w:rsidRPr="006F4C5A" w:rsidRDefault="006819EC" w:rsidP="00C60FA5">
            <w:pPr>
              <w:pStyle w:val="TableParagraph"/>
              <w:ind w:left="57"/>
              <w:jc w:val="left"/>
              <w:rPr>
                <w:rFonts w:ascii="Times New Roman" w:hAnsi="Times New Roman" w:cs="Times New Roman"/>
                <w:sz w:val="24"/>
                <w:szCs w:val="24"/>
              </w:rPr>
            </w:pPr>
            <w:r w:rsidRPr="006F4C5A">
              <w:rPr>
                <w:rFonts w:ascii="Times New Roman" w:hAnsi="Times New Roman" w:cs="Times New Roman"/>
                <w:spacing w:val="-2"/>
                <w:sz w:val="24"/>
                <w:szCs w:val="24"/>
              </w:rPr>
              <w:t>Преобразование</w:t>
            </w:r>
            <w:r w:rsidRPr="006F4C5A">
              <w:rPr>
                <w:rFonts w:ascii="Times New Roman" w:hAnsi="Times New Roman" w:cs="Times New Roman"/>
                <w:spacing w:val="9"/>
                <w:sz w:val="24"/>
                <w:szCs w:val="24"/>
              </w:rPr>
              <w:t xml:space="preserve"> </w:t>
            </w:r>
            <w:r w:rsidRPr="006F4C5A">
              <w:rPr>
                <w:rFonts w:ascii="Times New Roman" w:hAnsi="Times New Roman" w:cs="Times New Roman"/>
                <w:spacing w:val="-2"/>
                <w:sz w:val="24"/>
                <w:szCs w:val="24"/>
              </w:rPr>
              <w:t>топлива</w:t>
            </w:r>
          </w:p>
        </w:tc>
        <w:tc>
          <w:tcPr>
            <w:tcW w:w="1762" w:type="dxa"/>
          </w:tcPr>
          <w:p w:rsidR="0067257E" w:rsidRPr="006F4C5A" w:rsidRDefault="006819EC" w:rsidP="00C60FA5">
            <w:pPr>
              <w:pStyle w:val="TableParagraph"/>
              <w:ind w:left="15" w:right="2"/>
              <w:rPr>
                <w:rFonts w:ascii="Times New Roman" w:hAnsi="Times New Roman" w:cs="Times New Roman"/>
                <w:sz w:val="24"/>
                <w:szCs w:val="24"/>
              </w:rPr>
            </w:pPr>
            <w:r w:rsidRPr="006F4C5A">
              <w:rPr>
                <w:rFonts w:ascii="Times New Roman" w:hAnsi="Times New Roman" w:cs="Times New Roman"/>
                <w:spacing w:val="-10"/>
                <w:sz w:val="24"/>
                <w:szCs w:val="24"/>
              </w:rPr>
              <w:t>9</w:t>
            </w:r>
          </w:p>
        </w:tc>
        <w:tc>
          <w:tcPr>
            <w:tcW w:w="2156" w:type="dxa"/>
          </w:tcPr>
          <w:p w:rsidR="0067257E" w:rsidRPr="006F4C5A" w:rsidRDefault="006819EC" w:rsidP="00C60FA5">
            <w:pPr>
              <w:pStyle w:val="TableParagraph"/>
              <w:ind w:left="11" w:right="1"/>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495" w:type="dxa"/>
          </w:tcPr>
          <w:p w:rsidR="0067257E" w:rsidRPr="006F4C5A" w:rsidRDefault="006819EC" w:rsidP="00C60FA5">
            <w:pPr>
              <w:pStyle w:val="TableParagraph"/>
              <w:ind w:lef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346" w:type="dxa"/>
          </w:tcPr>
          <w:p w:rsidR="0067257E" w:rsidRPr="006F4C5A" w:rsidRDefault="006819EC" w:rsidP="00C60FA5">
            <w:pPr>
              <w:pStyle w:val="TableParagraph"/>
              <w:rPr>
                <w:rFonts w:ascii="Times New Roman" w:hAnsi="Times New Roman" w:cs="Times New Roman"/>
                <w:sz w:val="24"/>
                <w:szCs w:val="24"/>
              </w:rPr>
            </w:pPr>
            <w:r w:rsidRPr="006F4C5A">
              <w:rPr>
                <w:rFonts w:ascii="Times New Roman" w:hAnsi="Times New Roman" w:cs="Times New Roman"/>
                <w:sz w:val="24"/>
                <w:szCs w:val="24"/>
              </w:rPr>
              <w:t>-</w:t>
            </w:r>
          </w:p>
        </w:tc>
      </w:tr>
      <w:tr w:rsidR="0067257E" w:rsidRPr="006F4C5A">
        <w:trPr>
          <w:trHeight w:val="234"/>
        </w:trPr>
        <w:tc>
          <w:tcPr>
            <w:tcW w:w="5807" w:type="dxa"/>
          </w:tcPr>
          <w:p w:rsidR="0067257E" w:rsidRPr="006F4C5A" w:rsidRDefault="006819EC" w:rsidP="00C60FA5">
            <w:pPr>
              <w:pStyle w:val="TableParagraph"/>
              <w:ind w:left="57"/>
              <w:jc w:val="left"/>
              <w:rPr>
                <w:rFonts w:ascii="Times New Roman" w:hAnsi="Times New Roman" w:cs="Times New Roman"/>
                <w:sz w:val="24"/>
                <w:szCs w:val="24"/>
              </w:rPr>
            </w:pPr>
            <w:r w:rsidRPr="006F4C5A">
              <w:rPr>
                <w:rFonts w:ascii="Times New Roman" w:hAnsi="Times New Roman" w:cs="Times New Roman"/>
                <w:spacing w:val="-2"/>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нефти</w:t>
            </w:r>
          </w:p>
        </w:tc>
        <w:tc>
          <w:tcPr>
            <w:tcW w:w="1762" w:type="dxa"/>
          </w:tcPr>
          <w:p w:rsidR="0067257E" w:rsidRPr="006F4C5A" w:rsidRDefault="006819EC" w:rsidP="00C60FA5">
            <w:pPr>
              <w:pStyle w:val="TableParagraph"/>
              <w:ind w:left="15"/>
              <w:rPr>
                <w:rFonts w:ascii="Times New Roman" w:hAnsi="Times New Roman" w:cs="Times New Roman"/>
                <w:sz w:val="24"/>
                <w:szCs w:val="24"/>
              </w:rPr>
            </w:pPr>
            <w:r w:rsidRPr="006F4C5A">
              <w:rPr>
                <w:rFonts w:ascii="Times New Roman" w:hAnsi="Times New Roman" w:cs="Times New Roman"/>
                <w:spacing w:val="-5"/>
                <w:sz w:val="24"/>
                <w:szCs w:val="24"/>
              </w:rPr>
              <w:t>9.1</w:t>
            </w:r>
          </w:p>
        </w:tc>
        <w:tc>
          <w:tcPr>
            <w:tcW w:w="2156" w:type="dxa"/>
          </w:tcPr>
          <w:p w:rsidR="0067257E" w:rsidRPr="006F4C5A" w:rsidRDefault="006819EC" w:rsidP="00C60FA5">
            <w:pPr>
              <w:pStyle w:val="TableParagraph"/>
              <w:ind w:left="11" w:right="1"/>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495" w:type="dxa"/>
          </w:tcPr>
          <w:p w:rsidR="0067257E" w:rsidRPr="006F4C5A" w:rsidRDefault="006819EC" w:rsidP="00C60FA5">
            <w:pPr>
              <w:pStyle w:val="TableParagraph"/>
              <w:ind w:lef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346" w:type="dxa"/>
          </w:tcPr>
          <w:p w:rsidR="0067257E" w:rsidRPr="006F4C5A" w:rsidRDefault="006819EC" w:rsidP="00C60FA5">
            <w:pPr>
              <w:pStyle w:val="TableParagraph"/>
              <w:rPr>
                <w:rFonts w:ascii="Times New Roman" w:hAnsi="Times New Roman" w:cs="Times New Roman"/>
                <w:sz w:val="24"/>
                <w:szCs w:val="24"/>
              </w:rPr>
            </w:pPr>
            <w:r w:rsidRPr="006F4C5A">
              <w:rPr>
                <w:rFonts w:ascii="Times New Roman" w:hAnsi="Times New Roman" w:cs="Times New Roman"/>
                <w:sz w:val="24"/>
                <w:szCs w:val="24"/>
              </w:rPr>
              <w:t>-</w:t>
            </w:r>
          </w:p>
        </w:tc>
      </w:tr>
      <w:tr w:rsidR="0067257E" w:rsidRPr="006F4C5A">
        <w:trPr>
          <w:trHeight w:val="234"/>
        </w:trPr>
        <w:tc>
          <w:tcPr>
            <w:tcW w:w="5807" w:type="dxa"/>
          </w:tcPr>
          <w:p w:rsidR="0067257E" w:rsidRPr="006F4C5A" w:rsidRDefault="006819EC" w:rsidP="00C60FA5">
            <w:pPr>
              <w:pStyle w:val="TableParagraph"/>
              <w:ind w:left="57"/>
              <w:jc w:val="left"/>
              <w:rPr>
                <w:rFonts w:ascii="Times New Roman" w:hAnsi="Times New Roman" w:cs="Times New Roman"/>
                <w:sz w:val="24"/>
                <w:szCs w:val="24"/>
              </w:rPr>
            </w:pPr>
            <w:r w:rsidRPr="006F4C5A">
              <w:rPr>
                <w:rFonts w:ascii="Times New Roman" w:hAnsi="Times New Roman" w:cs="Times New Roman"/>
                <w:spacing w:val="-2"/>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газа</w:t>
            </w:r>
          </w:p>
        </w:tc>
        <w:tc>
          <w:tcPr>
            <w:tcW w:w="1762" w:type="dxa"/>
          </w:tcPr>
          <w:p w:rsidR="0067257E" w:rsidRPr="006F4C5A" w:rsidRDefault="006819EC" w:rsidP="00C60FA5">
            <w:pPr>
              <w:pStyle w:val="TableParagraph"/>
              <w:ind w:left="15"/>
              <w:rPr>
                <w:rFonts w:ascii="Times New Roman" w:hAnsi="Times New Roman" w:cs="Times New Roman"/>
                <w:sz w:val="24"/>
                <w:szCs w:val="24"/>
              </w:rPr>
            </w:pPr>
            <w:r w:rsidRPr="006F4C5A">
              <w:rPr>
                <w:rFonts w:ascii="Times New Roman" w:hAnsi="Times New Roman" w:cs="Times New Roman"/>
                <w:spacing w:val="-5"/>
                <w:sz w:val="24"/>
                <w:szCs w:val="24"/>
              </w:rPr>
              <w:t>9.2</w:t>
            </w:r>
          </w:p>
        </w:tc>
        <w:tc>
          <w:tcPr>
            <w:tcW w:w="2156" w:type="dxa"/>
          </w:tcPr>
          <w:p w:rsidR="0067257E" w:rsidRPr="006F4C5A" w:rsidRDefault="006819EC" w:rsidP="00C60FA5">
            <w:pPr>
              <w:pStyle w:val="TableParagraph"/>
              <w:ind w:left="11" w:right="1"/>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495" w:type="dxa"/>
          </w:tcPr>
          <w:p w:rsidR="0067257E" w:rsidRPr="006F4C5A" w:rsidRDefault="006819EC" w:rsidP="00C60FA5">
            <w:pPr>
              <w:pStyle w:val="TableParagraph"/>
              <w:ind w:lef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346" w:type="dxa"/>
          </w:tcPr>
          <w:p w:rsidR="0067257E" w:rsidRPr="006F4C5A" w:rsidRDefault="006819EC" w:rsidP="00C60FA5">
            <w:pPr>
              <w:pStyle w:val="TableParagraph"/>
              <w:rPr>
                <w:rFonts w:ascii="Times New Roman" w:hAnsi="Times New Roman" w:cs="Times New Roman"/>
                <w:sz w:val="24"/>
                <w:szCs w:val="24"/>
              </w:rPr>
            </w:pPr>
            <w:r w:rsidRPr="006F4C5A">
              <w:rPr>
                <w:rFonts w:ascii="Times New Roman" w:hAnsi="Times New Roman" w:cs="Times New Roman"/>
                <w:sz w:val="24"/>
                <w:szCs w:val="24"/>
              </w:rPr>
              <w:t>-</w:t>
            </w:r>
          </w:p>
        </w:tc>
      </w:tr>
      <w:tr w:rsidR="0067257E" w:rsidRPr="006F4C5A">
        <w:trPr>
          <w:trHeight w:val="235"/>
        </w:trPr>
        <w:tc>
          <w:tcPr>
            <w:tcW w:w="5807" w:type="dxa"/>
          </w:tcPr>
          <w:p w:rsidR="0067257E" w:rsidRPr="006F4C5A" w:rsidRDefault="006819EC" w:rsidP="00C60FA5">
            <w:pPr>
              <w:pStyle w:val="TableParagraph"/>
              <w:ind w:left="57"/>
              <w:jc w:val="left"/>
              <w:rPr>
                <w:rFonts w:ascii="Times New Roman" w:hAnsi="Times New Roman" w:cs="Times New Roman"/>
                <w:sz w:val="24"/>
                <w:szCs w:val="24"/>
              </w:rPr>
            </w:pPr>
            <w:r w:rsidRPr="006F4C5A">
              <w:rPr>
                <w:rFonts w:ascii="Times New Roman" w:hAnsi="Times New Roman" w:cs="Times New Roman"/>
                <w:sz w:val="24"/>
                <w:szCs w:val="24"/>
              </w:rPr>
              <w:t>Обогащение</w:t>
            </w:r>
            <w:r w:rsidRPr="006F4C5A">
              <w:rPr>
                <w:rFonts w:ascii="Times New Roman" w:hAnsi="Times New Roman" w:cs="Times New Roman"/>
                <w:spacing w:val="-11"/>
                <w:sz w:val="24"/>
                <w:szCs w:val="24"/>
              </w:rPr>
              <w:t xml:space="preserve"> </w:t>
            </w:r>
            <w:r w:rsidRPr="006F4C5A">
              <w:rPr>
                <w:rFonts w:ascii="Times New Roman" w:hAnsi="Times New Roman" w:cs="Times New Roman"/>
                <w:spacing w:val="-4"/>
                <w:sz w:val="24"/>
                <w:szCs w:val="24"/>
              </w:rPr>
              <w:t>угля</w:t>
            </w:r>
          </w:p>
        </w:tc>
        <w:tc>
          <w:tcPr>
            <w:tcW w:w="1762" w:type="dxa"/>
          </w:tcPr>
          <w:p w:rsidR="0067257E" w:rsidRPr="006F4C5A" w:rsidRDefault="006819EC" w:rsidP="00C60FA5">
            <w:pPr>
              <w:pStyle w:val="TableParagraph"/>
              <w:ind w:left="15"/>
              <w:rPr>
                <w:rFonts w:ascii="Times New Roman" w:hAnsi="Times New Roman" w:cs="Times New Roman"/>
                <w:sz w:val="24"/>
                <w:szCs w:val="24"/>
              </w:rPr>
            </w:pPr>
            <w:r w:rsidRPr="006F4C5A">
              <w:rPr>
                <w:rFonts w:ascii="Times New Roman" w:hAnsi="Times New Roman" w:cs="Times New Roman"/>
                <w:spacing w:val="-5"/>
                <w:sz w:val="24"/>
                <w:szCs w:val="24"/>
              </w:rPr>
              <w:t>9.3</w:t>
            </w:r>
          </w:p>
        </w:tc>
        <w:tc>
          <w:tcPr>
            <w:tcW w:w="2156" w:type="dxa"/>
          </w:tcPr>
          <w:p w:rsidR="0067257E" w:rsidRPr="006F4C5A" w:rsidRDefault="006819EC" w:rsidP="00C60FA5">
            <w:pPr>
              <w:pStyle w:val="TableParagraph"/>
              <w:ind w:left="11" w:right="1"/>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495" w:type="dxa"/>
          </w:tcPr>
          <w:p w:rsidR="0067257E" w:rsidRPr="006F4C5A" w:rsidRDefault="006819EC" w:rsidP="00C60FA5">
            <w:pPr>
              <w:pStyle w:val="TableParagraph"/>
              <w:ind w:lef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346" w:type="dxa"/>
          </w:tcPr>
          <w:p w:rsidR="0067257E" w:rsidRPr="006F4C5A" w:rsidRDefault="006819EC" w:rsidP="00C60FA5">
            <w:pPr>
              <w:pStyle w:val="TableParagraph"/>
              <w:rPr>
                <w:rFonts w:ascii="Times New Roman" w:hAnsi="Times New Roman" w:cs="Times New Roman"/>
                <w:sz w:val="24"/>
                <w:szCs w:val="24"/>
              </w:rPr>
            </w:pPr>
            <w:r w:rsidRPr="006F4C5A">
              <w:rPr>
                <w:rFonts w:ascii="Times New Roman" w:hAnsi="Times New Roman" w:cs="Times New Roman"/>
                <w:sz w:val="24"/>
                <w:szCs w:val="24"/>
              </w:rPr>
              <w:t>-</w:t>
            </w:r>
          </w:p>
        </w:tc>
      </w:tr>
      <w:tr w:rsidR="0067257E" w:rsidRPr="006F4C5A">
        <w:trPr>
          <w:trHeight w:val="234"/>
        </w:trPr>
        <w:tc>
          <w:tcPr>
            <w:tcW w:w="5807" w:type="dxa"/>
          </w:tcPr>
          <w:p w:rsidR="0067257E" w:rsidRPr="006F4C5A" w:rsidRDefault="006819EC" w:rsidP="00C60FA5">
            <w:pPr>
              <w:pStyle w:val="TableParagraph"/>
              <w:ind w:left="57"/>
              <w:jc w:val="left"/>
              <w:rPr>
                <w:rFonts w:ascii="Times New Roman" w:hAnsi="Times New Roman" w:cs="Times New Roman"/>
                <w:sz w:val="24"/>
                <w:szCs w:val="24"/>
              </w:rPr>
            </w:pPr>
            <w:r w:rsidRPr="006F4C5A">
              <w:rPr>
                <w:rFonts w:ascii="Times New Roman" w:hAnsi="Times New Roman" w:cs="Times New Roman"/>
                <w:spacing w:val="-2"/>
                <w:sz w:val="24"/>
                <w:szCs w:val="24"/>
              </w:rPr>
              <w:t>Собственные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нужды</w:t>
            </w:r>
          </w:p>
        </w:tc>
        <w:tc>
          <w:tcPr>
            <w:tcW w:w="1762" w:type="dxa"/>
          </w:tcPr>
          <w:p w:rsidR="0067257E" w:rsidRPr="006F4C5A" w:rsidRDefault="006819EC" w:rsidP="00C60FA5">
            <w:pPr>
              <w:pStyle w:val="TableParagraph"/>
              <w:ind w:left="15" w:right="2"/>
              <w:rPr>
                <w:rFonts w:ascii="Times New Roman" w:hAnsi="Times New Roman" w:cs="Times New Roman"/>
                <w:sz w:val="24"/>
                <w:szCs w:val="24"/>
              </w:rPr>
            </w:pPr>
            <w:r w:rsidRPr="006F4C5A">
              <w:rPr>
                <w:rFonts w:ascii="Times New Roman" w:hAnsi="Times New Roman" w:cs="Times New Roman"/>
                <w:spacing w:val="-5"/>
                <w:sz w:val="24"/>
                <w:szCs w:val="24"/>
              </w:rPr>
              <w:t>10</w:t>
            </w:r>
          </w:p>
        </w:tc>
        <w:tc>
          <w:tcPr>
            <w:tcW w:w="2156" w:type="dxa"/>
          </w:tcPr>
          <w:p w:rsidR="0067257E" w:rsidRPr="006F4C5A" w:rsidRDefault="006819EC" w:rsidP="00C60FA5">
            <w:pPr>
              <w:pStyle w:val="TableParagraph"/>
              <w:ind w:left="11" w:right="1"/>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495" w:type="dxa"/>
          </w:tcPr>
          <w:p w:rsidR="0067257E" w:rsidRPr="006F4C5A" w:rsidRDefault="006819EC" w:rsidP="00C60FA5">
            <w:pPr>
              <w:pStyle w:val="TableParagraph"/>
              <w:ind w:lef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346" w:type="dxa"/>
          </w:tcPr>
          <w:p w:rsidR="0067257E" w:rsidRPr="006F4C5A" w:rsidRDefault="006819EC" w:rsidP="00C60FA5">
            <w:pPr>
              <w:pStyle w:val="TableParagraph"/>
              <w:rPr>
                <w:rFonts w:ascii="Times New Roman" w:hAnsi="Times New Roman" w:cs="Times New Roman"/>
                <w:sz w:val="24"/>
                <w:szCs w:val="24"/>
              </w:rPr>
            </w:pPr>
            <w:r w:rsidRPr="006F4C5A">
              <w:rPr>
                <w:rFonts w:ascii="Times New Roman" w:hAnsi="Times New Roman" w:cs="Times New Roman"/>
                <w:sz w:val="24"/>
                <w:szCs w:val="24"/>
              </w:rPr>
              <w:t>-</w:t>
            </w:r>
          </w:p>
        </w:tc>
      </w:tr>
      <w:tr w:rsidR="0067257E" w:rsidRPr="006F4C5A">
        <w:trPr>
          <w:trHeight w:val="234"/>
        </w:trPr>
        <w:tc>
          <w:tcPr>
            <w:tcW w:w="5807" w:type="dxa"/>
          </w:tcPr>
          <w:p w:rsidR="0067257E" w:rsidRPr="006F4C5A" w:rsidRDefault="006819EC" w:rsidP="00C60FA5">
            <w:pPr>
              <w:pStyle w:val="TableParagraph"/>
              <w:ind w:left="57"/>
              <w:jc w:val="left"/>
              <w:rPr>
                <w:rFonts w:ascii="Times New Roman" w:hAnsi="Times New Roman" w:cs="Times New Roman"/>
                <w:sz w:val="24"/>
                <w:szCs w:val="24"/>
              </w:rPr>
            </w:pPr>
            <w:r w:rsidRPr="006F4C5A">
              <w:rPr>
                <w:rFonts w:ascii="Times New Roman" w:hAnsi="Times New Roman" w:cs="Times New Roman"/>
                <w:sz w:val="24"/>
                <w:szCs w:val="24"/>
              </w:rPr>
              <w:t>Потери</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при</w:t>
            </w:r>
            <w:r w:rsidRPr="006F4C5A">
              <w:rPr>
                <w:rFonts w:ascii="Times New Roman" w:hAnsi="Times New Roman" w:cs="Times New Roman"/>
                <w:spacing w:val="-6"/>
                <w:sz w:val="24"/>
                <w:szCs w:val="24"/>
              </w:rPr>
              <w:t xml:space="preserve"> </w:t>
            </w:r>
            <w:r w:rsidRPr="006F4C5A">
              <w:rPr>
                <w:rFonts w:ascii="Times New Roman" w:hAnsi="Times New Roman" w:cs="Times New Roman"/>
                <w:spacing w:val="-2"/>
                <w:sz w:val="24"/>
                <w:szCs w:val="24"/>
              </w:rPr>
              <w:t>передаче</w:t>
            </w:r>
          </w:p>
        </w:tc>
        <w:tc>
          <w:tcPr>
            <w:tcW w:w="1762" w:type="dxa"/>
          </w:tcPr>
          <w:p w:rsidR="0067257E" w:rsidRPr="006F4C5A" w:rsidRDefault="006819EC" w:rsidP="00C60FA5">
            <w:pPr>
              <w:pStyle w:val="TableParagraph"/>
              <w:ind w:left="15" w:right="2"/>
              <w:rPr>
                <w:rFonts w:ascii="Times New Roman" w:hAnsi="Times New Roman" w:cs="Times New Roman"/>
                <w:sz w:val="24"/>
                <w:szCs w:val="24"/>
              </w:rPr>
            </w:pPr>
            <w:r w:rsidRPr="006F4C5A">
              <w:rPr>
                <w:rFonts w:ascii="Times New Roman" w:hAnsi="Times New Roman" w:cs="Times New Roman"/>
                <w:spacing w:val="-5"/>
                <w:sz w:val="24"/>
                <w:szCs w:val="24"/>
              </w:rPr>
              <w:t>11</w:t>
            </w:r>
          </w:p>
        </w:tc>
        <w:tc>
          <w:tcPr>
            <w:tcW w:w="2156" w:type="dxa"/>
          </w:tcPr>
          <w:p w:rsidR="0067257E" w:rsidRPr="006F4C5A" w:rsidRDefault="006819EC" w:rsidP="00C60FA5">
            <w:pPr>
              <w:pStyle w:val="TableParagraph"/>
              <w:ind w:left="11" w:right="1"/>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495" w:type="dxa"/>
          </w:tcPr>
          <w:p w:rsidR="0067257E" w:rsidRPr="006F4C5A" w:rsidRDefault="006819EC" w:rsidP="00C60FA5">
            <w:pPr>
              <w:pStyle w:val="TableParagraph"/>
              <w:ind w:lef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346" w:type="dxa"/>
          </w:tcPr>
          <w:p w:rsidR="0067257E" w:rsidRPr="006F4C5A" w:rsidRDefault="006819EC" w:rsidP="00C60FA5">
            <w:pPr>
              <w:pStyle w:val="TableParagraph"/>
              <w:rPr>
                <w:rFonts w:ascii="Times New Roman" w:hAnsi="Times New Roman" w:cs="Times New Roman"/>
                <w:sz w:val="24"/>
                <w:szCs w:val="24"/>
              </w:rPr>
            </w:pPr>
            <w:r w:rsidRPr="006F4C5A">
              <w:rPr>
                <w:rFonts w:ascii="Times New Roman" w:hAnsi="Times New Roman" w:cs="Times New Roman"/>
                <w:sz w:val="24"/>
                <w:szCs w:val="24"/>
              </w:rPr>
              <w:t>-</w:t>
            </w:r>
          </w:p>
        </w:tc>
      </w:tr>
      <w:tr w:rsidR="0067257E" w:rsidRPr="006F4C5A">
        <w:trPr>
          <w:trHeight w:val="232"/>
        </w:trPr>
        <w:tc>
          <w:tcPr>
            <w:tcW w:w="5807" w:type="dxa"/>
            <w:shd w:val="clear" w:color="auto" w:fill="ECECEC"/>
          </w:tcPr>
          <w:p w:rsidR="0067257E" w:rsidRPr="006F4C5A" w:rsidRDefault="006819EC" w:rsidP="00C60FA5">
            <w:pPr>
              <w:pStyle w:val="TableParagraph"/>
              <w:ind w:left="57"/>
              <w:jc w:val="left"/>
              <w:rPr>
                <w:rFonts w:ascii="Times New Roman" w:hAnsi="Times New Roman" w:cs="Times New Roman"/>
                <w:b/>
                <w:sz w:val="24"/>
                <w:szCs w:val="24"/>
              </w:rPr>
            </w:pPr>
            <w:r w:rsidRPr="006F4C5A">
              <w:rPr>
                <w:rFonts w:ascii="Times New Roman" w:hAnsi="Times New Roman" w:cs="Times New Roman"/>
                <w:b/>
                <w:spacing w:val="-2"/>
                <w:sz w:val="24"/>
                <w:szCs w:val="24"/>
              </w:rPr>
              <w:t>Конечное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потребление</w:t>
            </w:r>
            <w:r w:rsidRPr="006F4C5A">
              <w:rPr>
                <w:rFonts w:ascii="Times New Roman" w:hAnsi="Times New Roman" w:cs="Times New Roman"/>
                <w:b/>
                <w:spacing w:val="8"/>
                <w:sz w:val="24"/>
                <w:szCs w:val="24"/>
              </w:rPr>
              <w:t xml:space="preserve"> </w:t>
            </w:r>
            <w:r w:rsidRPr="006F4C5A">
              <w:rPr>
                <w:rFonts w:ascii="Times New Roman" w:hAnsi="Times New Roman" w:cs="Times New Roman"/>
                <w:b/>
                <w:spacing w:val="-2"/>
                <w:sz w:val="24"/>
                <w:szCs w:val="24"/>
              </w:rPr>
              <w:t>энергетических</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ресурсов</w:t>
            </w:r>
          </w:p>
        </w:tc>
        <w:tc>
          <w:tcPr>
            <w:tcW w:w="1762" w:type="dxa"/>
            <w:shd w:val="clear" w:color="auto" w:fill="ECECEC"/>
          </w:tcPr>
          <w:p w:rsidR="0067257E" w:rsidRPr="006F4C5A" w:rsidRDefault="006819EC" w:rsidP="00C60FA5">
            <w:pPr>
              <w:pStyle w:val="TableParagraph"/>
              <w:ind w:left="15" w:right="2"/>
              <w:rPr>
                <w:rFonts w:ascii="Times New Roman" w:hAnsi="Times New Roman" w:cs="Times New Roman"/>
                <w:b/>
                <w:sz w:val="24"/>
                <w:szCs w:val="24"/>
              </w:rPr>
            </w:pPr>
            <w:r w:rsidRPr="006F4C5A">
              <w:rPr>
                <w:rFonts w:ascii="Times New Roman" w:hAnsi="Times New Roman" w:cs="Times New Roman"/>
                <w:b/>
                <w:spacing w:val="-5"/>
                <w:sz w:val="24"/>
                <w:szCs w:val="24"/>
              </w:rPr>
              <w:t>12</w:t>
            </w:r>
          </w:p>
        </w:tc>
        <w:tc>
          <w:tcPr>
            <w:tcW w:w="2156" w:type="dxa"/>
            <w:shd w:val="clear" w:color="auto" w:fill="ECECEC"/>
          </w:tcPr>
          <w:p w:rsidR="0067257E" w:rsidRPr="006F4C5A" w:rsidRDefault="006819EC" w:rsidP="00C60FA5">
            <w:pPr>
              <w:pStyle w:val="TableParagraph"/>
              <w:ind w:left="11" w:right="3"/>
              <w:rPr>
                <w:rFonts w:ascii="Times New Roman" w:hAnsi="Times New Roman" w:cs="Times New Roman"/>
                <w:b/>
                <w:sz w:val="24"/>
                <w:szCs w:val="24"/>
              </w:rPr>
            </w:pPr>
            <w:r w:rsidRPr="006F4C5A">
              <w:rPr>
                <w:rFonts w:ascii="Times New Roman" w:hAnsi="Times New Roman" w:cs="Times New Roman"/>
                <w:b/>
                <w:spacing w:val="-4"/>
                <w:sz w:val="24"/>
                <w:szCs w:val="24"/>
              </w:rPr>
              <w:t>93,2</w:t>
            </w:r>
          </w:p>
        </w:tc>
        <w:tc>
          <w:tcPr>
            <w:tcW w:w="2495" w:type="dxa"/>
            <w:shd w:val="clear" w:color="auto" w:fill="ECECEC"/>
          </w:tcPr>
          <w:p w:rsidR="0067257E" w:rsidRPr="006F4C5A" w:rsidRDefault="006819EC" w:rsidP="00C60FA5">
            <w:pPr>
              <w:pStyle w:val="TableParagraph"/>
              <w:ind w:left="10" w:right="2"/>
              <w:rPr>
                <w:rFonts w:ascii="Times New Roman" w:hAnsi="Times New Roman" w:cs="Times New Roman"/>
                <w:b/>
                <w:sz w:val="24"/>
                <w:szCs w:val="24"/>
              </w:rPr>
            </w:pPr>
            <w:r w:rsidRPr="006F4C5A">
              <w:rPr>
                <w:rFonts w:ascii="Times New Roman" w:hAnsi="Times New Roman" w:cs="Times New Roman"/>
                <w:b/>
                <w:spacing w:val="-4"/>
                <w:sz w:val="24"/>
                <w:szCs w:val="24"/>
              </w:rPr>
              <w:t>45,9</w:t>
            </w:r>
          </w:p>
        </w:tc>
        <w:tc>
          <w:tcPr>
            <w:tcW w:w="2346" w:type="dxa"/>
            <w:shd w:val="clear" w:color="auto" w:fill="ECECEC"/>
          </w:tcPr>
          <w:p w:rsidR="0067257E" w:rsidRPr="006F4C5A" w:rsidRDefault="006819EC" w:rsidP="00C60FA5">
            <w:pPr>
              <w:pStyle w:val="TableParagraph"/>
              <w:ind w:left="1"/>
              <w:rPr>
                <w:rFonts w:ascii="Times New Roman" w:hAnsi="Times New Roman" w:cs="Times New Roman"/>
                <w:b/>
                <w:sz w:val="24"/>
                <w:szCs w:val="24"/>
              </w:rPr>
            </w:pPr>
            <w:r w:rsidRPr="006F4C5A">
              <w:rPr>
                <w:rFonts w:ascii="Times New Roman" w:hAnsi="Times New Roman" w:cs="Times New Roman"/>
                <w:b/>
                <w:sz w:val="24"/>
                <w:szCs w:val="24"/>
              </w:rPr>
              <w:t>-</w:t>
            </w:r>
          </w:p>
        </w:tc>
      </w:tr>
      <w:tr w:rsidR="0067257E" w:rsidRPr="006F4C5A">
        <w:trPr>
          <w:trHeight w:val="234"/>
        </w:trPr>
        <w:tc>
          <w:tcPr>
            <w:tcW w:w="5807" w:type="dxa"/>
          </w:tcPr>
          <w:p w:rsidR="0067257E" w:rsidRPr="006F4C5A" w:rsidRDefault="006819EC" w:rsidP="00C60FA5">
            <w:pPr>
              <w:pStyle w:val="TableParagraph"/>
              <w:ind w:left="57"/>
              <w:jc w:val="left"/>
              <w:rPr>
                <w:rFonts w:ascii="Times New Roman" w:hAnsi="Times New Roman" w:cs="Times New Roman"/>
                <w:sz w:val="24"/>
                <w:szCs w:val="24"/>
              </w:rPr>
            </w:pPr>
            <w:r w:rsidRPr="006F4C5A">
              <w:rPr>
                <w:rFonts w:ascii="Times New Roman" w:hAnsi="Times New Roman" w:cs="Times New Roman"/>
                <w:sz w:val="24"/>
                <w:szCs w:val="24"/>
              </w:rPr>
              <w:t>Сельское</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хозяйство,</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рыболовство</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рыбоводство</w:t>
            </w:r>
          </w:p>
        </w:tc>
        <w:tc>
          <w:tcPr>
            <w:tcW w:w="1762" w:type="dxa"/>
          </w:tcPr>
          <w:p w:rsidR="0067257E" w:rsidRPr="006F4C5A" w:rsidRDefault="006819EC" w:rsidP="00C60FA5">
            <w:pPr>
              <w:pStyle w:val="TableParagraph"/>
              <w:ind w:left="15" w:right="2"/>
              <w:rPr>
                <w:rFonts w:ascii="Times New Roman" w:hAnsi="Times New Roman" w:cs="Times New Roman"/>
                <w:sz w:val="24"/>
                <w:szCs w:val="24"/>
              </w:rPr>
            </w:pPr>
            <w:r w:rsidRPr="006F4C5A">
              <w:rPr>
                <w:rFonts w:ascii="Times New Roman" w:hAnsi="Times New Roman" w:cs="Times New Roman"/>
                <w:spacing w:val="-5"/>
                <w:sz w:val="24"/>
                <w:szCs w:val="24"/>
              </w:rPr>
              <w:t>13</w:t>
            </w:r>
          </w:p>
        </w:tc>
        <w:tc>
          <w:tcPr>
            <w:tcW w:w="2156" w:type="dxa"/>
          </w:tcPr>
          <w:p w:rsidR="0067257E" w:rsidRPr="006F4C5A" w:rsidRDefault="006819EC" w:rsidP="00C60FA5">
            <w:pPr>
              <w:pStyle w:val="TableParagraph"/>
              <w:ind w:left="11" w:right="1"/>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495" w:type="dxa"/>
          </w:tcPr>
          <w:p w:rsidR="0067257E" w:rsidRPr="006F4C5A" w:rsidRDefault="006819EC" w:rsidP="00C60FA5">
            <w:pPr>
              <w:pStyle w:val="TableParagraph"/>
              <w:ind w:lef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346" w:type="dxa"/>
          </w:tcPr>
          <w:p w:rsidR="0067257E" w:rsidRPr="006F4C5A" w:rsidRDefault="006819EC" w:rsidP="00C60FA5">
            <w:pPr>
              <w:pStyle w:val="TableParagraph"/>
              <w:rPr>
                <w:rFonts w:ascii="Times New Roman" w:hAnsi="Times New Roman" w:cs="Times New Roman"/>
                <w:sz w:val="24"/>
                <w:szCs w:val="24"/>
              </w:rPr>
            </w:pPr>
            <w:r w:rsidRPr="006F4C5A">
              <w:rPr>
                <w:rFonts w:ascii="Times New Roman" w:hAnsi="Times New Roman" w:cs="Times New Roman"/>
                <w:sz w:val="24"/>
                <w:szCs w:val="24"/>
              </w:rPr>
              <w:t>-</w:t>
            </w:r>
          </w:p>
        </w:tc>
      </w:tr>
      <w:tr w:rsidR="0067257E" w:rsidRPr="006F4C5A">
        <w:trPr>
          <w:trHeight w:val="234"/>
        </w:trPr>
        <w:tc>
          <w:tcPr>
            <w:tcW w:w="5807" w:type="dxa"/>
          </w:tcPr>
          <w:p w:rsidR="0067257E" w:rsidRPr="006F4C5A" w:rsidRDefault="006819EC" w:rsidP="00C60FA5">
            <w:pPr>
              <w:pStyle w:val="TableParagraph"/>
              <w:ind w:left="57"/>
              <w:jc w:val="left"/>
              <w:rPr>
                <w:rFonts w:ascii="Times New Roman" w:hAnsi="Times New Roman" w:cs="Times New Roman"/>
                <w:sz w:val="24"/>
                <w:szCs w:val="24"/>
              </w:rPr>
            </w:pPr>
            <w:r w:rsidRPr="006F4C5A">
              <w:rPr>
                <w:rFonts w:ascii="Times New Roman" w:hAnsi="Times New Roman" w:cs="Times New Roman"/>
                <w:spacing w:val="-2"/>
                <w:sz w:val="24"/>
                <w:szCs w:val="24"/>
              </w:rPr>
              <w:t>Промышленность</w:t>
            </w:r>
          </w:p>
        </w:tc>
        <w:tc>
          <w:tcPr>
            <w:tcW w:w="1762" w:type="dxa"/>
          </w:tcPr>
          <w:p w:rsidR="0067257E" w:rsidRPr="006F4C5A" w:rsidRDefault="006819EC" w:rsidP="00C60FA5">
            <w:pPr>
              <w:pStyle w:val="TableParagraph"/>
              <w:ind w:left="15" w:right="2"/>
              <w:rPr>
                <w:rFonts w:ascii="Times New Roman" w:hAnsi="Times New Roman" w:cs="Times New Roman"/>
                <w:sz w:val="24"/>
                <w:szCs w:val="24"/>
              </w:rPr>
            </w:pPr>
            <w:r w:rsidRPr="006F4C5A">
              <w:rPr>
                <w:rFonts w:ascii="Times New Roman" w:hAnsi="Times New Roman" w:cs="Times New Roman"/>
                <w:spacing w:val="-5"/>
                <w:sz w:val="24"/>
                <w:szCs w:val="24"/>
              </w:rPr>
              <w:t>14</w:t>
            </w:r>
          </w:p>
        </w:tc>
        <w:tc>
          <w:tcPr>
            <w:tcW w:w="2156" w:type="dxa"/>
          </w:tcPr>
          <w:p w:rsidR="0067257E" w:rsidRPr="006F4C5A" w:rsidRDefault="006819EC" w:rsidP="00C60FA5">
            <w:pPr>
              <w:pStyle w:val="TableParagraph"/>
              <w:ind w:left="11" w:right="1"/>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495" w:type="dxa"/>
          </w:tcPr>
          <w:p w:rsidR="0067257E" w:rsidRPr="006F4C5A" w:rsidRDefault="006819EC" w:rsidP="00C60FA5">
            <w:pPr>
              <w:pStyle w:val="TableParagraph"/>
              <w:ind w:lef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346" w:type="dxa"/>
          </w:tcPr>
          <w:p w:rsidR="0067257E" w:rsidRPr="006F4C5A" w:rsidRDefault="006819EC" w:rsidP="00C60FA5">
            <w:pPr>
              <w:pStyle w:val="TableParagraph"/>
              <w:rPr>
                <w:rFonts w:ascii="Times New Roman" w:hAnsi="Times New Roman" w:cs="Times New Roman"/>
                <w:sz w:val="24"/>
                <w:szCs w:val="24"/>
              </w:rPr>
            </w:pPr>
            <w:r w:rsidRPr="006F4C5A">
              <w:rPr>
                <w:rFonts w:ascii="Times New Roman" w:hAnsi="Times New Roman" w:cs="Times New Roman"/>
                <w:sz w:val="24"/>
                <w:szCs w:val="24"/>
              </w:rPr>
              <w:t>-</w:t>
            </w:r>
          </w:p>
        </w:tc>
      </w:tr>
      <w:tr w:rsidR="0067257E" w:rsidRPr="006F4C5A">
        <w:trPr>
          <w:trHeight w:val="234"/>
        </w:trPr>
        <w:tc>
          <w:tcPr>
            <w:tcW w:w="5807" w:type="dxa"/>
          </w:tcPr>
          <w:p w:rsidR="0067257E" w:rsidRPr="006F4C5A" w:rsidRDefault="006819EC" w:rsidP="00C60FA5">
            <w:pPr>
              <w:pStyle w:val="TableParagraph"/>
              <w:ind w:left="57"/>
              <w:jc w:val="left"/>
              <w:rPr>
                <w:rFonts w:ascii="Times New Roman" w:hAnsi="Times New Roman" w:cs="Times New Roman"/>
                <w:sz w:val="24"/>
                <w:szCs w:val="24"/>
              </w:rPr>
            </w:pPr>
            <w:r w:rsidRPr="006F4C5A">
              <w:rPr>
                <w:rFonts w:ascii="Times New Roman" w:hAnsi="Times New Roman" w:cs="Times New Roman"/>
                <w:sz w:val="24"/>
                <w:szCs w:val="24"/>
              </w:rPr>
              <w:t>Прочая</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промышленность</w:t>
            </w:r>
          </w:p>
        </w:tc>
        <w:tc>
          <w:tcPr>
            <w:tcW w:w="1762" w:type="dxa"/>
          </w:tcPr>
          <w:p w:rsidR="0067257E" w:rsidRPr="006F4C5A" w:rsidRDefault="006819EC" w:rsidP="00C60FA5">
            <w:pPr>
              <w:pStyle w:val="TableParagraph"/>
              <w:ind w:left="15" w:right="5"/>
              <w:rPr>
                <w:rFonts w:ascii="Times New Roman" w:hAnsi="Times New Roman" w:cs="Times New Roman"/>
                <w:sz w:val="24"/>
                <w:szCs w:val="24"/>
              </w:rPr>
            </w:pPr>
            <w:r w:rsidRPr="006F4C5A">
              <w:rPr>
                <w:rFonts w:ascii="Times New Roman" w:hAnsi="Times New Roman" w:cs="Times New Roman"/>
                <w:spacing w:val="-4"/>
                <w:sz w:val="24"/>
                <w:szCs w:val="24"/>
              </w:rPr>
              <w:t>14.1</w:t>
            </w:r>
          </w:p>
        </w:tc>
        <w:tc>
          <w:tcPr>
            <w:tcW w:w="2156" w:type="dxa"/>
          </w:tcPr>
          <w:p w:rsidR="0067257E" w:rsidRPr="006F4C5A" w:rsidRDefault="006819EC" w:rsidP="00C60FA5">
            <w:pPr>
              <w:pStyle w:val="TableParagraph"/>
              <w:ind w:left="11" w:right="1"/>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495" w:type="dxa"/>
          </w:tcPr>
          <w:p w:rsidR="0067257E" w:rsidRPr="006F4C5A" w:rsidRDefault="006819EC" w:rsidP="00C60FA5">
            <w:pPr>
              <w:pStyle w:val="TableParagraph"/>
              <w:ind w:lef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346" w:type="dxa"/>
          </w:tcPr>
          <w:p w:rsidR="0067257E" w:rsidRPr="006F4C5A" w:rsidRDefault="006819EC" w:rsidP="00C60FA5">
            <w:pPr>
              <w:pStyle w:val="TableParagraph"/>
              <w:rPr>
                <w:rFonts w:ascii="Times New Roman" w:hAnsi="Times New Roman" w:cs="Times New Roman"/>
                <w:sz w:val="24"/>
                <w:szCs w:val="24"/>
              </w:rPr>
            </w:pPr>
            <w:r w:rsidRPr="006F4C5A">
              <w:rPr>
                <w:rFonts w:ascii="Times New Roman" w:hAnsi="Times New Roman" w:cs="Times New Roman"/>
                <w:sz w:val="24"/>
                <w:szCs w:val="24"/>
              </w:rPr>
              <w:t>-</w:t>
            </w:r>
          </w:p>
        </w:tc>
      </w:tr>
      <w:tr w:rsidR="0067257E" w:rsidRPr="006F4C5A">
        <w:trPr>
          <w:trHeight w:val="234"/>
        </w:trPr>
        <w:tc>
          <w:tcPr>
            <w:tcW w:w="5807" w:type="dxa"/>
          </w:tcPr>
          <w:p w:rsidR="0067257E" w:rsidRPr="006F4C5A" w:rsidRDefault="006819EC" w:rsidP="00C60FA5">
            <w:pPr>
              <w:pStyle w:val="TableParagraph"/>
              <w:ind w:left="57"/>
              <w:jc w:val="left"/>
              <w:rPr>
                <w:rFonts w:ascii="Times New Roman" w:hAnsi="Times New Roman" w:cs="Times New Roman"/>
                <w:sz w:val="24"/>
                <w:szCs w:val="24"/>
              </w:rPr>
            </w:pPr>
            <w:r w:rsidRPr="006F4C5A">
              <w:rPr>
                <w:rFonts w:ascii="Times New Roman" w:hAnsi="Times New Roman" w:cs="Times New Roman"/>
                <w:spacing w:val="-2"/>
                <w:sz w:val="24"/>
                <w:szCs w:val="24"/>
              </w:rPr>
              <w:t>Строительство</w:t>
            </w:r>
          </w:p>
        </w:tc>
        <w:tc>
          <w:tcPr>
            <w:tcW w:w="1762" w:type="dxa"/>
          </w:tcPr>
          <w:p w:rsidR="0067257E" w:rsidRPr="006F4C5A" w:rsidRDefault="006819EC" w:rsidP="00C60FA5">
            <w:pPr>
              <w:pStyle w:val="TableParagraph"/>
              <w:ind w:left="15" w:right="2"/>
              <w:rPr>
                <w:rFonts w:ascii="Times New Roman" w:hAnsi="Times New Roman" w:cs="Times New Roman"/>
                <w:sz w:val="24"/>
                <w:szCs w:val="24"/>
              </w:rPr>
            </w:pPr>
            <w:r w:rsidRPr="006F4C5A">
              <w:rPr>
                <w:rFonts w:ascii="Times New Roman" w:hAnsi="Times New Roman" w:cs="Times New Roman"/>
                <w:spacing w:val="-5"/>
                <w:sz w:val="24"/>
                <w:szCs w:val="24"/>
              </w:rPr>
              <w:t>15</w:t>
            </w:r>
          </w:p>
        </w:tc>
        <w:tc>
          <w:tcPr>
            <w:tcW w:w="2156" w:type="dxa"/>
          </w:tcPr>
          <w:p w:rsidR="0067257E" w:rsidRPr="006F4C5A" w:rsidRDefault="006819EC" w:rsidP="00C60FA5">
            <w:pPr>
              <w:pStyle w:val="TableParagraph"/>
              <w:ind w:left="11" w:right="1"/>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495" w:type="dxa"/>
          </w:tcPr>
          <w:p w:rsidR="0067257E" w:rsidRPr="006F4C5A" w:rsidRDefault="006819EC" w:rsidP="00C60FA5">
            <w:pPr>
              <w:pStyle w:val="TableParagraph"/>
              <w:ind w:lef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346" w:type="dxa"/>
          </w:tcPr>
          <w:p w:rsidR="0067257E" w:rsidRPr="006F4C5A" w:rsidRDefault="006819EC" w:rsidP="00C60FA5">
            <w:pPr>
              <w:pStyle w:val="TableParagraph"/>
              <w:rPr>
                <w:rFonts w:ascii="Times New Roman" w:hAnsi="Times New Roman" w:cs="Times New Roman"/>
                <w:sz w:val="24"/>
                <w:szCs w:val="24"/>
              </w:rPr>
            </w:pPr>
            <w:r w:rsidRPr="006F4C5A">
              <w:rPr>
                <w:rFonts w:ascii="Times New Roman" w:hAnsi="Times New Roman" w:cs="Times New Roman"/>
                <w:sz w:val="24"/>
                <w:szCs w:val="24"/>
              </w:rPr>
              <w:t>-</w:t>
            </w:r>
          </w:p>
        </w:tc>
      </w:tr>
    </w:tbl>
    <w:p w:rsidR="00756D63" w:rsidRDefault="00756D63" w:rsidP="00756D63">
      <w:pPr>
        <w:jc w:val="right"/>
      </w:pPr>
    </w:p>
    <w:p w:rsidR="00756D63" w:rsidRPr="00D305D0" w:rsidRDefault="00756D63" w:rsidP="00756D63">
      <w:pPr>
        <w:jc w:val="right"/>
        <w:rPr>
          <w:sz w:val="20"/>
          <w:szCs w:val="20"/>
        </w:rPr>
      </w:pPr>
      <w:r w:rsidRPr="00D305D0">
        <w:rPr>
          <w:sz w:val="20"/>
          <w:szCs w:val="20"/>
        </w:rPr>
        <w:t>26</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07"/>
        <w:gridCol w:w="1762"/>
        <w:gridCol w:w="2156"/>
        <w:gridCol w:w="2495"/>
        <w:gridCol w:w="2346"/>
      </w:tblGrid>
      <w:tr w:rsidR="0067257E" w:rsidRPr="006F4C5A">
        <w:trPr>
          <w:trHeight w:val="234"/>
        </w:trPr>
        <w:tc>
          <w:tcPr>
            <w:tcW w:w="5807" w:type="dxa"/>
          </w:tcPr>
          <w:p w:rsidR="0067257E" w:rsidRPr="006F4C5A" w:rsidRDefault="006819EC">
            <w:pPr>
              <w:pStyle w:val="TableParagraph"/>
              <w:spacing w:line="215" w:lineRule="exact"/>
              <w:ind w:left="9"/>
              <w:rPr>
                <w:rFonts w:ascii="Times New Roman" w:hAnsi="Times New Roman" w:cs="Times New Roman"/>
                <w:b/>
                <w:sz w:val="24"/>
                <w:szCs w:val="24"/>
              </w:rPr>
            </w:pPr>
            <w:r w:rsidRPr="006F4C5A">
              <w:rPr>
                <w:rFonts w:ascii="Times New Roman" w:hAnsi="Times New Roman" w:cs="Times New Roman"/>
                <w:b/>
                <w:spacing w:val="-10"/>
                <w:sz w:val="24"/>
                <w:szCs w:val="24"/>
              </w:rPr>
              <w:lastRenderedPageBreak/>
              <w:t>1</w:t>
            </w:r>
          </w:p>
        </w:tc>
        <w:tc>
          <w:tcPr>
            <w:tcW w:w="1762" w:type="dxa"/>
          </w:tcPr>
          <w:p w:rsidR="0067257E" w:rsidRPr="006F4C5A" w:rsidRDefault="006819EC">
            <w:pPr>
              <w:pStyle w:val="TableParagraph"/>
              <w:spacing w:line="215" w:lineRule="exact"/>
              <w:ind w:left="15"/>
              <w:rPr>
                <w:rFonts w:ascii="Times New Roman" w:hAnsi="Times New Roman" w:cs="Times New Roman"/>
                <w:b/>
                <w:sz w:val="24"/>
                <w:szCs w:val="24"/>
              </w:rPr>
            </w:pPr>
            <w:r w:rsidRPr="006F4C5A">
              <w:rPr>
                <w:rFonts w:ascii="Times New Roman" w:hAnsi="Times New Roman" w:cs="Times New Roman"/>
                <w:b/>
                <w:spacing w:val="-10"/>
                <w:sz w:val="24"/>
                <w:szCs w:val="24"/>
              </w:rPr>
              <w:t>2</w:t>
            </w:r>
          </w:p>
        </w:tc>
        <w:tc>
          <w:tcPr>
            <w:tcW w:w="2156" w:type="dxa"/>
          </w:tcPr>
          <w:p w:rsidR="0067257E" w:rsidRPr="006F4C5A" w:rsidRDefault="006819EC">
            <w:pPr>
              <w:pStyle w:val="TableParagraph"/>
              <w:spacing w:line="215" w:lineRule="exact"/>
              <w:ind w:left="11" w:right="1"/>
              <w:rPr>
                <w:rFonts w:ascii="Times New Roman" w:hAnsi="Times New Roman" w:cs="Times New Roman"/>
                <w:b/>
                <w:sz w:val="24"/>
                <w:szCs w:val="24"/>
              </w:rPr>
            </w:pPr>
            <w:r w:rsidRPr="006F4C5A">
              <w:rPr>
                <w:rFonts w:ascii="Times New Roman" w:hAnsi="Times New Roman" w:cs="Times New Roman"/>
                <w:b/>
                <w:spacing w:val="-10"/>
                <w:sz w:val="24"/>
                <w:szCs w:val="24"/>
              </w:rPr>
              <w:t>3</w:t>
            </w:r>
          </w:p>
        </w:tc>
        <w:tc>
          <w:tcPr>
            <w:tcW w:w="2495" w:type="dxa"/>
          </w:tcPr>
          <w:p w:rsidR="0067257E" w:rsidRPr="006F4C5A" w:rsidRDefault="006819EC">
            <w:pPr>
              <w:pStyle w:val="TableParagraph"/>
              <w:spacing w:line="215" w:lineRule="exact"/>
              <w:ind w:left="10"/>
              <w:rPr>
                <w:rFonts w:ascii="Times New Roman" w:hAnsi="Times New Roman" w:cs="Times New Roman"/>
                <w:b/>
                <w:sz w:val="24"/>
                <w:szCs w:val="24"/>
              </w:rPr>
            </w:pPr>
            <w:r w:rsidRPr="006F4C5A">
              <w:rPr>
                <w:rFonts w:ascii="Times New Roman" w:hAnsi="Times New Roman" w:cs="Times New Roman"/>
                <w:b/>
                <w:spacing w:val="-10"/>
                <w:sz w:val="24"/>
                <w:szCs w:val="24"/>
              </w:rPr>
              <w:t>4</w:t>
            </w:r>
          </w:p>
        </w:tc>
        <w:tc>
          <w:tcPr>
            <w:tcW w:w="2346" w:type="dxa"/>
          </w:tcPr>
          <w:p w:rsidR="0067257E" w:rsidRPr="006F4C5A" w:rsidRDefault="006819EC">
            <w:pPr>
              <w:pStyle w:val="TableParagraph"/>
              <w:spacing w:line="215" w:lineRule="exact"/>
              <w:ind w:left="4"/>
              <w:rPr>
                <w:rFonts w:ascii="Times New Roman" w:hAnsi="Times New Roman" w:cs="Times New Roman"/>
                <w:b/>
                <w:sz w:val="24"/>
                <w:szCs w:val="24"/>
              </w:rPr>
            </w:pPr>
            <w:r w:rsidRPr="006F4C5A">
              <w:rPr>
                <w:rFonts w:ascii="Times New Roman" w:hAnsi="Times New Roman" w:cs="Times New Roman"/>
                <w:b/>
                <w:spacing w:val="-10"/>
                <w:sz w:val="24"/>
                <w:szCs w:val="24"/>
              </w:rPr>
              <w:t>5</w:t>
            </w:r>
          </w:p>
        </w:tc>
      </w:tr>
      <w:tr w:rsidR="00C60FA5" w:rsidRPr="006F4C5A">
        <w:trPr>
          <w:trHeight w:val="234"/>
        </w:trPr>
        <w:tc>
          <w:tcPr>
            <w:tcW w:w="5807" w:type="dxa"/>
          </w:tcPr>
          <w:p w:rsidR="00C60FA5" w:rsidRPr="006F4C5A" w:rsidRDefault="00C60FA5" w:rsidP="00C60FA5">
            <w:pPr>
              <w:pStyle w:val="TableParagraph"/>
              <w:ind w:left="57"/>
              <w:jc w:val="left"/>
              <w:rPr>
                <w:rFonts w:ascii="Times New Roman" w:hAnsi="Times New Roman" w:cs="Times New Roman"/>
                <w:sz w:val="24"/>
                <w:szCs w:val="24"/>
              </w:rPr>
            </w:pPr>
            <w:r w:rsidRPr="006F4C5A">
              <w:rPr>
                <w:rFonts w:ascii="Times New Roman" w:hAnsi="Times New Roman" w:cs="Times New Roman"/>
                <w:sz w:val="24"/>
                <w:szCs w:val="24"/>
              </w:rPr>
              <w:t>Транспорт</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связь*</w:t>
            </w:r>
          </w:p>
        </w:tc>
        <w:tc>
          <w:tcPr>
            <w:tcW w:w="1762" w:type="dxa"/>
          </w:tcPr>
          <w:p w:rsidR="00C60FA5" w:rsidRPr="006F4C5A" w:rsidRDefault="00C60FA5" w:rsidP="00C60FA5">
            <w:pPr>
              <w:pStyle w:val="TableParagraph"/>
              <w:ind w:left="15" w:right="2"/>
              <w:rPr>
                <w:rFonts w:ascii="Times New Roman" w:hAnsi="Times New Roman" w:cs="Times New Roman"/>
                <w:sz w:val="24"/>
                <w:szCs w:val="24"/>
              </w:rPr>
            </w:pPr>
            <w:r w:rsidRPr="006F4C5A">
              <w:rPr>
                <w:rFonts w:ascii="Times New Roman" w:hAnsi="Times New Roman" w:cs="Times New Roman"/>
                <w:spacing w:val="-5"/>
                <w:sz w:val="24"/>
                <w:szCs w:val="24"/>
              </w:rPr>
              <w:t>16</w:t>
            </w:r>
          </w:p>
        </w:tc>
        <w:tc>
          <w:tcPr>
            <w:tcW w:w="2156" w:type="dxa"/>
          </w:tcPr>
          <w:p w:rsidR="00C60FA5" w:rsidRPr="006F4C5A" w:rsidRDefault="00C60FA5" w:rsidP="00C60FA5">
            <w:pPr>
              <w:pStyle w:val="TableParagraph"/>
              <w:ind w:left="11" w:right="1"/>
              <w:rPr>
                <w:rFonts w:ascii="Times New Roman" w:hAnsi="Times New Roman" w:cs="Times New Roman"/>
                <w:sz w:val="24"/>
                <w:szCs w:val="24"/>
              </w:rPr>
            </w:pPr>
            <w:r w:rsidRPr="006F4C5A">
              <w:rPr>
                <w:rFonts w:ascii="Times New Roman" w:hAnsi="Times New Roman" w:cs="Times New Roman"/>
                <w:spacing w:val="-4"/>
                <w:sz w:val="24"/>
                <w:szCs w:val="24"/>
              </w:rPr>
              <w:t>93,2</w:t>
            </w:r>
          </w:p>
        </w:tc>
        <w:tc>
          <w:tcPr>
            <w:tcW w:w="2495" w:type="dxa"/>
          </w:tcPr>
          <w:p w:rsidR="00C60FA5" w:rsidRPr="006F4C5A" w:rsidRDefault="00C60FA5" w:rsidP="00C60FA5">
            <w:pPr>
              <w:pStyle w:val="TableParagraph"/>
              <w:ind w:left="10" w:right="5"/>
              <w:rPr>
                <w:rFonts w:ascii="Times New Roman" w:hAnsi="Times New Roman" w:cs="Times New Roman"/>
                <w:sz w:val="24"/>
                <w:szCs w:val="24"/>
              </w:rPr>
            </w:pPr>
            <w:r w:rsidRPr="006F4C5A">
              <w:rPr>
                <w:rFonts w:ascii="Times New Roman" w:hAnsi="Times New Roman" w:cs="Times New Roman"/>
                <w:spacing w:val="-4"/>
                <w:sz w:val="24"/>
                <w:szCs w:val="24"/>
              </w:rPr>
              <w:t>45,9</w:t>
            </w:r>
          </w:p>
        </w:tc>
        <w:tc>
          <w:tcPr>
            <w:tcW w:w="2346" w:type="dxa"/>
          </w:tcPr>
          <w:p w:rsidR="00C60FA5" w:rsidRPr="006F4C5A" w:rsidRDefault="00C60FA5" w:rsidP="00C60FA5">
            <w:pPr>
              <w:pStyle w:val="TableParagraph"/>
              <w:rPr>
                <w:rFonts w:ascii="Times New Roman" w:hAnsi="Times New Roman" w:cs="Times New Roman"/>
                <w:sz w:val="24"/>
                <w:szCs w:val="24"/>
              </w:rPr>
            </w:pPr>
            <w:r w:rsidRPr="006F4C5A">
              <w:rPr>
                <w:rFonts w:ascii="Times New Roman" w:hAnsi="Times New Roman" w:cs="Times New Roman"/>
                <w:sz w:val="24"/>
                <w:szCs w:val="24"/>
              </w:rPr>
              <w:t>-</w:t>
            </w:r>
          </w:p>
        </w:tc>
      </w:tr>
      <w:tr w:rsidR="00C60FA5" w:rsidRPr="006F4C5A">
        <w:trPr>
          <w:trHeight w:val="232"/>
        </w:trPr>
        <w:tc>
          <w:tcPr>
            <w:tcW w:w="5807" w:type="dxa"/>
          </w:tcPr>
          <w:p w:rsidR="00C60FA5" w:rsidRPr="006F4C5A" w:rsidRDefault="00C60FA5" w:rsidP="00C60FA5">
            <w:pPr>
              <w:pStyle w:val="TableParagraph"/>
              <w:spacing w:line="212" w:lineRule="exact"/>
              <w:ind w:left="57"/>
              <w:jc w:val="left"/>
              <w:rPr>
                <w:rFonts w:ascii="Times New Roman" w:hAnsi="Times New Roman" w:cs="Times New Roman"/>
                <w:sz w:val="24"/>
                <w:szCs w:val="24"/>
              </w:rPr>
            </w:pPr>
            <w:r w:rsidRPr="006F4C5A">
              <w:rPr>
                <w:rFonts w:ascii="Times New Roman" w:hAnsi="Times New Roman" w:cs="Times New Roman"/>
                <w:spacing w:val="-2"/>
                <w:sz w:val="24"/>
                <w:szCs w:val="24"/>
              </w:rPr>
              <w:t>Железнодорожный</w:t>
            </w:r>
          </w:p>
        </w:tc>
        <w:tc>
          <w:tcPr>
            <w:tcW w:w="1762" w:type="dxa"/>
          </w:tcPr>
          <w:p w:rsidR="00C60FA5" w:rsidRPr="006F4C5A" w:rsidRDefault="00C60FA5" w:rsidP="00C60FA5">
            <w:pPr>
              <w:pStyle w:val="TableParagraph"/>
              <w:spacing w:line="212" w:lineRule="exact"/>
              <w:ind w:left="15" w:right="5"/>
              <w:rPr>
                <w:rFonts w:ascii="Times New Roman" w:hAnsi="Times New Roman" w:cs="Times New Roman"/>
                <w:sz w:val="24"/>
                <w:szCs w:val="24"/>
              </w:rPr>
            </w:pPr>
            <w:r w:rsidRPr="006F4C5A">
              <w:rPr>
                <w:rFonts w:ascii="Times New Roman" w:hAnsi="Times New Roman" w:cs="Times New Roman"/>
                <w:spacing w:val="-4"/>
                <w:sz w:val="24"/>
                <w:szCs w:val="24"/>
              </w:rPr>
              <w:t>16.1</w:t>
            </w:r>
          </w:p>
        </w:tc>
        <w:tc>
          <w:tcPr>
            <w:tcW w:w="2156" w:type="dxa"/>
          </w:tcPr>
          <w:p w:rsidR="00C60FA5" w:rsidRPr="006F4C5A" w:rsidRDefault="00C60FA5" w:rsidP="00C60FA5">
            <w:pPr>
              <w:pStyle w:val="TableParagraph"/>
              <w:spacing w:line="212" w:lineRule="exact"/>
              <w:ind w:left="11" w:right="1"/>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495" w:type="dxa"/>
          </w:tcPr>
          <w:p w:rsidR="00C60FA5" w:rsidRPr="006F4C5A" w:rsidRDefault="00C60FA5" w:rsidP="00C60FA5">
            <w:pPr>
              <w:pStyle w:val="TableParagraph"/>
              <w:spacing w:line="212" w:lineRule="exact"/>
              <w:ind w:lef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346" w:type="dxa"/>
          </w:tcPr>
          <w:p w:rsidR="00C60FA5" w:rsidRPr="006F4C5A" w:rsidRDefault="00C60FA5" w:rsidP="00C60FA5">
            <w:pPr>
              <w:pStyle w:val="TableParagraph"/>
              <w:spacing w:line="212" w:lineRule="exact"/>
              <w:rPr>
                <w:rFonts w:ascii="Times New Roman" w:hAnsi="Times New Roman" w:cs="Times New Roman"/>
                <w:sz w:val="24"/>
                <w:szCs w:val="24"/>
              </w:rPr>
            </w:pPr>
            <w:r w:rsidRPr="006F4C5A">
              <w:rPr>
                <w:rFonts w:ascii="Times New Roman" w:hAnsi="Times New Roman" w:cs="Times New Roman"/>
                <w:sz w:val="24"/>
                <w:szCs w:val="24"/>
              </w:rPr>
              <w:t>-</w:t>
            </w:r>
          </w:p>
        </w:tc>
      </w:tr>
      <w:tr w:rsidR="00C60FA5" w:rsidRPr="006F4C5A">
        <w:trPr>
          <w:trHeight w:val="234"/>
        </w:trPr>
        <w:tc>
          <w:tcPr>
            <w:tcW w:w="5807" w:type="dxa"/>
          </w:tcPr>
          <w:p w:rsidR="00C60FA5" w:rsidRPr="006F4C5A" w:rsidRDefault="00C60FA5" w:rsidP="00C60FA5">
            <w:pPr>
              <w:pStyle w:val="TableParagraph"/>
              <w:spacing w:line="215" w:lineRule="exact"/>
              <w:ind w:left="57"/>
              <w:jc w:val="left"/>
              <w:rPr>
                <w:rFonts w:ascii="Times New Roman" w:hAnsi="Times New Roman" w:cs="Times New Roman"/>
                <w:sz w:val="24"/>
                <w:szCs w:val="24"/>
              </w:rPr>
            </w:pPr>
            <w:r w:rsidRPr="006F4C5A">
              <w:rPr>
                <w:rFonts w:ascii="Times New Roman" w:hAnsi="Times New Roman" w:cs="Times New Roman"/>
                <w:spacing w:val="-2"/>
                <w:sz w:val="24"/>
                <w:szCs w:val="24"/>
              </w:rPr>
              <w:t>Трубопроводный</w:t>
            </w:r>
          </w:p>
        </w:tc>
        <w:tc>
          <w:tcPr>
            <w:tcW w:w="1762" w:type="dxa"/>
          </w:tcPr>
          <w:p w:rsidR="00C60FA5" w:rsidRPr="006F4C5A" w:rsidRDefault="00C60FA5" w:rsidP="00C60FA5">
            <w:pPr>
              <w:pStyle w:val="TableParagraph"/>
              <w:spacing w:line="215" w:lineRule="exact"/>
              <w:ind w:left="15" w:right="5"/>
              <w:rPr>
                <w:rFonts w:ascii="Times New Roman" w:hAnsi="Times New Roman" w:cs="Times New Roman"/>
                <w:sz w:val="24"/>
                <w:szCs w:val="24"/>
              </w:rPr>
            </w:pPr>
            <w:r w:rsidRPr="006F4C5A">
              <w:rPr>
                <w:rFonts w:ascii="Times New Roman" w:hAnsi="Times New Roman" w:cs="Times New Roman"/>
                <w:spacing w:val="-4"/>
                <w:sz w:val="24"/>
                <w:szCs w:val="24"/>
              </w:rPr>
              <w:t>16.2</w:t>
            </w:r>
          </w:p>
        </w:tc>
        <w:tc>
          <w:tcPr>
            <w:tcW w:w="2156" w:type="dxa"/>
          </w:tcPr>
          <w:p w:rsidR="00C60FA5" w:rsidRPr="006F4C5A" w:rsidRDefault="00C60FA5" w:rsidP="00C60FA5">
            <w:pPr>
              <w:pStyle w:val="TableParagraph"/>
              <w:spacing w:line="215" w:lineRule="exact"/>
              <w:ind w:left="11" w:right="1"/>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495" w:type="dxa"/>
          </w:tcPr>
          <w:p w:rsidR="00C60FA5" w:rsidRPr="006F4C5A" w:rsidRDefault="00C60FA5" w:rsidP="00C60FA5">
            <w:pPr>
              <w:pStyle w:val="TableParagraph"/>
              <w:spacing w:line="215" w:lineRule="exact"/>
              <w:ind w:lef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346" w:type="dxa"/>
          </w:tcPr>
          <w:p w:rsidR="00C60FA5" w:rsidRPr="006F4C5A" w:rsidRDefault="00C60FA5" w:rsidP="00C60FA5">
            <w:pPr>
              <w:pStyle w:val="TableParagraph"/>
              <w:spacing w:line="215" w:lineRule="exact"/>
              <w:rPr>
                <w:rFonts w:ascii="Times New Roman" w:hAnsi="Times New Roman" w:cs="Times New Roman"/>
                <w:sz w:val="24"/>
                <w:szCs w:val="24"/>
              </w:rPr>
            </w:pPr>
            <w:r w:rsidRPr="006F4C5A">
              <w:rPr>
                <w:rFonts w:ascii="Times New Roman" w:hAnsi="Times New Roman" w:cs="Times New Roman"/>
                <w:sz w:val="24"/>
                <w:szCs w:val="24"/>
              </w:rPr>
              <w:t>-</w:t>
            </w:r>
          </w:p>
        </w:tc>
      </w:tr>
      <w:tr w:rsidR="00C60FA5" w:rsidRPr="006F4C5A">
        <w:trPr>
          <w:trHeight w:val="234"/>
        </w:trPr>
        <w:tc>
          <w:tcPr>
            <w:tcW w:w="5807" w:type="dxa"/>
          </w:tcPr>
          <w:p w:rsidR="00C60FA5" w:rsidRPr="006F4C5A" w:rsidRDefault="00C60FA5" w:rsidP="00C60FA5">
            <w:pPr>
              <w:pStyle w:val="TableParagraph"/>
              <w:spacing w:line="215" w:lineRule="exact"/>
              <w:ind w:left="57"/>
              <w:jc w:val="left"/>
              <w:rPr>
                <w:rFonts w:ascii="Times New Roman" w:hAnsi="Times New Roman" w:cs="Times New Roman"/>
                <w:sz w:val="24"/>
                <w:szCs w:val="24"/>
              </w:rPr>
            </w:pPr>
            <w:r w:rsidRPr="006F4C5A">
              <w:rPr>
                <w:rFonts w:ascii="Times New Roman" w:hAnsi="Times New Roman" w:cs="Times New Roman"/>
                <w:spacing w:val="-2"/>
                <w:sz w:val="24"/>
                <w:szCs w:val="24"/>
              </w:rPr>
              <w:t>Автомобильный</w:t>
            </w:r>
          </w:p>
        </w:tc>
        <w:tc>
          <w:tcPr>
            <w:tcW w:w="1762" w:type="dxa"/>
          </w:tcPr>
          <w:p w:rsidR="00C60FA5" w:rsidRPr="006F4C5A" w:rsidRDefault="00C60FA5" w:rsidP="00C60FA5">
            <w:pPr>
              <w:pStyle w:val="TableParagraph"/>
              <w:spacing w:line="215" w:lineRule="exact"/>
              <w:ind w:left="15" w:right="5"/>
              <w:rPr>
                <w:rFonts w:ascii="Times New Roman" w:hAnsi="Times New Roman" w:cs="Times New Roman"/>
                <w:sz w:val="24"/>
                <w:szCs w:val="24"/>
              </w:rPr>
            </w:pPr>
            <w:r w:rsidRPr="006F4C5A">
              <w:rPr>
                <w:rFonts w:ascii="Times New Roman" w:hAnsi="Times New Roman" w:cs="Times New Roman"/>
                <w:spacing w:val="-4"/>
                <w:sz w:val="24"/>
                <w:szCs w:val="24"/>
              </w:rPr>
              <w:t>16.3</w:t>
            </w:r>
          </w:p>
        </w:tc>
        <w:tc>
          <w:tcPr>
            <w:tcW w:w="2156" w:type="dxa"/>
          </w:tcPr>
          <w:p w:rsidR="00C60FA5" w:rsidRPr="006F4C5A" w:rsidRDefault="00C60FA5" w:rsidP="00C60FA5">
            <w:pPr>
              <w:pStyle w:val="TableParagraph"/>
              <w:spacing w:line="215" w:lineRule="exact"/>
              <w:ind w:left="11" w:right="1"/>
              <w:rPr>
                <w:rFonts w:ascii="Times New Roman" w:hAnsi="Times New Roman" w:cs="Times New Roman"/>
                <w:sz w:val="24"/>
                <w:szCs w:val="24"/>
              </w:rPr>
            </w:pPr>
            <w:r w:rsidRPr="006F4C5A">
              <w:rPr>
                <w:rFonts w:ascii="Times New Roman" w:hAnsi="Times New Roman" w:cs="Times New Roman"/>
                <w:spacing w:val="-4"/>
                <w:sz w:val="24"/>
                <w:szCs w:val="24"/>
              </w:rPr>
              <w:t>93,2</w:t>
            </w:r>
          </w:p>
        </w:tc>
        <w:tc>
          <w:tcPr>
            <w:tcW w:w="2495" w:type="dxa"/>
          </w:tcPr>
          <w:p w:rsidR="00C60FA5" w:rsidRPr="006F4C5A" w:rsidRDefault="00C60FA5" w:rsidP="00C60FA5">
            <w:pPr>
              <w:pStyle w:val="TableParagraph"/>
              <w:spacing w:line="215" w:lineRule="exact"/>
              <w:ind w:left="10" w:right="5"/>
              <w:rPr>
                <w:rFonts w:ascii="Times New Roman" w:hAnsi="Times New Roman" w:cs="Times New Roman"/>
                <w:sz w:val="24"/>
                <w:szCs w:val="24"/>
              </w:rPr>
            </w:pPr>
            <w:r w:rsidRPr="006F4C5A">
              <w:rPr>
                <w:rFonts w:ascii="Times New Roman" w:hAnsi="Times New Roman" w:cs="Times New Roman"/>
                <w:spacing w:val="-4"/>
                <w:sz w:val="24"/>
                <w:szCs w:val="24"/>
              </w:rPr>
              <w:t>45,9</w:t>
            </w:r>
          </w:p>
        </w:tc>
        <w:tc>
          <w:tcPr>
            <w:tcW w:w="2346" w:type="dxa"/>
          </w:tcPr>
          <w:p w:rsidR="00C60FA5" w:rsidRPr="006F4C5A" w:rsidRDefault="00C60FA5" w:rsidP="00C60FA5">
            <w:pPr>
              <w:pStyle w:val="TableParagraph"/>
              <w:spacing w:line="215" w:lineRule="exact"/>
              <w:rPr>
                <w:rFonts w:ascii="Times New Roman" w:hAnsi="Times New Roman" w:cs="Times New Roman"/>
                <w:sz w:val="24"/>
                <w:szCs w:val="24"/>
              </w:rPr>
            </w:pPr>
            <w:r w:rsidRPr="006F4C5A">
              <w:rPr>
                <w:rFonts w:ascii="Times New Roman" w:hAnsi="Times New Roman" w:cs="Times New Roman"/>
                <w:sz w:val="24"/>
                <w:szCs w:val="24"/>
              </w:rPr>
              <w:t>-</w:t>
            </w:r>
          </w:p>
        </w:tc>
      </w:tr>
      <w:tr w:rsidR="00C60FA5" w:rsidRPr="006F4C5A">
        <w:trPr>
          <w:trHeight w:val="234"/>
        </w:trPr>
        <w:tc>
          <w:tcPr>
            <w:tcW w:w="5807" w:type="dxa"/>
          </w:tcPr>
          <w:p w:rsidR="00C60FA5" w:rsidRPr="006F4C5A" w:rsidRDefault="00C60FA5" w:rsidP="00C60FA5">
            <w:pPr>
              <w:pStyle w:val="TableParagraph"/>
              <w:spacing w:line="215" w:lineRule="exact"/>
              <w:ind w:left="57"/>
              <w:jc w:val="left"/>
              <w:rPr>
                <w:rFonts w:ascii="Times New Roman" w:hAnsi="Times New Roman" w:cs="Times New Roman"/>
                <w:sz w:val="24"/>
                <w:szCs w:val="24"/>
              </w:rPr>
            </w:pPr>
            <w:r w:rsidRPr="006F4C5A">
              <w:rPr>
                <w:rFonts w:ascii="Times New Roman" w:hAnsi="Times New Roman" w:cs="Times New Roman"/>
                <w:spacing w:val="-2"/>
                <w:sz w:val="24"/>
                <w:szCs w:val="24"/>
              </w:rPr>
              <w:t>Прочий</w:t>
            </w:r>
          </w:p>
        </w:tc>
        <w:tc>
          <w:tcPr>
            <w:tcW w:w="1762" w:type="dxa"/>
          </w:tcPr>
          <w:p w:rsidR="00C60FA5" w:rsidRPr="006F4C5A" w:rsidRDefault="00C60FA5" w:rsidP="00C60FA5">
            <w:pPr>
              <w:pStyle w:val="TableParagraph"/>
              <w:spacing w:line="215" w:lineRule="exact"/>
              <w:ind w:left="15" w:right="5"/>
              <w:rPr>
                <w:rFonts w:ascii="Times New Roman" w:hAnsi="Times New Roman" w:cs="Times New Roman"/>
                <w:sz w:val="24"/>
                <w:szCs w:val="24"/>
              </w:rPr>
            </w:pPr>
            <w:r w:rsidRPr="006F4C5A">
              <w:rPr>
                <w:rFonts w:ascii="Times New Roman" w:hAnsi="Times New Roman" w:cs="Times New Roman"/>
                <w:spacing w:val="-4"/>
                <w:sz w:val="24"/>
                <w:szCs w:val="24"/>
              </w:rPr>
              <w:t>16.4</w:t>
            </w:r>
          </w:p>
        </w:tc>
        <w:tc>
          <w:tcPr>
            <w:tcW w:w="2156" w:type="dxa"/>
          </w:tcPr>
          <w:p w:rsidR="00C60FA5" w:rsidRPr="006F4C5A" w:rsidRDefault="00C60FA5" w:rsidP="00C60FA5">
            <w:pPr>
              <w:pStyle w:val="TableParagraph"/>
              <w:spacing w:line="215" w:lineRule="exact"/>
              <w:ind w:left="11" w:right="1"/>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495" w:type="dxa"/>
          </w:tcPr>
          <w:p w:rsidR="00C60FA5" w:rsidRPr="006F4C5A" w:rsidRDefault="00C60FA5" w:rsidP="00C60FA5">
            <w:pPr>
              <w:pStyle w:val="TableParagraph"/>
              <w:spacing w:line="215" w:lineRule="exact"/>
              <w:ind w:lef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346" w:type="dxa"/>
          </w:tcPr>
          <w:p w:rsidR="00C60FA5" w:rsidRPr="006F4C5A" w:rsidRDefault="00C60FA5" w:rsidP="00C60FA5">
            <w:pPr>
              <w:pStyle w:val="TableParagraph"/>
              <w:spacing w:line="215" w:lineRule="exact"/>
              <w:rPr>
                <w:rFonts w:ascii="Times New Roman" w:hAnsi="Times New Roman" w:cs="Times New Roman"/>
                <w:sz w:val="24"/>
                <w:szCs w:val="24"/>
              </w:rPr>
            </w:pPr>
            <w:r w:rsidRPr="006F4C5A">
              <w:rPr>
                <w:rFonts w:ascii="Times New Roman" w:hAnsi="Times New Roman" w:cs="Times New Roman"/>
                <w:sz w:val="24"/>
                <w:szCs w:val="24"/>
              </w:rPr>
              <w:t>-</w:t>
            </w:r>
          </w:p>
        </w:tc>
      </w:tr>
      <w:tr w:rsidR="00C60FA5" w:rsidRPr="006F4C5A">
        <w:trPr>
          <w:trHeight w:val="234"/>
        </w:trPr>
        <w:tc>
          <w:tcPr>
            <w:tcW w:w="5807" w:type="dxa"/>
          </w:tcPr>
          <w:p w:rsidR="00C60FA5" w:rsidRPr="006F4C5A" w:rsidRDefault="00C60FA5" w:rsidP="00C60FA5">
            <w:pPr>
              <w:pStyle w:val="TableParagraph"/>
              <w:spacing w:line="215" w:lineRule="exact"/>
              <w:ind w:left="57"/>
              <w:jc w:val="left"/>
              <w:rPr>
                <w:rFonts w:ascii="Times New Roman" w:hAnsi="Times New Roman" w:cs="Times New Roman"/>
                <w:sz w:val="24"/>
                <w:szCs w:val="24"/>
              </w:rPr>
            </w:pPr>
            <w:r w:rsidRPr="006F4C5A">
              <w:rPr>
                <w:rFonts w:ascii="Times New Roman" w:hAnsi="Times New Roman" w:cs="Times New Roman"/>
                <w:sz w:val="24"/>
                <w:szCs w:val="24"/>
              </w:rPr>
              <w:t>Сфера</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услуг</w:t>
            </w:r>
          </w:p>
        </w:tc>
        <w:tc>
          <w:tcPr>
            <w:tcW w:w="1762" w:type="dxa"/>
          </w:tcPr>
          <w:p w:rsidR="00C60FA5" w:rsidRPr="006F4C5A" w:rsidRDefault="00C60FA5" w:rsidP="00C60FA5">
            <w:pPr>
              <w:pStyle w:val="TableParagraph"/>
              <w:spacing w:line="215" w:lineRule="exact"/>
              <w:ind w:left="15" w:right="2"/>
              <w:rPr>
                <w:rFonts w:ascii="Times New Roman" w:hAnsi="Times New Roman" w:cs="Times New Roman"/>
                <w:sz w:val="24"/>
                <w:szCs w:val="24"/>
              </w:rPr>
            </w:pPr>
            <w:r w:rsidRPr="006F4C5A">
              <w:rPr>
                <w:rFonts w:ascii="Times New Roman" w:hAnsi="Times New Roman" w:cs="Times New Roman"/>
                <w:spacing w:val="-5"/>
                <w:sz w:val="24"/>
                <w:szCs w:val="24"/>
              </w:rPr>
              <w:t>17</w:t>
            </w:r>
          </w:p>
        </w:tc>
        <w:tc>
          <w:tcPr>
            <w:tcW w:w="2156" w:type="dxa"/>
          </w:tcPr>
          <w:p w:rsidR="00C60FA5" w:rsidRPr="006F4C5A" w:rsidRDefault="00C60FA5" w:rsidP="00C60FA5">
            <w:pPr>
              <w:pStyle w:val="TableParagraph"/>
              <w:spacing w:line="215" w:lineRule="exact"/>
              <w:ind w:left="11" w:right="1"/>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495" w:type="dxa"/>
          </w:tcPr>
          <w:p w:rsidR="00C60FA5" w:rsidRPr="006F4C5A" w:rsidRDefault="00C60FA5" w:rsidP="00C60FA5">
            <w:pPr>
              <w:pStyle w:val="TableParagraph"/>
              <w:spacing w:line="215" w:lineRule="exact"/>
              <w:ind w:lef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346" w:type="dxa"/>
          </w:tcPr>
          <w:p w:rsidR="00C60FA5" w:rsidRPr="006F4C5A" w:rsidRDefault="00C60FA5" w:rsidP="00C60FA5">
            <w:pPr>
              <w:pStyle w:val="TableParagraph"/>
              <w:spacing w:line="215" w:lineRule="exact"/>
              <w:rPr>
                <w:rFonts w:ascii="Times New Roman" w:hAnsi="Times New Roman" w:cs="Times New Roman"/>
                <w:sz w:val="24"/>
                <w:szCs w:val="24"/>
              </w:rPr>
            </w:pPr>
            <w:r w:rsidRPr="006F4C5A">
              <w:rPr>
                <w:rFonts w:ascii="Times New Roman" w:hAnsi="Times New Roman" w:cs="Times New Roman"/>
                <w:sz w:val="24"/>
                <w:szCs w:val="24"/>
              </w:rPr>
              <w:t>-</w:t>
            </w:r>
          </w:p>
        </w:tc>
      </w:tr>
      <w:tr w:rsidR="00C60FA5" w:rsidRPr="006F4C5A">
        <w:trPr>
          <w:trHeight w:val="234"/>
        </w:trPr>
        <w:tc>
          <w:tcPr>
            <w:tcW w:w="5807" w:type="dxa"/>
          </w:tcPr>
          <w:p w:rsidR="00C60FA5" w:rsidRPr="006F4C5A" w:rsidRDefault="00C60FA5" w:rsidP="00C60FA5">
            <w:pPr>
              <w:pStyle w:val="TableParagraph"/>
              <w:spacing w:line="215" w:lineRule="exact"/>
              <w:ind w:left="57"/>
              <w:jc w:val="left"/>
              <w:rPr>
                <w:rFonts w:ascii="Times New Roman" w:hAnsi="Times New Roman" w:cs="Times New Roman"/>
                <w:sz w:val="24"/>
                <w:szCs w:val="24"/>
              </w:rPr>
            </w:pPr>
            <w:r w:rsidRPr="006F4C5A">
              <w:rPr>
                <w:rFonts w:ascii="Times New Roman" w:hAnsi="Times New Roman" w:cs="Times New Roman"/>
                <w:spacing w:val="-2"/>
                <w:sz w:val="24"/>
                <w:szCs w:val="24"/>
              </w:rPr>
              <w:t>Население</w:t>
            </w:r>
          </w:p>
        </w:tc>
        <w:tc>
          <w:tcPr>
            <w:tcW w:w="1762" w:type="dxa"/>
          </w:tcPr>
          <w:p w:rsidR="00C60FA5" w:rsidRPr="006F4C5A" w:rsidRDefault="00C60FA5" w:rsidP="00C60FA5">
            <w:pPr>
              <w:pStyle w:val="TableParagraph"/>
              <w:spacing w:line="215" w:lineRule="exact"/>
              <w:ind w:left="15" w:right="2"/>
              <w:rPr>
                <w:rFonts w:ascii="Times New Roman" w:hAnsi="Times New Roman" w:cs="Times New Roman"/>
                <w:sz w:val="24"/>
                <w:szCs w:val="24"/>
              </w:rPr>
            </w:pPr>
            <w:r w:rsidRPr="006F4C5A">
              <w:rPr>
                <w:rFonts w:ascii="Times New Roman" w:hAnsi="Times New Roman" w:cs="Times New Roman"/>
                <w:spacing w:val="-5"/>
                <w:sz w:val="24"/>
                <w:szCs w:val="24"/>
              </w:rPr>
              <w:t>18</w:t>
            </w:r>
          </w:p>
        </w:tc>
        <w:tc>
          <w:tcPr>
            <w:tcW w:w="2156" w:type="dxa"/>
          </w:tcPr>
          <w:p w:rsidR="00C60FA5" w:rsidRPr="006F4C5A" w:rsidRDefault="00C60FA5" w:rsidP="00C60FA5">
            <w:pPr>
              <w:pStyle w:val="TableParagraph"/>
              <w:spacing w:line="215" w:lineRule="exact"/>
              <w:ind w:left="11" w:right="1"/>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495" w:type="dxa"/>
          </w:tcPr>
          <w:p w:rsidR="00C60FA5" w:rsidRPr="006F4C5A" w:rsidRDefault="00C60FA5" w:rsidP="00C60FA5">
            <w:pPr>
              <w:pStyle w:val="TableParagraph"/>
              <w:spacing w:line="215" w:lineRule="exact"/>
              <w:ind w:lef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346" w:type="dxa"/>
          </w:tcPr>
          <w:p w:rsidR="00C60FA5" w:rsidRPr="006F4C5A" w:rsidRDefault="00C60FA5" w:rsidP="00C60FA5">
            <w:pPr>
              <w:pStyle w:val="TableParagraph"/>
              <w:spacing w:line="215" w:lineRule="exact"/>
              <w:rPr>
                <w:rFonts w:ascii="Times New Roman" w:hAnsi="Times New Roman" w:cs="Times New Roman"/>
                <w:sz w:val="24"/>
                <w:szCs w:val="24"/>
              </w:rPr>
            </w:pPr>
            <w:r w:rsidRPr="006F4C5A">
              <w:rPr>
                <w:rFonts w:ascii="Times New Roman" w:hAnsi="Times New Roman" w:cs="Times New Roman"/>
                <w:sz w:val="24"/>
                <w:szCs w:val="24"/>
              </w:rPr>
              <w:t>-</w:t>
            </w:r>
          </w:p>
        </w:tc>
      </w:tr>
      <w:tr w:rsidR="00C60FA5" w:rsidRPr="006F4C5A">
        <w:trPr>
          <w:trHeight w:val="470"/>
        </w:trPr>
        <w:tc>
          <w:tcPr>
            <w:tcW w:w="5807" w:type="dxa"/>
          </w:tcPr>
          <w:p w:rsidR="00C60FA5" w:rsidRPr="006F4C5A" w:rsidRDefault="00C60FA5" w:rsidP="00C60FA5">
            <w:pPr>
              <w:pStyle w:val="TableParagraph"/>
              <w:spacing w:line="234" w:lineRule="exact"/>
              <w:ind w:left="57"/>
              <w:jc w:val="left"/>
              <w:rPr>
                <w:rFonts w:ascii="Times New Roman" w:hAnsi="Times New Roman" w:cs="Times New Roman"/>
                <w:sz w:val="24"/>
                <w:szCs w:val="24"/>
              </w:rPr>
            </w:pPr>
            <w:r w:rsidRPr="006F4C5A">
              <w:rPr>
                <w:rFonts w:ascii="Times New Roman" w:hAnsi="Times New Roman" w:cs="Times New Roman"/>
                <w:sz w:val="24"/>
                <w:szCs w:val="24"/>
              </w:rPr>
              <w:t>Использование</w:t>
            </w:r>
            <w:r w:rsidRPr="006F4C5A">
              <w:rPr>
                <w:rFonts w:ascii="Times New Roman" w:hAnsi="Times New Roman" w:cs="Times New Roman"/>
                <w:spacing w:val="-10"/>
                <w:sz w:val="24"/>
                <w:szCs w:val="24"/>
              </w:rPr>
              <w:t xml:space="preserve"> </w:t>
            </w:r>
            <w:r w:rsidRPr="006F4C5A">
              <w:rPr>
                <w:rFonts w:ascii="Times New Roman" w:hAnsi="Times New Roman" w:cs="Times New Roman"/>
                <w:sz w:val="24"/>
                <w:szCs w:val="24"/>
              </w:rPr>
              <w:t>топливно-энергетических</w:t>
            </w:r>
            <w:r w:rsidRPr="006F4C5A">
              <w:rPr>
                <w:rFonts w:ascii="Times New Roman" w:hAnsi="Times New Roman" w:cs="Times New Roman"/>
                <w:spacing w:val="-10"/>
                <w:sz w:val="24"/>
                <w:szCs w:val="24"/>
              </w:rPr>
              <w:t xml:space="preserve"> </w:t>
            </w:r>
            <w:r w:rsidRPr="006F4C5A">
              <w:rPr>
                <w:rFonts w:ascii="Times New Roman" w:hAnsi="Times New Roman" w:cs="Times New Roman"/>
                <w:sz w:val="24"/>
                <w:szCs w:val="24"/>
              </w:rPr>
              <w:t>ресурсов</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в</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качестве сырья и на нетопливные нужды</w:t>
            </w:r>
          </w:p>
        </w:tc>
        <w:tc>
          <w:tcPr>
            <w:tcW w:w="1762" w:type="dxa"/>
          </w:tcPr>
          <w:p w:rsidR="00C60FA5" w:rsidRPr="006F4C5A" w:rsidRDefault="00C60FA5" w:rsidP="00C60FA5">
            <w:pPr>
              <w:pStyle w:val="TableParagraph"/>
              <w:spacing w:before="117"/>
              <w:ind w:left="15" w:right="2"/>
              <w:rPr>
                <w:rFonts w:ascii="Times New Roman" w:hAnsi="Times New Roman" w:cs="Times New Roman"/>
                <w:sz w:val="24"/>
                <w:szCs w:val="24"/>
              </w:rPr>
            </w:pPr>
            <w:r w:rsidRPr="006F4C5A">
              <w:rPr>
                <w:rFonts w:ascii="Times New Roman" w:hAnsi="Times New Roman" w:cs="Times New Roman"/>
                <w:spacing w:val="-5"/>
                <w:sz w:val="24"/>
                <w:szCs w:val="24"/>
              </w:rPr>
              <w:t>19</w:t>
            </w:r>
          </w:p>
        </w:tc>
        <w:tc>
          <w:tcPr>
            <w:tcW w:w="2156" w:type="dxa"/>
          </w:tcPr>
          <w:p w:rsidR="00C60FA5" w:rsidRPr="006F4C5A" w:rsidRDefault="00C60FA5" w:rsidP="00C60FA5">
            <w:pPr>
              <w:pStyle w:val="TableParagraph"/>
              <w:spacing w:before="117"/>
              <w:ind w:left="11" w:right="1"/>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495" w:type="dxa"/>
          </w:tcPr>
          <w:p w:rsidR="00C60FA5" w:rsidRPr="006F4C5A" w:rsidRDefault="00C60FA5" w:rsidP="00C60FA5">
            <w:pPr>
              <w:pStyle w:val="TableParagraph"/>
              <w:spacing w:before="117"/>
              <w:ind w:lef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2346" w:type="dxa"/>
          </w:tcPr>
          <w:p w:rsidR="00C60FA5" w:rsidRPr="006F4C5A" w:rsidRDefault="00C60FA5" w:rsidP="00C60FA5">
            <w:pPr>
              <w:pStyle w:val="TableParagraph"/>
              <w:spacing w:before="117"/>
              <w:rPr>
                <w:rFonts w:ascii="Times New Roman" w:hAnsi="Times New Roman" w:cs="Times New Roman"/>
                <w:sz w:val="24"/>
                <w:szCs w:val="24"/>
              </w:rPr>
            </w:pPr>
            <w:r w:rsidRPr="006F4C5A">
              <w:rPr>
                <w:rFonts w:ascii="Times New Roman" w:hAnsi="Times New Roman" w:cs="Times New Roman"/>
                <w:sz w:val="24"/>
                <w:szCs w:val="24"/>
              </w:rPr>
              <w:t>-</w:t>
            </w:r>
          </w:p>
        </w:tc>
      </w:tr>
    </w:tbl>
    <w:p w:rsidR="0067257E" w:rsidRPr="006F4C5A" w:rsidRDefault="006819EC">
      <w:pPr>
        <w:spacing w:before="7" w:line="259" w:lineRule="auto"/>
        <w:ind w:left="140" w:right="148" w:firstLine="708"/>
        <w:jc w:val="both"/>
        <w:rPr>
          <w:rFonts w:ascii="Times New Roman" w:hAnsi="Times New Roman" w:cs="Times New Roman"/>
          <w:i/>
          <w:sz w:val="24"/>
          <w:szCs w:val="24"/>
        </w:rPr>
      </w:pPr>
      <w:r w:rsidRPr="006F4C5A">
        <w:rPr>
          <w:rFonts w:ascii="Times New Roman" w:hAnsi="Times New Roman" w:cs="Times New Roman"/>
          <w:i/>
          <w:sz w:val="24"/>
          <w:szCs w:val="24"/>
        </w:rPr>
        <w:t>* В блоке «Транспорт и связь» приводятся данные о нефтепродуктах использованных в двигателях внутреннего сгорания, а также учитывается расход топлива в бензопилах, газонокосилках, триммерах бензиновых, агрегатах по перекачке нефти, нефтепродуктов и газа.</w:t>
      </w:r>
      <w:r w:rsidRPr="006F4C5A">
        <w:rPr>
          <w:rFonts w:ascii="Times New Roman" w:hAnsi="Times New Roman" w:cs="Times New Roman"/>
          <w:i/>
          <w:spacing w:val="80"/>
          <w:sz w:val="24"/>
          <w:szCs w:val="24"/>
        </w:rPr>
        <w:t xml:space="preserve"> </w:t>
      </w:r>
      <w:r w:rsidRPr="006F4C5A">
        <w:rPr>
          <w:rFonts w:ascii="Times New Roman" w:hAnsi="Times New Roman" w:cs="Times New Roman"/>
          <w:i/>
          <w:sz w:val="24"/>
          <w:szCs w:val="24"/>
        </w:rPr>
        <w:t>Соответственно в строку 16.4. «Прочий» представлены объемы топлива не израсходованные на работу автотранспорта, включая специализированные машины и специальные машины на шасси с установленным двигателями для автотранспортных средств.</w:t>
      </w:r>
    </w:p>
    <w:p w:rsidR="0067257E" w:rsidRPr="006F4C5A" w:rsidRDefault="0067257E">
      <w:pPr>
        <w:pStyle w:val="a3"/>
        <w:jc w:val="left"/>
        <w:rPr>
          <w:rFonts w:ascii="Times New Roman" w:hAnsi="Times New Roman" w:cs="Times New Roman"/>
          <w:i/>
        </w:rPr>
      </w:pPr>
    </w:p>
    <w:p w:rsidR="0067257E" w:rsidRPr="006F4C5A" w:rsidRDefault="0067257E">
      <w:pPr>
        <w:pStyle w:val="a3"/>
        <w:jc w:val="left"/>
        <w:rPr>
          <w:rFonts w:ascii="Times New Roman" w:hAnsi="Times New Roman" w:cs="Times New Roman"/>
          <w:i/>
        </w:rPr>
      </w:pPr>
    </w:p>
    <w:p w:rsidR="0067257E" w:rsidRPr="006F4C5A" w:rsidRDefault="0067257E">
      <w:pPr>
        <w:pStyle w:val="a3"/>
        <w:jc w:val="left"/>
        <w:rPr>
          <w:rFonts w:ascii="Times New Roman" w:hAnsi="Times New Roman" w:cs="Times New Roman"/>
          <w:i/>
        </w:rPr>
      </w:pPr>
    </w:p>
    <w:p w:rsidR="0067257E" w:rsidRPr="006F4C5A" w:rsidRDefault="0067257E">
      <w:pPr>
        <w:pStyle w:val="a3"/>
        <w:jc w:val="left"/>
        <w:rPr>
          <w:rFonts w:ascii="Times New Roman" w:hAnsi="Times New Roman" w:cs="Times New Roman"/>
          <w:i/>
        </w:rPr>
      </w:pPr>
    </w:p>
    <w:p w:rsidR="0067257E" w:rsidRPr="006F4C5A" w:rsidRDefault="0067257E">
      <w:pPr>
        <w:pStyle w:val="a3"/>
        <w:jc w:val="left"/>
        <w:rPr>
          <w:rFonts w:ascii="Times New Roman" w:hAnsi="Times New Roman" w:cs="Times New Roman"/>
          <w:i/>
        </w:rPr>
      </w:pPr>
    </w:p>
    <w:p w:rsidR="0067257E" w:rsidRPr="006F4C5A" w:rsidRDefault="0067257E">
      <w:pPr>
        <w:pStyle w:val="a3"/>
        <w:jc w:val="left"/>
        <w:rPr>
          <w:rFonts w:ascii="Times New Roman" w:hAnsi="Times New Roman" w:cs="Times New Roman"/>
          <w:i/>
        </w:rPr>
      </w:pPr>
    </w:p>
    <w:p w:rsidR="0067257E" w:rsidRPr="006F4C5A" w:rsidRDefault="0067257E">
      <w:pPr>
        <w:pStyle w:val="a3"/>
        <w:jc w:val="left"/>
        <w:rPr>
          <w:rFonts w:ascii="Times New Roman" w:hAnsi="Times New Roman" w:cs="Times New Roman"/>
          <w:i/>
        </w:rPr>
      </w:pPr>
    </w:p>
    <w:p w:rsidR="0067257E" w:rsidRPr="006F4C5A" w:rsidRDefault="0067257E">
      <w:pPr>
        <w:pStyle w:val="a3"/>
        <w:jc w:val="left"/>
        <w:rPr>
          <w:rFonts w:ascii="Times New Roman" w:hAnsi="Times New Roman" w:cs="Times New Roman"/>
          <w:i/>
        </w:rPr>
      </w:pPr>
    </w:p>
    <w:p w:rsidR="0067257E" w:rsidRPr="006F4C5A" w:rsidRDefault="0067257E">
      <w:pPr>
        <w:pStyle w:val="a3"/>
        <w:jc w:val="left"/>
        <w:rPr>
          <w:rFonts w:ascii="Times New Roman" w:hAnsi="Times New Roman" w:cs="Times New Roman"/>
          <w:i/>
        </w:rPr>
      </w:pPr>
    </w:p>
    <w:p w:rsidR="0067257E" w:rsidRPr="006F4C5A" w:rsidRDefault="0067257E">
      <w:pPr>
        <w:pStyle w:val="a3"/>
        <w:jc w:val="left"/>
        <w:rPr>
          <w:rFonts w:ascii="Times New Roman" w:hAnsi="Times New Roman" w:cs="Times New Roman"/>
          <w:i/>
        </w:rPr>
      </w:pPr>
    </w:p>
    <w:p w:rsidR="0067257E" w:rsidRPr="006F4C5A" w:rsidRDefault="0067257E">
      <w:pPr>
        <w:pStyle w:val="a3"/>
        <w:jc w:val="left"/>
        <w:rPr>
          <w:rFonts w:ascii="Times New Roman" w:hAnsi="Times New Roman" w:cs="Times New Roman"/>
          <w:i/>
        </w:rPr>
      </w:pPr>
    </w:p>
    <w:p w:rsidR="0067257E" w:rsidRPr="006F4C5A" w:rsidRDefault="0067257E">
      <w:pPr>
        <w:pStyle w:val="a3"/>
        <w:jc w:val="left"/>
        <w:rPr>
          <w:rFonts w:ascii="Times New Roman" w:hAnsi="Times New Roman" w:cs="Times New Roman"/>
          <w:i/>
        </w:rPr>
      </w:pPr>
    </w:p>
    <w:p w:rsidR="0067257E" w:rsidRPr="006F4C5A" w:rsidRDefault="0067257E">
      <w:pPr>
        <w:pStyle w:val="a3"/>
        <w:jc w:val="left"/>
        <w:rPr>
          <w:rFonts w:ascii="Times New Roman" w:hAnsi="Times New Roman" w:cs="Times New Roman"/>
          <w:i/>
        </w:rPr>
      </w:pPr>
    </w:p>
    <w:p w:rsidR="0067257E" w:rsidRPr="006F4C5A" w:rsidRDefault="0067257E">
      <w:pPr>
        <w:pStyle w:val="a3"/>
        <w:jc w:val="left"/>
        <w:rPr>
          <w:rFonts w:ascii="Times New Roman" w:hAnsi="Times New Roman" w:cs="Times New Roman"/>
          <w:i/>
        </w:rPr>
      </w:pPr>
    </w:p>
    <w:p w:rsidR="0067257E" w:rsidRPr="006F4C5A" w:rsidRDefault="0067257E">
      <w:pPr>
        <w:pStyle w:val="a3"/>
        <w:jc w:val="left"/>
        <w:rPr>
          <w:rFonts w:ascii="Times New Roman" w:hAnsi="Times New Roman" w:cs="Times New Roman"/>
          <w:i/>
        </w:rPr>
      </w:pPr>
    </w:p>
    <w:p w:rsidR="0067257E" w:rsidRPr="006F4C5A" w:rsidRDefault="0067257E">
      <w:pPr>
        <w:pStyle w:val="a3"/>
        <w:jc w:val="left"/>
        <w:rPr>
          <w:rFonts w:ascii="Times New Roman" w:hAnsi="Times New Roman" w:cs="Times New Roman"/>
          <w:i/>
        </w:rPr>
      </w:pPr>
    </w:p>
    <w:p w:rsidR="0067257E" w:rsidRPr="006F4C5A" w:rsidRDefault="0067257E">
      <w:pPr>
        <w:pStyle w:val="a3"/>
        <w:jc w:val="left"/>
        <w:rPr>
          <w:rFonts w:ascii="Times New Roman" w:hAnsi="Times New Roman" w:cs="Times New Roman"/>
          <w:i/>
        </w:rPr>
      </w:pPr>
    </w:p>
    <w:p w:rsidR="0067257E" w:rsidRPr="006F4C5A" w:rsidRDefault="0067257E">
      <w:pPr>
        <w:pStyle w:val="a3"/>
        <w:jc w:val="left"/>
        <w:rPr>
          <w:rFonts w:ascii="Times New Roman" w:hAnsi="Times New Roman" w:cs="Times New Roman"/>
          <w:i/>
        </w:rPr>
      </w:pPr>
    </w:p>
    <w:p w:rsidR="0067257E" w:rsidRPr="006F4C5A" w:rsidRDefault="0067257E">
      <w:pPr>
        <w:pStyle w:val="a3"/>
        <w:jc w:val="left"/>
        <w:rPr>
          <w:rFonts w:ascii="Times New Roman" w:hAnsi="Times New Roman" w:cs="Times New Roman"/>
          <w:i/>
        </w:rPr>
      </w:pPr>
    </w:p>
    <w:p w:rsidR="0067257E" w:rsidRPr="006F4C5A" w:rsidRDefault="0067257E">
      <w:pPr>
        <w:pStyle w:val="a3"/>
        <w:jc w:val="left"/>
        <w:rPr>
          <w:rFonts w:ascii="Times New Roman" w:hAnsi="Times New Roman" w:cs="Times New Roman"/>
          <w:i/>
        </w:rPr>
      </w:pPr>
    </w:p>
    <w:p w:rsidR="0067257E" w:rsidRPr="006F4C5A" w:rsidRDefault="0067257E">
      <w:pPr>
        <w:pStyle w:val="a3"/>
        <w:jc w:val="left"/>
        <w:rPr>
          <w:rFonts w:ascii="Times New Roman" w:hAnsi="Times New Roman" w:cs="Times New Roman"/>
          <w:i/>
        </w:rPr>
      </w:pPr>
    </w:p>
    <w:p w:rsidR="0067257E" w:rsidRPr="006F4C5A" w:rsidRDefault="0067257E">
      <w:pPr>
        <w:pStyle w:val="a3"/>
        <w:spacing w:before="113"/>
        <w:jc w:val="left"/>
        <w:rPr>
          <w:rFonts w:ascii="Times New Roman" w:hAnsi="Times New Roman" w:cs="Times New Roman"/>
          <w:i/>
        </w:rPr>
      </w:pPr>
    </w:p>
    <w:p w:rsidR="0067257E" w:rsidRPr="00D305D0" w:rsidRDefault="00756D63">
      <w:pPr>
        <w:ind w:right="139"/>
        <w:jc w:val="right"/>
        <w:rPr>
          <w:rFonts w:asciiTheme="majorHAnsi" w:hAnsiTheme="majorHAnsi" w:cs="Times New Roman"/>
          <w:sz w:val="20"/>
          <w:szCs w:val="20"/>
        </w:rPr>
      </w:pPr>
      <w:r w:rsidRPr="00D305D0">
        <w:rPr>
          <w:rFonts w:asciiTheme="majorHAnsi" w:hAnsiTheme="majorHAnsi" w:cs="Times New Roman"/>
          <w:sz w:val="20"/>
          <w:szCs w:val="20"/>
        </w:rPr>
        <w:t>27</w:t>
      </w:r>
    </w:p>
    <w:p w:rsidR="0067257E" w:rsidRPr="006F4C5A" w:rsidRDefault="0067257E">
      <w:pPr>
        <w:jc w:val="right"/>
        <w:rPr>
          <w:rFonts w:ascii="Times New Roman" w:hAnsi="Times New Roman" w:cs="Times New Roman"/>
          <w:sz w:val="24"/>
          <w:szCs w:val="24"/>
        </w:rPr>
        <w:sectPr w:rsidR="0067257E" w:rsidRPr="006F4C5A" w:rsidSect="00756D63">
          <w:footerReference w:type="default" r:id="rId16"/>
          <w:pgSz w:w="16840" w:h="11910" w:orient="landscape"/>
          <w:pgMar w:top="851" w:right="992" w:bottom="280" w:left="992" w:header="0" w:footer="0" w:gutter="0"/>
          <w:cols w:space="720"/>
        </w:sectPr>
      </w:pPr>
    </w:p>
    <w:p w:rsidR="0067257E" w:rsidRPr="006F4C5A" w:rsidRDefault="006819EC">
      <w:pPr>
        <w:pStyle w:val="2"/>
        <w:numPr>
          <w:ilvl w:val="3"/>
          <w:numId w:val="14"/>
        </w:numPr>
        <w:tabs>
          <w:tab w:val="left" w:pos="2474"/>
        </w:tabs>
        <w:spacing w:before="73"/>
        <w:ind w:left="2474"/>
        <w:jc w:val="left"/>
        <w:rPr>
          <w:rFonts w:ascii="Times New Roman" w:hAnsi="Times New Roman" w:cs="Times New Roman"/>
        </w:rPr>
      </w:pPr>
      <w:bookmarkStart w:id="20" w:name="_bookmark19"/>
      <w:bookmarkEnd w:id="20"/>
      <w:r w:rsidRPr="006F4C5A">
        <w:rPr>
          <w:rFonts w:ascii="Times New Roman" w:hAnsi="Times New Roman" w:cs="Times New Roman"/>
        </w:rPr>
        <w:lastRenderedPageBreak/>
        <w:t>Однопродуктовый</w:t>
      </w:r>
      <w:r w:rsidRPr="006F4C5A">
        <w:rPr>
          <w:rFonts w:ascii="Times New Roman" w:hAnsi="Times New Roman" w:cs="Times New Roman"/>
          <w:spacing w:val="-3"/>
        </w:rPr>
        <w:t xml:space="preserve"> </w:t>
      </w:r>
      <w:r w:rsidRPr="006F4C5A">
        <w:rPr>
          <w:rFonts w:ascii="Times New Roman" w:hAnsi="Times New Roman" w:cs="Times New Roman"/>
        </w:rPr>
        <w:t>баланс</w:t>
      </w:r>
      <w:r w:rsidRPr="006F4C5A">
        <w:rPr>
          <w:rFonts w:ascii="Times New Roman" w:hAnsi="Times New Roman" w:cs="Times New Roman"/>
          <w:spacing w:val="-4"/>
        </w:rPr>
        <w:t xml:space="preserve"> </w:t>
      </w:r>
      <w:r w:rsidRPr="006F4C5A">
        <w:rPr>
          <w:rFonts w:ascii="Times New Roman" w:hAnsi="Times New Roman" w:cs="Times New Roman"/>
        </w:rPr>
        <w:t>«Природный</w:t>
      </w:r>
      <w:r w:rsidRPr="006F4C5A">
        <w:rPr>
          <w:rFonts w:ascii="Times New Roman" w:hAnsi="Times New Roman" w:cs="Times New Roman"/>
          <w:spacing w:val="-4"/>
        </w:rPr>
        <w:t xml:space="preserve"> газ»</w:t>
      </w:r>
    </w:p>
    <w:p w:rsidR="0067257E" w:rsidRPr="006F4C5A" w:rsidRDefault="0067257E">
      <w:pPr>
        <w:pStyle w:val="a3"/>
        <w:spacing w:before="4"/>
        <w:jc w:val="left"/>
        <w:rPr>
          <w:rFonts w:ascii="Times New Roman" w:hAnsi="Times New Roman" w:cs="Times New Roman"/>
          <w:b/>
        </w:rPr>
      </w:pPr>
    </w:p>
    <w:p w:rsidR="0067257E" w:rsidRPr="006F4C5A" w:rsidRDefault="006819EC">
      <w:pPr>
        <w:pStyle w:val="a3"/>
        <w:spacing w:line="276" w:lineRule="auto"/>
        <w:ind w:left="2" w:right="137" w:firstLine="707"/>
        <w:rPr>
          <w:rFonts w:ascii="Times New Roman" w:hAnsi="Times New Roman" w:cs="Times New Roman"/>
        </w:rPr>
      </w:pPr>
      <w:r w:rsidRPr="006F4C5A">
        <w:rPr>
          <w:rFonts w:ascii="Times New Roman" w:hAnsi="Times New Roman" w:cs="Times New Roman"/>
        </w:rPr>
        <w:t>На</w:t>
      </w:r>
      <w:r w:rsidRPr="006F4C5A">
        <w:rPr>
          <w:rFonts w:ascii="Times New Roman" w:hAnsi="Times New Roman" w:cs="Times New Roman"/>
          <w:spacing w:val="80"/>
        </w:rPr>
        <w:t xml:space="preserve"> </w:t>
      </w:r>
      <w:r w:rsidRPr="006F4C5A">
        <w:rPr>
          <w:rFonts w:ascii="Times New Roman" w:hAnsi="Times New Roman" w:cs="Times New Roman"/>
        </w:rPr>
        <w:t>территории</w:t>
      </w:r>
      <w:r w:rsidRPr="006F4C5A">
        <w:rPr>
          <w:rFonts w:ascii="Times New Roman" w:hAnsi="Times New Roman" w:cs="Times New Roman"/>
          <w:spacing w:val="80"/>
        </w:rPr>
        <w:t xml:space="preserve"> </w:t>
      </w:r>
      <w:r w:rsidRPr="006F4C5A">
        <w:rPr>
          <w:rFonts w:ascii="Times New Roman" w:hAnsi="Times New Roman" w:cs="Times New Roman"/>
        </w:rPr>
        <w:t>Среднеканского</w:t>
      </w:r>
      <w:r w:rsidRPr="006F4C5A">
        <w:rPr>
          <w:rFonts w:ascii="Times New Roman" w:hAnsi="Times New Roman" w:cs="Times New Roman"/>
          <w:spacing w:val="80"/>
        </w:rPr>
        <w:t xml:space="preserve"> </w:t>
      </w:r>
      <w:r w:rsidRPr="006F4C5A">
        <w:rPr>
          <w:rFonts w:ascii="Times New Roman" w:hAnsi="Times New Roman" w:cs="Times New Roman"/>
        </w:rPr>
        <w:t>муниципального</w:t>
      </w:r>
      <w:r w:rsidRPr="006F4C5A">
        <w:rPr>
          <w:rFonts w:ascii="Times New Roman" w:hAnsi="Times New Roman" w:cs="Times New Roman"/>
          <w:spacing w:val="80"/>
        </w:rPr>
        <w:t xml:space="preserve"> </w:t>
      </w:r>
      <w:r w:rsidRPr="006F4C5A">
        <w:rPr>
          <w:rFonts w:ascii="Times New Roman" w:hAnsi="Times New Roman" w:cs="Times New Roman"/>
        </w:rPr>
        <w:t>округа</w:t>
      </w:r>
      <w:r w:rsidRPr="006F4C5A">
        <w:rPr>
          <w:rFonts w:ascii="Times New Roman" w:hAnsi="Times New Roman" w:cs="Times New Roman"/>
          <w:spacing w:val="80"/>
        </w:rPr>
        <w:t xml:space="preserve"> </w:t>
      </w:r>
      <w:r w:rsidRPr="006F4C5A">
        <w:rPr>
          <w:rFonts w:ascii="Times New Roman" w:hAnsi="Times New Roman" w:cs="Times New Roman"/>
        </w:rPr>
        <w:t>в</w:t>
      </w:r>
      <w:r w:rsidRPr="006F4C5A">
        <w:rPr>
          <w:rFonts w:ascii="Times New Roman" w:hAnsi="Times New Roman" w:cs="Times New Roman"/>
          <w:spacing w:val="80"/>
        </w:rPr>
        <w:t xml:space="preserve"> </w:t>
      </w:r>
      <w:r w:rsidRPr="006F4C5A">
        <w:rPr>
          <w:rFonts w:ascii="Times New Roman" w:hAnsi="Times New Roman" w:cs="Times New Roman"/>
        </w:rPr>
        <w:t>соответствии</w:t>
      </w:r>
      <w:r w:rsidRPr="006F4C5A">
        <w:rPr>
          <w:rFonts w:ascii="Times New Roman" w:hAnsi="Times New Roman" w:cs="Times New Roman"/>
          <w:spacing w:val="80"/>
        </w:rPr>
        <w:t xml:space="preserve"> </w:t>
      </w:r>
      <w:r w:rsidRPr="006F4C5A">
        <w:rPr>
          <w:rFonts w:ascii="Times New Roman" w:hAnsi="Times New Roman" w:cs="Times New Roman"/>
        </w:rPr>
        <w:t>со</w:t>
      </w:r>
      <w:r w:rsidRPr="006F4C5A">
        <w:rPr>
          <w:rFonts w:ascii="Times New Roman" w:hAnsi="Times New Roman" w:cs="Times New Roman"/>
          <w:spacing w:val="-3"/>
        </w:rPr>
        <w:t xml:space="preserve"> </w:t>
      </w:r>
      <w:r w:rsidRPr="006F4C5A">
        <w:rPr>
          <w:rFonts w:ascii="Times New Roman" w:hAnsi="Times New Roman" w:cs="Times New Roman"/>
        </w:rPr>
        <w:t xml:space="preserve">статистическими данными не производится добыча и переработка природного </w:t>
      </w:r>
      <w:r w:rsidRPr="006F4C5A">
        <w:rPr>
          <w:rFonts w:ascii="Times New Roman" w:hAnsi="Times New Roman" w:cs="Times New Roman"/>
          <w:spacing w:val="-4"/>
        </w:rPr>
        <w:t>газа.</w:t>
      </w:r>
    </w:p>
    <w:p w:rsidR="0067257E" w:rsidRPr="006F4C5A" w:rsidRDefault="006819EC">
      <w:pPr>
        <w:spacing w:before="119"/>
        <w:ind w:left="3521"/>
        <w:rPr>
          <w:rFonts w:ascii="Times New Roman" w:hAnsi="Times New Roman" w:cs="Times New Roman"/>
          <w:i/>
          <w:sz w:val="24"/>
          <w:szCs w:val="24"/>
        </w:rPr>
      </w:pPr>
      <w:bookmarkStart w:id="21" w:name="_bookmark20"/>
      <w:bookmarkEnd w:id="21"/>
      <w:r w:rsidRPr="006F4C5A">
        <w:rPr>
          <w:rFonts w:ascii="Times New Roman" w:hAnsi="Times New Roman" w:cs="Times New Roman"/>
          <w:i/>
          <w:sz w:val="24"/>
          <w:szCs w:val="24"/>
        </w:rPr>
        <w:t>Таблица</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4.</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Однопродуктовый</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баланс</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«Природный</w:t>
      </w:r>
      <w:r w:rsidRPr="006F4C5A">
        <w:rPr>
          <w:rFonts w:ascii="Times New Roman" w:hAnsi="Times New Roman" w:cs="Times New Roman"/>
          <w:i/>
          <w:spacing w:val="-3"/>
          <w:sz w:val="24"/>
          <w:szCs w:val="24"/>
        </w:rPr>
        <w:t xml:space="preserve"> </w:t>
      </w:r>
      <w:r w:rsidRPr="006F4C5A">
        <w:rPr>
          <w:rFonts w:ascii="Times New Roman" w:hAnsi="Times New Roman" w:cs="Times New Roman"/>
          <w:i/>
          <w:spacing w:val="-4"/>
          <w:sz w:val="24"/>
          <w:szCs w:val="24"/>
        </w:rPr>
        <w:t>газ»</w:t>
      </w:r>
    </w:p>
    <w:p w:rsidR="0067257E" w:rsidRPr="006F4C5A" w:rsidRDefault="00D305D0">
      <w:pPr>
        <w:pStyle w:val="a3"/>
        <w:spacing w:before="8"/>
        <w:jc w:val="left"/>
        <w:rPr>
          <w:rFonts w:ascii="Times New Roman" w:hAnsi="Times New Roman" w:cs="Times New Roman"/>
          <w:i/>
        </w:rPr>
      </w:pPr>
      <w:r>
        <w:rPr>
          <w:rFonts w:ascii="Times New Roman" w:hAnsi="Times New Roman" w:cs="Times New Roman"/>
          <w:i/>
          <w:noProof/>
          <w:lang w:eastAsia="ru-RU"/>
        </w:rPr>
        <mc:AlternateContent>
          <mc:Choice Requires="wps">
            <w:drawing>
              <wp:anchor distT="0" distB="0" distL="114300" distR="114300" simplePos="0" relativeHeight="251664896" behindDoc="0" locked="0" layoutInCell="1" allowOverlap="1">
                <wp:simplePos x="0" y="0"/>
                <wp:positionH relativeFrom="column">
                  <wp:posOffset>5568950</wp:posOffset>
                </wp:positionH>
                <wp:positionV relativeFrom="paragraph">
                  <wp:posOffset>8338820</wp:posOffset>
                </wp:positionV>
                <wp:extent cx="361950" cy="266700"/>
                <wp:effectExtent l="0" t="0" r="0" b="0"/>
                <wp:wrapNone/>
                <wp:docPr id="1" name="Надпись 1"/>
                <wp:cNvGraphicFramePr/>
                <a:graphic xmlns:a="http://schemas.openxmlformats.org/drawingml/2006/main">
                  <a:graphicData uri="http://schemas.microsoft.com/office/word/2010/wordprocessingShape">
                    <wps:wsp>
                      <wps:cNvSpPr txBox="1"/>
                      <wps:spPr>
                        <a:xfrm>
                          <a:off x="0" y="0"/>
                          <a:ext cx="361950" cy="266700"/>
                        </a:xfrm>
                        <a:prstGeom prst="rect">
                          <a:avLst/>
                        </a:prstGeom>
                        <a:solidFill>
                          <a:schemeClr val="lt1"/>
                        </a:solidFill>
                        <a:ln w="6350">
                          <a:noFill/>
                        </a:ln>
                      </wps:spPr>
                      <wps:txbx>
                        <w:txbxContent>
                          <w:p w:rsidR="00761509" w:rsidRPr="00D305D0" w:rsidRDefault="00761509">
                            <w:pPr>
                              <w:rPr>
                                <w:sz w:val="20"/>
                                <w:szCs w:val="20"/>
                              </w:rPr>
                            </w:pPr>
                            <w:r w:rsidRPr="00D305D0">
                              <w:rPr>
                                <w:sz w:val="20"/>
                                <w:szCs w:val="20"/>
                              </w:rPr>
                              <w:t>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438.5pt;margin-top:656.6pt;width:28.5pt;height:2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" fillcolor="white [3201]" stroked="f" strokeweight=".5pt">
                <v:textbox>
                  <w:txbxContent>
                    <w:p w:rsidR="00761509" w:rsidRPr="00D305D0" w:rsidRDefault="00761509">
                      <w:pPr>
                        <w:rPr>
                          <w:sz w:val="20"/>
                          <w:szCs w:val="20"/>
                        </w:rPr>
                      </w:pPr>
                      <w:r w:rsidRPr="00D305D0">
                        <w:rPr>
                          <w:sz w:val="20"/>
                          <w:szCs w:val="20"/>
                        </w:rPr>
                        <w:t>28</w:t>
                      </w:r>
                    </w:p>
                  </w:txbxContent>
                </v:textbox>
              </v:shape>
            </w:pict>
          </mc:Fallback>
        </mc:AlternateContent>
      </w: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1"/>
        <w:gridCol w:w="1985"/>
        <w:gridCol w:w="2261"/>
      </w:tblGrid>
      <w:tr w:rsidR="0067257E" w:rsidRPr="006F4C5A">
        <w:trPr>
          <w:trHeight w:val="234"/>
        </w:trPr>
        <w:tc>
          <w:tcPr>
            <w:tcW w:w="5101" w:type="dxa"/>
            <w:vMerge w:val="restart"/>
          </w:tcPr>
          <w:p w:rsidR="0067257E" w:rsidRPr="006F4C5A" w:rsidRDefault="006819EC" w:rsidP="00C60FA5">
            <w:pPr>
              <w:pStyle w:val="TableParagraph"/>
              <w:spacing w:before="121"/>
              <w:ind w:left="1125"/>
              <w:jc w:val="left"/>
              <w:rPr>
                <w:rFonts w:ascii="Times New Roman" w:hAnsi="Times New Roman" w:cs="Times New Roman"/>
                <w:b/>
                <w:sz w:val="24"/>
                <w:szCs w:val="24"/>
              </w:rPr>
            </w:pPr>
            <w:r w:rsidRPr="006F4C5A">
              <w:rPr>
                <w:rFonts w:ascii="Times New Roman" w:hAnsi="Times New Roman" w:cs="Times New Roman"/>
                <w:b/>
                <w:spacing w:val="-2"/>
                <w:sz w:val="24"/>
                <w:szCs w:val="24"/>
              </w:rPr>
              <w:t>Наименование</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строк</w:t>
            </w:r>
            <w:r w:rsidRPr="006F4C5A">
              <w:rPr>
                <w:rFonts w:ascii="Times New Roman" w:hAnsi="Times New Roman" w:cs="Times New Roman"/>
                <w:b/>
                <w:spacing w:val="3"/>
                <w:sz w:val="24"/>
                <w:szCs w:val="24"/>
              </w:rPr>
              <w:t xml:space="preserve"> </w:t>
            </w:r>
            <w:r w:rsidRPr="006F4C5A">
              <w:rPr>
                <w:rFonts w:ascii="Times New Roman" w:hAnsi="Times New Roman" w:cs="Times New Roman"/>
                <w:b/>
                <w:spacing w:val="-2"/>
                <w:sz w:val="24"/>
                <w:szCs w:val="24"/>
              </w:rPr>
              <w:t>баланса</w:t>
            </w:r>
          </w:p>
        </w:tc>
        <w:tc>
          <w:tcPr>
            <w:tcW w:w="1985" w:type="dxa"/>
            <w:vMerge w:val="restart"/>
          </w:tcPr>
          <w:p w:rsidR="0067257E" w:rsidRPr="006F4C5A" w:rsidRDefault="006819EC" w:rsidP="00165B8E">
            <w:pPr>
              <w:pStyle w:val="TableParagraph"/>
              <w:ind w:left="415" w:right="368"/>
              <w:rPr>
                <w:rFonts w:ascii="Times New Roman" w:hAnsi="Times New Roman" w:cs="Times New Roman"/>
                <w:b/>
                <w:sz w:val="24"/>
                <w:szCs w:val="24"/>
              </w:rPr>
            </w:pPr>
            <w:r w:rsidRPr="006F4C5A">
              <w:rPr>
                <w:rFonts w:ascii="Times New Roman" w:hAnsi="Times New Roman" w:cs="Times New Roman"/>
                <w:b/>
                <w:sz w:val="24"/>
                <w:szCs w:val="24"/>
              </w:rPr>
              <w:t>Номер</w:t>
            </w:r>
            <w:r w:rsidRPr="006F4C5A">
              <w:rPr>
                <w:rFonts w:ascii="Times New Roman" w:hAnsi="Times New Roman" w:cs="Times New Roman"/>
                <w:b/>
                <w:spacing w:val="-12"/>
                <w:sz w:val="24"/>
                <w:szCs w:val="24"/>
              </w:rPr>
              <w:t xml:space="preserve"> </w:t>
            </w:r>
            <w:r w:rsidRPr="006F4C5A">
              <w:rPr>
                <w:rFonts w:ascii="Times New Roman" w:hAnsi="Times New Roman" w:cs="Times New Roman"/>
                <w:b/>
                <w:sz w:val="24"/>
                <w:szCs w:val="24"/>
              </w:rPr>
              <w:t xml:space="preserve">строк </w:t>
            </w:r>
            <w:r w:rsidRPr="006F4C5A">
              <w:rPr>
                <w:rFonts w:ascii="Times New Roman" w:hAnsi="Times New Roman" w:cs="Times New Roman"/>
                <w:b/>
                <w:spacing w:val="-2"/>
                <w:sz w:val="24"/>
                <w:szCs w:val="24"/>
              </w:rPr>
              <w:t>баланса</w:t>
            </w:r>
          </w:p>
        </w:tc>
        <w:tc>
          <w:tcPr>
            <w:tcW w:w="2261" w:type="dxa"/>
          </w:tcPr>
          <w:p w:rsidR="0067257E" w:rsidRPr="006F4C5A" w:rsidRDefault="006819EC" w:rsidP="00C60FA5">
            <w:pPr>
              <w:pStyle w:val="TableParagraph"/>
              <w:ind w:left="3" w:right="2"/>
              <w:rPr>
                <w:rFonts w:ascii="Times New Roman" w:hAnsi="Times New Roman" w:cs="Times New Roman"/>
                <w:b/>
                <w:sz w:val="24"/>
                <w:szCs w:val="24"/>
              </w:rPr>
            </w:pPr>
            <w:r w:rsidRPr="006F4C5A">
              <w:rPr>
                <w:rFonts w:ascii="Times New Roman" w:hAnsi="Times New Roman" w:cs="Times New Roman"/>
                <w:b/>
                <w:spacing w:val="-2"/>
                <w:sz w:val="24"/>
                <w:szCs w:val="24"/>
              </w:rPr>
              <w:t>Природный</w:t>
            </w:r>
            <w:r w:rsidRPr="006F4C5A">
              <w:rPr>
                <w:rFonts w:ascii="Times New Roman" w:hAnsi="Times New Roman" w:cs="Times New Roman"/>
                <w:b/>
                <w:spacing w:val="1"/>
                <w:sz w:val="24"/>
                <w:szCs w:val="24"/>
              </w:rPr>
              <w:t xml:space="preserve"> </w:t>
            </w:r>
            <w:r w:rsidRPr="006F4C5A">
              <w:rPr>
                <w:rFonts w:ascii="Times New Roman" w:hAnsi="Times New Roman" w:cs="Times New Roman"/>
                <w:b/>
                <w:spacing w:val="-5"/>
                <w:sz w:val="24"/>
                <w:szCs w:val="24"/>
              </w:rPr>
              <w:t>газ</w:t>
            </w:r>
          </w:p>
        </w:tc>
      </w:tr>
      <w:tr w:rsidR="0067257E" w:rsidRPr="006F4C5A">
        <w:trPr>
          <w:trHeight w:val="234"/>
        </w:trPr>
        <w:tc>
          <w:tcPr>
            <w:tcW w:w="5101" w:type="dxa"/>
            <w:vMerge/>
            <w:tcBorders>
              <w:top w:val="nil"/>
            </w:tcBorders>
          </w:tcPr>
          <w:p w:rsidR="0067257E" w:rsidRPr="006F4C5A" w:rsidRDefault="0067257E" w:rsidP="00C60FA5">
            <w:pPr>
              <w:rPr>
                <w:rFonts w:ascii="Times New Roman" w:hAnsi="Times New Roman" w:cs="Times New Roman"/>
                <w:sz w:val="24"/>
                <w:szCs w:val="24"/>
              </w:rPr>
            </w:pPr>
          </w:p>
        </w:tc>
        <w:tc>
          <w:tcPr>
            <w:tcW w:w="1985" w:type="dxa"/>
            <w:vMerge/>
            <w:tcBorders>
              <w:top w:val="nil"/>
            </w:tcBorders>
          </w:tcPr>
          <w:p w:rsidR="0067257E" w:rsidRPr="006F4C5A" w:rsidRDefault="0067257E" w:rsidP="00C60FA5">
            <w:pPr>
              <w:rPr>
                <w:rFonts w:ascii="Times New Roman" w:hAnsi="Times New Roman" w:cs="Times New Roman"/>
                <w:sz w:val="24"/>
                <w:szCs w:val="24"/>
              </w:rPr>
            </w:pPr>
          </w:p>
        </w:tc>
        <w:tc>
          <w:tcPr>
            <w:tcW w:w="2261" w:type="dxa"/>
          </w:tcPr>
          <w:p w:rsidR="0067257E" w:rsidRPr="006F4C5A" w:rsidRDefault="006819EC" w:rsidP="00C60FA5">
            <w:pPr>
              <w:pStyle w:val="TableParagraph"/>
              <w:ind w:left="3" w:right="1"/>
              <w:rPr>
                <w:rFonts w:ascii="Times New Roman" w:hAnsi="Times New Roman" w:cs="Times New Roman"/>
                <w:b/>
                <w:position w:val="5"/>
                <w:sz w:val="24"/>
                <w:szCs w:val="24"/>
              </w:rPr>
            </w:pPr>
            <w:r w:rsidRPr="006F4C5A">
              <w:rPr>
                <w:rFonts w:ascii="Times New Roman" w:hAnsi="Times New Roman" w:cs="Times New Roman"/>
                <w:b/>
                <w:sz w:val="24"/>
                <w:szCs w:val="24"/>
              </w:rPr>
              <w:t>тыс.</w:t>
            </w:r>
            <w:r w:rsidRPr="006F4C5A">
              <w:rPr>
                <w:rFonts w:ascii="Times New Roman" w:hAnsi="Times New Roman" w:cs="Times New Roman"/>
                <w:b/>
                <w:spacing w:val="-5"/>
                <w:sz w:val="24"/>
                <w:szCs w:val="24"/>
              </w:rPr>
              <w:t xml:space="preserve"> м</w:t>
            </w:r>
            <w:r w:rsidRPr="006F4C5A">
              <w:rPr>
                <w:rFonts w:ascii="Times New Roman" w:hAnsi="Times New Roman" w:cs="Times New Roman"/>
                <w:b/>
                <w:spacing w:val="-5"/>
                <w:position w:val="5"/>
                <w:sz w:val="24"/>
                <w:szCs w:val="24"/>
              </w:rPr>
              <w:t>3</w:t>
            </w:r>
          </w:p>
        </w:tc>
      </w:tr>
      <w:tr w:rsidR="0067257E" w:rsidRPr="006F4C5A">
        <w:trPr>
          <w:trHeight w:val="234"/>
        </w:trPr>
        <w:tc>
          <w:tcPr>
            <w:tcW w:w="5101" w:type="dxa"/>
          </w:tcPr>
          <w:p w:rsidR="0067257E" w:rsidRPr="006F4C5A" w:rsidRDefault="006819EC" w:rsidP="00C60FA5">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Производство</w:t>
            </w:r>
            <w:r w:rsidRPr="006F4C5A">
              <w:rPr>
                <w:rFonts w:ascii="Times New Roman" w:hAnsi="Times New Roman" w:cs="Times New Roman"/>
                <w:b/>
                <w:spacing w:val="7"/>
                <w:sz w:val="24"/>
                <w:szCs w:val="24"/>
              </w:rPr>
              <w:t xml:space="preserve"> </w:t>
            </w:r>
            <w:r w:rsidRPr="006F4C5A">
              <w:rPr>
                <w:rFonts w:ascii="Times New Roman" w:hAnsi="Times New Roman" w:cs="Times New Roman"/>
                <w:b/>
                <w:spacing w:val="-2"/>
                <w:sz w:val="24"/>
                <w:szCs w:val="24"/>
              </w:rPr>
              <w:t>энергетических</w:t>
            </w:r>
            <w:r w:rsidRPr="006F4C5A">
              <w:rPr>
                <w:rFonts w:ascii="Times New Roman" w:hAnsi="Times New Roman" w:cs="Times New Roman"/>
                <w:b/>
                <w:spacing w:val="8"/>
                <w:sz w:val="24"/>
                <w:szCs w:val="24"/>
              </w:rPr>
              <w:t xml:space="preserve"> </w:t>
            </w:r>
            <w:r w:rsidRPr="006F4C5A">
              <w:rPr>
                <w:rFonts w:ascii="Times New Roman" w:hAnsi="Times New Roman" w:cs="Times New Roman"/>
                <w:b/>
                <w:spacing w:val="-2"/>
                <w:sz w:val="24"/>
                <w:szCs w:val="24"/>
              </w:rPr>
              <w:t>ресурсов</w:t>
            </w:r>
          </w:p>
        </w:tc>
        <w:tc>
          <w:tcPr>
            <w:tcW w:w="1985" w:type="dxa"/>
          </w:tcPr>
          <w:p w:rsidR="0067257E" w:rsidRPr="006F4C5A" w:rsidRDefault="006819EC" w:rsidP="00C60FA5">
            <w:pPr>
              <w:pStyle w:val="TableParagraph"/>
              <w:ind w:left="4"/>
              <w:rPr>
                <w:rFonts w:ascii="Times New Roman" w:hAnsi="Times New Roman" w:cs="Times New Roman"/>
                <w:b/>
                <w:sz w:val="24"/>
                <w:szCs w:val="24"/>
              </w:rPr>
            </w:pPr>
            <w:r w:rsidRPr="006F4C5A">
              <w:rPr>
                <w:rFonts w:ascii="Times New Roman" w:hAnsi="Times New Roman" w:cs="Times New Roman"/>
                <w:b/>
                <w:spacing w:val="-10"/>
                <w:sz w:val="24"/>
                <w:szCs w:val="24"/>
              </w:rPr>
              <w:t>1</w:t>
            </w:r>
          </w:p>
        </w:tc>
        <w:tc>
          <w:tcPr>
            <w:tcW w:w="2261" w:type="dxa"/>
          </w:tcPr>
          <w:p w:rsidR="0067257E" w:rsidRPr="006F4C5A" w:rsidRDefault="006819EC" w:rsidP="00C60FA5">
            <w:pPr>
              <w:pStyle w:val="TableParagraph"/>
              <w:ind w:left="3"/>
              <w:rPr>
                <w:rFonts w:ascii="Times New Roman" w:hAnsi="Times New Roman" w:cs="Times New Roman"/>
                <w:b/>
                <w:sz w:val="24"/>
                <w:szCs w:val="24"/>
              </w:rPr>
            </w:pPr>
            <w:r w:rsidRPr="006F4C5A">
              <w:rPr>
                <w:rFonts w:ascii="Times New Roman" w:hAnsi="Times New Roman" w:cs="Times New Roman"/>
                <w:b/>
                <w:spacing w:val="-5"/>
                <w:sz w:val="24"/>
                <w:szCs w:val="24"/>
              </w:rPr>
              <w:t>0,0</w:t>
            </w:r>
          </w:p>
        </w:tc>
      </w:tr>
      <w:tr w:rsidR="0067257E" w:rsidRPr="006F4C5A">
        <w:trPr>
          <w:trHeight w:val="234"/>
        </w:trPr>
        <w:tc>
          <w:tcPr>
            <w:tcW w:w="5101"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4"/>
                <w:sz w:val="24"/>
                <w:szCs w:val="24"/>
              </w:rPr>
              <w:t>Ввоз</w:t>
            </w:r>
          </w:p>
        </w:tc>
        <w:tc>
          <w:tcPr>
            <w:tcW w:w="1985" w:type="dxa"/>
          </w:tcPr>
          <w:p w:rsidR="0067257E" w:rsidRPr="006F4C5A" w:rsidRDefault="006819EC" w:rsidP="00C60FA5">
            <w:pPr>
              <w:pStyle w:val="TableParagraph"/>
              <w:ind w:left="4" w:right="3"/>
              <w:rPr>
                <w:rFonts w:ascii="Times New Roman" w:hAnsi="Times New Roman" w:cs="Times New Roman"/>
                <w:sz w:val="24"/>
                <w:szCs w:val="24"/>
              </w:rPr>
            </w:pPr>
            <w:r w:rsidRPr="006F4C5A">
              <w:rPr>
                <w:rFonts w:ascii="Times New Roman" w:hAnsi="Times New Roman" w:cs="Times New Roman"/>
                <w:spacing w:val="-10"/>
                <w:sz w:val="24"/>
                <w:szCs w:val="24"/>
              </w:rPr>
              <w:t>2</w:t>
            </w:r>
          </w:p>
        </w:tc>
        <w:tc>
          <w:tcPr>
            <w:tcW w:w="2261" w:type="dxa"/>
          </w:tcPr>
          <w:p w:rsidR="0067257E" w:rsidRPr="006F4C5A" w:rsidRDefault="006819EC" w:rsidP="00C60FA5">
            <w:pPr>
              <w:pStyle w:val="TableParagraph"/>
              <w:ind w:left="3"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2"/>
        </w:trPr>
        <w:tc>
          <w:tcPr>
            <w:tcW w:w="5101"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4"/>
                <w:sz w:val="24"/>
                <w:szCs w:val="24"/>
              </w:rPr>
              <w:t>Вывоз</w:t>
            </w:r>
          </w:p>
        </w:tc>
        <w:tc>
          <w:tcPr>
            <w:tcW w:w="1985" w:type="dxa"/>
          </w:tcPr>
          <w:p w:rsidR="0067257E" w:rsidRPr="006F4C5A" w:rsidRDefault="006819EC" w:rsidP="00C60FA5">
            <w:pPr>
              <w:pStyle w:val="TableParagraph"/>
              <w:ind w:left="4" w:right="3"/>
              <w:rPr>
                <w:rFonts w:ascii="Times New Roman" w:hAnsi="Times New Roman" w:cs="Times New Roman"/>
                <w:sz w:val="24"/>
                <w:szCs w:val="24"/>
              </w:rPr>
            </w:pPr>
            <w:r w:rsidRPr="006F4C5A">
              <w:rPr>
                <w:rFonts w:ascii="Times New Roman" w:hAnsi="Times New Roman" w:cs="Times New Roman"/>
                <w:spacing w:val="-10"/>
                <w:sz w:val="24"/>
                <w:szCs w:val="24"/>
              </w:rPr>
              <w:t>3</w:t>
            </w:r>
          </w:p>
        </w:tc>
        <w:tc>
          <w:tcPr>
            <w:tcW w:w="2261" w:type="dxa"/>
          </w:tcPr>
          <w:p w:rsidR="0067257E" w:rsidRPr="006F4C5A" w:rsidRDefault="006819EC" w:rsidP="00C60FA5">
            <w:pPr>
              <w:pStyle w:val="TableParagraph"/>
              <w:ind w:left="3"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101"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Изменение</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запасов</w:t>
            </w:r>
          </w:p>
        </w:tc>
        <w:tc>
          <w:tcPr>
            <w:tcW w:w="1985" w:type="dxa"/>
          </w:tcPr>
          <w:p w:rsidR="0067257E" w:rsidRPr="006F4C5A" w:rsidRDefault="006819EC" w:rsidP="00C60FA5">
            <w:pPr>
              <w:pStyle w:val="TableParagraph"/>
              <w:ind w:left="4" w:right="3"/>
              <w:rPr>
                <w:rFonts w:ascii="Times New Roman" w:hAnsi="Times New Roman" w:cs="Times New Roman"/>
                <w:sz w:val="24"/>
                <w:szCs w:val="24"/>
              </w:rPr>
            </w:pPr>
            <w:r w:rsidRPr="006F4C5A">
              <w:rPr>
                <w:rFonts w:ascii="Times New Roman" w:hAnsi="Times New Roman" w:cs="Times New Roman"/>
                <w:spacing w:val="-10"/>
                <w:sz w:val="24"/>
                <w:szCs w:val="24"/>
              </w:rPr>
              <w:t>4</w:t>
            </w:r>
          </w:p>
        </w:tc>
        <w:tc>
          <w:tcPr>
            <w:tcW w:w="2261" w:type="dxa"/>
          </w:tcPr>
          <w:p w:rsidR="0067257E" w:rsidRPr="006F4C5A" w:rsidRDefault="006819EC" w:rsidP="00C60FA5">
            <w:pPr>
              <w:pStyle w:val="TableParagraph"/>
              <w:ind w:left="3"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101" w:type="dxa"/>
          </w:tcPr>
          <w:p w:rsidR="0067257E" w:rsidRPr="006F4C5A" w:rsidRDefault="006819EC" w:rsidP="00C60FA5">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Потребление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первичной</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энергии</w:t>
            </w:r>
          </w:p>
        </w:tc>
        <w:tc>
          <w:tcPr>
            <w:tcW w:w="1985" w:type="dxa"/>
          </w:tcPr>
          <w:p w:rsidR="0067257E" w:rsidRPr="006F4C5A" w:rsidRDefault="006819EC" w:rsidP="00C60FA5">
            <w:pPr>
              <w:pStyle w:val="TableParagraph"/>
              <w:ind w:left="4"/>
              <w:rPr>
                <w:rFonts w:ascii="Times New Roman" w:hAnsi="Times New Roman" w:cs="Times New Roman"/>
                <w:b/>
                <w:sz w:val="24"/>
                <w:szCs w:val="24"/>
              </w:rPr>
            </w:pPr>
            <w:r w:rsidRPr="006F4C5A">
              <w:rPr>
                <w:rFonts w:ascii="Times New Roman" w:hAnsi="Times New Roman" w:cs="Times New Roman"/>
                <w:b/>
                <w:spacing w:val="-10"/>
                <w:sz w:val="24"/>
                <w:szCs w:val="24"/>
              </w:rPr>
              <w:t>5</w:t>
            </w:r>
          </w:p>
        </w:tc>
        <w:tc>
          <w:tcPr>
            <w:tcW w:w="2261" w:type="dxa"/>
          </w:tcPr>
          <w:p w:rsidR="0067257E" w:rsidRPr="006F4C5A" w:rsidRDefault="006819EC" w:rsidP="00C60FA5">
            <w:pPr>
              <w:pStyle w:val="TableParagraph"/>
              <w:ind w:left="3"/>
              <w:rPr>
                <w:rFonts w:ascii="Times New Roman" w:hAnsi="Times New Roman" w:cs="Times New Roman"/>
                <w:b/>
                <w:sz w:val="24"/>
                <w:szCs w:val="24"/>
              </w:rPr>
            </w:pPr>
            <w:r w:rsidRPr="006F4C5A">
              <w:rPr>
                <w:rFonts w:ascii="Times New Roman" w:hAnsi="Times New Roman" w:cs="Times New Roman"/>
                <w:b/>
                <w:spacing w:val="-5"/>
                <w:sz w:val="24"/>
                <w:szCs w:val="24"/>
              </w:rPr>
              <w:t>0,0</w:t>
            </w:r>
          </w:p>
        </w:tc>
      </w:tr>
      <w:tr w:rsidR="0067257E" w:rsidRPr="006F4C5A">
        <w:trPr>
          <w:trHeight w:val="234"/>
        </w:trPr>
        <w:tc>
          <w:tcPr>
            <w:tcW w:w="5101" w:type="dxa"/>
            <w:shd w:val="clear" w:color="auto" w:fill="DBDBDB"/>
          </w:tcPr>
          <w:p w:rsidR="0067257E" w:rsidRPr="006F4C5A" w:rsidRDefault="006819EC" w:rsidP="00C60FA5">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Статистическое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расхождение</w:t>
            </w:r>
          </w:p>
        </w:tc>
        <w:tc>
          <w:tcPr>
            <w:tcW w:w="1985" w:type="dxa"/>
            <w:shd w:val="clear" w:color="auto" w:fill="DBDBDB"/>
          </w:tcPr>
          <w:p w:rsidR="0067257E" w:rsidRPr="006F4C5A" w:rsidRDefault="006819EC" w:rsidP="00C60FA5">
            <w:pPr>
              <w:pStyle w:val="TableParagraph"/>
              <w:ind w:left="4"/>
              <w:rPr>
                <w:rFonts w:ascii="Times New Roman" w:hAnsi="Times New Roman" w:cs="Times New Roman"/>
                <w:b/>
                <w:sz w:val="24"/>
                <w:szCs w:val="24"/>
              </w:rPr>
            </w:pPr>
            <w:r w:rsidRPr="006F4C5A">
              <w:rPr>
                <w:rFonts w:ascii="Times New Roman" w:hAnsi="Times New Roman" w:cs="Times New Roman"/>
                <w:b/>
                <w:spacing w:val="-10"/>
                <w:sz w:val="24"/>
                <w:szCs w:val="24"/>
              </w:rPr>
              <w:t>6</w:t>
            </w:r>
          </w:p>
        </w:tc>
        <w:tc>
          <w:tcPr>
            <w:tcW w:w="2261" w:type="dxa"/>
            <w:shd w:val="clear" w:color="auto" w:fill="DBDBDB"/>
          </w:tcPr>
          <w:p w:rsidR="0067257E" w:rsidRPr="006F4C5A" w:rsidRDefault="006819EC" w:rsidP="00C60FA5">
            <w:pPr>
              <w:pStyle w:val="TableParagraph"/>
              <w:ind w:left="3"/>
              <w:rPr>
                <w:rFonts w:ascii="Times New Roman" w:hAnsi="Times New Roman" w:cs="Times New Roman"/>
                <w:b/>
                <w:sz w:val="24"/>
                <w:szCs w:val="24"/>
              </w:rPr>
            </w:pPr>
            <w:r w:rsidRPr="006F4C5A">
              <w:rPr>
                <w:rFonts w:ascii="Times New Roman" w:hAnsi="Times New Roman" w:cs="Times New Roman"/>
                <w:b/>
                <w:spacing w:val="-5"/>
                <w:sz w:val="24"/>
                <w:szCs w:val="24"/>
              </w:rPr>
              <w:t>0,0</w:t>
            </w:r>
          </w:p>
        </w:tc>
      </w:tr>
      <w:tr w:rsidR="0067257E" w:rsidRPr="006F4C5A">
        <w:trPr>
          <w:trHeight w:val="234"/>
        </w:trPr>
        <w:tc>
          <w:tcPr>
            <w:tcW w:w="5101"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Производство</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электрической</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энергии</w:t>
            </w:r>
          </w:p>
        </w:tc>
        <w:tc>
          <w:tcPr>
            <w:tcW w:w="1985" w:type="dxa"/>
          </w:tcPr>
          <w:p w:rsidR="0067257E" w:rsidRPr="006F4C5A" w:rsidRDefault="006819EC" w:rsidP="00C60FA5">
            <w:pPr>
              <w:pStyle w:val="TableParagraph"/>
              <w:ind w:left="4" w:right="3"/>
              <w:rPr>
                <w:rFonts w:ascii="Times New Roman" w:hAnsi="Times New Roman" w:cs="Times New Roman"/>
                <w:sz w:val="24"/>
                <w:szCs w:val="24"/>
              </w:rPr>
            </w:pPr>
            <w:r w:rsidRPr="006F4C5A">
              <w:rPr>
                <w:rFonts w:ascii="Times New Roman" w:hAnsi="Times New Roman" w:cs="Times New Roman"/>
                <w:spacing w:val="-10"/>
                <w:sz w:val="24"/>
                <w:szCs w:val="24"/>
              </w:rPr>
              <w:t>7</w:t>
            </w:r>
          </w:p>
        </w:tc>
        <w:tc>
          <w:tcPr>
            <w:tcW w:w="2261" w:type="dxa"/>
          </w:tcPr>
          <w:p w:rsidR="0067257E" w:rsidRPr="006F4C5A" w:rsidRDefault="006819EC" w:rsidP="00C60FA5">
            <w:pPr>
              <w:pStyle w:val="TableParagraph"/>
              <w:ind w:left="3"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5"/>
        </w:trPr>
        <w:tc>
          <w:tcPr>
            <w:tcW w:w="5101"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Производство</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тепловой</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энергии</w:t>
            </w:r>
          </w:p>
        </w:tc>
        <w:tc>
          <w:tcPr>
            <w:tcW w:w="1985" w:type="dxa"/>
          </w:tcPr>
          <w:p w:rsidR="0067257E" w:rsidRPr="006F4C5A" w:rsidRDefault="006819EC" w:rsidP="00C60FA5">
            <w:pPr>
              <w:pStyle w:val="TableParagraph"/>
              <w:ind w:left="4" w:right="3"/>
              <w:rPr>
                <w:rFonts w:ascii="Times New Roman" w:hAnsi="Times New Roman" w:cs="Times New Roman"/>
                <w:sz w:val="24"/>
                <w:szCs w:val="24"/>
              </w:rPr>
            </w:pPr>
            <w:r w:rsidRPr="006F4C5A">
              <w:rPr>
                <w:rFonts w:ascii="Times New Roman" w:hAnsi="Times New Roman" w:cs="Times New Roman"/>
                <w:spacing w:val="-10"/>
                <w:sz w:val="24"/>
                <w:szCs w:val="24"/>
              </w:rPr>
              <w:t>8</w:t>
            </w:r>
          </w:p>
        </w:tc>
        <w:tc>
          <w:tcPr>
            <w:tcW w:w="2261" w:type="dxa"/>
          </w:tcPr>
          <w:p w:rsidR="0067257E" w:rsidRPr="006F4C5A" w:rsidRDefault="006819EC" w:rsidP="00C60FA5">
            <w:pPr>
              <w:pStyle w:val="TableParagraph"/>
              <w:ind w:left="3"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101"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Теплоэлектростанции</w:t>
            </w:r>
          </w:p>
        </w:tc>
        <w:tc>
          <w:tcPr>
            <w:tcW w:w="1985"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8.1</w:t>
            </w:r>
          </w:p>
        </w:tc>
        <w:tc>
          <w:tcPr>
            <w:tcW w:w="2261" w:type="dxa"/>
          </w:tcPr>
          <w:p w:rsidR="0067257E" w:rsidRPr="006F4C5A" w:rsidRDefault="006819EC" w:rsidP="00C60FA5">
            <w:pPr>
              <w:pStyle w:val="TableParagraph"/>
              <w:ind w:left="3"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2"/>
        </w:trPr>
        <w:tc>
          <w:tcPr>
            <w:tcW w:w="5101"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Котельные</w:t>
            </w:r>
          </w:p>
        </w:tc>
        <w:tc>
          <w:tcPr>
            <w:tcW w:w="1985"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8.2</w:t>
            </w:r>
          </w:p>
        </w:tc>
        <w:tc>
          <w:tcPr>
            <w:tcW w:w="2261" w:type="dxa"/>
          </w:tcPr>
          <w:p w:rsidR="0067257E" w:rsidRPr="006F4C5A" w:rsidRDefault="006819EC" w:rsidP="00C60FA5">
            <w:pPr>
              <w:pStyle w:val="TableParagraph"/>
              <w:ind w:left="3"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470"/>
        </w:trPr>
        <w:tc>
          <w:tcPr>
            <w:tcW w:w="5101" w:type="dxa"/>
          </w:tcPr>
          <w:p w:rsidR="0067257E" w:rsidRPr="006F4C5A" w:rsidRDefault="006819EC" w:rsidP="00C60FA5">
            <w:pPr>
              <w:pStyle w:val="TableParagraph"/>
              <w:ind w:left="107" w:right="943"/>
              <w:jc w:val="left"/>
              <w:rPr>
                <w:rFonts w:ascii="Times New Roman" w:hAnsi="Times New Roman" w:cs="Times New Roman"/>
                <w:sz w:val="24"/>
                <w:szCs w:val="24"/>
              </w:rPr>
            </w:pPr>
            <w:r w:rsidRPr="006F4C5A">
              <w:rPr>
                <w:rFonts w:ascii="Times New Roman" w:hAnsi="Times New Roman" w:cs="Times New Roman"/>
                <w:sz w:val="24"/>
                <w:szCs w:val="24"/>
              </w:rPr>
              <w:t>Электрокотельные</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 xml:space="preserve">теплоутилизационные </w:t>
            </w:r>
            <w:r w:rsidRPr="006F4C5A">
              <w:rPr>
                <w:rFonts w:ascii="Times New Roman" w:hAnsi="Times New Roman" w:cs="Times New Roman"/>
                <w:spacing w:val="-2"/>
                <w:sz w:val="24"/>
                <w:szCs w:val="24"/>
              </w:rPr>
              <w:t>установки</w:t>
            </w:r>
          </w:p>
        </w:tc>
        <w:tc>
          <w:tcPr>
            <w:tcW w:w="1985" w:type="dxa"/>
          </w:tcPr>
          <w:p w:rsidR="0067257E" w:rsidRPr="006F4C5A" w:rsidRDefault="006819EC" w:rsidP="00C60FA5">
            <w:pPr>
              <w:pStyle w:val="TableParagraph"/>
              <w:spacing w:before="117"/>
              <w:ind w:left="4"/>
              <w:rPr>
                <w:rFonts w:ascii="Times New Roman" w:hAnsi="Times New Roman" w:cs="Times New Roman"/>
                <w:sz w:val="24"/>
                <w:szCs w:val="24"/>
              </w:rPr>
            </w:pPr>
            <w:r w:rsidRPr="006F4C5A">
              <w:rPr>
                <w:rFonts w:ascii="Times New Roman" w:hAnsi="Times New Roman" w:cs="Times New Roman"/>
                <w:spacing w:val="-5"/>
                <w:sz w:val="24"/>
                <w:szCs w:val="24"/>
              </w:rPr>
              <w:t>8.3</w:t>
            </w:r>
          </w:p>
        </w:tc>
        <w:tc>
          <w:tcPr>
            <w:tcW w:w="2261" w:type="dxa"/>
          </w:tcPr>
          <w:p w:rsidR="0067257E" w:rsidRPr="006F4C5A" w:rsidRDefault="0067257E" w:rsidP="00C60FA5">
            <w:pPr>
              <w:pStyle w:val="TableParagraph"/>
              <w:jc w:val="left"/>
              <w:rPr>
                <w:rFonts w:ascii="Times New Roman" w:hAnsi="Times New Roman" w:cs="Times New Roman"/>
                <w:sz w:val="24"/>
                <w:szCs w:val="24"/>
              </w:rPr>
            </w:pPr>
          </w:p>
        </w:tc>
      </w:tr>
      <w:tr w:rsidR="0067257E" w:rsidRPr="006F4C5A">
        <w:trPr>
          <w:trHeight w:val="232"/>
        </w:trPr>
        <w:tc>
          <w:tcPr>
            <w:tcW w:w="5101"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Преобразование</w:t>
            </w:r>
            <w:r w:rsidRPr="006F4C5A">
              <w:rPr>
                <w:rFonts w:ascii="Times New Roman" w:hAnsi="Times New Roman" w:cs="Times New Roman"/>
                <w:spacing w:val="9"/>
                <w:sz w:val="24"/>
                <w:szCs w:val="24"/>
              </w:rPr>
              <w:t xml:space="preserve"> </w:t>
            </w:r>
            <w:r w:rsidRPr="006F4C5A">
              <w:rPr>
                <w:rFonts w:ascii="Times New Roman" w:hAnsi="Times New Roman" w:cs="Times New Roman"/>
                <w:spacing w:val="-2"/>
                <w:sz w:val="24"/>
                <w:szCs w:val="24"/>
              </w:rPr>
              <w:t>топлива</w:t>
            </w:r>
          </w:p>
        </w:tc>
        <w:tc>
          <w:tcPr>
            <w:tcW w:w="1985" w:type="dxa"/>
          </w:tcPr>
          <w:p w:rsidR="0067257E" w:rsidRPr="006F4C5A" w:rsidRDefault="006819EC" w:rsidP="00C60FA5">
            <w:pPr>
              <w:pStyle w:val="TableParagraph"/>
              <w:ind w:left="4" w:right="3"/>
              <w:rPr>
                <w:rFonts w:ascii="Times New Roman" w:hAnsi="Times New Roman" w:cs="Times New Roman"/>
                <w:sz w:val="24"/>
                <w:szCs w:val="24"/>
              </w:rPr>
            </w:pPr>
            <w:r w:rsidRPr="006F4C5A">
              <w:rPr>
                <w:rFonts w:ascii="Times New Roman" w:hAnsi="Times New Roman" w:cs="Times New Roman"/>
                <w:spacing w:val="-10"/>
                <w:sz w:val="24"/>
                <w:szCs w:val="24"/>
              </w:rPr>
              <w:t>9</w:t>
            </w:r>
          </w:p>
        </w:tc>
        <w:tc>
          <w:tcPr>
            <w:tcW w:w="2261" w:type="dxa"/>
          </w:tcPr>
          <w:p w:rsidR="0067257E" w:rsidRPr="006F4C5A" w:rsidRDefault="006819EC" w:rsidP="00C60FA5">
            <w:pPr>
              <w:pStyle w:val="TableParagraph"/>
              <w:ind w:left="3"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101"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нефти</w:t>
            </w:r>
          </w:p>
        </w:tc>
        <w:tc>
          <w:tcPr>
            <w:tcW w:w="1985"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9.1</w:t>
            </w:r>
          </w:p>
        </w:tc>
        <w:tc>
          <w:tcPr>
            <w:tcW w:w="2261" w:type="dxa"/>
          </w:tcPr>
          <w:p w:rsidR="0067257E" w:rsidRPr="006F4C5A" w:rsidRDefault="006819EC" w:rsidP="00C60FA5">
            <w:pPr>
              <w:pStyle w:val="TableParagraph"/>
              <w:ind w:left="3"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101"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газа</w:t>
            </w:r>
          </w:p>
        </w:tc>
        <w:tc>
          <w:tcPr>
            <w:tcW w:w="1985"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9.2</w:t>
            </w:r>
          </w:p>
        </w:tc>
        <w:tc>
          <w:tcPr>
            <w:tcW w:w="2261" w:type="dxa"/>
          </w:tcPr>
          <w:p w:rsidR="0067257E" w:rsidRPr="006F4C5A" w:rsidRDefault="006819EC" w:rsidP="00C60FA5">
            <w:pPr>
              <w:pStyle w:val="TableParagraph"/>
              <w:ind w:left="3"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2"/>
        </w:trPr>
        <w:tc>
          <w:tcPr>
            <w:tcW w:w="5101"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Обогащение</w:t>
            </w:r>
            <w:r w:rsidRPr="006F4C5A">
              <w:rPr>
                <w:rFonts w:ascii="Times New Roman" w:hAnsi="Times New Roman" w:cs="Times New Roman"/>
                <w:spacing w:val="-11"/>
                <w:sz w:val="24"/>
                <w:szCs w:val="24"/>
              </w:rPr>
              <w:t xml:space="preserve"> </w:t>
            </w:r>
            <w:r w:rsidRPr="006F4C5A">
              <w:rPr>
                <w:rFonts w:ascii="Times New Roman" w:hAnsi="Times New Roman" w:cs="Times New Roman"/>
                <w:spacing w:val="-4"/>
                <w:sz w:val="24"/>
                <w:szCs w:val="24"/>
              </w:rPr>
              <w:t>угля</w:t>
            </w:r>
          </w:p>
        </w:tc>
        <w:tc>
          <w:tcPr>
            <w:tcW w:w="1985" w:type="dxa"/>
          </w:tcPr>
          <w:p w:rsidR="0067257E" w:rsidRPr="006F4C5A" w:rsidRDefault="006819EC" w:rsidP="00C60FA5">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9.3</w:t>
            </w:r>
          </w:p>
        </w:tc>
        <w:tc>
          <w:tcPr>
            <w:tcW w:w="2261" w:type="dxa"/>
          </w:tcPr>
          <w:p w:rsidR="0067257E" w:rsidRPr="006F4C5A" w:rsidRDefault="006819EC" w:rsidP="00C60FA5">
            <w:pPr>
              <w:pStyle w:val="TableParagraph"/>
              <w:ind w:left="3"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101"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Собственные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нужды</w:t>
            </w:r>
          </w:p>
        </w:tc>
        <w:tc>
          <w:tcPr>
            <w:tcW w:w="1985" w:type="dxa"/>
          </w:tcPr>
          <w:p w:rsidR="0067257E" w:rsidRPr="006F4C5A" w:rsidRDefault="006819EC" w:rsidP="00C60FA5">
            <w:pPr>
              <w:pStyle w:val="TableParagraph"/>
              <w:ind w:left="4" w:right="2"/>
              <w:rPr>
                <w:rFonts w:ascii="Times New Roman" w:hAnsi="Times New Roman" w:cs="Times New Roman"/>
                <w:sz w:val="24"/>
                <w:szCs w:val="24"/>
              </w:rPr>
            </w:pPr>
            <w:r w:rsidRPr="006F4C5A">
              <w:rPr>
                <w:rFonts w:ascii="Times New Roman" w:hAnsi="Times New Roman" w:cs="Times New Roman"/>
                <w:spacing w:val="-5"/>
                <w:sz w:val="24"/>
                <w:szCs w:val="24"/>
              </w:rPr>
              <w:t>10</w:t>
            </w:r>
          </w:p>
        </w:tc>
        <w:tc>
          <w:tcPr>
            <w:tcW w:w="2261" w:type="dxa"/>
          </w:tcPr>
          <w:p w:rsidR="0067257E" w:rsidRPr="006F4C5A" w:rsidRDefault="006819EC" w:rsidP="00C60FA5">
            <w:pPr>
              <w:pStyle w:val="TableParagraph"/>
              <w:ind w:left="3"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101"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Потери</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при</w:t>
            </w:r>
            <w:r w:rsidRPr="006F4C5A">
              <w:rPr>
                <w:rFonts w:ascii="Times New Roman" w:hAnsi="Times New Roman" w:cs="Times New Roman"/>
                <w:spacing w:val="-6"/>
                <w:sz w:val="24"/>
                <w:szCs w:val="24"/>
              </w:rPr>
              <w:t xml:space="preserve"> </w:t>
            </w:r>
            <w:r w:rsidRPr="006F4C5A">
              <w:rPr>
                <w:rFonts w:ascii="Times New Roman" w:hAnsi="Times New Roman" w:cs="Times New Roman"/>
                <w:spacing w:val="-2"/>
                <w:sz w:val="24"/>
                <w:szCs w:val="24"/>
              </w:rPr>
              <w:t>передаче</w:t>
            </w:r>
          </w:p>
        </w:tc>
        <w:tc>
          <w:tcPr>
            <w:tcW w:w="1985" w:type="dxa"/>
          </w:tcPr>
          <w:p w:rsidR="0067257E" w:rsidRPr="006F4C5A" w:rsidRDefault="006819EC" w:rsidP="00C60FA5">
            <w:pPr>
              <w:pStyle w:val="TableParagraph"/>
              <w:ind w:left="4" w:right="2"/>
              <w:rPr>
                <w:rFonts w:ascii="Times New Roman" w:hAnsi="Times New Roman" w:cs="Times New Roman"/>
                <w:sz w:val="24"/>
                <w:szCs w:val="24"/>
              </w:rPr>
            </w:pPr>
            <w:r w:rsidRPr="006F4C5A">
              <w:rPr>
                <w:rFonts w:ascii="Times New Roman" w:hAnsi="Times New Roman" w:cs="Times New Roman"/>
                <w:spacing w:val="-5"/>
                <w:sz w:val="24"/>
                <w:szCs w:val="24"/>
              </w:rPr>
              <w:t>11</w:t>
            </w:r>
          </w:p>
        </w:tc>
        <w:tc>
          <w:tcPr>
            <w:tcW w:w="2261" w:type="dxa"/>
          </w:tcPr>
          <w:p w:rsidR="0067257E" w:rsidRPr="006F4C5A" w:rsidRDefault="006819EC" w:rsidP="00C60FA5">
            <w:pPr>
              <w:pStyle w:val="TableParagraph"/>
              <w:ind w:left="3"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101" w:type="dxa"/>
            <w:shd w:val="clear" w:color="auto" w:fill="ECECEC"/>
          </w:tcPr>
          <w:p w:rsidR="0067257E" w:rsidRPr="006F4C5A" w:rsidRDefault="006819EC" w:rsidP="00C60FA5">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Конечное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потребление</w:t>
            </w:r>
            <w:r w:rsidRPr="006F4C5A">
              <w:rPr>
                <w:rFonts w:ascii="Times New Roman" w:hAnsi="Times New Roman" w:cs="Times New Roman"/>
                <w:b/>
                <w:spacing w:val="8"/>
                <w:sz w:val="24"/>
                <w:szCs w:val="24"/>
              </w:rPr>
              <w:t xml:space="preserve"> </w:t>
            </w:r>
            <w:r w:rsidRPr="006F4C5A">
              <w:rPr>
                <w:rFonts w:ascii="Times New Roman" w:hAnsi="Times New Roman" w:cs="Times New Roman"/>
                <w:b/>
                <w:spacing w:val="-2"/>
                <w:sz w:val="24"/>
                <w:szCs w:val="24"/>
              </w:rPr>
              <w:t>энергетических</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ресурсов</w:t>
            </w:r>
          </w:p>
        </w:tc>
        <w:tc>
          <w:tcPr>
            <w:tcW w:w="1985" w:type="dxa"/>
            <w:shd w:val="clear" w:color="auto" w:fill="ECECEC"/>
          </w:tcPr>
          <w:p w:rsidR="0067257E" w:rsidRPr="006F4C5A" w:rsidRDefault="006819EC" w:rsidP="00C60FA5">
            <w:pPr>
              <w:pStyle w:val="TableParagraph"/>
              <w:ind w:left="4" w:right="2"/>
              <w:rPr>
                <w:rFonts w:ascii="Times New Roman" w:hAnsi="Times New Roman" w:cs="Times New Roman"/>
                <w:b/>
                <w:sz w:val="24"/>
                <w:szCs w:val="24"/>
              </w:rPr>
            </w:pPr>
            <w:r w:rsidRPr="006F4C5A">
              <w:rPr>
                <w:rFonts w:ascii="Times New Roman" w:hAnsi="Times New Roman" w:cs="Times New Roman"/>
                <w:b/>
                <w:spacing w:val="-5"/>
                <w:sz w:val="24"/>
                <w:szCs w:val="24"/>
              </w:rPr>
              <w:t>12</w:t>
            </w:r>
          </w:p>
        </w:tc>
        <w:tc>
          <w:tcPr>
            <w:tcW w:w="2261" w:type="dxa"/>
            <w:shd w:val="clear" w:color="auto" w:fill="ECECEC"/>
          </w:tcPr>
          <w:p w:rsidR="0067257E" w:rsidRPr="006F4C5A" w:rsidRDefault="006819EC" w:rsidP="00C60FA5">
            <w:pPr>
              <w:pStyle w:val="TableParagraph"/>
              <w:ind w:left="3"/>
              <w:rPr>
                <w:rFonts w:ascii="Times New Roman" w:hAnsi="Times New Roman" w:cs="Times New Roman"/>
                <w:b/>
                <w:sz w:val="24"/>
                <w:szCs w:val="24"/>
              </w:rPr>
            </w:pPr>
            <w:r w:rsidRPr="006F4C5A">
              <w:rPr>
                <w:rFonts w:ascii="Times New Roman" w:hAnsi="Times New Roman" w:cs="Times New Roman"/>
                <w:b/>
                <w:spacing w:val="-5"/>
                <w:sz w:val="24"/>
                <w:szCs w:val="24"/>
              </w:rPr>
              <w:t>0,0</w:t>
            </w:r>
          </w:p>
        </w:tc>
      </w:tr>
      <w:tr w:rsidR="0067257E" w:rsidRPr="006F4C5A">
        <w:trPr>
          <w:trHeight w:val="234"/>
        </w:trPr>
        <w:tc>
          <w:tcPr>
            <w:tcW w:w="5101"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Сельское</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хозяйство,</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рыболовство</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рыбоводство</w:t>
            </w:r>
          </w:p>
        </w:tc>
        <w:tc>
          <w:tcPr>
            <w:tcW w:w="1985" w:type="dxa"/>
          </w:tcPr>
          <w:p w:rsidR="0067257E" w:rsidRPr="006F4C5A" w:rsidRDefault="006819EC" w:rsidP="00C60FA5">
            <w:pPr>
              <w:pStyle w:val="TableParagraph"/>
              <w:ind w:left="4" w:right="2"/>
              <w:rPr>
                <w:rFonts w:ascii="Times New Roman" w:hAnsi="Times New Roman" w:cs="Times New Roman"/>
                <w:sz w:val="24"/>
                <w:szCs w:val="24"/>
              </w:rPr>
            </w:pPr>
            <w:r w:rsidRPr="006F4C5A">
              <w:rPr>
                <w:rFonts w:ascii="Times New Roman" w:hAnsi="Times New Roman" w:cs="Times New Roman"/>
                <w:spacing w:val="-5"/>
                <w:sz w:val="24"/>
                <w:szCs w:val="24"/>
              </w:rPr>
              <w:t>13</w:t>
            </w:r>
          </w:p>
        </w:tc>
        <w:tc>
          <w:tcPr>
            <w:tcW w:w="2261" w:type="dxa"/>
          </w:tcPr>
          <w:p w:rsidR="0067257E" w:rsidRPr="006F4C5A" w:rsidRDefault="006819EC" w:rsidP="00C60FA5">
            <w:pPr>
              <w:pStyle w:val="TableParagraph"/>
              <w:ind w:left="3"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101"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Промышленность</w:t>
            </w:r>
          </w:p>
        </w:tc>
        <w:tc>
          <w:tcPr>
            <w:tcW w:w="1985" w:type="dxa"/>
          </w:tcPr>
          <w:p w:rsidR="0067257E" w:rsidRPr="006F4C5A" w:rsidRDefault="006819EC" w:rsidP="00C60FA5">
            <w:pPr>
              <w:pStyle w:val="TableParagraph"/>
              <w:ind w:left="4" w:right="2"/>
              <w:rPr>
                <w:rFonts w:ascii="Times New Roman" w:hAnsi="Times New Roman" w:cs="Times New Roman"/>
                <w:sz w:val="24"/>
                <w:szCs w:val="24"/>
              </w:rPr>
            </w:pPr>
            <w:r w:rsidRPr="006F4C5A">
              <w:rPr>
                <w:rFonts w:ascii="Times New Roman" w:hAnsi="Times New Roman" w:cs="Times New Roman"/>
                <w:spacing w:val="-5"/>
                <w:sz w:val="24"/>
                <w:szCs w:val="24"/>
              </w:rPr>
              <w:t>14</w:t>
            </w:r>
          </w:p>
        </w:tc>
        <w:tc>
          <w:tcPr>
            <w:tcW w:w="2261" w:type="dxa"/>
          </w:tcPr>
          <w:p w:rsidR="0067257E" w:rsidRPr="006F4C5A" w:rsidRDefault="006819EC" w:rsidP="00C60FA5">
            <w:pPr>
              <w:pStyle w:val="TableParagraph"/>
              <w:ind w:left="3"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101"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Прочая</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промышленность</w:t>
            </w:r>
          </w:p>
        </w:tc>
        <w:tc>
          <w:tcPr>
            <w:tcW w:w="1985" w:type="dxa"/>
          </w:tcPr>
          <w:p w:rsidR="0067257E" w:rsidRPr="006F4C5A" w:rsidRDefault="006819EC" w:rsidP="00C60FA5">
            <w:pPr>
              <w:pStyle w:val="TableParagraph"/>
              <w:ind w:left="4" w:right="4"/>
              <w:rPr>
                <w:rFonts w:ascii="Times New Roman" w:hAnsi="Times New Roman" w:cs="Times New Roman"/>
                <w:sz w:val="24"/>
                <w:szCs w:val="24"/>
              </w:rPr>
            </w:pPr>
            <w:r w:rsidRPr="006F4C5A">
              <w:rPr>
                <w:rFonts w:ascii="Times New Roman" w:hAnsi="Times New Roman" w:cs="Times New Roman"/>
                <w:spacing w:val="-4"/>
                <w:sz w:val="24"/>
                <w:szCs w:val="24"/>
              </w:rPr>
              <w:t>14.1</w:t>
            </w:r>
          </w:p>
        </w:tc>
        <w:tc>
          <w:tcPr>
            <w:tcW w:w="2261" w:type="dxa"/>
          </w:tcPr>
          <w:p w:rsidR="0067257E" w:rsidRPr="006F4C5A" w:rsidRDefault="006819EC" w:rsidP="00C60FA5">
            <w:pPr>
              <w:pStyle w:val="TableParagraph"/>
              <w:ind w:left="3"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5"/>
        </w:trPr>
        <w:tc>
          <w:tcPr>
            <w:tcW w:w="5101"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Строительство</w:t>
            </w:r>
          </w:p>
        </w:tc>
        <w:tc>
          <w:tcPr>
            <w:tcW w:w="1985" w:type="dxa"/>
          </w:tcPr>
          <w:p w:rsidR="0067257E" w:rsidRPr="006F4C5A" w:rsidRDefault="006819EC" w:rsidP="00C60FA5">
            <w:pPr>
              <w:pStyle w:val="TableParagraph"/>
              <w:ind w:left="4" w:right="2"/>
              <w:rPr>
                <w:rFonts w:ascii="Times New Roman" w:hAnsi="Times New Roman" w:cs="Times New Roman"/>
                <w:sz w:val="24"/>
                <w:szCs w:val="24"/>
              </w:rPr>
            </w:pPr>
            <w:r w:rsidRPr="006F4C5A">
              <w:rPr>
                <w:rFonts w:ascii="Times New Roman" w:hAnsi="Times New Roman" w:cs="Times New Roman"/>
                <w:spacing w:val="-5"/>
                <w:sz w:val="24"/>
                <w:szCs w:val="24"/>
              </w:rPr>
              <w:t>15</w:t>
            </w:r>
          </w:p>
        </w:tc>
        <w:tc>
          <w:tcPr>
            <w:tcW w:w="2261" w:type="dxa"/>
          </w:tcPr>
          <w:p w:rsidR="0067257E" w:rsidRPr="006F4C5A" w:rsidRDefault="006819EC" w:rsidP="00C60FA5">
            <w:pPr>
              <w:pStyle w:val="TableParagraph"/>
              <w:ind w:left="3"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2"/>
        </w:trPr>
        <w:tc>
          <w:tcPr>
            <w:tcW w:w="5101"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Транспорт</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связь</w:t>
            </w:r>
          </w:p>
        </w:tc>
        <w:tc>
          <w:tcPr>
            <w:tcW w:w="1985" w:type="dxa"/>
          </w:tcPr>
          <w:p w:rsidR="0067257E" w:rsidRPr="006F4C5A" w:rsidRDefault="006819EC" w:rsidP="00C60FA5">
            <w:pPr>
              <w:pStyle w:val="TableParagraph"/>
              <w:ind w:left="4" w:right="2"/>
              <w:rPr>
                <w:rFonts w:ascii="Times New Roman" w:hAnsi="Times New Roman" w:cs="Times New Roman"/>
                <w:sz w:val="24"/>
                <w:szCs w:val="24"/>
              </w:rPr>
            </w:pPr>
            <w:r w:rsidRPr="006F4C5A">
              <w:rPr>
                <w:rFonts w:ascii="Times New Roman" w:hAnsi="Times New Roman" w:cs="Times New Roman"/>
                <w:spacing w:val="-5"/>
                <w:sz w:val="24"/>
                <w:szCs w:val="24"/>
              </w:rPr>
              <w:t>16</w:t>
            </w:r>
          </w:p>
        </w:tc>
        <w:tc>
          <w:tcPr>
            <w:tcW w:w="2261" w:type="dxa"/>
          </w:tcPr>
          <w:p w:rsidR="0067257E" w:rsidRPr="006F4C5A" w:rsidRDefault="006819EC" w:rsidP="00C60FA5">
            <w:pPr>
              <w:pStyle w:val="TableParagraph"/>
              <w:ind w:left="3"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101"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Железнодорожный</w:t>
            </w:r>
          </w:p>
        </w:tc>
        <w:tc>
          <w:tcPr>
            <w:tcW w:w="1985" w:type="dxa"/>
          </w:tcPr>
          <w:p w:rsidR="0067257E" w:rsidRPr="006F4C5A" w:rsidRDefault="006819EC" w:rsidP="00C60FA5">
            <w:pPr>
              <w:pStyle w:val="TableParagraph"/>
              <w:ind w:left="4" w:right="4"/>
              <w:rPr>
                <w:rFonts w:ascii="Times New Roman" w:hAnsi="Times New Roman" w:cs="Times New Roman"/>
                <w:sz w:val="24"/>
                <w:szCs w:val="24"/>
              </w:rPr>
            </w:pPr>
            <w:r w:rsidRPr="006F4C5A">
              <w:rPr>
                <w:rFonts w:ascii="Times New Roman" w:hAnsi="Times New Roman" w:cs="Times New Roman"/>
                <w:spacing w:val="-4"/>
                <w:sz w:val="24"/>
                <w:szCs w:val="24"/>
              </w:rPr>
              <w:t>16.1</w:t>
            </w:r>
          </w:p>
        </w:tc>
        <w:tc>
          <w:tcPr>
            <w:tcW w:w="2261" w:type="dxa"/>
          </w:tcPr>
          <w:p w:rsidR="0067257E" w:rsidRPr="006F4C5A" w:rsidRDefault="006819EC" w:rsidP="00C60FA5">
            <w:pPr>
              <w:pStyle w:val="TableParagraph"/>
              <w:ind w:left="3"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101"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Трубопроводный</w:t>
            </w:r>
          </w:p>
        </w:tc>
        <w:tc>
          <w:tcPr>
            <w:tcW w:w="1985" w:type="dxa"/>
          </w:tcPr>
          <w:p w:rsidR="0067257E" w:rsidRPr="006F4C5A" w:rsidRDefault="006819EC" w:rsidP="00C60FA5">
            <w:pPr>
              <w:pStyle w:val="TableParagraph"/>
              <w:ind w:left="4" w:right="4"/>
              <w:rPr>
                <w:rFonts w:ascii="Times New Roman" w:hAnsi="Times New Roman" w:cs="Times New Roman"/>
                <w:sz w:val="24"/>
                <w:szCs w:val="24"/>
              </w:rPr>
            </w:pPr>
            <w:r w:rsidRPr="006F4C5A">
              <w:rPr>
                <w:rFonts w:ascii="Times New Roman" w:hAnsi="Times New Roman" w:cs="Times New Roman"/>
                <w:spacing w:val="-4"/>
                <w:sz w:val="24"/>
                <w:szCs w:val="24"/>
              </w:rPr>
              <w:t>16.2</w:t>
            </w:r>
          </w:p>
        </w:tc>
        <w:tc>
          <w:tcPr>
            <w:tcW w:w="2261" w:type="dxa"/>
          </w:tcPr>
          <w:p w:rsidR="0067257E" w:rsidRPr="006F4C5A" w:rsidRDefault="006819EC" w:rsidP="00C60FA5">
            <w:pPr>
              <w:pStyle w:val="TableParagraph"/>
              <w:ind w:left="3"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101"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Автомобильный</w:t>
            </w:r>
          </w:p>
        </w:tc>
        <w:tc>
          <w:tcPr>
            <w:tcW w:w="1985" w:type="dxa"/>
          </w:tcPr>
          <w:p w:rsidR="0067257E" w:rsidRPr="006F4C5A" w:rsidRDefault="006819EC" w:rsidP="00C60FA5">
            <w:pPr>
              <w:pStyle w:val="TableParagraph"/>
              <w:ind w:left="4" w:right="4"/>
              <w:rPr>
                <w:rFonts w:ascii="Times New Roman" w:hAnsi="Times New Roman" w:cs="Times New Roman"/>
                <w:sz w:val="24"/>
                <w:szCs w:val="24"/>
              </w:rPr>
            </w:pPr>
            <w:r w:rsidRPr="006F4C5A">
              <w:rPr>
                <w:rFonts w:ascii="Times New Roman" w:hAnsi="Times New Roman" w:cs="Times New Roman"/>
                <w:spacing w:val="-4"/>
                <w:sz w:val="24"/>
                <w:szCs w:val="24"/>
              </w:rPr>
              <w:t>16.3</w:t>
            </w:r>
          </w:p>
        </w:tc>
        <w:tc>
          <w:tcPr>
            <w:tcW w:w="2261" w:type="dxa"/>
          </w:tcPr>
          <w:p w:rsidR="0067257E" w:rsidRPr="006F4C5A" w:rsidRDefault="006819EC" w:rsidP="00C60FA5">
            <w:pPr>
              <w:pStyle w:val="TableParagraph"/>
              <w:ind w:left="3"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101"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Прочий</w:t>
            </w:r>
          </w:p>
        </w:tc>
        <w:tc>
          <w:tcPr>
            <w:tcW w:w="1985" w:type="dxa"/>
          </w:tcPr>
          <w:p w:rsidR="0067257E" w:rsidRPr="006F4C5A" w:rsidRDefault="006819EC" w:rsidP="00C60FA5">
            <w:pPr>
              <w:pStyle w:val="TableParagraph"/>
              <w:ind w:left="4" w:right="4"/>
              <w:rPr>
                <w:rFonts w:ascii="Times New Roman" w:hAnsi="Times New Roman" w:cs="Times New Roman"/>
                <w:sz w:val="24"/>
                <w:szCs w:val="24"/>
              </w:rPr>
            </w:pPr>
            <w:r w:rsidRPr="006F4C5A">
              <w:rPr>
                <w:rFonts w:ascii="Times New Roman" w:hAnsi="Times New Roman" w:cs="Times New Roman"/>
                <w:spacing w:val="-4"/>
                <w:sz w:val="24"/>
                <w:szCs w:val="24"/>
              </w:rPr>
              <w:t>16.4</w:t>
            </w:r>
          </w:p>
        </w:tc>
        <w:tc>
          <w:tcPr>
            <w:tcW w:w="2261" w:type="dxa"/>
          </w:tcPr>
          <w:p w:rsidR="0067257E" w:rsidRPr="006F4C5A" w:rsidRDefault="006819EC" w:rsidP="00C60FA5">
            <w:pPr>
              <w:pStyle w:val="TableParagraph"/>
              <w:ind w:left="3"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101"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Сфера</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услуг</w:t>
            </w:r>
          </w:p>
        </w:tc>
        <w:tc>
          <w:tcPr>
            <w:tcW w:w="1985" w:type="dxa"/>
          </w:tcPr>
          <w:p w:rsidR="0067257E" w:rsidRPr="006F4C5A" w:rsidRDefault="006819EC" w:rsidP="00C60FA5">
            <w:pPr>
              <w:pStyle w:val="TableParagraph"/>
              <w:ind w:left="4" w:right="2"/>
              <w:rPr>
                <w:rFonts w:ascii="Times New Roman" w:hAnsi="Times New Roman" w:cs="Times New Roman"/>
                <w:sz w:val="24"/>
                <w:szCs w:val="24"/>
              </w:rPr>
            </w:pPr>
            <w:r w:rsidRPr="006F4C5A">
              <w:rPr>
                <w:rFonts w:ascii="Times New Roman" w:hAnsi="Times New Roman" w:cs="Times New Roman"/>
                <w:spacing w:val="-5"/>
                <w:sz w:val="24"/>
                <w:szCs w:val="24"/>
              </w:rPr>
              <w:t>17</w:t>
            </w:r>
          </w:p>
        </w:tc>
        <w:tc>
          <w:tcPr>
            <w:tcW w:w="2261" w:type="dxa"/>
          </w:tcPr>
          <w:p w:rsidR="0067257E" w:rsidRPr="006F4C5A" w:rsidRDefault="006819EC" w:rsidP="00C60FA5">
            <w:pPr>
              <w:pStyle w:val="TableParagraph"/>
              <w:ind w:left="3"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101"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Население</w:t>
            </w:r>
          </w:p>
        </w:tc>
        <w:tc>
          <w:tcPr>
            <w:tcW w:w="1985" w:type="dxa"/>
          </w:tcPr>
          <w:p w:rsidR="0067257E" w:rsidRPr="006F4C5A" w:rsidRDefault="006819EC" w:rsidP="00C60FA5">
            <w:pPr>
              <w:pStyle w:val="TableParagraph"/>
              <w:ind w:left="4" w:right="2"/>
              <w:rPr>
                <w:rFonts w:ascii="Times New Roman" w:hAnsi="Times New Roman" w:cs="Times New Roman"/>
                <w:sz w:val="24"/>
                <w:szCs w:val="24"/>
              </w:rPr>
            </w:pPr>
            <w:r w:rsidRPr="006F4C5A">
              <w:rPr>
                <w:rFonts w:ascii="Times New Roman" w:hAnsi="Times New Roman" w:cs="Times New Roman"/>
                <w:spacing w:val="-5"/>
                <w:sz w:val="24"/>
                <w:szCs w:val="24"/>
              </w:rPr>
              <w:t>18</w:t>
            </w:r>
          </w:p>
        </w:tc>
        <w:tc>
          <w:tcPr>
            <w:tcW w:w="2261" w:type="dxa"/>
          </w:tcPr>
          <w:p w:rsidR="0067257E" w:rsidRPr="006F4C5A" w:rsidRDefault="006819EC" w:rsidP="00C60FA5">
            <w:pPr>
              <w:pStyle w:val="TableParagraph"/>
              <w:ind w:left="3"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467"/>
        </w:trPr>
        <w:tc>
          <w:tcPr>
            <w:tcW w:w="5101" w:type="dxa"/>
          </w:tcPr>
          <w:p w:rsidR="0067257E" w:rsidRPr="006F4C5A" w:rsidRDefault="006819EC" w:rsidP="00C60FA5">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Использование</w:t>
            </w:r>
            <w:r w:rsidRPr="006F4C5A">
              <w:rPr>
                <w:rFonts w:ascii="Times New Roman" w:hAnsi="Times New Roman" w:cs="Times New Roman"/>
                <w:spacing w:val="14"/>
                <w:sz w:val="24"/>
                <w:szCs w:val="24"/>
              </w:rPr>
              <w:t xml:space="preserve"> </w:t>
            </w:r>
            <w:r w:rsidRPr="006F4C5A">
              <w:rPr>
                <w:rFonts w:ascii="Times New Roman" w:hAnsi="Times New Roman" w:cs="Times New Roman"/>
                <w:spacing w:val="-2"/>
                <w:sz w:val="24"/>
                <w:szCs w:val="24"/>
              </w:rPr>
              <w:t>топливно-энергетических</w:t>
            </w:r>
            <w:r w:rsidRPr="006F4C5A">
              <w:rPr>
                <w:rFonts w:ascii="Times New Roman" w:hAnsi="Times New Roman" w:cs="Times New Roman"/>
                <w:spacing w:val="14"/>
                <w:sz w:val="24"/>
                <w:szCs w:val="24"/>
              </w:rPr>
              <w:t xml:space="preserve"> </w:t>
            </w:r>
            <w:r w:rsidRPr="006F4C5A">
              <w:rPr>
                <w:rFonts w:ascii="Times New Roman" w:hAnsi="Times New Roman" w:cs="Times New Roman"/>
                <w:spacing w:val="-2"/>
                <w:sz w:val="24"/>
                <w:szCs w:val="24"/>
              </w:rPr>
              <w:t>ресурсов</w:t>
            </w:r>
            <w:r w:rsidRPr="006F4C5A">
              <w:rPr>
                <w:rFonts w:ascii="Times New Roman" w:hAnsi="Times New Roman" w:cs="Times New Roman"/>
                <w:spacing w:val="12"/>
                <w:sz w:val="24"/>
                <w:szCs w:val="24"/>
              </w:rPr>
              <w:t xml:space="preserve"> </w:t>
            </w:r>
            <w:r w:rsidR="00C60FA5">
              <w:rPr>
                <w:rFonts w:ascii="Times New Roman" w:hAnsi="Times New Roman" w:cs="Times New Roman"/>
                <w:spacing w:val="12"/>
                <w:sz w:val="24"/>
                <w:szCs w:val="24"/>
              </w:rPr>
              <w:t xml:space="preserve">в </w:t>
            </w:r>
            <w:r w:rsidRPr="006F4C5A">
              <w:rPr>
                <w:rFonts w:ascii="Times New Roman" w:hAnsi="Times New Roman" w:cs="Times New Roman"/>
                <w:sz w:val="24"/>
                <w:szCs w:val="24"/>
              </w:rPr>
              <w:t>качестве</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сырья</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на</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нетопливные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нужды</w:t>
            </w:r>
          </w:p>
        </w:tc>
        <w:tc>
          <w:tcPr>
            <w:tcW w:w="1985" w:type="dxa"/>
          </w:tcPr>
          <w:p w:rsidR="0067257E" w:rsidRPr="006F4C5A" w:rsidRDefault="006819EC" w:rsidP="00C60FA5">
            <w:pPr>
              <w:pStyle w:val="TableParagraph"/>
              <w:spacing w:before="114"/>
              <w:ind w:left="4" w:right="2"/>
              <w:rPr>
                <w:rFonts w:ascii="Times New Roman" w:hAnsi="Times New Roman" w:cs="Times New Roman"/>
                <w:sz w:val="24"/>
                <w:szCs w:val="24"/>
              </w:rPr>
            </w:pPr>
            <w:r w:rsidRPr="006F4C5A">
              <w:rPr>
                <w:rFonts w:ascii="Times New Roman" w:hAnsi="Times New Roman" w:cs="Times New Roman"/>
                <w:spacing w:val="-5"/>
                <w:sz w:val="24"/>
                <w:szCs w:val="24"/>
              </w:rPr>
              <w:t>19</w:t>
            </w:r>
          </w:p>
        </w:tc>
        <w:tc>
          <w:tcPr>
            <w:tcW w:w="2261" w:type="dxa"/>
          </w:tcPr>
          <w:p w:rsidR="0067257E" w:rsidRPr="006F4C5A" w:rsidRDefault="006819EC" w:rsidP="00C60FA5">
            <w:pPr>
              <w:pStyle w:val="TableParagraph"/>
              <w:spacing w:before="114"/>
              <w:ind w:left="3" w:right="1"/>
              <w:rPr>
                <w:rFonts w:ascii="Times New Roman" w:hAnsi="Times New Roman" w:cs="Times New Roman"/>
                <w:sz w:val="24"/>
                <w:szCs w:val="24"/>
              </w:rPr>
            </w:pPr>
            <w:r w:rsidRPr="006F4C5A">
              <w:rPr>
                <w:rFonts w:ascii="Times New Roman" w:hAnsi="Times New Roman" w:cs="Times New Roman"/>
                <w:spacing w:val="-5"/>
                <w:sz w:val="24"/>
                <w:szCs w:val="24"/>
              </w:rPr>
              <w:t>0,0</w:t>
            </w:r>
          </w:p>
        </w:tc>
      </w:tr>
    </w:tbl>
    <w:p w:rsidR="0067257E" w:rsidRPr="006F4C5A" w:rsidRDefault="0067257E">
      <w:pPr>
        <w:pStyle w:val="TableParagraph"/>
        <w:rPr>
          <w:rFonts w:ascii="Times New Roman" w:hAnsi="Times New Roman" w:cs="Times New Roman"/>
          <w:sz w:val="24"/>
          <w:szCs w:val="24"/>
        </w:rPr>
        <w:sectPr w:rsidR="0067257E" w:rsidRPr="006F4C5A">
          <w:footerReference w:type="default" r:id="rId17"/>
          <w:pgSz w:w="11910" w:h="16840"/>
          <w:pgMar w:top="1120" w:right="708" w:bottom="280" w:left="1700" w:header="0" w:footer="0" w:gutter="0"/>
          <w:cols w:space="720"/>
        </w:sectPr>
      </w:pPr>
    </w:p>
    <w:p w:rsidR="0067257E" w:rsidRPr="006F4C5A" w:rsidRDefault="006819EC" w:rsidP="00165B8E">
      <w:pPr>
        <w:pStyle w:val="2"/>
        <w:numPr>
          <w:ilvl w:val="1"/>
          <w:numId w:val="8"/>
        </w:numPr>
        <w:ind w:left="851" w:firstLine="709"/>
        <w:jc w:val="center"/>
        <w:rPr>
          <w:rFonts w:ascii="Times New Roman" w:hAnsi="Times New Roman" w:cs="Times New Roman"/>
        </w:rPr>
      </w:pPr>
      <w:bookmarkStart w:id="22" w:name="_bookmark21"/>
      <w:bookmarkEnd w:id="22"/>
      <w:r w:rsidRPr="006F4C5A">
        <w:rPr>
          <w:rFonts w:ascii="Times New Roman" w:hAnsi="Times New Roman" w:cs="Times New Roman"/>
        </w:rPr>
        <w:lastRenderedPageBreak/>
        <w:t>Однопродуктовый</w:t>
      </w:r>
      <w:r w:rsidRPr="006F4C5A">
        <w:rPr>
          <w:rFonts w:ascii="Times New Roman" w:hAnsi="Times New Roman" w:cs="Times New Roman"/>
          <w:spacing w:val="-4"/>
        </w:rPr>
        <w:t xml:space="preserve"> </w:t>
      </w:r>
      <w:r w:rsidRPr="006F4C5A">
        <w:rPr>
          <w:rFonts w:ascii="Times New Roman" w:hAnsi="Times New Roman" w:cs="Times New Roman"/>
        </w:rPr>
        <w:t>баланс</w:t>
      </w:r>
      <w:r w:rsidRPr="006F4C5A">
        <w:rPr>
          <w:rFonts w:ascii="Times New Roman" w:hAnsi="Times New Roman" w:cs="Times New Roman"/>
          <w:spacing w:val="-3"/>
        </w:rPr>
        <w:t xml:space="preserve"> </w:t>
      </w:r>
      <w:r w:rsidRPr="006F4C5A">
        <w:rPr>
          <w:rFonts w:ascii="Times New Roman" w:hAnsi="Times New Roman" w:cs="Times New Roman"/>
        </w:rPr>
        <w:t>«Прочее</w:t>
      </w:r>
      <w:r w:rsidRPr="006F4C5A">
        <w:rPr>
          <w:rFonts w:ascii="Times New Roman" w:hAnsi="Times New Roman" w:cs="Times New Roman"/>
          <w:spacing w:val="-3"/>
        </w:rPr>
        <w:t xml:space="preserve"> </w:t>
      </w:r>
      <w:r w:rsidRPr="006F4C5A">
        <w:rPr>
          <w:rFonts w:ascii="Times New Roman" w:hAnsi="Times New Roman" w:cs="Times New Roman"/>
        </w:rPr>
        <w:t>твердое</w:t>
      </w:r>
      <w:r w:rsidRPr="006F4C5A">
        <w:rPr>
          <w:rFonts w:ascii="Times New Roman" w:hAnsi="Times New Roman" w:cs="Times New Roman"/>
          <w:spacing w:val="-3"/>
        </w:rPr>
        <w:t xml:space="preserve"> </w:t>
      </w:r>
      <w:r w:rsidRPr="006F4C5A">
        <w:rPr>
          <w:rFonts w:ascii="Times New Roman" w:hAnsi="Times New Roman" w:cs="Times New Roman"/>
          <w:spacing w:val="-2"/>
        </w:rPr>
        <w:t>топливо»</w:t>
      </w:r>
    </w:p>
    <w:p w:rsidR="0067257E" w:rsidRPr="006F4C5A" w:rsidRDefault="0067257E">
      <w:pPr>
        <w:pStyle w:val="a3"/>
        <w:spacing w:before="2"/>
        <w:jc w:val="left"/>
        <w:rPr>
          <w:rFonts w:ascii="Times New Roman" w:hAnsi="Times New Roman" w:cs="Times New Roman"/>
          <w:b/>
        </w:rPr>
      </w:pPr>
    </w:p>
    <w:p w:rsidR="0067257E" w:rsidRPr="006F4C5A" w:rsidRDefault="006819EC">
      <w:pPr>
        <w:pStyle w:val="a3"/>
        <w:spacing w:line="276" w:lineRule="auto"/>
        <w:ind w:left="2" w:right="136" w:firstLine="707"/>
        <w:rPr>
          <w:rFonts w:ascii="Times New Roman" w:hAnsi="Times New Roman" w:cs="Times New Roman"/>
        </w:rPr>
      </w:pPr>
      <w:r w:rsidRPr="006F4C5A">
        <w:rPr>
          <w:rFonts w:ascii="Times New Roman" w:hAnsi="Times New Roman" w:cs="Times New Roman"/>
        </w:rPr>
        <w:t>Однопродуктовый баланс «Прочее твёрдое топливо» Среднеканского муниципального округа отражает расчётные объёмы потребления древесины топливной</w:t>
      </w:r>
      <w:r w:rsidRPr="006F4C5A">
        <w:rPr>
          <w:rFonts w:ascii="Times New Roman" w:hAnsi="Times New Roman" w:cs="Times New Roman"/>
          <w:spacing w:val="-3"/>
        </w:rPr>
        <w:t xml:space="preserve"> </w:t>
      </w:r>
      <w:r w:rsidRPr="006F4C5A">
        <w:rPr>
          <w:rFonts w:ascii="Times New Roman" w:hAnsi="Times New Roman" w:cs="Times New Roman"/>
        </w:rPr>
        <w:t>населением</w:t>
      </w:r>
      <w:r w:rsidRPr="006F4C5A">
        <w:rPr>
          <w:rFonts w:ascii="Times New Roman" w:hAnsi="Times New Roman" w:cs="Times New Roman"/>
          <w:spacing w:val="-3"/>
        </w:rPr>
        <w:t xml:space="preserve"> </w:t>
      </w:r>
      <w:r w:rsidRPr="006F4C5A">
        <w:rPr>
          <w:rFonts w:ascii="Times New Roman" w:hAnsi="Times New Roman" w:cs="Times New Roman"/>
        </w:rPr>
        <w:t>и</w:t>
      </w:r>
      <w:r w:rsidRPr="006F4C5A">
        <w:rPr>
          <w:rFonts w:ascii="Times New Roman" w:hAnsi="Times New Roman" w:cs="Times New Roman"/>
          <w:spacing w:val="-2"/>
        </w:rPr>
        <w:t xml:space="preserve"> </w:t>
      </w:r>
      <w:r w:rsidRPr="006F4C5A">
        <w:rPr>
          <w:rFonts w:ascii="Times New Roman" w:hAnsi="Times New Roman" w:cs="Times New Roman"/>
        </w:rPr>
        <w:t>бюджетными</w:t>
      </w:r>
      <w:r w:rsidRPr="006F4C5A">
        <w:rPr>
          <w:rFonts w:ascii="Times New Roman" w:hAnsi="Times New Roman" w:cs="Times New Roman"/>
          <w:spacing w:val="-3"/>
        </w:rPr>
        <w:t xml:space="preserve"> </w:t>
      </w:r>
      <w:r w:rsidRPr="006F4C5A">
        <w:rPr>
          <w:rFonts w:ascii="Times New Roman" w:hAnsi="Times New Roman" w:cs="Times New Roman"/>
        </w:rPr>
        <w:t>организациями</w:t>
      </w:r>
      <w:r w:rsidRPr="006F4C5A">
        <w:rPr>
          <w:rFonts w:ascii="Times New Roman" w:hAnsi="Times New Roman" w:cs="Times New Roman"/>
          <w:spacing w:val="-2"/>
        </w:rPr>
        <w:t xml:space="preserve"> </w:t>
      </w:r>
      <w:r w:rsidRPr="006F4C5A">
        <w:rPr>
          <w:rFonts w:ascii="Times New Roman" w:hAnsi="Times New Roman" w:cs="Times New Roman"/>
        </w:rPr>
        <w:t>-</w:t>
      </w:r>
      <w:r w:rsidRPr="006F4C5A">
        <w:rPr>
          <w:rFonts w:ascii="Times New Roman" w:hAnsi="Times New Roman" w:cs="Times New Roman"/>
          <w:spacing w:val="-5"/>
        </w:rPr>
        <w:t xml:space="preserve"> </w:t>
      </w:r>
      <w:r w:rsidRPr="006F4C5A">
        <w:rPr>
          <w:rFonts w:ascii="Times New Roman" w:hAnsi="Times New Roman" w:cs="Times New Roman"/>
        </w:rPr>
        <w:t>с</w:t>
      </w:r>
      <w:r w:rsidRPr="006F4C5A">
        <w:rPr>
          <w:rFonts w:ascii="Times New Roman" w:hAnsi="Times New Roman" w:cs="Times New Roman"/>
          <w:spacing w:val="-3"/>
        </w:rPr>
        <w:t xml:space="preserve"> </w:t>
      </w:r>
      <w:r w:rsidRPr="006F4C5A">
        <w:rPr>
          <w:rFonts w:ascii="Times New Roman" w:hAnsi="Times New Roman" w:cs="Times New Roman"/>
        </w:rPr>
        <w:t>учётом</w:t>
      </w:r>
      <w:r w:rsidRPr="006F4C5A">
        <w:rPr>
          <w:rFonts w:ascii="Times New Roman" w:hAnsi="Times New Roman" w:cs="Times New Roman"/>
          <w:spacing w:val="-1"/>
        </w:rPr>
        <w:t xml:space="preserve"> </w:t>
      </w:r>
      <w:r w:rsidRPr="006F4C5A">
        <w:rPr>
          <w:rFonts w:ascii="Times New Roman" w:hAnsi="Times New Roman" w:cs="Times New Roman"/>
        </w:rPr>
        <w:t>значительной</w:t>
      </w:r>
      <w:r w:rsidRPr="006F4C5A">
        <w:rPr>
          <w:rFonts w:ascii="Times New Roman" w:hAnsi="Times New Roman" w:cs="Times New Roman"/>
          <w:spacing w:val="-2"/>
        </w:rPr>
        <w:t xml:space="preserve"> </w:t>
      </w:r>
      <w:r w:rsidRPr="006F4C5A">
        <w:rPr>
          <w:rFonts w:ascii="Times New Roman" w:hAnsi="Times New Roman" w:cs="Times New Roman"/>
        </w:rPr>
        <w:t>доли автономного теплоснабжения на территории округа.</w:t>
      </w:r>
    </w:p>
    <w:p w:rsidR="0067257E" w:rsidRPr="006F4C5A" w:rsidRDefault="006819EC">
      <w:pPr>
        <w:pStyle w:val="a3"/>
        <w:spacing w:before="121" w:line="276" w:lineRule="auto"/>
        <w:ind w:left="2" w:right="143" w:firstLine="707"/>
        <w:rPr>
          <w:rFonts w:ascii="Times New Roman" w:hAnsi="Times New Roman" w:cs="Times New Roman"/>
        </w:rPr>
      </w:pPr>
      <w:r w:rsidRPr="006F4C5A">
        <w:rPr>
          <w:rFonts w:ascii="Times New Roman" w:hAnsi="Times New Roman" w:cs="Times New Roman"/>
        </w:rPr>
        <w:t>Баланс построен на расчётных оценках с опорой на типовые нормативы расхода топлива, структуру жилищного фонда, долю объектов без централизованного теплоснабжения и климатические параметры</w:t>
      </w:r>
    </w:p>
    <w:p w:rsidR="0067257E" w:rsidRPr="006F4C5A" w:rsidRDefault="006819EC">
      <w:pPr>
        <w:spacing w:before="119"/>
        <w:ind w:left="2424"/>
        <w:jc w:val="both"/>
        <w:rPr>
          <w:rFonts w:ascii="Times New Roman" w:hAnsi="Times New Roman" w:cs="Times New Roman"/>
          <w:i/>
          <w:sz w:val="24"/>
          <w:szCs w:val="24"/>
        </w:rPr>
      </w:pPr>
      <w:bookmarkStart w:id="23" w:name="_bookmark22"/>
      <w:bookmarkEnd w:id="23"/>
      <w:r w:rsidRPr="006F4C5A">
        <w:rPr>
          <w:rFonts w:ascii="Times New Roman" w:hAnsi="Times New Roman" w:cs="Times New Roman"/>
          <w:i/>
          <w:sz w:val="24"/>
          <w:szCs w:val="24"/>
        </w:rPr>
        <w:t>Таблица</w:t>
      </w:r>
      <w:r w:rsidRPr="006F4C5A">
        <w:rPr>
          <w:rFonts w:ascii="Times New Roman" w:hAnsi="Times New Roman" w:cs="Times New Roman"/>
          <w:i/>
          <w:spacing w:val="-3"/>
          <w:sz w:val="24"/>
          <w:szCs w:val="24"/>
        </w:rPr>
        <w:t xml:space="preserve"> </w:t>
      </w:r>
      <w:r w:rsidRPr="006F4C5A">
        <w:rPr>
          <w:rFonts w:ascii="Times New Roman" w:hAnsi="Times New Roman" w:cs="Times New Roman"/>
          <w:i/>
          <w:sz w:val="24"/>
          <w:szCs w:val="24"/>
        </w:rPr>
        <w:t>5.</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Однопродуктовый</w:t>
      </w:r>
      <w:r w:rsidRPr="006F4C5A">
        <w:rPr>
          <w:rFonts w:ascii="Times New Roman" w:hAnsi="Times New Roman" w:cs="Times New Roman"/>
          <w:i/>
          <w:spacing w:val="-3"/>
          <w:sz w:val="24"/>
          <w:szCs w:val="24"/>
        </w:rPr>
        <w:t xml:space="preserve"> </w:t>
      </w:r>
      <w:r w:rsidRPr="006F4C5A">
        <w:rPr>
          <w:rFonts w:ascii="Times New Roman" w:hAnsi="Times New Roman" w:cs="Times New Roman"/>
          <w:i/>
          <w:sz w:val="24"/>
          <w:szCs w:val="24"/>
        </w:rPr>
        <w:t>баланс</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«Прочее</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твердое</w:t>
      </w:r>
      <w:r w:rsidRPr="006F4C5A">
        <w:rPr>
          <w:rFonts w:ascii="Times New Roman" w:hAnsi="Times New Roman" w:cs="Times New Roman"/>
          <w:i/>
          <w:spacing w:val="-2"/>
          <w:sz w:val="24"/>
          <w:szCs w:val="24"/>
        </w:rPr>
        <w:t xml:space="preserve"> топливо»</w:t>
      </w:r>
    </w:p>
    <w:p w:rsidR="0067257E" w:rsidRPr="006F4C5A" w:rsidRDefault="00D305D0">
      <w:pPr>
        <w:pStyle w:val="a3"/>
        <w:spacing w:before="8"/>
        <w:jc w:val="left"/>
        <w:rPr>
          <w:rFonts w:ascii="Times New Roman" w:hAnsi="Times New Roman" w:cs="Times New Roman"/>
          <w:i/>
        </w:rPr>
      </w:pPr>
      <w:r>
        <w:rPr>
          <w:rFonts w:ascii="Times New Roman" w:hAnsi="Times New Roman" w:cs="Times New Roman"/>
          <w:i/>
          <w:noProof/>
          <w:lang w:eastAsia="ru-RU"/>
        </w:rPr>
        <mc:AlternateContent>
          <mc:Choice Requires="wps">
            <w:drawing>
              <wp:anchor distT="0" distB="0" distL="114300" distR="114300" simplePos="0" relativeHeight="251655680" behindDoc="0" locked="0" layoutInCell="1" allowOverlap="1" wp14:anchorId="2FB69F4A" wp14:editId="0C09A2CB">
                <wp:simplePos x="0" y="0"/>
                <wp:positionH relativeFrom="column">
                  <wp:posOffset>5572125</wp:posOffset>
                </wp:positionH>
                <wp:positionV relativeFrom="paragraph">
                  <wp:posOffset>7328535</wp:posOffset>
                </wp:positionV>
                <wp:extent cx="361950" cy="266700"/>
                <wp:effectExtent l="0" t="0" r="0" b="0"/>
                <wp:wrapNone/>
                <wp:docPr id="2" name="Надпись 2"/>
                <wp:cNvGraphicFramePr/>
                <a:graphic xmlns:a="http://schemas.openxmlformats.org/drawingml/2006/main">
                  <a:graphicData uri="http://schemas.microsoft.com/office/word/2010/wordprocessingShape">
                    <wps:wsp>
                      <wps:cNvSpPr txBox="1"/>
                      <wps:spPr>
                        <a:xfrm>
                          <a:off x="0" y="0"/>
                          <a:ext cx="361950" cy="266700"/>
                        </a:xfrm>
                        <a:prstGeom prst="rect">
                          <a:avLst/>
                        </a:prstGeom>
                        <a:solidFill>
                          <a:schemeClr val="lt1"/>
                        </a:solidFill>
                        <a:ln w="6350">
                          <a:noFill/>
                        </a:ln>
                      </wps:spPr>
                      <wps:txbx>
                        <w:txbxContent>
                          <w:p w:rsidR="00761509" w:rsidRPr="00D305D0" w:rsidRDefault="00761509" w:rsidP="00D305D0">
                            <w:pPr>
                              <w:rPr>
                                <w:sz w:val="20"/>
                                <w:szCs w:val="20"/>
                              </w:rPr>
                            </w:pPr>
                            <w:r w:rsidRPr="00D305D0">
                              <w:rPr>
                                <w:sz w:val="20"/>
                                <w:szCs w:val="20"/>
                              </w:rPr>
                              <w:t>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B69F4A" id="Надпись 2" o:spid="_x0000_s1027" type="#_x0000_t202" style="position:absolute;margin-left:438.75pt;margin-top:577.05pt;width:28.5pt;height:2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" fillcolor="white [3201]" stroked="f" strokeweight=".5pt">
                <v:textbox>
                  <w:txbxContent>
                    <w:p w:rsidR="00761509" w:rsidRPr="00D305D0" w:rsidRDefault="00761509" w:rsidP="00D305D0">
                      <w:pPr>
                        <w:rPr>
                          <w:sz w:val="20"/>
                          <w:szCs w:val="20"/>
                        </w:rPr>
                      </w:pPr>
                      <w:r w:rsidRPr="00D305D0">
                        <w:rPr>
                          <w:sz w:val="20"/>
                          <w:szCs w:val="20"/>
                        </w:rPr>
                        <w:t>29</w:t>
                      </w:r>
                    </w:p>
                  </w:txbxContent>
                </v:textbox>
              </v:shape>
            </w:pict>
          </mc:Fallback>
        </mc:AlternateContent>
      </w: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6"/>
        <w:gridCol w:w="1400"/>
        <w:gridCol w:w="2182"/>
      </w:tblGrid>
      <w:tr w:rsidR="0067257E" w:rsidRPr="006F4C5A">
        <w:trPr>
          <w:trHeight w:val="470"/>
        </w:trPr>
        <w:tc>
          <w:tcPr>
            <w:tcW w:w="5766" w:type="dxa"/>
            <w:vMerge w:val="restart"/>
          </w:tcPr>
          <w:p w:rsidR="0067257E" w:rsidRPr="006F4C5A" w:rsidRDefault="0067257E" w:rsidP="00165B8E">
            <w:pPr>
              <w:pStyle w:val="TableParagraph"/>
              <w:spacing w:before="4"/>
              <w:jc w:val="left"/>
              <w:rPr>
                <w:rFonts w:ascii="Times New Roman" w:hAnsi="Times New Roman" w:cs="Times New Roman"/>
                <w:i/>
                <w:sz w:val="24"/>
                <w:szCs w:val="24"/>
              </w:rPr>
            </w:pPr>
          </w:p>
          <w:p w:rsidR="0067257E" w:rsidRPr="006F4C5A" w:rsidRDefault="006819EC" w:rsidP="00165B8E">
            <w:pPr>
              <w:pStyle w:val="TableParagraph"/>
              <w:spacing w:before="1"/>
              <w:ind w:left="1456"/>
              <w:jc w:val="left"/>
              <w:rPr>
                <w:rFonts w:ascii="Times New Roman" w:hAnsi="Times New Roman" w:cs="Times New Roman"/>
                <w:b/>
                <w:sz w:val="24"/>
                <w:szCs w:val="24"/>
              </w:rPr>
            </w:pPr>
            <w:r w:rsidRPr="006F4C5A">
              <w:rPr>
                <w:rFonts w:ascii="Times New Roman" w:hAnsi="Times New Roman" w:cs="Times New Roman"/>
                <w:b/>
                <w:spacing w:val="-2"/>
                <w:sz w:val="24"/>
                <w:szCs w:val="24"/>
              </w:rPr>
              <w:t>Наименование</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строк</w:t>
            </w:r>
            <w:r w:rsidRPr="006F4C5A">
              <w:rPr>
                <w:rFonts w:ascii="Times New Roman" w:hAnsi="Times New Roman" w:cs="Times New Roman"/>
                <w:b/>
                <w:spacing w:val="3"/>
                <w:sz w:val="24"/>
                <w:szCs w:val="24"/>
              </w:rPr>
              <w:t xml:space="preserve"> </w:t>
            </w:r>
            <w:r w:rsidRPr="006F4C5A">
              <w:rPr>
                <w:rFonts w:ascii="Times New Roman" w:hAnsi="Times New Roman" w:cs="Times New Roman"/>
                <w:b/>
                <w:spacing w:val="-2"/>
                <w:sz w:val="24"/>
                <w:szCs w:val="24"/>
              </w:rPr>
              <w:t>баланса</w:t>
            </w:r>
          </w:p>
        </w:tc>
        <w:tc>
          <w:tcPr>
            <w:tcW w:w="1400" w:type="dxa"/>
            <w:vMerge w:val="restart"/>
          </w:tcPr>
          <w:p w:rsidR="0067257E" w:rsidRPr="006F4C5A" w:rsidRDefault="006819EC" w:rsidP="00165B8E">
            <w:pPr>
              <w:pStyle w:val="TableParagraph"/>
              <w:spacing w:before="4"/>
              <w:ind w:left="179"/>
              <w:rPr>
                <w:rFonts w:ascii="Times New Roman" w:hAnsi="Times New Roman" w:cs="Times New Roman"/>
                <w:b/>
                <w:sz w:val="24"/>
                <w:szCs w:val="24"/>
              </w:rPr>
            </w:pPr>
            <w:r w:rsidRPr="006F4C5A">
              <w:rPr>
                <w:rFonts w:ascii="Times New Roman" w:hAnsi="Times New Roman" w:cs="Times New Roman"/>
                <w:b/>
                <w:spacing w:val="-4"/>
                <w:sz w:val="24"/>
                <w:szCs w:val="24"/>
              </w:rPr>
              <w:t>Номер</w:t>
            </w:r>
            <w:r w:rsidR="00165B8E">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строк баланса</w:t>
            </w:r>
          </w:p>
        </w:tc>
        <w:tc>
          <w:tcPr>
            <w:tcW w:w="2182" w:type="dxa"/>
          </w:tcPr>
          <w:p w:rsidR="0067257E" w:rsidRPr="006F4C5A" w:rsidRDefault="006819EC" w:rsidP="00165B8E">
            <w:pPr>
              <w:pStyle w:val="TableParagraph"/>
              <w:ind w:left="343" w:right="274" w:firstLine="7"/>
              <w:rPr>
                <w:rFonts w:ascii="Times New Roman" w:hAnsi="Times New Roman" w:cs="Times New Roman"/>
                <w:b/>
                <w:sz w:val="24"/>
                <w:szCs w:val="24"/>
              </w:rPr>
            </w:pPr>
            <w:r w:rsidRPr="006F4C5A">
              <w:rPr>
                <w:rFonts w:ascii="Times New Roman" w:hAnsi="Times New Roman" w:cs="Times New Roman"/>
                <w:b/>
                <w:spacing w:val="-2"/>
                <w:sz w:val="24"/>
                <w:szCs w:val="24"/>
              </w:rPr>
              <w:t>Древесина топливная</w:t>
            </w:r>
          </w:p>
        </w:tc>
      </w:tr>
      <w:tr w:rsidR="0067257E" w:rsidRPr="006F4C5A">
        <w:trPr>
          <w:trHeight w:val="230"/>
        </w:trPr>
        <w:tc>
          <w:tcPr>
            <w:tcW w:w="5766" w:type="dxa"/>
            <w:vMerge/>
            <w:tcBorders>
              <w:top w:val="nil"/>
            </w:tcBorders>
          </w:tcPr>
          <w:p w:rsidR="0067257E" w:rsidRPr="006F4C5A" w:rsidRDefault="0067257E" w:rsidP="00165B8E">
            <w:pPr>
              <w:rPr>
                <w:rFonts w:ascii="Times New Roman" w:hAnsi="Times New Roman" w:cs="Times New Roman"/>
                <w:sz w:val="24"/>
                <w:szCs w:val="24"/>
              </w:rPr>
            </w:pPr>
          </w:p>
        </w:tc>
        <w:tc>
          <w:tcPr>
            <w:tcW w:w="1400" w:type="dxa"/>
            <w:vMerge/>
            <w:tcBorders>
              <w:top w:val="nil"/>
            </w:tcBorders>
          </w:tcPr>
          <w:p w:rsidR="0067257E" w:rsidRPr="006F4C5A" w:rsidRDefault="0067257E" w:rsidP="00165B8E">
            <w:pPr>
              <w:rPr>
                <w:rFonts w:ascii="Times New Roman" w:hAnsi="Times New Roman" w:cs="Times New Roman"/>
                <w:sz w:val="24"/>
                <w:szCs w:val="24"/>
              </w:rPr>
            </w:pPr>
          </w:p>
        </w:tc>
        <w:tc>
          <w:tcPr>
            <w:tcW w:w="2182" w:type="dxa"/>
          </w:tcPr>
          <w:p w:rsidR="0067257E" w:rsidRPr="006F4C5A" w:rsidRDefault="006819EC" w:rsidP="00165B8E">
            <w:pPr>
              <w:pStyle w:val="TableParagraph"/>
              <w:ind w:left="8" w:right="5"/>
              <w:rPr>
                <w:rFonts w:ascii="Times New Roman" w:hAnsi="Times New Roman" w:cs="Times New Roman"/>
                <w:b/>
                <w:position w:val="5"/>
                <w:sz w:val="24"/>
                <w:szCs w:val="24"/>
              </w:rPr>
            </w:pPr>
            <w:r w:rsidRPr="006F4C5A">
              <w:rPr>
                <w:rFonts w:ascii="Times New Roman" w:hAnsi="Times New Roman" w:cs="Times New Roman"/>
                <w:b/>
                <w:sz w:val="24"/>
                <w:szCs w:val="24"/>
              </w:rPr>
              <w:t>плотн.</w:t>
            </w:r>
            <w:r w:rsidRPr="006F4C5A">
              <w:rPr>
                <w:rFonts w:ascii="Times New Roman" w:hAnsi="Times New Roman" w:cs="Times New Roman"/>
                <w:b/>
                <w:spacing w:val="-7"/>
                <w:sz w:val="24"/>
                <w:szCs w:val="24"/>
              </w:rPr>
              <w:t xml:space="preserve"> </w:t>
            </w:r>
            <w:r w:rsidRPr="006F4C5A">
              <w:rPr>
                <w:rFonts w:ascii="Times New Roman" w:hAnsi="Times New Roman" w:cs="Times New Roman"/>
                <w:b/>
                <w:spacing w:val="-5"/>
                <w:sz w:val="24"/>
                <w:szCs w:val="24"/>
              </w:rPr>
              <w:t>м</w:t>
            </w:r>
            <w:r w:rsidRPr="006F4C5A">
              <w:rPr>
                <w:rFonts w:ascii="Times New Roman" w:hAnsi="Times New Roman" w:cs="Times New Roman"/>
                <w:b/>
                <w:spacing w:val="-5"/>
                <w:position w:val="5"/>
                <w:sz w:val="24"/>
                <w:szCs w:val="24"/>
              </w:rPr>
              <w:t>3</w:t>
            </w:r>
          </w:p>
        </w:tc>
      </w:tr>
      <w:tr w:rsidR="0067257E" w:rsidRPr="006F4C5A">
        <w:trPr>
          <w:trHeight w:val="234"/>
        </w:trPr>
        <w:tc>
          <w:tcPr>
            <w:tcW w:w="5766" w:type="dxa"/>
          </w:tcPr>
          <w:p w:rsidR="0067257E" w:rsidRPr="006F4C5A" w:rsidRDefault="006819EC" w:rsidP="00165B8E">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Производство</w:t>
            </w:r>
            <w:r w:rsidRPr="006F4C5A">
              <w:rPr>
                <w:rFonts w:ascii="Times New Roman" w:hAnsi="Times New Roman" w:cs="Times New Roman"/>
                <w:b/>
                <w:spacing w:val="7"/>
                <w:sz w:val="24"/>
                <w:szCs w:val="24"/>
              </w:rPr>
              <w:t xml:space="preserve"> </w:t>
            </w:r>
            <w:r w:rsidRPr="006F4C5A">
              <w:rPr>
                <w:rFonts w:ascii="Times New Roman" w:hAnsi="Times New Roman" w:cs="Times New Roman"/>
                <w:b/>
                <w:spacing w:val="-2"/>
                <w:sz w:val="24"/>
                <w:szCs w:val="24"/>
              </w:rPr>
              <w:t>энергетических</w:t>
            </w:r>
            <w:r w:rsidRPr="006F4C5A">
              <w:rPr>
                <w:rFonts w:ascii="Times New Roman" w:hAnsi="Times New Roman" w:cs="Times New Roman"/>
                <w:b/>
                <w:spacing w:val="8"/>
                <w:sz w:val="24"/>
                <w:szCs w:val="24"/>
              </w:rPr>
              <w:t xml:space="preserve"> </w:t>
            </w:r>
            <w:r w:rsidRPr="006F4C5A">
              <w:rPr>
                <w:rFonts w:ascii="Times New Roman" w:hAnsi="Times New Roman" w:cs="Times New Roman"/>
                <w:b/>
                <w:spacing w:val="-2"/>
                <w:sz w:val="24"/>
                <w:szCs w:val="24"/>
              </w:rPr>
              <w:t>ресурсов</w:t>
            </w:r>
          </w:p>
        </w:tc>
        <w:tc>
          <w:tcPr>
            <w:tcW w:w="1400" w:type="dxa"/>
          </w:tcPr>
          <w:p w:rsidR="0067257E" w:rsidRPr="006F4C5A" w:rsidRDefault="006819EC" w:rsidP="00165B8E">
            <w:pPr>
              <w:pStyle w:val="TableParagraph"/>
              <w:ind w:left="4" w:right="1"/>
              <w:rPr>
                <w:rFonts w:ascii="Times New Roman" w:hAnsi="Times New Roman" w:cs="Times New Roman"/>
                <w:b/>
                <w:sz w:val="24"/>
                <w:szCs w:val="24"/>
              </w:rPr>
            </w:pPr>
            <w:r w:rsidRPr="006F4C5A">
              <w:rPr>
                <w:rFonts w:ascii="Times New Roman" w:hAnsi="Times New Roman" w:cs="Times New Roman"/>
                <w:b/>
                <w:spacing w:val="-10"/>
                <w:sz w:val="24"/>
                <w:szCs w:val="24"/>
              </w:rPr>
              <w:t>1</w:t>
            </w:r>
          </w:p>
        </w:tc>
        <w:tc>
          <w:tcPr>
            <w:tcW w:w="2182" w:type="dxa"/>
          </w:tcPr>
          <w:p w:rsidR="0067257E" w:rsidRPr="006F4C5A" w:rsidRDefault="006819EC" w:rsidP="00165B8E">
            <w:pPr>
              <w:pStyle w:val="TableParagraph"/>
              <w:ind w:left="8" w:right="5"/>
              <w:rPr>
                <w:rFonts w:ascii="Times New Roman" w:hAnsi="Times New Roman" w:cs="Times New Roman"/>
                <w:b/>
                <w:sz w:val="24"/>
                <w:szCs w:val="24"/>
              </w:rPr>
            </w:pPr>
            <w:r w:rsidRPr="006F4C5A">
              <w:rPr>
                <w:rFonts w:ascii="Times New Roman" w:hAnsi="Times New Roman" w:cs="Times New Roman"/>
                <w:b/>
                <w:sz w:val="24"/>
                <w:szCs w:val="24"/>
              </w:rPr>
              <w:t>3</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300,0</w:t>
            </w:r>
          </w:p>
        </w:tc>
      </w:tr>
      <w:tr w:rsidR="0067257E" w:rsidRPr="006F4C5A">
        <w:trPr>
          <w:trHeight w:val="235"/>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4"/>
                <w:sz w:val="24"/>
                <w:szCs w:val="24"/>
              </w:rPr>
              <w:t>Ввоз</w:t>
            </w:r>
          </w:p>
        </w:tc>
        <w:tc>
          <w:tcPr>
            <w:tcW w:w="1400" w:type="dxa"/>
          </w:tcPr>
          <w:p w:rsidR="0067257E" w:rsidRPr="006F4C5A" w:rsidRDefault="006819EC" w:rsidP="00165B8E">
            <w:pPr>
              <w:pStyle w:val="TableParagraph"/>
              <w:ind w:left="3" w:right="3"/>
              <w:rPr>
                <w:rFonts w:ascii="Times New Roman" w:hAnsi="Times New Roman" w:cs="Times New Roman"/>
                <w:sz w:val="24"/>
                <w:szCs w:val="24"/>
              </w:rPr>
            </w:pPr>
            <w:r w:rsidRPr="006F4C5A">
              <w:rPr>
                <w:rFonts w:ascii="Times New Roman" w:hAnsi="Times New Roman" w:cs="Times New Roman"/>
                <w:spacing w:val="-10"/>
                <w:sz w:val="24"/>
                <w:szCs w:val="24"/>
              </w:rPr>
              <w:t>2</w:t>
            </w:r>
          </w:p>
        </w:tc>
        <w:tc>
          <w:tcPr>
            <w:tcW w:w="2182"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4"/>
                <w:sz w:val="24"/>
                <w:szCs w:val="24"/>
              </w:rPr>
              <w:t>Вывоз</w:t>
            </w:r>
          </w:p>
        </w:tc>
        <w:tc>
          <w:tcPr>
            <w:tcW w:w="1400" w:type="dxa"/>
          </w:tcPr>
          <w:p w:rsidR="0067257E" w:rsidRPr="006F4C5A" w:rsidRDefault="006819EC" w:rsidP="00165B8E">
            <w:pPr>
              <w:pStyle w:val="TableParagraph"/>
              <w:ind w:left="3" w:right="3"/>
              <w:rPr>
                <w:rFonts w:ascii="Times New Roman" w:hAnsi="Times New Roman" w:cs="Times New Roman"/>
                <w:sz w:val="24"/>
                <w:szCs w:val="24"/>
              </w:rPr>
            </w:pPr>
            <w:r w:rsidRPr="006F4C5A">
              <w:rPr>
                <w:rFonts w:ascii="Times New Roman" w:hAnsi="Times New Roman" w:cs="Times New Roman"/>
                <w:spacing w:val="-10"/>
                <w:sz w:val="24"/>
                <w:szCs w:val="24"/>
              </w:rPr>
              <w:t>3</w:t>
            </w:r>
          </w:p>
        </w:tc>
        <w:tc>
          <w:tcPr>
            <w:tcW w:w="2182"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Изменение</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запасов</w:t>
            </w:r>
          </w:p>
        </w:tc>
        <w:tc>
          <w:tcPr>
            <w:tcW w:w="1400" w:type="dxa"/>
          </w:tcPr>
          <w:p w:rsidR="0067257E" w:rsidRPr="006F4C5A" w:rsidRDefault="006819EC" w:rsidP="00165B8E">
            <w:pPr>
              <w:pStyle w:val="TableParagraph"/>
              <w:ind w:left="3" w:right="3"/>
              <w:rPr>
                <w:rFonts w:ascii="Times New Roman" w:hAnsi="Times New Roman" w:cs="Times New Roman"/>
                <w:sz w:val="24"/>
                <w:szCs w:val="24"/>
              </w:rPr>
            </w:pPr>
            <w:r w:rsidRPr="006F4C5A">
              <w:rPr>
                <w:rFonts w:ascii="Times New Roman" w:hAnsi="Times New Roman" w:cs="Times New Roman"/>
                <w:spacing w:val="-10"/>
                <w:sz w:val="24"/>
                <w:szCs w:val="24"/>
              </w:rPr>
              <w:t>4</w:t>
            </w:r>
          </w:p>
        </w:tc>
        <w:tc>
          <w:tcPr>
            <w:tcW w:w="2182"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766" w:type="dxa"/>
          </w:tcPr>
          <w:p w:rsidR="0067257E" w:rsidRPr="006F4C5A" w:rsidRDefault="006819EC" w:rsidP="00165B8E">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Потребление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первичной</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энергии</w:t>
            </w:r>
          </w:p>
        </w:tc>
        <w:tc>
          <w:tcPr>
            <w:tcW w:w="1400" w:type="dxa"/>
          </w:tcPr>
          <w:p w:rsidR="0067257E" w:rsidRPr="006F4C5A" w:rsidRDefault="006819EC" w:rsidP="00165B8E">
            <w:pPr>
              <w:pStyle w:val="TableParagraph"/>
              <w:ind w:left="4" w:right="1"/>
              <w:rPr>
                <w:rFonts w:ascii="Times New Roman" w:hAnsi="Times New Roman" w:cs="Times New Roman"/>
                <w:b/>
                <w:sz w:val="24"/>
                <w:szCs w:val="24"/>
              </w:rPr>
            </w:pPr>
            <w:r w:rsidRPr="006F4C5A">
              <w:rPr>
                <w:rFonts w:ascii="Times New Roman" w:hAnsi="Times New Roman" w:cs="Times New Roman"/>
                <w:b/>
                <w:spacing w:val="-10"/>
                <w:sz w:val="24"/>
                <w:szCs w:val="24"/>
              </w:rPr>
              <w:t>5</w:t>
            </w:r>
          </w:p>
        </w:tc>
        <w:tc>
          <w:tcPr>
            <w:tcW w:w="2182" w:type="dxa"/>
          </w:tcPr>
          <w:p w:rsidR="0067257E" w:rsidRPr="006F4C5A" w:rsidRDefault="006819EC" w:rsidP="00165B8E">
            <w:pPr>
              <w:pStyle w:val="TableParagraph"/>
              <w:ind w:left="8" w:right="5"/>
              <w:rPr>
                <w:rFonts w:ascii="Times New Roman" w:hAnsi="Times New Roman" w:cs="Times New Roman"/>
                <w:b/>
                <w:sz w:val="24"/>
                <w:szCs w:val="24"/>
              </w:rPr>
            </w:pPr>
            <w:r w:rsidRPr="006F4C5A">
              <w:rPr>
                <w:rFonts w:ascii="Times New Roman" w:hAnsi="Times New Roman" w:cs="Times New Roman"/>
                <w:b/>
                <w:sz w:val="24"/>
                <w:szCs w:val="24"/>
              </w:rPr>
              <w:t>3</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300,0</w:t>
            </w:r>
          </w:p>
        </w:tc>
      </w:tr>
      <w:tr w:rsidR="0067257E" w:rsidRPr="006F4C5A">
        <w:trPr>
          <w:trHeight w:val="234"/>
        </w:trPr>
        <w:tc>
          <w:tcPr>
            <w:tcW w:w="5766" w:type="dxa"/>
            <w:shd w:val="clear" w:color="auto" w:fill="DBDBDB"/>
          </w:tcPr>
          <w:p w:rsidR="0067257E" w:rsidRPr="006F4C5A" w:rsidRDefault="006819EC" w:rsidP="00165B8E">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Статистическое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расхождение</w:t>
            </w:r>
          </w:p>
        </w:tc>
        <w:tc>
          <w:tcPr>
            <w:tcW w:w="1400" w:type="dxa"/>
            <w:shd w:val="clear" w:color="auto" w:fill="DBDBDB"/>
          </w:tcPr>
          <w:p w:rsidR="0067257E" w:rsidRPr="006F4C5A" w:rsidRDefault="006819EC" w:rsidP="00165B8E">
            <w:pPr>
              <w:pStyle w:val="TableParagraph"/>
              <w:ind w:left="4" w:right="1"/>
              <w:rPr>
                <w:rFonts w:ascii="Times New Roman" w:hAnsi="Times New Roman" w:cs="Times New Roman"/>
                <w:b/>
                <w:sz w:val="24"/>
                <w:szCs w:val="24"/>
              </w:rPr>
            </w:pPr>
            <w:r w:rsidRPr="006F4C5A">
              <w:rPr>
                <w:rFonts w:ascii="Times New Roman" w:hAnsi="Times New Roman" w:cs="Times New Roman"/>
                <w:b/>
                <w:spacing w:val="-10"/>
                <w:sz w:val="24"/>
                <w:szCs w:val="24"/>
              </w:rPr>
              <w:t>6</w:t>
            </w:r>
          </w:p>
        </w:tc>
        <w:tc>
          <w:tcPr>
            <w:tcW w:w="2182" w:type="dxa"/>
            <w:shd w:val="clear" w:color="auto" w:fill="DBDBDB"/>
          </w:tcPr>
          <w:p w:rsidR="0067257E" w:rsidRPr="006F4C5A" w:rsidRDefault="006819EC" w:rsidP="00165B8E">
            <w:pPr>
              <w:pStyle w:val="TableParagraph"/>
              <w:ind w:left="8" w:right="5"/>
              <w:rPr>
                <w:rFonts w:ascii="Times New Roman" w:hAnsi="Times New Roman" w:cs="Times New Roman"/>
                <w:b/>
                <w:sz w:val="24"/>
                <w:szCs w:val="24"/>
              </w:rPr>
            </w:pPr>
            <w:r w:rsidRPr="006F4C5A">
              <w:rPr>
                <w:rFonts w:ascii="Times New Roman" w:hAnsi="Times New Roman" w:cs="Times New Roman"/>
                <w:b/>
                <w:spacing w:val="-5"/>
                <w:sz w:val="24"/>
                <w:szCs w:val="24"/>
              </w:rPr>
              <w:t>0,0</w:t>
            </w:r>
          </w:p>
        </w:tc>
      </w:tr>
      <w:tr w:rsidR="0067257E" w:rsidRPr="006F4C5A">
        <w:trPr>
          <w:trHeight w:val="234"/>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Производство</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электрической</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энергии</w:t>
            </w:r>
          </w:p>
        </w:tc>
        <w:tc>
          <w:tcPr>
            <w:tcW w:w="1400" w:type="dxa"/>
          </w:tcPr>
          <w:p w:rsidR="0067257E" w:rsidRPr="006F4C5A" w:rsidRDefault="006819EC" w:rsidP="00165B8E">
            <w:pPr>
              <w:pStyle w:val="TableParagraph"/>
              <w:ind w:left="3" w:right="3"/>
              <w:rPr>
                <w:rFonts w:ascii="Times New Roman" w:hAnsi="Times New Roman" w:cs="Times New Roman"/>
                <w:sz w:val="24"/>
                <w:szCs w:val="24"/>
              </w:rPr>
            </w:pPr>
            <w:r w:rsidRPr="006F4C5A">
              <w:rPr>
                <w:rFonts w:ascii="Times New Roman" w:hAnsi="Times New Roman" w:cs="Times New Roman"/>
                <w:spacing w:val="-10"/>
                <w:sz w:val="24"/>
                <w:szCs w:val="24"/>
              </w:rPr>
              <w:t>7</w:t>
            </w:r>
          </w:p>
        </w:tc>
        <w:tc>
          <w:tcPr>
            <w:tcW w:w="2182" w:type="dxa"/>
          </w:tcPr>
          <w:p w:rsidR="0067257E" w:rsidRPr="006F4C5A" w:rsidRDefault="006819EC" w:rsidP="00165B8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2"/>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Производство</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тепловой</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энергии</w:t>
            </w:r>
          </w:p>
        </w:tc>
        <w:tc>
          <w:tcPr>
            <w:tcW w:w="1400" w:type="dxa"/>
          </w:tcPr>
          <w:p w:rsidR="0067257E" w:rsidRPr="006F4C5A" w:rsidRDefault="006819EC" w:rsidP="00165B8E">
            <w:pPr>
              <w:pStyle w:val="TableParagraph"/>
              <w:ind w:left="3" w:right="3"/>
              <w:rPr>
                <w:rFonts w:ascii="Times New Roman" w:hAnsi="Times New Roman" w:cs="Times New Roman"/>
                <w:sz w:val="24"/>
                <w:szCs w:val="24"/>
              </w:rPr>
            </w:pPr>
            <w:r w:rsidRPr="006F4C5A">
              <w:rPr>
                <w:rFonts w:ascii="Times New Roman" w:hAnsi="Times New Roman" w:cs="Times New Roman"/>
                <w:spacing w:val="-10"/>
                <w:sz w:val="24"/>
                <w:szCs w:val="24"/>
              </w:rPr>
              <w:t>8</w:t>
            </w:r>
          </w:p>
        </w:tc>
        <w:tc>
          <w:tcPr>
            <w:tcW w:w="2182" w:type="dxa"/>
          </w:tcPr>
          <w:p w:rsidR="0067257E" w:rsidRPr="006F4C5A" w:rsidRDefault="006819EC" w:rsidP="00165B8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Теплоэлектростанции</w:t>
            </w:r>
          </w:p>
        </w:tc>
        <w:tc>
          <w:tcPr>
            <w:tcW w:w="1400" w:type="dxa"/>
          </w:tcPr>
          <w:p w:rsidR="0067257E" w:rsidRPr="006F4C5A" w:rsidRDefault="006819EC" w:rsidP="00165B8E">
            <w:pPr>
              <w:pStyle w:val="TableParagraph"/>
              <w:ind w:left="4" w:right="1"/>
              <w:rPr>
                <w:rFonts w:ascii="Times New Roman" w:hAnsi="Times New Roman" w:cs="Times New Roman"/>
                <w:sz w:val="24"/>
                <w:szCs w:val="24"/>
              </w:rPr>
            </w:pPr>
            <w:r w:rsidRPr="006F4C5A">
              <w:rPr>
                <w:rFonts w:ascii="Times New Roman" w:hAnsi="Times New Roman" w:cs="Times New Roman"/>
                <w:spacing w:val="-5"/>
                <w:sz w:val="24"/>
                <w:szCs w:val="24"/>
              </w:rPr>
              <w:t>8.1</w:t>
            </w:r>
          </w:p>
        </w:tc>
        <w:tc>
          <w:tcPr>
            <w:tcW w:w="2182" w:type="dxa"/>
          </w:tcPr>
          <w:p w:rsidR="0067257E" w:rsidRPr="006F4C5A" w:rsidRDefault="006819EC" w:rsidP="00165B8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Котельные</w:t>
            </w:r>
          </w:p>
        </w:tc>
        <w:tc>
          <w:tcPr>
            <w:tcW w:w="1400" w:type="dxa"/>
          </w:tcPr>
          <w:p w:rsidR="0067257E" w:rsidRPr="006F4C5A" w:rsidRDefault="006819EC" w:rsidP="00165B8E">
            <w:pPr>
              <w:pStyle w:val="TableParagraph"/>
              <w:ind w:left="4" w:right="1"/>
              <w:rPr>
                <w:rFonts w:ascii="Times New Roman" w:hAnsi="Times New Roman" w:cs="Times New Roman"/>
                <w:sz w:val="24"/>
                <w:szCs w:val="24"/>
              </w:rPr>
            </w:pPr>
            <w:r w:rsidRPr="006F4C5A">
              <w:rPr>
                <w:rFonts w:ascii="Times New Roman" w:hAnsi="Times New Roman" w:cs="Times New Roman"/>
                <w:spacing w:val="-5"/>
                <w:sz w:val="24"/>
                <w:szCs w:val="24"/>
              </w:rPr>
              <w:t>8.2</w:t>
            </w:r>
          </w:p>
        </w:tc>
        <w:tc>
          <w:tcPr>
            <w:tcW w:w="2182" w:type="dxa"/>
          </w:tcPr>
          <w:p w:rsidR="0067257E" w:rsidRPr="006F4C5A" w:rsidRDefault="006819EC" w:rsidP="00165B8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Электрокотельные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и</w:t>
            </w:r>
            <w:r w:rsidRPr="006F4C5A">
              <w:rPr>
                <w:rFonts w:ascii="Times New Roman" w:hAnsi="Times New Roman" w:cs="Times New Roman"/>
                <w:spacing w:val="9"/>
                <w:sz w:val="24"/>
                <w:szCs w:val="24"/>
              </w:rPr>
              <w:t xml:space="preserve"> </w:t>
            </w:r>
            <w:r w:rsidRPr="006F4C5A">
              <w:rPr>
                <w:rFonts w:ascii="Times New Roman" w:hAnsi="Times New Roman" w:cs="Times New Roman"/>
                <w:spacing w:val="-2"/>
                <w:sz w:val="24"/>
                <w:szCs w:val="24"/>
              </w:rPr>
              <w:t>теплоутилизационные</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установки</w:t>
            </w:r>
          </w:p>
        </w:tc>
        <w:tc>
          <w:tcPr>
            <w:tcW w:w="1400" w:type="dxa"/>
          </w:tcPr>
          <w:p w:rsidR="0067257E" w:rsidRPr="006F4C5A" w:rsidRDefault="006819EC" w:rsidP="00165B8E">
            <w:pPr>
              <w:pStyle w:val="TableParagraph"/>
              <w:ind w:left="4" w:right="1"/>
              <w:rPr>
                <w:rFonts w:ascii="Times New Roman" w:hAnsi="Times New Roman" w:cs="Times New Roman"/>
                <w:sz w:val="24"/>
                <w:szCs w:val="24"/>
              </w:rPr>
            </w:pPr>
            <w:r w:rsidRPr="006F4C5A">
              <w:rPr>
                <w:rFonts w:ascii="Times New Roman" w:hAnsi="Times New Roman" w:cs="Times New Roman"/>
                <w:spacing w:val="-5"/>
                <w:sz w:val="24"/>
                <w:szCs w:val="24"/>
              </w:rPr>
              <w:t>8.3</w:t>
            </w:r>
          </w:p>
        </w:tc>
        <w:tc>
          <w:tcPr>
            <w:tcW w:w="2182"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Преобразование</w:t>
            </w:r>
            <w:r w:rsidRPr="006F4C5A">
              <w:rPr>
                <w:rFonts w:ascii="Times New Roman" w:hAnsi="Times New Roman" w:cs="Times New Roman"/>
                <w:spacing w:val="9"/>
                <w:sz w:val="24"/>
                <w:szCs w:val="24"/>
              </w:rPr>
              <w:t xml:space="preserve"> </w:t>
            </w:r>
            <w:r w:rsidRPr="006F4C5A">
              <w:rPr>
                <w:rFonts w:ascii="Times New Roman" w:hAnsi="Times New Roman" w:cs="Times New Roman"/>
                <w:spacing w:val="-2"/>
                <w:sz w:val="24"/>
                <w:szCs w:val="24"/>
              </w:rPr>
              <w:t>топлива</w:t>
            </w:r>
          </w:p>
        </w:tc>
        <w:tc>
          <w:tcPr>
            <w:tcW w:w="1400" w:type="dxa"/>
          </w:tcPr>
          <w:p w:rsidR="0067257E" w:rsidRPr="006F4C5A" w:rsidRDefault="006819EC" w:rsidP="00165B8E">
            <w:pPr>
              <w:pStyle w:val="TableParagraph"/>
              <w:ind w:left="3" w:right="3"/>
              <w:rPr>
                <w:rFonts w:ascii="Times New Roman" w:hAnsi="Times New Roman" w:cs="Times New Roman"/>
                <w:sz w:val="24"/>
                <w:szCs w:val="24"/>
              </w:rPr>
            </w:pPr>
            <w:r w:rsidRPr="006F4C5A">
              <w:rPr>
                <w:rFonts w:ascii="Times New Roman" w:hAnsi="Times New Roman" w:cs="Times New Roman"/>
                <w:spacing w:val="-10"/>
                <w:sz w:val="24"/>
                <w:szCs w:val="24"/>
              </w:rPr>
              <w:t>9</w:t>
            </w:r>
          </w:p>
        </w:tc>
        <w:tc>
          <w:tcPr>
            <w:tcW w:w="2182" w:type="dxa"/>
          </w:tcPr>
          <w:p w:rsidR="0067257E" w:rsidRPr="006F4C5A" w:rsidRDefault="006819EC" w:rsidP="00165B8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нефти</w:t>
            </w:r>
          </w:p>
        </w:tc>
        <w:tc>
          <w:tcPr>
            <w:tcW w:w="1400" w:type="dxa"/>
          </w:tcPr>
          <w:p w:rsidR="0067257E" w:rsidRPr="006F4C5A" w:rsidRDefault="006819EC" w:rsidP="00165B8E">
            <w:pPr>
              <w:pStyle w:val="TableParagraph"/>
              <w:ind w:left="4" w:right="1"/>
              <w:rPr>
                <w:rFonts w:ascii="Times New Roman" w:hAnsi="Times New Roman" w:cs="Times New Roman"/>
                <w:sz w:val="24"/>
                <w:szCs w:val="24"/>
              </w:rPr>
            </w:pPr>
            <w:r w:rsidRPr="006F4C5A">
              <w:rPr>
                <w:rFonts w:ascii="Times New Roman" w:hAnsi="Times New Roman" w:cs="Times New Roman"/>
                <w:spacing w:val="-5"/>
                <w:sz w:val="24"/>
                <w:szCs w:val="24"/>
              </w:rPr>
              <w:t>9.1</w:t>
            </w:r>
          </w:p>
        </w:tc>
        <w:tc>
          <w:tcPr>
            <w:tcW w:w="2182" w:type="dxa"/>
          </w:tcPr>
          <w:p w:rsidR="0067257E" w:rsidRPr="006F4C5A" w:rsidRDefault="006819EC" w:rsidP="00165B8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газа</w:t>
            </w:r>
          </w:p>
        </w:tc>
        <w:tc>
          <w:tcPr>
            <w:tcW w:w="1400" w:type="dxa"/>
          </w:tcPr>
          <w:p w:rsidR="0067257E" w:rsidRPr="006F4C5A" w:rsidRDefault="006819EC" w:rsidP="00165B8E">
            <w:pPr>
              <w:pStyle w:val="TableParagraph"/>
              <w:ind w:left="4" w:right="1"/>
              <w:rPr>
                <w:rFonts w:ascii="Times New Roman" w:hAnsi="Times New Roman" w:cs="Times New Roman"/>
                <w:sz w:val="24"/>
                <w:szCs w:val="24"/>
              </w:rPr>
            </w:pPr>
            <w:r w:rsidRPr="006F4C5A">
              <w:rPr>
                <w:rFonts w:ascii="Times New Roman" w:hAnsi="Times New Roman" w:cs="Times New Roman"/>
                <w:spacing w:val="-5"/>
                <w:sz w:val="24"/>
                <w:szCs w:val="24"/>
              </w:rPr>
              <w:t>9.2</w:t>
            </w:r>
          </w:p>
        </w:tc>
        <w:tc>
          <w:tcPr>
            <w:tcW w:w="2182" w:type="dxa"/>
          </w:tcPr>
          <w:p w:rsidR="0067257E" w:rsidRPr="006F4C5A" w:rsidRDefault="006819EC" w:rsidP="00165B8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2"/>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Обогащение</w:t>
            </w:r>
            <w:r w:rsidRPr="006F4C5A">
              <w:rPr>
                <w:rFonts w:ascii="Times New Roman" w:hAnsi="Times New Roman" w:cs="Times New Roman"/>
                <w:spacing w:val="-11"/>
                <w:sz w:val="24"/>
                <w:szCs w:val="24"/>
              </w:rPr>
              <w:t xml:space="preserve"> </w:t>
            </w:r>
            <w:r w:rsidRPr="006F4C5A">
              <w:rPr>
                <w:rFonts w:ascii="Times New Roman" w:hAnsi="Times New Roman" w:cs="Times New Roman"/>
                <w:spacing w:val="-4"/>
                <w:sz w:val="24"/>
                <w:szCs w:val="24"/>
              </w:rPr>
              <w:t>угля</w:t>
            </w:r>
          </w:p>
        </w:tc>
        <w:tc>
          <w:tcPr>
            <w:tcW w:w="1400" w:type="dxa"/>
          </w:tcPr>
          <w:p w:rsidR="0067257E" w:rsidRPr="006F4C5A" w:rsidRDefault="006819EC" w:rsidP="00165B8E">
            <w:pPr>
              <w:pStyle w:val="TableParagraph"/>
              <w:ind w:left="4" w:right="1"/>
              <w:rPr>
                <w:rFonts w:ascii="Times New Roman" w:hAnsi="Times New Roman" w:cs="Times New Roman"/>
                <w:sz w:val="24"/>
                <w:szCs w:val="24"/>
              </w:rPr>
            </w:pPr>
            <w:r w:rsidRPr="006F4C5A">
              <w:rPr>
                <w:rFonts w:ascii="Times New Roman" w:hAnsi="Times New Roman" w:cs="Times New Roman"/>
                <w:spacing w:val="-5"/>
                <w:sz w:val="24"/>
                <w:szCs w:val="24"/>
              </w:rPr>
              <w:t>9.3</w:t>
            </w:r>
          </w:p>
        </w:tc>
        <w:tc>
          <w:tcPr>
            <w:tcW w:w="2182" w:type="dxa"/>
          </w:tcPr>
          <w:p w:rsidR="0067257E" w:rsidRPr="006F4C5A" w:rsidRDefault="006819EC" w:rsidP="00165B8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Собственные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нужды</w:t>
            </w:r>
          </w:p>
        </w:tc>
        <w:tc>
          <w:tcPr>
            <w:tcW w:w="1400" w:type="dxa"/>
          </w:tcPr>
          <w:p w:rsidR="0067257E" w:rsidRPr="006F4C5A" w:rsidRDefault="006819EC" w:rsidP="00165B8E">
            <w:pPr>
              <w:pStyle w:val="TableParagraph"/>
              <w:ind w:left="3" w:right="2"/>
              <w:rPr>
                <w:rFonts w:ascii="Times New Roman" w:hAnsi="Times New Roman" w:cs="Times New Roman"/>
                <w:sz w:val="24"/>
                <w:szCs w:val="24"/>
              </w:rPr>
            </w:pPr>
            <w:r w:rsidRPr="006F4C5A">
              <w:rPr>
                <w:rFonts w:ascii="Times New Roman" w:hAnsi="Times New Roman" w:cs="Times New Roman"/>
                <w:spacing w:val="-5"/>
                <w:sz w:val="24"/>
                <w:szCs w:val="24"/>
              </w:rPr>
              <w:t>10</w:t>
            </w:r>
          </w:p>
        </w:tc>
        <w:tc>
          <w:tcPr>
            <w:tcW w:w="2182"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5"/>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Потери</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при</w:t>
            </w:r>
            <w:r w:rsidRPr="006F4C5A">
              <w:rPr>
                <w:rFonts w:ascii="Times New Roman" w:hAnsi="Times New Roman" w:cs="Times New Roman"/>
                <w:spacing w:val="-6"/>
                <w:sz w:val="24"/>
                <w:szCs w:val="24"/>
              </w:rPr>
              <w:t xml:space="preserve"> </w:t>
            </w:r>
            <w:r w:rsidRPr="006F4C5A">
              <w:rPr>
                <w:rFonts w:ascii="Times New Roman" w:hAnsi="Times New Roman" w:cs="Times New Roman"/>
                <w:spacing w:val="-2"/>
                <w:sz w:val="24"/>
                <w:szCs w:val="24"/>
              </w:rPr>
              <w:t>передаче</w:t>
            </w:r>
          </w:p>
        </w:tc>
        <w:tc>
          <w:tcPr>
            <w:tcW w:w="1400" w:type="dxa"/>
          </w:tcPr>
          <w:p w:rsidR="0067257E" w:rsidRPr="006F4C5A" w:rsidRDefault="006819EC" w:rsidP="00165B8E">
            <w:pPr>
              <w:pStyle w:val="TableParagraph"/>
              <w:ind w:left="3" w:right="2"/>
              <w:rPr>
                <w:rFonts w:ascii="Times New Roman" w:hAnsi="Times New Roman" w:cs="Times New Roman"/>
                <w:sz w:val="24"/>
                <w:szCs w:val="24"/>
              </w:rPr>
            </w:pPr>
            <w:r w:rsidRPr="006F4C5A">
              <w:rPr>
                <w:rFonts w:ascii="Times New Roman" w:hAnsi="Times New Roman" w:cs="Times New Roman"/>
                <w:spacing w:val="-5"/>
                <w:sz w:val="24"/>
                <w:szCs w:val="24"/>
              </w:rPr>
              <w:t>11</w:t>
            </w:r>
          </w:p>
        </w:tc>
        <w:tc>
          <w:tcPr>
            <w:tcW w:w="2182"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766" w:type="dxa"/>
            <w:shd w:val="clear" w:color="auto" w:fill="ECECEC"/>
          </w:tcPr>
          <w:p w:rsidR="0067257E" w:rsidRPr="006F4C5A" w:rsidRDefault="006819EC" w:rsidP="00165B8E">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Конечное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потребление</w:t>
            </w:r>
            <w:r w:rsidRPr="006F4C5A">
              <w:rPr>
                <w:rFonts w:ascii="Times New Roman" w:hAnsi="Times New Roman" w:cs="Times New Roman"/>
                <w:b/>
                <w:spacing w:val="8"/>
                <w:sz w:val="24"/>
                <w:szCs w:val="24"/>
              </w:rPr>
              <w:t xml:space="preserve"> </w:t>
            </w:r>
            <w:r w:rsidRPr="006F4C5A">
              <w:rPr>
                <w:rFonts w:ascii="Times New Roman" w:hAnsi="Times New Roman" w:cs="Times New Roman"/>
                <w:b/>
                <w:spacing w:val="-2"/>
                <w:sz w:val="24"/>
                <w:szCs w:val="24"/>
              </w:rPr>
              <w:t>энергетических</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ресурсов</w:t>
            </w:r>
          </w:p>
        </w:tc>
        <w:tc>
          <w:tcPr>
            <w:tcW w:w="1400" w:type="dxa"/>
            <w:shd w:val="clear" w:color="auto" w:fill="ECECEC"/>
          </w:tcPr>
          <w:p w:rsidR="0067257E" w:rsidRPr="006F4C5A" w:rsidRDefault="006819EC" w:rsidP="00165B8E">
            <w:pPr>
              <w:pStyle w:val="TableParagraph"/>
              <w:ind w:left="3" w:right="2"/>
              <w:rPr>
                <w:rFonts w:ascii="Times New Roman" w:hAnsi="Times New Roman" w:cs="Times New Roman"/>
                <w:b/>
                <w:sz w:val="24"/>
                <w:szCs w:val="24"/>
              </w:rPr>
            </w:pPr>
            <w:r w:rsidRPr="006F4C5A">
              <w:rPr>
                <w:rFonts w:ascii="Times New Roman" w:hAnsi="Times New Roman" w:cs="Times New Roman"/>
                <w:b/>
                <w:spacing w:val="-5"/>
                <w:sz w:val="24"/>
                <w:szCs w:val="24"/>
              </w:rPr>
              <w:t>12</w:t>
            </w:r>
          </w:p>
        </w:tc>
        <w:tc>
          <w:tcPr>
            <w:tcW w:w="2182" w:type="dxa"/>
            <w:shd w:val="clear" w:color="auto" w:fill="ECECEC"/>
          </w:tcPr>
          <w:p w:rsidR="0067257E" w:rsidRPr="006F4C5A" w:rsidRDefault="006819EC" w:rsidP="00165B8E">
            <w:pPr>
              <w:pStyle w:val="TableParagraph"/>
              <w:ind w:left="8" w:right="5"/>
              <w:rPr>
                <w:rFonts w:ascii="Times New Roman" w:hAnsi="Times New Roman" w:cs="Times New Roman"/>
                <w:b/>
                <w:sz w:val="24"/>
                <w:szCs w:val="24"/>
              </w:rPr>
            </w:pPr>
            <w:r w:rsidRPr="006F4C5A">
              <w:rPr>
                <w:rFonts w:ascii="Times New Roman" w:hAnsi="Times New Roman" w:cs="Times New Roman"/>
                <w:b/>
                <w:sz w:val="24"/>
                <w:szCs w:val="24"/>
              </w:rPr>
              <w:t>3</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300,0</w:t>
            </w:r>
          </w:p>
        </w:tc>
      </w:tr>
      <w:tr w:rsidR="0067257E" w:rsidRPr="006F4C5A">
        <w:trPr>
          <w:trHeight w:val="234"/>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Сельское</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хозяйство,</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рыболовство</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рыбоводство</w:t>
            </w:r>
          </w:p>
        </w:tc>
        <w:tc>
          <w:tcPr>
            <w:tcW w:w="1400" w:type="dxa"/>
          </w:tcPr>
          <w:p w:rsidR="0067257E" w:rsidRPr="006F4C5A" w:rsidRDefault="006819EC" w:rsidP="00165B8E">
            <w:pPr>
              <w:pStyle w:val="TableParagraph"/>
              <w:ind w:left="3" w:right="2"/>
              <w:rPr>
                <w:rFonts w:ascii="Times New Roman" w:hAnsi="Times New Roman" w:cs="Times New Roman"/>
                <w:sz w:val="24"/>
                <w:szCs w:val="24"/>
              </w:rPr>
            </w:pPr>
            <w:r w:rsidRPr="006F4C5A">
              <w:rPr>
                <w:rFonts w:ascii="Times New Roman" w:hAnsi="Times New Roman" w:cs="Times New Roman"/>
                <w:spacing w:val="-5"/>
                <w:sz w:val="24"/>
                <w:szCs w:val="24"/>
              </w:rPr>
              <w:t>13</w:t>
            </w:r>
          </w:p>
        </w:tc>
        <w:tc>
          <w:tcPr>
            <w:tcW w:w="2182" w:type="dxa"/>
          </w:tcPr>
          <w:p w:rsidR="0067257E" w:rsidRPr="006F4C5A" w:rsidRDefault="006819EC" w:rsidP="00165B8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Промышленность</w:t>
            </w:r>
          </w:p>
        </w:tc>
        <w:tc>
          <w:tcPr>
            <w:tcW w:w="1400" w:type="dxa"/>
          </w:tcPr>
          <w:p w:rsidR="0067257E" w:rsidRPr="006F4C5A" w:rsidRDefault="006819EC" w:rsidP="00165B8E">
            <w:pPr>
              <w:pStyle w:val="TableParagraph"/>
              <w:ind w:left="3" w:right="2"/>
              <w:rPr>
                <w:rFonts w:ascii="Times New Roman" w:hAnsi="Times New Roman" w:cs="Times New Roman"/>
                <w:sz w:val="24"/>
                <w:szCs w:val="24"/>
              </w:rPr>
            </w:pPr>
            <w:r w:rsidRPr="006F4C5A">
              <w:rPr>
                <w:rFonts w:ascii="Times New Roman" w:hAnsi="Times New Roman" w:cs="Times New Roman"/>
                <w:spacing w:val="-5"/>
                <w:sz w:val="24"/>
                <w:szCs w:val="24"/>
              </w:rPr>
              <w:t>14</w:t>
            </w:r>
          </w:p>
        </w:tc>
        <w:tc>
          <w:tcPr>
            <w:tcW w:w="2182" w:type="dxa"/>
          </w:tcPr>
          <w:p w:rsidR="0067257E" w:rsidRPr="006F4C5A" w:rsidRDefault="006819EC" w:rsidP="00165B8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Прочая</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промышленность</w:t>
            </w:r>
          </w:p>
        </w:tc>
        <w:tc>
          <w:tcPr>
            <w:tcW w:w="1400" w:type="dxa"/>
          </w:tcPr>
          <w:p w:rsidR="0067257E" w:rsidRPr="006F4C5A" w:rsidRDefault="006819EC" w:rsidP="00165B8E">
            <w:pPr>
              <w:pStyle w:val="TableParagraph"/>
              <w:ind w:left="3" w:right="4"/>
              <w:rPr>
                <w:rFonts w:ascii="Times New Roman" w:hAnsi="Times New Roman" w:cs="Times New Roman"/>
                <w:sz w:val="24"/>
                <w:szCs w:val="24"/>
              </w:rPr>
            </w:pPr>
            <w:r w:rsidRPr="006F4C5A">
              <w:rPr>
                <w:rFonts w:ascii="Times New Roman" w:hAnsi="Times New Roman" w:cs="Times New Roman"/>
                <w:spacing w:val="-4"/>
                <w:sz w:val="24"/>
                <w:szCs w:val="24"/>
              </w:rPr>
              <w:t>14.1</w:t>
            </w:r>
          </w:p>
        </w:tc>
        <w:tc>
          <w:tcPr>
            <w:tcW w:w="2182" w:type="dxa"/>
          </w:tcPr>
          <w:p w:rsidR="0067257E" w:rsidRPr="006F4C5A" w:rsidRDefault="006819EC" w:rsidP="00165B8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2"/>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Строительство</w:t>
            </w:r>
          </w:p>
        </w:tc>
        <w:tc>
          <w:tcPr>
            <w:tcW w:w="1400" w:type="dxa"/>
          </w:tcPr>
          <w:p w:rsidR="0067257E" w:rsidRPr="006F4C5A" w:rsidRDefault="006819EC" w:rsidP="00165B8E">
            <w:pPr>
              <w:pStyle w:val="TableParagraph"/>
              <w:ind w:left="3" w:right="2"/>
              <w:rPr>
                <w:rFonts w:ascii="Times New Roman" w:hAnsi="Times New Roman" w:cs="Times New Roman"/>
                <w:sz w:val="24"/>
                <w:szCs w:val="24"/>
              </w:rPr>
            </w:pPr>
            <w:r w:rsidRPr="006F4C5A">
              <w:rPr>
                <w:rFonts w:ascii="Times New Roman" w:hAnsi="Times New Roman" w:cs="Times New Roman"/>
                <w:spacing w:val="-5"/>
                <w:sz w:val="24"/>
                <w:szCs w:val="24"/>
              </w:rPr>
              <w:t>15</w:t>
            </w:r>
          </w:p>
        </w:tc>
        <w:tc>
          <w:tcPr>
            <w:tcW w:w="2182" w:type="dxa"/>
          </w:tcPr>
          <w:p w:rsidR="0067257E" w:rsidRPr="006F4C5A" w:rsidRDefault="006819EC" w:rsidP="00165B8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Транспорт</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связь</w:t>
            </w:r>
          </w:p>
        </w:tc>
        <w:tc>
          <w:tcPr>
            <w:tcW w:w="1400" w:type="dxa"/>
          </w:tcPr>
          <w:p w:rsidR="0067257E" w:rsidRPr="006F4C5A" w:rsidRDefault="006819EC" w:rsidP="00165B8E">
            <w:pPr>
              <w:pStyle w:val="TableParagraph"/>
              <w:ind w:left="3" w:right="2"/>
              <w:rPr>
                <w:rFonts w:ascii="Times New Roman" w:hAnsi="Times New Roman" w:cs="Times New Roman"/>
                <w:sz w:val="24"/>
                <w:szCs w:val="24"/>
              </w:rPr>
            </w:pPr>
            <w:r w:rsidRPr="006F4C5A">
              <w:rPr>
                <w:rFonts w:ascii="Times New Roman" w:hAnsi="Times New Roman" w:cs="Times New Roman"/>
                <w:spacing w:val="-5"/>
                <w:sz w:val="24"/>
                <w:szCs w:val="24"/>
              </w:rPr>
              <w:t>16</w:t>
            </w:r>
          </w:p>
        </w:tc>
        <w:tc>
          <w:tcPr>
            <w:tcW w:w="2182" w:type="dxa"/>
          </w:tcPr>
          <w:p w:rsidR="0067257E" w:rsidRPr="006F4C5A" w:rsidRDefault="006819EC" w:rsidP="00165B8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Железнодорожный</w:t>
            </w:r>
          </w:p>
        </w:tc>
        <w:tc>
          <w:tcPr>
            <w:tcW w:w="1400" w:type="dxa"/>
          </w:tcPr>
          <w:p w:rsidR="0067257E" w:rsidRPr="006F4C5A" w:rsidRDefault="006819EC" w:rsidP="00165B8E">
            <w:pPr>
              <w:pStyle w:val="TableParagraph"/>
              <w:ind w:left="3" w:right="4"/>
              <w:rPr>
                <w:rFonts w:ascii="Times New Roman" w:hAnsi="Times New Roman" w:cs="Times New Roman"/>
                <w:sz w:val="24"/>
                <w:szCs w:val="24"/>
              </w:rPr>
            </w:pPr>
            <w:r w:rsidRPr="006F4C5A">
              <w:rPr>
                <w:rFonts w:ascii="Times New Roman" w:hAnsi="Times New Roman" w:cs="Times New Roman"/>
                <w:spacing w:val="-4"/>
                <w:sz w:val="24"/>
                <w:szCs w:val="24"/>
              </w:rPr>
              <w:t>16.1</w:t>
            </w:r>
          </w:p>
        </w:tc>
        <w:tc>
          <w:tcPr>
            <w:tcW w:w="2182" w:type="dxa"/>
          </w:tcPr>
          <w:p w:rsidR="0067257E" w:rsidRPr="006F4C5A" w:rsidRDefault="006819EC" w:rsidP="00165B8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Трубопроводный</w:t>
            </w:r>
          </w:p>
        </w:tc>
        <w:tc>
          <w:tcPr>
            <w:tcW w:w="1400" w:type="dxa"/>
          </w:tcPr>
          <w:p w:rsidR="0067257E" w:rsidRPr="006F4C5A" w:rsidRDefault="006819EC" w:rsidP="00165B8E">
            <w:pPr>
              <w:pStyle w:val="TableParagraph"/>
              <w:ind w:left="3" w:right="4"/>
              <w:rPr>
                <w:rFonts w:ascii="Times New Roman" w:hAnsi="Times New Roman" w:cs="Times New Roman"/>
                <w:sz w:val="24"/>
                <w:szCs w:val="24"/>
              </w:rPr>
            </w:pPr>
            <w:r w:rsidRPr="006F4C5A">
              <w:rPr>
                <w:rFonts w:ascii="Times New Roman" w:hAnsi="Times New Roman" w:cs="Times New Roman"/>
                <w:spacing w:val="-4"/>
                <w:sz w:val="24"/>
                <w:szCs w:val="24"/>
              </w:rPr>
              <w:t>16.2</w:t>
            </w:r>
          </w:p>
        </w:tc>
        <w:tc>
          <w:tcPr>
            <w:tcW w:w="2182" w:type="dxa"/>
          </w:tcPr>
          <w:p w:rsidR="0067257E" w:rsidRPr="006F4C5A" w:rsidRDefault="006819EC" w:rsidP="00165B8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Автомобильный</w:t>
            </w:r>
          </w:p>
        </w:tc>
        <w:tc>
          <w:tcPr>
            <w:tcW w:w="1400" w:type="dxa"/>
          </w:tcPr>
          <w:p w:rsidR="0067257E" w:rsidRPr="006F4C5A" w:rsidRDefault="006819EC" w:rsidP="00165B8E">
            <w:pPr>
              <w:pStyle w:val="TableParagraph"/>
              <w:ind w:left="3" w:right="4"/>
              <w:rPr>
                <w:rFonts w:ascii="Times New Roman" w:hAnsi="Times New Roman" w:cs="Times New Roman"/>
                <w:sz w:val="24"/>
                <w:szCs w:val="24"/>
              </w:rPr>
            </w:pPr>
            <w:r w:rsidRPr="006F4C5A">
              <w:rPr>
                <w:rFonts w:ascii="Times New Roman" w:hAnsi="Times New Roman" w:cs="Times New Roman"/>
                <w:spacing w:val="-4"/>
                <w:sz w:val="24"/>
                <w:szCs w:val="24"/>
              </w:rPr>
              <w:t>16.3</w:t>
            </w:r>
          </w:p>
        </w:tc>
        <w:tc>
          <w:tcPr>
            <w:tcW w:w="2182" w:type="dxa"/>
          </w:tcPr>
          <w:p w:rsidR="0067257E" w:rsidRPr="006F4C5A" w:rsidRDefault="006819EC" w:rsidP="00165B8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Прочий</w:t>
            </w:r>
          </w:p>
        </w:tc>
        <w:tc>
          <w:tcPr>
            <w:tcW w:w="1400" w:type="dxa"/>
          </w:tcPr>
          <w:p w:rsidR="0067257E" w:rsidRPr="006F4C5A" w:rsidRDefault="006819EC" w:rsidP="00165B8E">
            <w:pPr>
              <w:pStyle w:val="TableParagraph"/>
              <w:ind w:left="3" w:right="4"/>
              <w:rPr>
                <w:rFonts w:ascii="Times New Roman" w:hAnsi="Times New Roman" w:cs="Times New Roman"/>
                <w:sz w:val="24"/>
                <w:szCs w:val="24"/>
              </w:rPr>
            </w:pPr>
            <w:r w:rsidRPr="006F4C5A">
              <w:rPr>
                <w:rFonts w:ascii="Times New Roman" w:hAnsi="Times New Roman" w:cs="Times New Roman"/>
                <w:spacing w:val="-4"/>
                <w:sz w:val="24"/>
                <w:szCs w:val="24"/>
              </w:rPr>
              <w:t>16.4</w:t>
            </w:r>
          </w:p>
        </w:tc>
        <w:tc>
          <w:tcPr>
            <w:tcW w:w="2182" w:type="dxa"/>
          </w:tcPr>
          <w:p w:rsidR="0067257E" w:rsidRPr="006F4C5A" w:rsidRDefault="006819EC" w:rsidP="00165B8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Сфера</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услуг</w:t>
            </w:r>
          </w:p>
        </w:tc>
        <w:tc>
          <w:tcPr>
            <w:tcW w:w="1400" w:type="dxa"/>
          </w:tcPr>
          <w:p w:rsidR="0067257E" w:rsidRPr="006F4C5A" w:rsidRDefault="006819EC" w:rsidP="00165B8E">
            <w:pPr>
              <w:pStyle w:val="TableParagraph"/>
              <w:ind w:left="3" w:right="2"/>
              <w:rPr>
                <w:rFonts w:ascii="Times New Roman" w:hAnsi="Times New Roman" w:cs="Times New Roman"/>
                <w:sz w:val="24"/>
                <w:szCs w:val="24"/>
              </w:rPr>
            </w:pPr>
            <w:r w:rsidRPr="006F4C5A">
              <w:rPr>
                <w:rFonts w:ascii="Times New Roman" w:hAnsi="Times New Roman" w:cs="Times New Roman"/>
                <w:spacing w:val="-5"/>
                <w:sz w:val="24"/>
                <w:szCs w:val="24"/>
              </w:rPr>
              <w:t>17</w:t>
            </w:r>
          </w:p>
        </w:tc>
        <w:tc>
          <w:tcPr>
            <w:tcW w:w="2182" w:type="dxa"/>
          </w:tcPr>
          <w:p w:rsidR="0067257E" w:rsidRPr="006F4C5A" w:rsidRDefault="006819EC" w:rsidP="00165B8E">
            <w:pPr>
              <w:pStyle w:val="TableParagraph"/>
              <w:ind w:left="8" w:right="5"/>
              <w:rPr>
                <w:rFonts w:ascii="Times New Roman" w:hAnsi="Times New Roman" w:cs="Times New Roman"/>
                <w:sz w:val="24"/>
                <w:szCs w:val="24"/>
              </w:rPr>
            </w:pPr>
            <w:r w:rsidRPr="006F4C5A">
              <w:rPr>
                <w:rFonts w:ascii="Times New Roman" w:hAnsi="Times New Roman" w:cs="Times New Roman"/>
                <w:spacing w:val="-2"/>
                <w:sz w:val="24"/>
                <w:szCs w:val="24"/>
              </w:rPr>
              <w:t>300,0</w:t>
            </w:r>
          </w:p>
        </w:tc>
      </w:tr>
      <w:tr w:rsidR="0067257E" w:rsidRPr="006F4C5A">
        <w:trPr>
          <w:trHeight w:val="234"/>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Население</w:t>
            </w:r>
          </w:p>
        </w:tc>
        <w:tc>
          <w:tcPr>
            <w:tcW w:w="1400" w:type="dxa"/>
          </w:tcPr>
          <w:p w:rsidR="0067257E" w:rsidRPr="006F4C5A" w:rsidRDefault="006819EC" w:rsidP="00165B8E">
            <w:pPr>
              <w:pStyle w:val="TableParagraph"/>
              <w:ind w:left="3" w:right="2"/>
              <w:rPr>
                <w:rFonts w:ascii="Times New Roman" w:hAnsi="Times New Roman" w:cs="Times New Roman"/>
                <w:sz w:val="24"/>
                <w:szCs w:val="24"/>
              </w:rPr>
            </w:pPr>
            <w:r w:rsidRPr="006F4C5A">
              <w:rPr>
                <w:rFonts w:ascii="Times New Roman" w:hAnsi="Times New Roman" w:cs="Times New Roman"/>
                <w:spacing w:val="-5"/>
                <w:sz w:val="24"/>
                <w:szCs w:val="24"/>
              </w:rPr>
              <w:t>18</w:t>
            </w:r>
          </w:p>
        </w:tc>
        <w:tc>
          <w:tcPr>
            <w:tcW w:w="2182" w:type="dxa"/>
          </w:tcPr>
          <w:p w:rsidR="0067257E" w:rsidRPr="006F4C5A" w:rsidRDefault="006819EC" w:rsidP="00165B8E">
            <w:pPr>
              <w:pStyle w:val="TableParagraph"/>
              <w:ind w:left="8" w:right="5"/>
              <w:rPr>
                <w:rFonts w:ascii="Times New Roman" w:hAnsi="Times New Roman" w:cs="Times New Roman"/>
                <w:sz w:val="24"/>
                <w:szCs w:val="24"/>
              </w:rPr>
            </w:pPr>
            <w:r w:rsidRPr="006F4C5A">
              <w:rPr>
                <w:rFonts w:ascii="Times New Roman" w:hAnsi="Times New Roman" w:cs="Times New Roman"/>
                <w:sz w:val="24"/>
                <w:szCs w:val="24"/>
              </w:rPr>
              <w:t>3</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000,0</w:t>
            </w:r>
          </w:p>
        </w:tc>
      </w:tr>
      <w:tr w:rsidR="0067257E" w:rsidRPr="006F4C5A">
        <w:trPr>
          <w:trHeight w:val="467"/>
        </w:trPr>
        <w:tc>
          <w:tcPr>
            <w:tcW w:w="576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Использование</w:t>
            </w:r>
            <w:r w:rsidRPr="006F4C5A">
              <w:rPr>
                <w:rFonts w:ascii="Times New Roman" w:hAnsi="Times New Roman" w:cs="Times New Roman"/>
                <w:spacing w:val="14"/>
                <w:sz w:val="24"/>
                <w:szCs w:val="24"/>
              </w:rPr>
              <w:t xml:space="preserve"> </w:t>
            </w:r>
            <w:r w:rsidRPr="006F4C5A">
              <w:rPr>
                <w:rFonts w:ascii="Times New Roman" w:hAnsi="Times New Roman" w:cs="Times New Roman"/>
                <w:spacing w:val="-2"/>
                <w:sz w:val="24"/>
                <w:szCs w:val="24"/>
              </w:rPr>
              <w:t>топливно-энергетических</w:t>
            </w:r>
            <w:r w:rsidRPr="006F4C5A">
              <w:rPr>
                <w:rFonts w:ascii="Times New Roman" w:hAnsi="Times New Roman" w:cs="Times New Roman"/>
                <w:spacing w:val="14"/>
                <w:sz w:val="24"/>
                <w:szCs w:val="24"/>
              </w:rPr>
              <w:t xml:space="preserve"> </w:t>
            </w:r>
            <w:r w:rsidRPr="006F4C5A">
              <w:rPr>
                <w:rFonts w:ascii="Times New Roman" w:hAnsi="Times New Roman" w:cs="Times New Roman"/>
                <w:spacing w:val="-2"/>
                <w:sz w:val="24"/>
                <w:szCs w:val="24"/>
              </w:rPr>
              <w:t>ресурсов</w:t>
            </w:r>
            <w:r w:rsidRPr="006F4C5A">
              <w:rPr>
                <w:rFonts w:ascii="Times New Roman" w:hAnsi="Times New Roman" w:cs="Times New Roman"/>
                <w:spacing w:val="12"/>
                <w:sz w:val="24"/>
                <w:szCs w:val="24"/>
              </w:rPr>
              <w:t xml:space="preserve"> </w:t>
            </w:r>
            <w:r w:rsidRPr="006F4C5A">
              <w:rPr>
                <w:rFonts w:ascii="Times New Roman" w:hAnsi="Times New Roman" w:cs="Times New Roman"/>
                <w:spacing w:val="-10"/>
                <w:sz w:val="24"/>
                <w:szCs w:val="24"/>
              </w:rPr>
              <w:t>в</w:t>
            </w:r>
          </w:p>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качестве</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сырья</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на</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нетопливные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нужды</w:t>
            </w:r>
          </w:p>
        </w:tc>
        <w:tc>
          <w:tcPr>
            <w:tcW w:w="1400" w:type="dxa"/>
          </w:tcPr>
          <w:p w:rsidR="0067257E" w:rsidRPr="006F4C5A" w:rsidRDefault="006819EC" w:rsidP="00165B8E">
            <w:pPr>
              <w:pStyle w:val="TableParagraph"/>
              <w:spacing w:before="114"/>
              <w:ind w:left="3" w:right="2"/>
              <w:rPr>
                <w:rFonts w:ascii="Times New Roman" w:hAnsi="Times New Roman" w:cs="Times New Roman"/>
                <w:sz w:val="24"/>
                <w:szCs w:val="24"/>
              </w:rPr>
            </w:pPr>
            <w:r w:rsidRPr="006F4C5A">
              <w:rPr>
                <w:rFonts w:ascii="Times New Roman" w:hAnsi="Times New Roman" w:cs="Times New Roman"/>
                <w:spacing w:val="-5"/>
                <w:sz w:val="24"/>
                <w:szCs w:val="24"/>
              </w:rPr>
              <w:t>19</w:t>
            </w:r>
          </w:p>
        </w:tc>
        <w:tc>
          <w:tcPr>
            <w:tcW w:w="2182" w:type="dxa"/>
          </w:tcPr>
          <w:p w:rsidR="0067257E" w:rsidRPr="006F4C5A" w:rsidRDefault="006819EC" w:rsidP="00165B8E">
            <w:pPr>
              <w:pStyle w:val="TableParagraph"/>
              <w:spacing w:before="114"/>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bl>
    <w:p w:rsidR="0067257E" w:rsidRPr="006F4C5A" w:rsidRDefault="0067257E">
      <w:pPr>
        <w:pStyle w:val="TableParagraph"/>
        <w:rPr>
          <w:rFonts w:ascii="Times New Roman" w:hAnsi="Times New Roman" w:cs="Times New Roman"/>
          <w:sz w:val="24"/>
          <w:szCs w:val="24"/>
        </w:rPr>
        <w:sectPr w:rsidR="0067257E" w:rsidRPr="006F4C5A">
          <w:footerReference w:type="default" r:id="rId18"/>
          <w:pgSz w:w="11910" w:h="16840"/>
          <w:pgMar w:top="1040" w:right="708" w:bottom="1200" w:left="1700" w:header="0" w:footer="1010" w:gutter="0"/>
          <w:pgNumType w:start="32"/>
          <w:cols w:space="720"/>
        </w:sectPr>
      </w:pPr>
    </w:p>
    <w:p w:rsidR="0067257E" w:rsidRPr="006F4C5A" w:rsidRDefault="006819EC" w:rsidP="00165B8E">
      <w:pPr>
        <w:pStyle w:val="2"/>
        <w:numPr>
          <w:ilvl w:val="1"/>
          <w:numId w:val="8"/>
        </w:numPr>
        <w:ind w:left="709" w:firstLine="0"/>
        <w:jc w:val="center"/>
        <w:rPr>
          <w:rFonts w:ascii="Times New Roman" w:hAnsi="Times New Roman" w:cs="Times New Roman"/>
        </w:rPr>
      </w:pPr>
      <w:bookmarkStart w:id="24" w:name="_bookmark23"/>
      <w:bookmarkEnd w:id="24"/>
      <w:r w:rsidRPr="006F4C5A">
        <w:rPr>
          <w:rFonts w:ascii="Times New Roman" w:hAnsi="Times New Roman" w:cs="Times New Roman"/>
        </w:rPr>
        <w:lastRenderedPageBreak/>
        <w:t>Однопродуктовый</w:t>
      </w:r>
      <w:r w:rsidRPr="006F4C5A">
        <w:rPr>
          <w:rFonts w:ascii="Times New Roman" w:hAnsi="Times New Roman" w:cs="Times New Roman"/>
          <w:spacing w:val="-7"/>
        </w:rPr>
        <w:t xml:space="preserve"> </w:t>
      </w:r>
      <w:r w:rsidRPr="006F4C5A">
        <w:rPr>
          <w:rFonts w:ascii="Times New Roman" w:hAnsi="Times New Roman" w:cs="Times New Roman"/>
        </w:rPr>
        <w:t>баланс</w:t>
      </w:r>
      <w:r w:rsidRPr="006F4C5A">
        <w:rPr>
          <w:rFonts w:ascii="Times New Roman" w:hAnsi="Times New Roman" w:cs="Times New Roman"/>
          <w:spacing w:val="-5"/>
        </w:rPr>
        <w:t xml:space="preserve"> </w:t>
      </w:r>
      <w:r w:rsidRPr="006F4C5A">
        <w:rPr>
          <w:rFonts w:ascii="Times New Roman" w:hAnsi="Times New Roman" w:cs="Times New Roman"/>
        </w:rPr>
        <w:t>«Гидроэнергия</w:t>
      </w:r>
      <w:r w:rsidRPr="006F4C5A">
        <w:rPr>
          <w:rFonts w:ascii="Times New Roman" w:hAnsi="Times New Roman" w:cs="Times New Roman"/>
          <w:spacing w:val="-6"/>
        </w:rPr>
        <w:t xml:space="preserve"> </w:t>
      </w:r>
      <w:r w:rsidRPr="006F4C5A">
        <w:rPr>
          <w:rFonts w:ascii="Times New Roman" w:hAnsi="Times New Roman" w:cs="Times New Roman"/>
        </w:rPr>
        <w:t>и</w:t>
      </w:r>
      <w:r w:rsidRPr="006F4C5A">
        <w:rPr>
          <w:rFonts w:ascii="Times New Roman" w:hAnsi="Times New Roman" w:cs="Times New Roman"/>
          <w:spacing w:val="-6"/>
        </w:rPr>
        <w:t xml:space="preserve"> </w:t>
      </w:r>
      <w:r w:rsidRPr="006F4C5A">
        <w:rPr>
          <w:rFonts w:ascii="Times New Roman" w:hAnsi="Times New Roman" w:cs="Times New Roman"/>
          <w:spacing w:val="-2"/>
        </w:rPr>
        <w:t>НВИЭ»</w:t>
      </w:r>
    </w:p>
    <w:p w:rsidR="0067257E" w:rsidRPr="006F4C5A" w:rsidRDefault="0067257E">
      <w:pPr>
        <w:pStyle w:val="a3"/>
        <w:spacing w:before="2"/>
        <w:jc w:val="left"/>
        <w:rPr>
          <w:rFonts w:ascii="Times New Roman" w:hAnsi="Times New Roman" w:cs="Times New Roman"/>
          <w:b/>
        </w:rPr>
      </w:pPr>
    </w:p>
    <w:p w:rsidR="0067257E" w:rsidRPr="006F4C5A" w:rsidRDefault="006819EC">
      <w:pPr>
        <w:pStyle w:val="a3"/>
        <w:spacing w:line="276" w:lineRule="auto"/>
        <w:ind w:left="2" w:right="137" w:firstLine="707"/>
        <w:rPr>
          <w:rFonts w:ascii="Times New Roman" w:hAnsi="Times New Roman" w:cs="Times New Roman"/>
        </w:rPr>
      </w:pPr>
      <w:r w:rsidRPr="006F4C5A">
        <w:rPr>
          <w:rFonts w:ascii="Times New Roman" w:hAnsi="Times New Roman" w:cs="Times New Roman"/>
        </w:rPr>
        <w:t>Однопродуктовый баланс «Гидроэнергия и НВИЭ» Среднеканского муниципального</w:t>
      </w:r>
      <w:r w:rsidRPr="006F4C5A">
        <w:rPr>
          <w:rFonts w:ascii="Times New Roman" w:hAnsi="Times New Roman" w:cs="Times New Roman"/>
          <w:spacing w:val="-1"/>
        </w:rPr>
        <w:t xml:space="preserve"> </w:t>
      </w:r>
      <w:r w:rsidRPr="006F4C5A">
        <w:rPr>
          <w:rFonts w:ascii="Times New Roman" w:hAnsi="Times New Roman" w:cs="Times New Roman"/>
        </w:rPr>
        <w:t>округа отражает</w:t>
      </w:r>
      <w:r w:rsidRPr="006F4C5A">
        <w:rPr>
          <w:rFonts w:ascii="Times New Roman" w:hAnsi="Times New Roman" w:cs="Times New Roman"/>
          <w:spacing w:val="-1"/>
        </w:rPr>
        <w:t xml:space="preserve"> </w:t>
      </w:r>
      <w:r w:rsidRPr="006F4C5A">
        <w:rPr>
          <w:rFonts w:ascii="Times New Roman" w:hAnsi="Times New Roman" w:cs="Times New Roman"/>
        </w:rPr>
        <w:t>выработку</w:t>
      </w:r>
      <w:r w:rsidRPr="006F4C5A">
        <w:rPr>
          <w:rFonts w:ascii="Times New Roman" w:hAnsi="Times New Roman" w:cs="Times New Roman"/>
          <w:spacing w:val="-2"/>
        </w:rPr>
        <w:t xml:space="preserve"> </w:t>
      </w:r>
      <w:r w:rsidRPr="006F4C5A">
        <w:rPr>
          <w:rFonts w:ascii="Times New Roman" w:hAnsi="Times New Roman" w:cs="Times New Roman"/>
        </w:rPr>
        <w:t>и</w:t>
      </w:r>
      <w:r w:rsidRPr="006F4C5A">
        <w:rPr>
          <w:rFonts w:ascii="Times New Roman" w:hAnsi="Times New Roman" w:cs="Times New Roman"/>
          <w:spacing w:val="-1"/>
        </w:rPr>
        <w:t xml:space="preserve"> </w:t>
      </w:r>
      <w:r w:rsidRPr="006F4C5A">
        <w:rPr>
          <w:rFonts w:ascii="Times New Roman" w:hAnsi="Times New Roman" w:cs="Times New Roman"/>
        </w:rPr>
        <w:t>распределение</w:t>
      </w:r>
      <w:r w:rsidRPr="006F4C5A">
        <w:rPr>
          <w:rFonts w:ascii="Times New Roman" w:hAnsi="Times New Roman" w:cs="Times New Roman"/>
          <w:spacing w:val="-3"/>
        </w:rPr>
        <w:t xml:space="preserve"> </w:t>
      </w:r>
      <w:r w:rsidRPr="006F4C5A">
        <w:rPr>
          <w:rFonts w:ascii="Times New Roman" w:hAnsi="Times New Roman" w:cs="Times New Roman"/>
        </w:rPr>
        <w:t>гидроэлектроэнергии Усть-Среднеканской</w:t>
      </w:r>
      <w:r w:rsidRPr="006F4C5A">
        <w:rPr>
          <w:rFonts w:ascii="Times New Roman" w:hAnsi="Times New Roman" w:cs="Times New Roman"/>
          <w:spacing w:val="80"/>
          <w:w w:val="150"/>
        </w:rPr>
        <w:t xml:space="preserve"> </w:t>
      </w:r>
      <w:r w:rsidRPr="006F4C5A">
        <w:rPr>
          <w:rFonts w:ascii="Times New Roman" w:hAnsi="Times New Roman" w:cs="Times New Roman"/>
        </w:rPr>
        <w:t>ГЭС</w:t>
      </w:r>
      <w:r w:rsidRPr="006F4C5A">
        <w:rPr>
          <w:rFonts w:ascii="Times New Roman" w:hAnsi="Times New Roman" w:cs="Times New Roman"/>
          <w:spacing w:val="80"/>
          <w:w w:val="150"/>
        </w:rPr>
        <w:t xml:space="preserve"> </w:t>
      </w:r>
      <w:r w:rsidRPr="006F4C5A">
        <w:rPr>
          <w:rFonts w:ascii="Times New Roman" w:hAnsi="Times New Roman" w:cs="Times New Roman"/>
        </w:rPr>
        <w:t>имени</w:t>
      </w:r>
      <w:r w:rsidRPr="006F4C5A">
        <w:rPr>
          <w:rFonts w:ascii="Times New Roman" w:hAnsi="Times New Roman" w:cs="Times New Roman"/>
          <w:spacing w:val="80"/>
          <w:w w:val="150"/>
        </w:rPr>
        <w:t xml:space="preserve"> </w:t>
      </w:r>
      <w:r w:rsidRPr="006F4C5A">
        <w:rPr>
          <w:rFonts w:ascii="Times New Roman" w:hAnsi="Times New Roman" w:cs="Times New Roman"/>
        </w:rPr>
        <w:t>А.Ф.</w:t>
      </w:r>
      <w:r w:rsidRPr="006F4C5A">
        <w:rPr>
          <w:rFonts w:ascii="Times New Roman" w:hAnsi="Times New Roman" w:cs="Times New Roman"/>
          <w:spacing w:val="80"/>
          <w:w w:val="150"/>
        </w:rPr>
        <w:t xml:space="preserve"> </w:t>
      </w:r>
      <w:r w:rsidRPr="006F4C5A">
        <w:rPr>
          <w:rFonts w:ascii="Times New Roman" w:hAnsi="Times New Roman" w:cs="Times New Roman"/>
        </w:rPr>
        <w:t>Дьякова.</w:t>
      </w:r>
      <w:r w:rsidRPr="006F4C5A">
        <w:rPr>
          <w:rFonts w:ascii="Times New Roman" w:hAnsi="Times New Roman" w:cs="Times New Roman"/>
          <w:spacing w:val="80"/>
          <w:w w:val="150"/>
        </w:rPr>
        <w:t xml:space="preserve"> </w:t>
      </w:r>
      <w:r w:rsidRPr="006F4C5A">
        <w:rPr>
          <w:rFonts w:ascii="Times New Roman" w:hAnsi="Times New Roman" w:cs="Times New Roman"/>
        </w:rPr>
        <w:t>Баланс</w:t>
      </w:r>
      <w:r w:rsidRPr="006F4C5A">
        <w:rPr>
          <w:rFonts w:ascii="Times New Roman" w:hAnsi="Times New Roman" w:cs="Times New Roman"/>
          <w:spacing w:val="80"/>
          <w:w w:val="150"/>
        </w:rPr>
        <w:t xml:space="preserve"> </w:t>
      </w:r>
      <w:r w:rsidRPr="006F4C5A">
        <w:rPr>
          <w:rFonts w:ascii="Times New Roman" w:hAnsi="Times New Roman" w:cs="Times New Roman"/>
        </w:rPr>
        <w:t>построен</w:t>
      </w:r>
      <w:r w:rsidRPr="006F4C5A">
        <w:rPr>
          <w:rFonts w:ascii="Times New Roman" w:hAnsi="Times New Roman" w:cs="Times New Roman"/>
          <w:spacing w:val="80"/>
          <w:w w:val="150"/>
        </w:rPr>
        <w:t xml:space="preserve"> </w:t>
      </w:r>
      <w:r w:rsidRPr="006F4C5A">
        <w:rPr>
          <w:rFonts w:ascii="Times New Roman" w:hAnsi="Times New Roman" w:cs="Times New Roman"/>
        </w:rPr>
        <w:t>на</w:t>
      </w:r>
      <w:r w:rsidRPr="006F4C5A">
        <w:rPr>
          <w:rFonts w:ascii="Times New Roman" w:hAnsi="Times New Roman" w:cs="Times New Roman"/>
          <w:spacing w:val="80"/>
          <w:w w:val="150"/>
        </w:rPr>
        <w:t xml:space="preserve"> </w:t>
      </w:r>
      <w:r w:rsidRPr="006F4C5A">
        <w:rPr>
          <w:rFonts w:ascii="Times New Roman" w:hAnsi="Times New Roman" w:cs="Times New Roman"/>
        </w:rPr>
        <w:t>данных</w:t>
      </w:r>
      <w:r w:rsidRPr="006F4C5A">
        <w:rPr>
          <w:rFonts w:ascii="Times New Roman" w:hAnsi="Times New Roman" w:cs="Times New Roman"/>
          <w:spacing w:val="40"/>
        </w:rPr>
        <w:t xml:space="preserve"> </w:t>
      </w:r>
      <w:r w:rsidRPr="006F4C5A">
        <w:rPr>
          <w:rFonts w:ascii="Times New Roman" w:hAnsi="Times New Roman" w:cs="Times New Roman"/>
        </w:rPr>
        <w:t>ПАО «Колымаэнерго»</w:t>
      </w:r>
    </w:p>
    <w:p w:rsidR="0067257E" w:rsidRPr="006F4C5A" w:rsidRDefault="006819EC">
      <w:pPr>
        <w:spacing w:before="121"/>
        <w:ind w:left="2834"/>
        <w:rPr>
          <w:rFonts w:ascii="Times New Roman" w:hAnsi="Times New Roman" w:cs="Times New Roman"/>
          <w:i/>
          <w:sz w:val="24"/>
          <w:szCs w:val="24"/>
        </w:rPr>
      </w:pPr>
      <w:bookmarkStart w:id="25" w:name="_bookmark24"/>
      <w:bookmarkEnd w:id="25"/>
      <w:r w:rsidRPr="006F4C5A">
        <w:rPr>
          <w:rFonts w:ascii="Times New Roman" w:hAnsi="Times New Roman" w:cs="Times New Roman"/>
          <w:i/>
          <w:sz w:val="24"/>
          <w:szCs w:val="24"/>
        </w:rPr>
        <w:t>Таблица</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6.</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Однопродуктовый</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баланс</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«Гидроэнергия</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и</w:t>
      </w:r>
      <w:r w:rsidRPr="006F4C5A">
        <w:rPr>
          <w:rFonts w:ascii="Times New Roman" w:hAnsi="Times New Roman" w:cs="Times New Roman"/>
          <w:i/>
          <w:spacing w:val="-3"/>
          <w:sz w:val="24"/>
          <w:szCs w:val="24"/>
        </w:rPr>
        <w:t xml:space="preserve"> </w:t>
      </w:r>
      <w:r w:rsidRPr="006F4C5A">
        <w:rPr>
          <w:rFonts w:ascii="Times New Roman" w:hAnsi="Times New Roman" w:cs="Times New Roman"/>
          <w:i/>
          <w:spacing w:val="-2"/>
          <w:sz w:val="24"/>
          <w:szCs w:val="24"/>
        </w:rPr>
        <w:t>НВИЭ»</w:t>
      </w:r>
    </w:p>
    <w:p w:rsidR="0067257E" w:rsidRPr="006F4C5A" w:rsidRDefault="00D305D0">
      <w:pPr>
        <w:pStyle w:val="a3"/>
        <w:spacing w:before="8"/>
        <w:jc w:val="left"/>
        <w:rPr>
          <w:rFonts w:ascii="Times New Roman" w:hAnsi="Times New Roman" w:cs="Times New Roman"/>
          <w:i/>
        </w:rPr>
      </w:pPr>
      <w:r>
        <w:rPr>
          <w:rFonts w:ascii="Times New Roman" w:hAnsi="Times New Roman" w:cs="Times New Roman"/>
          <w:i/>
          <w:noProof/>
          <w:lang w:eastAsia="ru-RU"/>
        </w:rPr>
        <mc:AlternateContent>
          <mc:Choice Requires="wps">
            <w:drawing>
              <wp:anchor distT="0" distB="0" distL="114300" distR="114300" simplePos="0" relativeHeight="251656704" behindDoc="0" locked="0" layoutInCell="1" allowOverlap="1" wp14:anchorId="1C3821FC" wp14:editId="307C86FB">
                <wp:simplePos x="0" y="0"/>
                <wp:positionH relativeFrom="column">
                  <wp:posOffset>5514975</wp:posOffset>
                </wp:positionH>
                <wp:positionV relativeFrom="paragraph">
                  <wp:posOffset>8014335</wp:posOffset>
                </wp:positionV>
                <wp:extent cx="361950" cy="266700"/>
                <wp:effectExtent l="0" t="0" r="0" b="0"/>
                <wp:wrapNone/>
                <wp:docPr id="3" name="Надпись 3"/>
                <wp:cNvGraphicFramePr/>
                <a:graphic xmlns:a="http://schemas.openxmlformats.org/drawingml/2006/main">
                  <a:graphicData uri="http://schemas.microsoft.com/office/word/2010/wordprocessingShape">
                    <wps:wsp>
                      <wps:cNvSpPr txBox="1"/>
                      <wps:spPr>
                        <a:xfrm>
                          <a:off x="0" y="0"/>
                          <a:ext cx="361950" cy="266700"/>
                        </a:xfrm>
                        <a:prstGeom prst="rect">
                          <a:avLst/>
                        </a:prstGeom>
                        <a:solidFill>
                          <a:schemeClr val="lt1"/>
                        </a:solidFill>
                        <a:ln w="6350">
                          <a:noFill/>
                        </a:ln>
                      </wps:spPr>
                      <wps:txbx>
                        <w:txbxContent>
                          <w:p w:rsidR="00761509" w:rsidRPr="00D305D0" w:rsidRDefault="00761509" w:rsidP="00D305D0">
                            <w:pPr>
                              <w:rPr>
                                <w:sz w:val="20"/>
                                <w:szCs w:val="20"/>
                              </w:rPr>
                            </w:pPr>
                            <w:r>
                              <w:rPr>
                                <w:sz w:val="20"/>
                                <w:szCs w:val="20"/>
                              </w:rP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821FC" id="Надпись 3" o:spid="_x0000_s1028" type="#_x0000_t202" style="position:absolute;margin-left:434.25pt;margin-top:631.05pt;width:28.5pt;height:2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" fillcolor="white [3201]" stroked="f" strokeweight=".5pt">
                <v:textbox>
                  <w:txbxContent>
                    <w:p w:rsidR="00761509" w:rsidRPr="00D305D0" w:rsidRDefault="00761509" w:rsidP="00D305D0">
                      <w:pPr>
                        <w:rPr>
                          <w:sz w:val="20"/>
                          <w:szCs w:val="20"/>
                        </w:rPr>
                      </w:pPr>
                      <w:r>
                        <w:rPr>
                          <w:sz w:val="20"/>
                          <w:szCs w:val="20"/>
                        </w:rPr>
                        <w:t>30</w:t>
                      </w:r>
                    </w:p>
                  </w:txbxContent>
                </v:textbox>
              </v:shape>
            </w:pict>
          </mc:Fallback>
        </mc:AlternateContent>
      </w: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76"/>
        <w:gridCol w:w="1462"/>
        <w:gridCol w:w="2009"/>
      </w:tblGrid>
      <w:tr w:rsidR="0067257E" w:rsidRPr="006F4C5A">
        <w:trPr>
          <w:trHeight w:val="467"/>
        </w:trPr>
        <w:tc>
          <w:tcPr>
            <w:tcW w:w="5876" w:type="dxa"/>
            <w:vMerge w:val="restart"/>
          </w:tcPr>
          <w:p w:rsidR="0067257E" w:rsidRPr="006F4C5A" w:rsidRDefault="0067257E" w:rsidP="00165B8E">
            <w:pPr>
              <w:pStyle w:val="TableParagraph"/>
              <w:spacing w:before="9"/>
              <w:jc w:val="left"/>
              <w:rPr>
                <w:rFonts w:ascii="Times New Roman" w:hAnsi="Times New Roman" w:cs="Times New Roman"/>
                <w:i/>
                <w:sz w:val="24"/>
                <w:szCs w:val="24"/>
              </w:rPr>
            </w:pPr>
          </w:p>
          <w:p w:rsidR="0067257E" w:rsidRPr="006F4C5A" w:rsidRDefault="006819EC" w:rsidP="00165B8E">
            <w:pPr>
              <w:pStyle w:val="TableParagraph"/>
              <w:ind w:left="1511"/>
              <w:jc w:val="left"/>
              <w:rPr>
                <w:rFonts w:ascii="Times New Roman" w:hAnsi="Times New Roman" w:cs="Times New Roman"/>
                <w:b/>
                <w:sz w:val="24"/>
                <w:szCs w:val="24"/>
              </w:rPr>
            </w:pPr>
            <w:r w:rsidRPr="006F4C5A">
              <w:rPr>
                <w:rFonts w:ascii="Times New Roman" w:hAnsi="Times New Roman" w:cs="Times New Roman"/>
                <w:b/>
                <w:spacing w:val="-2"/>
                <w:sz w:val="24"/>
                <w:szCs w:val="24"/>
              </w:rPr>
              <w:t>Наименование</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строк</w:t>
            </w:r>
            <w:r w:rsidRPr="006F4C5A">
              <w:rPr>
                <w:rFonts w:ascii="Times New Roman" w:hAnsi="Times New Roman" w:cs="Times New Roman"/>
                <w:b/>
                <w:spacing w:val="3"/>
                <w:sz w:val="24"/>
                <w:szCs w:val="24"/>
              </w:rPr>
              <w:t xml:space="preserve"> </w:t>
            </w:r>
            <w:r w:rsidRPr="006F4C5A">
              <w:rPr>
                <w:rFonts w:ascii="Times New Roman" w:hAnsi="Times New Roman" w:cs="Times New Roman"/>
                <w:b/>
                <w:spacing w:val="-2"/>
                <w:sz w:val="24"/>
                <w:szCs w:val="24"/>
              </w:rPr>
              <w:t>баланса</w:t>
            </w:r>
          </w:p>
        </w:tc>
        <w:tc>
          <w:tcPr>
            <w:tcW w:w="1462" w:type="dxa"/>
            <w:vMerge w:val="restart"/>
          </w:tcPr>
          <w:p w:rsidR="0067257E" w:rsidRPr="006F4C5A" w:rsidRDefault="006819EC" w:rsidP="00165B8E">
            <w:pPr>
              <w:pStyle w:val="TableParagraph"/>
              <w:spacing w:before="126"/>
              <w:ind w:left="216" w:right="107"/>
              <w:rPr>
                <w:rFonts w:ascii="Times New Roman" w:hAnsi="Times New Roman" w:cs="Times New Roman"/>
                <w:b/>
                <w:sz w:val="24"/>
                <w:szCs w:val="24"/>
              </w:rPr>
            </w:pPr>
            <w:r w:rsidRPr="006F4C5A">
              <w:rPr>
                <w:rFonts w:ascii="Times New Roman" w:hAnsi="Times New Roman" w:cs="Times New Roman"/>
                <w:b/>
                <w:sz w:val="24"/>
                <w:szCs w:val="24"/>
              </w:rPr>
              <w:t>Номер</w:t>
            </w:r>
            <w:r w:rsidRPr="006F4C5A">
              <w:rPr>
                <w:rFonts w:ascii="Times New Roman" w:hAnsi="Times New Roman" w:cs="Times New Roman"/>
                <w:b/>
                <w:spacing w:val="-12"/>
                <w:sz w:val="24"/>
                <w:szCs w:val="24"/>
              </w:rPr>
              <w:t xml:space="preserve"> </w:t>
            </w:r>
            <w:r w:rsidRPr="006F4C5A">
              <w:rPr>
                <w:rFonts w:ascii="Times New Roman" w:hAnsi="Times New Roman" w:cs="Times New Roman"/>
                <w:b/>
                <w:sz w:val="24"/>
                <w:szCs w:val="24"/>
              </w:rPr>
              <w:t xml:space="preserve">строк </w:t>
            </w:r>
            <w:r w:rsidRPr="006F4C5A">
              <w:rPr>
                <w:rFonts w:ascii="Times New Roman" w:hAnsi="Times New Roman" w:cs="Times New Roman"/>
                <w:b/>
                <w:spacing w:val="-2"/>
                <w:sz w:val="24"/>
                <w:szCs w:val="24"/>
              </w:rPr>
              <w:t>баланса</w:t>
            </w:r>
          </w:p>
        </w:tc>
        <w:tc>
          <w:tcPr>
            <w:tcW w:w="2009" w:type="dxa"/>
          </w:tcPr>
          <w:p w:rsidR="0067257E" w:rsidRPr="006F4C5A" w:rsidRDefault="006819EC" w:rsidP="00165B8E">
            <w:pPr>
              <w:pStyle w:val="TableParagraph"/>
              <w:ind w:left="10" w:right="6"/>
              <w:rPr>
                <w:rFonts w:ascii="Times New Roman" w:hAnsi="Times New Roman" w:cs="Times New Roman"/>
                <w:b/>
                <w:sz w:val="24"/>
                <w:szCs w:val="24"/>
              </w:rPr>
            </w:pPr>
            <w:r w:rsidRPr="006F4C5A">
              <w:rPr>
                <w:rFonts w:ascii="Times New Roman" w:hAnsi="Times New Roman" w:cs="Times New Roman"/>
                <w:b/>
                <w:spacing w:val="-2"/>
                <w:sz w:val="24"/>
                <w:szCs w:val="24"/>
              </w:rPr>
              <w:t>Гидроэнергия</w:t>
            </w:r>
            <w:r w:rsidRPr="006F4C5A">
              <w:rPr>
                <w:rFonts w:ascii="Times New Roman" w:hAnsi="Times New Roman" w:cs="Times New Roman"/>
                <w:b/>
                <w:spacing w:val="5"/>
                <w:sz w:val="24"/>
                <w:szCs w:val="24"/>
              </w:rPr>
              <w:t xml:space="preserve"> </w:t>
            </w:r>
            <w:r w:rsidRPr="006F4C5A">
              <w:rPr>
                <w:rFonts w:ascii="Times New Roman" w:hAnsi="Times New Roman" w:cs="Times New Roman"/>
                <w:b/>
                <w:spacing w:val="-10"/>
                <w:sz w:val="24"/>
                <w:szCs w:val="24"/>
              </w:rPr>
              <w:t>и</w:t>
            </w:r>
          </w:p>
          <w:p w:rsidR="0067257E" w:rsidRPr="006F4C5A" w:rsidRDefault="006819EC" w:rsidP="00165B8E">
            <w:pPr>
              <w:pStyle w:val="TableParagraph"/>
              <w:ind w:left="10" w:right="2"/>
              <w:rPr>
                <w:rFonts w:ascii="Times New Roman" w:hAnsi="Times New Roman" w:cs="Times New Roman"/>
                <w:b/>
                <w:sz w:val="24"/>
                <w:szCs w:val="24"/>
              </w:rPr>
            </w:pPr>
            <w:r w:rsidRPr="006F4C5A">
              <w:rPr>
                <w:rFonts w:ascii="Times New Roman" w:hAnsi="Times New Roman" w:cs="Times New Roman"/>
                <w:b/>
                <w:spacing w:val="-4"/>
                <w:sz w:val="24"/>
                <w:szCs w:val="24"/>
              </w:rPr>
              <w:t>НВИЭ</w:t>
            </w:r>
          </w:p>
        </w:tc>
      </w:tr>
      <w:tr w:rsidR="0067257E" w:rsidRPr="006F4C5A">
        <w:trPr>
          <w:trHeight w:val="246"/>
        </w:trPr>
        <w:tc>
          <w:tcPr>
            <w:tcW w:w="5876" w:type="dxa"/>
            <w:vMerge/>
            <w:tcBorders>
              <w:top w:val="nil"/>
            </w:tcBorders>
          </w:tcPr>
          <w:p w:rsidR="0067257E" w:rsidRPr="006F4C5A" w:rsidRDefault="0067257E" w:rsidP="00165B8E">
            <w:pPr>
              <w:rPr>
                <w:rFonts w:ascii="Times New Roman" w:hAnsi="Times New Roman" w:cs="Times New Roman"/>
                <w:sz w:val="24"/>
                <w:szCs w:val="24"/>
              </w:rPr>
            </w:pPr>
          </w:p>
        </w:tc>
        <w:tc>
          <w:tcPr>
            <w:tcW w:w="1462" w:type="dxa"/>
            <w:vMerge/>
            <w:tcBorders>
              <w:top w:val="nil"/>
            </w:tcBorders>
          </w:tcPr>
          <w:p w:rsidR="0067257E" w:rsidRPr="006F4C5A" w:rsidRDefault="0067257E" w:rsidP="00165B8E">
            <w:pPr>
              <w:rPr>
                <w:rFonts w:ascii="Times New Roman" w:hAnsi="Times New Roman" w:cs="Times New Roman"/>
                <w:sz w:val="24"/>
                <w:szCs w:val="24"/>
              </w:rPr>
            </w:pPr>
          </w:p>
        </w:tc>
        <w:tc>
          <w:tcPr>
            <w:tcW w:w="2009" w:type="dxa"/>
          </w:tcPr>
          <w:p w:rsidR="0067257E" w:rsidRPr="006F4C5A" w:rsidRDefault="006819EC" w:rsidP="00165B8E">
            <w:pPr>
              <w:pStyle w:val="TableParagraph"/>
              <w:ind w:left="10" w:right="2"/>
              <w:rPr>
                <w:rFonts w:ascii="Times New Roman" w:hAnsi="Times New Roman" w:cs="Times New Roman"/>
                <w:b/>
                <w:sz w:val="24"/>
                <w:szCs w:val="24"/>
              </w:rPr>
            </w:pPr>
            <w:r w:rsidRPr="006F4C5A">
              <w:rPr>
                <w:rFonts w:ascii="Times New Roman" w:hAnsi="Times New Roman" w:cs="Times New Roman"/>
                <w:b/>
                <w:sz w:val="24"/>
                <w:szCs w:val="24"/>
              </w:rPr>
              <w:t>тыс.</w:t>
            </w:r>
            <w:r w:rsidRPr="006F4C5A">
              <w:rPr>
                <w:rFonts w:ascii="Times New Roman" w:hAnsi="Times New Roman" w:cs="Times New Roman"/>
                <w:b/>
                <w:spacing w:val="-7"/>
                <w:sz w:val="24"/>
                <w:szCs w:val="24"/>
              </w:rPr>
              <w:t xml:space="preserve"> </w:t>
            </w:r>
            <w:r w:rsidRPr="006F4C5A">
              <w:rPr>
                <w:rFonts w:ascii="Times New Roman" w:hAnsi="Times New Roman" w:cs="Times New Roman"/>
                <w:b/>
                <w:spacing w:val="-2"/>
                <w:sz w:val="24"/>
                <w:szCs w:val="24"/>
              </w:rPr>
              <w:t>кВт</w:t>
            </w:r>
            <w:r w:rsidR="00165B8E">
              <w:rPr>
                <w:rFonts w:ascii="Times New Roman" w:hAnsi="Times New Roman" w:cs="Times New Roman"/>
                <w:b/>
                <w:spacing w:val="-2"/>
                <w:sz w:val="24"/>
                <w:szCs w:val="24"/>
              </w:rPr>
              <w:t xml:space="preserve"> </w:t>
            </w:r>
            <w:r w:rsidRPr="006F4C5A">
              <w:rPr>
                <w:rFonts w:ascii="Times New Roman" w:hAnsi="Times New Roman" w:cs="Times New Roman"/>
                <w:b/>
                <w:spacing w:val="-2"/>
                <w:sz w:val="24"/>
                <w:szCs w:val="24"/>
              </w:rPr>
              <w:t>ч</w:t>
            </w:r>
          </w:p>
        </w:tc>
      </w:tr>
      <w:tr w:rsidR="0067257E" w:rsidRPr="006F4C5A">
        <w:trPr>
          <w:trHeight w:val="232"/>
        </w:trPr>
        <w:tc>
          <w:tcPr>
            <w:tcW w:w="5876" w:type="dxa"/>
          </w:tcPr>
          <w:p w:rsidR="0067257E" w:rsidRPr="006F4C5A" w:rsidRDefault="006819EC" w:rsidP="00165B8E">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Производство</w:t>
            </w:r>
            <w:r w:rsidRPr="006F4C5A">
              <w:rPr>
                <w:rFonts w:ascii="Times New Roman" w:hAnsi="Times New Roman" w:cs="Times New Roman"/>
                <w:b/>
                <w:spacing w:val="7"/>
                <w:sz w:val="24"/>
                <w:szCs w:val="24"/>
              </w:rPr>
              <w:t xml:space="preserve"> </w:t>
            </w:r>
            <w:r w:rsidRPr="006F4C5A">
              <w:rPr>
                <w:rFonts w:ascii="Times New Roman" w:hAnsi="Times New Roman" w:cs="Times New Roman"/>
                <w:b/>
                <w:spacing w:val="-2"/>
                <w:sz w:val="24"/>
                <w:szCs w:val="24"/>
              </w:rPr>
              <w:t>энергетических</w:t>
            </w:r>
            <w:r w:rsidRPr="006F4C5A">
              <w:rPr>
                <w:rFonts w:ascii="Times New Roman" w:hAnsi="Times New Roman" w:cs="Times New Roman"/>
                <w:b/>
                <w:spacing w:val="8"/>
                <w:sz w:val="24"/>
                <w:szCs w:val="24"/>
              </w:rPr>
              <w:t xml:space="preserve"> </w:t>
            </w:r>
            <w:r w:rsidRPr="006F4C5A">
              <w:rPr>
                <w:rFonts w:ascii="Times New Roman" w:hAnsi="Times New Roman" w:cs="Times New Roman"/>
                <w:b/>
                <w:spacing w:val="-2"/>
                <w:sz w:val="24"/>
                <w:szCs w:val="24"/>
              </w:rPr>
              <w:t>ресурсов</w:t>
            </w:r>
          </w:p>
        </w:tc>
        <w:tc>
          <w:tcPr>
            <w:tcW w:w="1462" w:type="dxa"/>
          </w:tcPr>
          <w:p w:rsidR="0067257E" w:rsidRPr="006F4C5A" w:rsidRDefault="006819EC" w:rsidP="00165B8E">
            <w:pPr>
              <w:pStyle w:val="TableParagraph"/>
              <w:ind w:left="7" w:right="2"/>
              <w:rPr>
                <w:rFonts w:ascii="Times New Roman" w:hAnsi="Times New Roman" w:cs="Times New Roman"/>
                <w:b/>
                <w:sz w:val="24"/>
                <w:szCs w:val="24"/>
              </w:rPr>
            </w:pPr>
            <w:r w:rsidRPr="006F4C5A">
              <w:rPr>
                <w:rFonts w:ascii="Times New Roman" w:hAnsi="Times New Roman" w:cs="Times New Roman"/>
                <w:b/>
                <w:spacing w:val="-10"/>
                <w:sz w:val="24"/>
                <w:szCs w:val="24"/>
              </w:rPr>
              <w:t>1</w:t>
            </w:r>
          </w:p>
        </w:tc>
        <w:tc>
          <w:tcPr>
            <w:tcW w:w="2009" w:type="dxa"/>
          </w:tcPr>
          <w:p w:rsidR="0067257E" w:rsidRPr="006F4C5A" w:rsidRDefault="006819EC" w:rsidP="00165B8E">
            <w:pPr>
              <w:pStyle w:val="TableParagraph"/>
              <w:ind w:left="10" w:right="3"/>
              <w:rPr>
                <w:rFonts w:ascii="Times New Roman" w:hAnsi="Times New Roman" w:cs="Times New Roman"/>
                <w:b/>
                <w:sz w:val="24"/>
                <w:szCs w:val="24"/>
              </w:rPr>
            </w:pPr>
            <w:r w:rsidRPr="006F4C5A">
              <w:rPr>
                <w:rFonts w:ascii="Times New Roman" w:hAnsi="Times New Roman" w:cs="Times New Roman"/>
                <w:b/>
                <w:sz w:val="24"/>
                <w:szCs w:val="24"/>
              </w:rPr>
              <w:t>1</w:t>
            </w:r>
            <w:r w:rsidRPr="006F4C5A">
              <w:rPr>
                <w:rFonts w:ascii="Times New Roman" w:hAnsi="Times New Roman" w:cs="Times New Roman"/>
                <w:b/>
                <w:spacing w:val="-5"/>
                <w:sz w:val="24"/>
                <w:szCs w:val="24"/>
              </w:rPr>
              <w:t xml:space="preserve"> </w:t>
            </w:r>
            <w:r w:rsidRPr="006F4C5A">
              <w:rPr>
                <w:rFonts w:ascii="Times New Roman" w:hAnsi="Times New Roman" w:cs="Times New Roman"/>
                <w:b/>
                <w:sz w:val="24"/>
                <w:szCs w:val="24"/>
              </w:rPr>
              <w:t>130</w:t>
            </w:r>
            <w:r w:rsidRPr="006F4C5A">
              <w:rPr>
                <w:rFonts w:ascii="Times New Roman" w:hAnsi="Times New Roman" w:cs="Times New Roman"/>
                <w:b/>
                <w:spacing w:val="-2"/>
                <w:sz w:val="24"/>
                <w:szCs w:val="24"/>
              </w:rPr>
              <w:t xml:space="preserve"> 833,0</w:t>
            </w: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4"/>
                <w:sz w:val="24"/>
                <w:szCs w:val="24"/>
              </w:rPr>
              <w:t>Ввоз</w:t>
            </w:r>
          </w:p>
        </w:tc>
        <w:tc>
          <w:tcPr>
            <w:tcW w:w="1462" w:type="dxa"/>
          </w:tcPr>
          <w:p w:rsidR="0067257E" w:rsidRPr="006F4C5A" w:rsidRDefault="006819EC" w:rsidP="00165B8E">
            <w:pPr>
              <w:pStyle w:val="TableParagraph"/>
              <w:ind w:left="7" w:right="1"/>
              <w:rPr>
                <w:rFonts w:ascii="Times New Roman" w:hAnsi="Times New Roman" w:cs="Times New Roman"/>
                <w:sz w:val="24"/>
                <w:szCs w:val="24"/>
              </w:rPr>
            </w:pPr>
            <w:r w:rsidRPr="006F4C5A">
              <w:rPr>
                <w:rFonts w:ascii="Times New Roman" w:hAnsi="Times New Roman" w:cs="Times New Roman"/>
                <w:spacing w:val="-10"/>
                <w:sz w:val="24"/>
                <w:szCs w:val="24"/>
              </w:rPr>
              <w:t>2</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4"/>
                <w:sz w:val="24"/>
                <w:szCs w:val="24"/>
              </w:rPr>
              <w:t>Вывоз</w:t>
            </w:r>
          </w:p>
        </w:tc>
        <w:tc>
          <w:tcPr>
            <w:tcW w:w="1462" w:type="dxa"/>
          </w:tcPr>
          <w:p w:rsidR="0067257E" w:rsidRPr="006F4C5A" w:rsidRDefault="006819EC" w:rsidP="00165B8E">
            <w:pPr>
              <w:pStyle w:val="TableParagraph"/>
              <w:ind w:left="7" w:right="1"/>
              <w:rPr>
                <w:rFonts w:ascii="Times New Roman" w:hAnsi="Times New Roman" w:cs="Times New Roman"/>
                <w:sz w:val="24"/>
                <w:szCs w:val="24"/>
              </w:rPr>
            </w:pPr>
            <w:r w:rsidRPr="006F4C5A">
              <w:rPr>
                <w:rFonts w:ascii="Times New Roman" w:hAnsi="Times New Roman" w:cs="Times New Roman"/>
                <w:spacing w:val="-10"/>
                <w:sz w:val="24"/>
                <w:szCs w:val="24"/>
              </w:rPr>
              <w:t>3</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Изменение</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запасов</w:t>
            </w:r>
          </w:p>
        </w:tc>
        <w:tc>
          <w:tcPr>
            <w:tcW w:w="1462" w:type="dxa"/>
          </w:tcPr>
          <w:p w:rsidR="0067257E" w:rsidRPr="006F4C5A" w:rsidRDefault="006819EC" w:rsidP="00165B8E">
            <w:pPr>
              <w:pStyle w:val="TableParagraph"/>
              <w:ind w:left="7" w:right="1"/>
              <w:rPr>
                <w:rFonts w:ascii="Times New Roman" w:hAnsi="Times New Roman" w:cs="Times New Roman"/>
                <w:sz w:val="24"/>
                <w:szCs w:val="24"/>
              </w:rPr>
            </w:pPr>
            <w:r w:rsidRPr="006F4C5A">
              <w:rPr>
                <w:rFonts w:ascii="Times New Roman" w:hAnsi="Times New Roman" w:cs="Times New Roman"/>
                <w:spacing w:val="-10"/>
                <w:sz w:val="24"/>
                <w:szCs w:val="24"/>
              </w:rPr>
              <w:t>4</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Потребление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первичной</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энергии</w:t>
            </w:r>
          </w:p>
        </w:tc>
        <w:tc>
          <w:tcPr>
            <w:tcW w:w="1462" w:type="dxa"/>
          </w:tcPr>
          <w:p w:rsidR="0067257E" w:rsidRPr="006F4C5A" w:rsidRDefault="006819EC" w:rsidP="00165B8E">
            <w:pPr>
              <w:pStyle w:val="TableParagraph"/>
              <w:ind w:left="7" w:right="2"/>
              <w:rPr>
                <w:rFonts w:ascii="Times New Roman" w:hAnsi="Times New Roman" w:cs="Times New Roman"/>
                <w:b/>
                <w:sz w:val="24"/>
                <w:szCs w:val="24"/>
              </w:rPr>
            </w:pPr>
            <w:r w:rsidRPr="006F4C5A">
              <w:rPr>
                <w:rFonts w:ascii="Times New Roman" w:hAnsi="Times New Roman" w:cs="Times New Roman"/>
                <w:b/>
                <w:spacing w:val="-10"/>
                <w:sz w:val="24"/>
                <w:szCs w:val="24"/>
              </w:rPr>
              <w:t>5</w:t>
            </w:r>
          </w:p>
        </w:tc>
        <w:tc>
          <w:tcPr>
            <w:tcW w:w="2009" w:type="dxa"/>
          </w:tcPr>
          <w:p w:rsidR="0067257E" w:rsidRPr="006F4C5A" w:rsidRDefault="006819EC" w:rsidP="00165B8E">
            <w:pPr>
              <w:pStyle w:val="TableParagraph"/>
              <w:ind w:left="10" w:right="3"/>
              <w:rPr>
                <w:rFonts w:ascii="Times New Roman" w:hAnsi="Times New Roman" w:cs="Times New Roman"/>
                <w:b/>
                <w:sz w:val="24"/>
                <w:szCs w:val="24"/>
              </w:rPr>
            </w:pPr>
            <w:r w:rsidRPr="006F4C5A">
              <w:rPr>
                <w:rFonts w:ascii="Times New Roman" w:hAnsi="Times New Roman" w:cs="Times New Roman"/>
                <w:b/>
                <w:sz w:val="24"/>
                <w:szCs w:val="24"/>
              </w:rPr>
              <w:t>1</w:t>
            </w:r>
            <w:r w:rsidRPr="006F4C5A">
              <w:rPr>
                <w:rFonts w:ascii="Times New Roman" w:hAnsi="Times New Roman" w:cs="Times New Roman"/>
                <w:b/>
                <w:spacing w:val="-5"/>
                <w:sz w:val="24"/>
                <w:szCs w:val="24"/>
              </w:rPr>
              <w:t xml:space="preserve"> </w:t>
            </w:r>
            <w:r w:rsidRPr="006F4C5A">
              <w:rPr>
                <w:rFonts w:ascii="Times New Roman" w:hAnsi="Times New Roman" w:cs="Times New Roman"/>
                <w:b/>
                <w:sz w:val="24"/>
                <w:szCs w:val="24"/>
              </w:rPr>
              <w:t>130</w:t>
            </w:r>
            <w:r w:rsidRPr="006F4C5A">
              <w:rPr>
                <w:rFonts w:ascii="Times New Roman" w:hAnsi="Times New Roman" w:cs="Times New Roman"/>
                <w:b/>
                <w:spacing w:val="-2"/>
                <w:sz w:val="24"/>
                <w:szCs w:val="24"/>
              </w:rPr>
              <w:t xml:space="preserve"> 833,0</w:t>
            </w:r>
          </w:p>
        </w:tc>
      </w:tr>
      <w:tr w:rsidR="0067257E" w:rsidRPr="006F4C5A">
        <w:trPr>
          <w:trHeight w:val="235"/>
        </w:trPr>
        <w:tc>
          <w:tcPr>
            <w:tcW w:w="5876" w:type="dxa"/>
            <w:shd w:val="clear" w:color="auto" w:fill="DBDBDB"/>
          </w:tcPr>
          <w:p w:rsidR="0067257E" w:rsidRPr="006F4C5A" w:rsidRDefault="006819EC" w:rsidP="00165B8E">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Статистическое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расхождение</w:t>
            </w:r>
          </w:p>
        </w:tc>
        <w:tc>
          <w:tcPr>
            <w:tcW w:w="1462" w:type="dxa"/>
            <w:shd w:val="clear" w:color="auto" w:fill="DBDBDB"/>
          </w:tcPr>
          <w:p w:rsidR="0067257E" w:rsidRPr="006F4C5A" w:rsidRDefault="006819EC" w:rsidP="00165B8E">
            <w:pPr>
              <w:pStyle w:val="TableParagraph"/>
              <w:ind w:left="7" w:right="2"/>
              <w:rPr>
                <w:rFonts w:ascii="Times New Roman" w:hAnsi="Times New Roman" w:cs="Times New Roman"/>
                <w:b/>
                <w:sz w:val="24"/>
                <w:szCs w:val="24"/>
              </w:rPr>
            </w:pPr>
            <w:r w:rsidRPr="006F4C5A">
              <w:rPr>
                <w:rFonts w:ascii="Times New Roman" w:hAnsi="Times New Roman" w:cs="Times New Roman"/>
                <w:b/>
                <w:spacing w:val="-10"/>
                <w:sz w:val="24"/>
                <w:szCs w:val="24"/>
              </w:rPr>
              <w:t>6</w:t>
            </w:r>
          </w:p>
        </w:tc>
        <w:tc>
          <w:tcPr>
            <w:tcW w:w="2009" w:type="dxa"/>
            <w:shd w:val="clear" w:color="auto" w:fill="DBDBDB"/>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Производство</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электрической</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энергии</w:t>
            </w:r>
          </w:p>
        </w:tc>
        <w:tc>
          <w:tcPr>
            <w:tcW w:w="1462" w:type="dxa"/>
          </w:tcPr>
          <w:p w:rsidR="0067257E" w:rsidRPr="006F4C5A" w:rsidRDefault="006819EC" w:rsidP="00165B8E">
            <w:pPr>
              <w:pStyle w:val="TableParagraph"/>
              <w:ind w:left="7" w:right="1"/>
              <w:rPr>
                <w:rFonts w:ascii="Times New Roman" w:hAnsi="Times New Roman" w:cs="Times New Roman"/>
                <w:sz w:val="24"/>
                <w:szCs w:val="24"/>
              </w:rPr>
            </w:pPr>
            <w:r w:rsidRPr="006F4C5A">
              <w:rPr>
                <w:rFonts w:ascii="Times New Roman" w:hAnsi="Times New Roman" w:cs="Times New Roman"/>
                <w:spacing w:val="-10"/>
                <w:sz w:val="24"/>
                <w:szCs w:val="24"/>
              </w:rPr>
              <w:t>7</w:t>
            </w:r>
          </w:p>
        </w:tc>
        <w:tc>
          <w:tcPr>
            <w:tcW w:w="2009" w:type="dxa"/>
          </w:tcPr>
          <w:p w:rsidR="0067257E" w:rsidRPr="006F4C5A" w:rsidRDefault="006819EC" w:rsidP="00165B8E">
            <w:pPr>
              <w:pStyle w:val="TableParagraph"/>
              <w:ind w:left="10" w:right="3"/>
              <w:rPr>
                <w:rFonts w:ascii="Times New Roman" w:hAnsi="Times New Roman" w:cs="Times New Roman"/>
                <w:sz w:val="24"/>
                <w:szCs w:val="24"/>
              </w:rPr>
            </w:pPr>
            <w:r w:rsidRPr="006F4C5A">
              <w:rPr>
                <w:rFonts w:ascii="Times New Roman" w:hAnsi="Times New Roman" w:cs="Times New Roman"/>
                <w:sz w:val="24"/>
                <w:szCs w:val="24"/>
              </w:rPr>
              <w:t>-1</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130</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833,0</w:t>
            </w: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Производство</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тепловой</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энергии</w:t>
            </w:r>
          </w:p>
        </w:tc>
        <w:tc>
          <w:tcPr>
            <w:tcW w:w="1462" w:type="dxa"/>
          </w:tcPr>
          <w:p w:rsidR="0067257E" w:rsidRPr="006F4C5A" w:rsidRDefault="006819EC" w:rsidP="00165B8E">
            <w:pPr>
              <w:pStyle w:val="TableParagraph"/>
              <w:ind w:left="7" w:right="1"/>
              <w:rPr>
                <w:rFonts w:ascii="Times New Roman" w:hAnsi="Times New Roman" w:cs="Times New Roman"/>
                <w:sz w:val="24"/>
                <w:szCs w:val="24"/>
              </w:rPr>
            </w:pPr>
            <w:r w:rsidRPr="006F4C5A">
              <w:rPr>
                <w:rFonts w:ascii="Times New Roman" w:hAnsi="Times New Roman" w:cs="Times New Roman"/>
                <w:spacing w:val="-10"/>
                <w:sz w:val="24"/>
                <w:szCs w:val="24"/>
              </w:rPr>
              <w:t>8</w:t>
            </w:r>
          </w:p>
        </w:tc>
        <w:tc>
          <w:tcPr>
            <w:tcW w:w="2009" w:type="dxa"/>
          </w:tcPr>
          <w:p w:rsidR="0067257E" w:rsidRPr="006F4C5A" w:rsidRDefault="006819EC" w:rsidP="00165B8E">
            <w:pPr>
              <w:pStyle w:val="TableParagraph"/>
              <w:ind w:left="10"/>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2"/>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Теплоэлектростанции</w:t>
            </w:r>
          </w:p>
        </w:tc>
        <w:tc>
          <w:tcPr>
            <w:tcW w:w="1462" w:type="dxa"/>
          </w:tcPr>
          <w:p w:rsidR="0067257E" w:rsidRPr="006F4C5A" w:rsidRDefault="006819EC" w:rsidP="00165B8E">
            <w:pPr>
              <w:pStyle w:val="TableParagraph"/>
              <w:ind w:left="7" w:right="3"/>
              <w:rPr>
                <w:rFonts w:ascii="Times New Roman" w:hAnsi="Times New Roman" w:cs="Times New Roman"/>
                <w:sz w:val="24"/>
                <w:szCs w:val="24"/>
              </w:rPr>
            </w:pPr>
            <w:r w:rsidRPr="006F4C5A">
              <w:rPr>
                <w:rFonts w:ascii="Times New Roman" w:hAnsi="Times New Roman" w:cs="Times New Roman"/>
                <w:spacing w:val="-5"/>
                <w:sz w:val="24"/>
                <w:szCs w:val="24"/>
              </w:rPr>
              <w:t>8.1</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Котельные</w:t>
            </w:r>
          </w:p>
        </w:tc>
        <w:tc>
          <w:tcPr>
            <w:tcW w:w="1462" w:type="dxa"/>
          </w:tcPr>
          <w:p w:rsidR="0067257E" w:rsidRPr="006F4C5A" w:rsidRDefault="006819EC" w:rsidP="00165B8E">
            <w:pPr>
              <w:pStyle w:val="TableParagraph"/>
              <w:ind w:left="7" w:right="3"/>
              <w:rPr>
                <w:rFonts w:ascii="Times New Roman" w:hAnsi="Times New Roman" w:cs="Times New Roman"/>
                <w:sz w:val="24"/>
                <w:szCs w:val="24"/>
              </w:rPr>
            </w:pPr>
            <w:r w:rsidRPr="006F4C5A">
              <w:rPr>
                <w:rFonts w:ascii="Times New Roman" w:hAnsi="Times New Roman" w:cs="Times New Roman"/>
                <w:spacing w:val="-5"/>
                <w:sz w:val="24"/>
                <w:szCs w:val="24"/>
              </w:rPr>
              <w:t>8.2</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Электрокотельные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и</w:t>
            </w:r>
            <w:r w:rsidRPr="006F4C5A">
              <w:rPr>
                <w:rFonts w:ascii="Times New Roman" w:hAnsi="Times New Roman" w:cs="Times New Roman"/>
                <w:spacing w:val="9"/>
                <w:sz w:val="24"/>
                <w:szCs w:val="24"/>
              </w:rPr>
              <w:t xml:space="preserve"> </w:t>
            </w:r>
            <w:r w:rsidRPr="006F4C5A">
              <w:rPr>
                <w:rFonts w:ascii="Times New Roman" w:hAnsi="Times New Roman" w:cs="Times New Roman"/>
                <w:spacing w:val="-2"/>
                <w:sz w:val="24"/>
                <w:szCs w:val="24"/>
              </w:rPr>
              <w:t>теплоутилизационные</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установки</w:t>
            </w:r>
          </w:p>
        </w:tc>
        <w:tc>
          <w:tcPr>
            <w:tcW w:w="1462" w:type="dxa"/>
          </w:tcPr>
          <w:p w:rsidR="0067257E" w:rsidRPr="006F4C5A" w:rsidRDefault="006819EC" w:rsidP="00165B8E">
            <w:pPr>
              <w:pStyle w:val="TableParagraph"/>
              <w:ind w:left="7" w:right="3"/>
              <w:rPr>
                <w:rFonts w:ascii="Times New Roman" w:hAnsi="Times New Roman" w:cs="Times New Roman"/>
                <w:sz w:val="24"/>
                <w:szCs w:val="24"/>
              </w:rPr>
            </w:pPr>
            <w:r w:rsidRPr="006F4C5A">
              <w:rPr>
                <w:rFonts w:ascii="Times New Roman" w:hAnsi="Times New Roman" w:cs="Times New Roman"/>
                <w:spacing w:val="-5"/>
                <w:sz w:val="24"/>
                <w:szCs w:val="24"/>
              </w:rPr>
              <w:t>8.3</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Преобразование</w:t>
            </w:r>
            <w:r w:rsidRPr="006F4C5A">
              <w:rPr>
                <w:rFonts w:ascii="Times New Roman" w:hAnsi="Times New Roman" w:cs="Times New Roman"/>
                <w:spacing w:val="9"/>
                <w:sz w:val="24"/>
                <w:szCs w:val="24"/>
              </w:rPr>
              <w:t xml:space="preserve"> </w:t>
            </w:r>
            <w:r w:rsidRPr="006F4C5A">
              <w:rPr>
                <w:rFonts w:ascii="Times New Roman" w:hAnsi="Times New Roman" w:cs="Times New Roman"/>
                <w:spacing w:val="-2"/>
                <w:sz w:val="24"/>
                <w:szCs w:val="24"/>
              </w:rPr>
              <w:t>топлива</w:t>
            </w:r>
          </w:p>
        </w:tc>
        <w:tc>
          <w:tcPr>
            <w:tcW w:w="1462" w:type="dxa"/>
          </w:tcPr>
          <w:p w:rsidR="0067257E" w:rsidRPr="006F4C5A" w:rsidRDefault="006819EC" w:rsidP="00165B8E">
            <w:pPr>
              <w:pStyle w:val="TableParagraph"/>
              <w:ind w:left="7" w:right="1"/>
              <w:rPr>
                <w:rFonts w:ascii="Times New Roman" w:hAnsi="Times New Roman" w:cs="Times New Roman"/>
                <w:sz w:val="24"/>
                <w:szCs w:val="24"/>
              </w:rPr>
            </w:pPr>
            <w:r w:rsidRPr="006F4C5A">
              <w:rPr>
                <w:rFonts w:ascii="Times New Roman" w:hAnsi="Times New Roman" w:cs="Times New Roman"/>
                <w:spacing w:val="-10"/>
                <w:sz w:val="24"/>
                <w:szCs w:val="24"/>
              </w:rPr>
              <w:t>9</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нефти</w:t>
            </w:r>
          </w:p>
        </w:tc>
        <w:tc>
          <w:tcPr>
            <w:tcW w:w="1462" w:type="dxa"/>
          </w:tcPr>
          <w:p w:rsidR="0067257E" w:rsidRPr="006F4C5A" w:rsidRDefault="006819EC" w:rsidP="00165B8E">
            <w:pPr>
              <w:pStyle w:val="TableParagraph"/>
              <w:ind w:left="7" w:right="3"/>
              <w:rPr>
                <w:rFonts w:ascii="Times New Roman" w:hAnsi="Times New Roman" w:cs="Times New Roman"/>
                <w:sz w:val="24"/>
                <w:szCs w:val="24"/>
              </w:rPr>
            </w:pPr>
            <w:r w:rsidRPr="006F4C5A">
              <w:rPr>
                <w:rFonts w:ascii="Times New Roman" w:hAnsi="Times New Roman" w:cs="Times New Roman"/>
                <w:spacing w:val="-5"/>
                <w:sz w:val="24"/>
                <w:szCs w:val="24"/>
              </w:rPr>
              <w:t>9.1</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газа</w:t>
            </w:r>
          </w:p>
        </w:tc>
        <w:tc>
          <w:tcPr>
            <w:tcW w:w="1462" w:type="dxa"/>
          </w:tcPr>
          <w:p w:rsidR="0067257E" w:rsidRPr="006F4C5A" w:rsidRDefault="006819EC" w:rsidP="00165B8E">
            <w:pPr>
              <w:pStyle w:val="TableParagraph"/>
              <w:ind w:left="7" w:right="3"/>
              <w:rPr>
                <w:rFonts w:ascii="Times New Roman" w:hAnsi="Times New Roman" w:cs="Times New Roman"/>
                <w:sz w:val="24"/>
                <w:szCs w:val="24"/>
              </w:rPr>
            </w:pPr>
            <w:r w:rsidRPr="006F4C5A">
              <w:rPr>
                <w:rFonts w:ascii="Times New Roman" w:hAnsi="Times New Roman" w:cs="Times New Roman"/>
                <w:spacing w:val="-5"/>
                <w:sz w:val="24"/>
                <w:szCs w:val="24"/>
              </w:rPr>
              <w:t>9.2</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Обогащение</w:t>
            </w:r>
            <w:r w:rsidRPr="006F4C5A">
              <w:rPr>
                <w:rFonts w:ascii="Times New Roman" w:hAnsi="Times New Roman" w:cs="Times New Roman"/>
                <w:spacing w:val="-11"/>
                <w:sz w:val="24"/>
                <w:szCs w:val="24"/>
              </w:rPr>
              <w:t xml:space="preserve"> </w:t>
            </w:r>
            <w:r w:rsidRPr="006F4C5A">
              <w:rPr>
                <w:rFonts w:ascii="Times New Roman" w:hAnsi="Times New Roman" w:cs="Times New Roman"/>
                <w:spacing w:val="-4"/>
                <w:sz w:val="24"/>
                <w:szCs w:val="24"/>
              </w:rPr>
              <w:t>угля</w:t>
            </w:r>
          </w:p>
        </w:tc>
        <w:tc>
          <w:tcPr>
            <w:tcW w:w="1462" w:type="dxa"/>
          </w:tcPr>
          <w:p w:rsidR="0067257E" w:rsidRPr="006F4C5A" w:rsidRDefault="006819EC" w:rsidP="00165B8E">
            <w:pPr>
              <w:pStyle w:val="TableParagraph"/>
              <w:ind w:left="7" w:right="3"/>
              <w:rPr>
                <w:rFonts w:ascii="Times New Roman" w:hAnsi="Times New Roman" w:cs="Times New Roman"/>
                <w:sz w:val="24"/>
                <w:szCs w:val="24"/>
              </w:rPr>
            </w:pPr>
            <w:r w:rsidRPr="006F4C5A">
              <w:rPr>
                <w:rFonts w:ascii="Times New Roman" w:hAnsi="Times New Roman" w:cs="Times New Roman"/>
                <w:spacing w:val="-5"/>
                <w:sz w:val="24"/>
                <w:szCs w:val="24"/>
              </w:rPr>
              <w:t>9.3</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2"/>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Собственные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нужды</w:t>
            </w:r>
          </w:p>
        </w:tc>
        <w:tc>
          <w:tcPr>
            <w:tcW w:w="1462" w:type="dxa"/>
          </w:tcPr>
          <w:p w:rsidR="0067257E" w:rsidRPr="006F4C5A" w:rsidRDefault="006819EC" w:rsidP="00165B8E">
            <w:pPr>
              <w:pStyle w:val="TableParagraph"/>
              <w:ind w:left="7"/>
              <w:rPr>
                <w:rFonts w:ascii="Times New Roman" w:hAnsi="Times New Roman" w:cs="Times New Roman"/>
                <w:sz w:val="24"/>
                <w:szCs w:val="24"/>
              </w:rPr>
            </w:pPr>
            <w:r w:rsidRPr="006F4C5A">
              <w:rPr>
                <w:rFonts w:ascii="Times New Roman" w:hAnsi="Times New Roman" w:cs="Times New Roman"/>
                <w:spacing w:val="-5"/>
                <w:sz w:val="24"/>
                <w:szCs w:val="24"/>
              </w:rPr>
              <w:t>10</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Потери</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при</w:t>
            </w:r>
            <w:r w:rsidRPr="006F4C5A">
              <w:rPr>
                <w:rFonts w:ascii="Times New Roman" w:hAnsi="Times New Roman" w:cs="Times New Roman"/>
                <w:spacing w:val="-6"/>
                <w:sz w:val="24"/>
                <w:szCs w:val="24"/>
              </w:rPr>
              <w:t xml:space="preserve"> </w:t>
            </w:r>
            <w:r w:rsidRPr="006F4C5A">
              <w:rPr>
                <w:rFonts w:ascii="Times New Roman" w:hAnsi="Times New Roman" w:cs="Times New Roman"/>
                <w:spacing w:val="-2"/>
                <w:sz w:val="24"/>
                <w:szCs w:val="24"/>
              </w:rPr>
              <w:t>передаче</w:t>
            </w:r>
          </w:p>
        </w:tc>
        <w:tc>
          <w:tcPr>
            <w:tcW w:w="1462" w:type="dxa"/>
          </w:tcPr>
          <w:p w:rsidR="0067257E" w:rsidRPr="006F4C5A" w:rsidRDefault="006819EC" w:rsidP="00165B8E">
            <w:pPr>
              <w:pStyle w:val="TableParagraph"/>
              <w:ind w:left="7"/>
              <w:rPr>
                <w:rFonts w:ascii="Times New Roman" w:hAnsi="Times New Roman" w:cs="Times New Roman"/>
                <w:sz w:val="24"/>
                <w:szCs w:val="24"/>
              </w:rPr>
            </w:pPr>
            <w:r w:rsidRPr="006F4C5A">
              <w:rPr>
                <w:rFonts w:ascii="Times New Roman" w:hAnsi="Times New Roman" w:cs="Times New Roman"/>
                <w:spacing w:val="-5"/>
                <w:sz w:val="24"/>
                <w:szCs w:val="24"/>
              </w:rPr>
              <w:t>11</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shd w:val="clear" w:color="auto" w:fill="ECECEC"/>
          </w:tcPr>
          <w:p w:rsidR="0067257E" w:rsidRPr="006F4C5A" w:rsidRDefault="006819EC" w:rsidP="00165B8E">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Конечное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потребление</w:t>
            </w:r>
            <w:r w:rsidRPr="006F4C5A">
              <w:rPr>
                <w:rFonts w:ascii="Times New Roman" w:hAnsi="Times New Roman" w:cs="Times New Roman"/>
                <w:b/>
                <w:spacing w:val="8"/>
                <w:sz w:val="24"/>
                <w:szCs w:val="24"/>
              </w:rPr>
              <w:t xml:space="preserve"> </w:t>
            </w:r>
            <w:r w:rsidRPr="006F4C5A">
              <w:rPr>
                <w:rFonts w:ascii="Times New Roman" w:hAnsi="Times New Roman" w:cs="Times New Roman"/>
                <w:b/>
                <w:spacing w:val="-2"/>
                <w:sz w:val="24"/>
                <w:szCs w:val="24"/>
              </w:rPr>
              <w:t>энергетических</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ресурсов</w:t>
            </w:r>
          </w:p>
        </w:tc>
        <w:tc>
          <w:tcPr>
            <w:tcW w:w="1462" w:type="dxa"/>
            <w:shd w:val="clear" w:color="auto" w:fill="ECECEC"/>
          </w:tcPr>
          <w:p w:rsidR="0067257E" w:rsidRPr="006F4C5A" w:rsidRDefault="006819EC" w:rsidP="00165B8E">
            <w:pPr>
              <w:pStyle w:val="TableParagraph"/>
              <w:ind w:left="7" w:right="5"/>
              <w:rPr>
                <w:rFonts w:ascii="Times New Roman" w:hAnsi="Times New Roman" w:cs="Times New Roman"/>
                <w:b/>
                <w:sz w:val="24"/>
                <w:szCs w:val="24"/>
              </w:rPr>
            </w:pPr>
            <w:r w:rsidRPr="006F4C5A">
              <w:rPr>
                <w:rFonts w:ascii="Times New Roman" w:hAnsi="Times New Roman" w:cs="Times New Roman"/>
                <w:b/>
                <w:spacing w:val="-5"/>
                <w:sz w:val="24"/>
                <w:szCs w:val="24"/>
              </w:rPr>
              <w:t>12</w:t>
            </w:r>
          </w:p>
        </w:tc>
        <w:tc>
          <w:tcPr>
            <w:tcW w:w="2009" w:type="dxa"/>
            <w:shd w:val="clear" w:color="auto" w:fill="ECECEC"/>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Сельское</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хозяйство,</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рыболовство</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рыбоводство</w:t>
            </w:r>
          </w:p>
        </w:tc>
        <w:tc>
          <w:tcPr>
            <w:tcW w:w="1462" w:type="dxa"/>
          </w:tcPr>
          <w:p w:rsidR="0067257E" w:rsidRPr="006F4C5A" w:rsidRDefault="006819EC" w:rsidP="00165B8E">
            <w:pPr>
              <w:pStyle w:val="TableParagraph"/>
              <w:ind w:left="7"/>
              <w:rPr>
                <w:rFonts w:ascii="Times New Roman" w:hAnsi="Times New Roman" w:cs="Times New Roman"/>
                <w:sz w:val="24"/>
                <w:szCs w:val="24"/>
              </w:rPr>
            </w:pPr>
            <w:r w:rsidRPr="006F4C5A">
              <w:rPr>
                <w:rFonts w:ascii="Times New Roman" w:hAnsi="Times New Roman" w:cs="Times New Roman"/>
                <w:spacing w:val="-5"/>
                <w:sz w:val="24"/>
                <w:szCs w:val="24"/>
              </w:rPr>
              <w:t>13</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Промышленность</w:t>
            </w:r>
          </w:p>
        </w:tc>
        <w:tc>
          <w:tcPr>
            <w:tcW w:w="1462" w:type="dxa"/>
          </w:tcPr>
          <w:p w:rsidR="0067257E" w:rsidRPr="006F4C5A" w:rsidRDefault="006819EC" w:rsidP="00165B8E">
            <w:pPr>
              <w:pStyle w:val="TableParagraph"/>
              <w:ind w:left="7"/>
              <w:rPr>
                <w:rFonts w:ascii="Times New Roman" w:hAnsi="Times New Roman" w:cs="Times New Roman"/>
                <w:sz w:val="24"/>
                <w:szCs w:val="24"/>
              </w:rPr>
            </w:pPr>
            <w:r w:rsidRPr="006F4C5A">
              <w:rPr>
                <w:rFonts w:ascii="Times New Roman" w:hAnsi="Times New Roman" w:cs="Times New Roman"/>
                <w:spacing w:val="-5"/>
                <w:sz w:val="24"/>
                <w:szCs w:val="24"/>
              </w:rPr>
              <w:t>14</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5"/>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Прочая</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промышленность</w:t>
            </w:r>
          </w:p>
        </w:tc>
        <w:tc>
          <w:tcPr>
            <w:tcW w:w="1462" w:type="dxa"/>
          </w:tcPr>
          <w:p w:rsidR="0067257E" w:rsidRPr="006F4C5A" w:rsidRDefault="006819EC" w:rsidP="00165B8E">
            <w:pPr>
              <w:pStyle w:val="TableParagraph"/>
              <w:ind w:left="7" w:right="3"/>
              <w:rPr>
                <w:rFonts w:ascii="Times New Roman" w:hAnsi="Times New Roman" w:cs="Times New Roman"/>
                <w:sz w:val="24"/>
                <w:szCs w:val="24"/>
              </w:rPr>
            </w:pPr>
            <w:r w:rsidRPr="006F4C5A">
              <w:rPr>
                <w:rFonts w:ascii="Times New Roman" w:hAnsi="Times New Roman" w:cs="Times New Roman"/>
                <w:spacing w:val="-4"/>
                <w:sz w:val="24"/>
                <w:szCs w:val="24"/>
              </w:rPr>
              <w:t>14.1</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Строительство</w:t>
            </w:r>
          </w:p>
        </w:tc>
        <w:tc>
          <w:tcPr>
            <w:tcW w:w="1462" w:type="dxa"/>
          </w:tcPr>
          <w:p w:rsidR="0067257E" w:rsidRPr="006F4C5A" w:rsidRDefault="006819EC" w:rsidP="00165B8E">
            <w:pPr>
              <w:pStyle w:val="TableParagraph"/>
              <w:ind w:left="7"/>
              <w:rPr>
                <w:rFonts w:ascii="Times New Roman" w:hAnsi="Times New Roman" w:cs="Times New Roman"/>
                <w:sz w:val="24"/>
                <w:szCs w:val="24"/>
              </w:rPr>
            </w:pPr>
            <w:r w:rsidRPr="006F4C5A">
              <w:rPr>
                <w:rFonts w:ascii="Times New Roman" w:hAnsi="Times New Roman" w:cs="Times New Roman"/>
                <w:spacing w:val="-5"/>
                <w:sz w:val="24"/>
                <w:szCs w:val="24"/>
              </w:rPr>
              <w:t>15</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2"/>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Транспорт</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связь</w:t>
            </w:r>
          </w:p>
        </w:tc>
        <w:tc>
          <w:tcPr>
            <w:tcW w:w="1462" w:type="dxa"/>
          </w:tcPr>
          <w:p w:rsidR="0067257E" w:rsidRPr="006F4C5A" w:rsidRDefault="006819EC" w:rsidP="00165B8E">
            <w:pPr>
              <w:pStyle w:val="TableParagraph"/>
              <w:ind w:left="7"/>
              <w:rPr>
                <w:rFonts w:ascii="Times New Roman" w:hAnsi="Times New Roman" w:cs="Times New Roman"/>
                <w:sz w:val="24"/>
                <w:szCs w:val="24"/>
              </w:rPr>
            </w:pPr>
            <w:r w:rsidRPr="006F4C5A">
              <w:rPr>
                <w:rFonts w:ascii="Times New Roman" w:hAnsi="Times New Roman" w:cs="Times New Roman"/>
                <w:spacing w:val="-5"/>
                <w:sz w:val="24"/>
                <w:szCs w:val="24"/>
              </w:rPr>
              <w:t>16</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Железнодорожный</w:t>
            </w:r>
          </w:p>
        </w:tc>
        <w:tc>
          <w:tcPr>
            <w:tcW w:w="1462" w:type="dxa"/>
          </w:tcPr>
          <w:p w:rsidR="0067257E" w:rsidRPr="006F4C5A" w:rsidRDefault="006819EC" w:rsidP="00165B8E">
            <w:pPr>
              <w:pStyle w:val="TableParagraph"/>
              <w:ind w:left="7" w:right="3"/>
              <w:rPr>
                <w:rFonts w:ascii="Times New Roman" w:hAnsi="Times New Roman" w:cs="Times New Roman"/>
                <w:sz w:val="24"/>
                <w:szCs w:val="24"/>
              </w:rPr>
            </w:pPr>
            <w:r w:rsidRPr="006F4C5A">
              <w:rPr>
                <w:rFonts w:ascii="Times New Roman" w:hAnsi="Times New Roman" w:cs="Times New Roman"/>
                <w:spacing w:val="-4"/>
                <w:sz w:val="24"/>
                <w:szCs w:val="24"/>
              </w:rPr>
              <w:t>16.1</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Трубопроводный</w:t>
            </w:r>
          </w:p>
        </w:tc>
        <w:tc>
          <w:tcPr>
            <w:tcW w:w="1462" w:type="dxa"/>
          </w:tcPr>
          <w:p w:rsidR="0067257E" w:rsidRPr="006F4C5A" w:rsidRDefault="006819EC" w:rsidP="00165B8E">
            <w:pPr>
              <w:pStyle w:val="TableParagraph"/>
              <w:ind w:left="7" w:right="3"/>
              <w:rPr>
                <w:rFonts w:ascii="Times New Roman" w:hAnsi="Times New Roman" w:cs="Times New Roman"/>
                <w:sz w:val="24"/>
                <w:szCs w:val="24"/>
              </w:rPr>
            </w:pPr>
            <w:r w:rsidRPr="006F4C5A">
              <w:rPr>
                <w:rFonts w:ascii="Times New Roman" w:hAnsi="Times New Roman" w:cs="Times New Roman"/>
                <w:spacing w:val="-4"/>
                <w:sz w:val="24"/>
                <w:szCs w:val="24"/>
              </w:rPr>
              <w:t>16.2</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Автомобильный</w:t>
            </w:r>
          </w:p>
        </w:tc>
        <w:tc>
          <w:tcPr>
            <w:tcW w:w="1462" w:type="dxa"/>
          </w:tcPr>
          <w:p w:rsidR="0067257E" w:rsidRPr="006F4C5A" w:rsidRDefault="006819EC" w:rsidP="00165B8E">
            <w:pPr>
              <w:pStyle w:val="TableParagraph"/>
              <w:ind w:left="7" w:right="3"/>
              <w:rPr>
                <w:rFonts w:ascii="Times New Roman" w:hAnsi="Times New Roman" w:cs="Times New Roman"/>
                <w:sz w:val="24"/>
                <w:szCs w:val="24"/>
              </w:rPr>
            </w:pPr>
            <w:r w:rsidRPr="006F4C5A">
              <w:rPr>
                <w:rFonts w:ascii="Times New Roman" w:hAnsi="Times New Roman" w:cs="Times New Roman"/>
                <w:spacing w:val="-4"/>
                <w:sz w:val="24"/>
                <w:szCs w:val="24"/>
              </w:rPr>
              <w:t>16.3</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Прочий</w:t>
            </w:r>
          </w:p>
        </w:tc>
        <w:tc>
          <w:tcPr>
            <w:tcW w:w="1462" w:type="dxa"/>
          </w:tcPr>
          <w:p w:rsidR="0067257E" w:rsidRPr="006F4C5A" w:rsidRDefault="006819EC" w:rsidP="00165B8E">
            <w:pPr>
              <w:pStyle w:val="TableParagraph"/>
              <w:ind w:left="7" w:right="3"/>
              <w:rPr>
                <w:rFonts w:ascii="Times New Roman" w:hAnsi="Times New Roman" w:cs="Times New Roman"/>
                <w:sz w:val="24"/>
                <w:szCs w:val="24"/>
              </w:rPr>
            </w:pPr>
            <w:r w:rsidRPr="006F4C5A">
              <w:rPr>
                <w:rFonts w:ascii="Times New Roman" w:hAnsi="Times New Roman" w:cs="Times New Roman"/>
                <w:spacing w:val="-4"/>
                <w:sz w:val="24"/>
                <w:szCs w:val="24"/>
              </w:rPr>
              <w:t>16.4</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Сфера</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услуг</w:t>
            </w:r>
          </w:p>
        </w:tc>
        <w:tc>
          <w:tcPr>
            <w:tcW w:w="1462" w:type="dxa"/>
          </w:tcPr>
          <w:p w:rsidR="0067257E" w:rsidRPr="006F4C5A" w:rsidRDefault="006819EC" w:rsidP="00165B8E">
            <w:pPr>
              <w:pStyle w:val="TableParagraph"/>
              <w:ind w:left="7"/>
              <w:rPr>
                <w:rFonts w:ascii="Times New Roman" w:hAnsi="Times New Roman" w:cs="Times New Roman"/>
                <w:sz w:val="24"/>
                <w:szCs w:val="24"/>
              </w:rPr>
            </w:pPr>
            <w:r w:rsidRPr="006F4C5A">
              <w:rPr>
                <w:rFonts w:ascii="Times New Roman" w:hAnsi="Times New Roman" w:cs="Times New Roman"/>
                <w:spacing w:val="-5"/>
                <w:sz w:val="24"/>
                <w:szCs w:val="24"/>
              </w:rPr>
              <w:t>17</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Население</w:t>
            </w:r>
          </w:p>
        </w:tc>
        <w:tc>
          <w:tcPr>
            <w:tcW w:w="1462" w:type="dxa"/>
          </w:tcPr>
          <w:p w:rsidR="0067257E" w:rsidRPr="006F4C5A" w:rsidRDefault="006819EC" w:rsidP="00165B8E">
            <w:pPr>
              <w:pStyle w:val="TableParagraph"/>
              <w:ind w:left="7"/>
              <w:rPr>
                <w:rFonts w:ascii="Times New Roman" w:hAnsi="Times New Roman" w:cs="Times New Roman"/>
                <w:sz w:val="24"/>
                <w:szCs w:val="24"/>
              </w:rPr>
            </w:pPr>
            <w:r w:rsidRPr="006F4C5A">
              <w:rPr>
                <w:rFonts w:ascii="Times New Roman" w:hAnsi="Times New Roman" w:cs="Times New Roman"/>
                <w:spacing w:val="-5"/>
                <w:sz w:val="24"/>
                <w:szCs w:val="24"/>
              </w:rPr>
              <w:t>18</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467"/>
        </w:trPr>
        <w:tc>
          <w:tcPr>
            <w:tcW w:w="5876" w:type="dxa"/>
          </w:tcPr>
          <w:p w:rsidR="0067257E" w:rsidRPr="006F4C5A" w:rsidRDefault="006819EC" w:rsidP="00165B8E">
            <w:pPr>
              <w:pStyle w:val="TableParagraph"/>
              <w:ind w:left="107" w:right="183"/>
              <w:jc w:val="left"/>
              <w:rPr>
                <w:rFonts w:ascii="Times New Roman" w:hAnsi="Times New Roman" w:cs="Times New Roman"/>
                <w:sz w:val="24"/>
                <w:szCs w:val="24"/>
              </w:rPr>
            </w:pPr>
            <w:r w:rsidRPr="006F4C5A">
              <w:rPr>
                <w:rFonts w:ascii="Times New Roman" w:hAnsi="Times New Roman" w:cs="Times New Roman"/>
                <w:sz w:val="24"/>
                <w:szCs w:val="24"/>
              </w:rPr>
              <w:t>Использование</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топливно-энергетических</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ресурсов</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в качестве сырья и на нетопливные нужды</w:t>
            </w:r>
          </w:p>
        </w:tc>
        <w:tc>
          <w:tcPr>
            <w:tcW w:w="1462" w:type="dxa"/>
          </w:tcPr>
          <w:p w:rsidR="0067257E" w:rsidRPr="006F4C5A" w:rsidRDefault="006819EC" w:rsidP="00165B8E">
            <w:pPr>
              <w:pStyle w:val="TableParagraph"/>
              <w:spacing w:before="114"/>
              <w:ind w:left="7"/>
              <w:rPr>
                <w:rFonts w:ascii="Times New Roman" w:hAnsi="Times New Roman" w:cs="Times New Roman"/>
                <w:sz w:val="24"/>
                <w:szCs w:val="24"/>
              </w:rPr>
            </w:pPr>
            <w:r w:rsidRPr="006F4C5A">
              <w:rPr>
                <w:rFonts w:ascii="Times New Roman" w:hAnsi="Times New Roman" w:cs="Times New Roman"/>
                <w:spacing w:val="-5"/>
                <w:sz w:val="24"/>
                <w:szCs w:val="24"/>
              </w:rPr>
              <w:t>19</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bl>
    <w:p w:rsidR="0067257E" w:rsidRPr="006F4C5A" w:rsidRDefault="0067257E">
      <w:pPr>
        <w:pStyle w:val="TableParagraph"/>
        <w:jc w:val="left"/>
        <w:rPr>
          <w:rFonts w:ascii="Times New Roman" w:hAnsi="Times New Roman" w:cs="Times New Roman"/>
          <w:sz w:val="24"/>
          <w:szCs w:val="24"/>
        </w:rPr>
        <w:sectPr w:rsidR="0067257E" w:rsidRPr="006F4C5A">
          <w:pgSz w:w="11910" w:h="16840"/>
          <w:pgMar w:top="1040" w:right="708" w:bottom="1200" w:left="1700" w:header="0" w:footer="1010" w:gutter="0"/>
          <w:cols w:space="720"/>
        </w:sectPr>
      </w:pPr>
    </w:p>
    <w:p w:rsidR="0067257E" w:rsidRPr="006F4C5A" w:rsidRDefault="006819EC">
      <w:pPr>
        <w:pStyle w:val="2"/>
        <w:numPr>
          <w:ilvl w:val="1"/>
          <w:numId w:val="8"/>
        </w:numPr>
        <w:tabs>
          <w:tab w:val="left" w:pos="2371"/>
        </w:tabs>
        <w:ind w:left="2371" w:hanging="709"/>
        <w:jc w:val="left"/>
        <w:rPr>
          <w:rFonts w:ascii="Times New Roman" w:hAnsi="Times New Roman" w:cs="Times New Roman"/>
        </w:rPr>
      </w:pPr>
      <w:bookmarkStart w:id="26" w:name="_bookmark25"/>
      <w:bookmarkEnd w:id="26"/>
      <w:r w:rsidRPr="006F4C5A">
        <w:rPr>
          <w:rFonts w:ascii="Times New Roman" w:hAnsi="Times New Roman" w:cs="Times New Roman"/>
        </w:rPr>
        <w:lastRenderedPageBreak/>
        <w:t>Однопродуктовый</w:t>
      </w:r>
      <w:r w:rsidRPr="006F4C5A">
        <w:rPr>
          <w:rFonts w:ascii="Times New Roman" w:hAnsi="Times New Roman" w:cs="Times New Roman"/>
          <w:spacing w:val="-5"/>
        </w:rPr>
        <w:t xml:space="preserve"> </w:t>
      </w:r>
      <w:r w:rsidRPr="006F4C5A">
        <w:rPr>
          <w:rFonts w:ascii="Times New Roman" w:hAnsi="Times New Roman" w:cs="Times New Roman"/>
        </w:rPr>
        <w:t>баланс</w:t>
      </w:r>
      <w:r w:rsidRPr="006F4C5A">
        <w:rPr>
          <w:rFonts w:ascii="Times New Roman" w:hAnsi="Times New Roman" w:cs="Times New Roman"/>
          <w:spacing w:val="-4"/>
        </w:rPr>
        <w:t xml:space="preserve"> </w:t>
      </w:r>
      <w:r w:rsidRPr="006F4C5A">
        <w:rPr>
          <w:rFonts w:ascii="Times New Roman" w:hAnsi="Times New Roman" w:cs="Times New Roman"/>
        </w:rPr>
        <w:t>«Атомная</w:t>
      </w:r>
      <w:r w:rsidRPr="006F4C5A">
        <w:rPr>
          <w:rFonts w:ascii="Times New Roman" w:hAnsi="Times New Roman" w:cs="Times New Roman"/>
          <w:spacing w:val="-4"/>
        </w:rPr>
        <w:t xml:space="preserve"> </w:t>
      </w:r>
      <w:r w:rsidRPr="006F4C5A">
        <w:rPr>
          <w:rFonts w:ascii="Times New Roman" w:hAnsi="Times New Roman" w:cs="Times New Roman"/>
          <w:spacing w:val="-2"/>
        </w:rPr>
        <w:t>энергия»</w:t>
      </w:r>
    </w:p>
    <w:p w:rsidR="0067257E" w:rsidRPr="006F4C5A" w:rsidRDefault="0067257E">
      <w:pPr>
        <w:pStyle w:val="a3"/>
        <w:spacing w:before="2"/>
        <w:jc w:val="left"/>
        <w:rPr>
          <w:rFonts w:ascii="Times New Roman" w:hAnsi="Times New Roman" w:cs="Times New Roman"/>
          <w:b/>
        </w:rPr>
      </w:pPr>
    </w:p>
    <w:p w:rsidR="0067257E" w:rsidRPr="006F4C5A" w:rsidRDefault="006819EC">
      <w:pPr>
        <w:pStyle w:val="a3"/>
        <w:spacing w:line="276" w:lineRule="auto"/>
        <w:ind w:left="2" w:right="138" w:firstLine="707"/>
        <w:rPr>
          <w:rFonts w:ascii="Times New Roman" w:hAnsi="Times New Roman" w:cs="Times New Roman"/>
        </w:rPr>
      </w:pPr>
      <w:r w:rsidRPr="006F4C5A">
        <w:rPr>
          <w:rFonts w:ascii="Times New Roman" w:hAnsi="Times New Roman" w:cs="Times New Roman"/>
        </w:rPr>
        <w:t>На</w:t>
      </w:r>
      <w:r w:rsidRPr="006F4C5A">
        <w:rPr>
          <w:rFonts w:ascii="Times New Roman" w:hAnsi="Times New Roman" w:cs="Times New Roman"/>
          <w:spacing w:val="80"/>
        </w:rPr>
        <w:t xml:space="preserve"> </w:t>
      </w:r>
      <w:r w:rsidRPr="006F4C5A">
        <w:rPr>
          <w:rFonts w:ascii="Times New Roman" w:hAnsi="Times New Roman" w:cs="Times New Roman"/>
        </w:rPr>
        <w:t>территории</w:t>
      </w:r>
      <w:r w:rsidRPr="006F4C5A">
        <w:rPr>
          <w:rFonts w:ascii="Times New Roman" w:hAnsi="Times New Roman" w:cs="Times New Roman"/>
          <w:spacing w:val="80"/>
        </w:rPr>
        <w:t xml:space="preserve"> </w:t>
      </w:r>
      <w:r w:rsidRPr="006F4C5A">
        <w:rPr>
          <w:rFonts w:ascii="Times New Roman" w:hAnsi="Times New Roman" w:cs="Times New Roman"/>
        </w:rPr>
        <w:t>Среднеканского</w:t>
      </w:r>
      <w:r w:rsidRPr="006F4C5A">
        <w:rPr>
          <w:rFonts w:ascii="Times New Roman" w:hAnsi="Times New Roman" w:cs="Times New Roman"/>
          <w:spacing w:val="80"/>
        </w:rPr>
        <w:t xml:space="preserve"> </w:t>
      </w:r>
      <w:r w:rsidRPr="006F4C5A">
        <w:rPr>
          <w:rFonts w:ascii="Times New Roman" w:hAnsi="Times New Roman" w:cs="Times New Roman"/>
        </w:rPr>
        <w:t>муниципального</w:t>
      </w:r>
      <w:r w:rsidRPr="006F4C5A">
        <w:rPr>
          <w:rFonts w:ascii="Times New Roman" w:hAnsi="Times New Roman" w:cs="Times New Roman"/>
          <w:spacing w:val="80"/>
        </w:rPr>
        <w:t xml:space="preserve"> </w:t>
      </w:r>
      <w:r w:rsidRPr="006F4C5A">
        <w:rPr>
          <w:rFonts w:ascii="Times New Roman" w:hAnsi="Times New Roman" w:cs="Times New Roman"/>
        </w:rPr>
        <w:t>округа</w:t>
      </w:r>
      <w:r w:rsidRPr="006F4C5A">
        <w:rPr>
          <w:rFonts w:ascii="Times New Roman" w:hAnsi="Times New Roman" w:cs="Times New Roman"/>
          <w:spacing w:val="80"/>
        </w:rPr>
        <w:t xml:space="preserve"> </w:t>
      </w:r>
      <w:r w:rsidRPr="006F4C5A">
        <w:rPr>
          <w:rFonts w:ascii="Times New Roman" w:hAnsi="Times New Roman" w:cs="Times New Roman"/>
        </w:rPr>
        <w:t>в</w:t>
      </w:r>
      <w:r w:rsidRPr="006F4C5A">
        <w:rPr>
          <w:rFonts w:ascii="Times New Roman" w:hAnsi="Times New Roman" w:cs="Times New Roman"/>
          <w:spacing w:val="80"/>
        </w:rPr>
        <w:t xml:space="preserve"> </w:t>
      </w:r>
      <w:r w:rsidRPr="006F4C5A">
        <w:rPr>
          <w:rFonts w:ascii="Times New Roman" w:hAnsi="Times New Roman" w:cs="Times New Roman"/>
        </w:rPr>
        <w:t>соответствии</w:t>
      </w:r>
      <w:r w:rsidRPr="006F4C5A">
        <w:rPr>
          <w:rFonts w:ascii="Times New Roman" w:hAnsi="Times New Roman" w:cs="Times New Roman"/>
          <w:spacing w:val="80"/>
        </w:rPr>
        <w:t xml:space="preserve"> </w:t>
      </w:r>
      <w:r w:rsidRPr="006F4C5A">
        <w:rPr>
          <w:rFonts w:ascii="Times New Roman" w:hAnsi="Times New Roman" w:cs="Times New Roman"/>
        </w:rPr>
        <w:t>со</w:t>
      </w:r>
      <w:r w:rsidRPr="006F4C5A">
        <w:rPr>
          <w:rFonts w:ascii="Times New Roman" w:hAnsi="Times New Roman" w:cs="Times New Roman"/>
          <w:spacing w:val="-3"/>
        </w:rPr>
        <w:t xml:space="preserve"> </w:t>
      </w:r>
      <w:r w:rsidRPr="006F4C5A">
        <w:rPr>
          <w:rFonts w:ascii="Times New Roman" w:hAnsi="Times New Roman" w:cs="Times New Roman"/>
        </w:rPr>
        <w:t>статистическими данными не осуществляется производство электрической энергии и тепловой энергии на атомных электростанциях.</w:t>
      </w:r>
    </w:p>
    <w:p w:rsidR="0067257E" w:rsidRPr="006F4C5A" w:rsidRDefault="006819EC">
      <w:pPr>
        <w:spacing w:before="121"/>
        <w:ind w:left="3237"/>
        <w:jc w:val="both"/>
        <w:rPr>
          <w:rFonts w:ascii="Times New Roman" w:hAnsi="Times New Roman" w:cs="Times New Roman"/>
          <w:i/>
          <w:sz w:val="24"/>
          <w:szCs w:val="24"/>
        </w:rPr>
      </w:pPr>
      <w:bookmarkStart w:id="27" w:name="_bookmark26"/>
      <w:bookmarkEnd w:id="27"/>
      <w:r w:rsidRPr="006F4C5A">
        <w:rPr>
          <w:rFonts w:ascii="Times New Roman" w:hAnsi="Times New Roman" w:cs="Times New Roman"/>
          <w:i/>
          <w:sz w:val="24"/>
          <w:szCs w:val="24"/>
        </w:rPr>
        <w:t>Таблица</w:t>
      </w:r>
      <w:r w:rsidRPr="006F4C5A">
        <w:rPr>
          <w:rFonts w:ascii="Times New Roman" w:hAnsi="Times New Roman" w:cs="Times New Roman"/>
          <w:i/>
          <w:spacing w:val="-3"/>
          <w:sz w:val="24"/>
          <w:szCs w:val="24"/>
        </w:rPr>
        <w:t xml:space="preserve"> </w:t>
      </w:r>
      <w:r w:rsidRPr="006F4C5A">
        <w:rPr>
          <w:rFonts w:ascii="Times New Roman" w:hAnsi="Times New Roman" w:cs="Times New Roman"/>
          <w:i/>
          <w:sz w:val="24"/>
          <w:szCs w:val="24"/>
        </w:rPr>
        <w:t>7.</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Однопродуктовый</w:t>
      </w:r>
      <w:r w:rsidRPr="006F4C5A">
        <w:rPr>
          <w:rFonts w:ascii="Times New Roman" w:hAnsi="Times New Roman" w:cs="Times New Roman"/>
          <w:i/>
          <w:spacing w:val="-3"/>
          <w:sz w:val="24"/>
          <w:szCs w:val="24"/>
        </w:rPr>
        <w:t xml:space="preserve"> </w:t>
      </w:r>
      <w:r w:rsidRPr="006F4C5A">
        <w:rPr>
          <w:rFonts w:ascii="Times New Roman" w:hAnsi="Times New Roman" w:cs="Times New Roman"/>
          <w:i/>
          <w:sz w:val="24"/>
          <w:szCs w:val="24"/>
        </w:rPr>
        <w:t>баланс</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«Атомная</w:t>
      </w:r>
      <w:r w:rsidRPr="006F4C5A">
        <w:rPr>
          <w:rFonts w:ascii="Times New Roman" w:hAnsi="Times New Roman" w:cs="Times New Roman"/>
          <w:i/>
          <w:spacing w:val="-4"/>
          <w:sz w:val="24"/>
          <w:szCs w:val="24"/>
        </w:rPr>
        <w:t xml:space="preserve"> </w:t>
      </w:r>
      <w:r w:rsidRPr="006F4C5A">
        <w:rPr>
          <w:rFonts w:ascii="Times New Roman" w:hAnsi="Times New Roman" w:cs="Times New Roman"/>
          <w:i/>
          <w:spacing w:val="-2"/>
          <w:sz w:val="24"/>
          <w:szCs w:val="24"/>
        </w:rPr>
        <w:t>энергия»</w:t>
      </w:r>
    </w:p>
    <w:p w:rsidR="0067257E" w:rsidRPr="006F4C5A" w:rsidRDefault="00D305D0">
      <w:pPr>
        <w:pStyle w:val="a3"/>
        <w:spacing w:before="8"/>
        <w:jc w:val="left"/>
        <w:rPr>
          <w:rFonts w:ascii="Times New Roman" w:hAnsi="Times New Roman" w:cs="Times New Roman"/>
          <w:i/>
        </w:rPr>
      </w:pPr>
      <w:r>
        <w:rPr>
          <w:rFonts w:ascii="Times New Roman" w:hAnsi="Times New Roman" w:cs="Times New Roman"/>
          <w:i/>
          <w:noProof/>
          <w:lang w:eastAsia="ru-RU"/>
        </w:rPr>
        <mc:AlternateContent>
          <mc:Choice Requires="wps">
            <w:drawing>
              <wp:anchor distT="0" distB="0" distL="114300" distR="114300" simplePos="0" relativeHeight="251658752" behindDoc="0" locked="0" layoutInCell="1" allowOverlap="1" wp14:anchorId="2D5B2420" wp14:editId="1C85A8C2">
                <wp:simplePos x="0" y="0"/>
                <wp:positionH relativeFrom="column">
                  <wp:posOffset>5616575</wp:posOffset>
                </wp:positionH>
                <wp:positionV relativeFrom="paragraph">
                  <wp:posOffset>8263890</wp:posOffset>
                </wp:positionV>
                <wp:extent cx="333375" cy="266700"/>
                <wp:effectExtent l="0" t="0" r="9525" b="0"/>
                <wp:wrapNone/>
                <wp:docPr id="4" name="Надпись 4"/>
                <wp:cNvGraphicFramePr/>
                <a:graphic xmlns:a="http://schemas.openxmlformats.org/drawingml/2006/main">
                  <a:graphicData uri="http://schemas.microsoft.com/office/word/2010/wordprocessingShape">
                    <wps:wsp>
                      <wps:cNvSpPr txBox="1"/>
                      <wps:spPr>
                        <a:xfrm>
                          <a:off x="0" y="0"/>
                          <a:ext cx="333375" cy="266700"/>
                        </a:xfrm>
                        <a:prstGeom prst="rect">
                          <a:avLst/>
                        </a:prstGeom>
                        <a:solidFill>
                          <a:schemeClr val="lt1"/>
                        </a:solidFill>
                        <a:ln w="6350">
                          <a:noFill/>
                        </a:ln>
                      </wps:spPr>
                      <wps:txbx>
                        <w:txbxContent>
                          <w:p w:rsidR="00761509" w:rsidRPr="00D305D0" w:rsidRDefault="00761509" w:rsidP="00D305D0">
                            <w:pPr>
                              <w:rPr>
                                <w:sz w:val="20"/>
                                <w:szCs w:val="20"/>
                              </w:rPr>
                            </w:pPr>
                            <w:r>
                              <w:rPr>
                                <w:sz w:val="20"/>
                                <w:szCs w:val="20"/>
                              </w:rPr>
                              <w:t>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B2420" id="Надпись 4" o:spid="_x0000_s1029" type="#_x0000_t202" style="position:absolute;margin-left:442.25pt;margin-top:650.7pt;width:26.25pt;height:2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" fillcolor="white [3201]" stroked="f" strokeweight=".5pt">
                <v:textbox>
                  <w:txbxContent>
                    <w:p w:rsidR="00761509" w:rsidRPr="00D305D0" w:rsidRDefault="00761509" w:rsidP="00D305D0">
                      <w:pPr>
                        <w:rPr>
                          <w:sz w:val="20"/>
                          <w:szCs w:val="20"/>
                        </w:rPr>
                      </w:pPr>
                      <w:r>
                        <w:rPr>
                          <w:sz w:val="20"/>
                          <w:szCs w:val="20"/>
                        </w:rPr>
                        <w:t>31</w:t>
                      </w:r>
                    </w:p>
                  </w:txbxContent>
                </v:textbox>
              </v:shape>
            </w:pict>
          </mc:Fallback>
        </mc:AlternateContent>
      </w: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76"/>
        <w:gridCol w:w="1462"/>
        <w:gridCol w:w="2009"/>
      </w:tblGrid>
      <w:tr w:rsidR="0067257E" w:rsidRPr="006F4C5A">
        <w:trPr>
          <w:trHeight w:val="465"/>
        </w:trPr>
        <w:tc>
          <w:tcPr>
            <w:tcW w:w="5876" w:type="dxa"/>
            <w:vMerge w:val="restart"/>
          </w:tcPr>
          <w:p w:rsidR="0067257E" w:rsidRPr="006F4C5A" w:rsidRDefault="0067257E" w:rsidP="00165B8E">
            <w:pPr>
              <w:pStyle w:val="TableParagraph"/>
              <w:spacing w:before="7"/>
              <w:jc w:val="left"/>
              <w:rPr>
                <w:rFonts w:ascii="Times New Roman" w:hAnsi="Times New Roman" w:cs="Times New Roman"/>
                <w:i/>
                <w:sz w:val="24"/>
                <w:szCs w:val="24"/>
              </w:rPr>
            </w:pPr>
          </w:p>
          <w:p w:rsidR="0067257E" w:rsidRPr="006F4C5A" w:rsidRDefault="006819EC" w:rsidP="00165B8E">
            <w:pPr>
              <w:pStyle w:val="TableParagraph"/>
              <w:ind w:left="1511"/>
              <w:jc w:val="left"/>
              <w:rPr>
                <w:rFonts w:ascii="Times New Roman" w:hAnsi="Times New Roman" w:cs="Times New Roman"/>
                <w:b/>
                <w:sz w:val="24"/>
                <w:szCs w:val="24"/>
              </w:rPr>
            </w:pPr>
            <w:r w:rsidRPr="006F4C5A">
              <w:rPr>
                <w:rFonts w:ascii="Times New Roman" w:hAnsi="Times New Roman" w:cs="Times New Roman"/>
                <w:b/>
                <w:spacing w:val="-2"/>
                <w:sz w:val="24"/>
                <w:szCs w:val="24"/>
              </w:rPr>
              <w:t>Наименование</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строк</w:t>
            </w:r>
            <w:r w:rsidRPr="006F4C5A">
              <w:rPr>
                <w:rFonts w:ascii="Times New Roman" w:hAnsi="Times New Roman" w:cs="Times New Roman"/>
                <w:b/>
                <w:spacing w:val="3"/>
                <w:sz w:val="24"/>
                <w:szCs w:val="24"/>
              </w:rPr>
              <w:t xml:space="preserve"> </w:t>
            </w:r>
            <w:r w:rsidRPr="006F4C5A">
              <w:rPr>
                <w:rFonts w:ascii="Times New Roman" w:hAnsi="Times New Roman" w:cs="Times New Roman"/>
                <w:b/>
                <w:spacing w:val="-2"/>
                <w:sz w:val="24"/>
                <w:szCs w:val="24"/>
              </w:rPr>
              <w:t>баланса</w:t>
            </w:r>
          </w:p>
        </w:tc>
        <w:tc>
          <w:tcPr>
            <w:tcW w:w="1462" w:type="dxa"/>
            <w:vMerge w:val="restart"/>
          </w:tcPr>
          <w:p w:rsidR="0067257E" w:rsidRPr="006F4C5A" w:rsidRDefault="006819EC" w:rsidP="00165B8E">
            <w:pPr>
              <w:pStyle w:val="TableParagraph"/>
              <w:spacing w:before="124"/>
              <w:ind w:left="216" w:right="107"/>
              <w:rPr>
                <w:rFonts w:ascii="Times New Roman" w:hAnsi="Times New Roman" w:cs="Times New Roman"/>
                <w:b/>
                <w:sz w:val="24"/>
                <w:szCs w:val="24"/>
              </w:rPr>
            </w:pPr>
            <w:r w:rsidRPr="006F4C5A">
              <w:rPr>
                <w:rFonts w:ascii="Times New Roman" w:hAnsi="Times New Roman" w:cs="Times New Roman"/>
                <w:b/>
                <w:sz w:val="24"/>
                <w:szCs w:val="24"/>
              </w:rPr>
              <w:t>Номер</w:t>
            </w:r>
            <w:r w:rsidRPr="006F4C5A">
              <w:rPr>
                <w:rFonts w:ascii="Times New Roman" w:hAnsi="Times New Roman" w:cs="Times New Roman"/>
                <w:b/>
                <w:spacing w:val="-12"/>
                <w:sz w:val="24"/>
                <w:szCs w:val="24"/>
              </w:rPr>
              <w:t xml:space="preserve"> </w:t>
            </w:r>
            <w:r w:rsidRPr="006F4C5A">
              <w:rPr>
                <w:rFonts w:ascii="Times New Roman" w:hAnsi="Times New Roman" w:cs="Times New Roman"/>
                <w:b/>
                <w:sz w:val="24"/>
                <w:szCs w:val="24"/>
              </w:rPr>
              <w:t xml:space="preserve">строк </w:t>
            </w:r>
            <w:r w:rsidRPr="006F4C5A">
              <w:rPr>
                <w:rFonts w:ascii="Times New Roman" w:hAnsi="Times New Roman" w:cs="Times New Roman"/>
                <w:b/>
                <w:spacing w:val="-2"/>
                <w:sz w:val="24"/>
                <w:szCs w:val="24"/>
              </w:rPr>
              <w:t>баланса</w:t>
            </w:r>
          </w:p>
        </w:tc>
        <w:tc>
          <w:tcPr>
            <w:tcW w:w="2009" w:type="dxa"/>
          </w:tcPr>
          <w:p w:rsidR="0067257E" w:rsidRPr="006F4C5A" w:rsidRDefault="006819EC" w:rsidP="00165B8E">
            <w:pPr>
              <w:pStyle w:val="TableParagraph"/>
              <w:spacing w:before="114"/>
              <w:ind w:left="10" w:right="5"/>
              <w:rPr>
                <w:rFonts w:ascii="Times New Roman" w:hAnsi="Times New Roman" w:cs="Times New Roman"/>
                <w:b/>
                <w:sz w:val="24"/>
                <w:szCs w:val="24"/>
              </w:rPr>
            </w:pPr>
            <w:r w:rsidRPr="006F4C5A">
              <w:rPr>
                <w:rFonts w:ascii="Times New Roman" w:hAnsi="Times New Roman" w:cs="Times New Roman"/>
                <w:b/>
                <w:sz w:val="24"/>
                <w:szCs w:val="24"/>
              </w:rPr>
              <w:t>Атомная</w:t>
            </w:r>
            <w:r w:rsidRPr="006F4C5A">
              <w:rPr>
                <w:rFonts w:ascii="Times New Roman" w:hAnsi="Times New Roman" w:cs="Times New Roman"/>
                <w:b/>
                <w:spacing w:val="-11"/>
                <w:sz w:val="24"/>
                <w:szCs w:val="24"/>
              </w:rPr>
              <w:t xml:space="preserve"> </w:t>
            </w:r>
            <w:r w:rsidRPr="006F4C5A">
              <w:rPr>
                <w:rFonts w:ascii="Times New Roman" w:hAnsi="Times New Roman" w:cs="Times New Roman"/>
                <w:b/>
                <w:spacing w:val="-2"/>
                <w:sz w:val="24"/>
                <w:szCs w:val="24"/>
              </w:rPr>
              <w:t>энергия</w:t>
            </w:r>
          </w:p>
        </w:tc>
      </w:tr>
      <w:tr w:rsidR="0067257E" w:rsidRPr="006F4C5A">
        <w:trPr>
          <w:trHeight w:val="244"/>
        </w:trPr>
        <w:tc>
          <w:tcPr>
            <w:tcW w:w="5876" w:type="dxa"/>
            <w:vMerge/>
            <w:tcBorders>
              <w:top w:val="nil"/>
            </w:tcBorders>
          </w:tcPr>
          <w:p w:rsidR="0067257E" w:rsidRPr="006F4C5A" w:rsidRDefault="0067257E" w:rsidP="00165B8E">
            <w:pPr>
              <w:rPr>
                <w:rFonts w:ascii="Times New Roman" w:hAnsi="Times New Roman" w:cs="Times New Roman"/>
                <w:sz w:val="24"/>
                <w:szCs w:val="24"/>
              </w:rPr>
            </w:pPr>
          </w:p>
        </w:tc>
        <w:tc>
          <w:tcPr>
            <w:tcW w:w="1462" w:type="dxa"/>
            <w:vMerge/>
            <w:tcBorders>
              <w:top w:val="nil"/>
            </w:tcBorders>
          </w:tcPr>
          <w:p w:rsidR="0067257E" w:rsidRPr="006F4C5A" w:rsidRDefault="0067257E" w:rsidP="00165B8E">
            <w:pPr>
              <w:rPr>
                <w:rFonts w:ascii="Times New Roman" w:hAnsi="Times New Roman" w:cs="Times New Roman"/>
                <w:sz w:val="24"/>
                <w:szCs w:val="24"/>
              </w:rPr>
            </w:pPr>
          </w:p>
        </w:tc>
        <w:tc>
          <w:tcPr>
            <w:tcW w:w="2009" w:type="dxa"/>
          </w:tcPr>
          <w:p w:rsidR="0067257E" w:rsidRPr="006F4C5A" w:rsidRDefault="006819EC" w:rsidP="00165B8E">
            <w:pPr>
              <w:pStyle w:val="TableParagraph"/>
              <w:ind w:left="10" w:right="2"/>
              <w:rPr>
                <w:rFonts w:ascii="Times New Roman" w:hAnsi="Times New Roman" w:cs="Times New Roman"/>
                <w:b/>
                <w:sz w:val="24"/>
                <w:szCs w:val="24"/>
              </w:rPr>
            </w:pPr>
            <w:r w:rsidRPr="006F4C5A">
              <w:rPr>
                <w:rFonts w:ascii="Times New Roman" w:hAnsi="Times New Roman" w:cs="Times New Roman"/>
                <w:b/>
                <w:sz w:val="24"/>
                <w:szCs w:val="24"/>
              </w:rPr>
              <w:t>тыс.</w:t>
            </w:r>
            <w:r w:rsidRPr="006F4C5A">
              <w:rPr>
                <w:rFonts w:ascii="Times New Roman" w:hAnsi="Times New Roman" w:cs="Times New Roman"/>
                <w:b/>
                <w:spacing w:val="-7"/>
                <w:sz w:val="24"/>
                <w:szCs w:val="24"/>
              </w:rPr>
              <w:t xml:space="preserve"> </w:t>
            </w:r>
            <w:r w:rsidRPr="006F4C5A">
              <w:rPr>
                <w:rFonts w:ascii="Times New Roman" w:hAnsi="Times New Roman" w:cs="Times New Roman"/>
                <w:b/>
                <w:spacing w:val="-2"/>
                <w:sz w:val="24"/>
                <w:szCs w:val="24"/>
              </w:rPr>
              <w:t>кВт</w:t>
            </w:r>
            <w:r w:rsidR="00165B8E">
              <w:rPr>
                <w:rFonts w:ascii="Times New Roman" w:hAnsi="Times New Roman" w:cs="Times New Roman"/>
                <w:b/>
                <w:spacing w:val="-2"/>
                <w:sz w:val="24"/>
                <w:szCs w:val="24"/>
              </w:rPr>
              <w:t xml:space="preserve"> </w:t>
            </w:r>
            <w:r w:rsidRPr="006F4C5A">
              <w:rPr>
                <w:rFonts w:ascii="Times New Roman" w:hAnsi="Times New Roman" w:cs="Times New Roman"/>
                <w:b/>
                <w:spacing w:val="-2"/>
                <w:sz w:val="24"/>
                <w:szCs w:val="24"/>
              </w:rPr>
              <w:t>ч</w:t>
            </w: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Производство</w:t>
            </w:r>
            <w:r w:rsidRPr="006F4C5A">
              <w:rPr>
                <w:rFonts w:ascii="Times New Roman" w:hAnsi="Times New Roman" w:cs="Times New Roman"/>
                <w:b/>
                <w:spacing w:val="7"/>
                <w:sz w:val="24"/>
                <w:szCs w:val="24"/>
              </w:rPr>
              <w:t xml:space="preserve"> </w:t>
            </w:r>
            <w:r w:rsidRPr="006F4C5A">
              <w:rPr>
                <w:rFonts w:ascii="Times New Roman" w:hAnsi="Times New Roman" w:cs="Times New Roman"/>
                <w:b/>
                <w:spacing w:val="-2"/>
                <w:sz w:val="24"/>
                <w:szCs w:val="24"/>
              </w:rPr>
              <w:t>энергетических</w:t>
            </w:r>
            <w:r w:rsidRPr="006F4C5A">
              <w:rPr>
                <w:rFonts w:ascii="Times New Roman" w:hAnsi="Times New Roman" w:cs="Times New Roman"/>
                <w:b/>
                <w:spacing w:val="8"/>
                <w:sz w:val="24"/>
                <w:szCs w:val="24"/>
              </w:rPr>
              <w:t xml:space="preserve"> </w:t>
            </w:r>
            <w:r w:rsidRPr="006F4C5A">
              <w:rPr>
                <w:rFonts w:ascii="Times New Roman" w:hAnsi="Times New Roman" w:cs="Times New Roman"/>
                <w:b/>
                <w:spacing w:val="-2"/>
                <w:sz w:val="24"/>
                <w:szCs w:val="24"/>
              </w:rPr>
              <w:t>ресурсов</w:t>
            </w:r>
          </w:p>
        </w:tc>
        <w:tc>
          <w:tcPr>
            <w:tcW w:w="1462" w:type="dxa"/>
          </w:tcPr>
          <w:p w:rsidR="0067257E" w:rsidRPr="006F4C5A" w:rsidRDefault="006819EC" w:rsidP="00165B8E">
            <w:pPr>
              <w:pStyle w:val="TableParagraph"/>
              <w:ind w:left="7" w:right="2"/>
              <w:rPr>
                <w:rFonts w:ascii="Times New Roman" w:hAnsi="Times New Roman" w:cs="Times New Roman"/>
                <w:b/>
                <w:sz w:val="24"/>
                <w:szCs w:val="24"/>
              </w:rPr>
            </w:pPr>
            <w:r w:rsidRPr="006F4C5A">
              <w:rPr>
                <w:rFonts w:ascii="Times New Roman" w:hAnsi="Times New Roman" w:cs="Times New Roman"/>
                <w:b/>
                <w:spacing w:val="-10"/>
                <w:sz w:val="24"/>
                <w:szCs w:val="24"/>
              </w:rPr>
              <w:t>1</w:t>
            </w:r>
          </w:p>
        </w:tc>
        <w:tc>
          <w:tcPr>
            <w:tcW w:w="2009" w:type="dxa"/>
          </w:tcPr>
          <w:p w:rsidR="0067257E" w:rsidRPr="006F4C5A" w:rsidRDefault="006819EC" w:rsidP="00165B8E">
            <w:pPr>
              <w:pStyle w:val="TableParagraph"/>
              <w:ind w:left="10" w:right="5"/>
              <w:rPr>
                <w:rFonts w:ascii="Times New Roman" w:hAnsi="Times New Roman" w:cs="Times New Roman"/>
                <w:b/>
                <w:sz w:val="24"/>
                <w:szCs w:val="24"/>
              </w:rPr>
            </w:pPr>
            <w:r w:rsidRPr="006F4C5A">
              <w:rPr>
                <w:rFonts w:ascii="Times New Roman" w:hAnsi="Times New Roman" w:cs="Times New Roman"/>
                <w:b/>
                <w:spacing w:val="-5"/>
                <w:sz w:val="24"/>
                <w:szCs w:val="24"/>
              </w:rPr>
              <w:t>0,0</w:t>
            </w: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4"/>
                <w:sz w:val="24"/>
                <w:szCs w:val="24"/>
              </w:rPr>
              <w:t>Ввоз</w:t>
            </w:r>
          </w:p>
        </w:tc>
        <w:tc>
          <w:tcPr>
            <w:tcW w:w="1462" w:type="dxa"/>
          </w:tcPr>
          <w:p w:rsidR="0067257E" w:rsidRPr="006F4C5A" w:rsidRDefault="006819EC" w:rsidP="00165B8E">
            <w:pPr>
              <w:pStyle w:val="TableParagraph"/>
              <w:ind w:left="7" w:right="1"/>
              <w:rPr>
                <w:rFonts w:ascii="Times New Roman" w:hAnsi="Times New Roman" w:cs="Times New Roman"/>
                <w:sz w:val="24"/>
                <w:szCs w:val="24"/>
              </w:rPr>
            </w:pPr>
            <w:r w:rsidRPr="006F4C5A">
              <w:rPr>
                <w:rFonts w:ascii="Times New Roman" w:hAnsi="Times New Roman" w:cs="Times New Roman"/>
                <w:spacing w:val="-10"/>
                <w:sz w:val="24"/>
                <w:szCs w:val="24"/>
              </w:rPr>
              <w:t>2</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4"/>
                <w:sz w:val="24"/>
                <w:szCs w:val="24"/>
              </w:rPr>
              <w:t>Вывоз</w:t>
            </w:r>
          </w:p>
        </w:tc>
        <w:tc>
          <w:tcPr>
            <w:tcW w:w="1462" w:type="dxa"/>
          </w:tcPr>
          <w:p w:rsidR="0067257E" w:rsidRPr="006F4C5A" w:rsidRDefault="006819EC" w:rsidP="00165B8E">
            <w:pPr>
              <w:pStyle w:val="TableParagraph"/>
              <w:ind w:left="7" w:right="1"/>
              <w:rPr>
                <w:rFonts w:ascii="Times New Roman" w:hAnsi="Times New Roman" w:cs="Times New Roman"/>
                <w:sz w:val="24"/>
                <w:szCs w:val="24"/>
              </w:rPr>
            </w:pPr>
            <w:r w:rsidRPr="006F4C5A">
              <w:rPr>
                <w:rFonts w:ascii="Times New Roman" w:hAnsi="Times New Roman" w:cs="Times New Roman"/>
                <w:spacing w:val="-10"/>
                <w:sz w:val="24"/>
                <w:szCs w:val="24"/>
              </w:rPr>
              <w:t>3</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Изменение</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запасов</w:t>
            </w:r>
          </w:p>
        </w:tc>
        <w:tc>
          <w:tcPr>
            <w:tcW w:w="1462" w:type="dxa"/>
          </w:tcPr>
          <w:p w:rsidR="0067257E" w:rsidRPr="006F4C5A" w:rsidRDefault="006819EC" w:rsidP="00165B8E">
            <w:pPr>
              <w:pStyle w:val="TableParagraph"/>
              <w:ind w:left="7" w:right="1"/>
              <w:rPr>
                <w:rFonts w:ascii="Times New Roman" w:hAnsi="Times New Roman" w:cs="Times New Roman"/>
                <w:sz w:val="24"/>
                <w:szCs w:val="24"/>
              </w:rPr>
            </w:pPr>
            <w:r w:rsidRPr="006F4C5A">
              <w:rPr>
                <w:rFonts w:ascii="Times New Roman" w:hAnsi="Times New Roman" w:cs="Times New Roman"/>
                <w:spacing w:val="-10"/>
                <w:sz w:val="24"/>
                <w:szCs w:val="24"/>
              </w:rPr>
              <w:t>4</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2"/>
        </w:trPr>
        <w:tc>
          <w:tcPr>
            <w:tcW w:w="5876" w:type="dxa"/>
          </w:tcPr>
          <w:p w:rsidR="0067257E" w:rsidRPr="006F4C5A" w:rsidRDefault="006819EC" w:rsidP="00165B8E">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Потребление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первичной</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энергии</w:t>
            </w:r>
          </w:p>
        </w:tc>
        <w:tc>
          <w:tcPr>
            <w:tcW w:w="1462" w:type="dxa"/>
          </w:tcPr>
          <w:p w:rsidR="0067257E" w:rsidRPr="006F4C5A" w:rsidRDefault="006819EC" w:rsidP="00165B8E">
            <w:pPr>
              <w:pStyle w:val="TableParagraph"/>
              <w:ind w:left="7" w:right="2"/>
              <w:rPr>
                <w:rFonts w:ascii="Times New Roman" w:hAnsi="Times New Roman" w:cs="Times New Roman"/>
                <w:b/>
                <w:sz w:val="24"/>
                <w:szCs w:val="24"/>
              </w:rPr>
            </w:pPr>
            <w:r w:rsidRPr="006F4C5A">
              <w:rPr>
                <w:rFonts w:ascii="Times New Roman" w:hAnsi="Times New Roman" w:cs="Times New Roman"/>
                <w:b/>
                <w:spacing w:val="-10"/>
                <w:sz w:val="24"/>
                <w:szCs w:val="24"/>
              </w:rPr>
              <w:t>5</w:t>
            </w:r>
          </w:p>
        </w:tc>
        <w:tc>
          <w:tcPr>
            <w:tcW w:w="2009" w:type="dxa"/>
          </w:tcPr>
          <w:p w:rsidR="0067257E" w:rsidRPr="006F4C5A" w:rsidRDefault="006819EC" w:rsidP="00165B8E">
            <w:pPr>
              <w:pStyle w:val="TableParagraph"/>
              <w:ind w:left="10" w:right="5"/>
              <w:rPr>
                <w:rFonts w:ascii="Times New Roman" w:hAnsi="Times New Roman" w:cs="Times New Roman"/>
                <w:b/>
                <w:sz w:val="24"/>
                <w:szCs w:val="24"/>
              </w:rPr>
            </w:pPr>
            <w:r w:rsidRPr="006F4C5A">
              <w:rPr>
                <w:rFonts w:ascii="Times New Roman" w:hAnsi="Times New Roman" w:cs="Times New Roman"/>
                <w:b/>
                <w:spacing w:val="-5"/>
                <w:sz w:val="24"/>
                <w:szCs w:val="24"/>
              </w:rPr>
              <w:t>0,0</w:t>
            </w:r>
          </w:p>
        </w:tc>
      </w:tr>
      <w:tr w:rsidR="0067257E" w:rsidRPr="006F4C5A">
        <w:trPr>
          <w:trHeight w:val="234"/>
        </w:trPr>
        <w:tc>
          <w:tcPr>
            <w:tcW w:w="5876" w:type="dxa"/>
            <w:shd w:val="clear" w:color="auto" w:fill="DBDBDB"/>
          </w:tcPr>
          <w:p w:rsidR="0067257E" w:rsidRPr="006F4C5A" w:rsidRDefault="006819EC" w:rsidP="00165B8E">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Статистическое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расхождение</w:t>
            </w:r>
          </w:p>
        </w:tc>
        <w:tc>
          <w:tcPr>
            <w:tcW w:w="1462" w:type="dxa"/>
            <w:shd w:val="clear" w:color="auto" w:fill="DBDBDB"/>
          </w:tcPr>
          <w:p w:rsidR="0067257E" w:rsidRPr="006F4C5A" w:rsidRDefault="006819EC" w:rsidP="00165B8E">
            <w:pPr>
              <w:pStyle w:val="TableParagraph"/>
              <w:ind w:left="7" w:right="2"/>
              <w:rPr>
                <w:rFonts w:ascii="Times New Roman" w:hAnsi="Times New Roman" w:cs="Times New Roman"/>
                <w:b/>
                <w:sz w:val="24"/>
                <w:szCs w:val="24"/>
              </w:rPr>
            </w:pPr>
            <w:r w:rsidRPr="006F4C5A">
              <w:rPr>
                <w:rFonts w:ascii="Times New Roman" w:hAnsi="Times New Roman" w:cs="Times New Roman"/>
                <w:b/>
                <w:spacing w:val="-10"/>
                <w:sz w:val="24"/>
                <w:szCs w:val="24"/>
              </w:rPr>
              <w:t>6</w:t>
            </w:r>
          </w:p>
        </w:tc>
        <w:tc>
          <w:tcPr>
            <w:tcW w:w="2009" w:type="dxa"/>
            <w:shd w:val="clear" w:color="auto" w:fill="DBDBDB"/>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5"/>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Производство</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электрической</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энергии</w:t>
            </w:r>
          </w:p>
        </w:tc>
        <w:tc>
          <w:tcPr>
            <w:tcW w:w="1462" w:type="dxa"/>
          </w:tcPr>
          <w:p w:rsidR="0067257E" w:rsidRPr="006F4C5A" w:rsidRDefault="006819EC" w:rsidP="00165B8E">
            <w:pPr>
              <w:pStyle w:val="TableParagraph"/>
              <w:ind w:left="7" w:right="1"/>
              <w:rPr>
                <w:rFonts w:ascii="Times New Roman" w:hAnsi="Times New Roman" w:cs="Times New Roman"/>
                <w:sz w:val="24"/>
                <w:szCs w:val="24"/>
              </w:rPr>
            </w:pPr>
            <w:r w:rsidRPr="006F4C5A">
              <w:rPr>
                <w:rFonts w:ascii="Times New Roman" w:hAnsi="Times New Roman" w:cs="Times New Roman"/>
                <w:spacing w:val="-10"/>
                <w:sz w:val="24"/>
                <w:szCs w:val="24"/>
              </w:rPr>
              <w:t>7</w:t>
            </w:r>
          </w:p>
        </w:tc>
        <w:tc>
          <w:tcPr>
            <w:tcW w:w="2009" w:type="dxa"/>
          </w:tcPr>
          <w:p w:rsidR="0067257E" w:rsidRPr="006F4C5A" w:rsidRDefault="006819EC" w:rsidP="00165B8E">
            <w:pPr>
              <w:pStyle w:val="TableParagraph"/>
              <w:ind w:left="10"/>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Производство</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тепловой</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энергии</w:t>
            </w:r>
          </w:p>
        </w:tc>
        <w:tc>
          <w:tcPr>
            <w:tcW w:w="1462" w:type="dxa"/>
          </w:tcPr>
          <w:p w:rsidR="0067257E" w:rsidRPr="006F4C5A" w:rsidRDefault="006819EC" w:rsidP="00165B8E">
            <w:pPr>
              <w:pStyle w:val="TableParagraph"/>
              <w:ind w:left="7" w:right="1"/>
              <w:rPr>
                <w:rFonts w:ascii="Times New Roman" w:hAnsi="Times New Roman" w:cs="Times New Roman"/>
                <w:sz w:val="24"/>
                <w:szCs w:val="24"/>
              </w:rPr>
            </w:pPr>
            <w:r w:rsidRPr="006F4C5A">
              <w:rPr>
                <w:rFonts w:ascii="Times New Roman" w:hAnsi="Times New Roman" w:cs="Times New Roman"/>
                <w:spacing w:val="-10"/>
                <w:sz w:val="24"/>
                <w:szCs w:val="24"/>
              </w:rPr>
              <w:t>8</w:t>
            </w:r>
          </w:p>
        </w:tc>
        <w:tc>
          <w:tcPr>
            <w:tcW w:w="2009" w:type="dxa"/>
          </w:tcPr>
          <w:p w:rsidR="0067257E" w:rsidRPr="006F4C5A" w:rsidRDefault="006819EC" w:rsidP="00165B8E">
            <w:pPr>
              <w:pStyle w:val="TableParagraph"/>
              <w:ind w:left="10"/>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Теплоэлектростанции</w:t>
            </w:r>
          </w:p>
        </w:tc>
        <w:tc>
          <w:tcPr>
            <w:tcW w:w="1462" w:type="dxa"/>
          </w:tcPr>
          <w:p w:rsidR="0067257E" w:rsidRPr="006F4C5A" w:rsidRDefault="006819EC" w:rsidP="00165B8E">
            <w:pPr>
              <w:pStyle w:val="TableParagraph"/>
              <w:ind w:left="7" w:right="3"/>
              <w:rPr>
                <w:rFonts w:ascii="Times New Roman" w:hAnsi="Times New Roman" w:cs="Times New Roman"/>
                <w:sz w:val="24"/>
                <w:szCs w:val="24"/>
              </w:rPr>
            </w:pPr>
            <w:r w:rsidRPr="006F4C5A">
              <w:rPr>
                <w:rFonts w:ascii="Times New Roman" w:hAnsi="Times New Roman" w:cs="Times New Roman"/>
                <w:spacing w:val="-5"/>
                <w:sz w:val="24"/>
                <w:szCs w:val="24"/>
              </w:rPr>
              <w:t>8.1</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Котельные</w:t>
            </w:r>
          </w:p>
        </w:tc>
        <w:tc>
          <w:tcPr>
            <w:tcW w:w="1462" w:type="dxa"/>
          </w:tcPr>
          <w:p w:rsidR="0067257E" w:rsidRPr="006F4C5A" w:rsidRDefault="006819EC" w:rsidP="00165B8E">
            <w:pPr>
              <w:pStyle w:val="TableParagraph"/>
              <w:ind w:left="7" w:right="3"/>
              <w:rPr>
                <w:rFonts w:ascii="Times New Roman" w:hAnsi="Times New Roman" w:cs="Times New Roman"/>
                <w:sz w:val="24"/>
                <w:szCs w:val="24"/>
              </w:rPr>
            </w:pPr>
            <w:r w:rsidRPr="006F4C5A">
              <w:rPr>
                <w:rFonts w:ascii="Times New Roman" w:hAnsi="Times New Roman" w:cs="Times New Roman"/>
                <w:spacing w:val="-5"/>
                <w:sz w:val="24"/>
                <w:szCs w:val="24"/>
              </w:rPr>
              <w:t>8.2</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Электрокотельные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и</w:t>
            </w:r>
            <w:r w:rsidRPr="006F4C5A">
              <w:rPr>
                <w:rFonts w:ascii="Times New Roman" w:hAnsi="Times New Roman" w:cs="Times New Roman"/>
                <w:spacing w:val="9"/>
                <w:sz w:val="24"/>
                <w:szCs w:val="24"/>
              </w:rPr>
              <w:t xml:space="preserve"> </w:t>
            </w:r>
            <w:r w:rsidRPr="006F4C5A">
              <w:rPr>
                <w:rFonts w:ascii="Times New Roman" w:hAnsi="Times New Roman" w:cs="Times New Roman"/>
                <w:spacing w:val="-2"/>
                <w:sz w:val="24"/>
                <w:szCs w:val="24"/>
              </w:rPr>
              <w:t>теплоутилизационные</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установки</w:t>
            </w:r>
          </w:p>
        </w:tc>
        <w:tc>
          <w:tcPr>
            <w:tcW w:w="1462" w:type="dxa"/>
          </w:tcPr>
          <w:p w:rsidR="0067257E" w:rsidRPr="006F4C5A" w:rsidRDefault="006819EC" w:rsidP="00165B8E">
            <w:pPr>
              <w:pStyle w:val="TableParagraph"/>
              <w:ind w:left="7" w:right="3"/>
              <w:rPr>
                <w:rFonts w:ascii="Times New Roman" w:hAnsi="Times New Roman" w:cs="Times New Roman"/>
                <w:sz w:val="24"/>
                <w:szCs w:val="24"/>
              </w:rPr>
            </w:pPr>
            <w:r w:rsidRPr="006F4C5A">
              <w:rPr>
                <w:rFonts w:ascii="Times New Roman" w:hAnsi="Times New Roman" w:cs="Times New Roman"/>
                <w:spacing w:val="-5"/>
                <w:sz w:val="24"/>
                <w:szCs w:val="24"/>
              </w:rPr>
              <w:t>8.3</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Преобразование</w:t>
            </w:r>
            <w:r w:rsidRPr="006F4C5A">
              <w:rPr>
                <w:rFonts w:ascii="Times New Roman" w:hAnsi="Times New Roman" w:cs="Times New Roman"/>
                <w:spacing w:val="9"/>
                <w:sz w:val="24"/>
                <w:szCs w:val="24"/>
              </w:rPr>
              <w:t xml:space="preserve"> </w:t>
            </w:r>
            <w:r w:rsidRPr="006F4C5A">
              <w:rPr>
                <w:rFonts w:ascii="Times New Roman" w:hAnsi="Times New Roman" w:cs="Times New Roman"/>
                <w:spacing w:val="-2"/>
                <w:sz w:val="24"/>
                <w:szCs w:val="24"/>
              </w:rPr>
              <w:t>топлива</w:t>
            </w:r>
          </w:p>
        </w:tc>
        <w:tc>
          <w:tcPr>
            <w:tcW w:w="1462" w:type="dxa"/>
          </w:tcPr>
          <w:p w:rsidR="0067257E" w:rsidRPr="006F4C5A" w:rsidRDefault="006819EC" w:rsidP="00165B8E">
            <w:pPr>
              <w:pStyle w:val="TableParagraph"/>
              <w:ind w:left="7" w:right="1"/>
              <w:rPr>
                <w:rFonts w:ascii="Times New Roman" w:hAnsi="Times New Roman" w:cs="Times New Roman"/>
                <w:sz w:val="24"/>
                <w:szCs w:val="24"/>
              </w:rPr>
            </w:pPr>
            <w:r w:rsidRPr="006F4C5A">
              <w:rPr>
                <w:rFonts w:ascii="Times New Roman" w:hAnsi="Times New Roman" w:cs="Times New Roman"/>
                <w:spacing w:val="-10"/>
                <w:sz w:val="24"/>
                <w:szCs w:val="24"/>
              </w:rPr>
              <w:t>9</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2"/>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нефти</w:t>
            </w:r>
          </w:p>
        </w:tc>
        <w:tc>
          <w:tcPr>
            <w:tcW w:w="1462" w:type="dxa"/>
          </w:tcPr>
          <w:p w:rsidR="0067257E" w:rsidRPr="006F4C5A" w:rsidRDefault="006819EC" w:rsidP="00165B8E">
            <w:pPr>
              <w:pStyle w:val="TableParagraph"/>
              <w:ind w:left="7" w:right="3"/>
              <w:rPr>
                <w:rFonts w:ascii="Times New Roman" w:hAnsi="Times New Roman" w:cs="Times New Roman"/>
                <w:sz w:val="24"/>
                <w:szCs w:val="24"/>
              </w:rPr>
            </w:pPr>
            <w:r w:rsidRPr="006F4C5A">
              <w:rPr>
                <w:rFonts w:ascii="Times New Roman" w:hAnsi="Times New Roman" w:cs="Times New Roman"/>
                <w:spacing w:val="-5"/>
                <w:sz w:val="24"/>
                <w:szCs w:val="24"/>
              </w:rPr>
              <w:t>9.1</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газа</w:t>
            </w:r>
          </w:p>
        </w:tc>
        <w:tc>
          <w:tcPr>
            <w:tcW w:w="1462" w:type="dxa"/>
          </w:tcPr>
          <w:p w:rsidR="0067257E" w:rsidRPr="006F4C5A" w:rsidRDefault="006819EC" w:rsidP="00165B8E">
            <w:pPr>
              <w:pStyle w:val="TableParagraph"/>
              <w:ind w:left="7" w:right="3"/>
              <w:rPr>
                <w:rFonts w:ascii="Times New Roman" w:hAnsi="Times New Roman" w:cs="Times New Roman"/>
                <w:sz w:val="24"/>
                <w:szCs w:val="24"/>
              </w:rPr>
            </w:pPr>
            <w:r w:rsidRPr="006F4C5A">
              <w:rPr>
                <w:rFonts w:ascii="Times New Roman" w:hAnsi="Times New Roman" w:cs="Times New Roman"/>
                <w:spacing w:val="-5"/>
                <w:sz w:val="24"/>
                <w:szCs w:val="24"/>
              </w:rPr>
              <w:t>9.2</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Обогащение</w:t>
            </w:r>
            <w:r w:rsidRPr="006F4C5A">
              <w:rPr>
                <w:rFonts w:ascii="Times New Roman" w:hAnsi="Times New Roman" w:cs="Times New Roman"/>
                <w:spacing w:val="-11"/>
                <w:sz w:val="24"/>
                <w:szCs w:val="24"/>
              </w:rPr>
              <w:t xml:space="preserve"> </w:t>
            </w:r>
            <w:r w:rsidRPr="006F4C5A">
              <w:rPr>
                <w:rFonts w:ascii="Times New Roman" w:hAnsi="Times New Roman" w:cs="Times New Roman"/>
                <w:spacing w:val="-4"/>
                <w:sz w:val="24"/>
                <w:szCs w:val="24"/>
              </w:rPr>
              <w:t>угля</w:t>
            </w:r>
          </w:p>
        </w:tc>
        <w:tc>
          <w:tcPr>
            <w:tcW w:w="1462" w:type="dxa"/>
          </w:tcPr>
          <w:p w:rsidR="0067257E" w:rsidRPr="006F4C5A" w:rsidRDefault="006819EC" w:rsidP="00165B8E">
            <w:pPr>
              <w:pStyle w:val="TableParagraph"/>
              <w:ind w:left="7" w:right="3"/>
              <w:rPr>
                <w:rFonts w:ascii="Times New Roman" w:hAnsi="Times New Roman" w:cs="Times New Roman"/>
                <w:sz w:val="24"/>
                <w:szCs w:val="24"/>
              </w:rPr>
            </w:pPr>
            <w:r w:rsidRPr="006F4C5A">
              <w:rPr>
                <w:rFonts w:ascii="Times New Roman" w:hAnsi="Times New Roman" w:cs="Times New Roman"/>
                <w:spacing w:val="-5"/>
                <w:sz w:val="24"/>
                <w:szCs w:val="24"/>
              </w:rPr>
              <w:t>9.3</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Собственные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нужды</w:t>
            </w:r>
          </w:p>
        </w:tc>
        <w:tc>
          <w:tcPr>
            <w:tcW w:w="1462" w:type="dxa"/>
          </w:tcPr>
          <w:p w:rsidR="0067257E" w:rsidRPr="006F4C5A" w:rsidRDefault="006819EC" w:rsidP="00165B8E">
            <w:pPr>
              <w:pStyle w:val="TableParagraph"/>
              <w:ind w:left="7"/>
              <w:rPr>
                <w:rFonts w:ascii="Times New Roman" w:hAnsi="Times New Roman" w:cs="Times New Roman"/>
                <w:sz w:val="24"/>
                <w:szCs w:val="24"/>
              </w:rPr>
            </w:pPr>
            <w:r w:rsidRPr="006F4C5A">
              <w:rPr>
                <w:rFonts w:ascii="Times New Roman" w:hAnsi="Times New Roman" w:cs="Times New Roman"/>
                <w:spacing w:val="-5"/>
                <w:sz w:val="24"/>
                <w:szCs w:val="24"/>
              </w:rPr>
              <w:t>10</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Потери</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при</w:t>
            </w:r>
            <w:r w:rsidRPr="006F4C5A">
              <w:rPr>
                <w:rFonts w:ascii="Times New Roman" w:hAnsi="Times New Roman" w:cs="Times New Roman"/>
                <w:spacing w:val="-6"/>
                <w:sz w:val="24"/>
                <w:szCs w:val="24"/>
              </w:rPr>
              <w:t xml:space="preserve"> </w:t>
            </w:r>
            <w:r w:rsidRPr="006F4C5A">
              <w:rPr>
                <w:rFonts w:ascii="Times New Roman" w:hAnsi="Times New Roman" w:cs="Times New Roman"/>
                <w:spacing w:val="-2"/>
                <w:sz w:val="24"/>
                <w:szCs w:val="24"/>
              </w:rPr>
              <w:t>передаче</w:t>
            </w:r>
          </w:p>
        </w:tc>
        <w:tc>
          <w:tcPr>
            <w:tcW w:w="1462" w:type="dxa"/>
          </w:tcPr>
          <w:p w:rsidR="0067257E" w:rsidRPr="006F4C5A" w:rsidRDefault="006819EC" w:rsidP="00165B8E">
            <w:pPr>
              <w:pStyle w:val="TableParagraph"/>
              <w:ind w:left="7"/>
              <w:rPr>
                <w:rFonts w:ascii="Times New Roman" w:hAnsi="Times New Roman" w:cs="Times New Roman"/>
                <w:sz w:val="24"/>
                <w:szCs w:val="24"/>
              </w:rPr>
            </w:pPr>
            <w:r w:rsidRPr="006F4C5A">
              <w:rPr>
                <w:rFonts w:ascii="Times New Roman" w:hAnsi="Times New Roman" w:cs="Times New Roman"/>
                <w:spacing w:val="-5"/>
                <w:sz w:val="24"/>
                <w:szCs w:val="24"/>
              </w:rPr>
              <w:t>11</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shd w:val="clear" w:color="auto" w:fill="ECECEC"/>
          </w:tcPr>
          <w:p w:rsidR="0067257E" w:rsidRPr="006F4C5A" w:rsidRDefault="006819EC" w:rsidP="00165B8E">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Конечное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потребление</w:t>
            </w:r>
            <w:r w:rsidRPr="006F4C5A">
              <w:rPr>
                <w:rFonts w:ascii="Times New Roman" w:hAnsi="Times New Roman" w:cs="Times New Roman"/>
                <w:b/>
                <w:spacing w:val="8"/>
                <w:sz w:val="24"/>
                <w:szCs w:val="24"/>
              </w:rPr>
              <w:t xml:space="preserve"> </w:t>
            </w:r>
            <w:r w:rsidRPr="006F4C5A">
              <w:rPr>
                <w:rFonts w:ascii="Times New Roman" w:hAnsi="Times New Roman" w:cs="Times New Roman"/>
                <w:b/>
                <w:spacing w:val="-2"/>
                <w:sz w:val="24"/>
                <w:szCs w:val="24"/>
              </w:rPr>
              <w:t>энергетических</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ресурсов</w:t>
            </w:r>
          </w:p>
        </w:tc>
        <w:tc>
          <w:tcPr>
            <w:tcW w:w="1462" w:type="dxa"/>
            <w:shd w:val="clear" w:color="auto" w:fill="ECECEC"/>
          </w:tcPr>
          <w:p w:rsidR="0067257E" w:rsidRPr="006F4C5A" w:rsidRDefault="006819EC" w:rsidP="00165B8E">
            <w:pPr>
              <w:pStyle w:val="TableParagraph"/>
              <w:ind w:left="7" w:right="5"/>
              <w:rPr>
                <w:rFonts w:ascii="Times New Roman" w:hAnsi="Times New Roman" w:cs="Times New Roman"/>
                <w:b/>
                <w:sz w:val="24"/>
                <w:szCs w:val="24"/>
              </w:rPr>
            </w:pPr>
            <w:r w:rsidRPr="006F4C5A">
              <w:rPr>
                <w:rFonts w:ascii="Times New Roman" w:hAnsi="Times New Roman" w:cs="Times New Roman"/>
                <w:b/>
                <w:spacing w:val="-5"/>
                <w:sz w:val="24"/>
                <w:szCs w:val="24"/>
              </w:rPr>
              <w:t>12</w:t>
            </w:r>
          </w:p>
        </w:tc>
        <w:tc>
          <w:tcPr>
            <w:tcW w:w="2009" w:type="dxa"/>
            <w:shd w:val="clear" w:color="auto" w:fill="ECECEC"/>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Сельское</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хозяйство,</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рыболовство</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рыбоводство</w:t>
            </w:r>
          </w:p>
        </w:tc>
        <w:tc>
          <w:tcPr>
            <w:tcW w:w="1462" w:type="dxa"/>
          </w:tcPr>
          <w:p w:rsidR="0067257E" w:rsidRPr="006F4C5A" w:rsidRDefault="006819EC" w:rsidP="00165B8E">
            <w:pPr>
              <w:pStyle w:val="TableParagraph"/>
              <w:ind w:left="7"/>
              <w:rPr>
                <w:rFonts w:ascii="Times New Roman" w:hAnsi="Times New Roman" w:cs="Times New Roman"/>
                <w:sz w:val="24"/>
                <w:szCs w:val="24"/>
              </w:rPr>
            </w:pPr>
            <w:r w:rsidRPr="006F4C5A">
              <w:rPr>
                <w:rFonts w:ascii="Times New Roman" w:hAnsi="Times New Roman" w:cs="Times New Roman"/>
                <w:spacing w:val="-5"/>
                <w:sz w:val="24"/>
                <w:szCs w:val="24"/>
              </w:rPr>
              <w:t>13</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2"/>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Промышленность</w:t>
            </w:r>
          </w:p>
        </w:tc>
        <w:tc>
          <w:tcPr>
            <w:tcW w:w="1462" w:type="dxa"/>
          </w:tcPr>
          <w:p w:rsidR="0067257E" w:rsidRPr="006F4C5A" w:rsidRDefault="006819EC" w:rsidP="00165B8E">
            <w:pPr>
              <w:pStyle w:val="TableParagraph"/>
              <w:ind w:left="7"/>
              <w:rPr>
                <w:rFonts w:ascii="Times New Roman" w:hAnsi="Times New Roman" w:cs="Times New Roman"/>
                <w:sz w:val="24"/>
                <w:szCs w:val="24"/>
              </w:rPr>
            </w:pPr>
            <w:r w:rsidRPr="006F4C5A">
              <w:rPr>
                <w:rFonts w:ascii="Times New Roman" w:hAnsi="Times New Roman" w:cs="Times New Roman"/>
                <w:spacing w:val="-5"/>
                <w:sz w:val="24"/>
                <w:szCs w:val="24"/>
              </w:rPr>
              <w:t>14</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Прочая</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промышленность</w:t>
            </w:r>
          </w:p>
        </w:tc>
        <w:tc>
          <w:tcPr>
            <w:tcW w:w="1462" w:type="dxa"/>
          </w:tcPr>
          <w:p w:rsidR="0067257E" w:rsidRPr="006F4C5A" w:rsidRDefault="006819EC" w:rsidP="00165B8E">
            <w:pPr>
              <w:pStyle w:val="TableParagraph"/>
              <w:ind w:left="7" w:right="3"/>
              <w:rPr>
                <w:rFonts w:ascii="Times New Roman" w:hAnsi="Times New Roman" w:cs="Times New Roman"/>
                <w:sz w:val="24"/>
                <w:szCs w:val="24"/>
              </w:rPr>
            </w:pPr>
            <w:r w:rsidRPr="006F4C5A">
              <w:rPr>
                <w:rFonts w:ascii="Times New Roman" w:hAnsi="Times New Roman" w:cs="Times New Roman"/>
                <w:spacing w:val="-4"/>
                <w:sz w:val="24"/>
                <w:szCs w:val="24"/>
              </w:rPr>
              <w:t>14.1</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Строительство</w:t>
            </w:r>
          </w:p>
        </w:tc>
        <w:tc>
          <w:tcPr>
            <w:tcW w:w="1462" w:type="dxa"/>
          </w:tcPr>
          <w:p w:rsidR="0067257E" w:rsidRPr="006F4C5A" w:rsidRDefault="006819EC" w:rsidP="00165B8E">
            <w:pPr>
              <w:pStyle w:val="TableParagraph"/>
              <w:ind w:left="7"/>
              <w:rPr>
                <w:rFonts w:ascii="Times New Roman" w:hAnsi="Times New Roman" w:cs="Times New Roman"/>
                <w:sz w:val="24"/>
                <w:szCs w:val="24"/>
              </w:rPr>
            </w:pPr>
            <w:r w:rsidRPr="006F4C5A">
              <w:rPr>
                <w:rFonts w:ascii="Times New Roman" w:hAnsi="Times New Roman" w:cs="Times New Roman"/>
                <w:spacing w:val="-5"/>
                <w:sz w:val="24"/>
                <w:szCs w:val="24"/>
              </w:rPr>
              <w:t>15</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5"/>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Транспорт</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связь</w:t>
            </w:r>
          </w:p>
        </w:tc>
        <w:tc>
          <w:tcPr>
            <w:tcW w:w="1462" w:type="dxa"/>
          </w:tcPr>
          <w:p w:rsidR="0067257E" w:rsidRPr="006F4C5A" w:rsidRDefault="006819EC" w:rsidP="00165B8E">
            <w:pPr>
              <w:pStyle w:val="TableParagraph"/>
              <w:ind w:left="7"/>
              <w:rPr>
                <w:rFonts w:ascii="Times New Roman" w:hAnsi="Times New Roman" w:cs="Times New Roman"/>
                <w:sz w:val="24"/>
                <w:szCs w:val="24"/>
              </w:rPr>
            </w:pPr>
            <w:r w:rsidRPr="006F4C5A">
              <w:rPr>
                <w:rFonts w:ascii="Times New Roman" w:hAnsi="Times New Roman" w:cs="Times New Roman"/>
                <w:spacing w:val="-5"/>
                <w:sz w:val="24"/>
                <w:szCs w:val="24"/>
              </w:rPr>
              <w:t>16</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Железнодорожный</w:t>
            </w:r>
          </w:p>
        </w:tc>
        <w:tc>
          <w:tcPr>
            <w:tcW w:w="1462" w:type="dxa"/>
          </w:tcPr>
          <w:p w:rsidR="0067257E" w:rsidRPr="006F4C5A" w:rsidRDefault="006819EC" w:rsidP="00165B8E">
            <w:pPr>
              <w:pStyle w:val="TableParagraph"/>
              <w:ind w:left="7" w:right="3"/>
              <w:rPr>
                <w:rFonts w:ascii="Times New Roman" w:hAnsi="Times New Roman" w:cs="Times New Roman"/>
                <w:sz w:val="24"/>
                <w:szCs w:val="24"/>
              </w:rPr>
            </w:pPr>
            <w:r w:rsidRPr="006F4C5A">
              <w:rPr>
                <w:rFonts w:ascii="Times New Roman" w:hAnsi="Times New Roman" w:cs="Times New Roman"/>
                <w:spacing w:val="-4"/>
                <w:sz w:val="24"/>
                <w:szCs w:val="24"/>
              </w:rPr>
              <w:t>16.1</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Трубопроводный</w:t>
            </w:r>
          </w:p>
        </w:tc>
        <w:tc>
          <w:tcPr>
            <w:tcW w:w="1462" w:type="dxa"/>
          </w:tcPr>
          <w:p w:rsidR="0067257E" w:rsidRPr="006F4C5A" w:rsidRDefault="006819EC" w:rsidP="00165B8E">
            <w:pPr>
              <w:pStyle w:val="TableParagraph"/>
              <w:ind w:left="7" w:right="3"/>
              <w:rPr>
                <w:rFonts w:ascii="Times New Roman" w:hAnsi="Times New Roman" w:cs="Times New Roman"/>
                <w:sz w:val="24"/>
                <w:szCs w:val="24"/>
              </w:rPr>
            </w:pPr>
            <w:r w:rsidRPr="006F4C5A">
              <w:rPr>
                <w:rFonts w:ascii="Times New Roman" w:hAnsi="Times New Roman" w:cs="Times New Roman"/>
                <w:spacing w:val="-4"/>
                <w:sz w:val="24"/>
                <w:szCs w:val="24"/>
              </w:rPr>
              <w:t>16.2</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Автомобильный</w:t>
            </w:r>
          </w:p>
        </w:tc>
        <w:tc>
          <w:tcPr>
            <w:tcW w:w="1462" w:type="dxa"/>
          </w:tcPr>
          <w:p w:rsidR="0067257E" w:rsidRPr="006F4C5A" w:rsidRDefault="006819EC" w:rsidP="00165B8E">
            <w:pPr>
              <w:pStyle w:val="TableParagraph"/>
              <w:ind w:left="7" w:right="3"/>
              <w:rPr>
                <w:rFonts w:ascii="Times New Roman" w:hAnsi="Times New Roman" w:cs="Times New Roman"/>
                <w:sz w:val="24"/>
                <w:szCs w:val="24"/>
              </w:rPr>
            </w:pPr>
            <w:r w:rsidRPr="006F4C5A">
              <w:rPr>
                <w:rFonts w:ascii="Times New Roman" w:hAnsi="Times New Roman" w:cs="Times New Roman"/>
                <w:spacing w:val="-4"/>
                <w:sz w:val="24"/>
                <w:szCs w:val="24"/>
              </w:rPr>
              <w:t>16.3</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2"/>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Прочий</w:t>
            </w:r>
          </w:p>
        </w:tc>
        <w:tc>
          <w:tcPr>
            <w:tcW w:w="1462" w:type="dxa"/>
          </w:tcPr>
          <w:p w:rsidR="0067257E" w:rsidRPr="006F4C5A" w:rsidRDefault="006819EC" w:rsidP="00165B8E">
            <w:pPr>
              <w:pStyle w:val="TableParagraph"/>
              <w:ind w:left="7" w:right="3"/>
              <w:rPr>
                <w:rFonts w:ascii="Times New Roman" w:hAnsi="Times New Roman" w:cs="Times New Roman"/>
                <w:sz w:val="24"/>
                <w:szCs w:val="24"/>
              </w:rPr>
            </w:pPr>
            <w:r w:rsidRPr="006F4C5A">
              <w:rPr>
                <w:rFonts w:ascii="Times New Roman" w:hAnsi="Times New Roman" w:cs="Times New Roman"/>
                <w:spacing w:val="-4"/>
                <w:sz w:val="24"/>
                <w:szCs w:val="24"/>
              </w:rPr>
              <w:t>16.4</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Сфера</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услуг</w:t>
            </w:r>
          </w:p>
        </w:tc>
        <w:tc>
          <w:tcPr>
            <w:tcW w:w="1462" w:type="dxa"/>
          </w:tcPr>
          <w:p w:rsidR="0067257E" w:rsidRPr="006F4C5A" w:rsidRDefault="006819EC" w:rsidP="00165B8E">
            <w:pPr>
              <w:pStyle w:val="TableParagraph"/>
              <w:ind w:left="7"/>
              <w:rPr>
                <w:rFonts w:ascii="Times New Roman" w:hAnsi="Times New Roman" w:cs="Times New Roman"/>
                <w:sz w:val="24"/>
                <w:szCs w:val="24"/>
              </w:rPr>
            </w:pPr>
            <w:r w:rsidRPr="006F4C5A">
              <w:rPr>
                <w:rFonts w:ascii="Times New Roman" w:hAnsi="Times New Roman" w:cs="Times New Roman"/>
                <w:spacing w:val="-5"/>
                <w:sz w:val="24"/>
                <w:szCs w:val="24"/>
              </w:rPr>
              <w:t>17</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87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Население</w:t>
            </w:r>
          </w:p>
        </w:tc>
        <w:tc>
          <w:tcPr>
            <w:tcW w:w="1462" w:type="dxa"/>
          </w:tcPr>
          <w:p w:rsidR="0067257E" w:rsidRPr="006F4C5A" w:rsidRDefault="006819EC" w:rsidP="00165B8E">
            <w:pPr>
              <w:pStyle w:val="TableParagraph"/>
              <w:ind w:left="7"/>
              <w:rPr>
                <w:rFonts w:ascii="Times New Roman" w:hAnsi="Times New Roman" w:cs="Times New Roman"/>
                <w:sz w:val="24"/>
                <w:szCs w:val="24"/>
              </w:rPr>
            </w:pPr>
            <w:r w:rsidRPr="006F4C5A">
              <w:rPr>
                <w:rFonts w:ascii="Times New Roman" w:hAnsi="Times New Roman" w:cs="Times New Roman"/>
                <w:spacing w:val="-5"/>
                <w:sz w:val="24"/>
                <w:szCs w:val="24"/>
              </w:rPr>
              <w:t>18</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470"/>
        </w:trPr>
        <w:tc>
          <w:tcPr>
            <w:tcW w:w="5876" w:type="dxa"/>
          </w:tcPr>
          <w:p w:rsidR="0067257E" w:rsidRPr="006F4C5A" w:rsidRDefault="006819EC" w:rsidP="00165B8E">
            <w:pPr>
              <w:pStyle w:val="TableParagraph"/>
              <w:ind w:left="107" w:right="183"/>
              <w:jc w:val="left"/>
              <w:rPr>
                <w:rFonts w:ascii="Times New Roman" w:hAnsi="Times New Roman" w:cs="Times New Roman"/>
                <w:sz w:val="24"/>
                <w:szCs w:val="24"/>
              </w:rPr>
            </w:pPr>
            <w:r w:rsidRPr="006F4C5A">
              <w:rPr>
                <w:rFonts w:ascii="Times New Roman" w:hAnsi="Times New Roman" w:cs="Times New Roman"/>
                <w:sz w:val="24"/>
                <w:szCs w:val="24"/>
              </w:rPr>
              <w:t>Использование</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топливно-энергетических</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ресурсов</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в качестве сырья и на нетопливные нужды</w:t>
            </w:r>
          </w:p>
        </w:tc>
        <w:tc>
          <w:tcPr>
            <w:tcW w:w="1462" w:type="dxa"/>
          </w:tcPr>
          <w:p w:rsidR="0067257E" w:rsidRPr="006F4C5A" w:rsidRDefault="006819EC" w:rsidP="00165B8E">
            <w:pPr>
              <w:pStyle w:val="TableParagraph"/>
              <w:spacing w:before="117"/>
              <w:ind w:left="7"/>
              <w:rPr>
                <w:rFonts w:ascii="Times New Roman" w:hAnsi="Times New Roman" w:cs="Times New Roman"/>
                <w:sz w:val="24"/>
                <w:szCs w:val="24"/>
              </w:rPr>
            </w:pPr>
            <w:r w:rsidRPr="006F4C5A">
              <w:rPr>
                <w:rFonts w:ascii="Times New Roman" w:hAnsi="Times New Roman" w:cs="Times New Roman"/>
                <w:spacing w:val="-5"/>
                <w:sz w:val="24"/>
                <w:szCs w:val="24"/>
              </w:rPr>
              <w:t>19</w:t>
            </w:r>
          </w:p>
        </w:tc>
        <w:tc>
          <w:tcPr>
            <w:tcW w:w="2009" w:type="dxa"/>
          </w:tcPr>
          <w:p w:rsidR="0067257E" w:rsidRPr="006F4C5A" w:rsidRDefault="0067257E" w:rsidP="00165B8E">
            <w:pPr>
              <w:pStyle w:val="TableParagraph"/>
              <w:jc w:val="left"/>
              <w:rPr>
                <w:rFonts w:ascii="Times New Roman" w:hAnsi="Times New Roman" w:cs="Times New Roman"/>
                <w:sz w:val="24"/>
                <w:szCs w:val="24"/>
              </w:rPr>
            </w:pPr>
          </w:p>
        </w:tc>
      </w:tr>
    </w:tbl>
    <w:p w:rsidR="0067257E" w:rsidRPr="006F4C5A" w:rsidRDefault="0067257E">
      <w:pPr>
        <w:pStyle w:val="TableParagraph"/>
        <w:jc w:val="left"/>
        <w:rPr>
          <w:rFonts w:ascii="Times New Roman" w:hAnsi="Times New Roman" w:cs="Times New Roman"/>
          <w:sz w:val="24"/>
          <w:szCs w:val="24"/>
        </w:rPr>
        <w:sectPr w:rsidR="0067257E" w:rsidRPr="006F4C5A">
          <w:pgSz w:w="11910" w:h="16840"/>
          <w:pgMar w:top="1040" w:right="708" w:bottom="1200" w:left="1700" w:header="0" w:footer="1010" w:gutter="0"/>
          <w:cols w:space="720"/>
        </w:sectPr>
      </w:pPr>
    </w:p>
    <w:p w:rsidR="0067257E" w:rsidRPr="006F4C5A" w:rsidRDefault="006819EC">
      <w:pPr>
        <w:pStyle w:val="2"/>
        <w:numPr>
          <w:ilvl w:val="1"/>
          <w:numId w:val="8"/>
        </w:numPr>
        <w:tabs>
          <w:tab w:val="left" w:pos="1989"/>
        </w:tabs>
        <w:ind w:left="1989"/>
        <w:jc w:val="left"/>
        <w:rPr>
          <w:rFonts w:ascii="Times New Roman" w:hAnsi="Times New Roman" w:cs="Times New Roman"/>
        </w:rPr>
      </w:pPr>
      <w:bookmarkStart w:id="28" w:name="_bookmark27"/>
      <w:bookmarkEnd w:id="28"/>
      <w:r w:rsidRPr="006F4C5A">
        <w:rPr>
          <w:rFonts w:ascii="Times New Roman" w:hAnsi="Times New Roman" w:cs="Times New Roman"/>
        </w:rPr>
        <w:lastRenderedPageBreak/>
        <w:t>Однопродуктовый</w:t>
      </w:r>
      <w:r w:rsidRPr="006F4C5A">
        <w:rPr>
          <w:rFonts w:ascii="Times New Roman" w:hAnsi="Times New Roman" w:cs="Times New Roman"/>
          <w:spacing w:val="-6"/>
        </w:rPr>
        <w:t xml:space="preserve"> </w:t>
      </w:r>
      <w:r w:rsidRPr="006F4C5A">
        <w:rPr>
          <w:rFonts w:ascii="Times New Roman" w:hAnsi="Times New Roman" w:cs="Times New Roman"/>
        </w:rPr>
        <w:t>баланс</w:t>
      </w:r>
      <w:r w:rsidRPr="006F4C5A">
        <w:rPr>
          <w:rFonts w:ascii="Times New Roman" w:hAnsi="Times New Roman" w:cs="Times New Roman"/>
          <w:spacing w:val="-7"/>
        </w:rPr>
        <w:t xml:space="preserve"> </w:t>
      </w:r>
      <w:r w:rsidRPr="006F4C5A">
        <w:rPr>
          <w:rFonts w:ascii="Times New Roman" w:hAnsi="Times New Roman" w:cs="Times New Roman"/>
        </w:rPr>
        <w:t>«Электрическая</w:t>
      </w:r>
      <w:r w:rsidRPr="006F4C5A">
        <w:rPr>
          <w:rFonts w:ascii="Times New Roman" w:hAnsi="Times New Roman" w:cs="Times New Roman"/>
          <w:spacing w:val="-7"/>
        </w:rPr>
        <w:t xml:space="preserve"> </w:t>
      </w:r>
      <w:r w:rsidRPr="006F4C5A">
        <w:rPr>
          <w:rFonts w:ascii="Times New Roman" w:hAnsi="Times New Roman" w:cs="Times New Roman"/>
          <w:spacing w:val="-2"/>
        </w:rPr>
        <w:t>энергия»</w:t>
      </w:r>
    </w:p>
    <w:p w:rsidR="0067257E" w:rsidRPr="006F4C5A" w:rsidRDefault="0067257E">
      <w:pPr>
        <w:pStyle w:val="a3"/>
        <w:spacing w:before="2"/>
        <w:jc w:val="left"/>
        <w:rPr>
          <w:rFonts w:ascii="Times New Roman" w:hAnsi="Times New Roman" w:cs="Times New Roman"/>
          <w:b/>
        </w:rPr>
      </w:pPr>
    </w:p>
    <w:p w:rsidR="0067257E" w:rsidRPr="006F4C5A" w:rsidRDefault="006819EC">
      <w:pPr>
        <w:pStyle w:val="a3"/>
        <w:spacing w:line="276" w:lineRule="auto"/>
        <w:ind w:left="2" w:right="135" w:firstLine="707"/>
        <w:rPr>
          <w:rFonts w:ascii="Times New Roman" w:hAnsi="Times New Roman" w:cs="Times New Roman"/>
        </w:rPr>
      </w:pPr>
      <w:r w:rsidRPr="006F4C5A">
        <w:rPr>
          <w:rFonts w:ascii="Times New Roman" w:hAnsi="Times New Roman" w:cs="Times New Roman"/>
        </w:rPr>
        <w:t>Однопродуктовый баланс «Электрическая энергия» сформирован на основе данных, предоставленных филиалом «Магаданэнергосбыт» ПАО «Магаданэнерго» Среднеканским отделением.</w:t>
      </w:r>
    </w:p>
    <w:p w:rsidR="0067257E" w:rsidRPr="006F4C5A" w:rsidRDefault="006819EC" w:rsidP="00165B8E">
      <w:pPr>
        <w:spacing w:before="121"/>
        <w:ind w:left="2599" w:right="146"/>
        <w:jc w:val="right"/>
        <w:rPr>
          <w:rFonts w:ascii="Times New Roman" w:hAnsi="Times New Roman" w:cs="Times New Roman"/>
          <w:i/>
          <w:sz w:val="24"/>
          <w:szCs w:val="24"/>
        </w:rPr>
      </w:pPr>
      <w:bookmarkStart w:id="29" w:name="_bookmark28"/>
      <w:bookmarkEnd w:id="29"/>
      <w:r w:rsidRPr="006F4C5A">
        <w:rPr>
          <w:rFonts w:ascii="Times New Roman" w:hAnsi="Times New Roman" w:cs="Times New Roman"/>
          <w:i/>
          <w:sz w:val="24"/>
          <w:szCs w:val="24"/>
        </w:rPr>
        <w:t>Таблица</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8.</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Однопродуктовый</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баланс</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«Электрическая</w:t>
      </w:r>
      <w:r w:rsidRPr="006F4C5A">
        <w:rPr>
          <w:rFonts w:ascii="Times New Roman" w:hAnsi="Times New Roman" w:cs="Times New Roman"/>
          <w:i/>
          <w:spacing w:val="-4"/>
          <w:sz w:val="24"/>
          <w:szCs w:val="24"/>
        </w:rPr>
        <w:t xml:space="preserve"> </w:t>
      </w:r>
      <w:r w:rsidRPr="006F4C5A">
        <w:rPr>
          <w:rFonts w:ascii="Times New Roman" w:hAnsi="Times New Roman" w:cs="Times New Roman"/>
          <w:i/>
          <w:spacing w:val="-2"/>
          <w:sz w:val="24"/>
          <w:szCs w:val="24"/>
        </w:rPr>
        <w:t>энергия»</w:t>
      </w:r>
    </w:p>
    <w:p w:rsidR="0067257E" w:rsidRPr="006F4C5A" w:rsidRDefault="0067257E">
      <w:pPr>
        <w:pStyle w:val="a3"/>
        <w:spacing w:before="8"/>
        <w:jc w:val="left"/>
        <w:rPr>
          <w:rFonts w:ascii="Times New Roman" w:hAnsi="Times New Roman" w:cs="Times New Roman"/>
          <w:i/>
        </w:rPr>
      </w:pP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56"/>
        <w:gridCol w:w="1565"/>
        <w:gridCol w:w="2025"/>
      </w:tblGrid>
      <w:tr w:rsidR="0067257E" w:rsidRPr="006F4C5A">
        <w:trPr>
          <w:trHeight w:val="467"/>
        </w:trPr>
        <w:tc>
          <w:tcPr>
            <w:tcW w:w="5756" w:type="dxa"/>
            <w:vMerge w:val="restart"/>
          </w:tcPr>
          <w:p w:rsidR="0067257E" w:rsidRPr="006F4C5A" w:rsidRDefault="0067257E" w:rsidP="00165B8E">
            <w:pPr>
              <w:pStyle w:val="TableParagraph"/>
              <w:spacing w:before="9"/>
              <w:jc w:val="left"/>
              <w:rPr>
                <w:rFonts w:ascii="Times New Roman" w:hAnsi="Times New Roman" w:cs="Times New Roman"/>
                <w:i/>
                <w:sz w:val="24"/>
                <w:szCs w:val="24"/>
              </w:rPr>
            </w:pPr>
          </w:p>
          <w:p w:rsidR="0067257E" w:rsidRPr="006F4C5A" w:rsidRDefault="006819EC" w:rsidP="00165B8E">
            <w:pPr>
              <w:pStyle w:val="TableParagraph"/>
              <w:ind w:left="1451"/>
              <w:jc w:val="left"/>
              <w:rPr>
                <w:rFonts w:ascii="Times New Roman" w:hAnsi="Times New Roman" w:cs="Times New Roman"/>
                <w:b/>
                <w:sz w:val="24"/>
                <w:szCs w:val="24"/>
              </w:rPr>
            </w:pPr>
            <w:r w:rsidRPr="006F4C5A">
              <w:rPr>
                <w:rFonts w:ascii="Times New Roman" w:hAnsi="Times New Roman" w:cs="Times New Roman"/>
                <w:b/>
                <w:spacing w:val="-2"/>
                <w:sz w:val="24"/>
                <w:szCs w:val="24"/>
              </w:rPr>
              <w:t>Наименование</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строк</w:t>
            </w:r>
            <w:r w:rsidRPr="006F4C5A">
              <w:rPr>
                <w:rFonts w:ascii="Times New Roman" w:hAnsi="Times New Roman" w:cs="Times New Roman"/>
                <w:b/>
                <w:spacing w:val="3"/>
                <w:sz w:val="24"/>
                <w:szCs w:val="24"/>
              </w:rPr>
              <w:t xml:space="preserve"> </w:t>
            </w:r>
            <w:r w:rsidRPr="006F4C5A">
              <w:rPr>
                <w:rFonts w:ascii="Times New Roman" w:hAnsi="Times New Roman" w:cs="Times New Roman"/>
                <w:b/>
                <w:spacing w:val="-2"/>
                <w:sz w:val="24"/>
                <w:szCs w:val="24"/>
              </w:rPr>
              <w:t>баланса</w:t>
            </w:r>
          </w:p>
        </w:tc>
        <w:tc>
          <w:tcPr>
            <w:tcW w:w="1565" w:type="dxa"/>
            <w:vMerge w:val="restart"/>
          </w:tcPr>
          <w:p w:rsidR="0067257E" w:rsidRPr="006F4C5A" w:rsidRDefault="006819EC" w:rsidP="00165B8E">
            <w:pPr>
              <w:pStyle w:val="TableParagraph"/>
              <w:spacing w:before="126"/>
              <w:ind w:left="194" w:right="158" w:hanging="23"/>
              <w:rPr>
                <w:rFonts w:ascii="Times New Roman" w:hAnsi="Times New Roman" w:cs="Times New Roman"/>
                <w:b/>
                <w:sz w:val="24"/>
                <w:szCs w:val="24"/>
              </w:rPr>
            </w:pPr>
            <w:r w:rsidRPr="006F4C5A">
              <w:rPr>
                <w:rFonts w:ascii="Times New Roman" w:hAnsi="Times New Roman" w:cs="Times New Roman"/>
                <w:b/>
                <w:sz w:val="24"/>
                <w:szCs w:val="24"/>
              </w:rPr>
              <w:t>Номер</w:t>
            </w:r>
            <w:r w:rsidRPr="006F4C5A">
              <w:rPr>
                <w:rFonts w:ascii="Times New Roman" w:hAnsi="Times New Roman" w:cs="Times New Roman"/>
                <w:b/>
                <w:spacing w:val="-12"/>
                <w:sz w:val="24"/>
                <w:szCs w:val="24"/>
              </w:rPr>
              <w:t xml:space="preserve"> </w:t>
            </w:r>
            <w:r w:rsidRPr="006F4C5A">
              <w:rPr>
                <w:rFonts w:ascii="Times New Roman" w:hAnsi="Times New Roman" w:cs="Times New Roman"/>
                <w:b/>
                <w:sz w:val="24"/>
                <w:szCs w:val="24"/>
              </w:rPr>
              <w:t xml:space="preserve">строк </w:t>
            </w:r>
            <w:r w:rsidRPr="006F4C5A">
              <w:rPr>
                <w:rFonts w:ascii="Times New Roman" w:hAnsi="Times New Roman" w:cs="Times New Roman"/>
                <w:b/>
                <w:spacing w:val="-2"/>
                <w:sz w:val="24"/>
                <w:szCs w:val="24"/>
              </w:rPr>
              <w:t>баланса</w:t>
            </w:r>
          </w:p>
        </w:tc>
        <w:tc>
          <w:tcPr>
            <w:tcW w:w="2025" w:type="dxa"/>
          </w:tcPr>
          <w:p w:rsidR="0067257E" w:rsidRPr="006F4C5A" w:rsidRDefault="006819EC" w:rsidP="00165B8E">
            <w:pPr>
              <w:pStyle w:val="TableParagraph"/>
              <w:ind w:left="619" w:hanging="344"/>
              <w:jc w:val="left"/>
              <w:rPr>
                <w:rFonts w:ascii="Times New Roman" w:hAnsi="Times New Roman" w:cs="Times New Roman"/>
                <w:b/>
                <w:sz w:val="24"/>
                <w:szCs w:val="24"/>
              </w:rPr>
            </w:pPr>
            <w:r w:rsidRPr="006F4C5A">
              <w:rPr>
                <w:rFonts w:ascii="Times New Roman" w:hAnsi="Times New Roman" w:cs="Times New Roman"/>
                <w:b/>
                <w:spacing w:val="-2"/>
                <w:sz w:val="24"/>
                <w:szCs w:val="24"/>
              </w:rPr>
              <w:t>Электрическая энергия</w:t>
            </w:r>
          </w:p>
        </w:tc>
      </w:tr>
      <w:tr w:rsidR="0067257E" w:rsidRPr="006F4C5A">
        <w:trPr>
          <w:trHeight w:val="246"/>
        </w:trPr>
        <w:tc>
          <w:tcPr>
            <w:tcW w:w="5756" w:type="dxa"/>
            <w:vMerge/>
            <w:tcBorders>
              <w:top w:val="nil"/>
            </w:tcBorders>
          </w:tcPr>
          <w:p w:rsidR="0067257E" w:rsidRPr="006F4C5A" w:rsidRDefault="0067257E" w:rsidP="00165B8E">
            <w:pPr>
              <w:rPr>
                <w:rFonts w:ascii="Times New Roman" w:hAnsi="Times New Roman" w:cs="Times New Roman"/>
                <w:sz w:val="24"/>
                <w:szCs w:val="24"/>
              </w:rPr>
            </w:pPr>
          </w:p>
        </w:tc>
        <w:tc>
          <w:tcPr>
            <w:tcW w:w="1565" w:type="dxa"/>
            <w:vMerge/>
            <w:tcBorders>
              <w:top w:val="nil"/>
            </w:tcBorders>
          </w:tcPr>
          <w:p w:rsidR="0067257E" w:rsidRPr="006F4C5A" w:rsidRDefault="0067257E" w:rsidP="00165B8E">
            <w:pPr>
              <w:rPr>
                <w:rFonts w:ascii="Times New Roman" w:hAnsi="Times New Roman" w:cs="Times New Roman"/>
                <w:sz w:val="24"/>
                <w:szCs w:val="24"/>
              </w:rPr>
            </w:pPr>
          </w:p>
        </w:tc>
        <w:tc>
          <w:tcPr>
            <w:tcW w:w="2025" w:type="dxa"/>
          </w:tcPr>
          <w:p w:rsidR="0067257E" w:rsidRPr="006F4C5A" w:rsidRDefault="006819EC" w:rsidP="00165B8E">
            <w:pPr>
              <w:pStyle w:val="TableParagraph"/>
              <w:spacing w:before="2"/>
              <w:ind w:left="4" w:right="2"/>
              <w:rPr>
                <w:rFonts w:ascii="Times New Roman" w:hAnsi="Times New Roman" w:cs="Times New Roman"/>
                <w:b/>
                <w:sz w:val="24"/>
                <w:szCs w:val="24"/>
              </w:rPr>
            </w:pPr>
            <w:r w:rsidRPr="006F4C5A">
              <w:rPr>
                <w:rFonts w:ascii="Times New Roman" w:hAnsi="Times New Roman" w:cs="Times New Roman"/>
                <w:b/>
                <w:sz w:val="24"/>
                <w:szCs w:val="24"/>
              </w:rPr>
              <w:t>тыс.</w:t>
            </w:r>
            <w:r w:rsidRPr="006F4C5A">
              <w:rPr>
                <w:rFonts w:ascii="Times New Roman" w:hAnsi="Times New Roman" w:cs="Times New Roman"/>
                <w:b/>
                <w:spacing w:val="-7"/>
                <w:sz w:val="24"/>
                <w:szCs w:val="24"/>
              </w:rPr>
              <w:t xml:space="preserve"> </w:t>
            </w:r>
            <w:r w:rsidRPr="006F4C5A">
              <w:rPr>
                <w:rFonts w:ascii="Times New Roman" w:hAnsi="Times New Roman" w:cs="Times New Roman"/>
                <w:b/>
                <w:spacing w:val="-2"/>
                <w:sz w:val="24"/>
                <w:szCs w:val="24"/>
              </w:rPr>
              <w:t>кВт</w:t>
            </w:r>
            <w:r w:rsidRPr="006F4C5A">
              <w:rPr>
                <w:rFonts w:ascii="Times New Roman" w:hAnsi="Times New Roman" w:cs="Times New Roman"/>
                <w:spacing w:val="-2"/>
                <w:sz w:val="24"/>
                <w:szCs w:val="24"/>
              </w:rPr>
              <w:t></w:t>
            </w:r>
            <w:r w:rsidRPr="006F4C5A">
              <w:rPr>
                <w:rFonts w:ascii="Times New Roman" w:hAnsi="Times New Roman" w:cs="Times New Roman"/>
                <w:b/>
                <w:spacing w:val="-2"/>
                <w:sz w:val="24"/>
                <w:szCs w:val="24"/>
              </w:rPr>
              <w:t>ч</w:t>
            </w:r>
          </w:p>
        </w:tc>
      </w:tr>
      <w:tr w:rsidR="0067257E" w:rsidRPr="006F4C5A">
        <w:trPr>
          <w:trHeight w:val="234"/>
        </w:trPr>
        <w:tc>
          <w:tcPr>
            <w:tcW w:w="5756" w:type="dxa"/>
          </w:tcPr>
          <w:p w:rsidR="0067257E" w:rsidRPr="006F4C5A" w:rsidRDefault="006819EC" w:rsidP="00165B8E">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Производство</w:t>
            </w:r>
            <w:r w:rsidRPr="006F4C5A">
              <w:rPr>
                <w:rFonts w:ascii="Times New Roman" w:hAnsi="Times New Roman" w:cs="Times New Roman"/>
                <w:b/>
                <w:spacing w:val="7"/>
                <w:sz w:val="24"/>
                <w:szCs w:val="24"/>
              </w:rPr>
              <w:t xml:space="preserve"> </w:t>
            </w:r>
            <w:r w:rsidRPr="006F4C5A">
              <w:rPr>
                <w:rFonts w:ascii="Times New Roman" w:hAnsi="Times New Roman" w:cs="Times New Roman"/>
                <w:b/>
                <w:spacing w:val="-2"/>
                <w:sz w:val="24"/>
                <w:szCs w:val="24"/>
              </w:rPr>
              <w:t>энергетических</w:t>
            </w:r>
            <w:r w:rsidRPr="006F4C5A">
              <w:rPr>
                <w:rFonts w:ascii="Times New Roman" w:hAnsi="Times New Roman" w:cs="Times New Roman"/>
                <w:b/>
                <w:spacing w:val="8"/>
                <w:sz w:val="24"/>
                <w:szCs w:val="24"/>
              </w:rPr>
              <w:t xml:space="preserve"> </w:t>
            </w:r>
            <w:r w:rsidRPr="006F4C5A">
              <w:rPr>
                <w:rFonts w:ascii="Times New Roman" w:hAnsi="Times New Roman" w:cs="Times New Roman"/>
                <w:b/>
                <w:spacing w:val="-2"/>
                <w:sz w:val="24"/>
                <w:szCs w:val="24"/>
              </w:rPr>
              <w:t>ресурсов</w:t>
            </w:r>
          </w:p>
        </w:tc>
        <w:tc>
          <w:tcPr>
            <w:tcW w:w="1565" w:type="dxa"/>
          </w:tcPr>
          <w:p w:rsidR="0067257E" w:rsidRPr="006F4C5A" w:rsidRDefault="006819EC" w:rsidP="00165B8E">
            <w:pPr>
              <w:pStyle w:val="TableParagraph"/>
              <w:ind w:left="9" w:right="2"/>
              <w:rPr>
                <w:rFonts w:ascii="Times New Roman" w:hAnsi="Times New Roman" w:cs="Times New Roman"/>
                <w:b/>
                <w:sz w:val="24"/>
                <w:szCs w:val="24"/>
              </w:rPr>
            </w:pPr>
            <w:r w:rsidRPr="006F4C5A">
              <w:rPr>
                <w:rFonts w:ascii="Times New Roman" w:hAnsi="Times New Roman" w:cs="Times New Roman"/>
                <w:b/>
                <w:spacing w:val="-10"/>
                <w:sz w:val="24"/>
                <w:szCs w:val="24"/>
              </w:rPr>
              <w:t>1</w:t>
            </w:r>
          </w:p>
        </w:tc>
        <w:tc>
          <w:tcPr>
            <w:tcW w:w="2025"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75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4"/>
                <w:sz w:val="24"/>
                <w:szCs w:val="24"/>
              </w:rPr>
              <w:t>Ввоз</w:t>
            </w:r>
          </w:p>
        </w:tc>
        <w:tc>
          <w:tcPr>
            <w:tcW w:w="1565" w:type="dxa"/>
          </w:tcPr>
          <w:p w:rsidR="0067257E" w:rsidRPr="006F4C5A" w:rsidRDefault="006819EC" w:rsidP="00165B8E">
            <w:pPr>
              <w:pStyle w:val="TableParagraph"/>
              <w:ind w:left="9"/>
              <w:rPr>
                <w:rFonts w:ascii="Times New Roman" w:hAnsi="Times New Roman" w:cs="Times New Roman"/>
                <w:sz w:val="24"/>
                <w:szCs w:val="24"/>
              </w:rPr>
            </w:pPr>
            <w:r w:rsidRPr="006F4C5A">
              <w:rPr>
                <w:rFonts w:ascii="Times New Roman" w:hAnsi="Times New Roman" w:cs="Times New Roman"/>
                <w:spacing w:val="-10"/>
                <w:sz w:val="24"/>
                <w:szCs w:val="24"/>
              </w:rPr>
              <w:t>2</w:t>
            </w:r>
          </w:p>
        </w:tc>
        <w:tc>
          <w:tcPr>
            <w:tcW w:w="2025" w:type="dxa"/>
          </w:tcPr>
          <w:p w:rsidR="0067257E" w:rsidRPr="006F4C5A" w:rsidRDefault="006819EC" w:rsidP="00165B8E">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2"/>
        </w:trPr>
        <w:tc>
          <w:tcPr>
            <w:tcW w:w="575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Вывоз*</w:t>
            </w:r>
          </w:p>
        </w:tc>
        <w:tc>
          <w:tcPr>
            <w:tcW w:w="1565" w:type="dxa"/>
          </w:tcPr>
          <w:p w:rsidR="0067257E" w:rsidRPr="006F4C5A" w:rsidRDefault="006819EC" w:rsidP="00165B8E">
            <w:pPr>
              <w:pStyle w:val="TableParagraph"/>
              <w:ind w:left="9"/>
              <w:rPr>
                <w:rFonts w:ascii="Times New Roman" w:hAnsi="Times New Roman" w:cs="Times New Roman"/>
                <w:sz w:val="24"/>
                <w:szCs w:val="24"/>
              </w:rPr>
            </w:pPr>
            <w:r w:rsidRPr="006F4C5A">
              <w:rPr>
                <w:rFonts w:ascii="Times New Roman" w:hAnsi="Times New Roman" w:cs="Times New Roman"/>
                <w:spacing w:val="-10"/>
                <w:sz w:val="24"/>
                <w:szCs w:val="24"/>
              </w:rPr>
              <w:t>3</w:t>
            </w:r>
          </w:p>
        </w:tc>
        <w:tc>
          <w:tcPr>
            <w:tcW w:w="2025" w:type="dxa"/>
          </w:tcPr>
          <w:p w:rsidR="0067257E" w:rsidRPr="006F4C5A" w:rsidRDefault="006819EC" w:rsidP="00165B8E">
            <w:pPr>
              <w:pStyle w:val="TableParagraph"/>
              <w:ind w:left="4" w:right="3"/>
              <w:rPr>
                <w:rFonts w:ascii="Times New Roman" w:hAnsi="Times New Roman" w:cs="Times New Roman"/>
                <w:sz w:val="24"/>
                <w:szCs w:val="24"/>
              </w:rPr>
            </w:pPr>
            <w:r w:rsidRPr="006F4C5A">
              <w:rPr>
                <w:rFonts w:ascii="Times New Roman" w:hAnsi="Times New Roman" w:cs="Times New Roman"/>
                <w:sz w:val="24"/>
                <w:szCs w:val="24"/>
              </w:rPr>
              <w:t>-1</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095</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808,3</w:t>
            </w:r>
          </w:p>
        </w:tc>
      </w:tr>
      <w:tr w:rsidR="0067257E" w:rsidRPr="006F4C5A">
        <w:trPr>
          <w:trHeight w:val="234"/>
        </w:trPr>
        <w:tc>
          <w:tcPr>
            <w:tcW w:w="575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Изменение</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запасов</w:t>
            </w:r>
          </w:p>
        </w:tc>
        <w:tc>
          <w:tcPr>
            <w:tcW w:w="1565" w:type="dxa"/>
          </w:tcPr>
          <w:p w:rsidR="0067257E" w:rsidRPr="006F4C5A" w:rsidRDefault="006819EC" w:rsidP="00165B8E">
            <w:pPr>
              <w:pStyle w:val="TableParagraph"/>
              <w:ind w:left="9"/>
              <w:rPr>
                <w:rFonts w:ascii="Times New Roman" w:hAnsi="Times New Roman" w:cs="Times New Roman"/>
                <w:sz w:val="24"/>
                <w:szCs w:val="24"/>
              </w:rPr>
            </w:pPr>
            <w:r w:rsidRPr="006F4C5A">
              <w:rPr>
                <w:rFonts w:ascii="Times New Roman" w:hAnsi="Times New Roman" w:cs="Times New Roman"/>
                <w:spacing w:val="-10"/>
                <w:sz w:val="24"/>
                <w:szCs w:val="24"/>
              </w:rPr>
              <w:t>4</w:t>
            </w:r>
          </w:p>
        </w:tc>
        <w:tc>
          <w:tcPr>
            <w:tcW w:w="2025"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756" w:type="dxa"/>
          </w:tcPr>
          <w:p w:rsidR="0067257E" w:rsidRPr="006F4C5A" w:rsidRDefault="006819EC" w:rsidP="00165B8E">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Потребление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первичной</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энергии</w:t>
            </w:r>
          </w:p>
        </w:tc>
        <w:tc>
          <w:tcPr>
            <w:tcW w:w="1565" w:type="dxa"/>
          </w:tcPr>
          <w:p w:rsidR="0067257E" w:rsidRPr="006F4C5A" w:rsidRDefault="006819EC" w:rsidP="00165B8E">
            <w:pPr>
              <w:pStyle w:val="TableParagraph"/>
              <w:ind w:left="9" w:right="2"/>
              <w:rPr>
                <w:rFonts w:ascii="Times New Roman" w:hAnsi="Times New Roman" w:cs="Times New Roman"/>
                <w:b/>
                <w:sz w:val="24"/>
                <w:szCs w:val="24"/>
              </w:rPr>
            </w:pPr>
            <w:r w:rsidRPr="006F4C5A">
              <w:rPr>
                <w:rFonts w:ascii="Times New Roman" w:hAnsi="Times New Roman" w:cs="Times New Roman"/>
                <w:b/>
                <w:spacing w:val="-10"/>
                <w:sz w:val="24"/>
                <w:szCs w:val="24"/>
              </w:rPr>
              <w:t>5</w:t>
            </w:r>
          </w:p>
        </w:tc>
        <w:tc>
          <w:tcPr>
            <w:tcW w:w="2025" w:type="dxa"/>
          </w:tcPr>
          <w:p w:rsidR="0067257E" w:rsidRPr="006F4C5A" w:rsidRDefault="006819EC" w:rsidP="00165B8E">
            <w:pPr>
              <w:pStyle w:val="TableParagraph"/>
              <w:ind w:left="4" w:right="3"/>
              <w:rPr>
                <w:rFonts w:ascii="Times New Roman" w:hAnsi="Times New Roman" w:cs="Times New Roman"/>
                <w:b/>
                <w:sz w:val="24"/>
                <w:szCs w:val="24"/>
              </w:rPr>
            </w:pPr>
            <w:r w:rsidRPr="006F4C5A">
              <w:rPr>
                <w:rFonts w:ascii="Times New Roman" w:hAnsi="Times New Roman" w:cs="Times New Roman"/>
                <w:b/>
                <w:sz w:val="24"/>
                <w:szCs w:val="24"/>
              </w:rPr>
              <w:t>-1</w:t>
            </w:r>
            <w:r w:rsidRPr="006F4C5A">
              <w:rPr>
                <w:rFonts w:ascii="Times New Roman" w:hAnsi="Times New Roman" w:cs="Times New Roman"/>
                <w:b/>
                <w:spacing w:val="-5"/>
                <w:sz w:val="24"/>
                <w:szCs w:val="24"/>
              </w:rPr>
              <w:t xml:space="preserve"> </w:t>
            </w:r>
            <w:r w:rsidRPr="006F4C5A">
              <w:rPr>
                <w:rFonts w:ascii="Times New Roman" w:hAnsi="Times New Roman" w:cs="Times New Roman"/>
                <w:b/>
                <w:sz w:val="24"/>
                <w:szCs w:val="24"/>
              </w:rPr>
              <w:t>095</w:t>
            </w:r>
            <w:r w:rsidRPr="006F4C5A">
              <w:rPr>
                <w:rFonts w:ascii="Times New Roman" w:hAnsi="Times New Roman" w:cs="Times New Roman"/>
                <w:b/>
                <w:spacing w:val="-3"/>
                <w:sz w:val="24"/>
                <w:szCs w:val="24"/>
              </w:rPr>
              <w:t xml:space="preserve"> </w:t>
            </w:r>
            <w:r w:rsidRPr="006F4C5A">
              <w:rPr>
                <w:rFonts w:ascii="Times New Roman" w:hAnsi="Times New Roman" w:cs="Times New Roman"/>
                <w:b/>
                <w:spacing w:val="-2"/>
                <w:sz w:val="24"/>
                <w:szCs w:val="24"/>
              </w:rPr>
              <w:t>808,3</w:t>
            </w:r>
          </w:p>
        </w:tc>
      </w:tr>
      <w:tr w:rsidR="0067257E" w:rsidRPr="006F4C5A">
        <w:trPr>
          <w:trHeight w:val="234"/>
        </w:trPr>
        <w:tc>
          <w:tcPr>
            <w:tcW w:w="5756" w:type="dxa"/>
            <w:shd w:val="clear" w:color="auto" w:fill="DBDBDB"/>
          </w:tcPr>
          <w:p w:rsidR="0067257E" w:rsidRPr="006F4C5A" w:rsidRDefault="006819EC" w:rsidP="00165B8E">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Статистическое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расхождение</w:t>
            </w:r>
          </w:p>
        </w:tc>
        <w:tc>
          <w:tcPr>
            <w:tcW w:w="1565" w:type="dxa"/>
            <w:shd w:val="clear" w:color="auto" w:fill="DBDBDB"/>
          </w:tcPr>
          <w:p w:rsidR="0067257E" w:rsidRPr="006F4C5A" w:rsidRDefault="006819EC" w:rsidP="00165B8E">
            <w:pPr>
              <w:pStyle w:val="TableParagraph"/>
              <w:ind w:left="9" w:right="2"/>
              <w:rPr>
                <w:rFonts w:ascii="Times New Roman" w:hAnsi="Times New Roman" w:cs="Times New Roman"/>
                <w:b/>
                <w:sz w:val="24"/>
                <w:szCs w:val="24"/>
              </w:rPr>
            </w:pPr>
            <w:r w:rsidRPr="006F4C5A">
              <w:rPr>
                <w:rFonts w:ascii="Times New Roman" w:hAnsi="Times New Roman" w:cs="Times New Roman"/>
                <w:b/>
                <w:spacing w:val="-10"/>
                <w:sz w:val="24"/>
                <w:szCs w:val="24"/>
              </w:rPr>
              <w:t>6</w:t>
            </w:r>
          </w:p>
        </w:tc>
        <w:tc>
          <w:tcPr>
            <w:tcW w:w="2025" w:type="dxa"/>
            <w:shd w:val="clear" w:color="auto" w:fill="DBDBDB"/>
          </w:tcPr>
          <w:p w:rsidR="0067257E" w:rsidRPr="006F4C5A" w:rsidRDefault="006819EC" w:rsidP="00165B8E">
            <w:pPr>
              <w:pStyle w:val="TableParagraph"/>
              <w:ind w:left="4"/>
              <w:rPr>
                <w:rFonts w:ascii="Times New Roman" w:hAnsi="Times New Roman" w:cs="Times New Roman"/>
                <w:b/>
                <w:sz w:val="24"/>
                <w:szCs w:val="24"/>
              </w:rPr>
            </w:pPr>
            <w:r w:rsidRPr="006F4C5A">
              <w:rPr>
                <w:rFonts w:ascii="Times New Roman" w:hAnsi="Times New Roman" w:cs="Times New Roman"/>
                <w:b/>
                <w:spacing w:val="-5"/>
                <w:sz w:val="24"/>
                <w:szCs w:val="24"/>
              </w:rPr>
              <w:t>0,0</w:t>
            </w:r>
          </w:p>
        </w:tc>
      </w:tr>
      <w:tr w:rsidR="0067257E" w:rsidRPr="006F4C5A">
        <w:trPr>
          <w:trHeight w:val="235"/>
        </w:trPr>
        <w:tc>
          <w:tcPr>
            <w:tcW w:w="575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Производство</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электрической</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энергии</w:t>
            </w:r>
          </w:p>
        </w:tc>
        <w:tc>
          <w:tcPr>
            <w:tcW w:w="1565" w:type="dxa"/>
          </w:tcPr>
          <w:p w:rsidR="0067257E" w:rsidRPr="006F4C5A" w:rsidRDefault="006819EC" w:rsidP="00165B8E">
            <w:pPr>
              <w:pStyle w:val="TableParagraph"/>
              <w:ind w:left="9"/>
              <w:rPr>
                <w:rFonts w:ascii="Times New Roman" w:hAnsi="Times New Roman" w:cs="Times New Roman"/>
                <w:sz w:val="24"/>
                <w:szCs w:val="24"/>
              </w:rPr>
            </w:pPr>
            <w:r w:rsidRPr="006F4C5A">
              <w:rPr>
                <w:rFonts w:ascii="Times New Roman" w:hAnsi="Times New Roman" w:cs="Times New Roman"/>
                <w:spacing w:val="-10"/>
                <w:sz w:val="24"/>
                <w:szCs w:val="24"/>
              </w:rPr>
              <w:t>7</w:t>
            </w:r>
          </w:p>
        </w:tc>
        <w:tc>
          <w:tcPr>
            <w:tcW w:w="2025" w:type="dxa"/>
          </w:tcPr>
          <w:p w:rsidR="0067257E" w:rsidRPr="006F4C5A" w:rsidRDefault="006819EC" w:rsidP="00165B8E">
            <w:pPr>
              <w:pStyle w:val="TableParagraph"/>
              <w:ind w:left="4" w:right="3"/>
              <w:rPr>
                <w:rFonts w:ascii="Times New Roman" w:hAnsi="Times New Roman" w:cs="Times New Roman"/>
                <w:sz w:val="24"/>
                <w:szCs w:val="24"/>
              </w:rPr>
            </w:pPr>
            <w:r w:rsidRPr="006F4C5A">
              <w:rPr>
                <w:rFonts w:ascii="Times New Roman" w:hAnsi="Times New Roman" w:cs="Times New Roman"/>
                <w:sz w:val="24"/>
                <w:szCs w:val="24"/>
              </w:rPr>
              <w:t>1</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130</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833,0</w:t>
            </w:r>
          </w:p>
        </w:tc>
      </w:tr>
      <w:tr w:rsidR="0067257E" w:rsidRPr="006F4C5A">
        <w:trPr>
          <w:trHeight w:val="234"/>
        </w:trPr>
        <w:tc>
          <w:tcPr>
            <w:tcW w:w="575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Производство</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тепловой</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энергии</w:t>
            </w:r>
          </w:p>
        </w:tc>
        <w:tc>
          <w:tcPr>
            <w:tcW w:w="1565" w:type="dxa"/>
          </w:tcPr>
          <w:p w:rsidR="0067257E" w:rsidRPr="006F4C5A" w:rsidRDefault="006819EC" w:rsidP="00165B8E">
            <w:pPr>
              <w:pStyle w:val="TableParagraph"/>
              <w:ind w:left="9"/>
              <w:rPr>
                <w:rFonts w:ascii="Times New Roman" w:hAnsi="Times New Roman" w:cs="Times New Roman"/>
                <w:sz w:val="24"/>
                <w:szCs w:val="24"/>
              </w:rPr>
            </w:pPr>
            <w:r w:rsidRPr="006F4C5A">
              <w:rPr>
                <w:rFonts w:ascii="Times New Roman" w:hAnsi="Times New Roman" w:cs="Times New Roman"/>
                <w:spacing w:val="-10"/>
                <w:sz w:val="24"/>
                <w:szCs w:val="24"/>
              </w:rPr>
              <w:t>8</w:t>
            </w:r>
          </w:p>
        </w:tc>
        <w:tc>
          <w:tcPr>
            <w:tcW w:w="2025" w:type="dxa"/>
          </w:tcPr>
          <w:p w:rsidR="0067257E" w:rsidRPr="006F4C5A" w:rsidRDefault="006819EC" w:rsidP="00165B8E">
            <w:pPr>
              <w:pStyle w:val="TableParagraph"/>
              <w:ind w:left="4"/>
              <w:rPr>
                <w:rFonts w:ascii="Times New Roman" w:hAnsi="Times New Roman" w:cs="Times New Roman"/>
                <w:sz w:val="24"/>
                <w:szCs w:val="24"/>
              </w:rPr>
            </w:pPr>
            <w:r w:rsidRPr="006F4C5A">
              <w:rPr>
                <w:rFonts w:ascii="Times New Roman" w:hAnsi="Times New Roman" w:cs="Times New Roman"/>
                <w:sz w:val="24"/>
                <w:szCs w:val="24"/>
              </w:rPr>
              <w:t>-2</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4"/>
                <w:sz w:val="24"/>
                <w:szCs w:val="24"/>
              </w:rPr>
              <w:t>257,3</w:t>
            </w:r>
          </w:p>
        </w:tc>
      </w:tr>
      <w:tr w:rsidR="0067257E" w:rsidRPr="006F4C5A">
        <w:trPr>
          <w:trHeight w:val="234"/>
        </w:trPr>
        <w:tc>
          <w:tcPr>
            <w:tcW w:w="575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Теплоэлектростанции</w:t>
            </w:r>
          </w:p>
        </w:tc>
        <w:tc>
          <w:tcPr>
            <w:tcW w:w="1565" w:type="dxa"/>
          </w:tcPr>
          <w:p w:rsidR="0067257E" w:rsidRPr="006F4C5A" w:rsidRDefault="006819EC" w:rsidP="00165B8E">
            <w:pPr>
              <w:pStyle w:val="TableParagraph"/>
              <w:ind w:left="9" w:right="2"/>
              <w:rPr>
                <w:rFonts w:ascii="Times New Roman" w:hAnsi="Times New Roman" w:cs="Times New Roman"/>
                <w:sz w:val="24"/>
                <w:szCs w:val="24"/>
              </w:rPr>
            </w:pPr>
            <w:r w:rsidRPr="006F4C5A">
              <w:rPr>
                <w:rFonts w:ascii="Times New Roman" w:hAnsi="Times New Roman" w:cs="Times New Roman"/>
                <w:spacing w:val="-5"/>
                <w:sz w:val="24"/>
                <w:szCs w:val="24"/>
              </w:rPr>
              <w:t>8.1</w:t>
            </w:r>
          </w:p>
        </w:tc>
        <w:tc>
          <w:tcPr>
            <w:tcW w:w="2025" w:type="dxa"/>
          </w:tcPr>
          <w:p w:rsidR="0067257E" w:rsidRPr="006F4C5A" w:rsidRDefault="006819EC" w:rsidP="00165B8E">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2"/>
        </w:trPr>
        <w:tc>
          <w:tcPr>
            <w:tcW w:w="575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Котельные</w:t>
            </w:r>
          </w:p>
        </w:tc>
        <w:tc>
          <w:tcPr>
            <w:tcW w:w="1565" w:type="dxa"/>
          </w:tcPr>
          <w:p w:rsidR="0067257E" w:rsidRPr="006F4C5A" w:rsidRDefault="006819EC" w:rsidP="00165B8E">
            <w:pPr>
              <w:pStyle w:val="TableParagraph"/>
              <w:ind w:left="9" w:right="2"/>
              <w:rPr>
                <w:rFonts w:ascii="Times New Roman" w:hAnsi="Times New Roman" w:cs="Times New Roman"/>
                <w:sz w:val="24"/>
                <w:szCs w:val="24"/>
              </w:rPr>
            </w:pPr>
            <w:r w:rsidRPr="006F4C5A">
              <w:rPr>
                <w:rFonts w:ascii="Times New Roman" w:hAnsi="Times New Roman" w:cs="Times New Roman"/>
                <w:spacing w:val="-5"/>
                <w:sz w:val="24"/>
                <w:szCs w:val="24"/>
              </w:rPr>
              <w:t>8.2</w:t>
            </w:r>
          </w:p>
        </w:tc>
        <w:tc>
          <w:tcPr>
            <w:tcW w:w="2025" w:type="dxa"/>
          </w:tcPr>
          <w:p w:rsidR="0067257E" w:rsidRPr="006F4C5A" w:rsidRDefault="006819EC" w:rsidP="00165B8E">
            <w:pPr>
              <w:pStyle w:val="TableParagraph"/>
              <w:ind w:left="4"/>
              <w:rPr>
                <w:rFonts w:ascii="Times New Roman" w:hAnsi="Times New Roman" w:cs="Times New Roman"/>
                <w:sz w:val="24"/>
                <w:szCs w:val="24"/>
              </w:rPr>
            </w:pPr>
            <w:r w:rsidRPr="006F4C5A">
              <w:rPr>
                <w:rFonts w:ascii="Times New Roman" w:hAnsi="Times New Roman" w:cs="Times New Roman"/>
                <w:sz w:val="24"/>
                <w:szCs w:val="24"/>
              </w:rPr>
              <w:t>-2</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4"/>
                <w:sz w:val="24"/>
                <w:szCs w:val="24"/>
              </w:rPr>
              <w:t>257,3</w:t>
            </w:r>
          </w:p>
        </w:tc>
      </w:tr>
      <w:tr w:rsidR="0067257E" w:rsidRPr="006F4C5A">
        <w:trPr>
          <w:trHeight w:val="234"/>
        </w:trPr>
        <w:tc>
          <w:tcPr>
            <w:tcW w:w="575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Электрокотельные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и</w:t>
            </w:r>
            <w:r w:rsidRPr="006F4C5A">
              <w:rPr>
                <w:rFonts w:ascii="Times New Roman" w:hAnsi="Times New Roman" w:cs="Times New Roman"/>
                <w:spacing w:val="9"/>
                <w:sz w:val="24"/>
                <w:szCs w:val="24"/>
              </w:rPr>
              <w:t xml:space="preserve"> </w:t>
            </w:r>
            <w:r w:rsidRPr="006F4C5A">
              <w:rPr>
                <w:rFonts w:ascii="Times New Roman" w:hAnsi="Times New Roman" w:cs="Times New Roman"/>
                <w:spacing w:val="-2"/>
                <w:sz w:val="24"/>
                <w:szCs w:val="24"/>
              </w:rPr>
              <w:t>теплоутилизационные</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установки</w:t>
            </w:r>
          </w:p>
        </w:tc>
        <w:tc>
          <w:tcPr>
            <w:tcW w:w="1565" w:type="dxa"/>
          </w:tcPr>
          <w:p w:rsidR="0067257E" w:rsidRPr="006F4C5A" w:rsidRDefault="006819EC" w:rsidP="00165B8E">
            <w:pPr>
              <w:pStyle w:val="TableParagraph"/>
              <w:ind w:left="9" w:right="2"/>
              <w:rPr>
                <w:rFonts w:ascii="Times New Roman" w:hAnsi="Times New Roman" w:cs="Times New Roman"/>
                <w:sz w:val="24"/>
                <w:szCs w:val="24"/>
              </w:rPr>
            </w:pPr>
            <w:r w:rsidRPr="006F4C5A">
              <w:rPr>
                <w:rFonts w:ascii="Times New Roman" w:hAnsi="Times New Roman" w:cs="Times New Roman"/>
                <w:spacing w:val="-5"/>
                <w:sz w:val="24"/>
                <w:szCs w:val="24"/>
              </w:rPr>
              <w:t>8.3</w:t>
            </w:r>
          </w:p>
        </w:tc>
        <w:tc>
          <w:tcPr>
            <w:tcW w:w="2025" w:type="dxa"/>
          </w:tcPr>
          <w:p w:rsidR="0067257E" w:rsidRPr="006F4C5A" w:rsidRDefault="006819EC" w:rsidP="00165B8E">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75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Преобразование</w:t>
            </w:r>
            <w:r w:rsidRPr="006F4C5A">
              <w:rPr>
                <w:rFonts w:ascii="Times New Roman" w:hAnsi="Times New Roman" w:cs="Times New Roman"/>
                <w:spacing w:val="9"/>
                <w:sz w:val="24"/>
                <w:szCs w:val="24"/>
              </w:rPr>
              <w:t xml:space="preserve"> </w:t>
            </w:r>
            <w:r w:rsidRPr="006F4C5A">
              <w:rPr>
                <w:rFonts w:ascii="Times New Roman" w:hAnsi="Times New Roman" w:cs="Times New Roman"/>
                <w:spacing w:val="-2"/>
                <w:sz w:val="24"/>
                <w:szCs w:val="24"/>
              </w:rPr>
              <w:t>топлива</w:t>
            </w:r>
          </w:p>
        </w:tc>
        <w:tc>
          <w:tcPr>
            <w:tcW w:w="1565" w:type="dxa"/>
          </w:tcPr>
          <w:p w:rsidR="0067257E" w:rsidRPr="006F4C5A" w:rsidRDefault="006819EC" w:rsidP="00165B8E">
            <w:pPr>
              <w:pStyle w:val="TableParagraph"/>
              <w:ind w:left="9"/>
              <w:rPr>
                <w:rFonts w:ascii="Times New Roman" w:hAnsi="Times New Roman" w:cs="Times New Roman"/>
                <w:sz w:val="24"/>
                <w:szCs w:val="24"/>
              </w:rPr>
            </w:pPr>
            <w:r w:rsidRPr="006F4C5A">
              <w:rPr>
                <w:rFonts w:ascii="Times New Roman" w:hAnsi="Times New Roman" w:cs="Times New Roman"/>
                <w:spacing w:val="-10"/>
                <w:sz w:val="24"/>
                <w:szCs w:val="24"/>
              </w:rPr>
              <w:t>9</w:t>
            </w:r>
          </w:p>
        </w:tc>
        <w:tc>
          <w:tcPr>
            <w:tcW w:w="2025" w:type="dxa"/>
          </w:tcPr>
          <w:p w:rsidR="0067257E" w:rsidRPr="006F4C5A" w:rsidRDefault="006819EC" w:rsidP="00165B8E">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75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нефти</w:t>
            </w:r>
          </w:p>
        </w:tc>
        <w:tc>
          <w:tcPr>
            <w:tcW w:w="1565" w:type="dxa"/>
          </w:tcPr>
          <w:p w:rsidR="0067257E" w:rsidRPr="006F4C5A" w:rsidRDefault="006819EC" w:rsidP="00165B8E">
            <w:pPr>
              <w:pStyle w:val="TableParagraph"/>
              <w:ind w:left="9" w:right="2"/>
              <w:rPr>
                <w:rFonts w:ascii="Times New Roman" w:hAnsi="Times New Roman" w:cs="Times New Roman"/>
                <w:sz w:val="24"/>
                <w:szCs w:val="24"/>
              </w:rPr>
            </w:pPr>
            <w:r w:rsidRPr="006F4C5A">
              <w:rPr>
                <w:rFonts w:ascii="Times New Roman" w:hAnsi="Times New Roman" w:cs="Times New Roman"/>
                <w:spacing w:val="-5"/>
                <w:sz w:val="24"/>
                <w:szCs w:val="24"/>
              </w:rPr>
              <w:t>9.1</w:t>
            </w:r>
          </w:p>
        </w:tc>
        <w:tc>
          <w:tcPr>
            <w:tcW w:w="2025" w:type="dxa"/>
          </w:tcPr>
          <w:p w:rsidR="0067257E" w:rsidRPr="006F4C5A" w:rsidRDefault="006819EC" w:rsidP="00165B8E">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75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газа</w:t>
            </w:r>
          </w:p>
        </w:tc>
        <w:tc>
          <w:tcPr>
            <w:tcW w:w="1565" w:type="dxa"/>
          </w:tcPr>
          <w:p w:rsidR="0067257E" w:rsidRPr="006F4C5A" w:rsidRDefault="006819EC" w:rsidP="00165B8E">
            <w:pPr>
              <w:pStyle w:val="TableParagraph"/>
              <w:ind w:left="9" w:right="2"/>
              <w:rPr>
                <w:rFonts w:ascii="Times New Roman" w:hAnsi="Times New Roman" w:cs="Times New Roman"/>
                <w:sz w:val="24"/>
                <w:szCs w:val="24"/>
              </w:rPr>
            </w:pPr>
            <w:r w:rsidRPr="006F4C5A">
              <w:rPr>
                <w:rFonts w:ascii="Times New Roman" w:hAnsi="Times New Roman" w:cs="Times New Roman"/>
                <w:spacing w:val="-5"/>
                <w:sz w:val="24"/>
                <w:szCs w:val="24"/>
              </w:rPr>
              <w:t>9.2</w:t>
            </w:r>
          </w:p>
        </w:tc>
        <w:tc>
          <w:tcPr>
            <w:tcW w:w="2025" w:type="dxa"/>
          </w:tcPr>
          <w:p w:rsidR="0067257E" w:rsidRPr="006F4C5A" w:rsidRDefault="006819EC" w:rsidP="00165B8E">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75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Обогащение</w:t>
            </w:r>
            <w:r w:rsidRPr="006F4C5A">
              <w:rPr>
                <w:rFonts w:ascii="Times New Roman" w:hAnsi="Times New Roman" w:cs="Times New Roman"/>
                <w:spacing w:val="-11"/>
                <w:sz w:val="24"/>
                <w:szCs w:val="24"/>
              </w:rPr>
              <w:t xml:space="preserve"> </w:t>
            </w:r>
            <w:r w:rsidRPr="006F4C5A">
              <w:rPr>
                <w:rFonts w:ascii="Times New Roman" w:hAnsi="Times New Roman" w:cs="Times New Roman"/>
                <w:spacing w:val="-4"/>
                <w:sz w:val="24"/>
                <w:szCs w:val="24"/>
              </w:rPr>
              <w:t>угля</w:t>
            </w:r>
          </w:p>
        </w:tc>
        <w:tc>
          <w:tcPr>
            <w:tcW w:w="1565" w:type="dxa"/>
          </w:tcPr>
          <w:p w:rsidR="0067257E" w:rsidRPr="006F4C5A" w:rsidRDefault="006819EC" w:rsidP="00165B8E">
            <w:pPr>
              <w:pStyle w:val="TableParagraph"/>
              <w:ind w:left="9" w:right="2"/>
              <w:rPr>
                <w:rFonts w:ascii="Times New Roman" w:hAnsi="Times New Roman" w:cs="Times New Roman"/>
                <w:sz w:val="24"/>
                <w:szCs w:val="24"/>
              </w:rPr>
            </w:pPr>
            <w:r w:rsidRPr="006F4C5A">
              <w:rPr>
                <w:rFonts w:ascii="Times New Roman" w:hAnsi="Times New Roman" w:cs="Times New Roman"/>
                <w:spacing w:val="-5"/>
                <w:sz w:val="24"/>
                <w:szCs w:val="24"/>
              </w:rPr>
              <w:t>9.3</w:t>
            </w:r>
          </w:p>
        </w:tc>
        <w:tc>
          <w:tcPr>
            <w:tcW w:w="2025" w:type="dxa"/>
          </w:tcPr>
          <w:p w:rsidR="0067257E" w:rsidRPr="006F4C5A" w:rsidRDefault="006819EC" w:rsidP="00165B8E">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75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Собственные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нужды</w:t>
            </w:r>
          </w:p>
        </w:tc>
        <w:tc>
          <w:tcPr>
            <w:tcW w:w="1565" w:type="dxa"/>
          </w:tcPr>
          <w:p w:rsidR="0067257E" w:rsidRPr="006F4C5A" w:rsidRDefault="006819EC" w:rsidP="00165B8E">
            <w:pPr>
              <w:pStyle w:val="TableParagraph"/>
              <w:ind w:left="9"/>
              <w:rPr>
                <w:rFonts w:ascii="Times New Roman" w:hAnsi="Times New Roman" w:cs="Times New Roman"/>
                <w:sz w:val="24"/>
                <w:szCs w:val="24"/>
              </w:rPr>
            </w:pPr>
            <w:r w:rsidRPr="006F4C5A">
              <w:rPr>
                <w:rFonts w:ascii="Times New Roman" w:hAnsi="Times New Roman" w:cs="Times New Roman"/>
                <w:spacing w:val="-5"/>
                <w:sz w:val="24"/>
                <w:szCs w:val="24"/>
              </w:rPr>
              <w:t>10</w:t>
            </w:r>
          </w:p>
        </w:tc>
        <w:tc>
          <w:tcPr>
            <w:tcW w:w="2025" w:type="dxa"/>
          </w:tcPr>
          <w:p w:rsidR="0067257E" w:rsidRPr="006F4C5A" w:rsidRDefault="006819EC" w:rsidP="00165B8E">
            <w:pPr>
              <w:pStyle w:val="TableParagraph"/>
              <w:ind w:left="4"/>
              <w:rPr>
                <w:rFonts w:ascii="Times New Roman" w:hAnsi="Times New Roman" w:cs="Times New Roman"/>
                <w:sz w:val="24"/>
                <w:szCs w:val="24"/>
              </w:rPr>
            </w:pPr>
            <w:r w:rsidRPr="006F4C5A">
              <w:rPr>
                <w:rFonts w:ascii="Times New Roman" w:hAnsi="Times New Roman" w:cs="Times New Roman"/>
                <w:sz w:val="24"/>
                <w:szCs w:val="24"/>
              </w:rPr>
              <w:t>-19</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475,3</w:t>
            </w:r>
          </w:p>
        </w:tc>
      </w:tr>
      <w:tr w:rsidR="0067257E" w:rsidRPr="006F4C5A">
        <w:trPr>
          <w:trHeight w:val="232"/>
        </w:trPr>
        <w:tc>
          <w:tcPr>
            <w:tcW w:w="575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Потери</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при</w:t>
            </w:r>
            <w:r w:rsidRPr="006F4C5A">
              <w:rPr>
                <w:rFonts w:ascii="Times New Roman" w:hAnsi="Times New Roman" w:cs="Times New Roman"/>
                <w:spacing w:val="-6"/>
                <w:sz w:val="24"/>
                <w:szCs w:val="24"/>
              </w:rPr>
              <w:t xml:space="preserve"> </w:t>
            </w:r>
            <w:r w:rsidRPr="006F4C5A">
              <w:rPr>
                <w:rFonts w:ascii="Times New Roman" w:hAnsi="Times New Roman" w:cs="Times New Roman"/>
                <w:spacing w:val="-2"/>
                <w:sz w:val="24"/>
                <w:szCs w:val="24"/>
              </w:rPr>
              <w:t>передаче</w:t>
            </w:r>
          </w:p>
        </w:tc>
        <w:tc>
          <w:tcPr>
            <w:tcW w:w="1565" w:type="dxa"/>
          </w:tcPr>
          <w:p w:rsidR="0067257E" w:rsidRPr="006F4C5A" w:rsidRDefault="006819EC" w:rsidP="00165B8E">
            <w:pPr>
              <w:pStyle w:val="TableParagraph"/>
              <w:ind w:left="9"/>
              <w:rPr>
                <w:rFonts w:ascii="Times New Roman" w:hAnsi="Times New Roman" w:cs="Times New Roman"/>
                <w:sz w:val="24"/>
                <w:szCs w:val="24"/>
              </w:rPr>
            </w:pPr>
            <w:r w:rsidRPr="006F4C5A">
              <w:rPr>
                <w:rFonts w:ascii="Times New Roman" w:hAnsi="Times New Roman" w:cs="Times New Roman"/>
                <w:spacing w:val="-5"/>
                <w:sz w:val="24"/>
                <w:szCs w:val="24"/>
              </w:rPr>
              <w:t>11</w:t>
            </w:r>
          </w:p>
        </w:tc>
        <w:tc>
          <w:tcPr>
            <w:tcW w:w="2025" w:type="dxa"/>
          </w:tcPr>
          <w:p w:rsidR="0067257E" w:rsidRPr="006F4C5A" w:rsidRDefault="006819EC" w:rsidP="00165B8E">
            <w:pPr>
              <w:pStyle w:val="TableParagraph"/>
              <w:ind w:left="4"/>
              <w:rPr>
                <w:rFonts w:ascii="Times New Roman" w:hAnsi="Times New Roman" w:cs="Times New Roman"/>
                <w:sz w:val="24"/>
                <w:szCs w:val="24"/>
              </w:rPr>
            </w:pPr>
            <w:r w:rsidRPr="006F4C5A">
              <w:rPr>
                <w:rFonts w:ascii="Times New Roman" w:hAnsi="Times New Roman" w:cs="Times New Roman"/>
                <w:sz w:val="24"/>
                <w:szCs w:val="24"/>
              </w:rPr>
              <w:t>-2</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4"/>
                <w:sz w:val="24"/>
                <w:szCs w:val="24"/>
              </w:rPr>
              <w:t>894,0</w:t>
            </w:r>
          </w:p>
        </w:tc>
      </w:tr>
      <w:tr w:rsidR="0067257E" w:rsidRPr="006F4C5A">
        <w:trPr>
          <w:trHeight w:val="234"/>
        </w:trPr>
        <w:tc>
          <w:tcPr>
            <w:tcW w:w="5756" w:type="dxa"/>
            <w:shd w:val="clear" w:color="auto" w:fill="ECECEC"/>
          </w:tcPr>
          <w:p w:rsidR="0067257E" w:rsidRPr="006F4C5A" w:rsidRDefault="006819EC" w:rsidP="00165B8E">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Конечное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потребление</w:t>
            </w:r>
            <w:r w:rsidRPr="006F4C5A">
              <w:rPr>
                <w:rFonts w:ascii="Times New Roman" w:hAnsi="Times New Roman" w:cs="Times New Roman"/>
                <w:b/>
                <w:spacing w:val="8"/>
                <w:sz w:val="24"/>
                <w:szCs w:val="24"/>
              </w:rPr>
              <w:t xml:space="preserve"> </w:t>
            </w:r>
            <w:r w:rsidRPr="006F4C5A">
              <w:rPr>
                <w:rFonts w:ascii="Times New Roman" w:hAnsi="Times New Roman" w:cs="Times New Roman"/>
                <w:b/>
                <w:spacing w:val="-2"/>
                <w:sz w:val="24"/>
                <w:szCs w:val="24"/>
              </w:rPr>
              <w:t>энергетических</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ресурсов</w:t>
            </w:r>
          </w:p>
        </w:tc>
        <w:tc>
          <w:tcPr>
            <w:tcW w:w="1565" w:type="dxa"/>
            <w:shd w:val="clear" w:color="auto" w:fill="ECECEC"/>
          </w:tcPr>
          <w:p w:rsidR="0067257E" w:rsidRPr="006F4C5A" w:rsidRDefault="006819EC" w:rsidP="00165B8E">
            <w:pPr>
              <w:pStyle w:val="TableParagraph"/>
              <w:ind w:left="9" w:right="5"/>
              <w:rPr>
                <w:rFonts w:ascii="Times New Roman" w:hAnsi="Times New Roman" w:cs="Times New Roman"/>
                <w:b/>
                <w:sz w:val="24"/>
                <w:szCs w:val="24"/>
              </w:rPr>
            </w:pPr>
            <w:r w:rsidRPr="006F4C5A">
              <w:rPr>
                <w:rFonts w:ascii="Times New Roman" w:hAnsi="Times New Roman" w:cs="Times New Roman"/>
                <w:b/>
                <w:spacing w:val="-5"/>
                <w:sz w:val="24"/>
                <w:szCs w:val="24"/>
              </w:rPr>
              <w:t>12</w:t>
            </w:r>
          </w:p>
        </w:tc>
        <w:tc>
          <w:tcPr>
            <w:tcW w:w="2025" w:type="dxa"/>
            <w:shd w:val="clear" w:color="auto" w:fill="ECECEC"/>
          </w:tcPr>
          <w:p w:rsidR="0067257E" w:rsidRPr="006F4C5A" w:rsidRDefault="006819EC" w:rsidP="00165B8E">
            <w:pPr>
              <w:pStyle w:val="TableParagraph"/>
              <w:ind w:left="4"/>
              <w:rPr>
                <w:rFonts w:ascii="Times New Roman" w:hAnsi="Times New Roman" w:cs="Times New Roman"/>
                <w:b/>
                <w:sz w:val="24"/>
                <w:szCs w:val="24"/>
              </w:rPr>
            </w:pPr>
            <w:r w:rsidRPr="006F4C5A">
              <w:rPr>
                <w:rFonts w:ascii="Times New Roman" w:hAnsi="Times New Roman" w:cs="Times New Roman"/>
                <w:b/>
                <w:sz w:val="24"/>
                <w:szCs w:val="24"/>
              </w:rPr>
              <w:t>10</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398,1</w:t>
            </w:r>
          </w:p>
        </w:tc>
      </w:tr>
      <w:tr w:rsidR="0067257E" w:rsidRPr="006F4C5A">
        <w:trPr>
          <w:trHeight w:val="234"/>
        </w:trPr>
        <w:tc>
          <w:tcPr>
            <w:tcW w:w="575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Сельское</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хозяйство,</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рыболовство</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рыбоводство</w:t>
            </w:r>
          </w:p>
        </w:tc>
        <w:tc>
          <w:tcPr>
            <w:tcW w:w="1565" w:type="dxa"/>
          </w:tcPr>
          <w:p w:rsidR="0067257E" w:rsidRPr="006F4C5A" w:rsidRDefault="006819EC" w:rsidP="00165B8E">
            <w:pPr>
              <w:pStyle w:val="TableParagraph"/>
              <w:ind w:left="9"/>
              <w:rPr>
                <w:rFonts w:ascii="Times New Roman" w:hAnsi="Times New Roman" w:cs="Times New Roman"/>
                <w:sz w:val="24"/>
                <w:szCs w:val="24"/>
              </w:rPr>
            </w:pPr>
            <w:r w:rsidRPr="006F4C5A">
              <w:rPr>
                <w:rFonts w:ascii="Times New Roman" w:hAnsi="Times New Roman" w:cs="Times New Roman"/>
                <w:spacing w:val="-5"/>
                <w:sz w:val="24"/>
                <w:szCs w:val="24"/>
              </w:rPr>
              <w:t>13</w:t>
            </w:r>
          </w:p>
        </w:tc>
        <w:tc>
          <w:tcPr>
            <w:tcW w:w="2025" w:type="dxa"/>
          </w:tcPr>
          <w:p w:rsidR="0067257E" w:rsidRPr="006F4C5A" w:rsidRDefault="006819EC" w:rsidP="00165B8E">
            <w:pPr>
              <w:pStyle w:val="TableParagraph"/>
              <w:ind w:left="4"/>
              <w:rPr>
                <w:rFonts w:ascii="Times New Roman" w:hAnsi="Times New Roman" w:cs="Times New Roman"/>
                <w:sz w:val="24"/>
                <w:szCs w:val="24"/>
              </w:rPr>
            </w:pPr>
            <w:r w:rsidRPr="006F4C5A">
              <w:rPr>
                <w:rFonts w:ascii="Times New Roman" w:hAnsi="Times New Roman" w:cs="Times New Roman"/>
                <w:spacing w:val="-2"/>
                <w:sz w:val="24"/>
                <w:szCs w:val="24"/>
              </w:rPr>
              <w:t>339,7</w:t>
            </w:r>
          </w:p>
        </w:tc>
      </w:tr>
      <w:tr w:rsidR="0067257E" w:rsidRPr="006F4C5A">
        <w:trPr>
          <w:trHeight w:val="234"/>
        </w:trPr>
        <w:tc>
          <w:tcPr>
            <w:tcW w:w="575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Промышленность</w:t>
            </w:r>
          </w:p>
        </w:tc>
        <w:tc>
          <w:tcPr>
            <w:tcW w:w="1565" w:type="dxa"/>
          </w:tcPr>
          <w:p w:rsidR="0067257E" w:rsidRPr="006F4C5A" w:rsidRDefault="006819EC" w:rsidP="00165B8E">
            <w:pPr>
              <w:pStyle w:val="TableParagraph"/>
              <w:ind w:left="9"/>
              <w:rPr>
                <w:rFonts w:ascii="Times New Roman" w:hAnsi="Times New Roman" w:cs="Times New Roman"/>
                <w:sz w:val="24"/>
                <w:szCs w:val="24"/>
              </w:rPr>
            </w:pPr>
            <w:r w:rsidRPr="006F4C5A">
              <w:rPr>
                <w:rFonts w:ascii="Times New Roman" w:hAnsi="Times New Roman" w:cs="Times New Roman"/>
                <w:spacing w:val="-5"/>
                <w:sz w:val="24"/>
                <w:szCs w:val="24"/>
              </w:rPr>
              <w:t>14</w:t>
            </w:r>
          </w:p>
        </w:tc>
        <w:tc>
          <w:tcPr>
            <w:tcW w:w="2025" w:type="dxa"/>
          </w:tcPr>
          <w:p w:rsidR="0067257E" w:rsidRPr="006F4C5A" w:rsidRDefault="006819EC" w:rsidP="00165B8E">
            <w:pPr>
              <w:pStyle w:val="TableParagraph"/>
              <w:ind w:left="4"/>
              <w:rPr>
                <w:rFonts w:ascii="Times New Roman" w:hAnsi="Times New Roman" w:cs="Times New Roman"/>
                <w:sz w:val="24"/>
                <w:szCs w:val="24"/>
              </w:rPr>
            </w:pPr>
            <w:r w:rsidRPr="006F4C5A">
              <w:rPr>
                <w:rFonts w:ascii="Times New Roman" w:hAnsi="Times New Roman" w:cs="Times New Roman"/>
                <w:sz w:val="24"/>
                <w:szCs w:val="24"/>
              </w:rPr>
              <w:t>4</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650,9</w:t>
            </w:r>
          </w:p>
        </w:tc>
      </w:tr>
      <w:tr w:rsidR="0067257E" w:rsidRPr="006F4C5A">
        <w:trPr>
          <w:trHeight w:val="234"/>
        </w:trPr>
        <w:tc>
          <w:tcPr>
            <w:tcW w:w="575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Прочая</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промышленность</w:t>
            </w:r>
          </w:p>
        </w:tc>
        <w:tc>
          <w:tcPr>
            <w:tcW w:w="1565" w:type="dxa"/>
          </w:tcPr>
          <w:p w:rsidR="0067257E" w:rsidRPr="006F4C5A" w:rsidRDefault="006819EC" w:rsidP="00165B8E">
            <w:pPr>
              <w:pStyle w:val="TableParagraph"/>
              <w:ind w:left="9" w:right="2"/>
              <w:rPr>
                <w:rFonts w:ascii="Times New Roman" w:hAnsi="Times New Roman" w:cs="Times New Roman"/>
                <w:sz w:val="24"/>
                <w:szCs w:val="24"/>
              </w:rPr>
            </w:pPr>
            <w:r w:rsidRPr="006F4C5A">
              <w:rPr>
                <w:rFonts w:ascii="Times New Roman" w:hAnsi="Times New Roman" w:cs="Times New Roman"/>
                <w:spacing w:val="-4"/>
                <w:sz w:val="24"/>
                <w:szCs w:val="24"/>
              </w:rPr>
              <w:t>14.1</w:t>
            </w:r>
          </w:p>
        </w:tc>
        <w:tc>
          <w:tcPr>
            <w:tcW w:w="2025" w:type="dxa"/>
          </w:tcPr>
          <w:p w:rsidR="0067257E" w:rsidRPr="006F4C5A" w:rsidRDefault="006819EC" w:rsidP="00165B8E">
            <w:pPr>
              <w:pStyle w:val="TableParagraph"/>
              <w:ind w:left="4"/>
              <w:rPr>
                <w:rFonts w:ascii="Times New Roman" w:hAnsi="Times New Roman" w:cs="Times New Roman"/>
                <w:sz w:val="24"/>
                <w:szCs w:val="24"/>
              </w:rPr>
            </w:pPr>
            <w:r w:rsidRPr="006F4C5A">
              <w:rPr>
                <w:rFonts w:ascii="Times New Roman" w:hAnsi="Times New Roman" w:cs="Times New Roman"/>
                <w:sz w:val="24"/>
                <w:szCs w:val="24"/>
              </w:rPr>
              <w:t>4</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650,9</w:t>
            </w:r>
          </w:p>
        </w:tc>
      </w:tr>
      <w:tr w:rsidR="0067257E" w:rsidRPr="006F4C5A">
        <w:trPr>
          <w:trHeight w:val="234"/>
        </w:trPr>
        <w:tc>
          <w:tcPr>
            <w:tcW w:w="575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Строительство</w:t>
            </w:r>
          </w:p>
        </w:tc>
        <w:tc>
          <w:tcPr>
            <w:tcW w:w="1565" w:type="dxa"/>
          </w:tcPr>
          <w:p w:rsidR="0067257E" w:rsidRPr="006F4C5A" w:rsidRDefault="006819EC" w:rsidP="00165B8E">
            <w:pPr>
              <w:pStyle w:val="TableParagraph"/>
              <w:ind w:left="9"/>
              <w:rPr>
                <w:rFonts w:ascii="Times New Roman" w:hAnsi="Times New Roman" w:cs="Times New Roman"/>
                <w:sz w:val="24"/>
                <w:szCs w:val="24"/>
              </w:rPr>
            </w:pPr>
            <w:r w:rsidRPr="006F4C5A">
              <w:rPr>
                <w:rFonts w:ascii="Times New Roman" w:hAnsi="Times New Roman" w:cs="Times New Roman"/>
                <w:spacing w:val="-5"/>
                <w:sz w:val="24"/>
                <w:szCs w:val="24"/>
              </w:rPr>
              <w:t>15</w:t>
            </w:r>
          </w:p>
        </w:tc>
        <w:tc>
          <w:tcPr>
            <w:tcW w:w="2025" w:type="dxa"/>
          </w:tcPr>
          <w:p w:rsidR="0067257E" w:rsidRPr="006F4C5A" w:rsidRDefault="006819EC" w:rsidP="00165B8E">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5"/>
        </w:trPr>
        <w:tc>
          <w:tcPr>
            <w:tcW w:w="575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Транспорт</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связь</w:t>
            </w:r>
          </w:p>
        </w:tc>
        <w:tc>
          <w:tcPr>
            <w:tcW w:w="1565" w:type="dxa"/>
          </w:tcPr>
          <w:p w:rsidR="0067257E" w:rsidRPr="006F4C5A" w:rsidRDefault="006819EC" w:rsidP="00165B8E">
            <w:pPr>
              <w:pStyle w:val="TableParagraph"/>
              <w:ind w:left="9"/>
              <w:rPr>
                <w:rFonts w:ascii="Times New Roman" w:hAnsi="Times New Roman" w:cs="Times New Roman"/>
                <w:sz w:val="24"/>
                <w:szCs w:val="24"/>
              </w:rPr>
            </w:pPr>
            <w:r w:rsidRPr="006F4C5A">
              <w:rPr>
                <w:rFonts w:ascii="Times New Roman" w:hAnsi="Times New Roman" w:cs="Times New Roman"/>
                <w:spacing w:val="-5"/>
                <w:sz w:val="24"/>
                <w:szCs w:val="24"/>
              </w:rPr>
              <w:t>16</w:t>
            </w:r>
          </w:p>
        </w:tc>
        <w:tc>
          <w:tcPr>
            <w:tcW w:w="2025" w:type="dxa"/>
          </w:tcPr>
          <w:p w:rsidR="0067257E" w:rsidRPr="006F4C5A" w:rsidRDefault="006819EC" w:rsidP="00165B8E">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75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Железнодорожный</w:t>
            </w:r>
          </w:p>
        </w:tc>
        <w:tc>
          <w:tcPr>
            <w:tcW w:w="1565" w:type="dxa"/>
          </w:tcPr>
          <w:p w:rsidR="0067257E" w:rsidRPr="006F4C5A" w:rsidRDefault="006819EC" w:rsidP="00165B8E">
            <w:pPr>
              <w:pStyle w:val="TableParagraph"/>
              <w:ind w:left="9" w:right="2"/>
              <w:rPr>
                <w:rFonts w:ascii="Times New Roman" w:hAnsi="Times New Roman" w:cs="Times New Roman"/>
                <w:sz w:val="24"/>
                <w:szCs w:val="24"/>
              </w:rPr>
            </w:pPr>
            <w:r w:rsidRPr="006F4C5A">
              <w:rPr>
                <w:rFonts w:ascii="Times New Roman" w:hAnsi="Times New Roman" w:cs="Times New Roman"/>
                <w:spacing w:val="-4"/>
                <w:sz w:val="24"/>
                <w:szCs w:val="24"/>
              </w:rPr>
              <w:t>16.1</w:t>
            </w:r>
          </w:p>
        </w:tc>
        <w:tc>
          <w:tcPr>
            <w:tcW w:w="2025" w:type="dxa"/>
          </w:tcPr>
          <w:p w:rsidR="0067257E" w:rsidRPr="006F4C5A" w:rsidRDefault="006819EC" w:rsidP="00165B8E">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2"/>
        </w:trPr>
        <w:tc>
          <w:tcPr>
            <w:tcW w:w="575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Трубопроводный</w:t>
            </w:r>
          </w:p>
        </w:tc>
        <w:tc>
          <w:tcPr>
            <w:tcW w:w="1565" w:type="dxa"/>
          </w:tcPr>
          <w:p w:rsidR="0067257E" w:rsidRPr="006F4C5A" w:rsidRDefault="006819EC" w:rsidP="00165B8E">
            <w:pPr>
              <w:pStyle w:val="TableParagraph"/>
              <w:ind w:left="9" w:right="2"/>
              <w:rPr>
                <w:rFonts w:ascii="Times New Roman" w:hAnsi="Times New Roman" w:cs="Times New Roman"/>
                <w:sz w:val="24"/>
                <w:szCs w:val="24"/>
              </w:rPr>
            </w:pPr>
            <w:r w:rsidRPr="006F4C5A">
              <w:rPr>
                <w:rFonts w:ascii="Times New Roman" w:hAnsi="Times New Roman" w:cs="Times New Roman"/>
                <w:spacing w:val="-4"/>
                <w:sz w:val="24"/>
                <w:szCs w:val="24"/>
              </w:rPr>
              <w:t>16.2</w:t>
            </w:r>
          </w:p>
        </w:tc>
        <w:tc>
          <w:tcPr>
            <w:tcW w:w="2025" w:type="dxa"/>
          </w:tcPr>
          <w:p w:rsidR="0067257E" w:rsidRPr="006F4C5A" w:rsidRDefault="006819EC" w:rsidP="00165B8E">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75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Автомобильный</w:t>
            </w:r>
          </w:p>
        </w:tc>
        <w:tc>
          <w:tcPr>
            <w:tcW w:w="1565" w:type="dxa"/>
          </w:tcPr>
          <w:p w:rsidR="0067257E" w:rsidRPr="006F4C5A" w:rsidRDefault="006819EC" w:rsidP="00165B8E">
            <w:pPr>
              <w:pStyle w:val="TableParagraph"/>
              <w:ind w:left="9" w:right="2"/>
              <w:rPr>
                <w:rFonts w:ascii="Times New Roman" w:hAnsi="Times New Roman" w:cs="Times New Roman"/>
                <w:sz w:val="24"/>
                <w:szCs w:val="24"/>
              </w:rPr>
            </w:pPr>
            <w:r w:rsidRPr="006F4C5A">
              <w:rPr>
                <w:rFonts w:ascii="Times New Roman" w:hAnsi="Times New Roman" w:cs="Times New Roman"/>
                <w:spacing w:val="-4"/>
                <w:sz w:val="24"/>
                <w:szCs w:val="24"/>
              </w:rPr>
              <w:t>16.3</w:t>
            </w:r>
          </w:p>
        </w:tc>
        <w:tc>
          <w:tcPr>
            <w:tcW w:w="2025" w:type="dxa"/>
          </w:tcPr>
          <w:p w:rsidR="0067257E" w:rsidRPr="006F4C5A" w:rsidRDefault="006819EC" w:rsidP="00165B8E">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75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Прочий</w:t>
            </w:r>
          </w:p>
        </w:tc>
        <w:tc>
          <w:tcPr>
            <w:tcW w:w="1565" w:type="dxa"/>
          </w:tcPr>
          <w:p w:rsidR="0067257E" w:rsidRPr="006F4C5A" w:rsidRDefault="006819EC" w:rsidP="00165B8E">
            <w:pPr>
              <w:pStyle w:val="TableParagraph"/>
              <w:ind w:left="9" w:right="2"/>
              <w:rPr>
                <w:rFonts w:ascii="Times New Roman" w:hAnsi="Times New Roman" w:cs="Times New Roman"/>
                <w:sz w:val="24"/>
                <w:szCs w:val="24"/>
              </w:rPr>
            </w:pPr>
            <w:r w:rsidRPr="006F4C5A">
              <w:rPr>
                <w:rFonts w:ascii="Times New Roman" w:hAnsi="Times New Roman" w:cs="Times New Roman"/>
                <w:spacing w:val="-4"/>
                <w:sz w:val="24"/>
                <w:szCs w:val="24"/>
              </w:rPr>
              <w:t>16.4</w:t>
            </w:r>
          </w:p>
        </w:tc>
        <w:tc>
          <w:tcPr>
            <w:tcW w:w="2025" w:type="dxa"/>
          </w:tcPr>
          <w:p w:rsidR="0067257E" w:rsidRPr="006F4C5A" w:rsidRDefault="006819EC" w:rsidP="00165B8E">
            <w:pPr>
              <w:pStyle w:val="TableParagraph"/>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75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Сфера</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услуг</w:t>
            </w:r>
          </w:p>
        </w:tc>
        <w:tc>
          <w:tcPr>
            <w:tcW w:w="1565" w:type="dxa"/>
          </w:tcPr>
          <w:p w:rsidR="0067257E" w:rsidRPr="006F4C5A" w:rsidRDefault="006819EC" w:rsidP="00165B8E">
            <w:pPr>
              <w:pStyle w:val="TableParagraph"/>
              <w:ind w:left="9"/>
              <w:rPr>
                <w:rFonts w:ascii="Times New Roman" w:hAnsi="Times New Roman" w:cs="Times New Roman"/>
                <w:sz w:val="24"/>
                <w:szCs w:val="24"/>
              </w:rPr>
            </w:pPr>
            <w:r w:rsidRPr="006F4C5A">
              <w:rPr>
                <w:rFonts w:ascii="Times New Roman" w:hAnsi="Times New Roman" w:cs="Times New Roman"/>
                <w:spacing w:val="-5"/>
                <w:sz w:val="24"/>
                <w:szCs w:val="24"/>
              </w:rPr>
              <w:t>17</w:t>
            </w:r>
          </w:p>
        </w:tc>
        <w:tc>
          <w:tcPr>
            <w:tcW w:w="2025" w:type="dxa"/>
          </w:tcPr>
          <w:p w:rsidR="0067257E" w:rsidRPr="006F4C5A" w:rsidRDefault="006819EC" w:rsidP="00165B8E">
            <w:pPr>
              <w:pStyle w:val="TableParagraph"/>
              <w:ind w:left="4"/>
              <w:rPr>
                <w:rFonts w:ascii="Times New Roman" w:hAnsi="Times New Roman" w:cs="Times New Roman"/>
                <w:sz w:val="24"/>
                <w:szCs w:val="24"/>
              </w:rPr>
            </w:pPr>
            <w:r w:rsidRPr="006F4C5A">
              <w:rPr>
                <w:rFonts w:ascii="Times New Roman" w:hAnsi="Times New Roman" w:cs="Times New Roman"/>
                <w:sz w:val="24"/>
                <w:szCs w:val="24"/>
              </w:rPr>
              <w:t>3</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618,00</w:t>
            </w:r>
          </w:p>
        </w:tc>
      </w:tr>
      <w:tr w:rsidR="0067257E" w:rsidRPr="006F4C5A">
        <w:trPr>
          <w:trHeight w:val="234"/>
        </w:trPr>
        <w:tc>
          <w:tcPr>
            <w:tcW w:w="575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Население</w:t>
            </w:r>
          </w:p>
        </w:tc>
        <w:tc>
          <w:tcPr>
            <w:tcW w:w="1565" w:type="dxa"/>
          </w:tcPr>
          <w:p w:rsidR="0067257E" w:rsidRPr="006F4C5A" w:rsidRDefault="006819EC" w:rsidP="00165B8E">
            <w:pPr>
              <w:pStyle w:val="TableParagraph"/>
              <w:ind w:left="9"/>
              <w:rPr>
                <w:rFonts w:ascii="Times New Roman" w:hAnsi="Times New Roman" w:cs="Times New Roman"/>
                <w:sz w:val="24"/>
                <w:szCs w:val="24"/>
              </w:rPr>
            </w:pPr>
            <w:r w:rsidRPr="006F4C5A">
              <w:rPr>
                <w:rFonts w:ascii="Times New Roman" w:hAnsi="Times New Roman" w:cs="Times New Roman"/>
                <w:spacing w:val="-5"/>
                <w:sz w:val="24"/>
                <w:szCs w:val="24"/>
              </w:rPr>
              <w:t>18</w:t>
            </w:r>
          </w:p>
        </w:tc>
        <w:tc>
          <w:tcPr>
            <w:tcW w:w="2025" w:type="dxa"/>
          </w:tcPr>
          <w:p w:rsidR="0067257E" w:rsidRPr="006F4C5A" w:rsidRDefault="006819EC" w:rsidP="00165B8E">
            <w:pPr>
              <w:pStyle w:val="TableParagraph"/>
              <w:ind w:left="4"/>
              <w:rPr>
                <w:rFonts w:ascii="Times New Roman" w:hAnsi="Times New Roman" w:cs="Times New Roman"/>
                <w:sz w:val="24"/>
                <w:szCs w:val="24"/>
              </w:rPr>
            </w:pPr>
            <w:r w:rsidRPr="006F4C5A">
              <w:rPr>
                <w:rFonts w:ascii="Times New Roman" w:hAnsi="Times New Roman" w:cs="Times New Roman"/>
                <w:sz w:val="24"/>
                <w:szCs w:val="24"/>
              </w:rPr>
              <w:t>1</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789,47</w:t>
            </w:r>
          </w:p>
        </w:tc>
      </w:tr>
      <w:tr w:rsidR="0067257E" w:rsidRPr="006F4C5A">
        <w:trPr>
          <w:trHeight w:val="470"/>
        </w:trPr>
        <w:tc>
          <w:tcPr>
            <w:tcW w:w="5756" w:type="dxa"/>
          </w:tcPr>
          <w:p w:rsidR="0067257E" w:rsidRPr="006F4C5A" w:rsidRDefault="006819EC" w:rsidP="00165B8E">
            <w:pPr>
              <w:pStyle w:val="TableParagraph"/>
              <w:ind w:left="107" w:right="63"/>
              <w:jc w:val="left"/>
              <w:rPr>
                <w:rFonts w:ascii="Times New Roman" w:hAnsi="Times New Roman" w:cs="Times New Roman"/>
                <w:sz w:val="24"/>
                <w:szCs w:val="24"/>
              </w:rPr>
            </w:pPr>
            <w:r w:rsidRPr="006F4C5A">
              <w:rPr>
                <w:rFonts w:ascii="Times New Roman" w:hAnsi="Times New Roman" w:cs="Times New Roman"/>
                <w:sz w:val="24"/>
                <w:szCs w:val="24"/>
              </w:rPr>
              <w:t>Использование</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топливно-энергетических</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ресурсов</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в качестве сырья и на нетопливные нужды</w:t>
            </w:r>
          </w:p>
        </w:tc>
        <w:tc>
          <w:tcPr>
            <w:tcW w:w="1565" w:type="dxa"/>
          </w:tcPr>
          <w:p w:rsidR="0067257E" w:rsidRPr="006F4C5A" w:rsidRDefault="006819EC" w:rsidP="00165B8E">
            <w:pPr>
              <w:pStyle w:val="TableParagraph"/>
              <w:spacing w:before="117"/>
              <w:ind w:left="9"/>
              <w:rPr>
                <w:rFonts w:ascii="Times New Roman" w:hAnsi="Times New Roman" w:cs="Times New Roman"/>
                <w:sz w:val="24"/>
                <w:szCs w:val="24"/>
              </w:rPr>
            </w:pPr>
            <w:r w:rsidRPr="006F4C5A">
              <w:rPr>
                <w:rFonts w:ascii="Times New Roman" w:hAnsi="Times New Roman" w:cs="Times New Roman"/>
                <w:spacing w:val="-5"/>
                <w:sz w:val="24"/>
                <w:szCs w:val="24"/>
              </w:rPr>
              <w:t>19</w:t>
            </w:r>
          </w:p>
        </w:tc>
        <w:tc>
          <w:tcPr>
            <w:tcW w:w="2025" w:type="dxa"/>
          </w:tcPr>
          <w:p w:rsidR="0067257E" w:rsidRPr="006F4C5A" w:rsidRDefault="006819EC" w:rsidP="00165B8E">
            <w:pPr>
              <w:pStyle w:val="TableParagraph"/>
              <w:spacing w:before="117"/>
              <w:ind w:left="4"/>
              <w:rPr>
                <w:rFonts w:ascii="Times New Roman" w:hAnsi="Times New Roman" w:cs="Times New Roman"/>
                <w:sz w:val="24"/>
                <w:szCs w:val="24"/>
              </w:rPr>
            </w:pPr>
            <w:r w:rsidRPr="006F4C5A">
              <w:rPr>
                <w:rFonts w:ascii="Times New Roman" w:hAnsi="Times New Roman" w:cs="Times New Roman"/>
                <w:spacing w:val="-5"/>
                <w:sz w:val="24"/>
                <w:szCs w:val="24"/>
              </w:rPr>
              <w:t>0,0</w:t>
            </w:r>
          </w:p>
        </w:tc>
      </w:tr>
    </w:tbl>
    <w:p w:rsidR="0067257E" w:rsidRPr="006F4C5A" w:rsidRDefault="006819EC">
      <w:pPr>
        <w:spacing w:before="21"/>
        <w:ind w:left="710"/>
        <w:rPr>
          <w:rFonts w:ascii="Times New Roman" w:hAnsi="Times New Roman" w:cs="Times New Roman"/>
          <w:i/>
          <w:sz w:val="24"/>
          <w:szCs w:val="24"/>
        </w:rPr>
      </w:pPr>
      <w:r w:rsidRPr="006F4C5A">
        <w:rPr>
          <w:rFonts w:ascii="Times New Roman" w:hAnsi="Times New Roman" w:cs="Times New Roman"/>
          <w:i/>
          <w:sz w:val="24"/>
          <w:szCs w:val="24"/>
        </w:rPr>
        <w:t>*</w:t>
      </w:r>
      <w:r w:rsidRPr="006F4C5A">
        <w:rPr>
          <w:rFonts w:ascii="Times New Roman" w:hAnsi="Times New Roman" w:cs="Times New Roman"/>
          <w:i/>
          <w:spacing w:val="-11"/>
          <w:sz w:val="24"/>
          <w:szCs w:val="24"/>
        </w:rPr>
        <w:t xml:space="preserve"> </w:t>
      </w:r>
      <w:r w:rsidRPr="006F4C5A">
        <w:rPr>
          <w:rFonts w:ascii="Times New Roman" w:hAnsi="Times New Roman" w:cs="Times New Roman"/>
          <w:i/>
          <w:sz w:val="24"/>
          <w:szCs w:val="24"/>
        </w:rPr>
        <w:t>-</w:t>
      </w:r>
      <w:r w:rsidRPr="006F4C5A">
        <w:rPr>
          <w:rFonts w:ascii="Times New Roman" w:hAnsi="Times New Roman" w:cs="Times New Roman"/>
          <w:i/>
          <w:spacing w:val="-9"/>
          <w:sz w:val="24"/>
          <w:szCs w:val="24"/>
        </w:rPr>
        <w:t xml:space="preserve"> </w:t>
      </w:r>
      <w:r w:rsidRPr="006F4C5A">
        <w:rPr>
          <w:rFonts w:ascii="Times New Roman" w:hAnsi="Times New Roman" w:cs="Times New Roman"/>
          <w:i/>
          <w:sz w:val="24"/>
          <w:szCs w:val="24"/>
        </w:rPr>
        <w:t>рассчитано</w:t>
      </w:r>
      <w:r w:rsidRPr="006F4C5A">
        <w:rPr>
          <w:rFonts w:ascii="Times New Roman" w:hAnsi="Times New Roman" w:cs="Times New Roman"/>
          <w:i/>
          <w:spacing w:val="-8"/>
          <w:sz w:val="24"/>
          <w:szCs w:val="24"/>
        </w:rPr>
        <w:t xml:space="preserve"> </w:t>
      </w:r>
      <w:r w:rsidRPr="006F4C5A">
        <w:rPr>
          <w:rFonts w:ascii="Times New Roman" w:hAnsi="Times New Roman" w:cs="Times New Roman"/>
          <w:i/>
          <w:sz w:val="24"/>
          <w:szCs w:val="24"/>
        </w:rPr>
        <w:t>при</w:t>
      </w:r>
      <w:r w:rsidRPr="006F4C5A">
        <w:rPr>
          <w:rFonts w:ascii="Times New Roman" w:hAnsi="Times New Roman" w:cs="Times New Roman"/>
          <w:i/>
          <w:spacing w:val="-10"/>
          <w:sz w:val="24"/>
          <w:szCs w:val="24"/>
        </w:rPr>
        <w:t xml:space="preserve"> </w:t>
      </w:r>
      <w:r w:rsidRPr="006F4C5A">
        <w:rPr>
          <w:rFonts w:ascii="Times New Roman" w:hAnsi="Times New Roman" w:cs="Times New Roman"/>
          <w:i/>
          <w:sz w:val="24"/>
          <w:szCs w:val="24"/>
        </w:rPr>
        <w:t>минимизации</w:t>
      </w:r>
      <w:r w:rsidRPr="006F4C5A">
        <w:rPr>
          <w:rFonts w:ascii="Times New Roman" w:hAnsi="Times New Roman" w:cs="Times New Roman"/>
          <w:i/>
          <w:spacing w:val="-10"/>
          <w:sz w:val="24"/>
          <w:szCs w:val="24"/>
        </w:rPr>
        <w:t xml:space="preserve"> </w:t>
      </w:r>
      <w:r w:rsidRPr="006F4C5A">
        <w:rPr>
          <w:rFonts w:ascii="Times New Roman" w:hAnsi="Times New Roman" w:cs="Times New Roman"/>
          <w:i/>
          <w:sz w:val="24"/>
          <w:szCs w:val="24"/>
        </w:rPr>
        <w:t>статистического</w:t>
      </w:r>
      <w:r w:rsidRPr="006F4C5A">
        <w:rPr>
          <w:rFonts w:ascii="Times New Roman" w:hAnsi="Times New Roman" w:cs="Times New Roman"/>
          <w:i/>
          <w:spacing w:val="-8"/>
          <w:sz w:val="24"/>
          <w:szCs w:val="24"/>
        </w:rPr>
        <w:t xml:space="preserve"> </w:t>
      </w:r>
      <w:r w:rsidRPr="006F4C5A">
        <w:rPr>
          <w:rFonts w:ascii="Times New Roman" w:hAnsi="Times New Roman" w:cs="Times New Roman"/>
          <w:i/>
          <w:spacing w:val="-2"/>
          <w:sz w:val="24"/>
          <w:szCs w:val="24"/>
        </w:rPr>
        <w:t>расхождения.</w:t>
      </w:r>
    </w:p>
    <w:p w:rsidR="0067257E" w:rsidRPr="006F4C5A" w:rsidRDefault="00D305D0">
      <w:pPr>
        <w:pStyle w:val="a3"/>
        <w:spacing w:before="181" w:line="256" w:lineRule="auto"/>
        <w:ind w:left="2" w:right="142" w:firstLine="707"/>
        <w:rPr>
          <w:rFonts w:ascii="Times New Roman" w:hAnsi="Times New Roman" w:cs="Times New Roman"/>
        </w:rPr>
      </w:pPr>
      <w:r>
        <w:rPr>
          <w:rFonts w:ascii="Times New Roman" w:hAnsi="Times New Roman" w:cs="Times New Roman"/>
          <w:i/>
          <w:noProof/>
          <w:lang w:eastAsia="ru-RU"/>
        </w:rPr>
        <mc:AlternateContent>
          <mc:Choice Requires="wps">
            <w:drawing>
              <wp:anchor distT="0" distB="0" distL="114300" distR="114300" simplePos="0" relativeHeight="251659776" behindDoc="0" locked="0" layoutInCell="1" allowOverlap="1" wp14:anchorId="3509C4E1" wp14:editId="52D2BED5">
                <wp:simplePos x="0" y="0"/>
                <wp:positionH relativeFrom="column">
                  <wp:posOffset>5629275</wp:posOffset>
                </wp:positionH>
                <wp:positionV relativeFrom="paragraph">
                  <wp:posOffset>1558925</wp:posOffset>
                </wp:positionV>
                <wp:extent cx="333375" cy="266700"/>
                <wp:effectExtent l="0" t="0" r="9525" b="0"/>
                <wp:wrapNone/>
                <wp:docPr id="6" name="Надпись 6"/>
                <wp:cNvGraphicFramePr/>
                <a:graphic xmlns:a="http://schemas.openxmlformats.org/drawingml/2006/main">
                  <a:graphicData uri="http://schemas.microsoft.com/office/word/2010/wordprocessingShape">
                    <wps:wsp>
                      <wps:cNvSpPr txBox="1"/>
                      <wps:spPr>
                        <a:xfrm>
                          <a:off x="0" y="0"/>
                          <a:ext cx="333375" cy="266700"/>
                        </a:xfrm>
                        <a:prstGeom prst="rect">
                          <a:avLst/>
                        </a:prstGeom>
                        <a:solidFill>
                          <a:schemeClr val="lt1"/>
                        </a:solidFill>
                        <a:ln w="6350">
                          <a:noFill/>
                        </a:ln>
                      </wps:spPr>
                      <wps:txbx>
                        <w:txbxContent>
                          <w:p w:rsidR="00761509" w:rsidRPr="00D305D0" w:rsidRDefault="00761509" w:rsidP="00D305D0">
                            <w:pPr>
                              <w:rPr>
                                <w:sz w:val="20"/>
                                <w:szCs w:val="20"/>
                              </w:rPr>
                            </w:pPr>
                            <w:r>
                              <w:rPr>
                                <w:sz w:val="20"/>
                                <w:szCs w:val="20"/>
                              </w:rPr>
                              <w:t>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9C4E1" id="Надпись 6" o:spid="_x0000_s1030" type="#_x0000_t202" style="position:absolute;left:0;text-align:left;margin-left:443.25pt;margin-top:122.75pt;width:26.25pt;height:2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" fillcolor="white [3201]" stroked="f" strokeweight=".5pt">
                <v:textbox>
                  <w:txbxContent>
                    <w:p w:rsidR="00761509" w:rsidRPr="00D305D0" w:rsidRDefault="00761509" w:rsidP="00D305D0">
                      <w:pPr>
                        <w:rPr>
                          <w:sz w:val="20"/>
                          <w:szCs w:val="20"/>
                        </w:rPr>
                      </w:pPr>
                      <w:r>
                        <w:rPr>
                          <w:sz w:val="20"/>
                          <w:szCs w:val="20"/>
                        </w:rPr>
                        <w:t>32</w:t>
                      </w:r>
                    </w:p>
                  </w:txbxContent>
                </v:textbox>
              </v:shape>
            </w:pict>
          </mc:Fallback>
        </mc:AlternateContent>
      </w:r>
      <w:r w:rsidR="006819EC" w:rsidRPr="006F4C5A">
        <w:rPr>
          <w:rFonts w:ascii="Times New Roman" w:hAnsi="Times New Roman" w:cs="Times New Roman"/>
        </w:rPr>
        <w:t>Потребление электрической энергии</w:t>
      </w:r>
      <w:r w:rsidR="003670AB">
        <w:rPr>
          <w:rFonts w:ascii="Times New Roman" w:hAnsi="Times New Roman" w:cs="Times New Roman"/>
        </w:rPr>
        <w:t>,</w:t>
      </w:r>
      <w:r w:rsidR="006819EC" w:rsidRPr="006F4C5A">
        <w:rPr>
          <w:rFonts w:ascii="Times New Roman" w:hAnsi="Times New Roman" w:cs="Times New Roman"/>
        </w:rPr>
        <w:t xml:space="preserve"> не детализированное по конкретному виду экономической деятельности</w:t>
      </w:r>
      <w:r w:rsidR="003670AB">
        <w:rPr>
          <w:rFonts w:ascii="Times New Roman" w:hAnsi="Times New Roman" w:cs="Times New Roman"/>
        </w:rPr>
        <w:t>,</w:t>
      </w:r>
      <w:r w:rsidR="006819EC" w:rsidRPr="006F4C5A">
        <w:rPr>
          <w:rFonts w:ascii="Times New Roman" w:hAnsi="Times New Roman" w:cs="Times New Roman"/>
        </w:rPr>
        <w:t xml:space="preserve"> отнесено к прочей промышленности.</w:t>
      </w:r>
    </w:p>
    <w:p w:rsidR="0067257E" w:rsidRPr="006F4C5A" w:rsidRDefault="0067257E">
      <w:pPr>
        <w:pStyle w:val="a3"/>
        <w:spacing w:line="256" w:lineRule="auto"/>
        <w:rPr>
          <w:rFonts w:ascii="Times New Roman" w:hAnsi="Times New Roman" w:cs="Times New Roman"/>
        </w:rPr>
        <w:sectPr w:rsidR="0067257E" w:rsidRPr="006F4C5A">
          <w:pgSz w:w="11910" w:h="16840"/>
          <w:pgMar w:top="1040" w:right="708" w:bottom="1200" w:left="1700" w:header="0" w:footer="1010" w:gutter="0"/>
          <w:cols w:space="720"/>
        </w:sectPr>
      </w:pPr>
    </w:p>
    <w:p w:rsidR="0067257E" w:rsidRPr="006F4C5A" w:rsidRDefault="006819EC">
      <w:pPr>
        <w:pStyle w:val="2"/>
        <w:numPr>
          <w:ilvl w:val="1"/>
          <w:numId w:val="8"/>
        </w:numPr>
        <w:tabs>
          <w:tab w:val="left" w:pos="2318"/>
        </w:tabs>
        <w:ind w:left="2318"/>
        <w:jc w:val="left"/>
        <w:rPr>
          <w:rFonts w:ascii="Times New Roman" w:hAnsi="Times New Roman" w:cs="Times New Roman"/>
        </w:rPr>
      </w:pPr>
      <w:bookmarkStart w:id="30" w:name="_bookmark29"/>
      <w:bookmarkEnd w:id="30"/>
      <w:r w:rsidRPr="006F4C5A">
        <w:rPr>
          <w:rFonts w:ascii="Times New Roman" w:hAnsi="Times New Roman" w:cs="Times New Roman"/>
        </w:rPr>
        <w:lastRenderedPageBreak/>
        <w:t>Однопродуктовый</w:t>
      </w:r>
      <w:r w:rsidRPr="006F4C5A">
        <w:rPr>
          <w:rFonts w:ascii="Times New Roman" w:hAnsi="Times New Roman" w:cs="Times New Roman"/>
          <w:spacing w:val="-6"/>
        </w:rPr>
        <w:t xml:space="preserve"> </w:t>
      </w:r>
      <w:r w:rsidRPr="006F4C5A">
        <w:rPr>
          <w:rFonts w:ascii="Times New Roman" w:hAnsi="Times New Roman" w:cs="Times New Roman"/>
        </w:rPr>
        <w:t>баланс</w:t>
      </w:r>
      <w:r w:rsidRPr="006F4C5A">
        <w:rPr>
          <w:rFonts w:ascii="Times New Roman" w:hAnsi="Times New Roman" w:cs="Times New Roman"/>
          <w:spacing w:val="-4"/>
        </w:rPr>
        <w:t xml:space="preserve"> </w:t>
      </w:r>
      <w:r w:rsidRPr="006F4C5A">
        <w:rPr>
          <w:rFonts w:ascii="Times New Roman" w:hAnsi="Times New Roman" w:cs="Times New Roman"/>
        </w:rPr>
        <w:t>«Тепловая</w:t>
      </w:r>
      <w:r w:rsidRPr="006F4C5A">
        <w:rPr>
          <w:rFonts w:ascii="Times New Roman" w:hAnsi="Times New Roman" w:cs="Times New Roman"/>
          <w:spacing w:val="-3"/>
        </w:rPr>
        <w:t xml:space="preserve"> </w:t>
      </w:r>
      <w:r w:rsidRPr="006F4C5A">
        <w:rPr>
          <w:rFonts w:ascii="Times New Roman" w:hAnsi="Times New Roman" w:cs="Times New Roman"/>
          <w:spacing w:val="-2"/>
        </w:rPr>
        <w:t>энергия»</w:t>
      </w:r>
    </w:p>
    <w:p w:rsidR="0067257E" w:rsidRPr="006F4C5A" w:rsidRDefault="0067257E">
      <w:pPr>
        <w:pStyle w:val="a3"/>
        <w:spacing w:before="2"/>
        <w:jc w:val="left"/>
        <w:rPr>
          <w:rFonts w:ascii="Times New Roman" w:hAnsi="Times New Roman" w:cs="Times New Roman"/>
          <w:b/>
        </w:rPr>
      </w:pPr>
    </w:p>
    <w:p w:rsidR="0067257E" w:rsidRPr="006F4C5A" w:rsidRDefault="006819EC">
      <w:pPr>
        <w:pStyle w:val="a3"/>
        <w:spacing w:line="276" w:lineRule="auto"/>
        <w:ind w:left="2" w:right="137" w:firstLine="707"/>
        <w:rPr>
          <w:rFonts w:ascii="Times New Roman" w:hAnsi="Times New Roman" w:cs="Times New Roman"/>
        </w:rPr>
      </w:pPr>
      <w:r w:rsidRPr="006F4C5A">
        <w:rPr>
          <w:rFonts w:ascii="Times New Roman" w:hAnsi="Times New Roman" w:cs="Times New Roman"/>
        </w:rPr>
        <w:t xml:space="preserve">Однопродуктовый баланс «Тепловая энергия» отражает объёмы выработки и отпуска тепловой энергии на территории Среднеканского муниципального округа, а также потери в тепловых сетях и структуру потребления по категориям </w:t>
      </w:r>
      <w:r w:rsidRPr="006F4C5A">
        <w:rPr>
          <w:rFonts w:ascii="Times New Roman" w:hAnsi="Times New Roman" w:cs="Times New Roman"/>
          <w:spacing w:val="-2"/>
        </w:rPr>
        <w:t>потребителей.</w:t>
      </w:r>
    </w:p>
    <w:p w:rsidR="0067257E" w:rsidRPr="006F4C5A" w:rsidRDefault="006819EC">
      <w:pPr>
        <w:pStyle w:val="a3"/>
        <w:spacing w:before="121"/>
        <w:ind w:left="710"/>
        <w:jc w:val="left"/>
        <w:rPr>
          <w:rFonts w:ascii="Times New Roman" w:hAnsi="Times New Roman" w:cs="Times New Roman"/>
        </w:rPr>
      </w:pPr>
      <w:r w:rsidRPr="006F4C5A">
        <w:rPr>
          <w:rFonts w:ascii="Times New Roman" w:hAnsi="Times New Roman" w:cs="Times New Roman"/>
        </w:rPr>
        <w:t>Баланс</w:t>
      </w:r>
      <w:r w:rsidRPr="006F4C5A">
        <w:rPr>
          <w:rFonts w:ascii="Times New Roman" w:hAnsi="Times New Roman" w:cs="Times New Roman"/>
          <w:spacing w:val="-5"/>
        </w:rPr>
        <w:t xml:space="preserve"> </w:t>
      </w:r>
      <w:r w:rsidRPr="006F4C5A">
        <w:rPr>
          <w:rFonts w:ascii="Times New Roman" w:hAnsi="Times New Roman" w:cs="Times New Roman"/>
        </w:rPr>
        <w:t>сформирован</w:t>
      </w:r>
      <w:r w:rsidRPr="006F4C5A">
        <w:rPr>
          <w:rFonts w:ascii="Times New Roman" w:hAnsi="Times New Roman" w:cs="Times New Roman"/>
          <w:spacing w:val="-4"/>
        </w:rPr>
        <w:t xml:space="preserve"> </w:t>
      </w:r>
      <w:r w:rsidRPr="006F4C5A">
        <w:rPr>
          <w:rFonts w:ascii="Times New Roman" w:hAnsi="Times New Roman" w:cs="Times New Roman"/>
        </w:rPr>
        <w:t>по</w:t>
      </w:r>
      <w:r w:rsidRPr="006F4C5A">
        <w:rPr>
          <w:rFonts w:ascii="Times New Roman" w:hAnsi="Times New Roman" w:cs="Times New Roman"/>
          <w:spacing w:val="-2"/>
        </w:rPr>
        <w:t xml:space="preserve"> </w:t>
      </w:r>
      <w:r w:rsidRPr="006F4C5A">
        <w:rPr>
          <w:rFonts w:ascii="Times New Roman" w:hAnsi="Times New Roman" w:cs="Times New Roman"/>
        </w:rPr>
        <w:t>отчетным</w:t>
      </w:r>
      <w:r w:rsidRPr="006F4C5A">
        <w:rPr>
          <w:rFonts w:ascii="Times New Roman" w:hAnsi="Times New Roman" w:cs="Times New Roman"/>
          <w:spacing w:val="-4"/>
        </w:rPr>
        <w:t xml:space="preserve"> </w:t>
      </w:r>
      <w:r w:rsidRPr="006F4C5A">
        <w:rPr>
          <w:rFonts w:ascii="Times New Roman" w:hAnsi="Times New Roman" w:cs="Times New Roman"/>
        </w:rPr>
        <w:t>данным</w:t>
      </w:r>
      <w:r w:rsidRPr="006F4C5A">
        <w:rPr>
          <w:rFonts w:ascii="Times New Roman" w:hAnsi="Times New Roman" w:cs="Times New Roman"/>
          <w:spacing w:val="-2"/>
        </w:rPr>
        <w:t xml:space="preserve"> </w:t>
      </w:r>
      <w:r w:rsidRPr="006F4C5A">
        <w:rPr>
          <w:rFonts w:ascii="Times New Roman" w:hAnsi="Times New Roman" w:cs="Times New Roman"/>
        </w:rPr>
        <w:t>МУП</w:t>
      </w:r>
      <w:r w:rsidRPr="006F4C5A">
        <w:rPr>
          <w:rFonts w:ascii="Times New Roman" w:hAnsi="Times New Roman" w:cs="Times New Roman"/>
          <w:spacing w:val="-4"/>
        </w:rPr>
        <w:t xml:space="preserve"> </w:t>
      </w:r>
      <w:r w:rsidRPr="006F4C5A">
        <w:rPr>
          <w:rFonts w:ascii="Times New Roman" w:hAnsi="Times New Roman" w:cs="Times New Roman"/>
          <w:spacing w:val="-2"/>
        </w:rPr>
        <w:t>«СЕЙМЧАНТЕПЛОСЕТЬ».</w:t>
      </w:r>
    </w:p>
    <w:p w:rsidR="0067257E" w:rsidRPr="006F4C5A" w:rsidRDefault="006819EC" w:rsidP="00165B8E">
      <w:pPr>
        <w:spacing w:before="161"/>
        <w:ind w:left="3242" w:right="146"/>
        <w:jc w:val="right"/>
        <w:rPr>
          <w:rFonts w:ascii="Times New Roman" w:hAnsi="Times New Roman" w:cs="Times New Roman"/>
          <w:i/>
          <w:sz w:val="24"/>
          <w:szCs w:val="24"/>
        </w:rPr>
      </w:pPr>
      <w:bookmarkStart w:id="31" w:name="_bookmark30"/>
      <w:bookmarkEnd w:id="31"/>
      <w:r w:rsidRPr="006F4C5A">
        <w:rPr>
          <w:rFonts w:ascii="Times New Roman" w:hAnsi="Times New Roman" w:cs="Times New Roman"/>
          <w:i/>
          <w:sz w:val="24"/>
          <w:szCs w:val="24"/>
        </w:rPr>
        <w:t>Таблица</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9.</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Однопродуктовый</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баланс</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«Тепловая</w:t>
      </w:r>
      <w:r w:rsidRPr="006F4C5A">
        <w:rPr>
          <w:rFonts w:ascii="Times New Roman" w:hAnsi="Times New Roman" w:cs="Times New Roman"/>
          <w:i/>
          <w:spacing w:val="-4"/>
          <w:sz w:val="24"/>
          <w:szCs w:val="24"/>
        </w:rPr>
        <w:t xml:space="preserve"> </w:t>
      </w:r>
      <w:r w:rsidRPr="006F4C5A">
        <w:rPr>
          <w:rFonts w:ascii="Times New Roman" w:hAnsi="Times New Roman" w:cs="Times New Roman"/>
          <w:i/>
          <w:spacing w:val="-2"/>
          <w:sz w:val="24"/>
          <w:szCs w:val="24"/>
        </w:rPr>
        <w:t>энергия»</w:t>
      </w:r>
    </w:p>
    <w:p w:rsidR="0067257E" w:rsidRPr="006F4C5A" w:rsidRDefault="0067257E">
      <w:pPr>
        <w:pStyle w:val="a3"/>
        <w:spacing w:before="8"/>
        <w:jc w:val="left"/>
        <w:rPr>
          <w:rFonts w:ascii="Times New Roman" w:hAnsi="Times New Roman" w:cs="Times New Roman"/>
          <w:i/>
        </w:rPr>
      </w:pP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26"/>
        <w:gridCol w:w="1986"/>
        <w:gridCol w:w="1837"/>
      </w:tblGrid>
      <w:tr w:rsidR="0067257E" w:rsidRPr="006F4C5A">
        <w:trPr>
          <w:trHeight w:val="470"/>
        </w:trPr>
        <w:tc>
          <w:tcPr>
            <w:tcW w:w="5526" w:type="dxa"/>
            <w:vMerge w:val="restart"/>
          </w:tcPr>
          <w:p w:rsidR="0067257E" w:rsidRPr="006F4C5A" w:rsidRDefault="0067257E" w:rsidP="00165B8E">
            <w:pPr>
              <w:pStyle w:val="TableParagraph"/>
              <w:spacing w:before="4"/>
              <w:jc w:val="left"/>
              <w:rPr>
                <w:rFonts w:ascii="Times New Roman" w:hAnsi="Times New Roman" w:cs="Times New Roman"/>
                <w:i/>
                <w:sz w:val="24"/>
                <w:szCs w:val="24"/>
              </w:rPr>
            </w:pPr>
          </w:p>
          <w:p w:rsidR="0067257E" w:rsidRPr="006F4C5A" w:rsidRDefault="006819EC" w:rsidP="00165B8E">
            <w:pPr>
              <w:pStyle w:val="TableParagraph"/>
              <w:spacing w:before="1"/>
              <w:ind w:left="1336"/>
              <w:jc w:val="left"/>
              <w:rPr>
                <w:rFonts w:ascii="Times New Roman" w:hAnsi="Times New Roman" w:cs="Times New Roman"/>
                <w:b/>
                <w:sz w:val="24"/>
                <w:szCs w:val="24"/>
              </w:rPr>
            </w:pPr>
            <w:r w:rsidRPr="006F4C5A">
              <w:rPr>
                <w:rFonts w:ascii="Times New Roman" w:hAnsi="Times New Roman" w:cs="Times New Roman"/>
                <w:b/>
                <w:spacing w:val="-2"/>
                <w:sz w:val="24"/>
                <w:szCs w:val="24"/>
              </w:rPr>
              <w:t>Наименование</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строк</w:t>
            </w:r>
            <w:r w:rsidRPr="006F4C5A">
              <w:rPr>
                <w:rFonts w:ascii="Times New Roman" w:hAnsi="Times New Roman" w:cs="Times New Roman"/>
                <w:b/>
                <w:spacing w:val="3"/>
                <w:sz w:val="24"/>
                <w:szCs w:val="24"/>
              </w:rPr>
              <w:t xml:space="preserve"> </w:t>
            </w:r>
            <w:r w:rsidRPr="006F4C5A">
              <w:rPr>
                <w:rFonts w:ascii="Times New Roman" w:hAnsi="Times New Roman" w:cs="Times New Roman"/>
                <w:b/>
                <w:spacing w:val="-2"/>
                <w:sz w:val="24"/>
                <w:szCs w:val="24"/>
              </w:rPr>
              <w:t>баланса</w:t>
            </w:r>
          </w:p>
        </w:tc>
        <w:tc>
          <w:tcPr>
            <w:tcW w:w="1986" w:type="dxa"/>
            <w:vMerge w:val="restart"/>
          </w:tcPr>
          <w:p w:rsidR="0067257E" w:rsidRPr="006F4C5A" w:rsidRDefault="006819EC" w:rsidP="00165B8E">
            <w:pPr>
              <w:pStyle w:val="TableParagraph"/>
              <w:spacing w:before="121"/>
              <w:ind w:left="419" w:right="367"/>
              <w:rPr>
                <w:rFonts w:ascii="Times New Roman" w:hAnsi="Times New Roman" w:cs="Times New Roman"/>
                <w:b/>
                <w:sz w:val="24"/>
                <w:szCs w:val="24"/>
              </w:rPr>
            </w:pPr>
            <w:r w:rsidRPr="006F4C5A">
              <w:rPr>
                <w:rFonts w:ascii="Times New Roman" w:hAnsi="Times New Roman" w:cs="Times New Roman"/>
                <w:b/>
                <w:sz w:val="24"/>
                <w:szCs w:val="24"/>
              </w:rPr>
              <w:t>Номер</w:t>
            </w:r>
            <w:r w:rsidRPr="006F4C5A">
              <w:rPr>
                <w:rFonts w:ascii="Times New Roman" w:hAnsi="Times New Roman" w:cs="Times New Roman"/>
                <w:b/>
                <w:spacing w:val="-12"/>
                <w:sz w:val="24"/>
                <w:szCs w:val="24"/>
              </w:rPr>
              <w:t xml:space="preserve"> </w:t>
            </w:r>
            <w:r w:rsidRPr="006F4C5A">
              <w:rPr>
                <w:rFonts w:ascii="Times New Roman" w:hAnsi="Times New Roman" w:cs="Times New Roman"/>
                <w:b/>
                <w:sz w:val="24"/>
                <w:szCs w:val="24"/>
              </w:rPr>
              <w:t xml:space="preserve">строк </w:t>
            </w:r>
            <w:r w:rsidRPr="006F4C5A">
              <w:rPr>
                <w:rFonts w:ascii="Times New Roman" w:hAnsi="Times New Roman" w:cs="Times New Roman"/>
                <w:b/>
                <w:spacing w:val="-2"/>
                <w:sz w:val="24"/>
                <w:szCs w:val="24"/>
              </w:rPr>
              <w:t>баланса</w:t>
            </w:r>
          </w:p>
        </w:tc>
        <w:tc>
          <w:tcPr>
            <w:tcW w:w="1837" w:type="dxa"/>
          </w:tcPr>
          <w:p w:rsidR="0067257E" w:rsidRPr="006F4C5A" w:rsidRDefault="006819EC" w:rsidP="00165B8E">
            <w:pPr>
              <w:pStyle w:val="TableParagraph"/>
              <w:ind w:left="282" w:right="446"/>
              <w:rPr>
                <w:rFonts w:ascii="Times New Roman" w:hAnsi="Times New Roman" w:cs="Times New Roman"/>
                <w:b/>
                <w:sz w:val="24"/>
                <w:szCs w:val="24"/>
              </w:rPr>
            </w:pPr>
            <w:r w:rsidRPr="006F4C5A">
              <w:rPr>
                <w:rFonts w:ascii="Times New Roman" w:hAnsi="Times New Roman" w:cs="Times New Roman"/>
                <w:b/>
                <w:spacing w:val="-2"/>
                <w:sz w:val="24"/>
                <w:szCs w:val="24"/>
              </w:rPr>
              <w:t>Тепловая энергия</w:t>
            </w:r>
          </w:p>
        </w:tc>
      </w:tr>
      <w:tr w:rsidR="0067257E" w:rsidRPr="006F4C5A">
        <w:trPr>
          <w:trHeight w:val="232"/>
        </w:trPr>
        <w:tc>
          <w:tcPr>
            <w:tcW w:w="5526" w:type="dxa"/>
            <w:vMerge/>
            <w:tcBorders>
              <w:top w:val="nil"/>
            </w:tcBorders>
          </w:tcPr>
          <w:p w:rsidR="0067257E" w:rsidRPr="006F4C5A" w:rsidRDefault="0067257E" w:rsidP="00165B8E">
            <w:pPr>
              <w:rPr>
                <w:rFonts w:ascii="Times New Roman" w:hAnsi="Times New Roman" w:cs="Times New Roman"/>
                <w:sz w:val="24"/>
                <w:szCs w:val="24"/>
              </w:rPr>
            </w:pPr>
          </w:p>
        </w:tc>
        <w:tc>
          <w:tcPr>
            <w:tcW w:w="1986" w:type="dxa"/>
            <w:vMerge/>
            <w:tcBorders>
              <w:top w:val="nil"/>
            </w:tcBorders>
          </w:tcPr>
          <w:p w:rsidR="0067257E" w:rsidRPr="006F4C5A" w:rsidRDefault="0067257E" w:rsidP="00165B8E">
            <w:pPr>
              <w:rPr>
                <w:rFonts w:ascii="Times New Roman" w:hAnsi="Times New Roman" w:cs="Times New Roman"/>
                <w:sz w:val="24"/>
                <w:szCs w:val="24"/>
              </w:rPr>
            </w:pPr>
          </w:p>
        </w:tc>
        <w:tc>
          <w:tcPr>
            <w:tcW w:w="1837" w:type="dxa"/>
          </w:tcPr>
          <w:p w:rsidR="0067257E" w:rsidRPr="006F4C5A" w:rsidRDefault="006819EC" w:rsidP="00165B8E">
            <w:pPr>
              <w:pStyle w:val="TableParagraph"/>
              <w:ind w:left="6" w:right="6"/>
              <w:rPr>
                <w:rFonts w:ascii="Times New Roman" w:hAnsi="Times New Roman" w:cs="Times New Roman"/>
                <w:b/>
                <w:sz w:val="24"/>
                <w:szCs w:val="24"/>
              </w:rPr>
            </w:pPr>
            <w:r w:rsidRPr="006F4C5A">
              <w:rPr>
                <w:rFonts w:ascii="Times New Roman" w:hAnsi="Times New Roman" w:cs="Times New Roman"/>
                <w:b/>
                <w:spacing w:val="-4"/>
                <w:sz w:val="24"/>
                <w:szCs w:val="24"/>
              </w:rPr>
              <w:t>Гкал</w:t>
            </w:r>
          </w:p>
        </w:tc>
      </w:tr>
      <w:tr w:rsidR="0067257E" w:rsidRPr="006F4C5A">
        <w:trPr>
          <w:trHeight w:val="268"/>
        </w:trPr>
        <w:tc>
          <w:tcPr>
            <w:tcW w:w="5526" w:type="dxa"/>
          </w:tcPr>
          <w:p w:rsidR="0067257E" w:rsidRPr="006F4C5A" w:rsidRDefault="006819EC" w:rsidP="00165B8E">
            <w:pPr>
              <w:pStyle w:val="TableParagraph"/>
              <w:spacing w:before="16"/>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Производство</w:t>
            </w:r>
            <w:r w:rsidRPr="006F4C5A">
              <w:rPr>
                <w:rFonts w:ascii="Times New Roman" w:hAnsi="Times New Roman" w:cs="Times New Roman"/>
                <w:b/>
                <w:spacing w:val="7"/>
                <w:sz w:val="24"/>
                <w:szCs w:val="24"/>
              </w:rPr>
              <w:t xml:space="preserve"> </w:t>
            </w:r>
            <w:r w:rsidRPr="006F4C5A">
              <w:rPr>
                <w:rFonts w:ascii="Times New Roman" w:hAnsi="Times New Roman" w:cs="Times New Roman"/>
                <w:b/>
                <w:spacing w:val="-2"/>
                <w:sz w:val="24"/>
                <w:szCs w:val="24"/>
              </w:rPr>
              <w:t>энергетических</w:t>
            </w:r>
            <w:r w:rsidRPr="006F4C5A">
              <w:rPr>
                <w:rFonts w:ascii="Times New Roman" w:hAnsi="Times New Roman" w:cs="Times New Roman"/>
                <w:b/>
                <w:spacing w:val="8"/>
                <w:sz w:val="24"/>
                <w:szCs w:val="24"/>
              </w:rPr>
              <w:t xml:space="preserve"> </w:t>
            </w:r>
            <w:r w:rsidRPr="006F4C5A">
              <w:rPr>
                <w:rFonts w:ascii="Times New Roman" w:hAnsi="Times New Roman" w:cs="Times New Roman"/>
                <w:b/>
                <w:spacing w:val="-2"/>
                <w:sz w:val="24"/>
                <w:szCs w:val="24"/>
              </w:rPr>
              <w:t>ресурсов</w:t>
            </w:r>
          </w:p>
        </w:tc>
        <w:tc>
          <w:tcPr>
            <w:tcW w:w="1986" w:type="dxa"/>
          </w:tcPr>
          <w:p w:rsidR="0067257E" w:rsidRPr="006F4C5A" w:rsidRDefault="006819EC" w:rsidP="00165B8E">
            <w:pPr>
              <w:pStyle w:val="TableParagraph"/>
              <w:spacing w:before="16"/>
              <w:ind w:left="8"/>
              <w:rPr>
                <w:rFonts w:ascii="Times New Roman" w:hAnsi="Times New Roman" w:cs="Times New Roman"/>
                <w:b/>
                <w:sz w:val="24"/>
                <w:szCs w:val="24"/>
              </w:rPr>
            </w:pPr>
            <w:r w:rsidRPr="006F4C5A">
              <w:rPr>
                <w:rFonts w:ascii="Times New Roman" w:hAnsi="Times New Roman" w:cs="Times New Roman"/>
                <w:b/>
                <w:spacing w:val="-10"/>
                <w:sz w:val="24"/>
                <w:szCs w:val="24"/>
              </w:rPr>
              <w:t>1</w:t>
            </w:r>
          </w:p>
        </w:tc>
        <w:tc>
          <w:tcPr>
            <w:tcW w:w="1837"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68"/>
        </w:trPr>
        <w:tc>
          <w:tcPr>
            <w:tcW w:w="5526" w:type="dxa"/>
          </w:tcPr>
          <w:p w:rsidR="0067257E" w:rsidRPr="006F4C5A" w:rsidRDefault="006819EC" w:rsidP="00165B8E">
            <w:pPr>
              <w:pStyle w:val="TableParagraph"/>
              <w:spacing w:before="16"/>
              <w:ind w:left="107"/>
              <w:jc w:val="left"/>
              <w:rPr>
                <w:rFonts w:ascii="Times New Roman" w:hAnsi="Times New Roman" w:cs="Times New Roman"/>
                <w:sz w:val="24"/>
                <w:szCs w:val="24"/>
              </w:rPr>
            </w:pPr>
            <w:r w:rsidRPr="006F4C5A">
              <w:rPr>
                <w:rFonts w:ascii="Times New Roman" w:hAnsi="Times New Roman" w:cs="Times New Roman"/>
                <w:spacing w:val="-4"/>
                <w:sz w:val="24"/>
                <w:szCs w:val="24"/>
              </w:rPr>
              <w:t>Ввоз</w:t>
            </w:r>
          </w:p>
        </w:tc>
        <w:tc>
          <w:tcPr>
            <w:tcW w:w="1986" w:type="dxa"/>
          </w:tcPr>
          <w:p w:rsidR="0067257E" w:rsidRPr="006F4C5A" w:rsidRDefault="006819EC" w:rsidP="00165B8E">
            <w:pPr>
              <w:pStyle w:val="TableParagraph"/>
              <w:spacing w:before="16"/>
              <w:ind w:left="8" w:right="3"/>
              <w:rPr>
                <w:rFonts w:ascii="Times New Roman" w:hAnsi="Times New Roman" w:cs="Times New Roman"/>
                <w:sz w:val="24"/>
                <w:szCs w:val="24"/>
              </w:rPr>
            </w:pPr>
            <w:r w:rsidRPr="006F4C5A">
              <w:rPr>
                <w:rFonts w:ascii="Times New Roman" w:hAnsi="Times New Roman" w:cs="Times New Roman"/>
                <w:spacing w:val="-10"/>
                <w:sz w:val="24"/>
                <w:szCs w:val="24"/>
              </w:rPr>
              <w:t>2</w:t>
            </w:r>
          </w:p>
        </w:tc>
        <w:tc>
          <w:tcPr>
            <w:tcW w:w="1837"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68"/>
        </w:trPr>
        <w:tc>
          <w:tcPr>
            <w:tcW w:w="5526" w:type="dxa"/>
          </w:tcPr>
          <w:p w:rsidR="0067257E" w:rsidRPr="006F4C5A" w:rsidRDefault="006819EC" w:rsidP="00165B8E">
            <w:pPr>
              <w:pStyle w:val="TableParagraph"/>
              <w:spacing w:before="16"/>
              <w:ind w:left="107"/>
              <w:jc w:val="left"/>
              <w:rPr>
                <w:rFonts w:ascii="Times New Roman" w:hAnsi="Times New Roman" w:cs="Times New Roman"/>
                <w:sz w:val="24"/>
                <w:szCs w:val="24"/>
              </w:rPr>
            </w:pPr>
            <w:r w:rsidRPr="006F4C5A">
              <w:rPr>
                <w:rFonts w:ascii="Times New Roman" w:hAnsi="Times New Roman" w:cs="Times New Roman"/>
                <w:spacing w:val="-4"/>
                <w:sz w:val="24"/>
                <w:szCs w:val="24"/>
              </w:rPr>
              <w:t>Вывоз</w:t>
            </w:r>
          </w:p>
        </w:tc>
        <w:tc>
          <w:tcPr>
            <w:tcW w:w="1986" w:type="dxa"/>
          </w:tcPr>
          <w:p w:rsidR="0067257E" w:rsidRPr="006F4C5A" w:rsidRDefault="006819EC" w:rsidP="00165B8E">
            <w:pPr>
              <w:pStyle w:val="TableParagraph"/>
              <w:spacing w:before="16"/>
              <w:ind w:left="8" w:right="3"/>
              <w:rPr>
                <w:rFonts w:ascii="Times New Roman" w:hAnsi="Times New Roman" w:cs="Times New Roman"/>
                <w:sz w:val="24"/>
                <w:szCs w:val="24"/>
              </w:rPr>
            </w:pPr>
            <w:r w:rsidRPr="006F4C5A">
              <w:rPr>
                <w:rFonts w:ascii="Times New Roman" w:hAnsi="Times New Roman" w:cs="Times New Roman"/>
                <w:spacing w:val="-10"/>
                <w:sz w:val="24"/>
                <w:szCs w:val="24"/>
              </w:rPr>
              <w:t>3</w:t>
            </w:r>
          </w:p>
        </w:tc>
        <w:tc>
          <w:tcPr>
            <w:tcW w:w="1837"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5"/>
        </w:trPr>
        <w:tc>
          <w:tcPr>
            <w:tcW w:w="552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Изменение</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запасов</w:t>
            </w:r>
          </w:p>
        </w:tc>
        <w:tc>
          <w:tcPr>
            <w:tcW w:w="1986" w:type="dxa"/>
          </w:tcPr>
          <w:p w:rsidR="0067257E" w:rsidRPr="006F4C5A" w:rsidRDefault="006819EC" w:rsidP="00165B8E">
            <w:pPr>
              <w:pStyle w:val="TableParagraph"/>
              <w:ind w:left="8" w:right="3"/>
              <w:rPr>
                <w:rFonts w:ascii="Times New Roman" w:hAnsi="Times New Roman" w:cs="Times New Roman"/>
                <w:sz w:val="24"/>
                <w:szCs w:val="24"/>
              </w:rPr>
            </w:pPr>
            <w:r w:rsidRPr="006F4C5A">
              <w:rPr>
                <w:rFonts w:ascii="Times New Roman" w:hAnsi="Times New Roman" w:cs="Times New Roman"/>
                <w:spacing w:val="-10"/>
                <w:sz w:val="24"/>
                <w:szCs w:val="24"/>
              </w:rPr>
              <w:t>4</w:t>
            </w:r>
          </w:p>
        </w:tc>
        <w:tc>
          <w:tcPr>
            <w:tcW w:w="1837"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526" w:type="dxa"/>
          </w:tcPr>
          <w:p w:rsidR="0067257E" w:rsidRPr="006F4C5A" w:rsidRDefault="006819EC" w:rsidP="00165B8E">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Потребление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первичной</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энергии</w:t>
            </w:r>
          </w:p>
        </w:tc>
        <w:tc>
          <w:tcPr>
            <w:tcW w:w="1986" w:type="dxa"/>
          </w:tcPr>
          <w:p w:rsidR="0067257E" w:rsidRPr="006F4C5A" w:rsidRDefault="006819EC" w:rsidP="00165B8E">
            <w:pPr>
              <w:pStyle w:val="TableParagraph"/>
              <w:ind w:left="8"/>
              <w:rPr>
                <w:rFonts w:ascii="Times New Roman" w:hAnsi="Times New Roman" w:cs="Times New Roman"/>
                <w:b/>
                <w:sz w:val="24"/>
                <w:szCs w:val="24"/>
              </w:rPr>
            </w:pPr>
            <w:r w:rsidRPr="006F4C5A">
              <w:rPr>
                <w:rFonts w:ascii="Times New Roman" w:hAnsi="Times New Roman" w:cs="Times New Roman"/>
                <w:b/>
                <w:spacing w:val="-10"/>
                <w:sz w:val="24"/>
                <w:szCs w:val="24"/>
              </w:rPr>
              <w:t>5</w:t>
            </w:r>
          </w:p>
        </w:tc>
        <w:tc>
          <w:tcPr>
            <w:tcW w:w="1837"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4"/>
        </w:trPr>
        <w:tc>
          <w:tcPr>
            <w:tcW w:w="5526" w:type="dxa"/>
            <w:shd w:val="clear" w:color="auto" w:fill="DBDBDB"/>
          </w:tcPr>
          <w:p w:rsidR="0067257E" w:rsidRPr="006F4C5A" w:rsidRDefault="006819EC" w:rsidP="00165B8E">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Статистическое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расхождение</w:t>
            </w:r>
          </w:p>
        </w:tc>
        <w:tc>
          <w:tcPr>
            <w:tcW w:w="1986" w:type="dxa"/>
            <w:shd w:val="clear" w:color="auto" w:fill="DBDBDB"/>
          </w:tcPr>
          <w:p w:rsidR="0067257E" w:rsidRPr="006F4C5A" w:rsidRDefault="006819EC" w:rsidP="00165B8E">
            <w:pPr>
              <w:pStyle w:val="TableParagraph"/>
              <w:ind w:left="8"/>
              <w:rPr>
                <w:rFonts w:ascii="Times New Roman" w:hAnsi="Times New Roman" w:cs="Times New Roman"/>
                <w:b/>
                <w:sz w:val="24"/>
                <w:szCs w:val="24"/>
              </w:rPr>
            </w:pPr>
            <w:r w:rsidRPr="006F4C5A">
              <w:rPr>
                <w:rFonts w:ascii="Times New Roman" w:hAnsi="Times New Roman" w:cs="Times New Roman"/>
                <w:b/>
                <w:spacing w:val="-10"/>
                <w:sz w:val="24"/>
                <w:szCs w:val="24"/>
              </w:rPr>
              <w:t>6</w:t>
            </w:r>
          </w:p>
        </w:tc>
        <w:tc>
          <w:tcPr>
            <w:tcW w:w="1837" w:type="dxa"/>
            <w:shd w:val="clear" w:color="auto" w:fill="DBDBDB"/>
          </w:tcPr>
          <w:p w:rsidR="0067257E" w:rsidRPr="006F4C5A" w:rsidRDefault="006819EC" w:rsidP="00165B8E">
            <w:pPr>
              <w:pStyle w:val="TableParagraph"/>
              <w:ind w:left="6" w:right="4"/>
              <w:rPr>
                <w:rFonts w:ascii="Times New Roman" w:hAnsi="Times New Roman" w:cs="Times New Roman"/>
                <w:b/>
                <w:sz w:val="24"/>
                <w:szCs w:val="24"/>
              </w:rPr>
            </w:pPr>
            <w:r w:rsidRPr="006F4C5A">
              <w:rPr>
                <w:rFonts w:ascii="Times New Roman" w:hAnsi="Times New Roman" w:cs="Times New Roman"/>
                <w:b/>
                <w:spacing w:val="-5"/>
                <w:sz w:val="24"/>
                <w:szCs w:val="24"/>
              </w:rPr>
              <w:t>0,0</w:t>
            </w:r>
          </w:p>
        </w:tc>
      </w:tr>
      <w:tr w:rsidR="0067257E" w:rsidRPr="006F4C5A">
        <w:trPr>
          <w:trHeight w:val="234"/>
        </w:trPr>
        <w:tc>
          <w:tcPr>
            <w:tcW w:w="552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Производство</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электрической</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энергии</w:t>
            </w:r>
          </w:p>
        </w:tc>
        <w:tc>
          <w:tcPr>
            <w:tcW w:w="1986" w:type="dxa"/>
          </w:tcPr>
          <w:p w:rsidR="0067257E" w:rsidRPr="006F4C5A" w:rsidRDefault="006819EC" w:rsidP="00165B8E">
            <w:pPr>
              <w:pStyle w:val="TableParagraph"/>
              <w:ind w:left="8" w:right="3"/>
              <w:rPr>
                <w:rFonts w:ascii="Times New Roman" w:hAnsi="Times New Roman" w:cs="Times New Roman"/>
                <w:sz w:val="24"/>
                <w:szCs w:val="24"/>
              </w:rPr>
            </w:pPr>
            <w:r w:rsidRPr="006F4C5A">
              <w:rPr>
                <w:rFonts w:ascii="Times New Roman" w:hAnsi="Times New Roman" w:cs="Times New Roman"/>
                <w:spacing w:val="-10"/>
                <w:sz w:val="24"/>
                <w:szCs w:val="24"/>
              </w:rPr>
              <w:t>7</w:t>
            </w:r>
          </w:p>
        </w:tc>
        <w:tc>
          <w:tcPr>
            <w:tcW w:w="1837" w:type="dxa"/>
          </w:tcPr>
          <w:p w:rsidR="0067257E" w:rsidRPr="006F4C5A" w:rsidRDefault="0067257E" w:rsidP="00165B8E">
            <w:pPr>
              <w:pStyle w:val="TableParagraph"/>
              <w:jc w:val="left"/>
              <w:rPr>
                <w:rFonts w:ascii="Times New Roman" w:hAnsi="Times New Roman" w:cs="Times New Roman"/>
                <w:sz w:val="24"/>
                <w:szCs w:val="24"/>
              </w:rPr>
            </w:pPr>
          </w:p>
        </w:tc>
      </w:tr>
      <w:tr w:rsidR="0067257E" w:rsidRPr="006F4C5A">
        <w:trPr>
          <w:trHeight w:val="232"/>
        </w:trPr>
        <w:tc>
          <w:tcPr>
            <w:tcW w:w="552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Производство</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тепловой</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энергии</w:t>
            </w:r>
          </w:p>
        </w:tc>
        <w:tc>
          <w:tcPr>
            <w:tcW w:w="1986" w:type="dxa"/>
          </w:tcPr>
          <w:p w:rsidR="0067257E" w:rsidRPr="006F4C5A" w:rsidRDefault="006819EC" w:rsidP="00165B8E">
            <w:pPr>
              <w:pStyle w:val="TableParagraph"/>
              <w:ind w:left="8" w:right="3"/>
              <w:rPr>
                <w:rFonts w:ascii="Times New Roman" w:hAnsi="Times New Roman" w:cs="Times New Roman"/>
                <w:sz w:val="24"/>
                <w:szCs w:val="24"/>
              </w:rPr>
            </w:pPr>
            <w:r w:rsidRPr="006F4C5A">
              <w:rPr>
                <w:rFonts w:ascii="Times New Roman" w:hAnsi="Times New Roman" w:cs="Times New Roman"/>
                <w:spacing w:val="-10"/>
                <w:sz w:val="24"/>
                <w:szCs w:val="24"/>
              </w:rPr>
              <w:t>8</w:t>
            </w:r>
          </w:p>
        </w:tc>
        <w:tc>
          <w:tcPr>
            <w:tcW w:w="1837" w:type="dxa"/>
          </w:tcPr>
          <w:p w:rsidR="0067257E" w:rsidRPr="006F4C5A" w:rsidRDefault="006819EC" w:rsidP="00165B8E">
            <w:pPr>
              <w:pStyle w:val="TableParagraph"/>
              <w:ind w:left="6" w:right="4"/>
              <w:rPr>
                <w:rFonts w:ascii="Times New Roman" w:hAnsi="Times New Roman" w:cs="Times New Roman"/>
                <w:sz w:val="24"/>
                <w:szCs w:val="24"/>
              </w:rPr>
            </w:pPr>
            <w:r w:rsidRPr="006F4C5A">
              <w:rPr>
                <w:rFonts w:ascii="Times New Roman" w:hAnsi="Times New Roman" w:cs="Times New Roman"/>
                <w:sz w:val="24"/>
                <w:szCs w:val="24"/>
              </w:rPr>
              <w:t>45</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309,0</w:t>
            </w:r>
          </w:p>
        </w:tc>
      </w:tr>
      <w:tr w:rsidR="0067257E" w:rsidRPr="006F4C5A">
        <w:trPr>
          <w:trHeight w:val="234"/>
        </w:trPr>
        <w:tc>
          <w:tcPr>
            <w:tcW w:w="552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Теплоэлектростанции</w:t>
            </w:r>
          </w:p>
        </w:tc>
        <w:tc>
          <w:tcPr>
            <w:tcW w:w="1986" w:type="dxa"/>
          </w:tcPr>
          <w:p w:rsidR="0067257E" w:rsidRPr="006F4C5A" w:rsidRDefault="006819EC" w:rsidP="00165B8E">
            <w:pPr>
              <w:pStyle w:val="TableParagraph"/>
              <w:ind w:left="8" w:right="1"/>
              <w:rPr>
                <w:rFonts w:ascii="Times New Roman" w:hAnsi="Times New Roman" w:cs="Times New Roman"/>
                <w:sz w:val="24"/>
                <w:szCs w:val="24"/>
              </w:rPr>
            </w:pPr>
            <w:r w:rsidRPr="006F4C5A">
              <w:rPr>
                <w:rFonts w:ascii="Times New Roman" w:hAnsi="Times New Roman" w:cs="Times New Roman"/>
                <w:spacing w:val="-5"/>
                <w:sz w:val="24"/>
                <w:szCs w:val="24"/>
              </w:rPr>
              <w:t>8.1</w:t>
            </w:r>
          </w:p>
        </w:tc>
        <w:tc>
          <w:tcPr>
            <w:tcW w:w="1837" w:type="dxa"/>
          </w:tcPr>
          <w:p w:rsidR="0067257E" w:rsidRPr="006F4C5A" w:rsidRDefault="006819EC" w:rsidP="00165B8E">
            <w:pPr>
              <w:pStyle w:val="TableParagraph"/>
              <w:ind w:left="6"/>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2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Котельные</w:t>
            </w:r>
          </w:p>
        </w:tc>
        <w:tc>
          <w:tcPr>
            <w:tcW w:w="1986" w:type="dxa"/>
          </w:tcPr>
          <w:p w:rsidR="0067257E" w:rsidRPr="006F4C5A" w:rsidRDefault="006819EC" w:rsidP="00165B8E">
            <w:pPr>
              <w:pStyle w:val="TableParagraph"/>
              <w:ind w:left="8" w:right="1"/>
              <w:rPr>
                <w:rFonts w:ascii="Times New Roman" w:hAnsi="Times New Roman" w:cs="Times New Roman"/>
                <w:sz w:val="24"/>
                <w:szCs w:val="24"/>
              </w:rPr>
            </w:pPr>
            <w:r w:rsidRPr="006F4C5A">
              <w:rPr>
                <w:rFonts w:ascii="Times New Roman" w:hAnsi="Times New Roman" w:cs="Times New Roman"/>
                <w:spacing w:val="-5"/>
                <w:sz w:val="24"/>
                <w:szCs w:val="24"/>
              </w:rPr>
              <w:t>8.2</w:t>
            </w:r>
          </w:p>
        </w:tc>
        <w:tc>
          <w:tcPr>
            <w:tcW w:w="1837" w:type="dxa"/>
          </w:tcPr>
          <w:p w:rsidR="0067257E" w:rsidRPr="006F4C5A" w:rsidRDefault="006819EC" w:rsidP="00165B8E">
            <w:pPr>
              <w:pStyle w:val="TableParagraph"/>
              <w:ind w:left="6" w:right="4"/>
              <w:rPr>
                <w:rFonts w:ascii="Times New Roman" w:hAnsi="Times New Roman" w:cs="Times New Roman"/>
                <w:sz w:val="24"/>
                <w:szCs w:val="24"/>
              </w:rPr>
            </w:pPr>
            <w:r w:rsidRPr="006F4C5A">
              <w:rPr>
                <w:rFonts w:ascii="Times New Roman" w:hAnsi="Times New Roman" w:cs="Times New Roman"/>
                <w:sz w:val="24"/>
                <w:szCs w:val="24"/>
              </w:rPr>
              <w:t>45</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309,0</w:t>
            </w:r>
          </w:p>
        </w:tc>
      </w:tr>
      <w:tr w:rsidR="0067257E" w:rsidRPr="006F4C5A">
        <w:trPr>
          <w:trHeight w:val="234"/>
        </w:trPr>
        <w:tc>
          <w:tcPr>
            <w:tcW w:w="552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Электрокотельные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и</w:t>
            </w:r>
            <w:r w:rsidRPr="006F4C5A">
              <w:rPr>
                <w:rFonts w:ascii="Times New Roman" w:hAnsi="Times New Roman" w:cs="Times New Roman"/>
                <w:spacing w:val="9"/>
                <w:sz w:val="24"/>
                <w:szCs w:val="24"/>
              </w:rPr>
              <w:t xml:space="preserve"> </w:t>
            </w:r>
            <w:r w:rsidRPr="006F4C5A">
              <w:rPr>
                <w:rFonts w:ascii="Times New Roman" w:hAnsi="Times New Roman" w:cs="Times New Roman"/>
                <w:spacing w:val="-2"/>
                <w:sz w:val="24"/>
                <w:szCs w:val="24"/>
              </w:rPr>
              <w:t>теплоутилизационные</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установки</w:t>
            </w:r>
          </w:p>
        </w:tc>
        <w:tc>
          <w:tcPr>
            <w:tcW w:w="1986" w:type="dxa"/>
          </w:tcPr>
          <w:p w:rsidR="0067257E" w:rsidRPr="006F4C5A" w:rsidRDefault="006819EC" w:rsidP="00165B8E">
            <w:pPr>
              <w:pStyle w:val="TableParagraph"/>
              <w:ind w:left="8" w:right="1"/>
              <w:rPr>
                <w:rFonts w:ascii="Times New Roman" w:hAnsi="Times New Roman" w:cs="Times New Roman"/>
                <w:sz w:val="24"/>
                <w:szCs w:val="24"/>
              </w:rPr>
            </w:pPr>
            <w:r w:rsidRPr="006F4C5A">
              <w:rPr>
                <w:rFonts w:ascii="Times New Roman" w:hAnsi="Times New Roman" w:cs="Times New Roman"/>
                <w:spacing w:val="-5"/>
                <w:sz w:val="24"/>
                <w:szCs w:val="24"/>
              </w:rPr>
              <w:t>8.3</w:t>
            </w:r>
          </w:p>
        </w:tc>
        <w:tc>
          <w:tcPr>
            <w:tcW w:w="1837" w:type="dxa"/>
          </w:tcPr>
          <w:p w:rsidR="0067257E" w:rsidRPr="006F4C5A" w:rsidRDefault="006819EC" w:rsidP="00165B8E">
            <w:pPr>
              <w:pStyle w:val="TableParagraph"/>
              <w:ind w:left="6"/>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2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Преобразование</w:t>
            </w:r>
            <w:r w:rsidRPr="006F4C5A">
              <w:rPr>
                <w:rFonts w:ascii="Times New Roman" w:hAnsi="Times New Roman" w:cs="Times New Roman"/>
                <w:spacing w:val="9"/>
                <w:sz w:val="24"/>
                <w:szCs w:val="24"/>
              </w:rPr>
              <w:t xml:space="preserve"> </w:t>
            </w:r>
            <w:r w:rsidRPr="006F4C5A">
              <w:rPr>
                <w:rFonts w:ascii="Times New Roman" w:hAnsi="Times New Roman" w:cs="Times New Roman"/>
                <w:spacing w:val="-2"/>
                <w:sz w:val="24"/>
                <w:szCs w:val="24"/>
              </w:rPr>
              <w:t>топлива</w:t>
            </w:r>
          </w:p>
        </w:tc>
        <w:tc>
          <w:tcPr>
            <w:tcW w:w="1986" w:type="dxa"/>
          </w:tcPr>
          <w:p w:rsidR="0067257E" w:rsidRPr="006F4C5A" w:rsidRDefault="006819EC" w:rsidP="00165B8E">
            <w:pPr>
              <w:pStyle w:val="TableParagraph"/>
              <w:ind w:left="8" w:right="3"/>
              <w:rPr>
                <w:rFonts w:ascii="Times New Roman" w:hAnsi="Times New Roman" w:cs="Times New Roman"/>
                <w:sz w:val="24"/>
                <w:szCs w:val="24"/>
              </w:rPr>
            </w:pPr>
            <w:r w:rsidRPr="006F4C5A">
              <w:rPr>
                <w:rFonts w:ascii="Times New Roman" w:hAnsi="Times New Roman" w:cs="Times New Roman"/>
                <w:spacing w:val="-10"/>
                <w:sz w:val="24"/>
                <w:szCs w:val="24"/>
              </w:rPr>
              <w:t>9</w:t>
            </w:r>
          </w:p>
        </w:tc>
        <w:tc>
          <w:tcPr>
            <w:tcW w:w="1837" w:type="dxa"/>
          </w:tcPr>
          <w:p w:rsidR="0067257E" w:rsidRPr="006F4C5A" w:rsidRDefault="006819EC" w:rsidP="00165B8E">
            <w:pPr>
              <w:pStyle w:val="TableParagraph"/>
              <w:ind w:left="6"/>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2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нефти</w:t>
            </w:r>
          </w:p>
        </w:tc>
        <w:tc>
          <w:tcPr>
            <w:tcW w:w="1986" w:type="dxa"/>
          </w:tcPr>
          <w:p w:rsidR="0067257E" w:rsidRPr="006F4C5A" w:rsidRDefault="006819EC" w:rsidP="00165B8E">
            <w:pPr>
              <w:pStyle w:val="TableParagraph"/>
              <w:ind w:left="8" w:right="1"/>
              <w:rPr>
                <w:rFonts w:ascii="Times New Roman" w:hAnsi="Times New Roman" w:cs="Times New Roman"/>
                <w:sz w:val="24"/>
                <w:szCs w:val="24"/>
              </w:rPr>
            </w:pPr>
            <w:r w:rsidRPr="006F4C5A">
              <w:rPr>
                <w:rFonts w:ascii="Times New Roman" w:hAnsi="Times New Roman" w:cs="Times New Roman"/>
                <w:spacing w:val="-5"/>
                <w:sz w:val="24"/>
                <w:szCs w:val="24"/>
              </w:rPr>
              <w:t>9.1</w:t>
            </w:r>
          </w:p>
        </w:tc>
        <w:tc>
          <w:tcPr>
            <w:tcW w:w="1837" w:type="dxa"/>
          </w:tcPr>
          <w:p w:rsidR="0067257E" w:rsidRPr="006F4C5A" w:rsidRDefault="006819EC" w:rsidP="00165B8E">
            <w:pPr>
              <w:pStyle w:val="TableParagraph"/>
              <w:ind w:left="6"/>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2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газа</w:t>
            </w:r>
          </w:p>
        </w:tc>
        <w:tc>
          <w:tcPr>
            <w:tcW w:w="1986" w:type="dxa"/>
          </w:tcPr>
          <w:p w:rsidR="0067257E" w:rsidRPr="006F4C5A" w:rsidRDefault="006819EC" w:rsidP="00165B8E">
            <w:pPr>
              <w:pStyle w:val="TableParagraph"/>
              <w:ind w:left="8" w:right="1"/>
              <w:rPr>
                <w:rFonts w:ascii="Times New Roman" w:hAnsi="Times New Roman" w:cs="Times New Roman"/>
                <w:sz w:val="24"/>
                <w:szCs w:val="24"/>
              </w:rPr>
            </w:pPr>
            <w:r w:rsidRPr="006F4C5A">
              <w:rPr>
                <w:rFonts w:ascii="Times New Roman" w:hAnsi="Times New Roman" w:cs="Times New Roman"/>
                <w:spacing w:val="-5"/>
                <w:sz w:val="24"/>
                <w:szCs w:val="24"/>
              </w:rPr>
              <w:t>9.2</w:t>
            </w:r>
          </w:p>
        </w:tc>
        <w:tc>
          <w:tcPr>
            <w:tcW w:w="1837" w:type="dxa"/>
          </w:tcPr>
          <w:p w:rsidR="0067257E" w:rsidRPr="006F4C5A" w:rsidRDefault="006819EC" w:rsidP="00165B8E">
            <w:pPr>
              <w:pStyle w:val="TableParagraph"/>
              <w:ind w:left="6"/>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2"/>
        </w:trPr>
        <w:tc>
          <w:tcPr>
            <w:tcW w:w="552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Обогащение</w:t>
            </w:r>
            <w:r w:rsidRPr="006F4C5A">
              <w:rPr>
                <w:rFonts w:ascii="Times New Roman" w:hAnsi="Times New Roman" w:cs="Times New Roman"/>
                <w:spacing w:val="-11"/>
                <w:sz w:val="24"/>
                <w:szCs w:val="24"/>
              </w:rPr>
              <w:t xml:space="preserve"> </w:t>
            </w:r>
            <w:r w:rsidRPr="006F4C5A">
              <w:rPr>
                <w:rFonts w:ascii="Times New Roman" w:hAnsi="Times New Roman" w:cs="Times New Roman"/>
                <w:spacing w:val="-4"/>
                <w:sz w:val="24"/>
                <w:szCs w:val="24"/>
              </w:rPr>
              <w:t>угля</w:t>
            </w:r>
          </w:p>
        </w:tc>
        <w:tc>
          <w:tcPr>
            <w:tcW w:w="1986" w:type="dxa"/>
          </w:tcPr>
          <w:p w:rsidR="0067257E" w:rsidRPr="006F4C5A" w:rsidRDefault="006819EC" w:rsidP="00165B8E">
            <w:pPr>
              <w:pStyle w:val="TableParagraph"/>
              <w:ind w:left="8" w:right="1"/>
              <w:rPr>
                <w:rFonts w:ascii="Times New Roman" w:hAnsi="Times New Roman" w:cs="Times New Roman"/>
                <w:sz w:val="24"/>
                <w:szCs w:val="24"/>
              </w:rPr>
            </w:pPr>
            <w:r w:rsidRPr="006F4C5A">
              <w:rPr>
                <w:rFonts w:ascii="Times New Roman" w:hAnsi="Times New Roman" w:cs="Times New Roman"/>
                <w:spacing w:val="-5"/>
                <w:sz w:val="24"/>
                <w:szCs w:val="24"/>
              </w:rPr>
              <w:t>9.3</w:t>
            </w:r>
          </w:p>
        </w:tc>
        <w:tc>
          <w:tcPr>
            <w:tcW w:w="1837" w:type="dxa"/>
          </w:tcPr>
          <w:p w:rsidR="0067257E" w:rsidRPr="006F4C5A" w:rsidRDefault="006819EC" w:rsidP="00165B8E">
            <w:pPr>
              <w:pStyle w:val="TableParagraph"/>
              <w:ind w:left="6"/>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2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Собственные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нужды</w:t>
            </w:r>
          </w:p>
        </w:tc>
        <w:tc>
          <w:tcPr>
            <w:tcW w:w="1986" w:type="dxa"/>
          </w:tcPr>
          <w:p w:rsidR="0067257E" w:rsidRPr="006F4C5A" w:rsidRDefault="006819EC" w:rsidP="00165B8E">
            <w:pPr>
              <w:pStyle w:val="TableParagraph"/>
              <w:ind w:left="8" w:right="3"/>
              <w:rPr>
                <w:rFonts w:ascii="Times New Roman" w:hAnsi="Times New Roman" w:cs="Times New Roman"/>
                <w:sz w:val="24"/>
                <w:szCs w:val="24"/>
              </w:rPr>
            </w:pPr>
            <w:r w:rsidRPr="006F4C5A">
              <w:rPr>
                <w:rFonts w:ascii="Times New Roman" w:hAnsi="Times New Roman" w:cs="Times New Roman"/>
                <w:spacing w:val="-5"/>
                <w:sz w:val="24"/>
                <w:szCs w:val="24"/>
              </w:rPr>
              <w:t>10</w:t>
            </w:r>
          </w:p>
        </w:tc>
        <w:tc>
          <w:tcPr>
            <w:tcW w:w="1837" w:type="dxa"/>
          </w:tcPr>
          <w:p w:rsidR="0067257E" w:rsidRPr="006F4C5A" w:rsidRDefault="006819EC" w:rsidP="00165B8E">
            <w:pPr>
              <w:pStyle w:val="TableParagraph"/>
              <w:ind w:left="6" w:right="4"/>
              <w:rPr>
                <w:rFonts w:ascii="Times New Roman" w:hAnsi="Times New Roman" w:cs="Times New Roman"/>
                <w:sz w:val="24"/>
                <w:szCs w:val="24"/>
              </w:rPr>
            </w:pPr>
            <w:r w:rsidRPr="006F4C5A">
              <w:rPr>
                <w:rFonts w:ascii="Times New Roman" w:hAnsi="Times New Roman" w:cs="Times New Roman"/>
                <w:sz w:val="24"/>
                <w:szCs w:val="24"/>
              </w:rPr>
              <w:t>-1</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4"/>
                <w:sz w:val="24"/>
                <w:szCs w:val="24"/>
              </w:rPr>
              <w:t>670,4</w:t>
            </w:r>
          </w:p>
        </w:tc>
      </w:tr>
      <w:tr w:rsidR="0067257E" w:rsidRPr="006F4C5A">
        <w:trPr>
          <w:trHeight w:val="234"/>
        </w:trPr>
        <w:tc>
          <w:tcPr>
            <w:tcW w:w="552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Потери</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при</w:t>
            </w:r>
            <w:r w:rsidRPr="006F4C5A">
              <w:rPr>
                <w:rFonts w:ascii="Times New Roman" w:hAnsi="Times New Roman" w:cs="Times New Roman"/>
                <w:spacing w:val="-6"/>
                <w:sz w:val="24"/>
                <w:szCs w:val="24"/>
              </w:rPr>
              <w:t xml:space="preserve"> </w:t>
            </w:r>
            <w:r w:rsidRPr="006F4C5A">
              <w:rPr>
                <w:rFonts w:ascii="Times New Roman" w:hAnsi="Times New Roman" w:cs="Times New Roman"/>
                <w:spacing w:val="-2"/>
                <w:sz w:val="24"/>
                <w:szCs w:val="24"/>
              </w:rPr>
              <w:t>передаче</w:t>
            </w:r>
          </w:p>
        </w:tc>
        <w:tc>
          <w:tcPr>
            <w:tcW w:w="1986" w:type="dxa"/>
          </w:tcPr>
          <w:p w:rsidR="0067257E" w:rsidRPr="006F4C5A" w:rsidRDefault="006819EC" w:rsidP="00165B8E">
            <w:pPr>
              <w:pStyle w:val="TableParagraph"/>
              <w:ind w:left="8" w:right="3"/>
              <w:rPr>
                <w:rFonts w:ascii="Times New Roman" w:hAnsi="Times New Roman" w:cs="Times New Roman"/>
                <w:sz w:val="24"/>
                <w:szCs w:val="24"/>
              </w:rPr>
            </w:pPr>
            <w:r w:rsidRPr="006F4C5A">
              <w:rPr>
                <w:rFonts w:ascii="Times New Roman" w:hAnsi="Times New Roman" w:cs="Times New Roman"/>
                <w:spacing w:val="-5"/>
                <w:sz w:val="24"/>
                <w:szCs w:val="24"/>
              </w:rPr>
              <w:t>11</w:t>
            </w:r>
          </w:p>
        </w:tc>
        <w:tc>
          <w:tcPr>
            <w:tcW w:w="1837" w:type="dxa"/>
          </w:tcPr>
          <w:p w:rsidR="0067257E" w:rsidRPr="006F4C5A" w:rsidRDefault="006819EC" w:rsidP="00165B8E">
            <w:pPr>
              <w:pStyle w:val="TableParagraph"/>
              <w:ind w:left="6" w:right="4"/>
              <w:rPr>
                <w:rFonts w:ascii="Times New Roman" w:hAnsi="Times New Roman" w:cs="Times New Roman"/>
                <w:sz w:val="24"/>
                <w:szCs w:val="24"/>
              </w:rPr>
            </w:pPr>
            <w:r w:rsidRPr="006F4C5A">
              <w:rPr>
                <w:rFonts w:ascii="Times New Roman" w:hAnsi="Times New Roman" w:cs="Times New Roman"/>
                <w:sz w:val="24"/>
                <w:szCs w:val="24"/>
              </w:rPr>
              <w:t>-7</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4"/>
                <w:sz w:val="24"/>
                <w:szCs w:val="24"/>
              </w:rPr>
              <w:t>006,3</w:t>
            </w:r>
          </w:p>
        </w:tc>
      </w:tr>
      <w:tr w:rsidR="0067257E" w:rsidRPr="006F4C5A">
        <w:trPr>
          <w:trHeight w:val="234"/>
        </w:trPr>
        <w:tc>
          <w:tcPr>
            <w:tcW w:w="5526" w:type="dxa"/>
            <w:shd w:val="clear" w:color="auto" w:fill="ECECEC"/>
          </w:tcPr>
          <w:p w:rsidR="0067257E" w:rsidRPr="006F4C5A" w:rsidRDefault="006819EC" w:rsidP="00165B8E">
            <w:pPr>
              <w:pStyle w:val="TableParagraph"/>
              <w:ind w:left="107"/>
              <w:jc w:val="left"/>
              <w:rPr>
                <w:rFonts w:ascii="Times New Roman" w:hAnsi="Times New Roman" w:cs="Times New Roman"/>
                <w:b/>
                <w:sz w:val="24"/>
                <w:szCs w:val="24"/>
              </w:rPr>
            </w:pPr>
            <w:r w:rsidRPr="006F4C5A">
              <w:rPr>
                <w:rFonts w:ascii="Times New Roman" w:hAnsi="Times New Roman" w:cs="Times New Roman"/>
                <w:b/>
                <w:spacing w:val="-2"/>
                <w:sz w:val="24"/>
                <w:szCs w:val="24"/>
              </w:rPr>
              <w:t>Конечное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потребление</w:t>
            </w:r>
            <w:r w:rsidRPr="006F4C5A">
              <w:rPr>
                <w:rFonts w:ascii="Times New Roman" w:hAnsi="Times New Roman" w:cs="Times New Roman"/>
                <w:b/>
                <w:spacing w:val="8"/>
                <w:sz w:val="24"/>
                <w:szCs w:val="24"/>
              </w:rPr>
              <w:t xml:space="preserve"> </w:t>
            </w:r>
            <w:r w:rsidRPr="006F4C5A">
              <w:rPr>
                <w:rFonts w:ascii="Times New Roman" w:hAnsi="Times New Roman" w:cs="Times New Roman"/>
                <w:b/>
                <w:spacing w:val="-2"/>
                <w:sz w:val="24"/>
                <w:szCs w:val="24"/>
              </w:rPr>
              <w:t>энергетических</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ресурсов</w:t>
            </w:r>
          </w:p>
        </w:tc>
        <w:tc>
          <w:tcPr>
            <w:tcW w:w="1986" w:type="dxa"/>
            <w:shd w:val="clear" w:color="auto" w:fill="ECECEC"/>
          </w:tcPr>
          <w:p w:rsidR="0067257E" w:rsidRPr="006F4C5A" w:rsidRDefault="006819EC" w:rsidP="00165B8E">
            <w:pPr>
              <w:pStyle w:val="TableParagraph"/>
              <w:ind w:left="8" w:right="3"/>
              <w:rPr>
                <w:rFonts w:ascii="Times New Roman" w:hAnsi="Times New Roman" w:cs="Times New Roman"/>
                <w:b/>
                <w:sz w:val="24"/>
                <w:szCs w:val="24"/>
              </w:rPr>
            </w:pPr>
            <w:r w:rsidRPr="006F4C5A">
              <w:rPr>
                <w:rFonts w:ascii="Times New Roman" w:hAnsi="Times New Roman" w:cs="Times New Roman"/>
                <w:b/>
                <w:spacing w:val="-5"/>
                <w:sz w:val="24"/>
                <w:szCs w:val="24"/>
              </w:rPr>
              <w:t>12</w:t>
            </w:r>
          </w:p>
        </w:tc>
        <w:tc>
          <w:tcPr>
            <w:tcW w:w="1837" w:type="dxa"/>
            <w:shd w:val="clear" w:color="auto" w:fill="ECECEC"/>
          </w:tcPr>
          <w:p w:rsidR="0067257E" w:rsidRPr="006F4C5A" w:rsidRDefault="006819EC" w:rsidP="00165B8E">
            <w:pPr>
              <w:pStyle w:val="TableParagraph"/>
              <w:ind w:left="6" w:right="4"/>
              <w:rPr>
                <w:rFonts w:ascii="Times New Roman" w:hAnsi="Times New Roman" w:cs="Times New Roman"/>
                <w:b/>
                <w:sz w:val="24"/>
                <w:szCs w:val="24"/>
              </w:rPr>
            </w:pPr>
            <w:r w:rsidRPr="006F4C5A">
              <w:rPr>
                <w:rFonts w:ascii="Times New Roman" w:hAnsi="Times New Roman" w:cs="Times New Roman"/>
                <w:b/>
                <w:sz w:val="24"/>
                <w:szCs w:val="24"/>
              </w:rPr>
              <w:t>36</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632,3</w:t>
            </w:r>
          </w:p>
        </w:tc>
      </w:tr>
      <w:tr w:rsidR="0067257E" w:rsidRPr="006F4C5A">
        <w:trPr>
          <w:trHeight w:val="235"/>
        </w:trPr>
        <w:tc>
          <w:tcPr>
            <w:tcW w:w="552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Сельское</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хозяйство,</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рыболовство</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рыбоводство</w:t>
            </w:r>
          </w:p>
        </w:tc>
        <w:tc>
          <w:tcPr>
            <w:tcW w:w="1986" w:type="dxa"/>
          </w:tcPr>
          <w:p w:rsidR="0067257E" w:rsidRPr="006F4C5A" w:rsidRDefault="006819EC" w:rsidP="00165B8E">
            <w:pPr>
              <w:pStyle w:val="TableParagraph"/>
              <w:ind w:left="8" w:right="3"/>
              <w:rPr>
                <w:rFonts w:ascii="Times New Roman" w:hAnsi="Times New Roman" w:cs="Times New Roman"/>
                <w:sz w:val="24"/>
                <w:szCs w:val="24"/>
              </w:rPr>
            </w:pPr>
            <w:r w:rsidRPr="006F4C5A">
              <w:rPr>
                <w:rFonts w:ascii="Times New Roman" w:hAnsi="Times New Roman" w:cs="Times New Roman"/>
                <w:spacing w:val="-5"/>
                <w:sz w:val="24"/>
                <w:szCs w:val="24"/>
              </w:rPr>
              <w:t>13</w:t>
            </w:r>
          </w:p>
        </w:tc>
        <w:tc>
          <w:tcPr>
            <w:tcW w:w="1837" w:type="dxa"/>
          </w:tcPr>
          <w:p w:rsidR="0067257E" w:rsidRPr="006F4C5A" w:rsidRDefault="006819EC" w:rsidP="00165B8E">
            <w:pPr>
              <w:pStyle w:val="TableParagraph"/>
              <w:ind w:left="6"/>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2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Промышленность</w:t>
            </w:r>
          </w:p>
        </w:tc>
        <w:tc>
          <w:tcPr>
            <w:tcW w:w="1986" w:type="dxa"/>
          </w:tcPr>
          <w:p w:rsidR="0067257E" w:rsidRPr="006F4C5A" w:rsidRDefault="006819EC" w:rsidP="00165B8E">
            <w:pPr>
              <w:pStyle w:val="TableParagraph"/>
              <w:ind w:left="8" w:right="3"/>
              <w:rPr>
                <w:rFonts w:ascii="Times New Roman" w:hAnsi="Times New Roman" w:cs="Times New Roman"/>
                <w:sz w:val="24"/>
                <w:szCs w:val="24"/>
              </w:rPr>
            </w:pPr>
            <w:r w:rsidRPr="006F4C5A">
              <w:rPr>
                <w:rFonts w:ascii="Times New Roman" w:hAnsi="Times New Roman" w:cs="Times New Roman"/>
                <w:spacing w:val="-5"/>
                <w:sz w:val="24"/>
                <w:szCs w:val="24"/>
              </w:rPr>
              <w:t>14</w:t>
            </w:r>
          </w:p>
        </w:tc>
        <w:tc>
          <w:tcPr>
            <w:tcW w:w="1837" w:type="dxa"/>
          </w:tcPr>
          <w:p w:rsidR="0067257E" w:rsidRPr="006F4C5A" w:rsidRDefault="006819EC" w:rsidP="00165B8E">
            <w:pPr>
              <w:pStyle w:val="TableParagraph"/>
              <w:ind w:left="6" w:right="4"/>
              <w:rPr>
                <w:rFonts w:ascii="Times New Roman" w:hAnsi="Times New Roman" w:cs="Times New Roman"/>
                <w:sz w:val="24"/>
                <w:szCs w:val="24"/>
              </w:rPr>
            </w:pPr>
            <w:r w:rsidRPr="006F4C5A">
              <w:rPr>
                <w:rFonts w:ascii="Times New Roman" w:hAnsi="Times New Roman" w:cs="Times New Roman"/>
                <w:sz w:val="24"/>
                <w:szCs w:val="24"/>
              </w:rPr>
              <w:t>1</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117,8</w:t>
            </w:r>
          </w:p>
        </w:tc>
      </w:tr>
      <w:tr w:rsidR="0067257E" w:rsidRPr="006F4C5A">
        <w:trPr>
          <w:trHeight w:val="234"/>
        </w:trPr>
        <w:tc>
          <w:tcPr>
            <w:tcW w:w="552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Прочая</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промышленность</w:t>
            </w:r>
          </w:p>
        </w:tc>
        <w:tc>
          <w:tcPr>
            <w:tcW w:w="1986" w:type="dxa"/>
          </w:tcPr>
          <w:p w:rsidR="0067257E" w:rsidRPr="006F4C5A" w:rsidRDefault="006819EC" w:rsidP="00165B8E">
            <w:pPr>
              <w:pStyle w:val="TableParagraph"/>
              <w:ind w:left="8" w:right="5"/>
              <w:rPr>
                <w:rFonts w:ascii="Times New Roman" w:hAnsi="Times New Roman" w:cs="Times New Roman"/>
                <w:sz w:val="24"/>
                <w:szCs w:val="24"/>
              </w:rPr>
            </w:pPr>
            <w:r w:rsidRPr="006F4C5A">
              <w:rPr>
                <w:rFonts w:ascii="Times New Roman" w:hAnsi="Times New Roman" w:cs="Times New Roman"/>
                <w:spacing w:val="-4"/>
                <w:sz w:val="24"/>
                <w:szCs w:val="24"/>
              </w:rPr>
              <w:t>14.1</w:t>
            </w:r>
          </w:p>
        </w:tc>
        <w:tc>
          <w:tcPr>
            <w:tcW w:w="1837" w:type="dxa"/>
          </w:tcPr>
          <w:p w:rsidR="0067257E" w:rsidRPr="006F4C5A" w:rsidRDefault="006819EC" w:rsidP="00165B8E">
            <w:pPr>
              <w:pStyle w:val="TableParagraph"/>
              <w:ind w:left="6" w:right="4"/>
              <w:rPr>
                <w:rFonts w:ascii="Times New Roman" w:hAnsi="Times New Roman" w:cs="Times New Roman"/>
                <w:sz w:val="24"/>
                <w:szCs w:val="24"/>
              </w:rPr>
            </w:pPr>
            <w:r w:rsidRPr="006F4C5A">
              <w:rPr>
                <w:rFonts w:ascii="Times New Roman" w:hAnsi="Times New Roman" w:cs="Times New Roman"/>
                <w:sz w:val="24"/>
                <w:szCs w:val="24"/>
              </w:rPr>
              <w:t>1</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117,8</w:t>
            </w:r>
          </w:p>
        </w:tc>
      </w:tr>
      <w:tr w:rsidR="0067257E" w:rsidRPr="006F4C5A">
        <w:trPr>
          <w:trHeight w:val="232"/>
        </w:trPr>
        <w:tc>
          <w:tcPr>
            <w:tcW w:w="552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Строительство</w:t>
            </w:r>
          </w:p>
        </w:tc>
        <w:tc>
          <w:tcPr>
            <w:tcW w:w="1986" w:type="dxa"/>
          </w:tcPr>
          <w:p w:rsidR="0067257E" w:rsidRPr="006F4C5A" w:rsidRDefault="006819EC" w:rsidP="00165B8E">
            <w:pPr>
              <w:pStyle w:val="TableParagraph"/>
              <w:ind w:left="8" w:right="3"/>
              <w:rPr>
                <w:rFonts w:ascii="Times New Roman" w:hAnsi="Times New Roman" w:cs="Times New Roman"/>
                <w:sz w:val="24"/>
                <w:szCs w:val="24"/>
              </w:rPr>
            </w:pPr>
            <w:r w:rsidRPr="006F4C5A">
              <w:rPr>
                <w:rFonts w:ascii="Times New Roman" w:hAnsi="Times New Roman" w:cs="Times New Roman"/>
                <w:spacing w:val="-5"/>
                <w:sz w:val="24"/>
                <w:szCs w:val="24"/>
              </w:rPr>
              <w:t>15</w:t>
            </w:r>
          </w:p>
        </w:tc>
        <w:tc>
          <w:tcPr>
            <w:tcW w:w="1837" w:type="dxa"/>
          </w:tcPr>
          <w:p w:rsidR="0067257E" w:rsidRPr="006F4C5A" w:rsidRDefault="006819EC" w:rsidP="00165B8E">
            <w:pPr>
              <w:pStyle w:val="TableParagraph"/>
              <w:ind w:left="6"/>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2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Транспорт</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связь</w:t>
            </w:r>
          </w:p>
        </w:tc>
        <w:tc>
          <w:tcPr>
            <w:tcW w:w="1986" w:type="dxa"/>
          </w:tcPr>
          <w:p w:rsidR="0067257E" w:rsidRPr="006F4C5A" w:rsidRDefault="006819EC" w:rsidP="00165B8E">
            <w:pPr>
              <w:pStyle w:val="TableParagraph"/>
              <w:ind w:left="8" w:right="3"/>
              <w:rPr>
                <w:rFonts w:ascii="Times New Roman" w:hAnsi="Times New Roman" w:cs="Times New Roman"/>
                <w:sz w:val="24"/>
                <w:szCs w:val="24"/>
              </w:rPr>
            </w:pPr>
            <w:r w:rsidRPr="006F4C5A">
              <w:rPr>
                <w:rFonts w:ascii="Times New Roman" w:hAnsi="Times New Roman" w:cs="Times New Roman"/>
                <w:spacing w:val="-5"/>
                <w:sz w:val="24"/>
                <w:szCs w:val="24"/>
              </w:rPr>
              <w:t>16</w:t>
            </w:r>
          </w:p>
        </w:tc>
        <w:tc>
          <w:tcPr>
            <w:tcW w:w="1837" w:type="dxa"/>
          </w:tcPr>
          <w:p w:rsidR="0067257E" w:rsidRPr="006F4C5A" w:rsidRDefault="006819EC" w:rsidP="00165B8E">
            <w:pPr>
              <w:pStyle w:val="TableParagraph"/>
              <w:ind w:left="6"/>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2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Железнодорожный</w:t>
            </w:r>
          </w:p>
        </w:tc>
        <w:tc>
          <w:tcPr>
            <w:tcW w:w="1986" w:type="dxa"/>
          </w:tcPr>
          <w:p w:rsidR="0067257E" w:rsidRPr="006F4C5A" w:rsidRDefault="006819EC" w:rsidP="00165B8E">
            <w:pPr>
              <w:pStyle w:val="TableParagraph"/>
              <w:ind w:left="8" w:right="5"/>
              <w:rPr>
                <w:rFonts w:ascii="Times New Roman" w:hAnsi="Times New Roman" w:cs="Times New Roman"/>
                <w:sz w:val="24"/>
                <w:szCs w:val="24"/>
              </w:rPr>
            </w:pPr>
            <w:r w:rsidRPr="006F4C5A">
              <w:rPr>
                <w:rFonts w:ascii="Times New Roman" w:hAnsi="Times New Roman" w:cs="Times New Roman"/>
                <w:spacing w:val="-4"/>
                <w:sz w:val="24"/>
                <w:szCs w:val="24"/>
              </w:rPr>
              <w:t>16.1</w:t>
            </w:r>
          </w:p>
        </w:tc>
        <w:tc>
          <w:tcPr>
            <w:tcW w:w="1837" w:type="dxa"/>
          </w:tcPr>
          <w:p w:rsidR="0067257E" w:rsidRPr="006F4C5A" w:rsidRDefault="006819EC" w:rsidP="00165B8E">
            <w:pPr>
              <w:pStyle w:val="TableParagraph"/>
              <w:ind w:left="6"/>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2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Трубопроводный</w:t>
            </w:r>
          </w:p>
        </w:tc>
        <w:tc>
          <w:tcPr>
            <w:tcW w:w="1986" w:type="dxa"/>
          </w:tcPr>
          <w:p w:rsidR="0067257E" w:rsidRPr="006F4C5A" w:rsidRDefault="006819EC" w:rsidP="00165B8E">
            <w:pPr>
              <w:pStyle w:val="TableParagraph"/>
              <w:ind w:left="8" w:right="5"/>
              <w:rPr>
                <w:rFonts w:ascii="Times New Roman" w:hAnsi="Times New Roman" w:cs="Times New Roman"/>
                <w:sz w:val="24"/>
                <w:szCs w:val="24"/>
              </w:rPr>
            </w:pPr>
            <w:r w:rsidRPr="006F4C5A">
              <w:rPr>
                <w:rFonts w:ascii="Times New Roman" w:hAnsi="Times New Roman" w:cs="Times New Roman"/>
                <w:spacing w:val="-4"/>
                <w:sz w:val="24"/>
                <w:szCs w:val="24"/>
              </w:rPr>
              <w:t>16.2</w:t>
            </w:r>
          </w:p>
        </w:tc>
        <w:tc>
          <w:tcPr>
            <w:tcW w:w="1837" w:type="dxa"/>
          </w:tcPr>
          <w:p w:rsidR="0067257E" w:rsidRPr="006F4C5A" w:rsidRDefault="006819EC" w:rsidP="00165B8E">
            <w:pPr>
              <w:pStyle w:val="TableParagraph"/>
              <w:ind w:left="6"/>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2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Автомобильный</w:t>
            </w:r>
          </w:p>
        </w:tc>
        <w:tc>
          <w:tcPr>
            <w:tcW w:w="1986" w:type="dxa"/>
          </w:tcPr>
          <w:p w:rsidR="0067257E" w:rsidRPr="006F4C5A" w:rsidRDefault="006819EC" w:rsidP="00165B8E">
            <w:pPr>
              <w:pStyle w:val="TableParagraph"/>
              <w:ind w:left="8" w:right="5"/>
              <w:rPr>
                <w:rFonts w:ascii="Times New Roman" w:hAnsi="Times New Roman" w:cs="Times New Roman"/>
                <w:sz w:val="24"/>
                <w:szCs w:val="24"/>
              </w:rPr>
            </w:pPr>
            <w:r w:rsidRPr="006F4C5A">
              <w:rPr>
                <w:rFonts w:ascii="Times New Roman" w:hAnsi="Times New Roman" w:cs="Times New Roman"/>
                <w:spacing w:val="-4"/>
                <w:sz w:val="24"/>
                <w:szCs w:val="24"/>
              </w:rPr>
              <w:t>16.3</w:t>
            </w:r>
          </w:p>
        </w:tc>
        <w:tc>
          <w:tcPr>
            <w:tcW w:w="1837" w:type="dxa"/>
          </w:tcPr>
          <w:p w:rsidR="0067257E" w:rsidRPr="006F4C5A" w:rsidRDefault="006819EC" w:rsidP="00165B8E">
            <w:pPr>
              <w:pStyle w:val="TableParagraph"/>
              <w:ind w:left="6"/>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2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Прочий</w:t>
            </w:r>
          </w:p>
        </w:tc>
        <w:tc>
          <w:tcPr>
            <w:tcW w:w="1986" w:type="dxa"/>
          </w:tcPr>
          <w:p w:rsidR="0067257E" w:rsidRPr="006F4C5A" w:rsidRDefault="006819EC" w:rsidP="00165B8E">
            <w:pPr>
              <w:pStyle w:val="TableParagraph"/>
              <w:ind w:left="8" w:right="5"/>
              <w:rPr>
                <w:rFonts w:ascii="Times New Roman" w:hAnsi="Times New Roman" w:cs="Times New Roman"/>
                <w:sz w:val="24"/>
                <w:szCs w:val="24"/>
              </w:rPr>
            </w:pPr>
            <w:r w:rsidRPr="006F4C5A">
              <w:rPr>
                <w:rFonts w:ascii="Times New Roman" w:hAnsi="Times New Roman" w:cs="Times New Roman"/>
                <w:spacing w:val="-4"/>
                <w:sz w:val="24"/>
                <w:szCs w:val="24"/>
              </w:rPr>
              <w:t>16.4</w:t>
            </w:r>
          </w:p>
        </w:tc>
        <w:tc>
          <w:tcPr>
            <w:tcW w:w="1837" w:type="dxa"/>
          </w:tcPr>
          <w:p w:rsidR="0067257E" w:rsidRPr="006F4C5A" w:rsidRDefault="006819EC" w:rsidP="00165B8E">
            <w:pPr>
              <w:pStyle w:val="TableParagraph"/>
              <w:ind w:left="6"/>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34"/>
        </w:trPr>
        <w:tc>
          <w:tcPr>
            <w:tcW w:w="552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Сфера</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услуг</w:t>
            </w:r>
          </w:p>
        </w:tc>
        <w:tc>
          <w:tcPr>
            <w:tcW w:w="1986" w:type="dxa"/>
          </w:tcPr>
          <w:p w:rsidR="0067257E" w:rsidRPr="006F4C5A" w:rsidRDefault="006819EC" w:rsidP="00165B8E">
            <w:pPr>
              <w:pStyle w:val="TableParagraph"/>
              <w:ind w:left="8" w:right="3"/>
              <w:rPr>
                <w:rFonts w:ascii="Times New Roman" w:hAnsi="Times New Roman" w:cs="Times New Roman"/>
                <w:sz w:val="24"/>
                <w:szCs w:val="24"/>
              </w:rPr>
            </w:pPr>
            <w:r w:rsidRPr="006F4C5A">
              <w:rPr>
                <w:rFonts w:ascii="Times New Roman" w:hAnsi="Times New Roman" w:cs="Times New Roman"/>
                <w:spacing w:val="-5"/>
                <w:sz w:val="24"/>
                <w:szCs w:val="24"/>
              </w:rPr>
              <w:t>17</w:t>
            </w:r>
          </w:p>
        </w:tc>
        <w:tc>
          <w:tcPr>
            <w:tcW w:w="1837" w:type="dxa"/>
          </w:tcPr>
          <w:p w:rsidR="0067257E" w:rsidRPr="006F4C5A" w:rsidRDefault="006819EC" w:rsidP="00165B8E">
            <w:pPr>
              <w:pStyle w:val="TableParagraph"/>
              <w:ind w:left="6" w:right="4"/>
              <w:rPr>
                <w:rFonts w:ascii="Times New Roman" w:hAnsi="Times New Roman" w:cs="Times New Roman"/>
                <w:sz w:val="24"/>
                <w:szCs w:val="24"/>
              </w:rPr>
            </w:pPr>
            <w:r w:rsidRPr="006F4C5A">
              <w:rPr>
                <w:rFonts w:ascii="Times New Roman" w:hAnsi="Times New Roman" w:cs="Times New Roman"/>
                <w:sz w:val="24"/>
                <w:szCs w:val="24"/>
              </w:rPr>
              <w:t>11</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957,4</w:t>
            </w:r>
          </w:p>
        </w:tc>
      </w:tr>
      <w:tr w:rsidR="0067257E" w:rsidRPr="006F4C5A">
        <w:trPr>
          <w:trHeight w:val="234"/>
        </w:trPr>
        <w:tc>
          <w:tcPr>
            <w:tcW w:w="552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Население</w:t>
            </w:r>
          </w:p>
        </w:tc>
        <w:tc>
          <w:tcPr>
            <w:tcW w:w="1986" w:type="dxa"/>
          </w:tcPr>
          <w:p w:rsidR="0067257E" w:rsidRPr="006F4C5A" w:rsidRDefault="006819EC" w:rsidP="00165B8E">
            <w:pPr>
              <w:pStyle w:val="TableParagraph"/>
              <w:ind w:left="8" w:right="3"/>
              <w:rPr>
                <w:rFonts w:ascii="Times New Roman" w:hAnsi="Times New Roman" w:cs="Times New Roman"/>
                <w:sz w:val="24"/>
                <w:szCs w:val="24"/>
              </w:rPr>
            </w:pPr>
            <w:r w:rsidRPr="006F4C5A">
              <w:rPr>
                <w:rFonts w:ascii="Times New Roman" w:hAnsi="Times New Roman" w:cs="Times New Roman"/>
                <w:spacing w:val="-5"/>
                <w:sz w:val="24"/>
                <w:szCs w:val="24"/>
              </w:rPr>
              <w:t>18</w:t>
            </w:r>
          </w:p>
        </w:tc>
        <w:tc>
          <w:tcPr>
            <w:tcW w:w="1837" w:type="dxa"/>
          </w:tcPr>
          <w:p w:rsidR="0067257E" w:rsidRPr="006F4C5A" w:rsidRDefault="006819EC" w:rsidP="00165B8E">
            <w:pPr>
              <w:pStyle w:val="TableParagraph"/>
              <w:ind w:left="6" w:right="4"/>
              <w:rPr>
                <w:rFonts w:ascii="Times New Roman" w:hAnsi="Times New Roman" w:cs="Times New Roman"/>
                <w:sz w:val="24"/>
                <w:szCs w:val="24"/>
              </w:rPr>
            </w:pPr>
            <w:r w:rsidRPr="006F4C5A">
              <w:rPr>
                <w:rFonts w:ascii="Times New Roman" w:hAnsi="Times New Roman" w:cs="Times New Roman"/>
                <w:sz w:val="24"/>
                <w:szCs w:val="24"/>
              </w:rPr>
              <w:t>23</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557,1</w:t>
            </w:r>
          </w:p>
        </w:tc>
      </w:tr>
      <w:tr w:rsidR="0067257E" w:rsidRPr="006F4C5A">
        <w:trPr>
          <w:trHeight w:val="467"/>
        </w:trPr>
        <w:tc>
          <w:tcPr>
            <w:tcW w:w="5526" w:type="dxa"/>
          </w:tcPr>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Использование</w:t>
            </w:r>
            <w:r w:rsidRPr="006F4C5A">
              <w:rPr>
                <w:rFonts w:ascii="Times New Roman" w:hAnsi="Times New Roman" w:cs="Times New Roman"/>
                <w:spacing w:val="14"/>
                <w:sz w:val="24"/>
                <w:szCs w:val="24"/>
              </w:rPr>
              <w:t xml:space="preserve"> </w:t>
            </w:r>
            <w:r w:rsidRPr="006F4C5A">
              <w:rPr>
                <w:rFonts w:ascii="Times New Roman" w:hAnsi="Times New Roman" w:cs="Times New Roman"/>
                <w:spacing w:val="-2"/>
                <w:sz w:val="24"/>
                <w:szCs w:val="24"/>
              </w:rPr>
              <w:t>топливно-энергетических</w:t>
            </w:r>
            <w:r w:rsidRPr="006F4C5A">
              <w:rPr>
                <w:rFonts w:ascii="Times New Roman" w:hAnsi="Times New Roman" w:cs="Times New Roman"/>
                <w:spacing w:val="14"/>
                <w:sz w:val="24"/>
                <w:szCs w:val="24"/>
              </w:rPr>
              <w:t xml:space="preserve"> </w:t>
            </w:r>
            <w:r w:rsidRPr="006F4C5A">
              <w:rPr>
                <w:rFonts w:ascii="Times New Roman" w:hAnsi="Times New Roman" w:cs="Times New Roman"/>
                <w:spacing w:val="-2"/>
                <w:sz w:val="24"/>
                <w:szCs w:val="24"/>
              </w:rPr>
              <w:t>ресурсов</w:t>
            </w:r>
            <w:r w:rsidRPr="006F4C5A">
              <w:rPr>
                <w:rFonts w:ascii="Times New Roman" w:hAnsi="Times New Roman" w:cs="Times New Roman"/>
                <w:spacing w:val="12"/>
                <w:sz w:val="24"/>
                <w:szCs w:val="24"/>
              </w:rPr>
              <w:t xml:space="preserve"> </w:t>
            </w:r>
            <w:r w:rsidRPr="006F4C5A">
              <w:rPr>
                <w:rFonts w:ascii="Times New Roman" w:hAnsi="Times New Roman" w:cs="Times New Roman"/>
                <w:spacing w:val="-10"/>
                <w:sz w:val="24"/>
                <w:szCs w:val="24"/>
              </w:rPr>
              <w:t>в</w:t>
            </w:r>
          </w:p>
          <w:p w:rsidR="0067257E" w:rsidRPr="006F4C5A" w:rsidRDefault="006819EC" w:rsidP="00165B8E">
            <w:pPr>
              <w:pStyle w:val="TableParagraph"/>
              <w:ind w:left="107"/>
              <w:jc w:val="left"/>
              <w:rPr>
                <w:rFonts w:ascii="Times New Roman" w:hAnsi="Times New Roman" w:cs="Times New Roman"/>
                <w:sz w:val="24"/>
                <w:szCs w:val="24"/>
              </w:rPr>
            </w:pPr>
            <w:r w:rsidRPr="006F4C5A">
              <w:rPr>
                <w:rFonts w:ascii="Times New Roman" w:hAnsi="Times New Roman" w:cs="Times New Roman"/>
                <w:sz w:val="24"/>
                <w:szCs w:val="24"/>
              </w:rPr>
              <w:t>качестве</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сырья</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на</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нетопливные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нужды</w:t>
            </w:r>
          </w:p>
        </w:tc>
        <w:tc>
          <w:tcPr>
            <w:tcW w:w="1986" w:type="dxa"/>
          </w:tcPr>
          <w:p w:rsidR="0067257E" w:rsidRPr="006F4C5A" w:rsidRDefault="006819EC" w:rsidP="00165B8E">
            <w:pPr>
              <w:pStyle w:val="TableParagraph"/>
              <w:spacing w:before="114"/>
              <w:ind w:left="8" w:right="3"/>
              <w:rPr>
                <w:rFonts w:ascii="Times New Roman" w:hAnsi="Times New Roman" w:cs="Times New Roman"/>
                <w:sz w:val="24"/>
                <w:szCs w:val="24"/>
              </w:rPr>
            </w:pPr>
            <w:r w:rsidRPr="006F4C5A">
              <w:rPr>
                <w:rFonts w:ascii="Times New Roman" w:hAnsi="Times New Roman" w:cs="Times New Roman"/>
                <w:spacing w:val="-5"/>
                <w:sz w:val="24"/>
                <w:szCs w:val="24"/>
              </w:rPr>
              <w:t>19</w:t>
            </w:r>
          </w:p>
        </w:tc>
        <w:tc>
          <w:tcPr>
            <w:tcW w:w="1837" w:type="dxa"/>
          </w:tcPr>
          <w:p w:rsidR="0067257E" w:rsidRPr="006F4C5A" w:rsidRDefault="006819EC" w:rsidP="00165B8E">
            <w:pPr>
              <w:pStyle w:val="TableParagraph"/>
              <w:spacing w:before="114"/>
              <w:ind w:left="6"/>
              <w:rPr>
                <w:rFonts w:ascii="Times New Roman" w:hAnsi="Times New Roman" w:cs="Times New Roman"/>
                <w:sz w:val="24"/>
                <w:szCs w:val="24"/>
              </w:rPr>
            </w:pPr>
            <w:r w:rsidRPr="006F4C5A">
              <w:rPr>
                <w:rFonts w:ascii="Times New Roman" w:hAnsi="Times New Roman" w:cs="Times New Roman"/>
                <w:spacing w:val="-5"/>
                <w:sz w:val="24"/>
                <w:szCs w:val="24"/>
              </w:rPr>
              <w:t>0,0</w:t>
            </w:r>
          </w:p>
        </w:tc>
      </w:tr>
    </w:tbl>
    <w:p w:rsidR="0067257E" w:rsidRPr="006F4C5A" w:rsidRDefault="00D305D0">
      <w:pPr>
        <w:pStyle w:val="a3"/>
        <w:spacing w:before="23" w:line="256" w:lineRule="auto"/>
        <w:ind w:left="2" w:right="142" w:firstLine="707"/>
        <w:rPr>
          <w:rFonts w:ascii="Times New Roman" w:hAnsi="Times New Roman" w:cs="Times New Roman"/>
        </w:rPr>
      </w:pPr>
      <w:r>
        <w:rPr>
          <w:rFonts w:ascii="Times New Roman" w:hAnsi="Times New Roman" w:cs="Times New Roman"/>
          <w:i/>
          <w:noProof/>
          <w:lang w:eastAsia="ru-RU"/>
        </w:rPr>
        <mc:AlternateContent>
          <mc:Choice Requires="wps">
            <w:drawing>
              <wp:anchor distT="0" distB="0" distL="114300" distR="114300" simplePos="0" relativeHeight="251660800" behindDoc="0" locked="0" layoutInCell="1" allowOverlap="1" wp14:anchorId="18908D76" wp14:editId="7C8FA9CD">
                <wp:simplePos x="0" y="0"/>
                <wp:positionH relativeFrom="column">
                  <wp:posOffset>5629275</wp:posOffset>
                </wp:positionH>
                <wp:positionV relativeFrom="paragraph">
                  <wp:posOffset>1363345</wp:posOffset>
                </wp:positionV>
                <wp:extent cx="333375" cy="266700"/>
                <wp:effectExtent l="0" t="0" r="9525" b="0"/>
                <wp:wrapNone/>
                <wp:docPr id="7" name="Надпись 7"/>
                <wp:cNvGraphicFramePr/>
                <a:graphic xmlns:a="http://schemas.openxmlformats.org/drawingml/2006/main">
                  <a:graphicData uri="http://schemas.microsoft.com/office/word/2010/wordprocessingShape">
                    <wps:wsp>
                      <wps:cNvSpPr txBox="1"/>
                      <wps:spPr>
                        <a:xfrm>
                          <a:off x="0" y="0"/>
                          <a:ext cx="333375" cy="266700"/>
                        </a:xfrm>
                        <a:prstGeom prst="rect">
                          <a:avLst/>
                        </a:prstGeom>
                        <a:solidFill>
                          <a:schemeClr val="lt1"/>
                        </a:solidFill>
                        <a:ln w="6350">
                          <a:noFill/>
                        </a:ln>
                      </wps:spPr>
                      <wps:txbx>
                        <w:txbxContent>
                          <w:p w:rsidR="00761509" w:rsidRPr="00D305D0" w:rsidRDefault="00761509" w:rsidP="00D305D0">
                            <w:pPr>
                              <w:rPr>
                                <w:sz w:val="20"/>
                                <w:szCs w:val="20"/>
                              </w:rPr>
                            </w:pPr>
                            <w:r>
                              <w:rPr>
                                <w:sz w:val="20"/>
                                <w:szCs w:val="20"/>
                              </w:rPr>
                              <w:t>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08D76" id="Надпись 7" o:spid="_x0000_s1031" type="#_x0000_t202" style="position:absolute;left:0;text-align:left;margin-left:443.25pt;margin-top:107.35pt;width:26.25pt;height:21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" fillcolor="white [3201]" stroked="f" strokeweight=".5pt">
                <v:textbox>
                  <w:txbxContent>
                    <w:p w:rsidR="00761509" w:rsidRPr="00D305D0" w:rsidRDefault="00761509" w:rsidP="00D305D0">
                      <w:pPr>
                        <w:rPr>
                          <w:sz w:val="20"/>
                          <w:szCs w:val="20"/>
                        </w:rPr>
                      </w:pPr>
                      <w:r>
                        <w:rPr>
                          <w:sz w:val="20"/>
                          <w:szCs w:val="20"/>
                        </w:rPr>
                        <w:t>33</w:t>
                      </w:r>
                    </w:p>
                  </w:txbxContent>
                </v:textbox>
              </v:shape>
            </w:pict>
          </mc:Fallback>
        </mc:AlternateContent>
      </w:r>
      <w:r w:rsidR="003670AB">
        <w:rPr>
          <w:rFonts w:ascii="Times New Roman" w:hAnsi="Times New Roman" w:cs="Times New Roman"/>
        </w:rPr>
        <w:t xml:space="preserve">Потребление </w:t>
      </w:r>
      <w:r w:rsidR="006819EC" w:rsidRPr="006F4C5A">
        <w:rPr>
          <w:rFonts w:ascii="Times New Roman" w:hAnsi="Times New Roman" w:cs="Times New Roman"/>
        </w:rPr>
        <w:t>тепловой энергии</w:t>
      </w:r>
      <w:r w:rsidR="003670AB">
        <w:rPr>
          <w:rFonts w:ascii="Times New Roman" w:hAnsi="Times New Roman" w:cs="Times New Roman"/>
        </w:rPr>
        <w:t>,</w:t>
      </w:r>
      <w:r w:rsidR="006819EC" w:rsidRPr="006F4C5A">
        <w:rPr>
          <w:rFonts w:ascii="Times New Roman" w:hAnsi="Times New Roman" w:cs="Times New Roman"/>
        </w:rPr>
        <w:t xml:space="preserve"> не детализированное по конкретному виду экономической деятельности</w:t>
      </w:r>
      <w:r w:rsidR="003670AB">
        <w:rPr>
          <w:rFonts w:ascii="Times New Roman" w:hAnsi="Times New Roman" w:cs="Times New Roman"/>
        </w:rPr>
        <w:t>,</w:t>
      </w:r>
      <w:r w:rsidR="006819EC" w:rsidRPr="006F4C5A">
        <w:rPr>
          <w:rFonts w:ascii="Times New Roman" w:hAnsi="Times New Roman" w:cs="Times New Roman"/>
        </w:rPr>
        <w:t xml:space="preserve"> отнесено к прочей промышленности.</w:t>
      </w:r>
    </w:p>
    <w:p w:rsidR="0067257E" w:rsidRPr="006F4C5A" w:rsidRDefault="0067257E">
      <w:pPr>
        <w:pStyle w:val="a3"/>
        <w:spacing w:line="256" w:lineRule="auto"/>
        <w:rPr>
          <w:rFonts w:ascii="Times New Roman" w:hAnsi="Times New Roman" w:cs="Times New Roman"/>
        </w:rPr>
        <w:sectPr w:rsidR="0067257E" w:rsidRPr="006F4C5A">
          <w:pgSz w:w="11910" w:h="16840"/>
          <w:pgMar w:top="1040" w:right="708" w:bottom="1200" w:left="1700" w:header="0" w:footer="1010" w:gutter="0"/>
          <w:cols w:space="720"/>
        </w:sectPr>
      </w:pPr>
    </w:p>
    <w:p w:rsidR="0067257E" w:rsidRPr="006F4C5A" w:rsidRDefault="006819EC">
      <w:pPr>
        <w:pStyle w:val="1"/>
        <w:spacing w:line="278" w:lineRule="auto"/>
        <w:ind w:right="775"/>
        <w:rPr>
          <w:rFonts w:ascii="Times New Roman" w:hAnsi="Times New Roman" w:cs="Times New Roman"/>
          <w:sz w:val="24"/>
          <w:szCs w:val="24"/>
        </w:rPr>
      </w:pPr>
      <w:bookmarkStart w:id="32" w:name="_bookmark31"/>
      <w:bookmarkEnd w:id="32"/>
      <w:r w:rsidRPr="006F4C5A">
        <w:rPr>
          <w:rFonts w:ascii="Times New Roman" w:hAnsi="Times New Roman" w:cs="Times New Roman"/>
          <w:sz w:val="24"/>
          <w:szCs w:val="24"/>
        </w:rPr>
        <w:lastRenderedPageBreak/>
        <w:t>Раздел 5. Топливно-энергетический баланс Среднеканского</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муниципального</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округа</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за</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2025</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год</w:t>
      </w:r>
    </w:p>
    <w:p w:rsidR="0067257E" w:rsidRPr="006F4C5A" w:rsidRDefault="006819EC">
      <w:pPr>
        <w:pStyle w:val="a3"/>
        <w:spacing w:before="235" w:line="276" w:lineRule="auto"/>
        <w:ind w:left="2" w:right="137" w:firstLine="707"/>
        <w:rPr>
          <w:rFonts w:ascii="Times New Roman" w:hAnsi="Times New Roman" w:cs="Times New Roman"/>
        </w:rPr>
      </w:pPr>
      <w:r w:rsidRPr="006F4C5A">
        <w:rPr>
          <w:rFonts w:ascii="Times New Roman" w:hAnsi="Times New Roman" w:cs="Times New Roman"/>
        </w:rPr>
        <w:t>Отчетный топливно-энергетический баланс сформирован объединением однопродуктовых балансов энергетических ресурсов и пересчета значений показателей ТЭР из натуральных единиц измерения в тонны условного топлива.</w:t>
      </w:r>
    </w:p>
    <w:p w:rsidR="0067257E" w:rsidRPr="006F4C5A" w:rsidRDefault="006819EC">
      <w:pPr>
        <w:pStyle w:val="a3"/>
        <w:spacing w:before="121"/>
        <w:ind w:left="710"/>
        <w:rPr>
          <w:rFonts w:ascii="Times New Roman" w:hAnsi="Times New Roman" w:cs="Times New Roman"/>
        </w:rPr>
      </w:pPr>
      <w:r w:rsidRPr="006F4C5A">
        <w:rPr>
          <w:rFonts w:ascii="Times New Roman" w:hAnsi="Times New Roman" w:cs="Times New Roman"/>
        </w:rPr>
        <w:t>Строки</w:t>
      </w:r>
      <w:r w:rsidRPr="006F4C5A">
        <w:rPr>
          <w:rFonts w:ascii="Times New Roman" w:hAnsi="Times New Roman" w:cs="Times New Roman"/>
          <w:spacing w:val="-6"/>
        </w:rPr>
        <w:t xml:space="preserve"> </w:t>
      </w:r>
      <w:r w:rsidRPr="006F4C5A">
        <w:rPr>
          <w:rFonts w:ascii="Times New Roman" w:hAnsi="Times New Roman" w:cs="Times New Roman"/>
        </w:rPr>
        <w:t>баланса</w:t>
      </w:r>
      <w:r w:rsidRPr="006F4C5A">
        <w:rPr>
          <w:rFonts w:ascii="Times New Roman" w:hAnsi="Times New Roman" w:cs="Times New Roman"/>
          <w:spacing w:val="-3"/>
        </w:rPr>
        <w:t xml:space="preserve"> </w:t>
      </w:r>
      <w:r w:rsidRPr="006F4C5A">
        <w:rPr>
          <w:rFonts w:ascii="Times New Roman" w:hAnsi="Times New Roman" w:cs="Times New Roman"/>
        </w:rPr>
        <w:t>разделены</w:t>
      </w:r>
      <w:r w:rsidRPr="006F4C5A">
        <w:rPr>
          <w:rFonts w:ascii="Times New Roman" w:hAnsi="Times New Roman" w:cs="Times New Roman"/>
          <w:spacing w:val="-4"/>
        </w:rPr>
        <w:t xml:space="preserve"> </w:t>
      </w:r>
      <w:r w:rsidRPr="006F4C5A">
        <w:rPr>
          <w:rFonts w:ascii="Times New Roman" w:hAnsi="Times New Roman" w:cs="Times New Roman"/>
        </w:rPr>
        <w:t>на</w:t>
      </w:r>
      <w:r w:rsidRPr="006F4C5A">
        <w:rPr>
          <w:rFonts w:ascii="Times New Roman" w:hAnsi="Times New Roman" w:cs="Times New Roman"/>
          <w:spacing w:val="-2"/>
        </w:rPr>
        <w:t xml:space="preserve"> </w:t>
      </w:r>
      <w:r w:rsidRPr="006F4C5A">
        <w:rPr>
          <w:rFonts w:ascii="Times New Roman" w:hAnsi="Times New Roman" w:cs="Times New Roman"/>
        </w:rPr>
        <w:t>три</w:t>
      </w:r>
      <w:r w:rsidRPr="006F4C5A">
        <w:rPr>
          <w:rFonts w:ascii="Times New Roman" w:hAnsi="Times New Roman" w:cs="Times New Roman"/>
          <w:spacing w:val="-3"/>
        </w:rPr>
        <w:t xml:space="preserve"> </w:t>
      </w:r>
      <w:r w:rsidRPr="006F4C5A">
        <w:rPr>
          <w:rFonts w:ascii="Times New Roman" w:hAnsi="Times New Roman" w:cs="Times New Roman"/>
          <w:spacing w:val="-2"/>
        </w:rPr>
        <w:t>блока:</w:t>
      </w:r>
    </w:p>
    <w:p w:rsidR="0067257E" w:rsidRPr="006F4C5A" w:rsidRDefault="006819EC">
      <w:pPr>
        <w:pStyle w:val="a4"/>
        <w:numPr>
          <w:ilvl w:val="0"/>
          <w:numId w:val="7"/>
        </w:numPr>
        <w:tabs>
          <w:tab w:val="left" w:pos="1418"/>
        </w:tabs>
        <w:spacing w:before="160" w:line="276" w:lineRule="auto"/>
        <w:ind w:right="136" w:firstLine="707"/>
        <w:rPr>
          <w:rFonts w:ascii="Times New Roman" w:hAnsi="Times New Roman" w:cs="Times New Roman"/>
          <w:sz w:val="24"/>
          <w:szCs w:val="24"/>
        </w:rPr>
      </w:pPr>
      <w:r w:rsidRPr="006F4C5A">
        <w:rPr>
          <w:rFonts w:ascii="Times New Roman" w:hAnsi="Times New Roman" w:cs="Times New Roman"/>
          <w:sz w:val="24"/>
          <w:szCs w:val="24"/>
        </w:rPr>
        <w:t>«Энергетические ресурсы» – в блок включены данные о производстве, ввозе и вывозе ТЭР на территории муниципального округа, а также об</w:t>
      </w:r>
      <w:r w:rsidRPr="006F4C5A">
        <w:rPr>
          <w:rFonts w:ascii="Times New Roman" w:hAnsi="Times New Roman" w:cs="Times New Roman"/>
          <w:spacing w:val="-1"/>
          <w:sz w:val="24"/>
          <w:szCs w:val="24"/>
        </w:rPr>
        <w:t xml:space="preserve"> </w:t>
      </w:r>
      <w:r w:rsidRPr="006F4C5A">
        <w:rPr>
          <w:rFonts w:ascii="Times New Roman" w:hAnsi="Times New Roman" w:cs="Times New Roman"/>
          <w:sz w:val="24"/>
          <w:szCs w:val="24"/>
        </w:rPr>
        <w:t>изменениях запасов ТЭР (строки баланса 1 - 5).</w:t>
      </w:r>
    </w:p>
    <w:p w:rsidR="0067257E" w:rsidRPr="006F4C5A" w:rsidRDefault="006819EC">
      <w:pPr>
        <w:pStyle w:val="a4"/>
        <w:numPr>
          <w:ilvl w:val="0"/>
          <w:numId w:val="7"/>
        </w:numPr>
        <w:tabs>
          <w:tab w:val="left" w:pos="1418"/>
        </w:tabs>
        <w:spacing w:line="276" w:lineRule="auto"/>
        <w:ind w:right="135" w:firstLine="707"/>
        <w:rPr>
          <w:rFonts w:ascii="Times New Roman" w:hAnsi="Times New Roman" w:cs="Times New Roman"/>
          <w:sz w:val="24"/>
          <w:szCs w:val="24"/>
        </w:rPr>
      </w:pPr>
      <w:r w:rsidRPr="006F4C5A">
        <w:rPr>
          <w:rFonts w:ascii="Times New Roman" w:hAnsi="Times New Roman" w:cs="Times New Roman"/>
          <w:sz w:val="24"/>
          <w:szCs w:val="24"/>
        </w:rPr>
        <w:t>«Преобразование энергетических ресурсов» – в блок включены данные о</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преобразовании одних видов энергетических ресурсов в другие, о расходах энергетических</w:t>
      </w:r>
      <w:r w:rsidRPr="006F4C5A">
        <w:rPr>
          <w:rFonts w:ascii="Times New Roman" w:hAnsi="Times New Roman" w:cs="Times New Roman"/>
          <w:spacing w:val="80"/>
          <w:w w:val="150"/>
          <w:sz w:val="24"/>
          <w:szCs w:val="24"/>
        </w:rPr>
        <w:t xml:space="preserve"> </w:t>
      </w:r>
      <w:r w:rsidRPr="006F4C5A">
        <w:rPr>
          <w:rFonts w:ascii="Times New Roman" w:hAnsi="Times New Roman" w:cs="Times New Roman"/>
          <w:sz w:val="24"/>
          <w:szCs w:val="24"/>
        </w:rPr>
        <w:t>ресурсов</w:t>
      </w:r>
      <w:r w:rsidRPr="006F4C5A">
        <w:rPr>
          <w:rFonts w:ascii="Times New Roman" w:hAnsi="Times New Roman" w:cs="Times New Roman"/>
          <w:spacing w:val="80"/>
          <w:w w:val="150"/>
          <w:sz w:val="24"/>
          <w:szCs w:val="24"/>
        </w:rPr>
        <w:t xml:space="preserve"> </w:t>
      </w:r>
      <w:r w:rsidRPr="006F4C5A">
        <w:rPr>
          <w:rFonts w:ascii="Times New Roman" w:hAnsi="Times New Roman" w:cs="Times New Roman"/>
          <w:sz w:val="24"/>
          <w:szCs w:val="24"/>
        </w:rPr>
        <w:t>в</w:t>
      </w:r>
      <w:r w:rsidRPr="006F4C5A">
        <w:rPr>
          <w:rFonts w:ascii="Times New Roman" w:hAnsi="Times New Roman" w:cs="Times New Roman"/>
          <w:spacing w:val="80"/>
          <w:w w:val="150"/>
          <w:sz w:val="24"/>
          <w:szCs w:val="24"/>
        </w:rPr>
        <w:t xml:space="preserve"> </w:t>
      </w:r>
      <w:r w:rsidRPr="006F4C5A">
        <w:rPr>
          <w:rFonts w:ascii="Times New Roman" w:hAnsi="Times New Roman" w:cs="Times New Roman"/>
          <w:sz w:val="24"/>
          <w:szCs w:val="24"/>
        </w:rPr>
        <w:t>процессе</w:t>
      </w:r>
      <w:r w:rsidRPr="006F4C5A">
        <w:rPr>
          <w:rFonts w:ascii="Times New Roman" w:hAnsi="Times New Roman" w:cs="Times New Roman"/>
          <w:spacing w:val="80"/>
          <w:w w:val="150"/>
          <w:sz w:val="24"/>
          <w:szCs w:val="24"/>
        </w:rPr>
        <w:t xml:space="preserve"> </w:t>
      </w:r>
      <w:r w:rsidRPr="006F4C5A">
        <w:rPr>
          <w:rFonts w:ascii="Times New Roman" w:hAnsi="Times New Roman" w:cs="Times New Roman"/>
          <w:sz w:val="24"/>
          <w:szCs w:val="24"/>
        </w:rPr>
        <w:t>преобразования,</w:t>
      </w:r>
      <w:r w:rsidRPr="006F4C5A">
        <w:rPr>
          <w:rFonts w:ascii="Times New Roman" w:hAnsi="Times New Roman" w:cs="Times New Roman"/>
          <w:spacing w:val="80"/>
          <w:w w:val="150"/>
          <w:sz w:val="24"/>
          <w:szCs w:val="24"/>
        </w:rPr>
        <w:t xml:space="preserve"> </w:t>
      </w:r>
      <w:r w:rsidRPr="006F4C5A">
        <w:rPr>
          <w:rFonts w:ascii="Times New Roman" w:hAnsi="Times New Roman" w:cs="Times New Roman"/>
          <w:sz w:val="24"/>
          <w:szCs w:val="24"/>
        </w:rPr>
        <w:t>на</w:t>
      </w:r>
      <w:r w:rsidRPr="006F4C5A">
        <w:rPr>
          <w:rFonts w:ascii="Times New Roman" w:hAnsi="Times New Roman" w:cs="Times New Roman"/>
          <w:spacing w:val="80"/>
          <w:w w:val="150"/>
          <w:sz w:val="24"/>
          <w:szCs w:val="24"/>
        </w:rPr>
        <w:t xml:space="preserve"> </w:t>
      </w:r>
      <w:r w:rsidRPr="006F4C5A">
        <w:rPr>
          <w:rFonts w:ascii="Times New Roman" w:hAnsi="Times New Roman" w:cs="Times New Roman"/>
          <w:sz w:val="24"/>
          <w:szCs w:val="24"/>
        </w:rPr>
        <w:t>собственные</w:t>
      </w:r>
      <w:r w:rsidRPr="006F4C5A">
        <w:rPr>
          <w:rFonts w:ascii="Times New Roman" w:hAnsi="Times New Roman" w:cs="Times New Roman"/>
          <w:spacing w:val="80"/>
          <w:w w:val="150"/>
          <w:sz w:val="24"/>
          <w:szCs w:val="24"/>
        </w:rPr>
        <w:t xml:space="preserve"> </w:t>
      </w:r>
      <w:r w:rsidRPr="006F4C5A">
        <w:rPr>
          <w:rFonts w:ascii="Times New Roman" w:hAnsi="Times New Roman" w:cs="Times New Roman"/>
          <w:sz w:val="24"/>
          <w:szCs w:val="24"/>
        </w:rPr>
        <w:t>нужды</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данные</w:t>
      </w:r>
      <w:r w:rsidRPr="006F4C5A">
        <w:rPr>
          <w:rFonts w:ascii="Times New Roman" w:hAnsi="Times New Roman" w:cs="Times New Roman"/>
          <w:spacing w:val="-10"/>
          <w:sz w:val="24"/>
          <w:szCs w:val="24"/>
        </w:rPr>
        <w:t xml:space="preserve"> </w:t>
      </w:r>
      <w:r w:rsidRPr="006F4C5A">
        <w:rPr>
          <w:rFonts w:ascii="Times New Roman" w:hAnsi="Times New Roman" w:cs="Times New Roman"/>
          <w:sz w:val="24"/>
          <w:szCs w:val="24"/>
        </w:rPr>
        <w:t>о</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потерях</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энергетических</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ресурсов</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при</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их</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производстве</w:t>
      </w:r>
      <w:r w:rsidRPr="006F4C5A">
        <w:rPr>
          <w:rFonts w:ascii="Times New Roman" w:hAnsi="Times New Roman" w:cs="Times New Roman"/>
          <w:spacing w:val="-13"/>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передаче</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(строки баланса 7 - 11).</w:t>
      </w:r>
    </w:p>
    <w:p w:rsidR="0067257E" w:rsidRPr="006F4C5A" w:rsidRDefault="006819EC">
      <w:pPr>
        <w:pStyle w:val="a4"/>
        <w:numPr>
          <w:ilvl w:val="0"/>
          <w:numId w:val="7"/>
        </w:numPr>
        <w:tabs>
          <w:tab w:val="left" w:pos="1418"/>
        </w:tabs>
        <w:spacing w:before="120" w:line="276" w:lineRule="auto"/>
        <w:ind w:right="136" w:firstLine="707"/>
        <w:rPr>
          <w:rFonts w:ascii="Times New Roman" w:hAnsi="Times New Roman" w:cs="Times New Roman"/>
          <w:sz w:val="24"/>
          <w:szCs w:val="24"/>
        </w:rPr>
      </w:pPr>
      <w:r w:rsidRPr="006F4C5A">
        <w:rPr>
          <w:rFonts w:ascii="Times New Roman" w:hAnsi="Times New Roman" w:cs="Times New Roman"/>
          <w:noProof/>
          <w:sz w:val="24"/>
          <w:szCs w:val="24"/>
          <w:lang w:eastAsia="ru-RU"/>
        </w:rPr>
        <mc:AlternateContent>
          <mc:Choice Requires="wpg">
            <w:drawing>
              <wp:anchor distT="0" distB="0" distL="0" distR="0" simplePos="0" relativeHeight="251650560" behindDoc="0" locked="0" layoutInCell="1" allowOverlap="1">
                <wp:simplePos x="0" y="0"/>
                <wp:positionH relativeFrom="page">
                  <wp:posOffset>1355324</wp:posOffset>
                </wp:positionH>
                <wp:positionV relativeFrom="paragraph">
                  <wp:posOffset>1024603</wp:posOffset>
                </wp:positionV>
                <wp:extent cx="1193165" cy="66802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93165" cy="668020"/>
                          <a:chOff x="0" y="0"/>
                          <a:chExt cx="1193165" cy="668020"/>
                        </a:xfrm>
                      </wpg:grpSpPr>
                      <wps:wsp>
                        <wps:cNvPr id="19" name="Graphic 19"/>
                        <wps:cNvSpPr/>
                        <wps:spPr>
                          <a:xfrm>
                            <a:off x="3785" y="3785"/>
                            <a:ext cx="1185545" cy="660400"/>
                          </a:xfrm>
                          <a:custGeom>
                            <a:avLst/>
                            <a:gdLst/>
                            <a:ahLst/>
                            <a:cxnLst/>
                            <a:rect l="l" t="t" r="r" b="b"/>
                            <a:pathLst>
                              <a:path w="1185545" h="660400">
                                <a:moveTo>
                                  <a:pt x="846978" y="0"/>
                                </a:moveTo>
                                <a:lnTo>
                                  <a:pt x="846978" y="165024"/>
                                </a:lnTo>
                                <a:lnTo>
                                  <a:pt x="0" y="165024"/>
                                </a:lnTo>
                                <a:lnTo>
                                  <a:pt x="0" y="495224"/>
                                </a:lnTo>
                                <a:lnTo>
                                  <a:pt x="846978" y="495224"/>
                                </a:lnTo>
                                <a:lnTo>
                                  <a:pt x="846978" y="660324"/>
                                </a:lnTo>
                                <a:lnTo>
                                  <a:pt x="1185229" y="330124"/>
                                </a:lnTo>
                                <a:lnTo>
                                  <a:pt x="846978" y="0"/>
                                </a:lnTo>
                                <a:close/>
                              </a:path>
                            </a:pathLst>
                          </a:custGeom>
                          <a:solidFill>
                            <a:srgbClr val="6FAC46"/>
                          </a:solidFill>
                        </wps:spPr>
                        <wps:bodyPr wrap="square" lIns="0" tIns="0" rIns="0" bIns="0" rtlCol="0">
                          <a:prstTxWarp prst="textNoShape">
                            <a:avLst/>
                          </a:prstTxWarp>
                          <a:noAutofit/>
                        </wps:bodyPr>
                      </wps:wsp>
                      <wps:wsp>
                        <wps:cNvPr id="20" name="Graphic 20"/>
                        <wps:cNvSpPr/>
                        <wps:spPr>
                          <a:xfrm>
                            <a:off x="3785" y="3785"/>
                            <a:ext cx="1185545" cy="660400"/>
                          </a:xfrm>
                          <a:custGeom>
                            <a:avLst/>
                            <a:gdLst/>
                            <a:ahLst/>
                            <a:cxnLst/>
                            <a:rect l="l" t="t" r="r" b="b"/>
                            <a:pathLst>
                              <a:path w="1185545" h="660400">
                                <a:moveTo>
                                  <a:pt x="0" y="165024"/>
                                </a:moveTo>
                                <a:lnTo>
                                  <a:pt x="846978" y="165024"/>
                                </a:lnTo>
                                <a:lnTo>
                                  <a:pt x="846978" y="0"/>
                                </a:lnTo>
                                <a:lnTo>
                                  <a:pt x="1185229" y="330124"/>
                                </a:lnTo>
                                <a:lnTo>
                                  <a:pt x="846978" y="660324"/>
                                </a:lnTo>
                                <a:lnTo>
                                  <a:pt x="846978" y="495224"/>
                                </a:lnTo>
                                <a:lnTo>
                                  <a:pt x="0" y="495224"/>
                                </a:lnTo>
                                <a:lnTo>
                                  <a:pt x="0" y="165024"/>
                                </a:lnTo>
                                <a:close/>
                              </a:path>
                            </a:pathLst>
                          </a:custGeom>
                          <a:ln w="7568">
                            <a:solidFill>
                              <a:srgbClr val="507D31"/>
                            </a:solidFill>
                            <a:prstDash val="solid"/>
                          </a:ln>
                        </wps:spPr>
                        <wps:bodyPr wrap="square" lIns="0" tIns="0" rIns="0" bIns="0" rtlCol="0">
                          <a:prstTxWarp prst="textNoShape">
                            <a:avLst/>
                          </a:prstTxWarp>
                          <a:noAutofit/>
                        </wps:bodyPr>
                      </wps:wsp>
                      <wps:wsp>
                        <wps:cNvPr id="21" name="Textbox 21"/>
                        <wps:cNvSpPr txBox="1"/>
                        <wps:spPr>
                          <a:xfrm>
                            <a:off x="0" y="0"/>
                            <a:ext cx="1193165" cy="668020"/>
                          </a:xfrm>
                          <a:prstGeom prst="rect">
                            <a:avLst/>
                          </a:prstGeom>
                        </wps:spPr>
                        <wps:txbx>
                          <w:txbxContent>
                            <w:p w:rsidR="00761509" w:rsidRDefault="00761509">
                              <w:pPr>
                                <w:spacing w:before="125"/>
                                <w:rPr>
                                  <w:i/>
                                  <w:sz w:val="17"/>
                                </w:rPr>
                              </w:pPr>
                            </w:p>
                            <w:p w:rsidR="00761509" w:rsidRDefault="00761509">
                              <w:pPr>
                                <w:ind w:left="17" w:right="278"/>
                                <w:jc w:val="center"/>
                                <w:rPr>
                                  <w:rFonts w:ascii="Times New Roman" w:hAnsi="Times New Roman"/>
                                  <w:sz w:val="17"/>
                                </w:rPr>
                              </w:pPr>
                              <w:r>
                                <w:rPr>
                                  <w:rFonts w:ascii="Times New Roman" w:hAnsi="Times New Roman"/>
                                  <w:color w:val="FFFFFF"/>
                                  <w:spacing w:val="-2"/>
                                  <w:sz w:val="17"/>
                                </w:rPr>
                                <w:t>Энергетические</w:t>
                              </w:r>
                            </w:p>
                            <w:p w:rsidR="00761509" w:rsidRDefault="00761509">
                              <w:pPr>
                                <w:ind w:right="278"/>
                                <w:jc w:val="center"/>
                                <w:rPr>
                                  <w:rFonts w:ascii="Times New Roman" w:hAnsi="Times New Roman"/>
                                  <w:sz w:val="17"/>
                                </w:rPr>
                              </w:pPr>
                              <w:r>
                                <w:rPr>
                                  <w:rFonts w:ascii="Times New Roman" w:hAnsi="Times New Roman"/>
                                  <w:color w:val="FFFFFF"/>
                                  <w:spacing w:val="-2"/>
                                  <w:sz w:val="17"/>
                                </w:rPr>
                                <w:t>ресурсы</w:t>
                              </w:r>
                            </w:p>
                          </w:txbxContent>
                        </wps:txbx>
                        <wps:bodyPr wrap="square" lIns="0" tIns="0" rIns="0" bIns="0" rtlCol="0">
                          <a:noAutofit/>
                        </wps:bodyPr>
                      </wps:wsp>
                    </wpg:wgp>
                  </a:graphicData>
                </a:graphic>
              </wp:anchor>
            </w:drawing>
          </mc:Choice>
          <mc:Fallback>
            <w:pict>
              <v:group id="Group 18" o:spid="_x0000_s1032" style="position:absolute;left:0;text-align:left;margin-left:106.7pt;margin-top:80.7pt;width:93.95pt;height:52.6pt;z-index:251650560;mso-wrap-distance-left:0;mso-wrap-distance-right:0;mso-position-horizontal-relative:page" coordsize="11931,6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">
                <v:shape id="Graphic 19" o:spid="_x0000_s1033" style="position:absolute;left:37;top:37;width:11856;height:6604;visibility:visible;mso-wrap-style:square;v-text-anchor:top" coordsize="1185545,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" path="m846978,r,165024l,165024,,495224r846978,l846978,660324,1185229,330124,846978,xe" fillcolor="#6fac46" stroked="f">
                  <v:path arrowok="t"/>
                </v:shape>
                <v:shape id="Graphic 20" o:spid="_x0000_s1034" style="position:absolute;left:37;top:37;width:11856;height:6604;visibility:visible;mso-wrap-style:square;v-text-anchor:top" coordsize="1185545,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" path="m,165024r846978,l846978,r338251,330124l846978,660324r,-165100l,495224,,165024xe" filled="f" strokecolor="#507d31" strokeweight=".21022mm">
                  <v:path arrowok="t"/>
                </v:shape>
                <v:shape id="Textbox 21" o:spid="_x0000_s1035" type="#_x0000_t202" style="position:absolute;width:11931;height:6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rsidR="00761509" w:rsidRDefault="00761509">
                        <w:pPr>
                          <w:spacing w:before="125"/>
                          <w:rPr>
                            <w:i/>
                            <w:sz w:val="17"/>
                          </w:rPr>
                        </w:pPr>
                      </w:p>
                      <w:p w:rsidR="00761509" w:rsidRDefault="00761509">
                        <w:pPr>
                          <w:ind w:left="17" w:right="278"/>
                          <w:jc w:val="center"/>
                          <w:rPr>
                            <w:rFonts w:ascii="Times New Roman" w:hAnsi="Times New Roman"/>
                            <w:sz w:val="17"/>
                          </w:rPr>
                        </w:pPr>
                        <w:r>
                          <w:rPr>
                            <w:rFonts w:ascii="Times New Roman" w:hAnsi="Times New Roman"/>
                            <w:color w:val="FFFFFF"/>
                            <w:spacing w:val="-2"/>
                            <w:sz w:val="17"/>
                          </w:rPr>
                          <w:t>Энергетические</w:t>
                        </w:r>
                      </w:p>
                      <w:p w:rsidR="00761509" w:rsidRDefault="00761509">
                        <w:pPr>
                          <w:ind w:right="278"/>
                          <w:jc w:val="center"/>
                          <w:rPr>
                            <w:rFonts w:ascii="Times New Roman" w:hAnsi="Times New Roman"/>
                            <w:sz w:val="17"/>
                          </w:rPr>
                        </w:pPr>
                        <w:r>
                          <w:rPr>
                            <w:rFonts w:ascii="Times New Roman" w:hAnsi="Times New Roman"/>
                            <w:color w:val="FFFFFF"/>
                            <w:spacing w:val="-2"/>
                            <w:sz w:val="17"/>
                          </w:rPr>
                          <w:t>ресурсы</w:t>
                        </w:r>
                      </w:p>
                    </w:txbxContent>
                  </v:textbox>
                </v:shape>
                <w10:wrap anchorx="page"/>
              </v:group>
            </w:pict>
          </mc:Fallback>
        </mc:AlternateContent>
      </w:r>
      <w:r w:rsidRPr="006F4C5A">
        <w:rPr>
          <w:rFonts w:ascii="Times New Roman" w:hAnsi="Times New Roman" w:cs="Times New Roman"/>
          <w:noProof/>
          <w:sz w:val="24"/>
          <w:szCs w:val="24"/>
          <w:lang w:eastAsia="ru-RU"/>
        </w:rPr>
        <mc:AlternateContent>
          <mc:Choice Requires="wpg">
            <w:drawing>
              <wp:anchor distT="0" distB="0" distL="0" distR="0" simplePos="0" relativeHeight="251651584" behindDoc="0" locked="0" layoutInCell="1" allowOverlap="1">
                <wp:simplePos x="0" y="0"/>
                <wp:positionH relativeFrom="page">
                  <wp:posOffset>1372671</wp:posOffset>
                </wp:positionH>
                <wp:positionV relativeFrom="paragraph">
                  <wp:posOffset>2209802</wp:posOffset>
                </wp:positionV>
                <wp:extent cx="1169670" cy="60642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9670" cy="606425"/>
                          <a:chOff x="0" y="0"/>
                          <a:chExt cx="1169670" cy="606425"/>
                        </a:xfrm>
                      </wpg:grpSpPr>
                      <wps:wsp>
                        <wps:cNvPr id="23" name="Graphic 23"/>
                        <wps:cNvSpPr/>
                        <wps:spPr>
                          <a:xfrm>
                            <a:off x="3782" y="3782"/>
                            <a:ext cx="1162685" cy="598805"/>
                          </a:xfrm>
                          <a:custGeom>
                            <a:avLst/>
                            <a:gdLst/>
                            <a:ahLst/>
                            <a:cxnLst/>
                            <a:rect l="l" t="t" r="r" b="b"/>
                            <a:pathLst>
                              <a:path w="1162685" h="598805">
                                <a:moveTo>
                                  <a:pt x="855688" y="0"/>
                                </a:moveTo>
                                <a:lnTo>
                                  <a:pt x="855688" y="149522"/>
                                </a:lnTo>
                                <a:lnTo>
                                  <a:pt x="0" y="149522"/>
                                </a:lnTo>
                                <a:lnTo>
                                  <a:pt x="0" y="448644"/>
                                </a:lnTo>
                                <a:lnTo>
                                  <a:pt x="855688" y="448644"/>
                                </a:lnTo>
                                <a:lnTo>
                                  <a:pt x="855688" y="598242"/>
                                </a:lnTo>
                                <a:lnTo>
                                  <a:pt x="1162104" y="299121"/>
                                </a:lnTo>
                                <a:lnTo>
                                  <a:pt x="855688" y="0"/>
                                </a:lnTo>
                                <a:close/>
                              </a:path>
                            </a:pathLst>
                          </a:custGeom>
                          <a:solidFill>
                            <a:srgbClr val="5B9BD4"/>
                          </a:solidFill>
                        </wps:spPr>
                        <wps:bodyPr wrap="square" lIns="0" tIns="0" rIns="0" bIns="0" rtlCol="0">
                          <a:prstTxWarp prst="textNoShape">
                            <a:avLst/>
                          </a:prstTxWarp>
                          <a:noAutofit/>
                        </wps:bodyPr>
                      </wps:wsp>
                      <wps:wsp>
                        <wps:cNvPr id="24" name="Graphic 24"/>
                        <wps:cNvSpPr/>
                        <wps:spPr>
                          <a:xfrm>
                            <a:off x="3782" y="3782"/>
                            <a:ext cx="1162685" cy="598805"/>
                          </a:xfrm>
                          <a:custGeom>
                            <a:avLst/>
                            <a:gdLst/>
                            <a:ahLst/>
                            <a:cxnLst/>
                            <a:rect l="l" t="t" r="r" b="b"/>
                            <a:pathLst>
                              <a:path w="1162685" h="598805">
                                <a:moveTo>
                                  <a:pt x="0" y="149522"/>
                                </a:moveTo>
                                <a:lnTo>
                                  <a:pt x="855688" y="149522"/>
                                </a:lnTo>
                                <a:lnTo>
                                  <a:pt x="855688" y="0"/>
                                </a:lnTo>
                                <a:lnTo>
                                  <a:pt x="1162104" y="299121"/>
                                </a:lnTo>
                                <a:lnTo>
                                  <a:pt x="855688" y="598242"/>
                                </a:lnTo>
                                <a:lnTo>
                                  <a:pt x="855688" y="448644"/>
                                </a:lnTo>
                                <a:lnTo>
                                  <a:pt x="0" y="448644"/>
                                </a:lnTo>
                                <a:lnTo>
                                  <a:pt x="0" y="149522"/>
                                </a:lnTo>
                                <a:close/>
                              </a:path>
                            </a:pathLst>
                          </a:custGeom>
                          <a:ln w="7563">
                            <a:solidFill>
                              <a:srgbClr val="41709C"/>
                            </a:solidFill>
                            <a:prstDash val="solid"/>
                          </a:ln>
                        </wps:spPr>
                        <wps:bodyPr wrap="square" lIns="0" tIns="0" rIns="0" bIns="0" rtlCol="0">
                          <a:prstTxWarp prst="textNoShape">
                            <a:avLst/>
                          </a:prstTxWarp>
                          <a:noAutofit/>
                        </wps:bodyPr>
                      </wps:wsp>
                      <wps:wsp>
                        <wps:cNvPr id="25" name="Textbox 25"/>
                        <wps:cNvSpPr txBox="1"/>
                        <wps:spPr>
                          <a:xfrm>
                            <a:off x="0" y="0"/>
                            <a:ext cx="1169670" cy="606425"/>
                          </a:xfrm>
                          <a:prstGeom prst="rect">
                            <a:avLst/>
                          </a:prstGeom>
                        </wps:spPr>
                        <wps:txbx>
                          <w:txbxContent>
                            <w:p w:rsidR="00761509" w:rsidRDefault="00761509">
                              <w:pPr>
                                <w:spacing w:before="78"/>
                                <w:rPr>
                                  <w:i/>
                                  <w:sz w:val="17"/>
                                </w:rPr>
                              </w:pPr>
                            </w:p>
                            <w:p w:rsidR="00761509" w:rsidRDefault="00761509">
                              <w:pPr>
                                <w:ind w:left="9" w:right="262"/>
                                <w:jc w:val="center"/>
                                <w:rPr>
                                  <w:rFonts w:ascii="Times New Roman" w:hAnsi="Times New Roman"/>
                                  <w:sz w:val="17"/>
                                </w:rPr>
                              </w:pPr>
                              <w:r>
                                <w:rPr>
                                  <w:rFonts w:ascii="Times New Roman" w:hAnsi="Times New Roman"/>
                                  <w:color w:val="FFFFFF"/>
                                  <w:spacing w:val="-2"/>
                                  <w:sz w:val="17"/>
                                </w:rPr>
                                <w:t>Преобразование</w:t>
                              </w:r>
                            </w:p>
                            <w:p w:rsidR="00761509" w:rsidRDefault="00761509">
                              <w:pPr>
                                <w:ind w:right="262"/>
                                <w:jc w:val="center"/>
                                <w:rPr>
                                  <w:rFonts w:ascii="Times New Roman" w:hAnsi="Times New Roman"/>
                                  <w:sz w:val="17"/>
                                </w:rPr>
                              </w:pPr>
                              <w:r>
                                <w:rPr>
                                  <w:rFonts w:ascii="Times New Roman" w:hAnsi="Times New Roman"/>
                                  <w:color w:val="FFFFFF"/>
                                  <w:spacing w:val="-5"/>
                                  <w:sz w:val="17"/>
                                </w:rPr>
                                <w:t>ТЭР</w:t>
                              </w:r>
                            </w:p>
                          </w:txbxContent>
                        </wps:txbx>
                        <wps:bodyPr wrap="square" lIns="0" tIns="0" rIns="0" bIns="0" rtlCol="0">
                          <a:noAutofit/>
                        </wps:bodyPr>
                      </wps:wsp>
                    </wpg:wgp>
                  </a:graphicData>
                </a:graphic>
              </wp:anchor>
            </w:drawing>
          </mc:Choice>
          <mc:Fallback>
            <w:pict>
              <v:group id="Group 22" o:spid="_x0000_s1036" style="position:absolute;left:0;text-align:left;margin-left:108.1pt;margin-top:174pt;width:92.1pt;height:47.75pt;z-index:251651584;mso-wrap-distance-left:0;mso-wrap-distance-right:0;mso-position-horizontal-relative:page" coordsize="11696,6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">
                <v:shape id="Graphic 23" o:spid="_x0000_s1037" style="position:absolute;left:37;top:37;width:11627;height:5988;visibility:visible;mso-wrap-style:square;v-text-anchor:top" coordsize="1162685,598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" path="m855688,r,149522l,149522,,448644r855688,l855688,598242,1162104,299121,855688,xe" fillcolor="#5b9bd4" stroked="f">
                  <v:path arrowok="t"/>
                </v:shape>
                <v:shape id="Graphic 24" o:spid="_x0000_s1038" style="position:absolute;left:37;top:37;width:11627;height:5988;visibility:visible;mso-wrap-style:square;v-text-anchor:top" coordsize="1162685,598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" path="m,149522r855688,l855688,r306416,299121l855688,598242r,-149598l,448644,,149522xe" filled="f" strokecolor="#41709c" strokeweight=".21008mm">
                  <v:path arrowok="t"/>
                </v:shape>
                <v:shape id="Textbox 25" o:spid="_x0000_s1039" type="#_x0000_t202" style="position:absolute;width:11696;height:6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rsidR="00761509" w:rsidRDefault="00761509">
                        <w:pPr>
                          <w:spacing w:before="78"/>
                          <w:rPr>
                            <w:i/>
                            <w:sz w:val="17"/>
                          </w:rPr>
                        </w:pPr>
                      </w:p>
                      <w:p w:rsidR="00761509" w:rsidRDefault="00761509">
                        <w:pPr>
                          <w:ind w:left="9" w:right="262"/>
                          <w:jc w:val="center"/>
                          <w:rPr>
                            <w:rFonts w:ascii="Times New Roman" w:hAnsi="Times New Roman"/>
                            <w:sz w:val="17"/>
                          </w:rPr>
                        </w:pPr>
                        <w:r>
                          <w:rPr>
                            <w:rFonts w:ascii="Times New Roman" w:hAnsi="Times New Roman"/>
                            <w:color w:val="FFFFFF"/>
                            <w:spacing w:val="-2"/>
                            <w:sz w:val="17"/>
                          </w:rPr>
                          <w:t>Преобразование</w:t>
                        </w:r>
                      </w:p>
                      <w:p w:rsidR="00761509" w:rsidRDefault="00761509">
                        <w:pPr>
                          <w:ind w:right="262"/>
                          <w:jc w:val="center"/>
                          <w:rPr>
                            <w:rFonts w:ascii="Times New Roman" w:hAnsi="Times New Roman"/>
                            <w:sz w:val="17"/>
                          </w:rPr>
                        </w:pPr>
                        <w:r>
                          <w:rPr>
                            <w:rFonts w:ascii="Times New Roman" w:hAnsi="Times New Roman"/>
                            <w:color w:val="FFFFFF"/>
                            <w:spacing w:val="-5"/>
                            <w:sz w:val="17"/>
                          </w:rPr>
                          <w:t>ТЭР</w:t>
                        </w:r>
                      </w:p>
                    </w:txbxContent>
                  </v:textbox>
                </v:shape>
                <w10:wrap anchorx="page"/>
              </v:group>
            </w:pict>
          </mc:Fallback>
        </mc:AlternateContent>
      </w:r>
      <w:r w:rsidRPr="006F4C5A">
        <w:rPr>
          <w:rFonts w:ascii="Times New Roman" w:hAnsi="Times New Roman" w:cs="Times New Roman"/>
          <w:sz w:val="24"/>
          <w:szCs w:val="24"/>
        </w:rPr>
        <w:t>«Конечное потребление энергетических ресурсов» – в блок включены данные о потреблении ТЭР конечными потребителями (строки баланса 12 - 19).</w:t>
      </w:r>
    </w:p>
    <w:p w:rsidR="0067257E" w:rsidRPr="006F4C5A" w:rsidRDefault="0067257E">
      <w:pPr>
        <w:pStyle w:val="a3"/>
        <w:spacing w:before="9"/>
        <w:jc w:val="left"/>
        <w:rPr>
          <w:rFonts w:ascii="Times New Roman" w:hAnsi="Times New Roman" w:cs="Times New Roman"/>
        </w:rPr>
      </w:pPr>
    </w:p>
    <w:tbl>
      <w:tblPr>
        <w:tblStyle w:val="TableNormal"/>
        <w:tblW w:w="0" w:type="auto"/>
        <w:tblInd w:w="2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2"/>
        <w:gridCol w:w="280"/>
        <w:gridCol w:w="538"/>
        <w:gridCol w:w="478"/>
        <w:gridCol w:w="529"/>
        <w:gridCol w:w="474"/>
        <w:gridCol w:w="438"/>
        <w:gridCol w:w="565"/>
        <w:gridCol w:w="465"/>
        <w:gridCol w:w="556"/>
        <w:gridCol w:w="502"/>
        <w:gridCol w:w="558"/>
      </w:tblGrid>
      <w:tr w:rsidR="0067257E" w:rsidRPr="00E45ECA" w:rsidTr="008A2A8A">
        <w:trPr>
          <w:trHeight w:val="416"/>
        </w:trPr>
        <w:tc>
          <w:tcPr>
            <w:tcW w:w="1632" w:type="dxa"/>
            <w:tcBorders>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280" w:type="dxa"/>
            <w:tcBorders>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38" w:type="dxa"/>
            <w:tcBorders>
              <w:left w:val="single" w:sz="8" w:space="0" w:color="000000"/>
              <w:bottom w:val="single" w:sz="8" w:space="0" w:color="000000"/>
              <w:right w:val="single" w:sz="8" w:space="0" w:color="000000"/>
            </w:tcBorders>
          </w:tcPr>
          <w:p w:rsidR="0067257E" w:rsidRPr="00645111" w:rsidRDefault="0067257E" w:rsidP="00645111">
            <w:pPr>
              <w:pStyle w:val="TableParagraph"/>
              <w:spacing w:before="120" w:line="120" w:lineRule="auto"/>
              <w:jc w:val="left"/>
              <w:rPr>
                <w:rFonts w:ascii="Times New Roman" w:hAnsi="Times New Roman" w:cs="Times New Roman"/>
                <w:sz w:val="10"/>
                <w:szCs w:val="10"/>
              </w:rPr>
            </w:pPr>
          </w:p>
          <w:p w:rsidR="0067257E" w:rsidRPr="00645111" w:rsidRDefault="006819EC" w:rsidP="00645111">
            <w:pPr>
              <w:pStyle w:val="TableParagraph"/>
              <w:spacing w:before="120" w:line="120" w:lineRule="auto"/>
              <w:ind w:left="125"/>
              <w:jc w:val="left"/>
              <w:rPr>
                <w:rFonts w:ascii="Times New Roman" w:hAnsi="Times New Roman" w:cs="Times New Roman"/>
                <w:sz w:val="10"/>
                <w:szCs w:val="10"/>
              </w:rPr>
            </w:pPr>
            <w:r w:rsidRPr="00645111">
              <w:rPr>
                <w:rFonts w:ascii="Times New Roman" w:hAnsi="Times New Roman" w:cs="Times New Roman"/>
                <w:spacing w:val="-2"/>
                <w:w w:val="110"/>
                <w:sz w:val="10"/>
                <w:szCs w:val="10"/>
              </w:rPr>
              <w:t>Уголь</w:t>
            </w:r>
          </w:p>
        </w:tc>
        <w:tc>
          <w:tcPr>
            <w:tcW w:w="478" w:type="dxa"/>
            <w:tcBorders>
              <w:left w:val="single" w:sz="8" w:space="0" w:color="000000"/>
              <w:bottom w:val="single" w:sz="8" w:space="0" w:color="000000"/>
              <w:right w:val="single" w:sz="8" w:space="0" w:color="000000"/>
            </w:tcBorders>
          </w:tcPr>
          <w:p w:rsidR="0067257E" w:rsidRPr="00645111" w:rsidRDefault="006819EC" w:rsidP="00645111">
            <w:pPr>
              <w:pStyle w:val="TableParagraph"/>
              <w:spacing w:before="120" w:line="120" w:lineRule="auto"/>
              <w:ind w:left="52" w:right="9" w:hanging="19"/>
              <w:jc w:val="left"/>
              <w:rPr>
                <w:rFonts w:ascii="Times New Roman" w:hAnsi="Times New Roman" w:cs="Times New Roman"/>
                <w:sz w:val="10"/>
                <w:szCs w:val="10"/>
              </w:rPr>
            </w:pPr>
            <w:r w:rsidRPr="00645111">
              <w:rPr>
                <w:rFonts w:ascii="Times New Roman" w:hAnsi="Times New Roman" w:cs="Times New Roman"/>
                <w:spacing w:val="-2"/>
                <w:w w:val="110"/>
                <w:sz w:val="10"/>
                <w:szCs w:val="10"/>
              </w:rPr>
              <w:t>Сырая</w:t>
            </w:r>
            <w:r w:rsidRPr="00645111">
              <w:rPr>
                <w:rFonts w:ascii="Times New Roman" w:hAnsi="Times New Roman" w:cs="Times New Roman"/>
                <w:spacing w:val="40"/>
                <w:w w:val="110"/>
                <w:sz w:val="10"/>
                <w:szCs w:val="10"/>
              </w:rPr>
              <w:t xml:space="preserve"> </w:t>
            </w:r>
            <w:r w:rsidRPr="00645111">
              <w:rPr>
                <w:rFonts w:ascii="Times New Roman" w:hAnsi="Times New Roman" w:cs="Times New Roman"/>
                <w:spacing w:val="-4"/>
                <w:w w:val="110"/>
                <w:sz w:val="10"/>
                <w:szCs w:val="10"/>
              </w:rPr>
              <w:t>нефть</w:t>
            </w:r>
          </w:p>
        </w:tc>
        <w:tc>
          <w:tcPr>
            <w:tcW w:w="529" w:type="dxa"/>
            <w:tcBorders>
              <w:left w:val="single" w:sz="8" w:space="0" w:color="000000"/>
              <w:bottom w:val="single" w:sz="8" w:space="0" w:color="000000"/>
              <w:right w:val="single" w:sz="8" w:space="0" w:color="000000"/>
            </w:tcBorders>
          </w:tcPr>
          <w:p w:rsidR="0067257E" w:rsidRPr="00645111" w:rsidRDefault="006819EC" w:rsidP="00645111">
            <w:pPr>
              <w:pStyle w:val="TableParagraph"/>
              <w:spacing w:before="120" w:line="120" w:lineRule="auto"/>
              <w:ind w:left="33" w:right="8" w:firstLine="72"/>
              <w:jc w:val="left"/>
              <w:rPr>
                <w:rFonts w:ascii="Times New Roman" w:hAnsi="Times New Roman" w:cs="Times New Roman"/>
                <w:sz w:val="10"/>
                <w:szCs w:val="10"/>
              </w:rPr>
            </w:pPr>
            <w:r w:rsidRPr="00645111">
              <w:rPr>
                <w:rFonts w:ascii="Times New Roman" w:hAnsi="Times New Roman" w:cs="Times New Roman"/>
                <w:w w:val="110"/>
                <w:sz w:val="10"/>
                <w:szCs w:val="10"/>
              </w:rPr>
              <w:t>Нефте-</w:t>
            </w:r>
            <w:r w:rsidRPr="00645111">
              <w:rPr>
                <w:rFonts w:ascii="Times New Roman" w:hAnsi="Times New Roman" w:cs="Times New Roman"/>
                <w:spacing w:val="-2"/>
                <w:w w:val="110"/>
                <w:sz w:val="10"/>
                <w:szCs w:val="10"/>
              </w:rPr>
              <w:t>продукты</w:t>
            </w:r>
          </w:p>
        </w:tc>
        <w:tc>
          <w:tcPr>
            <w:tcW w:w="474" w:type="dxa"/>
            <w:tcBorders>
              <w:left w:val="single" w:sz="8" w:space="0" w:color="000000"/>
              <w:bottom w:val="single" w:sz="8" w:space="0" w:color="000000"/>
              <w:right w:val="single" w:sz="8" w:space="0" w:color="000000"/>
            </w:tcBorders>
          </w:tcPr>
          <w:p w:rsidR="0067257E" w:rsidRPr="00645111" w:rsidRDefault="006819EC" w:rsidP="00645111">
            <w:pPr>
              <w:pStyle w:val="TableParagraph"/>
              <w:spacing w:before="120" w:line="120" w:lineRule="auto"/>
              <w:ind w:left="69" w:right="9" w:hanging="37"/>
              <w:jc w:val="left"/>
              <w:rPr>
                <w:rFonts w:ascii="Times New Roman" w:hAnsi="Times New Roman" w:cs="Times New Roman"/>
                <w:sz w:val="10"/>
                <w:szCs w:val="10"/>
              </w:rPr>
            </w:pPr>
            <w:r w:rsidRPr="00645111">
              <w:rPr>
                <w:rFonts w:ascii="Times New Roman" w:hAnsi="Times New Roman" w:cs="Times New Roman"/>
                <w:w w:val="110"/>
                <w:sz w:val="10"/>
                <w:szCs w:val="10"/>
              </w:rPr>
              <w:t>Природ-</w:t>
            </w:r>
            <w:r w:rsidRPr="00645111">
              <w:rPr>
                <w:rFonts w:ascii="Times New Roman" w:hAnsi="Times New Roman" w:cs="Times New Roman"/>
                <w:w w:val="105"/>
                <w:sz w:val="10"/>
                <w:szCs w:val="10"/>
              </w:rPr>
              <w:t>ный</w:t>
            </w:r>
            <w:r w:rsidRPr="00645111">
              <w:rPr>
                <w:rFonts w:ascii="Times New Roman" w:hAnsi="Times New Roman" w:cs="Times New Roman"/>
                <w:spacing w:val="-2"/>
                <w:w w:val="105"/>
                <w:sz w:val="10"/>
                <w:szCs w:val="10"/>
              </w:rPr>
              <w:t xml:space="preserve"> </w:t>
            </w:r>
            <w:r w:rsidRPr="00645111">
              <w:rPr>
                <w:rFonts w:ascii="Times New Roman" w:hAnsi="Times New Roman" w:cs="Times New Roman"/>
                <w:spacing w:val="-5"/>
                <w:w w:val="110"/>
                <w:sz w:val="10"/>
                <w:szCs w:val="10"/>
              </w:rPr>
              <w:t>газ</w:t>
            </w:r>
          </w:p>
        </w:tc>
        <w:tc>
          <w:tcPr>
            <w:tcW w:w="438" w:type="dxa"/>
            <w:tcBorders>
              <w:left w:val="single" w:sz="8" w:space="0" w:color="000000"/>
              <w:bottom w:val="single" w:sz="8" w:space="0" w:color="000000"/>
              <w:right w:val="single" w:sz="8" w:space="0" w:color="000000"/>
            </w:tcBorders>
          </w:tcPr>
          <w:p w:rsidR="0067257E" w:rsidRPr="00645111" w:rsidRDefault="006819EC" w:rsidP="00645111">
            <w:pPr>
              <w:pStyle w:val="TableParagraph"/>
              <w:spacing w:before="120" w:line="120" w:lineRule="auto"/>
              <w:ind w:left="33" w:right="6" w:firstLine="18"/>
              <w:jc w:val="both"/>
              <w:rPr>
                <w:rFonts w:ascii="Times New Roman" w:hAnsi="Times New Roman" w:cs="Times New Roman"/>
                <w:sz w:val="10"/>
                <w:szCs w:val="10"/>
              </w:rPr>
            </w:pPr>
            <w:r w:rsidRPr="00645111">
              <w:rPr>
                <w:rFonts w:ascii="Times New Roman" w:hAnsi="Times New Roman" w:cs="Times New Roman"/>
                <w:spacing w:val="-2"/>
                <w:w w:val="110"/>
                <w:sz w:val="10"/>
                <w:szCs w:val="10"/>
              </w:rPr>
              <w:t>Прочее</w:t>
            </w:r>
            <w:r w:rsidRPr="00645111">
              <w:rPr>
                <w:rFonts w:ascii="Times New Roman" w:hAnsi="Times New Roman" w:cs="Times New Roman"/>
                <w:spacing w:val="40"/>
                <w:w w:val="110"/>
                <w:sz w:val="10"/>
                <w:szCs w:val="10"/>
              </w:rPr>
              <w:t xml:space="preserve"> </w:t>
            </w:r>
            <w:r w:rsidRPr="00645111">
              <w:rPr>
                <w:rFonts w:ascii="Times New Roman" w:hAnsi="Times New Roman" w:cs="Times New Roman"/>
                <w:spacing w:val="-2"/>
                <w:w w:val="110"/>
                <w:sz w:val="10"/>
                <w:szCs w:val="10"/>
              </w:rPr>
              <w:t>твердое</w:t>
            </w:r>
            <w:r w:rsidRPr="00645111">
              <w:rPr>
                <w:rFonts w:ascii="Times New Roman" w:hAnsi="Times New Roman" w:cs="Times New Roman"/>
                <w:spacing w:val="40"/>
                <w:w w:val="110"/>
                <w:sz w:val="10"/>
                <w:szCs w:val="10"/>
              </w:rPr>
              <w:t xml:space="preserve"> </w:t>
            </w:r>
            <w:r w:rsidRPr="00645111">
              <w:rPr>
                <w:rFonts w:ascii="Times New Roman" w:hAnsi="Times New Roman" w:cs="Times New Roman"/>
                <w:spacing w:val="-2"/>
                <w:w w:val="110"/>
                <w:sz w:val="10"/>
                <w:szCs w:val="10"/>
              </w:rPr>
              <w:t>топливо</w:t>
            </w:r>
          </w:p>
        </w:tc>
        <w:tc>
          <w:tcPr>
            <w:tcW w:w="565" w:type="dxa"/>
            <w:tcBorders>
              <w:left w:val="single" w:sz="8" w:space="0" w:color="000000"/>
              <w:bottom w:val="single" w:sz="8" w:space="0" w:color="000000"/>
              <w:right w:val="single" w:sz="8" w:space="0" w:color="000000"/>
            </w:tcBorders>
          </w:tcPr>
          <w:p w:rsidR="0067257E" w:rsidRPr="00645111" w:rsidRDefault="006819EC" w:rsidP="00645111">
            <w:pPr>
              <w:pStyle w:val="TableParagraph"/>
              <w:spacing w:before="120" w:line="120" w:lineRule="auto"/>
              <w:ind w:left="141" w:right="13" w:hanging="110"/>
              <w:jc w:val="left"/>
              <w:rPr>
                <w:rFonts w:ascii="Times New Roman" w:hAnsi="Times New Roman" w:cs="Times New Roman"/>
                <w:sz w:val="10"/>
                <w:szCs w:val="10"/>
              </w:rPr>
            </w:pPr>
            <w:r w:rsidRPr="00645111">
              <w:rPr>
                <w:rFonts w:ascii="Times New Roman" w:hAnsi="Times New Roman" w:cs="Times New Roman"/>
                <w:spacing w:val="-2"/>
                <w:w w:val="110"/>
                <w:sz w:val="10"/>
                <w:szCs w:val="10"/>
              </w:rPr>
              <w:t>Гидроэнер</w:t>
            </w:r>
            <w:r w:rsidRPr="00645111">
              <w:rPr>
                <w:rFonts w:ascii="Times New Roman" w:hAnsi="Times New Roman" w:cs="Times New Roman"/>
                <w:spacing w:val="40"/>
                <w:w w:val="110"/>
                <w:sz w:val="10"/>
                <w:szCs w:val="10"/>
              </w:rPr>
              <w:t xml:space="preserve"> </w:t>
            </w:r>
            <w:r w:rsidRPr="00645111">
              <w:rPr>
                <w:rFonts w:ascii="Times New Roman" w:hAnsi="Times New Roman" w:cs="Times New Roman"/>
                <w:w w:val="110"/>
                <w:sz w:val="10"/>
                <w:szCs w:val="10"/>
              </w:rPr>
              <w:t>гия</w:t>
            </w:r>
            <w:r w:rsidRPr="00645111">
              <w:rPr>
                <w:rFonts w:ascii="Times New Roman" w:hAnsi="Times New Roman" w:cs="Times New Roman"/>
                <w:spacing w:val="-6"/>
                <w:w w:val="110"/>
                <w:sz w:val="10"/>
                <w:szCs w:val="10"/>
              </w:rPr>
              <w:t xml:space="preserve"> </w:t>
            </w:r>
            <w:r w:rsidRPr="00645111">
              <w:rPr>
                <w:rFonts w:ascii="Times New Roman" w:hAnsi="Times New Roman" w:cs="Times New Roman"/>
                <w:w w:val="110"/>
                <w:sz w:val="10"/>
                <w:szCs w:val="10"/>
              </w:rPr>
              <w:t>и</w:t>
            </w:r>
            <w:r w:rsidRPr="00645111">
              <w:rPr>
                <w:rFonts w:ascii="Times New Roman" w:hAnsi="Times New Roman" w:cs="Times New Roman"/>
                <w:spacing w:val="40"/>
                <w:w w:val="110"/>
                <w:sz w:val="10"/>
                <w:szCs w:val="10"/>
              </w:rPr>
              <w:t xml:space="preserve"> </w:t>
            </w:r>
            <w:r w:rsidRPr="00645111">
              <w:rPr>
                <w:rFonts w:ascii="Times New Roman" w:hAnsi="Times New Roman" w:cs="Times New Roman"/>
                <w:spacing w:val="-4"/>
                <w:w w:val="110"/>
                <w:sz w:val="10"/>
                <w:szCs w:val="10"/>
              </w:rPr>
              <w:t>РВИЭ</w:t>
            </w:r>
          </w:p>
        </w:tc>
        <w:tc>
          <w:tcPr>
            <w:tcW w:w="465" w:type="dxa"/>
            <w:tcBorders>
              <w:left w:val="single" w:sz="8" w:space="0" w:color="000000"/>
              <w:bottom w:val="single" w:sz="8" w:space="0" w:color="000000"/>
              <w:right w:val="single" w:sz="8" w:space="0" w:color="000000"/>
            </w:tcBorders>
          </w:tcPr>
          <w:p w:rsidR="0067257E" w:rsidRPr="00645111" w:rsidRDefault="006819EC" w:rsidP="00645111">
            <w:pPr>
              <w:pStyle w:val="TableParagraph"/>
              <w:spacing w:before="120" w:line="120" w:lineRule="auto"/>
              <w:ind w:left="50" w:right="11" w:hanging="19"/>
              <w:jc w:val="left"/>
              <w:rPr>
                <w:rFonts w:ascii="Times New Roman" w:hAnsi="Times New Roman" w:cs="Times New Roman"/>
                <w:sz w:val="10"/>
                <w:szCs w:val="10"/>
              </w:rPr>
            </w:pPr>
            <w:r w:rsidRPr="00645111">
              <w:rPr>
                <w:rFonts w:ascii="Times New Roman" w:hAnsi="Times New Roman" w:cs="Times New Roman"/>
                <w:spacing w:val="-4"/>
                <w:w w:val="110"/>
                <w:sz w:val="10"/>
                <w:szCs w:val="10"/>
              </w:rPr>
              <w:t>Атомная</w:t>
            </w:r>
            <w:r w:rsidRPr="00645111">
              <w:rPr>
                <w:rFonts w:ascii="Times New Roman" w:hAnsi="Times New Roman" w:cs="Times New Roman"/>
                <w:spacing w:val="40"/>
                <w:w w:val="110"/>
                <w:sz w:val="10"/>
                <w:szCs w:val="10"/>
              </w:rPr>
              <w:t xml:space="preserve"> </w:t>
            </w:r>
            <w:r w:rsidRPr="00645111">
              <w:rPr>
                <w:rFonts w:ascii="Times New Roman" w:hAnsi="Times New Roman" w:cs="Times New Roman"/>
                <w:spacing w:val="-2"/>
                <w:w w:val="110"/>
                <w:sz w:val="10"/>
                <w:szCs w:val="10"/>
              </w:rPr>
              <w:t>энергия</w:t>
            </w:r>
          </w:p>
        </w:tc>
        <w:tc>
          <w:tcPr>
            <w:tcW w:w="556" w:type="dxa"/>
            <w:tcBorders>
              <w:left w:val="single" w:sz="8" w:space="0" w:color="000000"/>
              <w:bottom w:val="single" w:sz="8" w:space="0" w:color="000000"/>
              <w:right w:val="single" w:sz="8" w:space="0" w:color="000000"/>
            </w:tcBorders>
          </w:tcPr>
          <w:p w:rsidR="0067257E" w:rsidRPr="00645111" w:rsidRDefault="006819EC" w:rsidP="00645111">
            <w:pPr>
              <w:pStyle w:val="TableParagraph"/>
              <w:spacing w:before="120" w:line="120" w:lineRule="auto"/>
              <w:ind w:left="178" w:right="6" w:hanging="146"/>
              <w:jc w:val="left"/>
              <w:rPr>
                <w:rFonts w:ascii="Times New Roman" w:hAnsi="Times New Roman" w:cs="Times New Roman"/>
                <w:sz w:val="10"/>
                <w:szCs w:val="10"/>
              </w:rPr>
            </w:pPr>
            <w:r w:rsidRPr="00645111">
              <w:rPr>
                <w:rFonts w:ascii="Times New Roman" w:hAnsi="Times New Roman" w:cs="Times New Roman"/>
                <w:spacing w:val="-2"/>
                <w:w w:val="110"/>
                <w:sz w:val="10"/>
                <w:szCs w:val="10"/>
              </w:rPr>
              <w:t>Электриче</w:t>
            </w:r>
            <w:r w:rsidRPr="00645111">
              <w:rPr>
                <w:rFonts w:ascii="Times New Roman" w:hAnsi="Times New Roman" w:cs="Times New Roman"/>
                <w:spacing w:val="40"/>
                <w:w w:val="110"/>
                <w:sz w:val="10"/>
                <w:szCs w:val="10"/>
              </w:rPr>
              <w:t xml:space="preserve"> </w:t>
            </w:r>
            <w:r w:rsidRPr="00645111">
              <w:rPr>
                <w:rFonts w:ascii="Times New Roman" w:hAnsi="Times New Roman" w:cs="Times New Roman"/>
                <w:spacing w:val="-4"/>
                <w:w w:val="110"/>
                <w:sz w:val="10"/>
                <w:szCs w:val="10"/>
              </w:rPr>
              <w:t>ская</w:t>
            </w:r>
          </w:p>
          <w:p w:rsidR="0067257E" w:rsidRPr="00645111" w:rsidRDefault="006819EC" w:rsidP="00645111">
            <w:pPr>
              <w:pStyle w:val="TableParagraph"/>
              <w:spacing w:before="120" w:line="120" w:lineRule="auto"/>
              <w:ind w:left="96"/>
              <w:jc w:val="left"/>
              <w:rPr>
                <w:rFonts w:ascii="Times New Roman" w:hAnsi="Times New Roman" w:cs="Times New Roman"/>
                <w:sz w:val="10"/>
                <w:szCs w:val="10"/>
              </w:rPr>
            </w:pPr>
            <w:r w:rsidRPr="00645111">
              <w:rPr>
                <w:rFonts w:ascii="Times New Roman" w:hAnsi="Times New Roman" w:cs="Times New Roman"/>
                <w:spacing w:val="-2"/>
                <w:w w:val="110"/>
                <w:sz w:val="10"/>
                <w:szCs w:val="10"/>
              </w:rPr>
              <w:t>энергия</w:t>
            </w:r>
          </w:p>
        </w:tc>
        <w:tc>
          <w:tcPr>
            <w:tcW w:w="502" w:type="dxa"/>
            <w:tcBorders>
              <w:left w:val="single" w:sz="8" w:space="0" w:color="000000"/>
              <w:bottom w:val="single" w:sz="8" w:space="0" w:color="000000"/>
              <w:right w:val="single" w:sz="8" w:space="0" w:color="000000"/>
            </w:tcBorders>
          </w:tcPr>
          <w:p w:rsidR="0067257E" w:rsidRPr="00645111" w:rsidRDefault="006819EC" w:rsidP="00645111">
            <w:pPr>
              <w:pStyle w:val="TableParagraph"/>
              <w:spacing w:before="120" w:line="120" w:lineRule="auto"/>
              <w:ind w:left="68" w:right="15" w:hanging="37"/>
              <w:jc w:val="left"/>
              <w:rPr>
                <w:rFonts w:ascii="Times New Roman" w:hAnsi="Times New Roman" w:cs="Times New Roman"/>
                <w:sz w:val="10"/>
                <w:szCs w:val="10"/>
              </w:rPr>
            </w:pPr>
            <w:r w:rsidRPr="00645111">
              <w:rPr>
                <w:rFonts w:ascii="Times New Roman" w:hAnsi="Times New Roman" w:cs="Times New Roman"/>
                <w:spacing w:val="-2"/>
                <w:w w:val="110"/>
                <w:sz w:val="10"/>
                <w:szCs w:val="10"/>
              </w:rPr>
              <w:t>Тепловая</w:t>
            </w:r>
            <w:r w:rsidRPr="00645111">
              <w:rPr>
                <w:rFonts w:ascii="Times New Roman" w:hAnsi="Times New Roman" w:cs="Times New Roman"/>
                <w:spacing w:val="40"/>
                <w:w w:val="110"/>
                <w:sz w:val="10"/>
                <w:szCs w:val="10"/>
              </w:rPr>
              <w:t xml:space="preserve"> </w:t>
            </w:r>
            <w:r w:rsidRPr="00645111">
              <w:rPr>
                <w:rFonts w:ascii="Times New Roman" w:hAnsi="Times New Roman" w:cs="Times New Roman"/>
                <w:spacing w:val="-2"/>
                <w:w w:val="110"/>
                <w:sz w:val="10"/>
                <w:szCs w:val="10"/>
              </w:rPr>
              <w:t>энергия</w:t>
            </w:r>
          </w:p>
        </w:tc>
        <w:tc>
          <w:tcPr>
            <w:tcW w:w="558" w:type="dxa"/>
            <w:tcBorders>
              <w:left w:val="single" w:sz="8" w:space="0" w:color="000000"/>
              <w:bottom w:val="single" w:sz="8" w:space="0" w:color="000000"/>
              <w:right w:val="single" w:sz="8" w:space="0" w:color="000000"/>
            </w:tcBorders>
          </w:tcPr>
          <w:p w:rsidR="0067257E" w:rsidRPr="00645111" w:rsidRDefault="0067257E" w:rsidP="00645111">
            <w:pPr>
              <w:pStyle w:val="TableParagraph"/>
              <w:spacing w:before="120" w:line="120" w:lineRule="auto"/>
              <w:jc w:val="left"/>
              <w:rPr>
                <w:rFonts w:ascii="Times New Roman" w:hAnsi="Times New Roman" w:cs="Times New Roman"/>
                <w:sz w:val="10"/>
                <w:szCs w:val="10"/>
              </w:rPr>
            </w:pPr>
          </w:p>
          <w:p w:rsidR="0067257E" w:rsidRPr="00645111" w:rsidRDefault="006819EC" w:rsidP="00645111">
            <w:pPr>
              <w:pStyle w:val="TableParagraph"/>
              <w:spacing w:before="120" w:line="120" w:lineRule="auto"/>
              <w:ind w:right="46"/>
              <w:jc w:val="right"/>
              <w:rPr>
                <w:rFonts w:ascii="Times New Roman" w:hAnsi="Times New Roman" w:cs="Times New Roman"/>
                <w:sz w:val="10"/>
                <w:szCs w:val="10"/>
              </w:rPr>
            </w:pPr>
            <w:r w:rsidRPr="00645111">
              <w:rPr>
                <w:rFonts w:ascii="Times New Roman" w:hAnsi="Times New Roman" w:cs="Times New Roman"/>
                <w:spacing w:val="-2"/>
                <w:w w:val="110"/>
                <w:sz w:val="10"/>
                <w:szCs w:val="10"/>
              </w:rPr>
              <w:t>Всего</w:t>
            </w:r>
          </w:p>
        </w:tc>
      </w:tr>
      <w:tr w:rsidR="0067257E" w:rsidRPr="00E45ECA" w:rsidTr="008A2A8A">
        <w:trPr>
          <w:trHeight w:val="156"/>
        </w:trPr>
        <w:tc>
          <w:tcPr>
            <w:tcW w:w="1632"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9" w:line="120" w:lineRule="auto"/>
              <w:jc w:val="right"/>
              <w:rPr>
                <w:rFonts w:ascii="Times New Roman" w:hAnsi="Times New Roman" w:cs="Times New Roman"/>
                <w:sz w:val="12"/>
                <w:szCs w:val="12"/>
              </w:rPr>
            </w:pPr>
            <w:r w:rsidRPr="00E45ECA">
              <w:rPr>
                <w:rFonts w:ascii="Times New Roman" w:hAnsi="Times New Roman" w:cs="Times New Roman"/>
                <w:spacing w:val="-10"/>
                <w:w w:val="110"/>
                <w:sz w:val="12"/>
                <w:szCs w:val="12"/>
              </w:rPr>
              <w:t>1</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9" w:line="120" w:lineRule="auto"/>
              <w:ind w:right="1"/>
              <w:jc w:val="right"/>
              <w:rPr>
                <w:rFonts w:ascii="Times New Roman" w:hAnsi="Times New Roman" w:cs="Times New Roman"/>
                <w:sz w:val="12"/>
                <w:szCs w:val="12"/>
              </w:rPr>
            </w:pPr>
            <w:r w:rsidRPr="00E45ECA">
              <w:rPr>
                <w:rFonts w:ascii="Times New Roman" w:hAnsi="Times New Roman" w:cs="Times New Roman"/>
                <w:spacing w:val="-10"/>
                <w:w w:val="110"/>
                <w:sz w:val="12"/>
                <w:szCs w:val="12"/>
              </w:rPr>
              <w:t>2</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9" w:line="120" w:lineRule="auto"/>
              <w:ind w:right="1"/>
              <w:jc w:val="right"/>
              <w:rPr>
                <w:rFonts w:ascii="Times New Roman" w:hAnsi="Times New Roman" w:cs="Times New Roman"/>
                <w:sz w:val="12"/>
                <w:szCs w:val="12"/>
              </w:rPr>
            </w:pPr>
            <w:r w:rsidRPr="00E45ECA">
              <w:rPr>
                <w:rFonts w:ascii="Times New Roman" w:hAnsi="Times New Roman" w:cs="Times New Roman"/>
                <w:spacing w:val="-10"/>
                <w:w w:val="110"/>
                <w:sz w:val="12"/>
                <w:szCs w:val="12"/>
              </w:rPr>
              <w:t>3</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9" w:line="120" w:lineRule="auto"/>
              <w:ind w:right="1"/>
              <w:jc w:val="right"/>
              <w:rPr>
                <w:rFonts w:ascii="Times New Roman" w:hAnsi="Times New Roman" w:cs="Times New Roman"/>
                <w:sz w:val="12"/>
                <w:szCs w:val="12"/>
              </w:rPr>
            </w:pPr>
            <w:r w:rsidRPr="00E45ECA">
              <w:rPr>
                <w:rFonts w:ascii="Times New Roman" w:hAnsi="Times New Roman" w:cs="Times New Roman"/>
                <w:spacing w:val="-10"/>
                <w:w w:val="110"/>
                <w:sz w:val="12"/>
                <w:szCs w:val="12"/>
              </w:rPr>
              <w:t>4</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9" w:line="120" w:lineRule="auto"/>
              <w:jc w:val="right"/>
              <w:rPr>
                <w:rFonts w:ascii="Times New Roman" w:hAnsi="Times New Roman" w:cs="Times New Roman"/>
                <w:sz w:val="12"/>
                <w:szCs w:val="12"/>
              </w:rPr>
            </w:pPr>
            <w:r w:rsidRPr="00E45ECA">
              <w:rPr>
                <w:rFonts w:ascii="Times New Roman" w:hAnsi="Times New Roman" w:cs="Times New Roman"/>
                <w:spacing w:val="-10"/>
                <w:w w:val="110"/>
                <w:sz w:val="12"/>
                <w:szCs w:val="12"/>
              </w:rPr>
              <w:t>5</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9" w:line="120" w:lineRule="auto"/>
              <w:jc w:val="right"/>
              <w:rPr>
                <w:rFonts w:ascii="Times New Roman" w:hAnsi="Times New Roman" w:cs="Times New Roman"/>
                <w:sz w:val="12"/>
                <w:szCs w:val="12"/>
              </w:rPr>
            </w:pPr>
            <w:r w:rsidRPr="00E45ECA">
              <w:rPr>
                <w:rFonts w:ascii="Times New Roman" w:hAnsi="Times New Roman" w:cs="Times New Roman"/>
                <w:spacing w:val="-10"/>
                <w:w w:val="110"/>
                <w:sz w:val="12"/>
                <w:szCs w:val="12"/>
              </w:rPr>
              <w:t>6</w:t>
            </w: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9" w:line="120" w:lineRule="auto"/>
              <w:jc w:val="right"/>
              <w:rPr>
                <w:rFonts w:ascii="Times New Roman" w:hAnsi="Times New Roman" w:cs="Times New Roman"/>
                <w:sz w:val="12"/>
                <w:szCs w:val="12"/>
              </w:rPr>
            </w:pPr>
            <w:r w:rsidRPr="00E45ECA">
              <w:rPr>
                <w:rFonts w:ascii="Times New Roman" w:hAnsi="Times New Roman" w:cs="Times New Roman"/>
                <w:spacing w:val="-10"/>
                <w:w w:val="110"/>
                <w:sz w:val="12"/>
                <w:szCs w:val="12"/>
              </w:rPr>
              <w:t>7</w:t>
            </w: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9" w:line="120" w:lineRule="auto"/>
              <w:jc w:val="right"/>
              <w:rPr>
                <w:rFonts w:ascii="Times New Roman" w:hAnsi="Times New Roman" w:cs="Times New Roman"/>
                <w:sz w:val="12"/>
                <w:szCs w:val="12"/>
              </w:rPr>
            </w:pPr>
            <w:r w:rsidRPr="00E45ECA">
              <w:rPr>
                <w:rFonts w:ascii="Times New Roman" w:hAnsi="Times New Roman" w:cs="Times New Roman"/>
                <w:spacing w:val="-10"/>
                <w:w w:val="110"/>
                <w:sz w:val="12"/>
                <w:szCs w:val="12"/>
              </w:rPr>
              <w:t>8</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9" w:line="120" w:lineRule="auto"/>
              <w:jc w:val="right"/>
              <w:rPr>
                <w:rFonts w:ascii="Times New Roman" w:hAnsi="Times New Roman" w:cs="Times New Roman"/>
                <w:sz w:val="12"/>
                <w:szCs w:val="12"/>
              </w:rPr>
            </w:pPr>
            <w:r w:rsidRPr="00E45ECA">
              <w:rPr>
                <w:rFonts w:ascii="Times New Roman" w:hAnsi="Times New Roman" w:cs="Times New Roman"/>
                <w:spacing w:val="-10"/>
                <w:w w:val="110"/>
                <w:sz w:val="12"/>
                <w:szCs w:val="12"/>
              </w:rPr>
              <w:t>9</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9" w:line="120" w:lineRule="auto"/>
              <w:ind w:right="2"/>
              <w:jc w:val="right"/>
              <w:rPr>
                <w:rFonts w:ascii="Times New Roman" w:hAnsi="Times New Roman" w:cs="Times New Roman"/>
                <w:sz w:val="12"/>
                <w:szCs w:val="12"/>
              </w:rPr>
            </w:pPr>
            <w:r w:rsidRPr="00E45ECA">
              <w:rPr>
                <w:rFonts w:ascii="Times New Roman" w:hAnsi="Times New Roman" w:cs="Times New Roman"/>
                <w:spacing w:val="-5"/>
                <w:w w:val="110"/>
                <w:sz w:val="12"/>
                <w:szCs w:val="12"/>
              </w:rPr>
              <w:t>10</w:t>
            </w:r>
          </w:p>
        </w:tc>
      </w:tr>
      <w:tr w:rsidR="0067257E" w:rsidRPr="00E45ECA" w:rsidTr="008A2A8A">
        <w:trPr>
          <w:trHeight w:val="273"/>
        </w:trPr>
        <w:tc>
          <w:tcPr>
            <w:tcW w:w="1632" w:type="dxa"/>
            <w:tcBorders>
              <w:top w:val="single" w:sz="8" w:space="0" w:color="000000"/>
              <w:left w:val="single" w:sz="8" w:space="0" w:color="000000"/>
              <w:bottom w:val="single" w:sz="8" w:space="0" w:color="000000"/>
              <w:right w:val="single" w:sz="8" w:space="0" w:color="000000"/>
            </w:tcBorders>
            <w:shd w:val="clear" w:color="auto" w:fill="C5DFB4"/>
          </w:tcPr>
          <w:p w:rsidR="0067257E" w:rsidRPr="00E45ECA" w:rsidRDefault="006819EC" w:rsidP="00645111">
            <w:pPr>
              <w:pStyle w:val="TableParagraph"/>
              <w:spacing w:line="120" w:lineRule="auto"/>
              <w:ind w:left="26"/>
              <w:jc w:val="left"/>
              <w:rPr>
                <w:rFonts w:ascii="Times New Roman" w:hAnsi="Times New Roman" w:cs="Times New Roman"/>
                <w:sz w:val="12"/>
                <w:szCs w:val="12"/>
              </w:rPr>
            </w:pPr>
            <w:r w:rsidRPr="00E45ECA">
              <w:rPr>
                <w:rFonts w:ascii="Times New Roman" w:hAnsi="Times New Roman" w:cs="Times New Roman"/>
                <w:spacing w:val="-2"/>
                <w:w w:val="110"/>
                <w:sz w:val="12"/>
                <w:szCs w:val="12"/>
              </w:rPr>
              <w:t>Производство</w:t>
            </w:r>
            <w:r w:rsidRPr="00E45ECA">
              <w:rPr>
                <w:rFonts w:ascii="Times New Roman" w:hAnsi="Times New Roman" w:cs="Times New Roman"/>
                <w:spacing w:val="-5"/>
                <w:w w:val="110"/>
                <w:sz w:val="12"/>
                <w:szCs w:val="12"/>
              </w:rPr>
              <w:t xml:space="preserve"> </w:t>
            </w:r>
            <w:r w:rsidRPr="00E45ECA">
              <w:rPr>
                <w:rFonts w:ascii="Times New Roman" w:hAnsi="Times New Roman" w:cs="Times New Roman"/>
                <w:spacing w:val="-2"/>
                <w:w w:val="110"/>
                <w:sz w:val="12"/>
                <w:szCs w:val="12"/>
              </w:rPr>
              <w:t>энергетических</w:t>
            </w:r>
            <w:r w:rsidRPr="00E45ECA">
              <w:rPr>
                <w:rFonts w:ascii="Times New Roman" w:hAnsi="Times New Roman" w:cs="Times New Roman"/>
                <w:spacing w:val="40"/>
                <w:w w:val="110"/>
                <w:sz w:val="12"/>
                <w:szCs w:val="12"/>
              </w:rPr>
              <w:t xml:space="preserve"> </w:t>
            </w:r>
            <w:r w:rsidRPr="00E45ECA">
              <w:rPr>
                <w:rFonts w:ascii="Times New Roman" w:hAnsi="Times New Roman" w:cs="Times New Roman"/>
                <w:spacing w:val="-2"/>
                <w:w w:val="110"/>
                <w:sz w:val="12"/>
                <w:szCs w:val="12"/>
              </w:rPr>
              <w:t>ресурсов</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16"/>
              <w:rPr>
                <w:rFonts w:ascii="Times New Roman" w:hAnsi="Times New Roman" w:cs="Times New Roman"/>
                <w:sz w:val="12"/>
                <w:szCs w:val="12"/>
              </w:rPr>
            </w:pPr>
            <w:r w:rsidRPr="00E45ECA">
              <w:rPr>
                <w:rFonts w:ascii="Times New Roman" w:hAnsi="Times New Roman" w:cs="Times New Roman"/>
                <w:spacing w:val="-10"/>
                <w:w w:val="110"/>
                <w:sz w:val="12"/>
                <w:szCs w:val="12"/>
              </w:rPr>
              <w:t>1</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79"/>
              <w:jc w:val="left"/>
              <w:rPr>
                <w:rFonts w:ascii="Times New Roman" w:hAnsi="Times New Roman" w:cs="Times New Roman"/>
                <w:sz w:val="12"/>
                <w:szCs w:val="12"/>
              </w:rPr>
            </w:pPr>
            <w:r w:rsidRPr="00E45ECA">
              <w:rPr>
                <w:rFonts w:ascii="Times New Roman" w:hAnsi="Times New Roman" w:cs="Times New Roman"/>
                <w:w w:val="110"/>
                <w:sz w:val="12"/>
                <w:szCs w:val="12"/>
              </w:rPr>
              <w:t>Е11</w:t>
            </w:r>
            <w:r w:rsidRPr="00E45ECA">
              <w:rPr>
                <w:rFonts w:ascii="Times New Roman" w:hAnsi="Times New Roman" w:cs="Times New Roman"/>
                <w:spacing w:val="-7"/>
                <w:w w:val="110"/>
                <w:sz w:val="12"/>
                <w:szCs w:val="12"/>
              </w:rPr>
              <w:t xml:space="preserve"> </w:t>
            </w:r>
            <w:r w:rsidRPr="00E45ECA">
              <w:rPr>
                <w:rFonts w:ascii="Times New Roman" w:hAnsi="Times New Roman" w:cs="Times New Roman"/>
                <w:spacing w:val="-5"/>
                <w:w w:val="110"/>
                <w:sz w:val="12"/>
                <w:szCs w:val="12"/>
              </w:rPr>
              <w:t>&lt;*&gt;</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97"/>
              <w:jc w:val="left"/>
              <w:rPr>
                <w:rFonts w:ascii="Times New Roman" w:hAnsi="Times New Roman" w:cs="Times New Roman"/>
                <w:sz w:val="12"/>
                <w:szCs w:val="12"/>
              </w:rPr>
            </w:pPr>
            <w:r w:rsidRPr="00E45ECA">
              <w:rPr>
                <w:rFonts w:ascii="Times New Roman" w:hAnsi="Times New Roman" w:cs="Times New Roman"/>
                <w:spacing w:val="-5"/>
                <w:w w:val="110"/>
                <w:sz w:val="12"/>
                <w:szCs w:val="12"/>
              </w:rPr>
              <w:t>Е12</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179"/>
              <w:jc w:val="left"/>
              <w:rPr>
                <w:rFonts w:ascii="Times New Roman" w:hAnsi="Times New Roman" w:cs="Times New Roman"/>
                <w:sz w:val="12"/>
                <w:szCs w:val="12"/>
              </w:rPr>
            </w:pPr>
            <w:r w:rsidRPr="00E45ECA">
              <w:rPr>
                <w:rFonts w:ascii="Times New Roman" w:hAnsi="Times New Roman" w:cs="Times New Roman"/>
                <w:spacing w:val="-5"/>
                <w:w w:val="110"/>
                <w:sz w:val="12"/>
                <w:szCs w:val="12"/>
              </w:rPr>
              <w:t>Е13</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151"/>
              <w:jc w:val="left"/>
              <w:rPr>
                <w:rFonts w:ascii="Times New Roman" w:hAnsi="Times New Roman" w:cs="Times New Roman"/>
                <w:sz w:val="12"/>
                <w:szCs w:val="12"/>
              </w:rPr>
            </w:pPr>
            <w:r w:rsidRPr="00E45ECA">
              <w:rPr>
                <w:rFonts w:ascii="Times New Roman" w:hAnsi="Times New Roman" w:cs="Times New Roman"/>
                <w:spacing w:val="-5"/>
                <w:w w:val="110"/>
                <w:sz w:val="12"/>
                <w:szCs w:val="12"/>
              </w:rPr>
              <w:t>Е14</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133"/>
              <w:jc w:val="left"/>
              <w:rPr>
                <w:rFonts w:ascii="Times New Roman" w:hAnsi="Times New Roman" w:cs="Times New Roman"/>
                <w:sz w:val="12"/>
                <w:szCs w:val="12"/>
              </w:rPr>
            </w:pPr>
            <w:r w:rsidRPr="00E45ECA">
              <w:rPr>
                <w:rFonts w:ascii="Times New Roman" w:hAnsi="Times New Roman" w:cs="Times New Roman"/>
                <w:spacing w:val="-5"/>
                <w:w w:val="110"/>
                <w:sz w:val="12"/>
                <w:szCs w:val="12"/>
              </w:rPr>
              <w:t>Е15</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196"/>
              <w:jc w:val="left"/>
              <w:rPr>
                <w:rFonts w:ascii="Times New Roman" w:hAnsi="Times New Roman" w:cs="Times New Roman"/>
                <w:sz w:val="12"/>
                <w:szCs w:val="12"/>
              </w:rPr>
            </w:pPr>
            <w:r w:rsidRPr="00E45ECA">
              <w:rPr>
                <w:rFonts w:ascii="Times New Roman" w:hAnsi="Times New Roman" w:cs="Times New Roman"/>
                <w:spacing w:val="-5"/>
                <w:w w:val="110"/>
                <w:sz w:val="12"/>
                <w:szCs w:val="12"/>
              </w:rPr>
              <w:t>Е16</w:t>
            </w: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142"/>
              <w:jc w:val="left"/>
              <w:rPr>
                <w:rFonts w:ascii="Times New Roman" w:hAnsi="Times New Roman" w:cs="Times New Roman"/>
                <w:sz w:val="12"/>
                <w:szCs w:val="12"/>
              </w:rPr>
            </w:pPr>
            <w:r w:rsidRPr="00E45ECA">
              <w:rPr>
                <w:rFonts w:ascii="Times New Roman" w:hAnsi="Times New Roman" w:cs="Times New Roman"/>
                <w:spacing w:val="-5"/>
                <w:w w:val="110"/>
                <w:sz w:val="12"/>
                <w:szCs w:val="12"/>
              </w:rPr>
              <w:t>Е17</w:t>
            </w: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right="65"/>
              <w:jc w:val="right"/>
              <w:rPr>
                <w:rFonts w:ascii="Times New Roman" w:hAnsi="Times New Roman" w:cs="Times New Roman"/>
                <w:sz w:val="12"/>
                <w:szCs w:val="12"/>
              </w:rPr>
            </w:pPr>
            <w:r w:rsidRPr="00E45ECA">
              <w:rPr>
                <w:rFonts w:ascii="Times New Roman" w:hAnsi="Times New Roman" w:cs="Times New Roman"/>
                <w:spacing w:val="-4"/>
                <w:w w:val="110"/>
                <w:sz w:val="12"/>
                <w:szCs w:val="12"/>
              </w:rPr>
              <w:t>Е110</w:t>
            </w:r>
          </w:p>
        </w:tc>
      </w:tr>
      <w:tr w:rsidR="0067257E" w:rsidRPr="00E45ECA" w:rsidTr="008A2A8A">
        <w:trPr>
          <w:trHeight w:val="156"/>
        </w:trPr>
        <w:tc>
          <w:tcPr>
            <w:tcW w:w="1632" w:type="dxa"/>
            <w:tcBorders>
              <w:top w:val="single" w:sz="8" w:space="0" w:color="000000"/>
              <w:left w:val="single" w:sz="8" w:space="0" w:color="000000"/>
              <w:bottom w:val="single" w:sz="8" w:space="0" w:color="000000"/>
              <w:right w:val="single" w:sz="8" w:space="0" w:color="000000"/>
            </w:tcBorders>
            <w:shd w:val="clear" w:color="auto" w:fill="C5DFB4"/>
          </w:tcPr>
          <w:p w:rsidR="0067257E" w:rsidRPr="00E45ECA" w:rsidRDefault="006819EC" w:rsidP="00645111">
            <w:pPr>
              <w:pStyle w:val="TableParagraph"/>
              <w:spacing w:before="28" w:line="120" w:lineRule="auto"/>
              <w:ind w:left="26"/>
              <w:jc w:val="left"/>
              <w:rPr>
                <w:rFonts w:ascii="Times New Roman" w:hAnsi="Times New Roman" w:cs="Times New Roman"/>
                <w:sz w:val="12"/>
                <w:szCs w:val="12"/>
              </w:rPr>
            </w:pPr>
            <w:r w:rsidRPr="00E45ECA">
              <w:rPr>
                <w:rFonts w:ascii="Times New Roman" w:hAnsi="Times New Roman" w:cs="Times New Roman"/>
                <w:spacing w:val="-4"/>
                <w:w w:val="110"/>
                <w:sz w:val="12"/>
                <w:szCs w:val="12"/>
              </w:rPr>
              <w:t>Ввоз</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8" w:line="120" w:lineRule="auto"/>
              <w:ind w:left="16"/>
              <w:rPr>
                <w:rFonts w:ascii="Times New Roman" w:hAnsi="Times New Roman" w:cs="Times New Roman"/>
                <w:sz w:val="12"/>
                <w:szCs w:val="12"/>
              </w:rPr>
            </w:pPr>
            <w:r w:rsidRPr="00E45ECA">
              <w:rPr>
                <w:rFonts w:ascii="Times New Roman" w:hAnsi="Times New Roman" w:cs="Times New Roman"/>
                <w:spacing w:val="-10"/>
                <w:w w:val="110"/>
                <w:sz w:val="12"/>
                <w:szCs w:val="12"/>
              </w:rPr>
              <w:t>2</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8" w:line="120" w:lineRule="auto"/>
              <w:ind w:left="179"/>
              <w:jc w:val="left"/>
              <w:rPr>
                <w:rFonts w:ascii="Times New Roman" w:hAnsi="Times New Roman" w:cs="Times New Roman"/>
                <w:sz w:val="12"/>
                <w:szCs w:val="12"/>
              </w:rPr>
            </w:pPr>
            <w:r w:rsidRPr="00E45ECA">
              <w:rPr>
                <w:rFonts w:ascii="Times New Roman" w:hAnsi="Times New Roman" w:cs="Times New Roman"/>
                <w:spacing w:val="-5"/>
                <w:w w:val="110"/>
                <w:sz w:val="12"/>
                <w:szCs w:val="12"/>
              </w:rPr>
              <w:t>Е21</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8" w:line="120" w:lineRule="auto"/>
              <w:ind w:left="97"/>
              <w:jc w:val="left"/>
              <w:rPr>
                <w:rFonts w:ascii="Times New Roman" w:hAnsi="Times New Roman" w:cs="Times New Roman"/>
                <w:sz w:val="12"/>
                <w:szCs w:val="12"/>
              </w:rPr>
            </w:pPr>
            <w:r w:rsidRPr="00E45ECA">
              <w:rPr>
                <w:rFonts w:ascii="Times New Roman" w:hAnsi="Times New Roman" w:cs="Times New Roman"/>
                <w:spacing w:val="-5"/>
                <w:w w:val="110"/>
                <w:sz w:val="12"/>
                <w:szCs w:val="12"/>
              </w:rPr>
              <w:t>Е22</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8" w:line="120" w:lineRule="auto"/>
              <w:ind w:left="179"/>
              <w:jc w:val="left"/>
              <w:rPr>
                <w:rFonts w:ascii="Times New Roman" w:hAnsi="Times New Roman" w:cs="Times New Roman"/>
                <w:sz w:val="12"/>
                <w:szCs w:val="12"/>
              </w:rPr>
            </w:pPr>
            <w:r w:rsidRPr="00E45ECA">
              <w:rPr>
                <w:rFonts w:ascii="Times New Roman" w:hAnsi="Times New Roman" w:cs="Times New Roman"/>
                <w:spacing w:val="-5"/>
                <w:w w:val="110"/>
                <w:sz w:val="12"/>
                <w:szCs w:val="12"/>
              </w:rPr>
              <w:t>Е23</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8" w:line="120" w:lineRule="auto"/>
              <w:ind w:left="151"/>
              <w:jc w:val="left"/>
              <w:rPr>
                <w:rFonts w:ascii="Times New Roman" w:hAnsi="Times New Roman" w:cs="Times New Roman"/>
                <w:sz w:val="12"/>
                <w:szCs w:val="12"/>
              </w:rPr>
            </w:pPr>
            <w:r w:rsidRPr="00E45ECA">
              <w:rPr>
                <w:rFonts w:ascii="Times New Roman" w:hAnsi="Times New Roman" w:cs="Times New Roman"/>
                <w:spacing w:val="-5"/>
                <w:w w:val="110"/>
                <w:sz w:val="12"/>
                <w:szCs w:val="12"/>
              </w:rPr>
              <w:t>Е24</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8" w:line="120" w:lineRule="auto"/>
              <w:ind w:left="187"/>
              <w:jc w:val="left"/>
              <w:rPr>
                <w:rFonts w:ascii="Times New Roman" w:hAnsi="Times New Roman" w:cs="Times New Roman"/>
                <w:sz w:val="12"/>
                <w:szCs w:val="12"/>
              </w:rPr>
            </w:pPr>
            <w:r w:rsidRPr="00E45ECA">
              <w:rPr>
                <w:rFonts w:ascii="Times New Roman" w:hAnsi="Times New Roman" w:cs="Times New Roman"/>
                <w:spacing w:val="-5"/>
                <w:w w:val="110"/>
                <w:sz w:val="12"/>
                <w:szCs w:val="12"/>
              </w:rPr>
              <w:t>Е28</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8" w:line="120" w:lineRule="auto"/>
              <w:ind w:right="65"/>
              <w:jc w:val="right"/>
              <w:rPr>
                <w:rFonts w:ascii="Times New Roman" w:hAnsi="Times New Roman" w:cs="Times New Roman"/>
                <w:sz w:val="12"/>
                <w:szCs w:val="12"/>
              </w:rPr>
            </w:pPr>
            <w:r w:rsidRPr="00E45ECA">
              <w:rPr>
                <w:rFonts w:ascii="Times New Roman" w:hAnsi="Times New Roman" w:cs="Times New Roman"/>
                <w:spacing w:val="-4"/>
                <w:w w:val="110"/>
                <w:sz w:val="12"/>
                <w:szCs w:val="12"/>
              </w:rPr>
              <w:t>Е210</w:t>
            </w:r>
          </w:p>
        </w:tc>
      </w:tr>
      <w:tr w:rsidR="0067257E" w:rsidRPr="00E45ECA" w:rsidTr="008A2A8A">
        <w:trPr>
          <w:trHeight w:val="167"/>
        </w:trPr>
        <w:tc>
          <w:tcPr>
            <w:tcW w:w="1632" w:type="dxa"/>
            <w:tcBorders>
              <w:top w:val="single" w:sz="8" w:space="0" w:color="000000"/>
              <w:left w:val="single" w:sz="8" w:space="0" w:color="000000"/>
              <w:bottom w:val="single" w:sz="8" w:space="0" w:color="000000"/>
              <w:right w:val="single" w:sz="8" w:space="0" w:color="000000"/>
            </w:tcBorders>
            <w:shd w:val="clear" w:color="auto" w:fill="C5DFB4"/>
          </w:tcPr>
          <w:p w:rsidR="0067257E" w:rsidRPr="00E45ECA" w:rsidRDefault="006819EC" w:rsidP="00645111">
            <w:pPr>
              <w:pStyle w:val="TableParagraph"/>
              <w:spacing w:before="39" w:line="120" w:lineRule="auto"/>
              <w:ind w:left="26"/>
              <w:jc w:val="left"/>
              <w:rPr>
                <w:rFonts w:ascii="Times New Roman" w:hAnsi="Times New Roman" w:cs="Times New Roman"/>
                <w:sz w:val="12"/>
                <w:szCs w:val="12"/>
              </w:rPr>
            </w:pPr>
            <w:r w:rsidRPr="00E45ECA">
              <w:rPr>
                <w:rFonts w:ascii="Times New Roman" w:hAnsi="Times New Roman" w:cs="Times New Roman"/>
                <w:spacing w:val="-2"/>
                <w:w w:val="110"/>
                <w:sz w:val="12"/>
                <w:szCs w:val="12"/>
              </w:rPr>
              <w:t>Вывоз</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
              <w:rPr>
                <w:rFonts w:ascii="Times New Roman" w:hAnsi="Times New Roman" w:cs="Times New Roman"/>
                <w:sz w:val="12"/>
                <w:szCs w:val="12"/>
              </w:rPr>
            </w:pPr>
            <w:r w:rsidRPr="00E45ECA">
              <w:rPr>
                <w:rFonts w:ascii="Times New Roman" w:hAnsi="Times New Roman" w:cs="Times New Roman"/>
                <w:spacing w:val="-10"/>
                <w:w w:val="110"/>
                <w:sz w:val="12"/>
                <w:szCs w:val="12"/>
              </w:rPr>
              <w:t>3</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34"/>
              <w:jc w:val="left"/>
              <w:rPr>
                <w:rFonts w:ascii="Times New Roman" w:hAnsi="Times New Roman" w:cs="Times New Roman"/>
                <w:sz w:val="12"/>
                <w:szCs w:val="12"/>
              </w:rPr>
            </w:pPr>
            <w:r w:rsidRPr="00E45ECA">
              <w:rPr>
                <w:rFonts w:ascii="Times New Roman" w:hAnsi="Times New Roman" w:cs="Times New Roman"/>
                <w:w w:val="110"/>
                <w:sz w:val="12"/>
                <w:szCs w:val="12"/>
              </w:rPr>
              <w:t>-Е31</w:t>
            </w:r>
            <w:r w:rsidRPr="00E45ECA">
              <w:rPr>
                <w:rFonts w:ascii="Times New Roman" w:hAnsi="Times New Roman" w:cs="Times New Roman"/>
                <w:spacing w:val="-6"/>
                <w:w w:val="110"/>
                <w:sz w:val="12"/>
                <w:szCs w:val="12"/>
              </w:rPr>
              <w:t xml:space="preserve"> </w:t>
            </w:r>
            <w:r w:rsidRPr="00E45ECA">
              <w:rPr>
                <w:rFonts w:ascii="Times New Roman" w:hAnsi="Times New Roman" w:cs="Times New Roman"/>
                <w:spacing w:val="-4"/>
                <w:w w:val="110"/>
                <w:sz w:val="12"/>
                <w:szCs w:val="12"/>
              </w:rPr>
              <w:t>&lt;**&gt;</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79"/>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5"/>
                <w:w w:val="110"/>
                <w:sz w:val="12"/>
                <w:szCs w:val="12"/>
              </w:rPr>
              <w:t>Е32</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1"/>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5"/>
                <w:w w:val="110"/>
                <w:sz w:val="12"/>
                <w:szCs w:val="12"/>
              </w:rPr>
              <w:t>Е33</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3"/>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5"/>
                <w:w w:val="110"/>
                <w:sz w:val="12"/>
                <w:szCs w:val="12"/>
              </w:rPr>
              <w:t>Е34</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9"/>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5"/>
                <w:w w:val="110"/>
                <w:sz w:val="12"/>
                <w:szCs w:val="12"/>
              </w:rPr>
              <w:t>Е38</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right="65"/>
              <w:jc w:val="right"/>
              <w:rPr>
                <w:rFonts w:ascii="Times New Roman" w:hAnsi="Times New Roman" w:cs="Times New Roman"/>
                <w:sz w:val="12"/>
                <w:szCs w:val="12"/>
              </w:rPr>
            </w:pPr>
            <w:r w:rsidRPr="00E45ECA">
              <w:rPr>
                <w:rFonts w:ascii="Times New Roman" w:hAnsi="Times New Roman" w:cs="Times New Roman"/>
                <w:spacing w:val="-4"/>
                <w:w w:val="110"/>
                <w:sz w:val="12"/>
                <w:szCs w:val="12"/>
              </w:rPr>
              <w:t>Е310</w:t>
            </w:r>
          </w:p>
        </w:tc>
      </w:tr>
      <w:tr w:rsidR="0067257E" w:rsidRPr="00E45ECA" w:rsidTr="008A2A8A">
        <w:trPr>
          <w:trHeight w:val="166"/>
        </w:trPr>
        <w:tc>
          <w:tcPr>
            <w:tcW w:w="1632" w:type="dxa"/>
            <w:tcBorders>
              <w:top w:val="single" w:sz="8" w:space="0" w:color="000000"/>
              <w:left w:val="single" w:sz="8" w:space="0" w:color="000000"/>
              <w:bottom w:val="single" w:sz="8" w:space="0" w:color="000000"/>
              <w:right w:val="single" w:sz="8" w:space="0" w:color="000000"/>
            </w:tcBorders>
            <w:shd w:val="clear" w:color="auto" w:fill="C5DFB4"/>
          </w:tcPr>
          <w:p w:rsidR="0067257E" w:rsidRPr="00E45ECA" w:rsidRDefault="006819EC" w:rsidP="00645111">
            <w:pPr>
              <w:pStyle w:val="TableParagraph"/>
              <w:spacing w:before="39" w:line="120" w:lineRule="auto"/>
              <w:ind w:left="26"/>
              <w:jc w:val="left"/>
              <w:rPr>
                <w:rFonts w:ascii="Times New Roman" w:hAnsi="Times New Roman" w:cs="Times New Roman"/>
                <w:sz w:val="12"/>
                <w:szCs w:val="12"/>
              </w:rPr>
            </w:pPr>
            <w:r w:rsidRPr="00E45ECA">
              <w:rPr>
                <w:rFonts w:ascii="Times New Roman" w:hAnsi="Times New Roman" w:cs="Times New Roman"/>
                <w:sz w:val="12"/>
                <w:szCs w:val="12"/>
              </w:rPr>
              <w:t>Изменение</w:t>
            </w:r>
            <w:r w:rsidRPr="00E45ECA">
              <w:rPr>
                <w:rFonts w:ascii="Times New Roman" w:hAnsi="Times New Roman" w:cs="Times New Roman"/>
                <w:spacing w:val="21"/>
                <w:sz w:val="12"/>
                <w:szCs w:val="12"/>
              </w:rPr>
              <w:t xml:space="preserve"> </w:t>
            </w:r>
            <w:r w:rsidRPr="00E45ECA">
              <w:rPr>
                <w:rFonts w:ascii="Times New Roman" w:hAnsi="Times New Roman" w:cs="Times New Roman"/>
                <w:spacing w:val="-2"/>
                <w:sz w:val="12"/>
                <w:szCs w:val="12"/>
              </w:rPr>
              <w:t>запасов</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
              <w:rPr>
                <w:rFonts w:ascii="Times New Roman" w:hAnsi="Times New Roman" w:cs="Times New Roman"/>
                <w:sz w:val="12"/>
                <w:szCs w:val="12"/>
              </w:rPr>
            </w:pPr>
            <w:r w:rsidRPr="00E45ECA">
              <w:rPr>
                <w:rFonts w:ascii="Times New Roman" w:hAnsi="Times New Roman" w:cs="Times New Roman"/>
                <w:spacing w:val="-10"/>
                <w:w w:val="110"/>
                <w:sz w:val="12"/>
                <w:szCs w:val="12"/>
              </w:rPr>
              <w:t>4</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79"/>
              <w:jc w:val="left"/>
              <w:rPr>
                <w:rFonts w:ascii="Times New Roman" w:hAnsi="Times New Roman" w:cs="Times New Roman"/>
                <w:sz w:val="12"/>
                <w:szCs w:val="12"/>
              </w:rPr>
            </w:pPr>
            <w:r w:rsidRPr="00E45ECA">
              <w:rPr>
                <w:rFonts w:ascii="Times New Roman" w:hAnsi="Times New Roman" w:cs="Times New Roman"/>
                <w:spacing w:val="-5"/>
                <w:w w:val="110"/>
                <w:sz w:val="12"/>
                <w:szCs w:val="12"/>
              </w:rPr>
              <w:t>Е41</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97"/>
              <w:jc w:val="left"/>
              <w:rPr>
                <w:rFonts w:ascii="Times New Roman" w:hAnsi="Times New Roman" w:cs="Times New Roman"/>
                <w:sz w:val="12"/>
                <w:szCs w:val="12"/>
              </w:rPr>
            </w:pPr>
            <w:r w:rsidRPr="00E45ECA">
              <w:rPr>
                <w:rFonts w:ascii="Times New Roman" w:hAnsi="Times New Roman" w:cs="Times New Roman"/>
                <w:spacing w:val="-5"/>
                <w:w w:val="110"/>
                <w:sz w:val="12"/>
                <w:szCs w:val="12"/>
              </w:rPr>
              <w:t>Е42</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79"/>
              <w:jc w:val="left"/>
              <w:rPr>
                <w:rFonts w:ascii="Times New Roman" w:hAnsi="Times New Roman" w:cs="Times New Roman"/>
                <w:sz w:val="12"/>
                <w:szCs w:val="12"/>
              </w:rPr>
            </w:pPr>
            <w:r w:rsidRPr="00E45ECA">
              <w:rPr>
                <w:rFonts w:ascii="Times New Roman" w:hAnsi="Times New Roman" w:cs="Times New Roman"/>
                <w:spacing w:val="-5"/>
                <w:w w:val="110"/>
                <w:sz w:val="12"/>
                <w:szCs w:val="12"/>
              </w:rPr>
              <w:t>Е43</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51"/>
              <w:jc w:val="left"/>
              <w:rPr>
                <w:rFonts w:ascii="Times New Roman" w:hAnsi="Times New Roman" w:cs="Times New Roman"/>
                <w:sz w:val="12"/>
                <w:szCs w:val="12"/>
              </w:rPr>
            </w:pPr>
            <w:r w:rsidRPr="00E45ECA">
              <w:rPr>
                <w:rFonts w:ascii="Times New Roman" w:hAnsi="Times New Roman" w:cs="Times New Roman"/>
                <w:spacing w:val="-5"/>
                <w:w w:val="110"/>
                <w:sz w:val="12"/>
                <w:szCs w:val="12"/>
              </w:rPr>
              <w:t>Е44</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right="65"/>
              <w:jc w:val="right"/>
              <w:rPr>
                <w:rFonts w:ascii="Times New Roman" w:hAnsi="Times New Roman" w:cs="Times New Roman"/>
                <w:sz w:val="12"/>
                <w:szCs w:val="12"/>
              </w:rPr>
            </w:pPr>
            <w:r w:rsidRPr="00E45ECA">
              <w:rPr>
                <w:rFonts w:ascii="Times New Roman" w:hAnsi="Times New Roman" w:cs="Times New Roman"/>
                <w:spacing w:val="-4"/>
                <w:w w:val="110"/>
                <w:sz w:val="12"/>
                <w:szCs w:val="12"/>
              </w:rPr>
              <w:t>Е410</w:t>
            </w:r>
          </w:p>
        </w:tc>
      </w:tr>
      <w:tr w:rsidR="0067257E" w:rsidRPr="00E45ECA" w:rsidTr="008A2A8A">
        <w:trPr>
          <w:trHeight w:val="166"/>
        </w:trPr>
        <w:tc>
          <w:tcPr>
            <w:tcW w:w="1632" w:type="dxa"/>
            <w:tcBorders>
              <w:top w:val="single" w:sz="8" w:space="0" w:color="000000"/>
              <w:left w:val="single" w:sz="8" w:space="0" w:color="000000"/>
              <w:bottom w:val="single" w:sz="8" w:space="0" w:color="000000"/>
              <w:right w:val="single" w:sz="8" w:space="0" w:color="000000"/>
            </w:tcBorders>
            <w:shd w:val="clear" w:color="auto" w:fill="C5DFB4"/>
          </w:tcPr>
          <w:p w:rsidR="0067257E" w:rsidRPr="00E45ECA" w:rsidRDefault="006819EC" w:rsidP="00645111">
            <w:pPr>
              <w:pStyle w:val="TableParagraph"/>
              <w:spacing w:before="39" w:line="120" w:lineRule="auto"/>
              <w:ind w:left="26"/>
              <w:jc w:val="left"/>
              <w:rPr>
                <w:rFonts w:ascii="Times New Roman" w:hAnsi="Times New Roman" w:cs="Times New Roman"/>
                <w:sz w:val="12"/>
                <w:szCs w:val="12"/>
              </w:rPr>
            </w:pPr>
            <w:r w:rsidRPr="00E45ECA">
              <w:rPr>
                <w:rFonts w:ascii="Times New Roman" w:hAnsi="Times New Roman" w:cs="Times New Roman"/>
                <w:spacing w:val="2"/>
                <w:sz w:val="12"/>
                <w:szCs w:val="12"/>
              </w:rPr>
              <w:t>Потребление</w:t>
            </w:r>
            <w:r w:rsidRPr="00E45ECA">
              <w:rPr>
                <w:rFonts w:ascii="Times New Roman" w:hAnsi="Times New Roman" w:cs="Times New Roman"/>
                <w:spacing w:val="17"/>
                <w:sz w:val="12"/>
                <w:szCs w:val="12"/>
              </w:rPr>
              <w:t xml:space="preserve"> </w:t>
            </w:r>
            <w:r w:rsidRPr="00E45ECA">
              <w:rPr>
                <w:rFonts w:ascii="Times New Roman" w:hAnsi="Times New Roman" w:cs="Times New Roman"/>
                <w:spacing w:val="2"/>
                <w:sz w:val="12"/>
                <w:szCs w:val="12"/>
              </w:rPr>
              <w:t>первичной</w:t>
            </w:r>
            <w:r w:rsidRPr="00E45ECA">
              <w:rPr>
                <w:rFonts w:ascii="Times New Roman" w:hAnsi="Times New Roman" w:cs="Times New Roman"/>
                <w:spacing w:val="16"/>
                <w:sz w:val="12"/>
                <w:szCs w:val="12"/>
              </w:rPr>
              <w:t xml:space="preserve"> </w:t>
            </w:r>
            <w:r w:rsidRPr="00E45ECA">
              <w:rPr>
                <w:rFonts w:ascii="Times New Roman" w:hAnsi="Times New Roman" w:cs="Times New Roman"/>
                <w:spacing w:val="-2"/>
                <w:sz w:val="12"/>
                <w:szCs w:val="12"/>
              </w:rPr>
              <w:t>энергии</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
              <w:rPr>
                <w:rFonts w:ascii="Times New Roman" w:hAnsi="Times New Roman" w:cs="Times New Roman"/>
                <w:sz w:val="12"/>
                <w:szCs w:val="12"/>
              </w:rPr>
            </w:pPr>
            <w:r w:rsidRPr="00E45ECA">
              <w:rPr>
                <w:rFonts w:ascii="Times New Roman" w:hAnsi="Times New Roman" w:cs="Times New Roman"/>
                <w:spacing w:val="-10"/>
                <w:w w:val="110"/>
                <w:sz w:val="12"/>
                <w:szCs w:val="12"/>
              </w:rPr>
              <w:t>5</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79"/>
              <w:jc w:val="left"/>
              <w:rPr>
                <w:rFonts w:ascii="Times New Roman" w:hAnsi="Times New Roman" w:cs="Times New Roman"/>
                <w:sz w:val="12"/>
                <w:szCs w:val="12"/>
              </w:rPr>
            </w:pPr>
            <w:r w:rsidRPr="00E45ECA">
              <w:rPr>
                <w:rFonts w:ascii="Times New Roman" w:hAnsi="Times New Roman" w:cs="Times New Roman"/>
                <w:spacing w:val="-5"/>
                <w:w w:val="110"/>
                <w:sz w:val="12"/>
                <w:szCs w:val="12"/>
              </w:rPr>
              <w:t>Е51</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97"/>
              <w:jc w:val="left"/>
              <w:rPr>
                <w:rFonts w:ascii="Times New Roman" w:hAnsi="Times New Roman" w:cs="Times New Roman"/>
                <w:sz w:val="12"/>
                <w:szCs w:val="12"/>
              </w:rPr>
            </w:pPr>
            <w:r w:rsidRPr="00E45ECA">
              <w:rPr>
                <w:rFonts w:ascii="Times New Roman" w:hAnsi="Times New Roman" w:cs="Times New Roman"/>
                <w:spacing w:val="-5"/>
                <w:w w:val="110"/>
                <w:sz w:val="12"/>
                <w:szCs w:val="12"/>
              </w:rPr>
              <w:t>Е52</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79"/>
              <w:jc w:val="left"/>
              <w:rPr>
                <w:rFonts w:ascii="Times New Roman" w:hAnsi="Times New Roman" w:cs="Times New Roman"/>
                <w:sz w:val="12"/>
                <w:szCs w:val="12"/>
              </w:rPr>
            </w:pPr>
            <w:r w:rsidRPr="00E45ECA">
              <w:rPr>
                <w:rFonts w:ascii="Times New Roman" w:hAnsi="Times New Roman" w:cs="Times New Roman"/>
                <w:spacing w:val="-5"/>
                <w:w w:val="110"/>
                <w:sz w:val="12"/>
                <w:szCs w:val="12"/>
              </w:rPr>
              <w:t>Е53</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51"/>
              <w:jc w:val="left"/>
              <w:rPr>
                <w:rFonts w:ascii="Times New Roman" w:hAnsi="Times New Roman" w:cs="Times New Roman"/>
                <w:sz w:val="12"/>
                <w:szCs w:val="12"/>
              </w:rPr>
            </w:pPr>
            <w:r w:rsidRPr="00E45ECA">
              <w:rPr>
                <w:rFonts w:ascii="Times New Roman" w:hAnsi="Times New Roman" w:cs="Times New Roman"/>
                <w:spacing w:val="-5"/>
                <w:w w:val="110"/>
                <w:sz w:val="12"/>
                <w:szCs w:val="12"/>
              </w:rPr>
              <w:t>Е54</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3"/>
              <w:jc w:val="left"/>
              <w:rPr>
                <w:rFonts w:ascii="Times New Roman" w:hAnsi="Times New Roman" w:cs="Times New Roman"/>
                <w:sz w:val="12"/>
                <w:szCs w:val="12"/>
              </w:rPr>
            </w:pPr>
            <w:r w:rsidRPr="00E45ECA">
              <w:rPr>
                <w:rFonts w:ascii="Times New Roman" w:hAnsi="Times New Roman" w:cs="Times New Roman"/>
                <w:spacing w:val="-5"/>
                <w:w w:val="110"/>
                <w:sz w:val="12"/>
                <w:szCs w:val="12"/>
              </w:rPr>
              <w:t>Е55</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96"/>
              <w:jc w:val="left"/>
              <w:rPr>
                <w:rFonts w:ascii="Times New Roman" w:hAnsi="Times New Roman" w:cs="Times New Roman"/>
                <w:sz w:val="12"/>
                <w:szCs w:val="12"/>
              </w:rPr>
            </w:pPr>
            <w:r w:rsidRPr="00E45ECA">
              <w:rPr>
                <w:rFonts w:ascii="Times New Roman" w:hAnsi="Times New Roman" w:cs="Times New Roman"/>
                <w:spacing w:val="-5"/>
                <w:w w:val="110"/>
                <w:sz w:val="12"/>
                <w:szCs w:val="12"/>
              </w:rPr>
              <w:t>Е56</w:t>
            </w: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42"/>
              <w:jc w:val="left"/>
              <w:rPr>
                <w:rFonts w:ascii="Times New Roman" w:hAnsi="Times New Roman" w:cs="Times New Roman"/>
                <w:sz w:val="12"/>
                <w:szCs w:val="12"/>
              </w:rPr>
            </w:pPr>
            <w:r w:rsidRPr="00E45ECA">
              <w:rPr>
                <w:rFonts w:ascii="Times New Roman" w:hAnsi="Times New Roman" w:cs="Times New Roman"/>
                <w:spacing w:val="-5"/>
                <w:w w:val="110"/>
                <w:sz w:val="12"/>
                <w:szCs w:val="12"/>
              </w:rPr>
              <w:t>Е57</w:t>
            </w: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87"/>
              <w:jc w:val="left"/>
              <w:rPr>
                <w:rFonts w:ascii="Times New Roman" w:hAnsi="Times New Roman" w:cs="Times New Roman"/>
                <w:sz w:val="12"/>
                <w:szCs w:val="12"/>
              </w:rPr>
            </w:pPr>
            <w:r w:rsidRPr="00E45ECA">
              <w:rPr>
                <w:rFonts w:ascii="Times New Roman" w:hAnsi="Times New Roman" w:cs="Times New Roman"/>
                <w:spacing w:val="-5"/>
                <w:w w:val="110"/>
                <w:sz w:val="12"/>
                <w:szCs w:val="12"/>
              </w:rPr>
              <w:t>Е58</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right="65"/>
              <w:jc w:val="right"/>
              <w:rPr>
                <w:rFonts w:ascii="Times New Roman" w:hAnsi="Times New Roman" w:cs="Times New Roman"/>
                <w:sz w:val="12"/>
                <w:szCs w:val="12"/>
              </w:rPr>
            </w:pPr>
            <w:r w:rsidRPr="00E45ECA">
              <w:rPr>
                <w:rFonts w:ascii="Times New Roman" w:hAnsi="Times New Roman" w:cs="Times New Roman"/>
                <w:spacing w:val="-4"/>
                <w:w w:val="110"/>
                <w:sz w:val="12"/>
                <w:szCs w:val="12"/>
              </w:rPr>
              <w:t>Е510</w:t>
            </w:r>
          </w:p>
        </w:tc>
      </w:tr>
      <w:tr w:rsidR="0067257E" w:rsidRPr="00E45ECA" w:rsidTr="008A2A8A">
        <w:trPr>
          <w:trHeight w:val="167"/>
        </w:trPr>
        <w:tc>
          <w:tcPr>
            <w:tcW w:w="1632" w:type="dxa"/>
            <w:tcBorders>
              <w:top w:val="single" w:sz="8" w:space="0" w:color="000000"/>
              <w:left w:val="single" w:sz="8" w:space="0" w:color="000000"/>
              <w:bottom w:val="single" w:sz="8" w:space="0" w:color="000000"/>
              <w:right w:val="single" w:sz="8" w:space="0" w:color="000000"/>
            </w:tcBorders>
            <w:shd w:val="clear" w:color="auto" w:fill="C5DFB4"/>
          </w:tcPr>
          <w:p w:rsidR="0067257E" w:rsidRPr="00E45ECA" w:rsidRDefault="006819EC" w:rsidP="00645111">
            <w:pPr>
              <w:pStyle w:val="TableParagraph"/>
              <w:spacing w:before="39" w:line="120" w:lineRule="auto"/>
              <w:ind w:left="26"/>
              <w:jc w:val="left"/>
              <w:rPr>
                <w:rFonts w:ascii="Times New Roman" w:hAnsi="Times New Roman" w:cs="Times New Roman"/>
                <w:sz w:val="12"/>
                <w:szCs w:val="12"/>
              </w:rPr>
            </w:pPr>
            <w:r w:rsidRPr="00E45ECA">
              <w:rPr>
                <w:rFonts w:ascii="Times New Roman" w:hAnsi="Times New Roman" w:cs="Times New Roman"/>
                <w:w w:val="105"/>
                <w:sz w:val="12"/>
                <w:szCs w:val="12"/>
              </w:rPr>
              <w:t>Статистическое</w:t>
            </w:r>
            <w:r w:rsidRPr="00E45ECA">
              <w:rPr>
                <w:rFonts w:ascii="Times New Roman" w:hAnsi="Times New Roman" w:cs="Times New Roman"/>
                <w:spacing w:val="-5"/>
                <w:w w:val="105"/>
                <w:sz w:val="12"/>
                <w:szCs w:val="12"/>
              </w:rPr>
              <w:t xml:space="preserve"> </w:t>
            </w:r>
            <w:r w:rsidRPr="00E45ECA">
              <w:rPr>
                <w:rFonts w:ascii="Times New Roman" w:hAnsi="Times New Roman" w:cs="Times New Roman"/>
                <w:spacing w:val="-2"/>
                <w:w w:val="110"/>
                <w:sz w:val="12"/>
                <w:szCs w:val="12"/>
              </w:rPr>
              <w:t>расхождение</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
              <w:rPr>
                <w:rFonts w:ascii="Times New Roman" w:hAnsi="Times New Roman" w:cs="Times New Roman"/>
                <w:sz w:val="12"/>
                <w:szCs w:val="12"/>
              </w:rPr>
            </w:pPr>
            <w:r w:rsidRPr="00E45ECA">
              <w:rPr>
                <w:rFonts w:ascii="Times New Roman" w:hAnsi="Times New Roman" w:cs="Times New Roman"/>
                <w:spacing w:val="-10"/>
                <w:w w:val="110"/>
                <w:sz w:val="12"/>
                <w:szCs w:val="12"/>
              </w:rPr>
              <w:t>6</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79"/>
              <w:jc w:val="left"/>
              <w:rPr>
                <w:rFonts w:ascii="Times New Roman" w:hAnsi="Times New Roman" w:cs="Times New Roman"/>
                <w:sz w:val="12"/>
                <w:szCs w:val="12"/>
              </w:rPr>
            </w:pPr>
            <w:r w:rsidRPr="00E45ECA">
              <w:rPr>
                <w:rFonts w:ascii="Times New Roman" w:hAnsi="Times New Roman" w:cs="Times New Roman"/>
                <w:spacing w:val="-5"/>
                <w:w w:val="110"/>
                <w:sz w:val="12"/>
                <w:szCs w:val="12"/>
              </w:rPr>
              <w:t>Е61</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97"/>
              <w:jc w:val="left"/>
              <w:rPr>
                <w:rFonts w:ascii="Times New Roman" w:hAnsi="Times New Roman" w:cs="Times New Roman"/>
                <w:sz w:val="12"/>
                <w:szCs w:val="12"/>
              </w:rPr>
            </w:pPr>
            <w:r w:rsidRPr="00E45ECA">
              <w:rPr>
                <w:rFonts w:ascii="Times New Roman" w:hAnsi="Times New Roman" w:cs="Times New Roman"/>
                <w:spacing w:val="-5"/>
                <w:w w:val="110"/>
                <w:sz w:val="12"/>
                <w:szCs w:val="12"/>
              </w:rPr>
              <w:t>Е62</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79"/>
              <w:jc w:val="left"/>
              <w:rPr>
                <w:rFonts w:ascii="Times New Roman" w:hAnsi="Times New Roman" w:cs="Times New Roman"/>
                <w:sz w:val="12"/>
                <w:szCs w:val="12"/>
              </w:rPr>
            </w:pPr>
            <w:r w:rsidRPr="00E45ECA">
              <w:rPr>
                <w:rFonts w:ascii="Times New Roman" w:hAnsi="Times New Roman" w:cs="Times New Roman"/>
                <w:spacing w:val="-5"/>
                <w:w w:val="110"/>
                <w:sz w:val="12"/>
                <w:szCs w:val="12"/>
              </w:rPr>
              <w:t>Е63</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51"/>
              <w:jc w:val="left"/>
              <w:rPr>
                <w:rFonts w:ascii="Times New Roman" w:hAnsi="Times New Roman" w:cs="Times New Roman"/>
                <w:sz w:val="12"/>
                <w:szCs w:val="12"/>
              </w:rPr>
            </w:pPr>
            <w:r w:rsidRPr="00E45ECA">
              <w:rPr>
                <w:rFonts w:ascii="Times New Roman" w:hAnsi="Times New Roman" w:cs="Times New Roman"/>
                <w:spacing w:val="-5"/>
                <w:w w:val="110"/>
                <w:sz w:val="12"/>
                <w:szCs w:val="12"/>
              </w:rPr>
              <w:t>Е64</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3"/>
              <w:jc w:val="left"/>
              <w:rPr>
                <w:rFonts w:ascii="Times New Roman" w:hAnsi="Times New Roman" w:cs="Times New Roman"/>
                <w:sz w:val="12"/>
                <w:szCs w:val="12"/>
              </w:rPr>
            </w:pPr>
            <w:r w:rsidRPr="00E45ECA">
              <w:rPr>
                <w:rFonts w:ascii="Times New Roman" w:hAnsi="Times New Roman" w:cs="Times New Roman"/>
                <w:spacing w:val="-5"/>
                <w:w w:val="110"/>
                <w:sz w:val="12"/>
                <w:szCs w:val="12"/>
              </w:rPr>
              <w:t>Е65</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87"/>
              <w:jc w:val="left"/>
              <w:rPr>
                <w:rFonts w:ascii="Times New Roman" w:hAnsi="Times New Roman" w:cs="Times New Roman"/>
                <w:sz w:val="12"/>
                <w:szCs w:val="12"/>
              </w:rPr>
            </w:pPr>
            <w:r w:rsidRPr="00E45ECA">
              <w:rPr>
                <w:rFonts w:ascii="Times New Roman" w:hAnsi="Times New Roman" w:cs="Times New Roman"/>
                <w:spacing w:val="-5"/>
                <w:w w:val="110"/>
                <w:sz w:val="12"/>
                <w:szCs w:val="12"/>
              </w:rPr>
              <w:t>Е68</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0"/>
              <w:jc w:val="left"/>
              <w:rPr>
                <w:rFonts w:ascii="Times New Roman" w:hAnsi="Times New Roman" w:cs="Times New Roman"/>
                <w:sz w:val="12"/>
                <w:szCs w:val="12"/>
              </w:rPr>
            </w:pPr>
            <w:r w:rsidRPr="00E45ECA">
              <w:rPr>
                <w:rFonts w:ascii="Times New Roman" w:hAnsi="Times New Roman" w:cs="Times New Roman"/>
                <w:spacing w:val="-5"/>
                <w:w w:val="110"/>
                <w:sz w:val="12"/>
                <w:szCs w:val="12"/>
              </w:rPr>
              <w:t>Е69</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right="65"/>
              <w:jc w:val="right"/>
              <w:rPr>
                <w:rFonts w:ascii="Times New Roman" w:hAnsi="Times New Roman" w:cs="Times New Roman"/>
                <w:sz w:val="12"/>
                <w:szCs w:val="12"/>
              </w:rPr>
            </w:pPr>
            <w:r w:rsidRPr="00E45ECA">
              <w:rPr>
                <w:rFonts w:ascii="Times New Roman" w:hAnsi="Times New Roman" w:cs="Times New Roman"/>
                <w:spacing w:val="-4"/>
                <w:w w:val="110"/>
                <w:sz w:val="12"/>
                <w:szCs w:val="12"/>
              </w:rPr>
              <w:t>Е610</w:t>
            </w:r>
          </w:p>
        </w:tc>
      </w:tr>
      <w:tr w:rsidR="0067257E" w:rsidRPr="00E45ECA" w:rsidTr="008A2A8A">
        <w:trPr>
          <w:trHeight w:val="273"/>
        </w:trPr>
        <w:tc>
          <w:tcPr>
            <w:tcW w:w="1632" w:type="dxa"/>
            <w:tcBorders>
              <w:top w:val="single" w:sz="8" w:space="0" w:color="000000"/>
              <w:left w:val="single" w:sz="8" w:space="0" w:color="000000"/>
              <w:bottom w:val="single" w:sz="8" w:space="0" w:color="000000"/>
              <w:right w:val="single" w:sz="8" w:space="0" w:color="000000"/>
            </w:tcBorders>
            <w:shd w:val="clear" w:color="auto" w:fill="BCD6ED"/>
          </w:tcPr>
          <w:p w:rsidR="0067257E" w:rsidRPr="00E45ECA" w:rsidRDefault="006819EC" w:rsidP="00645111">
            <w:pPr>
              <w:pStyle w:val="TableParagraph"/>
              <w:spacing w:line="120" w:lineRule="auto"/>
              <w:ind w:left="26"/>
              <w:jc w:val="left"/>
              <w:rPr>
                <w:rFonts w:ascii="Times New Roman" w:hAnsi="Times New Roman" w:cs="Times New Roman"/>
                <w:sz w:val="12"/>
                <w:szCs w:val="12"/>
              </w:rPr>
            </w:pPr>
            <w:r w:rsidRPr="00E45ECA">
              <w:rPr>
                <w:rFonts w:ascii="Times New Roman" w:hAnsi="Times New Roman" w:cs="Times New Roman"/>
                <w:spacing w:val="-2"/>
                <w:w w:val="110"/>
                <w:sz w:val="12"/>
                <w:szCs w:val="12"/>
              </w:rPr>
              <w:t>Производство</w:t>
            </w:r>
            <w:r w:rsidRPr="00E45ECA">
              <w:rPr>
                <w:rFonts w:ascii="Times New Roman" w:hAnsi="Times New Roman" w:cs="Times New Roman"/>
                <w:spacing w:val="-5"/>
                <w:w w:val="110"/>
                <w:sz w:val="12"/>
                <w:szCs w:val="12"/>
              </w:rPr>
              <w:t xml:space="preserve"> </w:t>
            </w:r>
            <w:r w:rsidRPr="00E45ECA">
              <w:rPr>
                <w:rFonts w:ascii="Times New Roman" w:hAnsi="Times New Roman" w:cs="Times New Roman"/>
                <w:spacing w:val="-2"/>
                <w:w w:val="110"/>
                <w:sz w:val="12"/>
                <w:szCs w:val="12"/>
              </w:rPr>
              <w:t>электрической</w:t>
            </w:r>
            <w:r w:rsidRPr="00E45ECA">
              <w:rPr>
                <w:rFonts w:ascii="Times New Roman" w:hAnsi="Times New Roman" w:cs="Times New Roman"/>
                <w:spacing w:val="40"/>
                <w:w w:val="110"/>
                <w:sz w:val="12"/>
                <w:szCs w:val="12"/>
              </w:rPr>
              <w:t xml:space="preserve"> </w:t>
            </w:r>
            <w:r w:rsidRPr="00E45ECA">
              <w:rPr>
                <w:rFonts w:ascii="Times New Roman" w:hAnsi="Times New Roman" w:cs="Times New Roman"/>
                <w:spacing w:val="-2"/>
                <w:w w:val="110"/>
                <w:sz w:val="12"/>
                <w:szCs w:val="12"/>
              </w:rPr>
              <w:t>энергии</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16"/>
              <w:rPr>
                <w:rFonts w:ascii="Times New Roman" w:hAnsi="Times New Roman" w:cs="Times New Roman"/>
                <w:sz w:val="12"/>
                <w:szCs w:val="12"/>
              </w:rPr>
            </w:pPr>
            <w:r w:rsidRPr="00E45ECA">
              <w:rPr>
                <w:rFonts w:ascii="Times New Roman" w:hAnsi="Times New Roman" w:cs="Times New Roman"/>
                <w:spacing w:val="-10"/>
                <w:w w:val="110"/>
                <w:sz w:val="12"/>
                <w:szCs w:val="12"/>
              </w:rPr>
              <w:t>7</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161"/>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5"/>
                <w:w w:val="110"/>
                <w:sz w:val="12"/>
                <w:szCs w:val="12"/>
              </w:rPr>
              <w:t>Е71</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79"/>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5"/>
                <w:w w:val="110"/>
                <w:sz w:val="12"/>
                <w:szCs w:val="12"/>
              </w:rPr>
              <w:t>Е72</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161"/>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5"/>
                <w:w w:val="110"/>
                <w:sz w:val="12"/>
                <w:szCs w:val="12"/>
              </w:rPr>
              <w:t>Е73</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133"/>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5"/>
                <w:w w:val="110"/>
                <w:sz w:val="12"/>
                <w:szCs w:val="12"/>
              </w:rPr>
              <w:t>Е74</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115"/>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5"/>
                <w:w w:val="110"/>
                <w:sz w:val="12"/>
                <w:szCs w:val="12"/>
              </w:rPr>
              <w:t>Е75</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178"/>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5"/>
                <w:w w:val="110"/>
                <w:sz w:val="12"/>
                <w:szCs w:val="12"/>
              </w:rPr>
              <w:t>Е76</w:t>
            </w: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123"/>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5"/>
                <w:w w:val="110"/>
                <w:sz w:val="12"/>
                <w:szCs w:val="12"/>
              </w:rPr>
              <w:t>Е77</w:t>
            </w: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187"/>
              <w:jc w:val="left"/>
              <w:rPr>
                <w:rFonts w:ascii="Times New Roman" w:hAnsi="Times New Roman" w:cs="Times New Roman"/>
                <w:sz w:val="12"/>
                <w:szCs w:val="12"/>
              </w:rPr>
            </w:pPr>
            <w:r w:rsidRPr="00E45ECA">
              <w:rPr>
                <w:rFonts w:ascii="Times New Roman" w:hAnsi="Times New Roman" w:cs="Times New Roman"/>
                <w:spacing w:val="-5"/>
                <w:w w:val="110"/>
                <w:sz w:val="12"/>
                <w:szCs w:val="12"/>
              </w:rPr>
              <w:t>Е78</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right="65"/>
              <w:jc w:val="right"/>
              <w:rPr>
                <w:rFonts w:ascii="Times New Roman" w:hAnsi="Times New Roman" w:cs="Times New Roman"/>
                <w:sz w:val="12"/>
                <w:szCs w:val="12"/>
              </w:rPr>
            </w:pPr>
            <w:r w:rsidRPr="00E45ECA">
              <w:rPr>
                <w:rFonts w:ascii="Times New Roman" w:hAnsi="Times New Roman" w:cs="Times New Roman"/>
                <w:spacing w:val="-4"/>
                <w:w w:val="110"/>
                <w:sz w:val="12"/>
                <w:szCs w:val="12"/>
              </w:rPr>
              <w:t>Е710</w:t>
            </w:r>
          </w:p>
        </w:tc>
      </w:tr>
      <w:tr w:rsidR="0067257E" w:rsidRPr="00E45ECA" w:rsidTr="008A2A8A">
        <w:trPr>
          <w:trHeight w:val="157"/>
        </w:trPr>
        <w:tc>
          <w:tcPr>
            <w:tcW w:w="1632" w:type="dxa"/>
            <w:tcBorders>
              <w:top w:val="single" w:sz="8" w:space="0" w:color="000000"/>
              <w:left w:val="single" w:sz="8" w:space="0" w:color="000000"/>
              <w:bottom w:val="single" w:sz="8" w:space="0" w:color="000000"/>
              <w:right w:val="single" w:sz="8" w:space="0" w:color="000000"/>
            </w:tcBorders>
            <w:shd w:val="clear" w:color="auto" w:fill="BCD6ED"/>
          </w:tcPr>
          <w:p w:rsidR="0067257E" w:rsidRPr="00E45ECA" w:rsidRDefault="006819EC" w:rsidP="00645111">
            <w:pPr>
              <w:pStyle w:val="TableParagraph"/>
              <w:spacing w:before="28" w:line="120" w:lineRule="auto"/>
              <w:ind w:left="26"/>
              <w:jc w:val="left"/>
              <w:rPr>
                <w:rFonts w:ascii="Times New Roman" w:hAnsi="Times New Roman" w:cs="Times New Roman"/>
                <w:sz w:val="12"/>
                <w:szCs w:val="12"/>
              </w:rPr>
            </w:pPr>
            <w:r w:rsidRPr="00E45ECA">
              <w:rPr>
                <w:rFonts w:ascii="Times New Roman" w:hAnsi="Times New Roman" w:cs="Times New Roman"/>
                <w:w w:val="110"/>
                <w:sz w:val="12"/>
                <w:szCs w:val="12"/>
              </w:rPr>
              <w:t>Производство</w:t>
            </w:r>
            <w:r w:rsidRPr="00E45ECA">
              <w:rPr>
                <w:rFonts w:ascii="Times New Roman" w:hAnsi="Times New Roman" w:cs="Times New Roman"/>
                <w:spacing w:val="-7"/>
                <w:w w:val="110"/>
                <w:sz w:val="12"/>
                <w:szCs w:val="12"/>
              </w:rPr>
              <w:t xml:space="preserve"> </w:t>
            </w:r>
            <w:r w:rsidRPr="00E45ECA">
              <w:rPr>
                <w:rFonts w:ascii="Times New Roman" w:hAnsi="Times New Roman" w:cs="Times New Roman"/>
                <w:w w:val="110"/>
                <w:sz w:val="12"/>
                <w:szCs w:val="12"/>
              </w:rPr>
              <w:t>тепловой</w:t>
            </w:r>
            <w:r w:rsidRPr="00E45ECA">
              <w:rPr>
                <w:rFonts w:ascii="Times New Roman" w:hAnsi="Times New Roman" w:cs="Times New Roman"/>
                <w:spacing w:val="13"/>
                <w:w w:val="110"/>
                <w:sz w:val="12"/>
                <w:szCs w:val="12"/>
              </w:rPr>
              <w:t xml:space="preserve"> </w:t>
            </w:r>
            <w:r w:rsidRPr="00E45ECA">
              <w:rPr>
                <w:rFonts w:ascii="Times New Roman" w:hAnsi="Times New Roman" w:cs="Times New Roman"/>
                <w:spacing w:val="-2"/>
                <w:w w:val="110"/>
                <w:sz w:val="12"/>
                <w:szCs w:val="12"/>
              </w:rPr>
              <w:t>энергии</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8" w:line="120" w:lineRule="auto"/>
              <w:ind w:left="16"/>
              <w:rPr>
                <w:rFonts w:ascii="Times New Roman" w:hAnsi="Times New Roman" w:cs="Times New Roman"/>
                <w:sz w:val="12"/>
                <w:szCs w:val="12"/>
              </w:rPr>
            </w:pPr>
            <w:r w:rsidRPr="00E45ECA">
              <w:rPr>
                <w:rFonts w:ascii="Times New Roman" w:hAnsi="Times New Roman" w:cs="Times New Roman"/>
                <w:spacing w:val="-10"/>
                <w:w w:val="110"/>
                <w:sz w:val="12"/>
                <w:szCs w:val="12"/>
              </w:rPr>
              <w:t>8</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8" w:line="120" w:lineRule="auto"/>
              <w:ind w:left="161"/>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5"/>
                <w:w w:val="110"/>
                <w:sz w:val="12"/>
                <w:szCs w:val="12"/>
              </w:rPr>
              <w:t>Е81</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8" w:line="120" w:lineRule="auto"/>
              <w:ind w:left="79"/>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5"/>
                <w:w w:val="110"/>
                <w:sz w:val="12"/>
                <w:szCs w:val="12"/>
              </w:rPr>
              <w:t>Е82</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8" w:line="120" w:lineRule="auto"/>
              <w:ind w:left="161"/>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5"/>
                <w:w w:val="110"/>
                <w:sz w:val="12"/>
                <w:szCs w:val="12"/>
              </w:rPr>
              <w:t>Е83</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8" w:line="120" w:lineRule="auto"/>
              <w:ind w:left="133"/>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5"/>
                <w:w w:val="110"/>
                <w:sz w:val="12"/>
                <w:szCs w:val="12"/>
              </w:rPr>
              <w:t>Е84</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8" w:line="120" w:lineRule="auto"/>
              <w:ind w:left="115"/>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5"/>
                <w:w w:val="110"/>
                <w:sz w:val="12"/>
                <w:szCs w:val="12"/>
              </w:rPr>
              <w:t>Е85</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8" w:line="120" w:lineRule="auto"/>
              <w:ind w:left="178"/>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5"/>
                <w:w w:val="110"/>
                <w:sz w:val="12"/>
                <w:szCs w:val="12"/>
              </w:rPr>
              <w:t>Е86</w:t>
            </w: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8" w:line="120" w:lineRule="auto"/>
              <w:ind w:left="123"/>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5"/>
                <w:w w:val="110"/>
                <w:sz w:val="12"/>
                <w:szCs w:val="12"/>
              </w:rPr>
              <w:t>Е87</w:t>
            </w: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8" w:line="120" w:lineRule="auto"/>
              <w:ind w:left="187"/>
              <w:jc w:val="left"/>
              <w:rPr>
                <w:rFonts w:ascii="Times New Roman" w:hAnsi="Times New Roman" w:cs="Times New Roman"/>
                <w:sz w:val="12"/>
                <w:szCs w:val="12"/>
              </w:rPr>
            </w:pPr>
            <w:r w:rsidRPr="00E45ECA">
              <w:rPr>
                <w:rFonts w:ascii="Times New Roman" w:hAnsi="Times New Roman" w:cs="Times New Roman"/>
                <w:spacing w:val="-5"/>
                <w:w w:val="110"/>
                <w:sz w:val="12"/>
                <w:szCs w:val="12"/>
              </w:rPr>
              <w:t>Е88</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8" w:line="120" w:lineRule="auto"/>
              <w:ind w:left="160"/>
              <w:jc w:val="left"/>
              <w:rPr>
                <w:rFonts w:ascii="Times New Roman" w:hAnsi="Times New Roman" w:cs="Times New Roman"/>
                <w:sz w:val="12"/>
                <w:szCs w:val="12"/>
              </w:rPr>
            </w:pPr>
            <w:r w:rsidRPr="00E45ECA">
              <w:rPr>
                <w:rFonts w:ascii="Times New Roman" w:hAnsi="Times New Roman" w:cs="Times New Roman"/>
                <w:spacing w:val="-5"/>
                <w:w w:val="110"/>
                <w:sz w:val="12"/>
                <w:szCs w:val="12"/>
              </w:rPr>
              <w:t>Е89</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8" w:line="120" w:lineRule="auto"/>
              <w:ind w:right="65"/>
              <w:jc w:val="right"/>
              <w:rPr>
                <w:rFonts w:ascii="Times New Roman" w:hAnsi="Times New Roman" w:cs="Times New Roman"/>
                <w:sz w:val="12"/>
                <w:szCs w:val="12"/>
              </w:rPr>
            </w:pPr>
            <w:r w:rsidRPr="00E45ECA">
              <w:rPr>
                <w:rFonts w:ascii="Times New Roman" w:hAnsi="Times New Roman" w:cs="Times New Roman"/>
                <w:spacing w:val="-4"/>
                <w:w w:val="110"/>
                <w:sz w:val="12"/>
                <w:szCs w:val="12"/>
              </w:rPr>
              <w:t>Е810</w:t>
            </w:r>
          </w:p>
        </w:tc>
      </w:tr>
      <w:tr w:rsidR="0067257E" w:rsidRPr="00E45ECA" w:rsidTr="008A2A8A">
        <w:trPr>
          <w:trHeight w:val="166"/>
        </w:trPr>
        <w:tc>
          <w:tcPr>
            <w:tcW w:w="1632" w:type="dxa"/>
            <w:tcBorders>
              <w:top w:val="single" w:sz="8" w:space="0" w:color="000000"/>
              <w:left w:val="single" w:sz="8" w:space="0" w:color="000000"/>
              <w:bottom w:val="single" w:sz="8" w:space="0" w:color="000000"/>
              <w:right w:val="single" w:sz="8" w:space="0" w:color="000000"/>
            </w:tcBorders>
            <w:shd w:val="clear" w:color="auto" w:fill="BCD6ED"/>
          </w:tcPr>
          <w:p w:rsidR="0067257E" w:rsidRPr="00E45ECA" w:rsidRDefault="006819EC" w:rsidP="00645111">
            <w:pPr>
              <w:pStyle w:val="TableParagraph"/>
              <w:spacing w:before="39" w:line="120" w:lineRule="auto"/>
              <w:ind w:left="26"/>
              <w:jc w:val="left"/>
              <w:rPr>
                <w:rFonts w:ascii="Times New Roman" w:hAnsi="Times New Roman" w:cs="Times New Roman"/>
                <w:sz w:val="12"/>
                <w:szCs w:val="12"/>
              </w:rPr>
            </w:pPr>
            <w:r w:rsidRPr="00E45ECA">
              <w:rPr>
                <w:rFonts w:ascii="Times New Roman" w:hAnsi="Times New Roman" w:cs="Times New Roman"/>
                <w:spacing w:val="-2"/>
                <w:w w:val="110"/>
                <w:sz w:val="12"/>
                <w:szCs w:val="12"/>
              </w:rPr>
              <w:t>Теплоэлектростанции</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25"/>
              <w:rPr>
                <w:rFonts w:ascii="Times New Roman" w:hAnsi="Times New Roman" w:cs="Times New Roman"/>
                <w:sz w:val="12"/>
                <w:szCs w:val="12"/>
              </w:rPr>
            </w:pPr>
            <w:r w:rsidRPr="00E45ECA">
              <w:rPr>
                <w:rFonts w:ascii="Times New Roman" w:hAnsi="Times New Roman" w:cs="Times New Roman"/>
                <w:spacing w:val="-5"/>
                <w:w w:val="110"/>
                <w:sz w:val="12"/>
                <w:szCs w:val="12"/>
              </w:rPr>
              <w:t>8,1</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4"/>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Е811</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52"/>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Е821</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3"/>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Е831</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06"/>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Е841</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87"/>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Е851</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0"/>
              <w:jc w:val="left"/>
              <w:rPr>
                <w:rFonts w:ascii="Times New Roman" w:hAnsi="Times New Roman" w:cs="Times New Roman"/>
                <w:sz w:val="12"/>
                <w:szCs w:val="12"/>
              </w:rPr>
            </w:pPr>
            <w:r w:rsidRPr="00E45ECA">
              <w:rPr>
                <w:rFonts w:ascii="Times New Roman" w:hAnsi="Times New Roman" w:cs="Times New Roman"/>
                <w:spacing w:val="-4"/>
                <w:w w:val="110"/>
                <w:sz w:val="12"/>
                <w:szCs w:val="12"/>
              </w:rPr>
              <w:t>Е881</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2"/>
              <w:jc w:val="left"/>
              <w:rPr>
                <w:rFonts w:ascii="Times New Roman" w:hAnsi="Times New Roman" w:cs="Times New Roman"/>
                <w:sz w:val="12"/>
                <w:szCs w:val="12"/>
              </w:rPr>
            </w:pPr>
            <w:r w:rsidRPr="00E45ECA">
              <w:rPr>
                <w:rFonts w:ascii="Times New Roman" w:hAnsi="Times New Roman" w:cs="Times New Roman"/>
                <w:spacing w:val="-4"/>
                <w:w w:val="110"/>
                <w:sz w:val="12"/>
                <w:szCs w:val="12"/>
              </w:rPr>
              <w:t>Е891</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right="37"/>
              <w:jc w:val="right"/>
              <w:rPr>
                <w:rFonts w:ascii="Times New Roman" w:hAnsi="Times New Roman" w:cs="Times New Roman"/>
                <w:sz w:val="12"/>
                <w:szCs w:val="12"/>
              </w:rPr>
            </w:pPr>
            <w:r w:rsidRPr="00E45ECA">
              <w:rPr>
                <w:rFonts w:ascii="Times New Roman" w:hAnsi="Times New Roman" w:cs="Times New Roman"/>
                <w:spacing w:val="-2"/>
                <w:w w:val="110"/>
                <w:sz w:val="12"/>
                <w:szCs w:val="12"/>
              </w:rPr>
              <w:t>Е8101</w:t>
            </w:r>
          </w:p>
        </w:tc>
      </w:tr>
      <w:tr w:rsidR="0067257E" w:rsidRPr="00E45ECA" w:rsidTr="008A2A8A">
        <w:trPr>
          <w:trHeight w:val="166"/>
        </w:trPr>
        <w:tc>
          <w:tcPr>
            <w:tcW w:w="1632" w:type="dxa"/>
            <w:tcBorders>
              <w:top w:val="single" w:sz="8" w:space="0" w:color="000000"/>
              <w:left w:val="single" w:sz="8" w:space="0" w:color="000000"/>
              <w:bottom w:val="single" w:sz="8" w:space="0" w:color="000000"/>
              <w:right w:val="single" w:sz="8" w:space="0" w:color="000000"/>
            </w:tcBorders>
            <w:shd w:val="clear" w:color="auto" w:fill="BCD6ED"/>
          </w:tcPr>
          <w:p w:rsidR="0067257E" w:rsidRPr="00E45ECA" w:rsidRDefault="006819EC" w:rsidP="00645111">
            <w:pPr>
              <w:pStyle w:val="TableParagraph"/>
              <w:spacing w:before="39" w:line="120" w:lineRule="auto"/>
              <w:ind w:left="26"/>
              <w:jc w:val="left"/>
              <w:rPr>
                <w:rFonts w:ascii="Times New Roman" w:hAnsi="Times New Roman" w:cs="Times New Roman"/>
                <w:sz w:val="12"/>
                <w:szCs w:val="12"/>
              </w:rPr>
            </w:pPr>
            <w:r w:rsidRPr="00E45ECA">
              <w:rPr>
                <w:rFonts w:ascii="Times New Roman" w:hAnsi="Times New Roman" w:cs="Times New Roman"/>
                <w:spacing w:val="-2"/>
                <w:w w:val="110"/>
                <w:sz w:val="12"/>
                <w:szCs w:val="12"/>
              </w:rPr>
              <w:t>Котельные</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25"/>
              <w:rPr>
                <w:rFonts w:ascii="Times New Roman" w:hAnsi="Times New Roman" w:cs="Times New Roman"/>
                <w:sz w:val="12"/>
                <w:szCs w:val="12"/>
              </w:rPr>
            </w:pPr>
            <w:r w:rsidRPr="00E45ECA">
              <w:rPr>
                <w:rFonts w:ascii="Times New Roman" w:hAnsi="Times New Roman" w:cs="Times New Roman"/>
                <w:spacing w:val="-5"/>
                <w:w w:val="110"/>
                <w:sz w:val="12"/>
                <w:szCs w:val="12"/>
              </w:rPr>
              <w:t>8,2</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4"/>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Е812</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52"/>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Е822</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3"/>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Е832</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06"/>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Е842</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87"/>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Е852</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0"/>
              <w:jc w:val="left"/>
              <w:rPr>
                <w:rFonts w:ascii="Times New Roman" w:hAnsi="Times New Roman" w:cs="Times New Roman"/>
                <w:sz w:val="12"/>
                <w:szCs w:val="12"/>
              </w:rPr>
            </w:pPr>
            <w:r w:rsidRPr="00E45ECA">
              <w:rPr>
                <w:rFonts w:ascii="Times New Roman" w:hAnsi="Times New Roman" w:cs="Times New Roman"/>
                <w:spacing w:val="-4"/>
                <w:w w:val="110"/>
                <w:sz w:val="12"/>
                <w:szCs w:val="12"/>
              </w:rPr>
              <w:t>Е882</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2"/>
              <w:jc w:val="left"/>
              <w:rPr>
                <w:rFonts w:ascii="Times New Roman" w:hAnsi="Times New Roman" w:cs="Times New Roman"/>
                <w:sz w:val="12"/>
                <w:szCs w:val="12"/>
              </w:rPr>
            </w:pPr>
            <w:r w:rsidRPr="00E45ECA">
              <w:rPr>
                <w:rFonts w:ascii="Times New Roman" w:hAnsi="Times New Roman" w:cs="Times New Roman"/>
                <w:spacing w:val="-4"/>
                <w:w w:val="110"/>
                <w:sz w:val="12"/>
                <w:szCs w:val="12"/>
              </w:rPr>
              <w:t>Е892</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right="37"/>
              <w:jc w:val="right"/>
              <w:rPr>
                <w:rFonts w:ascii="Times New Roman" w:hAnsi="Times New Roman" w:cs="Times New Roman"/>
                <w:sz w:val="12"/>
                <w:szCs w:val="12"/>
              </w:rPr>
            </w:pPr>
            <w:r w:rsidRPr="00E45ECA">
              <w:rPr>
                <w:rFonts w:ascii="Times New Roman" w:hAnsi="Times New Roman" w:cs="Times New Roman"/>
                <w:spacing w:val="-2"/>
                <w:w w:val="110"/>
                <w:sz w:val="12"/>
                <w:szCs w:val="12"/>
              </w:rPr>
              <w:t>Е8102</w:t>
            </w:r>
          </w:p>
        </w:tc>
      </w:tr>
      <w:tr w:rsidR="0067257E" w:rsidRPr="00E45ECA" w:rsidTr="008A2A8A">
        <w:trPr>
          <w:trHeight w:val="273"/>
        </w:trPr>
        <w:tc>
          <w:tcPr>
            <w:tcW w:w="1632" w:type="dxa"/>
            <w:tcBorders>
              <w:top w:val="single" w:sz="8" w:space="0" w:color="000000"/>
              <w:left w:val="single" w:sz="8" w:space="0" w:color="000000"/>
              <w:bottom w:val="single" w:sz="8" w:space="0" w:color="000000"/>
              <w:right w:val="single" w:sz="8" w:space="0" w:color="000000"/>
            </w:tcBorders>
            <w:shd w:val="clear" w:color="auto" w:fill="BCD6ED"/>
          </w:tcPr>
          <w:p w:rsidR="0067257E" w:rsidRPr="00E45ECA" w:rsidRDefault="006819EC" w:rsidP="00645111">
            <w:pPr>
              <w:pStyle w:val="TableParagraph"/>
              <w:spacing w:before="21" w:line="120" w:lineRule="auto"/>
              <w:ind w:left="26"/>
              <w:jc w:val="left"/>
              <w:rPr>
                <w:rFonts w:ascii="Times New Roman" w:hAnsi="Times New Roman" w:cs="Times New Roman"/>
                <w:sz w:val="12"/>
                <w:szCs w:val="12"/>
              </w:rPr>
            </w:pPr>
            <w:r w:rsidRPr="00E45ECA">
              <w:rPr>
                <w:rFonts w:ascii="Times New Roman" w:hAnsi="Times New Roman" w:cs="Times New Roman"/>
                <w:spacing w:val="2"/>
                <w:w w:val="105"/>
                <w:sz w:val="12"/>
                <w:szCs w:val="12"/>
              </w:rPr>
              <w:t>Электрокотельные</w:t>
            </w:r>
            <w:r w:rsidRPr="00E45ECA">
              <w:rPr>
                <w:rFonts w:ascii="Times New Roman" w:hAnsi="Times New Roman" w:cs="Times New Roman"/>
                <w:spacing w:val="-6"/>
                <w:w w:val="105"/>
                <w:sz w:val="12"/>
                <w:szCs w:val="12"/>
              </w:rPr>
              <w:t xml:space="preserve"> </w:t>
            </w:r>
            <w:r w:rsidRPr="00E45ECA">
              <w:rPr>
                <w:rFonts w:ascii="Times New Roman" w:hAnsi="Times New Roman" w:cs="Times New Roman"/>
                <w:spacing w:val="-10"/>
                <w:w w:val="110"/>
                <w:sz w:val="12"/>
                <w:szCs w:val="12"/>
              </w:rPr>
              <w:t>и</w:t>
            </w:r>
          </w:p>
          <w:p w:rsidR="0067257E" w:rsidRPr="00E45ECA" w:rsidRDefault="006819EC" w:rsidP="00645111">
            <w:pPr>
              <w:pStyle w:val="TableParagraph"/>
              <w:spacing w:before="27" w:line="120" w:lineRule="auto"/>
              <w:ind w:left="26"/>
              <w:jc w:val="left"/>
              <w:rPr>
                <w:rFonts w:ascii="Times New Roman" w:hAnsi="Times New Roman" w:cs="Times New Roman"/>
                <w:sz w:val="12"/>
                <w:szCs w:val="12"/>
              </w:rPr>
            </w:pPr>
            <w:r w:rsidRPr="00E45ECA">
              <w:rPr>
                <w:rFonts w:ascii="Times New Roman" w:hAnsi="Times New Roman" w:cs="Times New Roman"/>
                <w:w w:val="105"/>
                <w:sz w:val="12"/>
                <w:szCs w:val="12"/>
              </w:rPr>
              <w:t>теплоутилизационные</w:t>
            </w:r>
            <w:r w:rsidRPr="00E45ECA">
              <w:rPr>
                <w:rFonts w:ascii="Times New Roman" w:hAnsi="Times New Roman" w:cs="Times New Roman"/>
                <w:spacing w:val="2"/>
                <w:w w:val="110"/>
                <w:sz w:val="12"/>
                <w:szCs w:val="12"/>
              </w:rPr>
              <w:t xml:space="preserve"> </w:t>
            </w:r>
            <w:r w:rsidRPr="00E45ECA">
              <w:rPr>
                <w:rFonts w:ascii="Times New Roman" w:hAnsi="Times New Roman" w:cs="Times New Roman"/>
                <w:spacing w:val="-2"/>
                <w:w w:val="110"/>
                <w:sz w:val="12"/>
                <w:szCs w:val="12"/>
              </w:rPr>
              <w:t>установки</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25"/>
              <w:rPr>
                <w:rFonts w:ascii="Times New Roman" w:hAnsi="Times New Roman" w:cs="Times New Roman"/>
                <w:sz w:val="12"/>
                <w:szCs w:val="12"/>
              </w:rPr>
            </w:pPr>
            <w:r w:rsidRPr="00E45ECA">
              <w:rPr>
                <w:rFonts w:ascii="Times New Roman" w:hAnsi="Times New Roman" w:cs="Times New Roman"/>
                <w:spacing w:val="-5"/>
                <w:w w:val="110"/>
                <w:sz w:val="12"/>
                <w:szCs w:val="12"/>
              </w:rPr>
              <w:t>8,3</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160"/>
              <w:jc w:val="left"/>
              <w:rPr>
                <w:rFonts w:ascii="Times New Roman" w:hAnsi="Times New Roman" w:cs="Times New Roman"/>
                <w:sz w:val="12"/>
                <w:szCs w:val="12"/>
              </w:rPr>
            </w:pPr>
            <w:r w:rsidRPr="00E45ECA">
              <w:rPr>
                <w:rFonts w:ascii="Times New Roman" w:hAnsi="Times New Roman" w:cs="Times New Roman"/>
                <w:spacing w:val="-4"/>
                <w:w w:val="110"/>
                <w:sz w:val="12"/>
                <w:szCs w:val="12"/>
              </w:rPr>
              <w:t>Е883</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132"/>
              <w:jc w:val="left"/>
              <w:rPr>
                <w:rFonts w:ascii="Times New Roman" w:hAnsi="Times New Roman" w:cs="Times New Roman"/>
                <w:sz w:val="12"/>
                <w:szCs w:val="12"/>
              </w:rPr>
            </w:pPr>
            <w:r w:rsidRPr="00E45ECA">
              <w:rPr>
                <w:rFonts w:ascii="Times New Roman" w:hAnsi="Times New Roman" w:cs="Times New Roman"/>
                <w:spacing w:val="-4"/>
                <w:w w:val="110"/>
                <w:sz w:val="12"/>
                <w:szCs w:val="12"/>
              </w:rPr>
              <w:t>Е893</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right="37"/>
              <w:jc w:val="right"/>
              <w:rPr>
                <w:rFonts w:ascii="Times New Roman" w:hAnsi="Times New Roman" w:cs="Times New Roman"/>
                <w:sz w:val="12"/>
                <w:szCs w:val="12"/>
              </w:rPr>
            </w:pPr>
            <w:r w:rsidRPr="00E45ECA">
              <w:rPr>
                <w:rFonts w:ascii="Times New Roman" w:hAnsi="Times New Roman" w:cs="Times New Roman"/>
                <w:spacing w:val="-2"/>
                <w:w w:val="110"/>
                <w:sz w:val="12"/>
                <w:szCs w:val="12"/>
              </w:rPr>
              <w:t>Е8103</w:t>
            </w:r>
          </w:p>
        </w:tc>
      </w:tr>
      <w:tr w:rsidR="0067257E" w:rsidRPr="00E45ECA" w:rsidTr="008A2A8A">
        <w:trPr>
          <w:trHeight w:val="166"/>
        </w:trPr>
        <w:tc>
          <w:tcPr>
            <w:tcW w:w="1632" w:type="dxa"/>
            <w:tcBorders>
              <w:top w:val="single" w:sz="8" w:space="0" w:color="000000"/>
              <w:left w:val="single" w:sz="8" w:space="0" w:color="000000"/>
              <w:bottom w:val="single" w:sz="8" w:space="0" w:color="000000"/>
              <w:right w:val="single" w:sz="8" w:space="0" w:color="000000"/>
            </w:tcBorders>
            <w:shd w:val="clear" w:color="auto" w:fill="BCD6ED"/>
          </w:tcPr>
          <w:p w:rsidR="0067257E" w:rsidRPr="00E45ECA" w:rsidRDefault="006819EC" w:rsidP="00645111">
            <w:pPr>
              <w:pStyle w:val="TableParagraph"/>
              <w:spacing w:before="39" w:line="120" w:lineRule="auto"/>
              <w:ind w:left="26"/>
              <w:jc w:val="left"/>
              <w:rPr>
                <w:rFonts w:ascii="Times New Roman" w:hAnsi="Times New Roman" w:cs="Times New Roman"/>
                <w:sz w:val="12"/>
                <w:szCs w:val="12"/>
              </w:rPr>
            </w:pPr>
            <w:r w:rsidRPr="00E45ECA">
              <w:rPr>
                <w:rFonts w:ascii="Times New Roman" w:hAnsi="Times New Roman" w:cs="Times New Roman"/>
                <w:spacing w:val="2"/>
                <w:w w:val="105"/>
                <w:sz w:val="12"/>
                <w:szCs w:val="12"/>
              </w:rPr>
              <w:t>Преобразование</w:t>
            </w:r>
            <w:r w:rsidRPr="00E45ECA">
              <w:rPr>
                <w:rFonts w:ascii="Times New Roman" w:hAnsi="Times New Roman" w:cs="Times New Roman"/>
                <w:w w:val="105"/>
                <w:sz w:val="12"/>
                <w:szCs w:val="12"/>
              </w:rPr>
              <w:t xml:space="preserve"> </w:t>
            </w:r>
            <w:r w:rsidRPr="00E45ECA">
              <w:rPr>
                <w:rFonts w:ascii="Times New Roman" w:hAnsi="Times New Roman" w:cs="Times New Roman"/>
                <w:spacing w:val="-2"/>
                <w:w w:val="110"/>
                <w:sz w:val="12"/>
                <w:szCs w:val="12"/>
              </w:rPr>
              <w:t>топлива</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
              <w:rPr>
                <w:rFonts w:ascii="Times New Roman" w:hAnsi="Times New Roman" w:cs="Times New Roman"/>
                <w:sz w:val="12"/>
                <w:szCs w:val="12"/>
              </w:rPr>
            </w:pPr>
            <w:r w:rsidRPr="00E45ECA">
              <w:rPr>
                <w:rFonts w:ascii="Times New Roman" w:hAnsi="Times New Roman" w:cs="Times New Roman"/>
                <w:spacing w:val="-10"/>
                <w:w w:val="110"/>
                <w:sz w:val="12"/>
                <w:szCs w:val="12"/>
              </w:rPr>
              <w:t>9</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1"/>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5"/>
                <w:w w:val="110"/>
                <w:sz w:val="12"/>
                <w:szCs w:val="12"/>
              </w:rPr>
              <w:t>Е91</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79"/>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5"/>
                <w:w w:val="110"/>
                <w:sz w:val="12"/>
                <w:szCs w:val="12"/>
              </w:rPr>
              <w:t>Е92</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1"/>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5"/>
                <w:w w:val="110"/>
                <w:sz w:val="12"/>
                <w:szCs w:val="12"/>
              </w:rPr>
              <w:t>Е93</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3"/>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5"/>
                <w:w w:val="110"/>
                <w:sz w:val="12"/>
                <w:szCs w:val="12"/>
              </w:rPr>
              <w:t>Е94</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15"/>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5"/>
                <w:w w:val="110"/>
                <w:sz w:val="12"/>
                <w:szCs w:val="12"/>
              </w:rPr>
              <w:t>Е95</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41"/>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Е981</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0"/>
              <w:jc w:val="left"/>
              <w:rPr>
                <w:rFonts w:ascii="Times New Roman" w:hAnsi="Times New Roman" w:cs="Times New Roman"/>
                <w:sz w:val="12"/>
                <w:szCs w:val="12"/>
              </w:rPr>
            </w:pPr>
            <w:r w:rsidRPr="00E45ECA">
              <w:rPr>
                <w:rFonts w:ascii="Times New Roman" w:hAnsi="Times New Roman" w:cs="Times New Roman"/>
                <w:spacing w:val="-5"/>
                <w:w w:val="110"/>
                <w:sz w:val="12"/>
                <w:szCs w:val="12"/>
              </w:rPr>
              <w:t>Е99</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right="65"/>
              <w:jc w:val="right"/>
              <w:rPr>
                <w:rFonts w:ascii="Times New Roman" w:hAnsi="Times New Roman" w:cs="Times New Roman"/>
                <w:sz w:val="12"/>
                <w:szCs w:val="12"/>
              </w:rPr>
            </w:pPr>
            <w:r w:rsidRPr="00E45ECA">
              <w:rPr>
                <w:rFonts w:ascii="Times New Roman" w:hAnsi="Times New Roman" w:cs="Times New Roman"/>
                <w:spacing w:val="-4"/>
                <w:w w:val="110"/>
                <w:sz w:val="12"/>
                <w:szCs w:val="12"/>
              </w:rPr>
              <w:t>Е910</w:t>
            </w:r>
          </w:p>
        </w:tc>
      </w:tr>
      <w:tr w:rsidR="0067257E" w:rsidRPr="00E45ECA" w:rsidTr="008A2A8A">
        <w:trPr>
          <w:trHeight w:val="167"/>
        </w:trPr>
        <w:tc>
          <w:tcPr>
            <w:tcW w:w="1632" w:type="dxa"/>
            <w:tcBorders>
              <w:top w:val="single" w:sz="8" w:space="0" w:color="000000"/>
              <w:left w:val="single" w:sz="8" w:space="0" w:color="000000"/>
              <w:bottom w:val="single" w:sz="8" w:space="0" w:color="000000"/>
              <w:right w:val="single" w:sz="8" w:space="0" w:color="000000"/>
            </w:tcBorders>
            <w:shd w:val="clear" w:color="auto" w:fill="BCD6ED"/>
          </w:tcPr>
          <w:p w:rsidR="0067257E" w:rsidRPr="00E45ECA" w:rsidRDefault="006819EC" w:rsidP="00645111">
            <w:pPr>
              <w:pStyle w:val="TableParagraph"/>
              <w:spacing w:before="39" w:line="120" w:lineRule="auto"/>
              <w:ind w:left="26"/>
              <w:jc w:val="left"/>
              <w:rPr>
                <w:rFonts w:ascii="Times New Roman" w:hAnsi="Times New Roman" w:cs="Times New Roman"/>
                <w:sz w:val="12"/>
                <w:szCs w:val="12"/>
              </w:rPr>
            </w:pPr>
            <w:r w:rsidRPr="00E45ECA">
              <w:rPr>
                <w:rFonts w:ascii="Times New Roman" w:hAnsi="Times New Roman" w:cs="Times New Roman"/>
                <w:spacing w:val="2"/>
                <w:w w:val="105"/>
                <w:sz w:val="12"/>
                <w:szCs w:val="12"/>
              </w:rPr>
              <w:t>Переработка</w:t>
            </w:r>
            <w:r w:rsidRPr="00E45ECA">
              <w:rPr>
                <w:rFonts w:ascii="Times New Roman" w:hAnsi="Times New Roman" w:cs="Times New Roman"/>
                <w:spacing w:val="2"/>
                <w:w w:val="110"/>
                <w:sz w:val="12"/>
                <w:szCs w:val="12"/>
              </w:rPr>
              <w:t xml:space="preserve"> </w:t>
            </w:r>
            <w:r w:rsidRPr="00E45ECA">
              <w:rPr>
                <w:rFonts w:ascii="Times New Roman" w:hAnsi="Times New Roman" w:cs="Times New Roman"/>
                <w:spacing w:val="-2"/>
                <w:w w:val="110"/>
                <w:sz w:val="12"/>
                <w:szCs w:val="12"/>
              </w:rPr>
              <w:t>нефти</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25"/>
              <w:rPr>
                <w:rFonts w:ascii="Times New Roman" w:hAnsi="Times New Roman" w:cs="Times New Roman"/>
                <w:sz w:val="12"/>
                <w:szCs w:val="12"/>
              </w:rPr>
            </w:pPr>
            <w:r w:rsidRPr="00E45ECA">
              <w:rPr>
                <w:rFonts w:ascii="Times New Roman" w:hAnsi="Times New Roman" w:cs="Times New Roman"/>
                <w:spacing w:val="-5"/>
                <w:w w:val="110"/>
                <w:sz w:val="12"/>
                <w:szCs w:val="12"/>
              </w:rPr>
              <w:t>9,1</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4"/>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Е911</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52"/>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Е921</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3"/>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Е931</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06"/>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Е941</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87"/>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Е951</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41"/>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Е981</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2"/>
              <w:jc w:val="left"/>
              <w:rPr>
                <w:rFonts w:ascii="Times New Roman" w:hAnsi="Times New Roman" w:cs="Times New Roman"/>
                <w:sz w:val="12"/>
                <w:szCs w:val="12"/>
              </w:rPr>
            </w:pPr>
            <w:r w:rsidRPr="00E45ECA">
              <w:rPr>
                <w:rFonts w:ascii="Times New Roman" w:hAnsi="Times New Roman" w:cs="Times New Roman"/>
                <w:spacing w:val="-4"/>
                <w:w w:val="110"/>
                <w:sz w:val="12"/>
                <w:szCs w:val="12"/>
              </w:rPr>
              <w:t>Е991</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right="37"/>
              <w:jc w:val="right"/>
              <w:rPr>
                <w:rFonts w:ascii="Times New Roman" w:hAnsi="Times New Roman" w:cs="Times New Roman"/>
                <w:sz w:val="12"/>
                <w:szCs w:val="12"/>
              </w:rPr>
            </w:pPr>
            <w:r w:rsidRPr="00E45ECA">
              <w:rPr>
                <w:rFonts w:ascii="Times New Roman" w:hAnsi="Times New Roman" w:cs="Times New Roman"/>
                <w:spacing w:val="-2"/>
                <w:w w:val="110"/>
                <w:sz w:val="12"/>
                <w:szCs w:val="12"/>
              </w:rPr>
              <w:t>Е9101</w:t>
            </w:r>
          </w:p>
        </w:tc>
      </w:tr>
      <w:tr w:rsidR="0067257E" w:rsidRPr="00E45ECA" w:rsidTr="008A2A8A">
        <w:trPr>
          <w:trHeight w:val="166"/>
        </w:trPr>
        <w:tc>
          <w:tcPr>
            <w:tcW w:w="1632" w:type="dxa"/>
            <w:tcBorders>
              <w:top w:val="single" w:sz="8" w:space="0" w:color="000000"/>
              <w:left w:val="single" w:sz="8" w:space="0" w:color="000000"/>
              <w:bottom w:val="single" w:sz="8" w:space="0" w:color="000000"/>
              <w:right w:val="single" w:sz="8" w:space="0" w:color="000000"/>
            </w:tcBorders>
            <w:shd w:val="clear" w:color="auto" w:fill="BCD6ED"/>
          </w:tcPr>
          <w:p w:rsidR="0067257E" w:rsidRPr="00E45ECA" w:rsidRDefault="006819EC" w:rsidP="00645111">
            <w:pPr>
              <w:pStyle w:val="TableParagraph"/>
              <w:spacing w:before="39" w:line="120" w:lineRule="auto"/>
              <w:ind w:left="26"/>
              <w:jc w:val="left"/>
              <w:rPr>
                <w:rFonts w:ascii="Times New Roman" w:hAnsi="Times New Roman" w:cs="Times New Roman"/>
                <w:sz w:val="12"/>
                <w:szCs w:val="12"/>
              </w:rPr>
            </w:pPr>
            <w:r w:rsidRPr="00E45ECA">
              <w:rPr>
                <w:rFonts w:ascii="Times New Roman" w:hAnsi="Times New Roman" w:cs="Times New Roman"/>
                <w:spacing w:val="2"/>
                <w:w w:val="105"/>
                <w:sz w:val="12"/>
                <w:szCs w:val="12"/>
              </w:rPr>
              <w:t>Переработка</w:t>
            </w:r>
            <w:r w:rsidRPr="00E45ECA">
              <w:rPr>
                <w:rFonts w:ascii="Times New Roman" w:hAnsi="Times New Roman" w:cs="Times New Roman"/>
                <w:spacing w:val="2"/>
                <w:w w:val="110"/>
                <w:sz w:val="12"/>
                <w:szCs w:val="12"/>
              </w:rPr>
              <w:t xml:space="preserve"> </w:t>
            </w:r>
            <w:r w:rsidRPr="00E45ECA">
              <w:rPr>
                <w:rFonts w:ascii="Times New Roman" w:hAnsi="Times New Roman" w:cs="Times New Roman"/>
                <w:spacing w:val="-4"/>
                <w:w w:val="110"/>
                <w:sz w:val="12"/>
                <w:szCs w:val="12"/>
              </w:rPr>
              <w:t>газа</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25"/>
              <w:rPr>
                <w:rFonts w:ascii="Times New Roman" w:hAnsi="Times New Roman" w:cs="Times New Roman"/>
                <w:sz w:val="12"/>
                <w:szCs w:val="12"/>
              </w:rPr>
            </w:pPr>
            <w:r w:rsidRPr="00E45ECA">
              <w:rPr>
                <w:rFonts w:ascii="Times New Roman" w:hAnsi="Times New Roman" w:cs="Times New Roman"/>
                <w:spacing w:val="-5"/>
                <w:w w:val="110"/>
                <w:sz w:val="12"/>
                <w:szCs w:val="12"/>
              </w:rPr>
              <w:t>9,2</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4"/>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Е912</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52"/>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Е922</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3"/>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Е932</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06"/>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Е942</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87"/>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Е952</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41"/>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Е982</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2"/>
              <w:jc w:val="left"/>
              <w:rPr>
                <w:rFonts w:ascii="Times New Roman" w:hAnsi="Times New Roman" w:cs="Times New Roman"/>
                <w:sz w:val="12"/>
                <w:szCs w:val="12"/>
              </w:rPr>
            </w:pPr>
            <w:r w:rsidRPr="00E45ECA">
              <w:rPr>
                <w:rFonts w:ascii="Times New Roman" w:hAnsi="Times New Roman" w:cs="Times New Roman"/>
                <w:spacing w:val="-4"/>
                <w:w w:val="110"/>
                <w:sz w:val="12"/>
                <w:szCs w:val="12"/>
              </w:rPr>
              <w:t>Е992</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right="37"/>
              <w:jc w:val="right"/>
              <w:rPr>
                <w:rFonts w:ascii="Times New Roman" w:hAnsi="Times New Roman" w:cs="Times New Roman"/>
                <w:sz w:val="12"/>
                <w:szCs w:val="12"/>
              </w:rPr>
            </w:pPr>
            <w:r w:rsidRPr="00E45ECA">
              <w:rPr>
                <w:rFonts w:ascii="Times New Roman" w:hAnsi="Times New Roman" w:cs="Times New Roman"/>
                <w:spacing w:val="-2"/>
                <w:w w:val="110"/>
                <w:sz w:val="12"/>
                <w:szCs w:val="12"/>
              </w:rPr>
              <w:t>Е9102</w:t>
            </w:r>
          </w:p>
        </w:tc>
      </w:tr>
      <w:tr w:rsidR="0067257E" w:rsidRPr="00E45ECA" w:rsidTr="008A2A8A">
        <w:trPr>
          <w:trHeight w:val="166"/>
        </w:trPr>
        <w:tc>
          <w:tcPr>
            <w:tcW w:w="1632" w:type="dxa"/>
            <w:tcBorders>
              <w:top w:val="single" w:sz="8" w:space="0" w:color="000000"/>
              <w:left w:val="single" w:sz="8" w:space="0" w:color="000000"/>
              <w:bottom w:val="single" w:sz="8" w:space="0" w:color="000000"/>
              <w:right w:val="single" w:sz="8" w:space="0" w:color="000000"/>
            </w:tcBorders>
            <w:shd w:val="clear" w:color="auto" w:fill="BCD6ED"/>
          </w:tcPr>
          <w:p w:rsidR="0067257E" w:rsidRPr="00E45ECA" w:rsidRDefault="006819EC" w:rsidP="00645111">
            <w:pPr>
              <w:pStyle w:val="TableParagraph"/>
              <w:spacing w:before="39" w:line="120" w:lineRule="auto"/>
              <w:ind w:left="26"/>
              <w:jc w:val="left"/>
              <w:rPr>
                <w:rFonts w:ascii="Times New Roman" w:hAnsi="Times New Roman" w:cs="Times New Roman"/>
                <w:sz w:val="12"/>
                <w:szCs w:val="12"/>
              </w:rPr>
            </w:pPr>
            <w:r w:rsidRPr="00E45ECA">
              <w:rPr>
                <w:rFonts w:ascii="Times New Roman" w:hAnsi="Times New Roman" w:cs="Times New Roman"/>
                <w:w w:val="105"/>
                <w:sz w:val="12"/>
                <w:szCs w:val="12"/>
              </w:rPr>
              <w:t>Обогащение</w:t>
            </w:r>
            <w:r w:rsidRPr="00E45ECA">
              <w:rPr>
                <w:rFonts w:ascii="Times New Roman" w:hAnsi="Times New Roman" w:cs="Times New Roman"/>
                <w:w w:val="110"/>
                <w:sz w:val="12"/>
                <w:szCs w:val="12"/>
              </w:rPr>
              <w:t xml:space="preserve"> </w:t>
            </w:r>
            <w:r w:rsidRPr="00E45ECA">
              <w:rPr>
                <w:rFonts w:ascii="Times New Roman" w:hAnsi="Times New Roman" w:cs="Times New Roman"/>
                <w:spacing w:val="-4"/>
                <w:w w:val="110"/>
                <w:sz w:val="12"/>
                <w:szCs w:val="12"/>
              </w:rPr>
              <w:t>угля</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25"/>
              <w:rPr>
                <w:rFonts w:ascii="Times New Roman" w:hAnsi="Times New Roman" w:cs="Times New Roman"/>
                <w:sz w:val="12"/>
                <w:szCs w:val="12"/>
              </w:rPr>
            </w:pPr>
            <w:r w:rsidRPr="00E45ECA">
              <w:rPr>
                <w:rFonts w:ascii="Times New Roman" w:hAnsi="Times New Roman" w:cs="Times New Roman"/>
                <w:spacing w:val="-5"/>
                <w:w w:val="110"/>
                <w:sz w:val="12"/>
                <w:szCs w:val="12"/>
              </w:rPr>
              <w:t>9,3</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4"/>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Е913</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52"/>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Е923</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3"/>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Е933</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06"/>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Е943</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87"/>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Е953</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41"/>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Е983</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2"/>
              <w:jc w:val="left"/>
              <w:rPr>
                <w:rFonts w:ascii="Times New Roman" w:hAnsi="Times New Roman" w:cs="Times New Roman"/>
                <w:sz w:val="12"/>
                <w:szCs w:val="12"/>
              </w:rPr>
            </w:pPr>
            <w:r w:rsidRPr="00E45ECA">
              <w:rPr>
                <w:rFonts w:ascii="Times New Roman" w:hAnsi="Times New Roman" w:cs="Times New Roman"/>
                <w:spacing w:val="-4"/>
                <w:w w:val="110"/>
                <w:sz w:val="12"/>
                <w:szCs w:val="12"/>
              </w:rPr>
              <w:t>Е993</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right="37"/>
              <w:jc w:val="right"/>
              <w:rPr>
                <w:rFonts w:ascii="Times New Roman" w:hAnsi="Times New Roman" w:cs="Times New Roman"/>
                <w:sz w:val="12"/>
                <w:szCs w:val="12"/>
              </w:rPr>
            </w:pPr>
            <w:r w:rsidRPr="00E45ECA">
              <w:rPr>
                <w:rFonts w:ascii="Times New Roman" w:hAnsi="Times New Roman" w:cs="Times New Roman"/>
                <w:spacing w:val="-2"/>
                <w:w w:val="110"/>
                <w:sz w:val="12"/>
                <w:szCs w:val="12"/>
              </w:rPr>
              <w:t>Е9103</w:t>
            </w:r>
          </w:p>
        </w:tc>
      </w:tr>
      <w:tr w:rsidR="0067257E" w:rsidRPr="00E45ECA" w:rsidTr="008A2A8A">
        <w:trPr>
          <w:trHeight w:val="167"/>
        </w:trPr>
        <w:tc>
          <w:tcPr>
            <w:tcW w:w="1632" w:type="dxa"/>
            <w:tcBorders>
              <w:top w:val="single" w:sz="8" w:space="0" w:color="000000"/>
              <w:left w:val="single" w:sz="8" w:space="0" w:color="000000"/>
              <w:bottom w:val="single" w:sz="8" w:space="0" w:color="000000"/>
              <w:right w:val="single" w:sz="8" w:space="0" w:color="000000"/>
            </w:tcBorders>
            <w:shd w:val="clear" w:color="auto" w:fill="BCD6ED"/>
          </w:tcPr>
          <w:p w:rsidR="0067257E" w:rsidRPr="00E45ECA" w:rsidRDefault="006819EC" w:rsidP="00645111">
            <w:pPr>
              <w:pStyle w:val="TableParagraph"/>
              <w:spacing w:before="39" w:line="120" w:lineRule="auto"/>
              <w:ind w:left="26"/>
              <w:jc w:val="left"/>
              <w:rPr>
                <w:rFonts w:ascii="Times New Roman" w:hAnsi="Times New Roman" w:cs="Times New Roman"/>
                <w:sz w:val="12"/>
                <w:szCs w:val="12"/>
              </w:rPr>
            </w:pPr>
            <w:r w:rsidRPr="00E45ECA">
              <w:rPr>
                <w:rFonts w:ascii="Times New Roman" w:hAnsi="Times New Roman" w:cs="Times New Roman"/>
                <w:w w:val="105"/>
                <w:sz w:val="12"/>
                <w:szCs w:val="12"/>
              </w:rPr>
              <w:t>Собственные</w:t>
            </w:r>
            <w:r w:rsidRPr="00E45ECA">
              <w:rPr>
                <w:rFonts w:ascii="Times New Roman" w:hAnsi="Times New Roman" w:cs="Times New Roman"/>
                <w:spacing w:val="2"/>
                <w:w w:val="110"/>
                <w:sz w:val="12"/>
                <w:szCs w:val="12"/>
              </w:rPr>
              <w:t xml:space="preserve"> </w:t>
            </w:r>
            <w:r w:rsidRPr="00E45ECA">
              <w:rPr>
                <w:rFonts w:ascii="Times New Roman" w:hAnsi="Times New Roman" w:cs="Times New Roman"/>
                <w:spacing w:val="-2"/>
                <w:w w:val="110"/>
                <w:sz w:val="12"/>
                <w:szCs w:val="12"/>
              </w:rPr>
              <w:t>нужды</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
              <w:rPr>
                <w:rFonts w:ascii="Times New Roman" w:hAnsi="Times New Roman" w:cs="Times New Roman"/>
                <w:sz w:val="12"/>
                <w:szCs w:val="12"/>
              </w:rPr>
            </w:pPr>
            <w:r w:rsidRPr="00E45ECA">
              <w:rPr>
                <w:rFonts w:ascii="Times New Roman" w:hAnsi="Times New Roman" w:cs="Times New Roman"/>
                <w:spacing w:val="-5"/>
                <w:w w:val="110"/>
                <w:sz w:val="12"/>
                <w:szCs w:val="12"/>
              </w:rPr>
              <w:t>10</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4"/>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Е101</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52"/>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Е102</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3"/>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Е103</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06"/>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Е104</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41"/>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Е108</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14"/>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Е109</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right="37"/>
              <w:jc w:val="right"/>
              <w:rPr>
                <w:rFonts w:ascii="Times New Roman" w:hAnsi="Times New Roman" w:cs="Times New Roman"/>
                <w:sz w:val="12"/>
                <w:szCs w:val="12"/>
              </w:rPr>
            </w:pPr>
            <w:r w:rsidRPr="00E45ECA">
              <w:rPr>
                <w:rFonts w:ascii="Times New Roman" w:hAnsi="Times New Roman" w:cs="Times New Roman"/>
                <w:spacing w:val="-2"/>
                <w:w w:val="110"/>
                <w:sz w:val="12"/>
                <w:szCs w:val="12"/>
              </w:rPr>
              <w:t>Е1010</w:t>
            </w:r>
          </w:p>
        </w:tc>
      </w:tr>
      <w:tr w:rsidR="0067257E" w:rsidRPr="00E45ECA" w:rsidTr="008A2A8A">
        <w:trPr>
          <w:trHeight w:val="166"/>
        </w:trPr>
        <w:tc>
          <w:tcPr>
            <w:tcW w:w="1632" w:type="dxa"/>
            <w:tcBorders>
              <w:top w:val="single" w:sz="8" w:space="0" w:color="000000"/>
              <w:left w:val="single" w:sz="8" w:space="0" w:color="000000"/>
              <w:bottom w:val="single" w:sz="8" w:space="0" w:color="000000"/>
              <w:right w:val="single" w:sz="8" w:space="0" w:color="000000"/>
            </w:tcBorders>
            <w:shd w:val="clear" w:color="auto" w:fill="BCD6ED"/>
          </w:tcPr>
          <w:p w:rsidR="0067257E" w:rsidRPr="00E45ECA" w:rsidRDefault="006819EC" w:rsidP="00645111">
            <w:pPr>
              <w:pStyle w:val="TableParagraph"/>
              <w:spacing w:before="39" w:line="120" w:lineRule="auto"/>
              <w:ind w:left="26"/>
              <w:jc w:val="left"/>
              <w:rPr>
                <w:rFonts w:ascii="Times New Roman" w:hAnsi="Times New Roman" w:cs="Times New Roman"/>
                <w:sz w:val="12"/>
                <w:szCs w:val="12"/>
              </w:rPr>
            </w:pPr>
            <w:r w:rsidRPr="00E45ECA">
              <w:rPr>
                <w:rFonts w:ascii="Times New Roman" w:hAnsi="Times New Roman" w:cs="Times New Roman"/>
                <w:w w:val="110"/>
                <w:sz w:val="12"/>
                <w:szCs w:val="12"/>
              </w:rPr>
              <w:t>Потери</w:t>
            </w:r>
            <w:r w:rsidRPr="00E45ECA">
              <w:rPr>
                <w:rFonts w:ascii="Times New Roman" w:hAnsi="Times New Roman" w:cs="Times New Roman"/>
                <w:spacing w:val="-3"/>
                <w:w w:val="110"/>
                <w:sz w:val="12"/>
                <w:szCs w:val="12"/>
              </w:rPr>
              <w:t xml:space="preserve"> </w:t>
            </w:r>
            <w:r w:rsidRPr="00E45ECA">
              <w:rPr>
                <w:rFonts w:ascii="Times New Roman" w:hAnsi="Times New Roman" w:cs="Times New Roman"/>
                <w:w w:val="110"/>
                <w:sz w:val="12"/>
                <w:szCs w:val="12"/>
              </w:rPr>
              <w:t>при</w:t>
            </w:r>
            <w:r w:rsidRPr="00E45ECA">
              <w:rPr>
                <w:rFonts w:ascii="Times New Roman" w:hAnsi="Times New Roman" w:cs="Times New Roman"/>
                <w:spacing w:val="-3"/>
                <w:w w:val="110"/>
                <w:sz w:val="12"/>
                <w:szCs w:val="12"/>
              </w:rPr>
              <w:t xml:space="preserve"> </w:t>
            </w:r>
            <w:r w:rsidRPr="00E45ECA">
              <w:rPr>
                <w:rFonts w:ascii="Times New Roman" w:hAnsi="Times New Roman" w:cs="Times New Roman"/>
                <w:spacing w:val="-2"/>
                <w:w w:val="110"/>
                <w:sz w:val="12"/>
                <w:szCs w:val="12"/>
              </w:rPr>
              <w:t>передаче</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
              <w:rPr>
                <w:rFonts w:ascii="Times New Roman" w:hAnsi="Times New Roman" w:cs="Times New Roman"/>
                <w:sz w:val="12"/>
                <w:szCs w:val="12"/>
              </w:rPr>
            </w:pPr>
            <w:r w:rsidRPr="00E45ECA">
              <w:rPr>
                <w:rFonts w:ascii="Times New Roman" w:hAnsi="Times New Roman" w:cs="Times New Roman"/>
                <w:spacing w:val="-5"/>
                <w:w w:val="110"/>
                <w:sz w:val="12"/>
                <w:szCs w:val="12"/>
              </w:rPr>
              <w:t>11</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4"/>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Е111</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52"/>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Е112</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3"/>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Е113</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06"/>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Е114</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41"/>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Е118</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14"/>
              <w:jc w:val="left"/>
              <w:rPr>
                <w:rFonts w:ascii="Times New Roman" w:hAnsi="Times New Roman" w:cs="Times New Roman"/>
                <w:sz w:val="12"/>
                <w:szCs w:val="12"/>
              </w:rPr>
            </w:pPr>
            <w:r w:rsidRPr="00E45ECA">
              <w:rPr>
                <w:rFonts w:ascii="Times New Roman" w:hAnsi="Times New Roman" w:cs="Times New Roman"/>
                <w:w w:val="105"/>
                <w:sz w:val="12"/>
                <w:szCs w:val="12"/>
              </w:rPr>
              <w:t>-</w:t>
            </w:r>
            <w:r w:rsidRPr="00E45ECA">
              <w:rPr>
                <w:rFonts w:ascii="Times New Roman" w:hAnsi="Times New Roman" w:cs="Times New Roman"/>
                <w:spacing w:val="-4"/>
                <w:w w:val="110"/>
                <w:sz w:val="12"/>
                <w:szCs w:val="12"/>
              </w:rPr>
              <w:t>Е119</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right="37"/>
              <w:jc w:val="right"/>
              <w:rPr>
                <w:rFonts w:ascii="Times New Roman" w:hAnsi="Times New Roman" w:cs="Times New Roman"/>
                <w:sz w:val="12"/>
                <w:szCs w:val="12"/>
              </w:rPr>
            </w:pPr>
            <w:r w:rsidRPr="00E45ECA">
              <w:rPr>
                <w:rFonts w:ascii="Times New Roman" w:hAnsi="Times New Roman" w:cs="Times New Roman"/>
                <w:spacing w:val="-2"/>
                <w:w w:val="110"/>
                <w:sz w:val="12"/>
                <w:szCs w:val="12"/>
              </w:rPr>
              <w:t>Е1110</w:t>
            </w:r>
          </w:p>
        </w:tc>
      </w:tr>
      <w:tr w:rsidR="0067257E" w:rsidRPr="00E45ECA" w:rsidTr="008A2A8A">
        <w:trPr>
          <w:trHeight w:val="273"/>
        </w:trPr>
        <w:tc>
          <w:tcPr>
            <w:tcW w:w="1632" w:type="dxa"/>
            <w:tcBorders>
              <w:top w:val="single" w:sz="8" w:space="0" w:color="000000"/>
              <w:left w:val="single" w:sz="8" w:space="0" w:color="000000"/>
              <w:bottom w:val="single" w:sz="8" w:space="0" w:color="000000"/>
              <w:right w:val="single" w:sz="8" w:space="0" w:color="000000"/>
            </w:tcBorders>
            <w:shd w:val="clear" w:color="auto" w:fill="FFE699"/>
          </w:tcPr>
          <w:p w:rsidR="0067257E" w:rsidRPr="00E45ECA" w:rsidRDefault="006819EC" w:rsidP="00645111">
            <w:pPr>
              <w:pStyle w:val="TableParagraph"/>
              <w:spacing w:line="120" w:lineRule="auto"/>
              <w:ind w:left="26"/>
              <w:jc w:val="left"/>
              <w:rPr>
                <w:rFonts w:ascii="Times New Roman" w:hAnsi="Times New Roman" w:cs="Times New Roman"/>
                <w:sz w:val="12"/>
                <w:szCs w:val="12"/>
              </w:rPr>
            </w:pPr>
            <w:r w:rsidRPr="00E45ECA">
              <w:rPr>
                <w:rFonts w:ascii="Times New Roman" w:hAnsi="Times New Roman" w:cs="Times New Roman"/>
                <w:w w:val="110"/>
                <w:sz w:val="12"/>
                <w:szCs w:val="12"/>
              </w:rPr>
              <w:t>Конечное</w:t>
            </w:r>
            <w:r w:rsidRPr="00E45ECA">
              <w:rPr>
                <w:rFonts w:ascii="Times New Roman" w:hAnsi="Times New Roman" w:cs="Times New Roman"/>
                <w:spacing w:val="-7"/>
                <w:w w:val="110"/>
                <w:sz w:val="12"/>
                <w:szCs w:val="12"/>
              </w:rPr>
              <w:t xml:space="preserve"> </w:t>
            </w:r>
            <w:r w:rsidRPr="00E45ECA">
              <w:rPr>
                <w:rFonts w:ascii="Times New Roman" w:hAnsi="Times New Roman" w:cs="Times New Roman"/>
                <w:w w:val="110"/>
                <w:sz w:val="12"/>
                <w:szCs w:val="12"/>
              </w:rPr>
              <w:t>потребление</w:t>
            </w:r>
            <w:r w:rsidRPr="00E45ECA">
              <w:rPr>
                <w:rFonts w:ascii="Times New Roman" w:hAnsi="Times New Roman" w:cs="Times New Roman"/>
                <w:spacing w:val="40"/>
                <w:w w:val="110"/>
                <w:sz w:val="12"/>
                <w:szCs w:val="12"/>
              </w:rPr>
              <w:t xml:space="preserve"> </w:t>
            </w:r>
            <w:r w:rsidRPr="00E45ECA">
              <w:rPr>
                <w:rFonts w:ascii="Times New Roman" w:hAnsi="Times New Roman" w:cs="Times New Roman"/>
                <w:spacing w:val="-2"/>
                <w:w w:val="110"/>
                <w:sz w:val="12"/>
                <w:szCs w:val="12"/>
              </w:rPr>
              <w:t>энергетических</w:t>
            </w:r>
            <w:r w:rsidRPr="00E45ECA">
              <w:rPr>
                <w:rFonts w:ascii="Times New Roman" w:hAnsi="Times New Roman" w:cs="Times New Roman"/>
                <w:spacing w:val="-10"/>
                <w:w w:val="110"/>
                <w:sz w:val="12"/>
                <w:szCs w:val="12"/>
              </w:rPr>
              <w:t xml:space="preserve"> </w:t>
            </w:r>
            <w:r w:rsidRPr="00E45ECA">
              <w:rPr>
                <w:rFonts w:ascii="Times New Roman" w:hAnsi="Times New Roman" w:cs="Times New Roman"/>
                <w:spacing w:val="-2"/>
                <w:w w:val="110"/>
                <w:sz w:val="12"/>
                <w:szCs w:val="12"/>
              </w:rPr>
              <w:t>ресурсов</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16"/>
              <w:rPr>
                <w:rFonts w:ascii="Times New Roman" w:hAnsi="Times New Roman" w:cs="Times New Roman"/>
                <w:sz w:val="12"/>
                <w:szCs w:val="12"/>
              </w:rPr>
            </w:pPr>
            <w:r w:rsidRPr="00E45ECA">
              <w:rPr>
                <w:rFonts w:ascii="Times New Roman" w:hAnsi="Times New Roman" w:cs="Times New Roman"/>
                <w:spacing w:val="-5"/>
                <w:w w:val="110"/>
                <w:sz w:val="12"/>
                <w:szCs w:val="12"/>
              </w:rPr>
              <w:t>12</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152"/>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Е121</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70"/>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Е122</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151"/>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Е123</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124"/>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Е124</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106"/>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Е125</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160"/>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Е128</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left="132"/>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Е129</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92" w:line="120" w:lineRule="auto"/>
              <w:ind w:right="37"/>
              <w:jc w:val="right"/>
              <w:rPr>
                <w:rFonts w:ascii="Times New Roman" w:hAnsi="Times New Roman" w:cs="Times New Roman"/>
                <w:sz w:val="12"/>
                <w:szCs w:val="12"/>
              </w:rPr>
            </w:pPr>
            <w:r w:rsidRPr="00E45ECA">
              <w:rPr>
                <w:rFonts w:ascii="Times New Roman" w:hAnsi="Times New Roman" w:cs="Times New Roman"/>
                <w:spacing w:val="-2"/>
                <w:w w:val="110"/>
                <w:sz w:val="12"/>
                <w:szCs w:val="12"/>
              </w:rPr>
              <w:t>Е1210</w:t>
            </w:r>
          </w:p>
        </w:tc>
      </w:tr>
      <w:tr w:rsidR="0067257E" w:rsidRPr="00E45ECA" w:rsidTr="008A2A8A">
        <w:trPr>
          <w:trHeight w:val="263"/>
        </w:trPr>
        <w:tc>
          <w:tcPr>
            <w:tcW w:w="1632" w:type="dxa"/>
            <w:tcBorders>
              <w:top w:val="single" w:sz="8" w:space="0" w:color="000000"/>
              <w:left w:val="single" w:sz="8" w:space="0" w:color="000000"/>
              <w:bottom w:val="single" w:sz="8" w:space="0" w:color="000000"/>
              <w:right w:val="single" w:sz="8" w:space="0" w:color="000000"/>
            </w:tcBorders>
            <w:shd w:val="clear" w:color="auto" w:fill="FFE699"/>
          </w:tcPr>
          <w:p w:rsidR="0067257E" w:rsidRPr="00E45ECA" w:rsidRDefault="006819EC" w:rsidP="00645111">
            <w:pPr>
              <w:pStyle w:val="TableParagraph"/>
              <w:spacing w:before="10" w:line="120" w:lineRule="auto"/>
              <w:ind w:left="26"/>
              <w:jc w:val="left"/>
              <w:rPr>
                <w:rFonts w:ascii="Times New Roman" w:hAnsi="Times New Roman" w:cs="Times New Roman"/>
                <w:sz w:val="12"/>
                <w:szCs w:val="12"/>
              </w:rPr>
            </w:pPr>
            <w:r w:rsidRPr="00E45ECA">
              <w:rPr>
                <w:rFonts w:ascii="Times New Roman" w:hAnsi="Times New Roman" w:cs="Times New Roman"/>
                <w:spacing w:val="2"/>
                <w:sz w:val="12"/>
                <w:szCs w:val="12"/>
              </w:rPr>
              <w:t>Сельское</w:t>
            </w:r>
            <w:r w:rsidRPr="00E45ECA">
              <w:rPr>
                <w:rFonts w:ascii="Times New Roman" w:hAnsi="Times New Roman" w:cs="Times New Roman"/>
                <w:spacing w:val="11"/>
                <w:sz w:val="12"/>
                <w:szCs w:val="12"/>
              </w:rPr>
              <w:t xml:space="preserve"> </w:t>
            </w:r>
            <w:r w:rsidRPr="00E45ECA">
              <w:rPr>
                <w:rFonts w:ascii="Times New Roman" w:hAnsi="Times New Roman" w:cs="Times New Roman"/>
                <w:spacing w:val="2"/>
                <w:sz w:val="12"/>
                <w:szCs w:val="12"/>
              </w:rPr>
              <w:t>хозяйство,</w:t>
            </w:r>
            <w:r w:rsidRPr="00E45ECA">
              <w:rPr>
                <w:rFonts w:ascii="Times New Roman" w:hAnsi="Times New Roman" w:cs="Times New Roman"/>
                <w:spacing w:val="15"/>
                <w:sz w:val="12"/>
                <w:szCs w:val="12"/>
              </w:rPr>
              <w:t xml:space="preserve"> </w:t>
            </w:r>
            <w:r w:rsidRPr="00E45ECA">
              <w:rPr>
                <w:rFonts w:ascii="Times New Roman" w:hAnsi="Times New Roman" w:cs="Times New Roman"/>
                <w:spacing w:val="-2"/>
                <w:sz w:val="12"/>
                <w:szCs w:val="12"/>
              </w:rPr>
              <w:t>рыболовство</w:t>
            </w:r>
          </w:p>
          <w:p w:rsidR="0067257E" w:rsidRPr="00E45ECA" w:rsidRDefault="006819EC" w:rsidP="00645111">
            <w:pPr>
              <w:pStyle w:val="TableParagraph"/>
              <w:spacing w:before="28" w:line="120" w:lineRule="auto"/>
              <w:ind w:left="26"/>
              <w:jc w:val="left"/>
              <w:rPr>
                <w:rFonts w:ascii="Times New Roman" w:hAnsi="Times New Roman" w:cs="Times New Roman"/>
                <w:sz w:val="12"/>
                <w:szCs w:val="12"/>
              </w:rPr>
            </w:pPr>
            <w:r w:rsidRPr="00E45ECA">
              <w:rPr>
                <w:rFonts w:ascii="Times New Roman" w:hAnsi="Times New Roman" w:cs="Times New Roman"/>
                <w:w w:val="110"/>
                <w:sz w:val="12"/>
                <w:szCs w:val="12"/>
              </w:rPr>
              <w:t>и</w:t>
            </w:r>
            <w:r w:rsidRPr="00E45ECA">
              <w:rPr>
                <w:rFonts w:ascii="Times New Roman" w:hAnsi="Times New Roman" w:cs="Times New Roman"/>
                <w:spacing w:val="-6"/>
                <w:w w:val="110"/>
                <w:sz w:val="12"/>
                <w:szCs w:val="12"/>
              </w:rPr>
              <w:t xml:space="preserve"> </w:t>
            </w:r>
            <w:r w:rsidRPr="00E45ECA">
              <w:rPr>
                <w:rFonts w:ascii="Times New Roman" w:hAnsi="Times New Roman" w:cs="Times New Roman"/>
                <w:spacing w:val="-2"/>
                <w:w w:val="110"/>
                <w:sz w:val="12"/>
                <w:szCs w:val="12"/>
              </w:rPr>
              <w:t>рыбоводство</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82" w:line="120" w:lineRule="auto"/>
              <w:ind w:left="16"/>
              <w:rPr>
                <w:rFonts w:ascii="Times New Roman" w:hAnsi="Times New Roman" w:cs="Times New Roman"/>
                <w:sz w:val="12"/>
                <w:szCs w:val="12"/>
              </w:rPr>
            </w:pPr>
            <w:r w:rsidRPr="00E45ECA">
              <w:rPr>
                <w:rFonts w:ascii="Times New Roman" w:hAnsi="Times New Roman" w:cs="Times New Roman"/>
                <w:spacing w:val="-5"/>
                <w:w w:val="110"/>
                <w:sz w:val="12"/>
                <w:szCs w:val="12"/>
              </w:rPr>
              <w:t>13</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82" w:line="120" w:lineRule="auto"/>
              <w:ind w:left="152"/>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Е131</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82" w:line="120" w:lineRule="auto"/>
              <w:ind w:left="70"/>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Е132</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82" w:line="120" w:lineRule="auto"/>
              <w:ind w:left="151"/>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Е133</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82" w:line="120" w:lineRule="auto"/>
              <w:ind w:left="124"/>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Е134</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82" w:line="120" w:lineRule="auto"/>
              <w:ind w:left="106"/>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Е135</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82" w:line="120" w:lineRule="auto"/>
              <w:ind w:left="160"/>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Е138</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82" w:line="120" w:lineRule="auto"/>
              <w:ind w:left="132"/>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Е139</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82" w:line="120" w:lineRule="auto"/>
              <w:ind w:right="37"/>
              <w:jc w:val="right"/>
              <w:rPr>
                <w:rFonts w:ascii="Times New Roman" w:hAnsi="Times New Roman" w:cs="Times New Roman"/>
                <w:sz w:val="12"/>
                <w:szCs w:val="12"/>
              </w:rPr>
            </w:pPr>
            <w:r w:rsidRPr="00E45ECA">
              <w:rPr>
                <w:rFonts w:ascii="Times New Roman" w:hAnsi="Times New Roman" w:cs="Times New Roman"/>
                <w:spacing w:val="-2"/>
                <w:w w:val="110"/>
                <w:sz w:val="12"/>
                <w:szCs w:val="12"/>
              </w:rPr>
              <w:t>Е1310</w:t>
            </w:r>
          </w:p>
        </w:tc>
      </w:tr>
      <w:tr w:rsidR="0067257E" w:rsidRPr="00E45ECA" w:rsidTr="008A2A8A">
        <w:trPr>
          <w:trHeight w:val="167"/>
        </w:trPr>
        <w:tc>
          <w:tcPr>
            <w:tcW w:w="1632" w:type="dxa"/>
            <w:tcBorders>
              <w:top w:val="single" w:sz="8" w:space="0" w:color="000000"/>
              <w:left w:val="single" w:sz="8" w:space="0" w:color="000000"/>
              <w:bottom w:val="single" w:sz="8" w:space="0" w:color="000000"/>
              <w:right w:val="single" w:sz="8" w:space="0" w:color="000000"/>
            </w:tcBorders>
            <w:shd w:val="clear" w:color="auto" w:fill="FFE699"/>
          </w:tcPr>
          <w:p w:rsidR="0067257E" w:rsidRPr="00E45ECA" w:rsidRDefault="006819EC" w:rsidP="00645111">
            <w:pPr>
              <w:pStyle w:val="TableParagraph"/>
              <w:spacing w:before="39" w:line="120" w:lineRule="auto"/>
              <w:ind w:left="26"/>
              <w:jc w:val="left"/>
              <w:rPr>
                <w:rFonts w:ascii="Times New Roman" w:hAnsi="Times New Roman" w:cs="Times New Roman"/>
                <w:sz w:val="12"/>
                <w:szCs w:val="12"/>
              </w:rPr>
            </w:pPr>
            <w:r w:rsidRPr="00E45ECA">
              <w:rPr>
                <w:rFonts w:ascii="Times New Roman" w:hAnsi="Times New Roman" w:cs="Times New Roman"/>
                <w:spacing w:val="-2"/>
                <w:w w:val="110"/>
                <w:sz w:val="12"/>
                <w:szCs w:val="12"/>
              </w:rPr>
              <w:t>Промышленность</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
              <w:rPr>
                <w:rFonts w:ascii="Times New Roman" w:hAnsi="Times New Roman" w:cs="Times New Roman"/>
                <w:sz w:val="12"/>
                <w:szCs w:val="12"/>
              </w:rPr>
            </w:pPr>
            <w:r w:rsidRPr="00E45ECA">
              <w:rPr>
                <w:rFonts w:ascii="Times New Roman" w:hAnsi="Times New Roman" w:cs="Times New Roman"/>
                <w:spacing w:val="-5"/>
                <w:w w:val="110"/>
                <w:sz w:val="12"/>
                <w:szCs w:val="12"/>
              </w:rPr>
              <w:t>14</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52"/>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Е141</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70"/>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Е142</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51"/>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Е143</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24"/>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Е144</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06"/>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Е145</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0"/>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Е148</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2"/>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Е149</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right="37"/>
              <w:jc w:val="right"/>
              <w:rPr>
                <w:rFonts w:ascii="Times New Roman" w:hAnsi="Times New Roman" w:cs="Times New Roman"/>
                <w:sz w:val="12"/>
                <w:szCs w:val="12"/>
              </w:rPr>
            </w:pPr>
            <w:r w:rsidRPr="00E45ECA">
              <w:rPr>
                <w:rFonts w:ascii="Times New Roman" w:hAnsi="Times New Roman" w:cs="Times New Roman"/>
                <w:spacing w:val="-2"/>
                <w:w w:val="110"/>
                <w:sz w:val="12"/>
                <w:szCs w:val="12"/>
              </w:rPr>
              <w:t>Е1410</w:t>
            </w:r>
          </w:p>
        </w:tc>
      </w:tr>
      <w:tr w:rsidR="0067257E" w:rsidRPr="00E45ECA" w:rsidTr="008A2A8A">
        <w:trPr>
          <w:trHeight w:val="166"/>
        </w:trPr>
        <w:tc>
          <w:tcPr>
            <w:tcW w:w="1632" w:type="dxa"/>
            <w:tcBorders>
              <w:top w:val="single" w:sz="8" w:space="0" w:color="000000"/>
              <w:left w:val="single" w:sz="8" w:space="0" w:color="000000"/>
              <w:bottom w:val="single" w:sz="8" w:space="0" w:color="000000"/>
              <w:right w:val="single" w:sz="8" w:space="0" w:color="000000"/>
            </w:tcBorders>
            <w:shd w:val="clear" w:color="auto" w:fill="FFE699"/>
          </w:tcPr>
          <w:p w:rsidR="0067257E" w:rsidRPr="00E45ECA" w:rsidRDefault="006819EC" w:rsidP="00645111">
            <w:pPr>
              <w:pStyle w:val="TableParagraph"/>
              <w:spacing w:before="39" w:line="120" w:lineRule="auto"/>
              <w:ind w:left="26"/>
              <w:jc w:val="left"/>
              <w:rPr>
                <w:rFonts w:ascii="Times New Roman" w:hAnsi="Times New Roman" w:cs="Times New Roman"/>
                <w:sz w:val="12"/>
                <w:szCs w:val="12"/>
              </w:rPr>
            </w:pPr>
            <w:r w:rsidRPr="00E45ECA">
              <w:rPr>
                <w:rFonts w:ascii="Times New Roman" w:hAnsi="Times New Roman" w:cs="Times New Roman"/>
                <w:w w:val="110"/>
                <w:sz w:val="12"/>
                <w:szCs w:val="12"/>
              </w:rPr>
              <w:t>Продукт</w:t>
            </w:r>
            <w:r w:rsidRPr="00E45ECA">
              <w:rPr>
                <w:rFonts w:ascii="Times New Roman" w:hAnsi="Times New Roman" w:cs="Times New Roman"/>
                <w:spacing w:val="11"/>
                <w:w w:val="110"/>
                <w:sz w:val="12"/>
                <w:szCs w:val="12"/>
              </w:rPr>
              <w:t xml:space="preserve"> </w:t>
            </w:r>
            <w:r w:rsidRPr="00E45ECA">
              <w:rPr>
                <w:rFonts w:ascii="Times New Roman" w:hAnsi="Times New Roman" w:cs="Times New Roman"/>
                <w:spacing w:val="-10"/>
                <w:w w:val="110"/>
                <w:sz w:val="12"/>
                <w:szCs w:val="12"/>
              </w:rPr>
              <w:t>1</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
              <w:rPr>
                <w:rFonts w:ascii="Times New Roman" w:hAnsi="Times New Roman" w:cs="Times New Roman"/>
                <w:sz w:val="12"/>
                <w:szCs w:val="12"/>
              </w:rPr>
            </w:pPr>
            <w:r w:rsidRPr="00E45ECA">
              <w:rPr>
                <w:rFonts w:ascii="Times New Roman" w:hAnsi="Times New Roman" w:cs="Times New Roman"/>
                <w:spacing w:val="-5"/>
                <w:w w:val="110"/>
                <w:sz w:val="12"/>
                <w:szCs w:val="12"/>
              </w:rPr>
              <w:t>14</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25"/>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Е1411</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43"/>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Е1421</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24"/>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Е1431</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97"/>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Е1441</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78"/>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Е1451</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2"/>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Е1481</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05"/>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Е1491</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right="10"/>
              <w:jc w:val="right"/>
              <w:rPr>
                <w:rFonts w:ascii="Times New Roman" w:hAnsi="Times New Roman" w:cs="Times New Roman"/>
                <w:sz w:val="12"/>
                <w:szCs w:val="12"/>
              </w:rPr>
            </w:pPr>
            <w:r w:rsidRPr="00E45ECA">
              <w:rPr>
                <w:rFonts w:ascii="Times New Roman" w:hAnsi="Times New Roman" w:cs="Times New Roman"/>
                <w:spacing w:val="-2"/>
                <w:w w:val="110"/>
                <w:sz w:val="12"/>
                <w:szCs w:val="12"/>
              </w:rPr>
              <w:t>Е14101</w:t>
            </w:r>
          </w:p>
        </w:tc>
      </w:tr>
      <w:tr w:rsidR="0067257E" w:rsidRPr="00E45ECA" w:rsidTr="008A2A8A">
        <w:trPr>
          <w:trHeight w:val="166"/>
        </w:trPr>
        <w:tc>
          <w:tcPr>
            <w:tcW w:w="1632" w:type="dxa"/>
            <w:tcBorders>
              <w:top w:val="single" w:sz="8" w:space="0" w:color="000000"/>
              <w:left w:val="single" w:sz="8" w:space="0" w:color="000000"/>
              <w:bottom w:val="single" w:sz="8" w:space="0" w:color="000000"/>
              <w:right w:val="single" w:sz="8" w:space="0" w:color="000000"/>
            </w:tcBorders>
            <w:shd w:val="clear" w:color="auto" w:fill="FFE699"/>
          </w:tcPr>
          <w:p w:rsidR="0067257E" w:rsidRPr="00E45ECA" w:rsidRDefault="006819EC" w:rsidP="00645111">
            <w:pPr>
              <w:pStyle w:val="TableParagraph"/>
              <w:spacing w:before="39" w:line="120" w:lineRule="auto"/>
              <w:ind w:left="26"/>
              <w:jc w:val="left"/>
              <w:rPr>
                <w:rFonts w:ascii="Times New Roman" w:hAnsi="Times New Roman" w:cs="Times New Roman"/>
                <w:sz w:val="12"/>
                <w:szCs w:val="12"/>
              </w:rPr>
            </w:pPr>
            <w:r w:rsidRPr="00E45ECA">
              <w:rPr>
                <w:rFonts w:ascii="Times New Roman" w:hAnsi="Times New Roman" w:cs="Times New Roman"/>
                <w:spacing w:val="-5"/>
                <w:w w:val="110"/>
                <w:sz w:val="12"/>
                <w:szCs w:val="12"/>
              </w:rPr>
              <w:t>...</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25"/>
              <w:rPr>
                <w:rFonts w:ascii="Times New Roman" w:hAnsi="Times New Roman" w:cs="Times New Roman"/>
                <w:sz w:val="12"/>
                <w:szCs w:val="12"/>
              </w:rPr>
            </w:pPr>
            <w:r w:rsidRPr="00E45ECA">
              <w:rPr>
                <w:rFonts w:ascii="Times New Roman" w:hAnsi="Times New Roman" w:cs="Times New Roman"/>
                <w:spacing w:val="-5"/>
                <w:w w:val="110"/>
                <w:sz w:val="12"/>
                <w:szCs w:val="12"/>
              </w:rPr>
              <w:t>...</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4"/>
              <w:rPr>
                <w:rFonts w:ascii="Times New Roman" w:hAnsi="Times New Roman" w:cs="Times New Roman"/>
                <w:sz w:val="12"/>
                <w:szCs w:val="12"/>
              </w:rPr>
            </w:pPr>
            <w:r w:rsidRPr="00E45ECA">
              <w:rPr>
                <w:rFonts w:ascii="Times New Roman" w:hAnsi="Times New Roman" w:cs="Times New Roman"/>
                <w:spacing w:val="-5"/>
                <w:w w:val="110"/>
                <w:sz w:val="12"/>
                <w:szCs w:val="12"/>
              </w:rPr>
              <w:t>...</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4"/>
              <w:rPr>
                <w:rFonts w:ascii="Times New Roman" w:hAnsi="Times New Roman" w:cs="Times New Roman"/>
                <w:sz w:val="12"/>
                <w:szCs w:val="12"/>
              </w:rPr>
            </w:pPr>
            <w:r w:rsidRPr="00E45ECA">
              <w:rPr>
                <w:rFonts w:ascii="Times New Roman" w:hAnsi="Times New Roman" w:cs="Times New Roman"/>
                <w:spacing w:val="-5"/>
                <w:w w:val="110"/>
                <w:sz w:val="12"/>
                <w:szCs w:val="12"/>
              </w:rPr>
              <w:t>...</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23"/>
              <w:rPr>
                <w:rFonts w:ascii="Times New Roman" w:hAnsi="Times New Roman" w:cs="Times New Roman"/>
                <w:sz w:val="12"/>
                <w:szCs w:val="12"/>
              </w:rPr>
            </w:pPr>
            <w:r w:rsidRPr="00E45ECA">
              <w:rPr>
                <w:rFonts w:ascii="Times New Roman" w:hAnsi="Times New Roman" w:cs="Times New Roman"/>
                <w:spacing w:val="-5"/>
                <w:w w:val="110"/>
                <w:sz w:val="12"/>
                <w:szCs w:val="12"/>
              </w:rPr>
              <w:t>...</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22"/>
              <w:rPr>
                <w:rFonts w:ascii="Times New Roman" w:hAnsi="Times New Roman" w:cs="Times New Roman"/>
                <w:sz w:val="12"/>
                <w:szCs w:val="12"/>
              </w:rPr>
            </w:pPr>
            <w:r w:rsidRPr="00E45ECA">
              <w:rPr>
                <w:rFonts w:ascii="Times New Roman" w:hAnsi="Times New Roman" w:cs="Times New Roman"/>
                <w:spacing w:val="-5"/>
                <w:w w:val="110"/>
                <w:sz w:val="12"/>
                <w:szCs w:val="12"/>
              </w:rPr>
              <w:t>...</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22"/>
              <w:rPr>
                <w:rFonts w:ascii="Times New Roman" w:hAnsi="Times New Roman" w:cs="Times New Roman"/>
                <w:sz w:val="12"/>
                <w:szCs w:val="12"/>
              </w:rPr>
            </w:pPr>
            <w:r w:rsidRPr="00E45ECA">
              <w:rPr>
                <w:rFonts w:ascii="Times New Roman" w:hAnsi="Times New Roman" w:cs="Times New Roman"/>
                <w:spacing w:val="-5"/>
                <w:w w:val="110"/>
                <w:sz w:val="12"/>
                <w:szCs w:val="12"/>
              </w:rPr>
              <w:t>...</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1"/>
              <w:rPr>
                <w:rFonts w:ascii="Times New Roman" w:hAnsi="Times New Roman" w:cs="Times New Roman"/>
                <w:sz w:val="12"/>
                <w:szCs w:val="12"/>
              </w:rPr>
            </w:pPr>
            <w:r w:rsidRPr="00E45ECA">
              <w:rPr>
                <w:rFonts w:ascii="Times New Roman" w:hAnsi="Times New Roman" w:cs="Times New Roman"/>
                <w:spacing w:val="-5"/>
                <w:w w:val="110"/>
                <w:sz w:val="12"/>
                <w:szCs w:val="12"/>
              </w:rPr>
              <w:t>...</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205"/>
              <w:jc w:val="left"/>
              <w:rPr>
                <w:rFonts w:ascii="Times New Roman" w:hAnsi="Times New Roman" w:cs="Times New Roman"/>
                <w:sz w:val="12"/>
                <w:szCs w:val="12"/>
              </w:rPr>
            </w:pPr>
            <w:r w:rsidRPr="00E45ECA">
              <w:rPr>
                <w:rFonts w:ascii="Times New Roman" w:hAnsi="Times New Roman" w:cs="Times New Roman"/>
                <w:spacing w:val="-5"/>
                <w:w w:val="110"/>
                <w:sz w:val="12"/>
                <w:szCs w:val="12"/>
              </w:rPr>
              <w:t>...</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9"/>
              <w:rPr>
                <w:rFonts w:ascii="Times New Roman" w:hAnsi="Times New Roman" w:cs="Times New Roman"/>
                <w:sz w:val="12"/>
                <w:szCs w:val="12"/>
              </w:rPr>
            </w:pPr>
            <w:r w:rsidRPr="00E45ECA">
              <w:rPr>
                <w:rFonts w:ascii="Times New Roman" w:hAnsi="Times New Roman" w:cs="Times New Roman"/>
                <w:spacing w:val="-5"/>
                <w:w w:val="110"/>
                <w:sz w:val="12"/>
                <w:szCs w:val="12"/>
              </w:rPr>
              <w:t>...</w:t>
            </w:r>
          </w:p>
        </w:tc>
      </w:tr>
      <w:tr w:rsidR="0067257E" w:rsidRPr="00E45ECA" w:rsidTr="008A2A8A">
        <w:trPr>
          <w:trHeight w:val="167"/>
        </w:trPr>
        <w:tc>
          <w:tcPr>
            <w:tcW w:w="1632" w:type="dxa"/>
            <w:tcBorders>
              <w:top w:val="single" w:sz="8" w:space="0" w:color="000000"/>
              <w:left w:val="single" w:sz="8" w:space="0" w:color="000000"/>
              <w:bottom w:val="single" w:sz="8" w:space="0" w:color="000000"/>
              <w:right w:val="single" w:sz="8" w:space="0" w:color="000000"/>
            </w:tcBorders>
            <w:shd w:val="clear" w:color="auto" w:fill="FFE699"/>
          </w:tcPr>
          <w:p w:rsidR="0067257E" w:rsidRPr="00E45ECA" w:rsidRDefault="006819EC" w:rsidP="00645111">
            <w:pPr>
              <w:pStyle w:val="TableParagraph"/>
              <w:spacing w:before="39" w:line="120" w:lineRule="auto"/>
              <w:ind w:left="26"/>
              <w:jc w:val="left"/>
              <w:rPr>
                <w:rFonts w:ascii="Times New Roman" w:hAnsi="Times New Roman" w:cs="Times New Roman"/>
                <w:sz w:val="12"/>
                <w:szCs w:val="12"/>
              </w:rPr>
            </w:pPr>
            <w:r w:rsidRPr="00E45ECA">
              <w:rPr>
                <w:rFonts w:ascii="Times New Roman" w:hAnsi="Times New Roman" w:cs="Times New Roman"/>
                <w:w w:val="110"/>
                <w:sz w:val="12"/>
                <w:szCs w:val="12"/>
              </w:rPr>
              <w:t>Продукт</w:t>
            </w:r>
            <w:r w:rsidRPr="00E45ECA">
              <w:rPr>
                <w:rFonts w:ascii="Times New Roman" w:hAnsi="Times New Roman" w:cs="Times New Roman"/>
                <w:spacing w:val="11"/>
                <w:w w:val="110"/>
                <w:sz w:val="12"/>
                <w:szCs w:val="12"/>
              </w:rPr>
              <w:t xml:space="preserve"> </w:t>
            </w:r>
            <w:r w:rsidRPr="00E45ECA">
              <w:rPr>
                <w:rFonts w:ascii="Times New Roman" w:hAnsi="Times New Roman" w:cs="Times New Roman"/>
                <w:spacing w:val="-10"/>
                <w:w w:val="110"/>
                <w:sz w:val="12"/>
                <w:szCs w:val="12"/>
              </w:rPr>
              <w:t>n</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25"/>
              <w:rPr>
                <w:rFonts w:ascii="Times New Roman" w:hAnsi="Times New Roman" w:cs="Times New Roman"/>
                <w:sz w:val="12"/>
                <w:szCs w:val="12"/>
              </w:rPr>
            </w:pPr>
            <w:r w:rsidRPr="00E45ECA">
              <w:rPr>
                <w:rFonts w:ascii="Times New Roman" w:hAnsi="Times New Roman" w:cs="Times New Roman"/>
                <w:spacing w:val="-4"/>
                <w:w w:val="110"/>
                <w:sz w:val="12"/>
                <w:szCs w:val="12"/>
              </w:rPr>
              <w:t>14.n</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25"/>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Е141n</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43"/>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Е142n</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24"/>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Е143n</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97"/>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Е144n</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78"/>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Е145n</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2"/>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Е148n</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05"/>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Е149n</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right="10"/>
              <w:jc w:val="right"/>
              <w:rPr>
                <w:rFonts w:ascii="Times New Roman" w:hAnsi="Times New Roman" w:cs="Times New Roman"/>
                <w:sz w:val="12"/>
                <w:szCs w:val="12"/>
              </w:rPr>
            </w:pPr>
            <w:r w:rsidRPr="00E45ECA">
              <w:rPr>
                <w:rFonts w:ascii="Times New Roman" w:hAnsi="Times New Roman" w:cs="Times New Roman"/>
                <w:spacing w:val="-2"/>
                <w:w w:val="110"/>
                <w:sz w:val="12"/>
                <w:szCs w:val="12"/>
              </w:rPr>
              <w:t>Е1410n</w:t>
            </w:r>
          </w:p>
        </w:tc>
      </w:tr>
      <w:tr w:rsidR="0067257E" w:rsidRPr="00E45ECA" w:rsidTr="008A2A8A">
        <w:trPr>
          <w:trHeight w:val="273"/>
        </w:trPr>
        <w:tc>
          <w:tcPr>
            <w:tcW w:w="1632" w:type="dxa"/>
            <w:tcBorders>
              <w:top w:val="single" w:sz="8" w:space="0" w:color="000000"/>
              <w:left w:val="single" w:sz="8" w:space="0" w:color="000000"/>
              <w:bottom w:val="single" w:sz="8" w:space="0" w:color="000000"/>
              <w:right w:val="single" w:sz="8" w:space="0" w:color="000000"/>
            </w:tcBorders>
            <w:shd w:val="clear" w:color="auto" w:fill="FFE699"/>
          </w:tcPr>
          <w:p w:rsidR="0067257E" w:rsidRPr="00E45ECA" w:rsidRDefault="006819EC" w:rsidP="00645111">
            <w:pPr>
              <w:pStyle w:val="TableParagraph"/>
              <w:spacing w:before="92" w:line="120" w:lineRule="auto"/>
              <w:ind w:left="26"/>
              <w:jc w:val="left"/>
              <w:rPr>
                <w:rFonts w:ascii="Times New Roman" w:hAnsi="Times New Roman" w:cs="Times New Roman"/>
                <w:sz w:val="12"/>
                <w:szCs w:val="12"/>
              </w:rPr>
            </w:pPr>
            <w:r w:rsidRPr="00E45ECA">
              <w:rPr>
                <w:rFonts w:ascii="Times New Roman" w:hAnsi="Times New Roman" w:cs="Times New Roman"/>
                <w:w w:val="110"/>
                <w:sz w:val="12"/>
                <w:szCs w:val="12"/>
              </w:rPr>
              <w:t>Прочая</w:t>
            </w:r>
            <w:r w:rsidRPr="00E45ECA">
              <w:rPr>
                <w:rFonts w:ascii="Times New Roman" w:hAnsi="Times New Roman" w:cs="Times New Roman"/>
                <w:spacing w:val="6"/>
                <w:w w:val="110"/>
                <w:sz w:val="12"/>
                <w:szCs w:val="12"/>
              </w:rPr>
              <w:t xml:space="preserve"> </w:t>
            </w:r>
            <w:r w:rsidRPr="00E45ECA">
              <w:rPr>
                <w:rFonts w:ascii="Times New Roman" w:hAnsi="Times New Roman" w:cs="Times New Roman"/>
                <w:spacing w:val="-2"/>
                <w:w w:val="110"/>
                <w:sz w:val="12"/>
                <w:szCs w:val="12"/>
              </w:rPr>
              <w:t>промышленность</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1" w:line="120" w:lineRule="auto"/>
              <w:ind w:left="152"/>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Е141</w:t>
            </w:r>
          </w:p>
          <w:p w:rsidR="0067257E" w:rsidRPr="00E45ECA" w:rsidRDefault="006819EC" w:rsidP="00645111">
            <w:pPr>
              <w:pStyle w:val="TableParagraph"/>
              <w:spacing w:before="27" w:line="120" w:lineRule="auto"/>
              <w:ind w:left="143"/>
              <w:jc w:val="left"/>
              <w:rPr>
                <w:rFonts w:ascii="Times New Roman" w:hAnsi="Times New Roman" w:cs="Times New Roman"/>
                <w:sz w:val="12"/>
                <w:szCs w:val="12"/>
              </w:rPr>
            </w:pPr>
            <w:r w:rsidRPr="00E45ECA">
              <w:rPr>
                <w:rFonts w:ascii="Times New Roman" w:hAnsi="Times New Roman" w:cs="Times New Roman"/>
                <w:spacing w:val="-2"/>
                <w:w w:val="110"/>
                <w:sz w:val="12"/>
                <w:szCs w:val="12"/>
              </w:rPr>
              <w:t>(n+1)</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1" w:line="120" w:lineRule="auto"/>
              <w:ind w:left="70"/>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Е141</w:t>
            </w:r>
          </w:p>
          <w:p w:rsidR="0067257E" w:rsidRPr="00E45ECA" w:rsidRDefault="006819EC" w:rsidP="00645111">
            <w:pPr>
              <w:pStyle w:val="TableParagraph"/>
              <w:spacing w:before="27" w:line="120" w:lineRule="auto"/>
              <w:ind w:left="61"/>
              <w:jc w:val="left"/>
              <w:rPr>
                <w:rFonts w:ascii="Times New Roman" w:hAnsi="Times New Roman" w:cs="Times New Roman"/>
                <w:sz w:val="12"/>
                <w:szCs w:val="12"/>
              </w:rPr>
            </w:pPr>
            <w:r w:rsidRPr="00E45ECA">
              <w:rPr>
                <w:rFonts w:ascii="Times New Roman" w:hAnsi="Times New Roman" w:cs="Times New Roman"/>
                <w:spacing w:val="-2"/>
                <w:w w:val="110"/>
                <w:sz w:val="12"/>
                <w:szCs w:val="12"/>
              </w:rPr>
              <w:t>(n+1)</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1" w:line="120" w:lineRule="auto"/>
              <w:ind w:left="151"/>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Е141</w:t>
            </w:r>
          </w:p>
          <w:p w:rsidR="0067257E" w:rsidRPr="00E45ECA" w:rsidRDefault="006819EC" w:rsidP="00645111">
            <w:pPr>
              <w:pStyle w:val="TableParagraph"/>
              <w:spacing w:before="27" w:line="120" w:lineRule="auto"/>
              <w:ind w:left="142"/>
              <w:jc w:val="left"/>
              <w:rPr>
                <w:rFonts w:ascii="Times New Roman" w:hAnsi="Times New Roman" w:cs="Times New Roman"/>
                <w:sz w:val="12"/>
                <w:szCs w:val="12"/>
              </w:rPr>
            </w:pPr>
            <w:r w:rsidRPr="00E45ECA">
              <w:rPr>
                <w:rFonts w:ascii="Times New Roman" w:hAnsi="Times New Roman" w:cs="Times New Roman"/>
                <w:spacing w:val="-2"/>
                <w:w w:val="110"/>
                <w:sz w:val="12"/>
                <w:szCs w:val="12"/>
              </w:rPr>
              <w:t>(n+1)</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1" w:line="120" w:lineRule="auto"/>
              <w:ind w:left="124"/>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Е141</w:t>
            </w:r>
          </w:p>
          <w:p w:rsidR="0067257E" w:rsidRPr="00E45ECA" w:rsidRDefault="006819EC" w:rsidP="00645111">
            <w:pPr>
              <w:pStyle w:val="TableParagraph"/>
              <w:spacing w:before="27" w:line="120" w:lineRule="auto"/>
              <w:ind w:left="115"/>
              <w:jc w:val="left"/>
              <w:rPr>
                <w:rFonts w:ascii="Times New Roman" w:hAnsi="Times New Roman" w:cs="Times New Roman"/>
                <w:sz w:val="12"/>
                <w:szCs w:val="12"/>
              </w:rPr>
            </w:pPr>
            <w:r w:rsidRPr="00E45ECA">
              <w:rPr>
                <w:rFonts w:ascii="Times New Roman" w:hAnsi="Times New Roman" w:cs="Times New Roman"/>
                <w:spacing w:val="-2"/>
                <w:w w:val="110"/>
                <w:sz w:val="12"/>
                <w:szCs w:val="12"/>
              </w:rPr>
              <w:t>(n+1)</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1" w:line="120" w:lineRule="auto"/>
              <w:ind w:left="106"/>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Е141</w:t>
            </w:r>
          </w:p>
          <w:p w:rsidR="0067257E" w:rsidRPr="00E45ECA" w:rsidRDefault="006819EC" w:rsidP="00645111">
            <w:pPr>
              <w:pStyle w:val="TableParagraph"/>
              <w:spacing w:before="27" w:line="120" w:lineRule="auto"/>
              <w:ind w:left="97"/>
              <w:jc w:val="left"/>
              <w:rPr>
                <w:rFonts w:ascii="Times New Roman" w:hAnsi="Times New Roman" w:cs="Times New Roman"/>
                <w:sz w:val="12"/>
                <w:szCs w:val="12"/>
              </w:rPr>
            </w:pPr>
            <w:r w:rsidRPr="00E45ECA">
              <w:rPr>
                <w:rFonts w:ascii="Times New Roman" w:hAnsi="Times New Roman" w:cs="Times New Roman"/>
                <w:spacing w:val="-2"/>
                <w:w w:val="110"/>
                <w:sz w:val="12"/>
                <w:szCs w:val="12"/>
              </w:rPr>
              <w:t>(n+1)</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1" w:line="120" w:lineRule="auto"/>
              <w:ind w:left="160"/>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Е141</w:t>
            </w:r>
          </w:p>
          <w:p w:rsidR="0067257E" w:rsidRPr="00E45ECA" w:rsidRDefault="006819EC" w:rsidP="00645111">
            <w:pPr>
              <w:pStyle w:val="TableParagraph"/>
              <w:spacing w:before="27" w:line="120" w:lineRule="auto"/>
              <w:ind w:left="151"/>
              <w:jc w:val="left"/>
              <w:rPr>
                <w:rFonts w:ascii="Times New Roman" w:hAnsi="Times New Roman" w:cs="Times New Roman"/>
                <w:sz w:val="12"/>
                <w:szCs w:val="12"/>
              </w:rPr>
            </w:pPr>
            <w:r w:rsidRPr="00E45ECA">
              <w:rPr>
                <w:rFonts w:ascii="Times New Roman" w:hAnsi="Times New Roman" w:cs="Times New Roman"/>
                <w:spacing w:val="-2"/>
                <w:w w:val="110"/>
                <w:sz w:val="12"/>
                <w:szCs w:val="12"/>
              </w:rPr>
              <w:t>(n+1)</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1" w:line="120" w:lineRule="auto"/>
              <w:ind w:left="132"/>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Е141</w:t>
            </w:r>
          </w:p>
          <w:p w:rsidR="0067257E" w:rsidRPr="00E45ECA" w:rsidRDefault="006819EC" w:rsidP="00645111">
            <w:pPr>
              <w:pStyle w:val="TableParagraph"/>
              <w:spacing w:before="27" w:line="120" w:lineRule="auto"/>
              <w:ind w:left="123"/>
              <w:jc w:val="left"/>
              <w:rPr>
                <w:rFonts w:ascii="Times New Roman" w:hAnsi="Times New Roman" w:cs="Times New Roman"/>
                <w:sz w:val="12"/>
                <w:szCs w:val="12"/>
              </w:rPr>
            </w:pPr>
            <w:r w:rsidRPr="00E45ECA">
              <w:rPr>
                <w:rFonts w:ascii="Times New Roman" w:hAnsi="Times New Roman" w:cs="Times New Roman"/>
                <w:spacing w:val="-2"/>
                <w:w w:val="110"/>
                <w:sz w:val="12"/>
                <w:szCs w:val="12"/>
              </w:rPr>
              <w:t>(n+1)</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21" w:line="120" w:lineRule="auto"/>
              <w:ind w:left="86"/>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Е141</w:t>
            </w:r>
          </w:p>
          <w:p w:rsidR="0067257E" w:rsidRPr="00E45ECA" w:rsidRDefault="006819EC" w:rsidP="00645111">
            <w:pPr>
              <w:pStyle w:val="TableParagraph"/>
              <w:spacing w:before="27" w:line="120" w:lineRule="auto"/>
              <w:ind w:left="77"/>
              <w:jc w:val="left"/>
              <w:rPr>
                <w:rFonts w:ascii="Times New Roman" w:hAnsi="Times New Roman" w:cs="Times New Roman"/>
                <w:sz w:val="12"/>
                <w:szCs w:val="12"/>
              </w:rPr>
            </w:pPr>
            <w:r w:rsidRPr="00E45ECA">
              <w:rPr>
                <w:rFonts w:ascii="Times New Roman" w:hAnsi="Times New Roman" w:cs="Times New Roman"/>
                <w:spacing w:val="-2"/>
                <w:w w:val="110"/>
                <w:sz w:val="12"/>
                <w:szCs w:val="12"/>
              </w:rPr>
              <w:t>(n+1)</w:t>
            </w:r>
          </w:p>
        </w:tc>
      </w:tr>
      <w:tr w:rsidR="0067257E" w:rsidRPr="00E45ECA" w:rsidTr="008A2A8A">
        <w:trPr>
          <w:trHeight w:val="167"/>
        </w:trPr>
        <w:tc>
          <w:tcPr>
            <w:tcW w:w="1632" w:type="dxa"/>
            <w:tcBorders>
              <w:top w:val="single" w:sz="8" w:space="0" w:color="000000"/>
              <w:left w:val="single" w:sz="8" w:space="0" w:color="000000"/>
              <w:bottom w:val="single" w:sz="8" w:space="0" w:color="000000"/>
              <w:right w:val="single" w:sz="8" w:space="0" w:color="000000"/>
            </w:tcBorders>
            <w:shd w:val="clear" w:color="auto" w:fill="FFE699"/>
          </w:tcPr>
          <w:p w:rsidR="0067257E" w:rsidRPr="00E45ECA" w:rsidRDefault="006819EC" w:rsidP="00645111">
            <w:pPr>
              <w:pStyle w:val="TableParagraph"/>
              <w:spacing w:before="39" w:line="120" w:lineRule="auto"/>
              <w:ind w:left="26"/>
              <w:jc w:val="left"/>
              <w:rPr>
                <w:rFonts w:ascii="Times New Roman" w:hAnsi="Times New Roman" w:cs="Times New Roman"/>
                <w:sz w:val="12"/>
                <w:szCs w:val="12"/>
              </w:rPr>
            </w:pPr>
            <w:r w:rsidRPr="00E45ECA">
              <w:rPr>
                <w:rFonts w:ascii="Times New Roman" w:hAnsi="Times New Roman" w:cs="Times New Roman"/>
                <w:spacing w:val="-2"/>
                <w:w w:val="110"/>
                <w:sz w:val="12"/>
                <w:szCs w:val="12"/>
              </w:rPr>
              <w:t>Строительство</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
              <w:rPr>
                <w:rFonts w:ascii="Times New Roman" w:hAnsi="Times New Roman" w:cs="Times New Roman"/>
                <w:sz w:val="12"/>
                <w:szCs w:val="12"/>
              </w:rPr>
            </w:pPr>
            <w:r w:rsidRPr="00E45ECA">
              <w:rPr>
                <w:rFonts w:ascii="Times New Roman" w:hAnsi="Times New Roman" w:cs="Times New Roman"/>
                <w:spacing w:val="-5"/>
                <w:w w:val="110"/>
                <w:sz w:val="12"/>
                <w:szCs w:val="12"/>
              </w:rPr>
              <w:t>15</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52"/>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Е151</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70"/>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Е152</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51"/>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Е153</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24"/>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Е154</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06"/>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Е155</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0"/>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Е158</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2"/>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Е159</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right="37"/>
              <w:jc w:val="right"/>
              <w:rPr>
                <w:rFonts w:ascii="Times New Roman" w:hAnsi="Times New Roman" w:cs="Times New Roman"/>
                <w:sz w:val="12"/>
                <w:szCs w:val="12"/>
              </w:rPr>
            </w:pPr>
            <w:r w:rsidRPr="00E45ECA">
              <w:rPr>
                <w:rFonts w:ascii="Times New Roman" w:hAnsi="Times New Roman" w:cs="Times New Roman"/>
                <w:spacing w:val="-2"/>
                <w:w w:val="110"/>
                <w:sz w:val="12"/>
                <w:szCs w:val="12"/>
              </w:rPr>
              <w:t>Е1510</w:t>
            </w:r>
          </w:p>
        </w:tc>
      </w:tr>
      <w:tr w:rsidR="0067257E" w:rsidRPr="00E45ECA" w:rsidTr="008A2A8A">
        <w:trPr>
          <w:trHeight w:val="166"/>
        </w:trPr>
        <w:tc>
          <w:tcPr>
            <w:tcW w:w="1632" w:type="dxa"/>
            <w:tcBorders>
              <w:top w:val="single" w:sz="8" w:space="0" w:color="000000"/>
              <w:left w:val="single" w:sz="8" w:space="0" w:color="000000"/>
              <w:bottom w:val="single" w:sz="8" w:space="0" w:color="000000"/>
              <w:right w:val="single" w:sz="8" w:space="0" w:color="000000"/>
            </w:tcBorders>
            <w:shd w:val="clear" w:color="auto" w:fill="FFE699"/>
          </w:tcPr>
          <w:p w:rsidR="0067257E" w:rsidRPr="00E45ECA" w:rsidRDefault="006819EC" w:rsidP="00645111">
            <w:pPr>
              <w:pStyle w:val="TableParagraph"/>
              <w:spacing w:before="39" w:line="120" w:lineRule="auto"/>
              <w:ind w:left="26"/>
              <w:jc w:val="left"/>
              <w:rPr>
                <w:rFonts w:ascii="Times New Roman" w:hAnsi="Times New Roman" w:cs="Times New Roman"/>
                <w:sz w:val="12"/>
                <w:szCs w:val="12"/>
              </w:rPr>
            </w:pPr>
            <w:r w:rsidRPr="00E45ECA">
              <w:rPr>
                <w:rFonts w:ascii="Times New Roman" w:hAnsi="Times New Roman" w:cs="Times New Roman"/>
                <w:w w:val="110"/>
                <w:sz w:val="12"/>
                <w:szCs w:val="12"/>
              </w:rPr>
              <w:t>Транспорт</w:t>
            </w:r>
            <w:r w:rsidRPr="00E45ECA">
              <w:rPr>
                <w:rFonts w:ascii="Times New Roman" w:hAnsi="Times New Roman" w:cs="Times New Roman"/>
                <w:spacing w:val="-1"/>
                <w:w w:val="110"/>
                <w:sz w:val="12"/>
                <w:szCs w:val="12"/>
              </w:rPr>
              <w:t xml:space="preserve"> </w:t>
            </w:r>
            <w:r w:rsidRPr="00E45ECA">
              <w:rPr>
                <w:rFonts w:ascii="Times New Roman" w:hAnsi="Times New Roman" w:cs="Times New Roman"/>
                <w:w w:val="110"/>
                <w:sz w:val="12"/>
                <w:szCs w:val="12"/>
              </w:rPr>
              <w:t>и</w:t>
            </w:r>
            <w:r w:rsidRPr="00E45ECA">
              <w:rPr>
                <w:rFonts w:ascii="Times New Roman" w:hAnsi="Times New Roman" w:cs="Times New Roman"/>
                <w:spacing w:val="-4"/>
                <w:w w:val="110"/>
                <w:sz w:val="12"/>
                <w:szCs w:val="12"/>
              </w:rPr>
              <w:t xml:space="preserve"> </w:t>
            </w:r>
            <w:r w:rsidRPr="00E45ECA">
              <w:rPr>
                <w:rFonts w:ascii="Times New Roman" w:hAnsi="Times New Roman" w:cs="Times New Roman"/>
                <w:spacing w:val="-2"/>
                <w:w w:val="110"/>
                <w:sz w:val="12"/>
                <w:szCs w:val="12"/>
              </w:rPr>
              <w:t>связь</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
              <w:rPr>
                <w:rFonts w:ascii="Times New Roman" w:hAnsi="Times New Roman" w:cs="Times New Roman"/>
                <w:sz w:val="12"/>
                <w:szCs w:val="12"/>
              </w:rPr>
            </w:pPr>
            <w:r w:rsidRPr="00E45ECA">
              <w:rPr>
                <w:rFonts w:ascii="Times New Roman" w:hAnsi="Times New Roman" w:cs="Times New Roman"/>
                <w:spacing w:val="-5"/>
                <w:w w:val="110"/>
                <w:sz w:val="12"/>
                <w:szCs w:val="12"/>
              </w:rPr>
              <w:t>16</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52"/>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Е161</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70"/>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Е162</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51"/>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Е163</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24"/>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Е164</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06"/>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Е165</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0"/>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Е168</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2"/>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Е169</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right="37"/>
              <w:jc w:val="right"/>
              <w:rPr>
                <w:rFonts w:ascii="Times New Roman" w:hAnsi="Times New Roman" w:cs="Times New Roman"/>
                <w:sz w:val="12"/>
                <w:szCs w:val="12"/>
              </w:rPr>
            </w:pPr>
            <w:r w:rsidRPr="00E45ECA">
              <w:rPr>
                <w:rFonts w:ascii="Times New Roman" w:hAnsi="Times New Roman" w:cs="Times New Roman"/>
                <w:spacing w:val="-2"/>
                <w:w w:val="110"/>
                <w:sz w:val="12"/>
                <w:szCs w:val="12"/>
              </w:rPr>
              <w:t>Е1610</w:t>
            </w:r>
          </w:p>
        </w:tc>
      </w:tr>
      <w:tr w:rsidR="0067257E" w:rsidRPr="00E45ECA" w:rsidTr="008A2A8A">
        <w:trPr>
          <w:trHeight w:val="166"/>
        </w:trPr>
        <w:tc>
          <w:tcPr>
            <w:tcW w:w="1632" w:type="dxa"/>
            <w:tcBorders>
              <w:top w:val="single" w:sz="8" w:space="0" w:color="000000"/>
              <w:left w:val="single" w:sz="8" w:space="0" w:color="000000"/>
              <w:bottom w:val="single" w:sz="8" w:space="0" w:color="000000"/>
              <w:right w:val="single" w:sz="8" w:space="0" w:color="000000"/>
            </w:tcBorders>
            <w:shd w:val="clear" w:color="auto" w:fill="FFE699"/>
          </w:tcPr>
          <w:p w:rsidR="0067257E" w:rsidRPr="00E45ECA" w:rsidRDefault="006819EC" w:rsidP="00645111">
            <w:pPr>
              <w:pStyle w:val="TableParagraph"/>
              <w:spacing w:before="39" w:line="120" w:lineRule="auto"/>
              <w:ind w:left="26"/>
              <w:jc w:val="left"/>
              <w:rPr>
                <w:rFonts w:ascii="Times New Roman" w:hAnsi="Times New Roman" w:cs="Times New Roman"/>
                <w:sz w:val="12"/>
                <w:szCs w:val="12"/>
              </w:rPr>
            </w:pPr>
            <w:r w:rsidRPr="00E45ECA">
              <w:rPr>
                <w:rFonts w:ascii="Times New Roman" w:hAnsi="Times New Roman" w:cs="Times New Roman"/>
                <w:spacing w:val="-2"/>
                <w:w w:val="110"/>
                <w:sz w:val="12"/>
                <w:szCs w:val="12"/>
              </w:rPr>
              <w:t>Железнодорожный</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
              <w:rPr>
                <w:rFonts w:ascii="Times New Roman" w:hAnsi="Times New Roman" w:cs="Times New Roman"/>
                <w:sz w:val="12"/>
                <w:szCs w:val="12"/>
              </w:rPr>
            </w:pPr>
            <w:r w:rsidRPr="00E45ECA">
              <w:rPr>
                <w:rFonts w:ascii="Times New Roman" w:hAnsi="Times New Roman" w:cs="Times New Roman"/>
                <w:spacing w:val="-5"/>
                <w:w w:val="110"/>
                <w:sz w:val="12"/>
                <w:szCs w:val="12"/>
              </w:rPr>
              <w:t>16</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25"/>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Е1611</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43"/>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Е1621</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24"/>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Е1631</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97"/>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Е1641</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78"/>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Е1651</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2"/>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Е1681</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05"/>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Е1691</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right="10"/>
              <w:jc w:val="right"/>
              <w:rPr>
                <w:rFonts w:ascii="Times New Roman" w:hAnsi="Times New Roman" w:cs="Times New Roman"/>
                <w:sz w:val="12"/>
                <w:szCs w:val="12"/>
              </w:rPr>
            </w:pPr>
            <w:r w:rsidRPr="00E45ECA">
              <w:rPr>
                <w:rFonts w:ascii="Times New Roman" w:hAnsi="Times New Roman" w:cs="Times New Roman"/>
                <w:spacing w:val="-2"/>
                <w:w w:val="110"/>
                <w:sz w:val="12"/>
                <w:szCs w:val="12"/>
              </w:rPr>
              <w:t>Е16101</w:t>
            </w:r>
          </w:p>
        </w:tc>
      </w:tr>
      <w:tr w:rsidR="0067257E" w:rsidRPr="00E45ECA" w:rsidTr="008A2A8A">
        <w:trPr>
          <w:trHeight w:val="167"/>
        </w:trPr>
        <w:tc>
          <w:tcPr>
            <w:tcW w:w="1632" w:type="dxa"/>
            <w:tcBorders>
              <w:top w:val="single" w:sz="8" w:space="0" w:color="000000"/>
              <w:left w:val="single" w:sz="8" w:space="0" w:color="000000"/>
              <w:bottom w:val="single" w:sz="8" w:space="0" w:color="000000"/>
              <w:right w:val="single" w:sz="8" w:space="0" w:color="000000"/>
            </w:tcBorders>
            <w:shd w:val="clear" w:color="auto" w:fill="FFE699"/>
          </w:tcPr>
          <w:p w:rsidR="0067257E" w:rsidRPr="00E45ECA" w:rsidRDefault="006819EC" w:rsidP="00645111">
            <w:pPr>
              <w:pStyle w:val="TableParagraph"/>
              <w:spacing w:before="39" w:line="120" w:lineRule="auto"/>
              <w:ind w:left="26"/>
              <w:jc w:val="left"/>
              <w:rPr>
                <w:rFonts w:ascii="Times New Roman" w:hAnsi="Times New Roman" w:cs="Times New Roman"/>
                <w:sz w:val="12"/>
                <w:szCs w:val="12"/>
              </w:rPr>
            </w:pPr>
            <w:r w:rsidRPr="00E45ECA">
              <w:rPr>
                <w:rFonts w:ascii="Times New Roman" w:hAnsi="Times New Roman" w:cs="Times New Roman"/>
                <w:spacing w:val="-2"/>
                <w:w w:val="110"/>
                <w:sz w:val="12"/>
                <w:szCs w:val="12"/>
              </w:rPr>
              <w:t>Трубопроводный</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
              <w:rPr>
                <w:rFonts w:ascii="Times New Roman" w:hAnsi="Times New Roman" w:cs="Times New Roman"/>
                <w:sz w:val="12"/>
                <w:szCs w:val="12"/>
              </w:rPr>
            </w:pPr>
            <w:r w:rsidRPr="00E45ECA">
              <w:rPr>
                <w:rFonts w:ascii="Times New Roman" w:hAnsi="Times New Roman" w:cs="Times New Roman"/>
                <w:spacing w:val="-5"/>
                <w:w w:val="110"/>
                <w:sz w:val="12"/>
                <w:szCs w:val="12"/>
              </w:rPr>
              <w:t>16</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25"/>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Е1612</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43"/>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Е1622</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24"/>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Е1632</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97"/>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Е1642</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78"/>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Е1652</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2"/>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Е1682</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05"/>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Е1692</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right="10"/>
              <w:jc w:val="right"/>
              <w:rPr>
                <w:rFonts w:ascii="Times New Roman" w:hAnsi="Times New Roman" w:cs="Times New Roman"/>
                <w:sz w:val="12"/>
                <w:szCs w:val="12"/>
              </w:rPr>
            </w:pPr>
            <w:r w:rsidRPr="00E45ECA">
              <w:rPr>
                <w:rFonts w:ascii="Times New Roman" w:hAnsi="Times New Roman" w:cs="Times New Roman"/>
                <w:spacing w:val="-2"/>
                <w:w w:val="110"/>
                <w:sz w:val="12"/>
                <w:szCs w:val="12"/>
              </w:rPr>
              <w:t>Е16102</w:t>
            </w:r>
          </w:p>
        </w:tc>
      </w:tr>
      <w:tr w:rsidR="0067257E" w:rsidRPr="00E45ECA" w:rsidTr="008A2A8A">
        <w:trPr>
          <w:trHeight w:val="166"/>
        </w:trPr>
        <w:tc>
          <w:tcPr>
            <w:tcW w:w="1632" w:type="dxa"/>
            <w:tcBorders>
              <w:top w:val="single" w:sz="8" w:space="0" w:color="000000"/>
              <w:left w:val="single" w:sz="8" w:space="0" w:color="000000"/>
              <w:bottom w:val="single" w:sz="8" w:space="0" w:color="000000"/>
              <w:right w:val="single" w:sz="8" w:space="0" w:color="000000"/>
            </w:tcBorders>
            <w:shd w:val="clear" w:color="auto" w:fill="FFE699"/>
          </w:tcPr>
          <w:p w:rsidR="0067257E" w:rsidRPr="00E45ECA" w:rsidRDefault="006819EC" w:rsidP="00645111">
            <w:pPr>
              <w:pStyle w:val="TableParagraph"/>
              <w:spacing w:before="39" w:line="120" w:lineRule="auto"/>
              <w:ind w:left="26"/>
              <w:jc w:val="left"/>
              <w:rPr>
                <w:rFonts w:ascii="Times New Roman" w:hAnsi="Times New Roman" w:cs="Times New Roman"/>
                <w:sz w:val="12"/>
                <w:szCs w:val="12"/>
              </w:rPr>
            </w:pPr>
            <w:r w:rsidRPr="00E45ECA">
              <w:rPr>
                <w:rFonts w:ascii="Times New Roman" w:hAnsi="Times New Roman" w:cs="Times New Roman"/>
                <w:spacing w:val="-2"/>
                <w:w w:val="110"/>
                <w:sz w:val="12"/>
                <w:szCs w:val="12"/>
              </w:rPr>
              <w:t>Автомобильный</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
              <w:rPr>
                <w:rFonts w:ascii="Times New Roman" w:hAnsi="Times New Roman" w:cs="Times New Roman"/>
                <w:sz w:val="12"/>
                <w:szCs w:val="12"/>
              </w:rPr>
            </w:pPr>
            <w:r w:rsidRPr="00E45ECA">
              <w:rPr>
                <w:rFonts w:ascii="Times New Roman" w:hAnsi="Times New Roman" w:cs="Times New Roman"/>
                <w:spacing w:val="-5"/>
                <w:w w:val="110"/>
                <w:sz w:val="12"/>
                <w:szCs w:val="12"/>
              </w:rPr>
              <w:t>16</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25"/>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Е1613</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43"/>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Е1623</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24"/>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Е1633</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97"/>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Е1643</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78"/>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Е1653</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2"/>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Е1683</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05"/>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Е1693</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right="10"/>
              <w:jc w:val="right"/>
              <w:rPr>
                <w:rFonts w:ascii="Times New Roman" w:hAnsi="Times New Roman" w:cs="Times New Roman"/>
                <w:sz w:val="12"/>
                <w:szCs w:val="12"/>
              </w:rPr>
            </w:pPr>
            <w:r w:rsidRPr="00E45ECA">
              <w:rPr>
                <w:rFonts w:ascii="Times New Roman" w:hAnsi="Times New Roman" w:cs="Times New Roman"/>
                <w:spacing w:val="-2"/>
                <w:w w:val="110"/>
                <w:sz w:val="12"/>
                <w:szCs w:val="12"/>
              </w:rPr>
              <w:t>Е16103</w:t>
            </w:r>
          </w:p>
        </w:tc>
      </w:tr>
      <w:tr w:rsidR="0067257E" w:rsidRPr="00E45ECA" w:rsidTr="008A2A8A">
        <w:trPr>
          <w:trHeight w:val="166"/>
        </w:trPr>
        <w:tc>
          <w:tcPr>
            <w:tcW w:w="1632" w:type="dxa"/>
            <w:tcBorders>
              <w:top w:val="single" w:sz="8" w:space="0" w:color="000000"/>
              <w:left w:val="single" w:sz="8" w:space="0" w:color="000000"/>
              <w:bottom w:val="single" w:sz="8" w:space="0" w:color="000000"/>
              <w:right w:val="single" w:sz="8" w:space="0" w:color="000000"/>
            </w:tcBorders>
            <w:shd w:val="clear" w:color="auto" w:fill="FFE699"/>
          </w:tcPr>
          <w:p w:rsidR="0067257E" w:rsidRPr="00E45ECA" w:rsidRDefault="006819EC" w:rsidP="00645111">
            <w:pPr>
              <w:pStyle w:val="TableParagraph"/>
              <w:spacing w:before="39" w:line="120" w:lineRule="auto"/>
              <w:ind w:left="26"/>
              <w:jc w:val="left"/>
              <w:rPr>
                <w:rFonts w:ascii="Times New Roman" w:hAnsi="Times New Roman" w:cs="Times New Roman"/>
                <w:sz w:val="12"/>
                <w:szCs w:val="12"/>
              </w:rPr>
            </w:pPr>
            <w:r w:rsidRPr="00E45ECA">
              <w:rPr>
                <w:rFonts w:ascii="Times New Roman" w:hAnsi="Times New Roman" w:cs="Times New Roman"/>
                <w:spacing w:val="-2"/>
                <w:w w:val="110"/>
                <w:sz w:val="12"/>
                <w:szCs w:val="12"/>
              </w:rPr>
              <w:t>Прочий</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
              <w:rPr>
                <w:rFonts w:ascii="Times New Roman" w:hAnsi="Times New Roman" w:cs="Times New Roman"/>
                <w:sz w:val="12"/>
                <w:szCs w:val="12"/>
              </w:rPr>
            </w:pPr>
            <w:r w:rsidRPr="00E45ECA">
              <w:rPr>
                <w:rFonts w:ascii="Times New Roman" w:hAnsi="Times New Roman" w:cs="Times New Roman"/>
                <w:spacing w:val="-5"/>
                <w:w w:val="110"/>
                <w:sz w:val="12"/>
                <w:szCs w:val="12"/>
              </w:rPr>
              <w:t>16</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25"/>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Е1614</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43"/>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Е1624</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24"/>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Е1634</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97"/>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Е1644</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78"/>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Е1654</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2"/>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Е1684</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05"/>
              <w:jc w:val="left"/>
              <w:rPr>
                <w:rFonts w:ascii="Times New Roman" w:hAnsi="Times New Roman" w:cs="Times New Roman"/>
                <w:sz w:val="12"/>
                <w:szCs w:val="12"/>
              </w:rPr>
            </w:pPr>
            <w:r w:rsidRPr="00E45ECA">
              <w:rPr>
                <w:rFonts w:ascii="Times New Roman" w:hAnsi="Times New Roman" w:cs="Times New Roman"/>
                <w:spacing w:val="-2"/>
                <w:w w:val="110"/>
                <w:sz w:val="12"/>
                <w:szCs w:val="12"/>
              </w:rPr>
              <w:t>Е1694</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right="10"/>
              <w:jc w:val="right"/>
              <w:rPr>
                <w:rFonts w:ascii="Times New Roman" w:hAnsi="Times New Roman" w:cs="Times New Roman"/>
                <w:sz w:val="12"/>
                <w:szCs w:val="12"/>
              </w:rPr>
            </w:pPr>
            <w:r w:rsidRPr="00E45ECA">
              <w:rPr>
                <w:rFonts w:ascii="Times New Roman" w:hAnsi="Times New Roman" w:cs="Times New Roman"/>
                <w:spacing w:val="-2"/>
                <w:w w:val="110"/>
                <w:sz w:val="12"/>
                <w:szCs w:val="12"/>
              </w:rPr>
              <w:t>Е16104</w:t>
            </w:r>
          </w:p>
        </w:tc>
      </w:tr>
      <w:tr w:rsidR="0067257E" w:rsidRPr="00E45ECA" w:rsidTr="008A2A8A">
        <w:trPr>
          <w:trHeight w:val="166"/>
        </w:trPr>
        <w:tc>
          <w:tcPr>
            <w:tcW w:w="1632" w:type="dxa"/>
            <w:tcBorders>
              <w:top w:val="single" w:sz="8" w:space="0" w:color="000000"/>
              <w:left w:val="single" w:sz="8" w:space="0" w:color="000000"/>
              <w:bottom w:val="single" w:sz="8" w:space="0" w:color="000000"/>
              <w:right w:val="single" w:sz="8" w:space="0" w:color="000000"/>
            </w:tcBorders>
            <w:shd w:val="clear" w:color="auto" w:fill="FFE699"/>
          </w:tcPr>
          <w:p w:rsidR="0067257E" w:rsidRPr="00E45ECA" w:rsidRDefault="006819EC" w:rsidP="00645111">
            <w:pPr>
              <w:pStyle w:val="TableParagraph"/>
              <w:spacing w:before="39" w:line="120" w:lineRule="auto"/>
              <w:ind w:left="26"/>
              <w:jc w:val="left"/>
              <w:rPr>
                <w:rFonts w:ascii="Times New Roman" w:hAnsi="Times New Roman" w:cs="Times New Roman"/>
                <w:sz w:val="12"/>
                <w:szCs w:val="12"/>
              </w:rPr>
            </w:pPr>
            <w:r w:rsidRPr="00E45ECA">
              <w:rPr>
                <w:rFonts w:ascii="Times New Roman" w:hAnsi="Times New Roman" w:cs="Times New Roman"/>
                <w:w w:val="110"/>
                <w:sz w:val="12"/>
                <w:szCs w:val="12"/>
              </w:rPr>
              <w:t>Сфера</w:t>
            </w:r>
            <w:r w:rsidRPr="00E45ECA">
              <w:rPr>
                <w:rFonts w:ascii="Times New Roman" w:hAnsi="Times New Roman" w:cs="Times New Roman"/>
                <w:spacing w:val="-1"/>
                <w:w w:val="110"/>
                <w:sz w:val="12"/>
                <w:szCs w:val="12"/>
              </w:rPr>
              <w:t xml:space="preserve"> </w:t>
            </w:r>
            <w:r w:rsidRPr="00E45ECA">
              <w:rPr>
                <w:rFonts w:ascii="Times New Roman" w:hAnsi="Times New Roman" w:cs="Times New Roman"/>
                <w:spacing w:val="-2"/>
                <w:w w:val="110"/>
                <w:sz w:val="12"/>
                <w:szCs w:val="12"/>
              </w:rPr>
              <w:t>услуг</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
              <w:rPr>
                <w:rFonts w:ascii="Times New Roman" w:hAnsi="Times New Roman" w:cs="Times New Roman"/>
                <w:sz w:val="12"/>
                <w:szCs w:val="12"/>
              </w:rPr>
            </w:pPr>
            <w:r w:rsidRPr="00E45ECA">
              <w:rPr>
                <w:rFonts w:ascii="Times New Roman" w:hAnsi="Times New Roman" w:cs="Times New Roman"/>
                <w:spacing w:val="-5"/>
                <w:w w:val="110"/>
                <w:sz w:val="12"/>
                <w:szCs w:val="12"/>
              </w:rPr>
              <w:t>17</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52"/>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Е171</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70"/>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Е172</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51"/>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Е173</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24"/>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Е174</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06"/>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Е175</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0"/>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Е178</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2"/>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Е179</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right="37"/>
              <w:jc w:val="right"/>
              <w:rPr>
                <w:rFonts w:ascii="Times New Roman" w:hAnsi="Times New Roman" w:cs="Times New Roman"/>
                <w:sz w:val="12"/>
                <w:szCs w:val="12"/>
              </w:rPr>
            </w:pPr>
            <w:r w:rsidRPr="00E45ECA">
              <w:rPr>
                <w:rFonts w:ascii="Times New Roman" w:hAnsi="Times New Roman" w:cs="Times New Roman"/>
                <w:spacing w:val="-2"/>
                <w:w w:val="110"/>
                <w:sz w:val="12"/>
                <w:szCs w:val="12"/>
              </w:rPr>
              <w:t>Е1710</w:t>
            </w:r>
          </w:p>
        </w:tc>
      </w:tr>
      <w:tr w:rsidR="0067257E" w:rsidRPr="00E45ECA" w:rsidTr="008A2A8A">
        <w:trPr>
          <w:trHeight w:val="166"/>
        </w:trPr>
        <w:tc>
          <w:tcPr>
            <w:tcW w:w="1632" w:type="dxa"/>
            <w:tcBorders>
              <w:top w:val="single" w:sz="8" w:space="0" w:color="000000"/>
              <w:left w:val="single" w:sz="8" w:space="0" w:color="000000"/>
              <w:bottom w:val="single" w:sz="8" w:space="0" w:color="000000"/>
              <w:right w:val="single" w:sz="8" w:space="0" w:color="000000"/>
            </w:tcBorders>
            <w:shd w:val="clear" w:color="auto" w:fill="FFE699"/>
          </w:tcPr>
          <w:p w:rsidR="0067257E" w:rsidRPr="00E45ECA" w:rsidRDefault="006819EC" w:rsidP="00645111">
            <w:pPr>
              <w:pStyle w:val="TableParagraph"/>
              <w:spacing w:before="39" w:line="120" w:lineRule="auto"/>
              <w:ind w:left="26"/>
              <w:jc w:val="left"/>
              <w:rPr>
                <w:rFonts w:ascii="Times New Roman" w:hAnsi="Times New Roman" w:cs="Times New Roman"/>
                <w:sz w:val="12"/>
                <w:szCs w:val="12"/>
              </w:rPr>
            </w:pPr>
            <w:r w:rsidRPr="00E45ECA">
              <w:rPr>
                <w:rFonts w:ascii="Times New Roman" w:hAnsi="Times New Roman" w:cs="Times New Roman"/>
                <w:spacing w:val="-2"/>
                <w:w w:val="110"/>
                <w:sz w:val="12"/>
                <w:szCs w:val="12"/>
              </w:rPr>
              <w:t>Население</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
              <w:rPr>
                <w:rFonts w:ascii="Times New Roman" w:hAnsi="Times New Roman" w:cs="Times New Roman"/>
                <w:sz w:val="12"/>
                <w:szCs w:val="12"/>
              </w:rPr>
            </w:pPr>
            <w:r w:rsidRPr="00E45ECA">
              <w:rPr>
                <w:rFonts w:ascii="Times New Roman" w:hAnsi="Times New Roman" w:cs="Times New Roman"/>
                <w:spacing w:val="-5"/>
                <w:w w:val="110"/>
                <w:sz w:val="12"/>
                <w:szCs w:val="12"/>
              </w:rPr>
              <w:t>18</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52"/>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Е181</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70"/>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Е182</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51"/>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Е183</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24"/>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Е184</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06"/>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Е185</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60"/>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Е188</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left="132"/>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Е189</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819EC" w:rsidP="00645111">
            <w:pPr>
              <w:pStyle w:val="TableParagraph"/>
              <w:spacing w:before="39" w:line="120" w:lineRule="auto"/>
              <w:ind w:right="37"/>
              <w:jc w:val="right"/>
              <w:rPr>
                <w:rFonts w:ascii="Times New Roman" w:hAnsi="Times New Roman" w:cs="Times New Roman"/>
                <w:sz w:val="12"/>
                <w:szCs w:val="12"/>
              </w:rPr>
            </w:pPr>
            <w:r w:rsidRPr="00E45ECA">
              <w:rPr>
                <w:rFonts w:ascii="Times New Roman" w:hAnsi="Times New Roman" w:cs="Times New Roman"/>
                <w:spacing w:val="-2"/>
                <w:w w:val="110"/>
                <w:sz w:val="12"/>
                <w:szCs w:val="12"/>
              </w:rPr>
              <w:t>Е1810</w:t>
            </w:r>
          </w:p>
        </w:tc>
      </w:tr>
      <w:tr w:rsidR="0067257E" w:rsidRPr="00E45ECA" w:rsidTr="008A2A8A">
        <w:trPr>
          <w:trHeight w:val="558"/>
        </w:trPr>
        <w:tc>
          <w:tcPr>
            <w:tcW w:w="1632" w:type="dxa"/>
            <w:tcBorders>
              <w:top w:val="single" w:sz="8" w:space="0" w:color="000000"/>
              <w:left w:val="single" w:sz="8" w:space="0" w:color="000000"/>
              <w:bottom w:val="single" w:sz="8" w:space="0" w:color="000000"/>
              <w:right w:val="single" w:sz="8" w:space="0" w:color="000000"/>
            </w:tcBorders>
            <w:shd w:val="clear" w:color="auto" w:fill="FFE699"/>
          </w:tcPr>
          <w:p w:rsidR="0067257E" w:rsidRPr="00E45ECA" w:rsidRDefault="006819EC" w:rsidP="00645111">
            <w:pPr>
              <w:pStyle w:val="TableParagraph"/>
              <w:spacing w:before="21" w:line="120" w:lineRule="auto"/>
              <w:ind w:left="26" w:right="339"/>
              <w:jc w:val="left"/>
              <w:rPr>
                <w:rFonts w:ascii="Times New Roman" w:hAnsi="Times New Roman" w:cs="Times New Roman"/>
                <w:sz w:val="12"/>
                <w:szCs w:val="12"/>
              </w:rPr>
            </w:pPr>
            <w:r w:rsidRPr="00E45ECA">
              <w:rPr>
                <w:rFonts w:ascii="Times New Roman" w:hAnsi="Times New Roman" w:cs="Times New Roman"/>
                <w:w w:val="110"/>
                <w:sz w:val="12"/>
                <w:szCs w:val="12"/>
              </w:rPr>
              <w:t>Использование</w:t>
            </w:r>
            <w:r w:rsidRPr="00E45ECA">
              <w:rPr>
                <w:rFonts w:ascii="Times New Roman" w:hAnsi="Times New Roman" w:cs="Times New Roman"/>
                <w:spacing w:val="-7"/>
                <w:w w:val="110"/>
                <w:sz w:val="12"/>
                <w:szCs w:val="12"/>
              </w:rPr>
              <w:t xml:space="preserve"> </w:t>
            </w:r>
            <w:r w:rsidRPr="00E45ECA">
              <w:rPr>
                <w:rFonts w:ascii="Times New Roman" w:hAnsi="Times New Roman" w:cs="Times New Roman"/>
                <w:w w:val="110"/>
                <w:sz w:val="12"/>
                <w:szCs w:val="12"/>
              </w:rPr>
              <w:t>топливно-</w:t>
            </w:r>
            <w:r w:rsidRPr="00E45ECA">
              <w:rPr>
                <w:rFonts w:ascii="Times New Roman" w:hAnsi="Times New Roman" w:cs="Times New Roman"/>
                <w:spacing w:val="-2"/>
                <w:w w:val="110"/>
                <w:sz w:val="12"/>
                <w:szCs w:val="12"/>
              </w:rPr>
              <w:t>энергетических</w:t>
            </w:r>
            <w:r w:rsidRPr="00E45ECA">
              <w:rPr>
                <w:rFonts w:ascii="Times New Roman" w:hAnsi="Times New Roman" w:cs="Times New Roman"/>
                <w:spacing w:val="-9"/>
                <w:w w:val="110"/>
                <w:sz w:val="12"/>
                <w:szCs w:val="12"/>
              </w:rPr>
              <w:t xml:space="preserve"> </w:t>
            </w:r>
            <w:r w:rsidRPr="00E45ECA">
              <w:rPr>
                <w:rFonts w:ascii="Times New Roman" w:hAnsi="Times New Roman" w:cs="Times New Roman"/>
                <w:spacing w:val="-2"/>
                <w:w w:val="110"/>
                <w:sz w:val="12"/>
                <w:szCs w:val="12"/>
              </w:rPr>
              <w:t>ресурсов в</w:t>
            </w:r>
          </w:p>
          <w:p w:rsidR="0067257E" w:rsidRPr="00E45ECA" w:rsidRDefault="006819EC" w:rsidP="00645111">
            <w:pPr>
              <w:pStyle w:val="TableParagraph"/>
              <w:spacing w:line="120" w:lineRule="auto"/>
              <w:ind w:left="26"/>
              <w:jc w:val="left"/>
              <w:rPr>
                <w:rFonts w:ascii="Times New Roman" w:hAnsi="Times New Roman" w:cs="Times New Roman"/>
                <w:sz w:val="12"/>
                <w:szCs w:val="12"/>
              </w:rPr>
            </w:pPr>
            <w:r w:rsidRPr="00E45ECA">
              <w:rPr>
                <w:rFonts w:ascii="Times New Roman" w:hAnsi="Times New Roman" w:cs="Times New Roman"/>
                <w:w w:val="110"/>
                <w:sz w:val="12"/>
                <w:szCs w:val="12"/>
              </w:rPr>
              <w:t>качестве</w:t>
            </w:r>
            <w:r w:rsidRPr="00E45ECA">
              <w:rPr>
                <w:rFonts w:ascii="Times New Roman" w:hAnsi="Times New Roman" w:cs="Times New Roman"/>
                <w:spacing w:val="-7"/>
                <w:w w:val="110"/>
                <w:sz w:val="12"/>
                <w:szCs w:val="12"/>
              </w:rPr>
              <w:t xml:space="preserve"> </w:t>
            </w:r>
            <w:r w:rsidRPr="00E45ECA">
              <w:rPr>
                <w:rFonts w:ascii="Times New Roman" w:hAnsi="Times New Roman" w:cs="Times New Roman"/>
                <w:w w:val="110"/>
                <w:sz w:val="12"/>
                <w:szCs w:val="12"/>
              </w:rPr>
              <w:t>сырья</w:t>
            </w:r>
            <w:r w:rsidRPr="00E45ECA">
              <w:rPr>
                <w:rFonts w:ascii="Times New Roman" w:hAnsi="Times New Roman" w:cs="Times New Roman"/>
                <w:spacing w:val="-2"/>
                <w:w w:val="110"/>
                <w:sz w:val="12"/>
                <w:szCs w:val="12"/>
              </w:rPr>
              <w:t xml:space="preserve"> </w:t>
            </w:r>
            <w:r w:rsidRPr="00E45ECA">
              <w:rPr>
                <w:rFonts w:ascii="Times New Roman" w:hAnsi="Times New Roman" w:cs="Times New Roman"/>
                <w:w w:val="110"/>
                <w:sz w:val="12"/>
                <w:szCs w:val="12"/>
              </w:rPr>
              <w:t>и</w:t>
            </w:r>
            <w:r w:rsidRPr="00E45ECA">
              <w:rPr>
                <w:rFonts w:ascii="Times New Roman" w:hAnsi="Times New Roman" w:cs="Times New Roman"/>
                <w:spacing w:val="-6"/>
                <w:w w:val="110"/>
                <w:sz w:val="12"/>
                <w:szCs w:val="12"/>
              </w:rPr>
              <w:t xml:space="preserve"> </w:t>
            </w:r>
            <w:r w:rsidRPr="00E45ECA">
              <w:rPr>
                <w:rFonts w:ascii="Times New Roman" w:hAnsi="Times New Roman" w:cs="Times New Roman"/>
                <w:w w:val="110"/>
                <w:sz w:val="12"/>
                <w:szCs w:val="12"/>
              </w:rPr>
              <w:t>на</w:t>
            </w:r>
            <w:r w:rsidRPr="00E45ECA">
              <w:rPr>
                <w:rFonts w:ascii="Times New Roman" w:hAnsi="Times New Roman" w:cs="Times New Roman"/>
                <w:spacing w:val="-7"/>
                <w:w w:val="110"/>
                <w:sz w:val="12"/>
                <w:szCs w:val="12"/>
              </w:rPr>
              <w:t xml:space="preserve"> </w:t>
            </w:r>
            <w:r w:rsidRPr="00E45ECA">
              <w:rPr>
                <w:rFonts w:ascii="Times New Roman" w:hAnsi="Times New Roman" w:cs="Times New Roman"/>
                <w:spacing w:val="-2"/>
                <w:w w:val="110"/>
                <w:sz w:val="12"/>
                <w:szCs w:val="12"/>
              </w:rPr>
              <w:t>нетопливные</w:t>
            </w:r>
          </w:p>
          <w:p w:rsidR="0067257E" w:rsidRPr="00E45ECA" w:rsidRDefault="006819EC" w:rsidP="00645111">
            <w:pPr>
              <w:pStyle w:val="TableParagraph"/>
              <w:spacing w:before="27" w:line="120" w:lineRule="auto"/>
              <w:ind w:left="26"/>
              <w:jc w:val="left"/>
              <w:rPr>
                <w:rFonts w:ascii="Times New Roman" w:hAnsi="Times New Roman" w:cs="Times New Roman"/>
                <w:sz w:val="12"/>
                <w:szCs w:val="12"/>
              </w:rPr>
            </w:pPr>
            <w:r w:rsidRPr="00E45ECA">
              <w:rPr>
                <w:rFonts w:ascii="Times New Roman" w:hAnsi="Times New Roman" w:cs="Times New Roman"/>
                <w:spacing w:val="-2"/>
                <w:w w:val="110"/>
                <w:sz w:val="12"/>
                <w:szCs w:val="12"/>
              </w:rPr>
              <w:t>нужды</w:t>
            </w:r>
          </w:p>
        </w:tc>
        <w:tc>
          <w:tcPr>
            <w:tcW w:w="280"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p w:rsidR="0067257E" w:rsidRPr="00E45ECA" w:rsidRDefault="0067257E" w:rsidP="00645111">
            <w:pPr>
              <w:pStyle w:val="TableParagraph"/>
              <w:spacing w:line="120" w:lineRule="auto"/>
              <w:jc w:val="left"/>
              <w:rPr>
                <w:rFonts w:ascii="Times New Roman" w:hAnsi="Times New Roman" w:cs="Times New Roman"/>
                <w:sz w:val="12"/>
                <w:szCs w:val="12"/>
              </w:rPr>
            </w:pPr>
          </w:p>
          <w:p w:rsidR="0067257E" w:rsidRPr="00E45ECA" w:rsidRDefault="006819EC" w:rsidP="00645111">
            <w:pPr>
              <w:pStyle w:val="TableParagraph"/>
              <w:spacing w:line="120" w:lineRule="auto"/>
              <w:ind w:left="16"/>
              <w:rPr>
                <w:rFonts w:ascii="Times New Roman" w:hAnsi="Times New Roman" w:cs="Times New Roman"/>
                <w:sz w:val="12"/>
                <w:szCs w:val="12"/>
              </w:rPr>
            </w:pPr>
            <w:r w:rsidRPr="00E45ECA">
              <w:rPr>
                <w:rFonts w:ascii="Times New Roman" w:hAnsi="Times New Roman" w:cs="Times New Roman"/>
                <w:spacing w:val="-5"/>
                <w:w w:val="110"/>
                <w:sz w:val="12"/>
                <w:szCs w:val="12"/>
              </w:rPr>
              <w:t>19</w:t>
            </w:r>
          </w:p>
        </w:tc>
        <w:tc>
          <w:tcPr>
            <w:tcW w:w="538"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p w:rsidR="0067257E" w:rsidRPr="00E45ECA" w:rsidRDefault="0067257E" w:rsidP="00645111">
            <w:pPr>
              <w:pStyle w:val="TableParagraph"/>
              <w:spacing w:line="120" w:lineRule="auto"/>
              <w:jc w:val="left"/>
              <w:rPr>
                <w:rFonts w:ascii="Times New Roman" w:hAnsi="Times New Roman" w:cs="Times New Roman"/>
                <w:sz w:val="12"/>
                <w:szCs w:val="12"/>
              </w:rPr>
            </w:pPr>
          </w:p>
          <w:p w:rsidR="0067257E" w:rsidRPr="00E45ECA" w:rsidRDefault="006819EC" w:rsidP="00645111">
            <w:pPr>
              <w:pStyle w:val="TableParagraph"/>
              <w:spacing w:line="120" w:lineRule="auto"/>
              <w:ind w:left="152"/>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Е191</w:t>
            </w:r>
          </w:p>
        </w:tc>
        <w:tc>
          <w:tcPr>
            <w:tcW w:w="478"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p w:rsidR="0067257E" w:rsidRPr="00E45ECA" w:rsidRDefault="0067257E" w:rsidP="00645111">
            <w:pPr>
              <w:pStyle w:val="TableParagraph"/>
              <w:spacing w:line="120" w:lineRule="auto"/>
              <w:jc w:val="left"/>
              <w:rPr>
                <w:rFonts w:ascii="Times New Roman" w:hAnsi="Times New Roman" w:cs="Times New Roman"/>
                <w:sz w:val="12"/>
                <w:szCs w:val="12"/>
              </w:rPr>
            </w:pPr>
          </w:p>
          <w:p w:rsidR="0067257E" w:rsidRPr="00E45ECA" w:rsidRDefault="006819EC" w:rsidP="00645111">
            <w:pPr>
              <w:pStyle w:val="TableParagraph"/>
              <w:spacing w:line="120" w:lineRule="auto"/>
              <w:ind w:left="70"/>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Е192</w:t>
            </w:r>
          </w:p>
        </w:tc>
        <w:tc>
          <w:tcPr>
            <w:tcW w:w="529"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p w:rsidR="0067257E" w:rsidRPr="00E45ECA" w:rsidRDefault="0067257E" w:rsidP="00645111">
            <w:pPr>
              <w:pStyle w:val="TableParagraph"/>
              <w:spacing w:line="120" w:lineRule="auto"/>
              <w:jc w:val="left"/>
              <w:rPr>
                <w:rFonts w:ascii="Times New Roman" w:hAnsi="Times New Roman" w:cs="Times New Roman"/>
                <w:sz w:val="12"/>
                <w:szCs w:val="12"/>
              </w:rPr>
            </w:pPr>
          </w:p>
          <w:p w:rsidR="0067257E" w:rsidRPr="00E45ECA" w:rsidRDefault="006819EC" w:rsidP="00645111">
            <w:pPr>
              <w:pStyle w:val="TableParagraph"/>
              <w:spacing w:line="120" w:lineRule="auto"/>
              <w:ind w:left="151"/>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Е193</w:t>
            </w:r>
          </w:p>
        </w:tc>
        <w:tc>
          <w:tcPr>
            <w:tcW w:w="474"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p w:rsidR="0067257E" w:rsidRPr="00E45ECA" w:rsidRDefault="0067257E" w:rsidP="00645111">
            <w:pPr>
              <w:pStyle w:val="TableParagraph"/>
              <w:spacing w:line="120" w:lineRule="auto"/>
              <w:jc w:val="left"/>
              <w:rPr>
                <w:rFonts w:ascii="Times New Roman" w:hAnsi="Times New Roman" w:cs="Times New Roman"/>
                <w:sz w:val="12"/>
                <w:szCs w:val="12"/>
              </w:rPr>
            </w:pPr>
          </w:p>
          <w:p w:rsidR="0067257E" w:rsidRPr="00E45ECA" w:rsidRDefault="006819EC" w:rsidP="00645111">
            <w:pPr>
              <w:pStyle w:val="TableParagraph"/>
              <w:spacing w:line="120" w:lineRule="auto"/>
              <w:ind w:left="124"/>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Е194</w:t>
            </w:r>
          </w:p>
        </w:tc>
        <w:tc>
          <w:tcPr>
            <w:tcW w:w="438"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p w:rsidR="0067257E" w:rsidRPr="00E45ECA" w:rsidRDefault="0067257E" w:rsidP="00645111">
            <w:pPr>
              <w:pStyle w:val="TableParagraph"/>
              <w:spacing w:line="120" w:lineRule="auto"/>
              <w:jc w:val="left"/>
              <w:rPr>
                <w:rFonts w:ascii="Times New Roman" w:hAnsi="Times New Roman" w:cs="Times New Roman"/>
                <w:sz w:val="12"/>
                <w:szCs w:val="12"/>
              </w:rPr>
            </w:pPr>
          </w:p>
          <w:p w:rsidR="0067257E" w:rsidRPr="00E45ECA" w:rsidRDefault="006819EC" w:rsidP="00645111">
            <w:pPr>
              <w:pStyle w:val="TableParagraph"/>
              <w:spacing w:line="120" w:lineRule="auto"/>
              <w:ind w:left="106"/>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Е195</w:t>
            </w:r>
          </w:p>
        </w:tc>
        <w:tc>
          <w:tcPr>
            <w:tcW w:w="5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465"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tc>
        <w:tc>
          <w:tcPr>
            <w:tcW w:w="556"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p w:rsidR="0067257E" w:rsidRPr="00E45ECA" w:rsidRDefault="0067257E" w:rsidP="00645111">
            <w:pPr>
              <w:pStyle w:val="TableParagraph"/>
              <w:spacing w:line="120" w:lineRule="auto"/>
              <w:jc w:val="left"/>
              <w:rPr>
                <w:rFonts w:ascii="Times New Roman" w:hAnsi="Times New Roman" w:cs="Times New Roman"/>
                <w:sz w:val="12"/>
                <w:szCs w:val="12"/>
              </w:rPr>
            </w:pPr>
          </w:p>
          <w:p w:rsidR="0067257E" w:rsidRPr="00E45ECA" w:rsidRDefault="006819EC" w:rsidP="00645111">
            <w:pPr>
              <w:pStyle w:val="TableParagraph"/>
              <w:spacing w:line="120" w:lineRule="auto"/>
              <w:ind w:left="160"/>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Е198</w:t>
            </w:r>
          </w:p>
        </w:tc>
        <w:tc>
          <w:tcPr>
            <w:tcW w:w="502"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p w:rsidR="0067257E" w:rsidRPr="00E45ECA" w:rsidRDefault="0067257E" w:rsidP="00645111">
            <w:pPr>
              <w:pStyle w:val="TableParagraph"/>
              <w:spacing w:line="120" w:lineRule="auto"/>
              <w:jc w:val="left"/>
              <w:rPr>
                <w:rFonts w:ascii="Times New Roman" w:hAnsi="Times New Roman" w:cs="Times New Roman"/>
                <w:sz w:val="12"/>
                <w:szCs w:val="12"/>
              </w:rPr>
            </w:pPr>
          </w:p>
          <w:p w:rsidR="0067257E" w:rsidRPr="00E45ECA" w:rsidRDefault="006819EC" w:rsidP="00645111">
            <w:pPr>
              <w:pStyle w:val="TableParagraph"/>
              <w:spacing w:line="120" w:lineRule="auto"/>
              <w:ind w:left="132"/>
              <w:jc w:val="left"/>
              <w:rPr>
                <w:rFonts w:ascii="Times New Roman" w:hAnsi="Times New Roman" w:cs="Times New Roman"/>
                <w:sz w:val="12"/>
                <w:szCs w:val="12"/>
              </w:rPr>
            </w:pPr>
            <w:r w:rsidRPr="00E45ECA">
              <w:rPr>
                <w:rFonts w:ascii="Times New Roman" w:hAnsi="Times New Roman" w:cs="Times New Roman"/>
                <w:spacing w:val="-4"/>
                <w:w w:val="110"/>
                <w:sz w:val="12"/>
                <w:szCs w:val="12"/>
              </w:rPr>
              <w:t>Е199</w:t>
            </w:r>
          </w:p>
        </w:tc>
        <w:tc>
          <w:tcPr>
            <w:tcW w:w="558" w:type="dxa"/>
            <w:tcBorders>
              <w:top w:val="single" w:sz="8" w:space="0" w:color="000000"/>
              <w:left w:val="single" w:sz="8" w:space="0" w:color="000000"/>
              <w:bottom w:val="single" w:sz="8" w:space="0" w:color="000000"/>
              <w:right w:val="single" w:sz="8" w:space="0" w:color="000000"/>
            </w:tcBorders>
          </w:tcPr>
          <w:p w:rsidR="0067257E" w:rsidRPr="00E45ECA" w:rsidRDefault="0067257E" w:rsidP="00645111">
            <w:pPr>
              <w:pStyle w:val="TableParagraph"/>
              <w:spacing w:line="120" w:lineRule="auto"/>
              <w:jc w:val="left"/>
              <w:rPr>
                <w:rFonts w:ascii="Times New Roman" w:hAnsi="Times New Roman" w:cs="Times New Roman"/>
                <w:sz w:val="12"/>
                <w:szCs w:val="12"/>
              </w:rPr>
            </w:pPr>
          </w:p>
          <w:p w:rsidR="0067257E" w:rsidRPr="00E45ECA" w:rsidRDefault="0067257E" w:rsidP="00645111">
            <w:pPr>
              <w:pStyle w:val="TableParagraph"/>
              <w:spacing w:line="120" w:lineRule="auto"/>
              <w:jc w:val="left"/>
              <w:rPr>
                <w:rFonts w:ascii="Times New Roman" w:hAnsi="Times New Roman" w:cs="Times New Roman"/>
                <w:sz w:val="12"/>
                <w:szCs w:val="12"/>
              </w:rPr>
            </w:pPr>
          </w:p>
          <w:p w:rsidR="0067257E" w:rsidRPr="00E45ECA" w:rsidRDefault="006819EC" w:rsidP="00645111">
            <w:pPr>
              <w:pStyle w:val="TableParagraph"/>
              <w:spacing w:line="120" w:lineRule="auto"/>
              <w:ind w:right="37"/>
              <w:jc w:val="right"/>
              <w:rPr>
                <w:rFonts w:ascii="Times New Roman" w:hAnsi="Times New Roman" w:cs="Times New Roman"/>
                <w:sz w:val="12"/>
                <w:szCs w:val="12"/>
              </w:rPr>
            </w:pPr>
            <w:r w:rsidRPr="00E45ECA">
              <w:rPr>
                <w:rFonts w:ascii="Times New Roman" w:hAnsi="Times New Roman" w:cs="Times New Roman"/>
                <w:spacing w:val="-2"/>
                <w:w w:val="110"/>
                <w:sz w:val="12"/>
                <w:szCs w:val="12"/>
              </w:rPr>
              <w:t>Е1910</w:t>
            </w:r>
          </w:p>
        </w:tc>
      </w:tr>
    </w:tbl>
    <w:p w:rsidR="0067257E" w:rsidRPr="006F4C5A" w:rsidRDefault="00D305D0">
      <w:pPr>
        <w:spacing w:before="63"/>
        <w:ind w:left="640" w:right="780"/>
        <w:jc w:val="center"/>
        <w:rPr>
          <w:rFonts w:ascii="Times New Roman" w:hAnsi="Times New Roman" w:cs="Times New Roman"/>
          <w:i/>
          <w:sz w:val="24"/>
          <w:szCs w:val="24"/>
        </w:rPr>
      </w:pPr>
      <w:r>
        <w:rPr>
          <w:rFonts w:ascii="Times New Roman" w:hAnsi="Times New Roman" w:cs="Times New Roman"/>
          <w:i/>
          <w:noProof/>
          <w:lang w:eastAsia="ru-RU"/>
        </w:rPr>
        <mc:AlternateContent>
          <mc:Choice Requires="wps">
            <w:drawing>
              <wp:anchor distT="0" distB="0" distL="114300" distR="114300" simplePos="0" relativeHeight="251661824" behindDoc="0" locked="0" layoutInCell="1" allowOverlap="1" wp14:anchorId="4BA54148" wp14:editId="1DC64CD6">
                <wp:simplePos x="0" y="0"/>
                <wp:positionH relativeFrom="column">
                  <wp:posOffset>5629275</wp:posOffset>
                </wp:positionH>
                <wp:positionV relativeFrom="paragraph">
                  <wp:posOffset>485775</wp:posOffset>
                </wp:positionV>
                <wp:extent cx="333375" cy="266700"/>
                <wp:effectExtent l="0" t="0" r="9525" b="0"/>
                <wp:wrapNone/>
                <wp:docPr id="8" name="Надпись 8"/>
                <wp:cNvGraphicFramePr/>
                <a:graphic xmlns:a="http://schemas.openxmlformats.org/drawingml/2006/main">
                  <a:graphicData uri="http://schemas.microsoft.com/office/word/2010/wordprocessingShape">
                    <wps:wsp>
                      <wps:cNvSpPr txBox="1"/>
                      <wps:spPr>
                        <a:xfrm>
                          <a:off x="0" y="0"/>
                          <a:ext cx="333375" cy="266700"/>
                        </a:xfrm>
                        <a:prstGeom prst="rect">
                          <a:avLst/>
                        </a:prstGeom>
                        <a:solidFill>
                          <a:schemeClr val="lt1"/>
                        </a:solidFill>
                        <a:ln w="6350">
                          <a:noFill/>
                        </a:ln>
                      </wps:spPr>
                      <wps:txbx>
                        <w:txbxContent>
                          <w:p w:rsidR="00761509" w:rsidRPr="00D305D0" w:rsidRDefault="00761509" w:rsidP="00D305D0">
                            <w:pPr>
                              <w:rPr>
                                <w:sz w:val="20"/>
                                <w:szCs w:val="20"/>
                              </w:rPr>
                            </w:pPr>
                            <w:r>
                              <w:rPr>
                                <w:sz w:val="20"/>
                                <w:szCs w:val="20"/>
                              </w:rPr>
                              <w:t>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54148" id="Надпись 8" o:spid="_x0000_s1040" type="#_x0000_t202" style="position:absolute;left:0;text-align:left;margin-left:443.25pt;margin-top:38.25pt;width:26.25pt;height:2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" fillcolor="white [3201]" stroked="f" strokeweight=".5pt">
                <v:textbox>
                  <w:txbxContent>
                    <w:p w:rsidR="00761509" w:rsidRPr="00D305D0" w:rsidRDefault="00761509" w:rsidP="00D305D0">
                      <w:pPr>
                        <w:rPr>
                          <w:sz w:val="20"/>
                          <w:szCs w:val="20"/>
                        </w:rPr>
                      </w:pPr>
                      <w:r>
                        <w:rPr>
                          <w:sz w:val="20"/>
                          <w:szCs w:val="20"/>
                        </w:rPr>
                        <w:t>34</w:t>
                      </w:r>
                    </w:p>
                  </w:txbxContent>
                </v:textbox>
              </v:shape>
            </w:pict>
          </mc:Fallback>
        </mc:AlternateContent>
      </w:r>
      <w:r w:rsidR="006819EC" w:rsidRPr="006F4C5A">
        <w:rPr>
          <w:rFonts w:ascii="Times New Roman" w:hAnsi="Times New Roman" w:cs="Times New Roman"/>
          <w:i/>
          <w:noProof/>
          <w:sz w:val="24"/>
          <w:szCs w:val="24"/>
          <w:lang w:eastAsia="ru-RU"/>
        </w:rPr>
        <mc:AlternateContent>
          <mc:Choice Requires="wpg">
            <w:drawing>
              <wp:anchor distT="0" distB="0" distL="0" distR="0" simplePos="0" relativeHeight="251652608" behindDoc="0" locked="0" layoutInCell="1" allowOverlap="1" wp14:anchorId="39C0DA70" wp14:editId="3688BE46">
                <wp:simplePos x="0" y="0"/>
                <wp:positionH relativeFrom="page">
                  <wp:posOffset>1343763</wp:posOffset>
                </wp:positionH>
                <wp:positionV relativeFrom="paragraph">
                  <wp:posOffset>-1793572</wp:posOffset>
                </wp:positionV>
                <wp:extent cx="1193165" cy="645795"/>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93165" cy="645795"/>
                          <a:chOff x="0" y="0"/>
                          <a:chExt cx="1193165" cy="645795"/>
                        </a:xfrm>
                      </wpg:grpSpPr>
                      <wps:wsp>
                        <wps:cNvPr id="27" name="Graphic 27"/>
                        <wps:cNvSpPr/>
                        <wps:spPr>
                          <a:xfrm>
                            <a:off x="3783" y="3783"/>
                            <a:ext cx="1185545" cy="638175"/>
                          </a:xfrm>
                          <a:custGeom>
                            <a:avLst/>
                            <a:gdLst/>
                            <a:ahLst/>
                            <a:cxnLst/>
                            <a:rect l="l" t="t" r="r" b="b"/>
                            <a:pathLst>
                              <a:path w="1185545" h="638175">
                                <a:moveTo>
                                  <a:pt x="858540" y="0"/>
                                </a:moveTo>
                                <a:lnTo>
                                  <a:pt x="858540" y="159380"/>
                                </a:lnTo>
                                <a:lnTo>
                                  <a:pt x="0" y="159380"/>
                                </a:lnTo>
                                <a:lnTo>
                                  <a:pt x="0" y="478292"/>
                                </a:lnTo>
                                <a:lnTo>
                                  <a:pt x="858540" y="478292"/>
                                </a:lnTo>
                                <a:lnTo>
                                  <a:pt x="858540" y="637748"/>
                                </a:lnTo>
                                <a:lnTo>
                                  <a:pt x="1185229" y="318836"/>
                                </a:lnTo>
                                <a:lnTo>
                                  <a:pt x="858540" y="0"/>
                                </a:lnTo>
                                <a:close/>
                              </a:path>
                            </a:pathLst>
                          </a:custGeom>
                          <a:solidFill>
                            <a:srgbClr val="FFC000"/>
                          </a:solidFill>
                        </wps:spPr>
                        <wps:bodyPr wrap="square" lIns="0" tIns="0" rIns="0" bIns="0" rtlCol="0">
                          <a:prstTxWarp prst="textNoShape">
                            <a:avLst/>
                          </a:prstTxWarp>
                          <a:noAutofit/>
                        </wps:bodyPr>
                      </wps:wsp>
                      <wps:wsp>
                        <wps:cNvPr id="28" name="Graphic 28"/>
                        <wps:cNvSpPr/>
                        <wps:spPr>
                          <a:xfrm>
                            <a:off x="3783" y="3783"/>
                            <a:ext cx="1185545" cy="638175"/>
                          </a:xfrm>
                          <a:custGeom>
                            <a:avLst/>
                            <a:gdLst/>
                            <a:ahLst/>
                            <a:cxnLst/>
                            <a:rect l="l" t="t" r="r" b="b"/>
                            <a:pathLst>
                              <a:path w="1185545" h="638175">
                                <a:moveTo>
                                  <a:pt x="0" y="159380"/>
                                </a:moveTo>
                                <a:lnTo>
                                  <a:pt x="858540" y="159380"/>
                                </a:lnTo>
                                <a:lnTo>
                                  <a:pt x="858540" y="0"/>
                                </a:lnTo>
                                <a:lnTo>
                                  <a:pt x="1185229" y="318836"/>
                                </a:lnTo>
                                <a:lnTo>
                                  <a:pt x="858540" y="637748"/>
                                </a:lnTo>
                                <a:lnTo>
                                  <a:pt x="858540" y="478292"/>
                                </a:lnTo>
                                <a:lnTo>
                                  <a:pt x="0" y="478292"/>
                                </a:lnTo>
                                <a:lnTo>
                                  <a:pt x="0" y="159380"/>
                                </a:lnTo>
                                <a:close/>
                              </a:path>
                            </a:pathLst>
                          </a:custGeom>
                          <a:ln w="7566">
                            <a:solidFill>
                              <a:srgbClr val="BB8B00"/>
                            </a:solidFill>
                            <a:prstDash val="solid"/>
                          </a:ln>
                        </wps:spPr>
                        <wps:bodyPr wrap="square" lIns="0" tIns="0" rIns="0" bIns="0" rtlCol="0">
                          <a:prstTxWarp prst="textNoShape">
                            <a:avLst/>
                          </a:prstTxWarp>
                          <a:noAutofit/>
                        </wps:bodyPr>
                      </wps:wsp>
                      <wps:wsp>
                        <wps:cNvPr id="29" name="Textbox 29"/>
                        <wps:cNvSpPr txBox="1"/>
                        <wps:spPr>
                          <a:xfrm>
                            <a:off x="0" y="0"/>
                            <a:ext cx="1193165" cy="645795"/>
                          </a:xfrm>
                          <a:prstGeom prst="rect">
                            <a:avLst/>
                          </a:prstGeom>
                        </wps:spPr>
                        <wps:txbx>
                          <w:txbxContent>
                            <w:p w:rsidR="00761509" w:rsidRDefault="00761509">
                              <w:pPr>
                                <w:spacing w:before="112"/>
                                <w:rPr>
                                  <w:i/>
                                  <w:sz w:val="17"/>
                                </w:rPr>
                              </w:pPr>
                            </w:p>
                            <w:p w:rsidR="00761509" w:rsidRDefault="00761509">
                              <w:pPr>
                                <w:ind w:left="14" w:right="278"/>
                                <w:jc w:val="center"/>
                                <w:rPr>
                                  <w:rFonts w:ascii="Times New Roman" w:hAnsi="Times New Roman"/>
                                  <w:sz w:val="17"/>
                                </w:rPr>
                              </w:pPr>
                              <w:r>
                                <w:rPr>
                                  <w:rFonts w:ascii="Times New Roman" w:hAnsi="Times New Roman"/>
                                  <w:color w:val="FFFFFF"/>
                                  <w:spacing w:val="-2"/>
                                  <w:sz w:val="17"/>
                                </w:rPr>
                                <w:t>Конечное</w:t>
                              </w:r>
                            </w:p>
                            <w:p w:rsidR="00761509" w:rsidRDefault="00761509">
                              <w:pPr>
                                <w:ind w:left="5" w:right="278"/>
                                <w:jc w:val="center"/>
                                <w:rPr>
                                  <w:rFonts w:ascii="Times New Roman" w:hAnsi="Times New Roman"/>
                                  <w:sz w:val="17"/>
                                </w:rPr>
                              </w:pPr>
                              <w:r>
                                <w:rPr>
                                  <w:rFonts w:ascii="Times New Roman" w:hAnsi="Times New Roman"/>
                                  <w:color w:val="FFFFFF"/>
                                  <w:spacing w:val="-2"/>
                                  <w:sz w:val="17"/>
                                </w:rPr>
                                <w:t>потребление</w:t>
                              </w:r>
                              <w:r>
                                <w:rPr>
                                  <w:rFonts w:ascii="Times New Roman" w:hAnsi="Times New Roman"/>
                                  <w:color w:val="FFFFFF"/>
                                  <w:spacing w:val="9"/>
                                  <w:sz w:val="17"/>
                                </w:rPr>
                                <w:t xml:space="preserve"> </w:t>
                              </w:r>
                              <w:r>
                                <w:rPr>
                                  <w:rFonts w:ascii="Times New Roman" w:hAnsi="Times New Roman"/>
                                  <w:color w:val="FFFFFF"/>
                                  <w:spacing w:val="-5"/>
                                  <w:sz w:val="17"/>
                                </w:rPr>
                                <w:t>ТЭР</w:t>
                              </w:r>
                            </w:p>
                          </w:txbxContent>
                        </wps:txbx>
                        <wps:bodyPr wrap="square" lIns="0" tIns="0" rIns="0" bIns="0" rtlCol="0">
                          <a:noAutofit/>
                        </wps:bodyPr>
                      </wps:wsp>
                    </wpg:wgp>
                  </a:graphicData>
                </a:graphic>
              </wp:anchor>
            </w:drawing>
          </mc:Choice>
          <mc:Fallback>
            <w:pict>
              <v:group w14:anchorId="39C0DA70" id="Group 26" o:spid="_x0000_s1041" style="position:absolute;left:0;text-align:left;margin-left:105.8pt;margin-top:-141.25pt;width:93.95pt;height:50.85pt;z-index:251652608;mso-wrap-distance-left:0;mso-wrap-distance-right:0;mso-position-horizontal-relative:page" coordsize="11931,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">
                <v:shape id="Graphic 27" o:spid="_x0000_s1042" style="position:absolute;left:37;top:37;width:11856;height:6382;visibility:visible;mso-wrap-style:square;v-text-anchor:top" coordsize="1185545,638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" path="m858540,r,159380l,159380,,478292r858540,l858540,637748,1185229,318836,858540,xe" fillcolor="#ffc000" stroked="f">
                  <v:path arrowok="t"/>
                </v:shape>
                <v:shape id="Graphic 28" o:spid="_x0000_s1043" style="position:absolute;left:37;top:37;width:11856;height:6382;visibility:visible;mso-wrap-style:square;v-text-anchor:top" coordsize="1185545,638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" path="m,159380r858540,l858540,r326689,318836l858540,637748r,-159456l,478292,,159380xe" filled="f" strokecolor="#bb8b00" strokeweight=".21017mm">
                  <v:path arrowok="t"/>
                </v:shape>
                <v:shape id="Textbox 29" o:spid="_x0000_s1044" type="#_x0000_t202" style="position:absolute;width:11931;height:6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rsidR="00761509" w:rsidRDefault="00761509">
                        <w:pPr>
                          <w:spacing w:before="112"/>
                          <w:rPr>
                            <w:i/>
                            <w:sz w:val="17"/>
                          </w:rPr>
                        </w:pPr>
                      </w:p>
                      <w:p w:rsidR="00761509" w:rsidRDefault="00761509">
                        <w:pPr>
                          <w:ind w:left="14" w:right="278"/>
                          <w:jc w:val="center"/>
                          <w:rPr>
                            <w:rFonts w:ascii="Times New Roman" w:hAnsi="Times New Roman"/>
                            <w:sz w:val="17"/>
                          </w:rPr>
                        </w:pPr>
                        <w:r>
                          <w:rPr>
                            <w:rFonts w:ascii="Times New Roman" w:hAnsi="Times New Roman"/>
                            <w:color w:val="FFFFFF"/>
                            <w:spacing w:val="-2"/>
                            <w:sz w:val="17"/>
                          </w:rPr>
                          <w:t>Конечное</w:t>
                        </w:r>
                      </w:p>
                      <w:p w:rsidR="00761509" w:rsidRDefault="00761509">
                        <w:pPr>
                          <w:ind w:left="5" w:right="278"/>
                          <w:jc w:val="center"/>
                          <w:rPr>
                            <w:rFonts w:ascii="Times New Roman" w:hAnsi="Times New Roman"/>
                            <w:sz w:val="17"/>
                          </w:rPr>
                        </w:pPr>
                        <w:r>
                          <w:rPr>
                            <w:rFonts w:ascii="Times New Roman" w:hAnsi="Times New Roman"/>
                            <w:color w:val="FFFFFF"/>
                            <w:spacing w:val="-2"/>
                            <w:sz w:val="17"/>
                          </w:rPr>
                          <w:t>потребление</w:t>
                        </w:r>
                        <w:r>
                          <w:rPr>
                            <w:rFonts w:ascii="Times New Roman" w:hAnsi="Times New Roman"/>
                            <w:color w:val="FFFFFF"/>
                            <w:spacing w:val="9"/>
                            <w:sz w:val="17"/>
                          </w:rPr>
                          <w:t xml:space="preserve"> </w:t>
                        </w:r>
                        <w:r>
                          <w:rPr>
                            <w:rFonts w:ascii="Times New Roman" w:hAnsi="Times New Roman"/>
                            <w:color w:val="FFFFFF"/>
                            <w:spacing w:val="-5"/>
                            <w:sz w:val="17"/>
                          </w:rPr>
                          <w:t>ТЭР</w:t>
                        </w:r>
                      </w:p>
                    </w:txbxContent>
                  </v:textbox>
                </v:shape>
                <w10:wrap anchorx="page"/>
              </v:group>
            </w:pict>
          </mc:Fallback>
        </mc:AlternateContent>
      </w:r>
      <w:bookmarkStart w:id="33" w:name="_bookmark32"/>
      <w:bookmarkEnd w:id="33"/>
      <w:r w:rsidR="006819EC" w:rsidRPr="006F4C5A">
        <w:rPr>
          <w:rFonts w:ascii="Times New Roman" w:hAnsi="Times New Roman" w:cs="Times New Roman"/>
          <w:i/>
          <w:sz w:val="24"/>
          <w:szCs w:val="24"/>
        </w:rPr>
        <w:t>Рисунок</w:t>
      </w:r>
      <w:r w:rsidR="006819EC" w:rsidRPr="006F4C5A">
        <w:rPr>
          <w:rFonts w:ascii="Times New Roman" w:hAnsi="Times New Roman" w:cs="Times New Roman"/>
          <w:i/>
          <w:spacing w:val="-5"/>
          <w:sz w:val="24"/>
          <w:szCs w:val="24"/>
        </w:rPr>
        <w:t xml:space="preserve"> </w:t>
      </w:r>
      <w:r w:rsidR="006819EC" w:rsidRPr="006F4C5A">
        <w:rPr>
          <w:rFonts w:ascii="Times New Roman" w:hAnsi="Times New Roman" w:cs="Times New Roman"/>
          <w:i/>
          <w:sz w:val="24"/>
          <w:szCs w:val="24"/>
        </w:rPr>
        <w:t>2.</w:t>
      </w:r>
      <w:r w:rsidR="006819EC" w:rsidRPr="006F4C5A">
        <w:rPr>
          <w:rFonts w:ascii="Times New Roman" w:hAnsi="Times New Roman" w:cs="Times New Roman"/>
          <w:i/>
          <w:spacing w:val="-5"/>
          <w:sz w:val="24"/>
          <w:szCs w:val="24"/>
        </w:rPr>
        <w:t xml:space="preserve"> </w:t>
      </w:r>
      <w:r w:rsidR="006819EC" w:rsidRPr="006F4C5A">
        <w:rPr>
          <w:rFonts w:ascii="Times New Roman" w:hAnsi="Times New Roman" w:cs="Times New Roman"/>
          <w:i/>
          <w:sz w:val="24"/>
          <w:szCs w:val="24"/>
        </w:rPr>
        <w:t>Схема</w:t>
      </w:r>
      <w:r w:rsidR="006819EC" w:rsidRPr="006F4C5A">
        <w:rPr>
          <w:rFonts w:ascii="Times New Roman" w:hAnsi="Times New Roman" w:cs="Times New Roman"/>
          <w:i/>
          <w:spacing w:val="-4"/>
          <w:sz w:val="24"/>
          <w:szCs w:val="24"/>
        </w:rPr>
        <w:t xml:space="preserve"> </w:t>
      </w:r>
      <w:r w:rsidR="006819EC" w:rsidRPr="006F4C5A">
        <w:rPr>
          <w:rFonts w:ascii="Times New Roman" w:hAnsi="Times New Roman" w:cs="Times New Roman"/>
          <w:i/>
          <w:sz w:val="24"/>
          <w:szCs w:val="24"/>
        </w:rPr>
        <w:t>топливно-энергетического</w:t>
      </w:r>
      <w:r w:rsidR="006819EC" w:rsidRPr="006F4C5A">
        <w:rPr>
          <w:rFonts w:ascii="Times New Roman" w:hAnsi="Times New Roman" w:cs="Times New Roman"/>
          <w:i/>
          <w:spacing w:val="-5"/>
          <w:sz w:val="24"/>
          <w:szCs w:val="24"/>
        </w:rPr>
        <w:t xml:space="preserve"> </w:t>
      </w:r>
      <w:r w:rsidR="006819EC" w:rsidRPr="006F4C5A">
        <w:rPr>
          <w:rFonts w:ascii="Times New Roman" w:hAnsi="Times New Roman" w:cs="Times New Roman"/>
          <w:i/>
          <w:spacing w:val="-2"/>
          <w:sz w:val="24"/>
          <w:szCs w:val="24"/>
        </w:rPr>
        <w:t>баланса</w:t>
      </w:r>
    </w:p>
    <w:p w:rsidR="0067257E" w:rsidRPr="006F4C5A" w:rsidRDefault="0067257E">
      <w:pPr>
        <w:jc w:val="center"/>
        <w:rPr>
          <w:rFonts w:ascii="Times New Roman" w:hAnsi="Times New Roman" w:cs="Times New Roman"/>
          <w:i/>
          <w:sz w:val="24"/>
          <w:szCs w:val="24"/>
        </w:rPr>
        <w:sectPr w:rsidR="0067257E" w:rsidRPr="006F4C5A" w:rsidSect="00756D63">
          <w:pgSz w:w="11910" w:h="16840"/>
          <w:pgMar w:top="1040" w:right="708" w:bottom="1200" w:left="1700" w:header="0" w:footer="1010" w:gutter="0"/>
          <w:pgNumType w:start="28"/>
          <w:cols w:space="720"/>
        </w:sectPr>
      </w:pPr>
    </w:p>
    <w:p w:rsidR="0067257E" w:rsidRPr="006F4C5A" w:rsidRDefault="0067257E">
      <w:pPr>
        <w:pStyle w:val="a3"/>
        <w:spacing w:before="194"/>
        <w:jc w:val="left"/>
        <w:rPr>
          <w:rFonts w:ascii="Times New Roman" w:hAnsi="Times New Roman" w:cs="Times New Roman"/>
          <w:i/>
        </w:rPr>
      </w:pPr>
    </w:p>
    <w:p w:rsidR="0067257E" w:rsidRPr="006F4C5A" w:rsidRDefault="006819EC" w:rsidP="00600E50">
      <w:pPr>
        <w:ind w:left="4245" w:right="114"/>
        <w:jc w:val="right"/>
        <w:rPr>
          <w:rFonts w:ascii="Times New Roman" w:hAnsi="Times New Roman" w:cs="Times New Roman"/>
          <w:i/>
          <w:sz w:val="24"/>
          <w:szCs w:val="24"/>
        </w:rPr>
      </w:pPr>
      <w:bookmarkStart w:id="34" w:name="_bookmark33"/>
      <w:bookmarkEnd w:id="34"/>
      <w:r w:rsidRPr="006F4C5A">
        <w:rPr>
          <w:rFonts w:ascii="Times New Roman" w:hAnsi="Times New Roman" w:cs="Times New Roman"/>
          <w:i/>
          <w:sz w:val="24"/>
          <w:szCs w:val="24"/>
        </w:rPr>
        <w:t>Таблица</w:t>
      </w:r>
      <w:r w:rsidRPr="006F4C5A">
        <w:rPr>
          <w:rFonts w:ascii="Times New Roman" w:hAnsi="Times New Roman" w:cs="Times New Roman"/>
          <w:i/>
          <w:spacing w:val="-3"/>
          <w:sz w:val="24"/>
          <w:szCs w:val="24"/>
        </w:rPr>
        <w:t xml:space="preserve"> </w:t>
      </w:r>
      <w:r w:rsidRPr="006F4C5A">
        <w:rPr>
          <w:rFonts w:ascii="Times New Roman" w:hAnsi="Times New Roman" w:cs="Times New Roman"/>
          <w:i/>
          <w:sz w:val="24"/>
          <w:szCs w:val="24"/>
        </w:rPr>
        <w:t>10.</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Топливно-энергетический</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баланс</w:t>
      </w:r>
      <w:r w:rsidRPr="006F4C5A">
        <w:rPr>
          <w:rFonts w:ascii="Times New Roman" w:hAnsi="Times New Roman" w:cs="Times New Roman"/>
          <w:i/>
          <w:spacing w:val="-3"/>
          <w:sz w:val="24"/>
          <w:szCs w:val="24"/>
        </w:rPr>
        <w:t xml:space="preserve"> </w:t>
      </w:r>
      <w:r w:rsidRPr="006F4C5A">
        <w:rPr>
          <w:rFonts w:ascii="Times New Roman" w:hAnsi="Times New Roman" w:cs="Times New Roman"/>
          <w:i/>
          <w:sz w:val="24"/>
          <w:szCs w:val="24"/>
        </w:rPr>
        <w:t>Среднеканского</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муниципального</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округа за</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2025</w:t>
      </w:r>
      <w:r w:rsidRPr="006F4C5A">
        <w:rPr>
          <w:rFonts w:ascii="Times New Roman" w:hAnsi="Times New Roman" w:cs="Times New Roman"/>
          <w:i/>
          <w:spacing w:val="-3"/>
          <w:sz w:val="24"/>
          <w:szCs w:val="24"/>
        </w:rPr>
        <w:t xml:space="preserve"> </w:t>
      </w:r>
      <w:r w:rsidRPr="006F4C5A">
        <w:rPr>
          <w:rFonts w:ascii="Times New Roman" w:hAnsi="Times New Roman" w:cs="Times New Roman"/>
          <w:i/>
          <w:spacing w:val="-5"/>
          <w:sz w:val="24"/>
          <w:szCs w:val="24"/>
        </w:rPr>
        <w:t>год</w:t>
      </w:r>
    </w:p>
    <w:p w:rsidR="0067257E" w:rsidRPr="006F4C5A" w:rsidRDefault="0067257E">
      <w:pPr>
        <w:pStyle w:val="a3"/>
        <w:spacing w:before="8"/>
        <w:jc w:val="left"/>
        <w:rPr>
          <w:rFonts w:ascii="Times New Roman" w:hAnsi="Times New Roman" w:cs="Times New Roman"/>
          <w:i/>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993"/>
        <w:gridCol w:w="1132"/>
        <w:gridCol w:w="852"/>
        <w:gridCol w:w="1559"/>
        <w:gridCol w:w="1273"/>
        <w:gridCol w:w="993"/>
        <w:gridCol w:w="988"/>
        <w:gridCol w:w="993"/>
        <w:gridCol w:w="1560"/>
        <w:gridCol w:w="1132"/>
        <w:gridCol w:w="1098"/>
      </w:tblGrid>
      <w:tr w:rsidR="0067257E" w:rsidRPr="00F0474C" w:rsidTr="00CF3AA2">
        <w:trPr>
          <w:trHeight w:val="1794"/>
        </w:trPr>
        <w:tc>
          <w:tcPr>
            <w:tcW w:w="1980" w:type="dxa"/>
            <w:tcBorders>
              <w:bottom w:val="double" w:sz="4" w:space="0" w:color="000000"/>
            </w:tcBorders>
          </w:tcPr>
          <w:p w:rsidR="0067257E" w:rsidRPr="00F0474C" w:rsidRDefault="0067257E" w:rsidP="00F0474C">
            <w:pPr>
              <w:pStyle w:val="TableParagraph"/>
              <w:spacing w:line="192" w:lineRule="auto"/>
              <w:jc w:val="left"/>
              <w:rPr>
                <w:rFonts w:ascii="Times New Roman" w:hAnsi="Times New Roman" w:cs="Times New Roman"/>
                <w:i/>
                <w:sz w:val="20"/>
                <w:szCs w:val="20"/>
              </w:rPr>
            </w:pPr>
          </w:p>
          <w:p w:rsidR="0067257E" w:rsidRPr="00F0474C" w:rsidRDefault="0067257E" w:rsidP="00F0474C">
            <w:pPr>
              <w:pStyle w:val="TableParagraph"/>
              <w:spacing w:before="189" w:line="192" w:lineRule="auto"/>
              <w:jc w:val="left"/>
              <w:rPr>
                <w:rFonts w:ascii="Times New Roman" w:hAnsi="Times New Roman" w:cs="Times New Roman"/>
                <w:i/>
                <w:sz w:val="20"/>
                <w:szCs w:val="20"/>
              </w:rPr>
            </w:pPr>
          </w:p>
          <w:p w:rsidR="0067257E" w:rsidRPr="00F0474C" w:rsidRDefault="006819EC" w:rsidP="00F0474C">
            <w:pPr>
              <w:pStyle w:val="TableParagraph"/>
              <w:spacing w:line="192" w:lineRule="auto"/>
              <w:ind w:left="376" w:hanging="32"/>
              <w:jc w:val="left"/>
              <w:rPr>
                <w:rFonts w:ascii="Times New Roman" w:hAnsi="Times New Roman" w:cs="Times New Roman"/>
                <w:b/>
                <w:sz w:val="20"/>
                <w:szCs w:val="20"/>
              </w:rPr>
            </w:pPr>
            <w:r w:rsidRPr="00F0474C">
              <w:rPr>
                <w:rFonts w:ascii="Times New Roman" w:hAnsi="Times New Roman" w:cs="Times New Roman"/>
                <w:b/>
                <w:spacing w:val="-2"/>
                <w:sz w:val="20"/>
                <w:szCs w:val="20"/>
              </w:rPr>
              <w:t>Наименование</w:t>
            </w:r>
            <w:r w:rsidRPr="00F0474C">
              <w:rPr>
                <w:rFonts w:ascii="Times New Roman" w:hAnsi="Times New Roman" w:cs="Times New Roman"/>
                <w:b/>
                <w:spacing w:val="40"/>
                <w:sz w:val="20"/>
                <w:szCs w:val="20"/>
              </w:rPr>
              <w:t xml:space="preserve"> </w:t>
            </w:r>
            <w:r w:rsidRPr="00F0474C">
              <w:rPr>
                <w:rFonts w:ascii="Times New Roman" w:hAnsi="Times New Roman" w:cs="Times New Roman"/>
                <w:b/>
                <w:sz w:val="20"/>
                <w:szCs w:val="20"/>
              </w:rPr>
              <w:t>строк</w:t>
            </w:r>
            <w:r w:rsidRPr="00F0474C">
              <w:rPr>
                <w:rFonts w:ascii="Times New Roman" w:hAnsi="Times New Roman" w:cs="Times New Roman"/>
                <w:b/>
                <w:spacing w:val="-3"/>
                <w:sz w:val="20"/>
                <w:szCs w:val="20"/>
              </w:rPr>
              <w:t xml:space="preserve"> </w:t>
            </w:r>
            <w:r w:rsidRPr="00F0474C">
              <w:rPr>
                <w:rFonts w:ascii="Times New Roman" w:hAnsi="Times New Roman" w:cs="Times New Roman"/>
                <w:b/>
                <w:spacing w:val="-2"/>
                <w:sz w:val="20"/>
                <w:szCs w:val="20"/>
              </w:rPr>
              <w:t>баланса</w:t>
            </w:r>
          </w:p>
        </w:tc>
        <w:tc>
          <w:tcPr>
            <w:tcW w:w="993" w:type="dxa"/>
            <w:tcBorders>
              <w:bottom w:val="double" w:sz="4" w:space="0" w:color="000000"/>
            </w:tcBorders>
          </w:tcPr>
          <w:p w:rsidR="0067257E" w:rsidRPr="00F0474C" w:rsidRDefault="0067257E" w:rsidP="00F0474C">
            <w:pPr>
              <w:pStyle w:val="TableParagraph"/>
              <w:spacing w:line="192" w:lineRule="auto"/>
              <w:jc w:val="left"/>
              <w:rPr>
                <w:rFonts w:ascii="Times New Roman" w:hAnsi="Times New Roman" w:cs="Times New Roman"/>
                <w:i/>
                <w:sz w:val="20"/>
                <w:szCs w:val="20"/>
              </w:rPr>
            </w:pPr>
          </w:p>
          <w:p w:rsidR="0067257E" w:rsidRPr="00F0474C" w:rsidRDefault="0067257E" w:rsidP="00F0474C">
            <w:pPr>
              <w:pStyle w:val="TableParagraph"/>
              <w:spacing w:before="83" w:line="192" w:lineRule="auto"/>
              <w:jc w:val="left"/>
              <w:rPr>
                <w:rFonts w:ascii="Times New Roman" w:hAnsi="Times New Roman" w:cs="Times New Roman"/>
                <w:i/>
                <w:sz w:val="20"/>
                <w:szCs w:val="20"/>
              </w:rPr>
            </w:pPr>
          </w:p>
          <w:p w:rsidR="0067257E" w:rsidRPr="00F0474C" w:rsidRDefault="006819EC" w:rsidP="00F0474C">
            <w:pPr>
              <w:pStyle w:val="TableParagraph"/>
              <w:spacing w:line="192" w:lineRule="auto"/>
              <w:ind w:hanging="12"/>
              <w:rPr>
                <w:rFonts w:ascii="Times New Roman" w:hAnsi="Times New Roman" w:cs="Times New Roman"/>
                <w:b/>
                <w:sz w:val="20"/>
                <w:szCs w:val="20"/>
              </w:rPr>
            </w:pPr>
            <w:r w:rsidRPr="00F0474C">
              <w:rPr>
                <w:rFonts w:ascii="Times New Roman" w:hAnsi="Times New Roman" w:cs="Times New Roman"/>
                <w:b/>
                <w:spacing w:val="-2"/>
                <w:sz w:val="20"/>
                <w:szCs w:val="20"/>
              </w:rPr>
              <w:t>Номер</w:t>
            </w:r>
            <w:r w:rsidRPr="00F0474C">
              <w:rPr>
                <w:rFonts w:ascii="Times New Roman" w:hAnsi="Times New Roman" w:cs="Times New Roman"/>
                <w:b/>
                <w:spacing w:val="40"/>
                <w:sz w:val="20"/>
                <w:szCs w:val="20"/>
              </w:rPr>
              <w:t xml:space="preserve"> </w:t>
            </w:r>
            <w:r w:rsidRPr="00F0474C">
              <w:rPr>
                <w:rFonts w:ascii="Times New Roman" w:hAnsi="Times New Roman" w:cs="Times New Roman"/>
                <w:b/>
                <w:spacing w:val="-2"/>
                <w:sz w:val="20"/>
                <w:szCs w:val="20"/>
              </w:rPr>
              <w:t>строк</w:t>
            </w:r>
            <w:r w:rsidRPr="00F0474C">
              <w:rPr>
                <w:rFonts w:ascii="Times New Roman" w:hAnsi="Times New Roman" w:cs="Times New Roman"/>
                <w:b/>
                <w:spacing w:val="40"/>
                <w:sz w:val="20"/>
                <w:szCs w:val="20"/>
              </w:rPr>
              <w:t xml:space="preserve"> </w:t>
            </w:r>
            <w:r w:rsidRPr="00F0474C">
              <w:rPr>
                <w:rFonts w:ascii="Times New Roman" w:hAnsi="Times New Roman" w:cs="Times New Roman"/>
                <w:b/>
                <w:spacing w:val="-2"/>
                <w:sz w:val="20"/>
                <w:szCs w:val="20"/>
              </w:rPr>
              <w:t>баланса</w:t>
            </w:r>
          </w:p>
        </w:tc>
        <w:tc>
          <w:tcPr>
            <w:tcW w:w="1132" w:type="dxa"/>
            <w:tcBorders>
              <w:bottom w:val="double" w:sz="4" w:space="0" w:color="000000"/>
            </w:tcBorders>
            <w:textDirection w:val="btLr"/>
          </w:tcPr>
          <w:p w:rsidR="0067257E" w:rsidRPr="00F0474C" w:rsidRDefault="0067257E" w:rsidP="00F0474C">
            <w:pPr>
              <w:pStyle w:val="TableParagraph"/>
              <w:spacing w:line="192" w:lineRule="auto"/>
              <w:ind w:right="134"/>
              <w:jc w:val="left"/>
              <w:rPr>
                <w:rFonts w:ascii="Times New Roman" w:hAnsi="Times New Roman" w:cs="Times New Roman"/>
                <w:i/>
                <w:sz w:val="20"/>
                <w:szCs w:val="20"/>
              </w:rPr>
            </w:pPr>
          </w:p>
          <w:p w:rsidR="0067257E" w:rsidRPr="00F0474C" w:rsidRDefault="0067257E" w:rsidP="00F0474C">
            <w:pPr>
              <w:pStyle w:val="TableParagraph"/>
              <w:spacing w:before="41" w:line="192" w:lineRule="auto"/>
              <w:ind w:right="134"/>
              <w:jc w:val="left"/>
              <w:rPr>
                <w:rFonts w:ascii="Times New Roman" w:hAnsi="Times New Roman" w:cs="Times New Roman"/>
                <w:i/>
                <w:sz w:val="20"/>
                <w:szCs w:val="20"/>
              </w:rPr>
            </w:pPr>
          </w:p>
          <w:p w:rsidR="0067257E" w:rsidRPr="00F0474C" w:rsidRDefault="006819EC" w:rsidP="00F0474C">
            <w:pPr>
              <w:pStyle w:val="TableParagraph"/>
              <w:spacing w:line="192" w:lineRule="auto"/>
              <w:ind w:right="134"/>
              <w:rPr>
                <w:rFonts w:ascii="Times New Roman" w:hAnsi="Times New Roman" w:cs="Times New Roman"/>
                <w:b/>
                <w:sz w:val="20"/>
                <w:szCs w:val="20"/>
              </w:rPr>
            </w:pPr>
            <w:r w:rsidRPr="00F0474C">
              <w:rPr>
                <w:rFonts w:ascii="Times New Roman" w:hAnsi="Times New Roman" w:cs="Times New Roman"/>
                <w:b/>
                <w:spacing w:val="-2"/>
                <w:sz w:val="20"/>
                <w:szCs w:val="20"/>
              </w:rPr>
              <w:t>Уголь</w:t>
            </w:r>
          </w:p>
        </w:tc>
        <w:tc>
          <w:tcPr>
            <w:tcW w:w="852" w:type="dxa"/>
            <w:tcBorders>
              <w:bottom w:val="double" w:sz="4" w:space="0" w:color="000000"/>
            </w:tcBorders>
            <w:textDirection w:val="btLr"/>
          </w:tcPr>
          <w:p w:rsidR="0067257E" w:rsidRPr="00F0474C" w:rsidRDefault="0067257E" w:rsidP="00F0474C">
            <w:pPr>
              <w:pStyle w:val="TableParagraph"/>
              <w:spacing w:before="114" w:line="192" w:lineRule="auto"/>
              <w:ind w:right="134"/>
              <w:jc w:val="left"/>
              <w:rPr>
                <w:rFonts w:ascii="Times New Roman" w:hAnsi="Times New Roman" w:cs="Times New Roman"/>
                <w:i/>
                <w:sz w:val="20"/>
                <w:szCs w:val="20"/>
              </w:rPr>
            </w:pPr>
          </w:p>
          <w:p w:rsidR="0067257E" w:rsidRPr="00F0474C" w:rsidRDefault="006819EC" w:rsidP="00F0474C">
            <w:pPr>
              <w:pStyle w:val="TableParagraph"/>
              <w:spacing w:line="192" w:lineRule="auto"/>
              <w:ind w:right="134"/>
              <w:jc w:val="left"/>
              <w:rPr>
                <w:rFonts w:ascii="Times New Roman" w:hAnsi="Times New Roman" w:cs="Times New Roman"/>
                <w:b/>
                <w:sz w:val="20"/>
                <w:szCs w:val="20"/>
              </w:rPr>
            </w:pPr>
            <w:r w:rsidRPr="00F0474C">
              <w:rPr>
                <w:rFonts w:ascii="Times New Roman" w:hAnsi="Times New Roman" w:cs="Times New Roman"/>
                <w:b/>
                <w:sz w:val="20"/>
                <w:szCs w:val="20"/>
              </w:rPr>
              <w:t>Сырая</w:t>
            </w:r>
            <w:r w:rsidRPr="00F0474C">
              <w:rPr>
                <w:rFonts w:ascii="Times New Roman" w:hAnsi="Times New Roman" w:cs="Times New Roman"/>
                <w:b/>
                <w:spacing w:val="-1"/>
                <w:sz w:val="20"/>
                <w:szCs w:val="20"/>
              </w:rPr>
              <w:t xml:space="preserve"> </w:t>
            </w:r>
            <w:r w:rsidRPr="00F0474C">
              <w:rPr>
                <w:rFonts w:ascii="Times New Roman" w:hAnsi="Times New Roman" w:cs="Times New Roman"/>
                <w:b/>
                <w:spacing w:val="-2"/>
                <w:sz w:val="20"/>
                <w:szCs w:val="20"/>
              </w:rPr>
              <w:t>нефть</w:t>
            </w:r>
          </w:p>
        </w:tc>
        <w:tc>
          <w:tcPr>
            <w:tcW w:w="1559" w:type="dxa"/>
            <w:tcBorders>
              <w:bottom w:val="double" w:sz="4" w:space="0" w:color="000000"/>
            </w:tcBorders>
            <w:textDirection w:val="btLr"/>
          </w:tcPr>
          <w:p w:rsidR="0067257E" w:rsidRPr="00F0474C" w:rsidRDefault="0067257E" w:rsidP="00F0474C">
            <w:pPr>
              <w:pStyle w:val="TableParagraph"/>
              <w:spacing w:line="192" w:lineRule="auto"/>
              <w:ind w:right="134"/>
              <w:jc w:val="left"/>
              <w:rPr>
                <w:rFonts w:ascii="Times New Roman" w:hAnsi="Times New Roman" w:cs="Times New Roman"/>
                <w:i/>
                <w:sz w:val="20"/>
                <w:szCs w:val="20"/>
              </w:rPr>
            </w:pPr>
          </w:p>
          <w:p w:rsidR="0067257E" w:rsidRPr="00F0474C" w:rsidRDefault="0067257E" w:rsidP="00F0474C">
            <w:pPr>
              <w:pStyle w:val="TableParagraph"/>
              <w:spacing w:line="192" w:lineRule="auto"/>
              <w:ind w:right="134"/>
              <w:jc w:val="left"/>
              <w:rPr>
                <w:rFonts w:ascii="Times New Roman" w:hAnsi="Times New Roman" w:cs="Times New Roman"/>
                <w:i/>
                <w:sz w:val="20"/>
                <w:szCs w:val="20"/>
              </w:rPr>
            </w:pPr>
          </w:p>
          <w:p w:rsidR="0067257E" w:rsidRPr="00F0474C" w:rsidRDefault="0067257E" w:rsidP="00F0474C">
            <w:pPr>
              <w:pStyle w:val="TableParagraph"/>
              <w:spacing w:before="45" w:line="192" w:lineRule="auto"/>
              <w:ind w:right="134"/>
              <w:jc w:val="left"/>
              <w:rPr>
                <w:rFonts w:ascii="Times New Roman" w:hAnsi="Times New Roman" w:cs="Times New Roman"/>
                <w:i/>
                <w:sz w:val="20"/>
                <w:szCs w:val="20"/>
              </w:rPr>
            </w:pPr>
          </w:p>
          <w:p w:rsidR="0067257E" w:rsidRPr="00F0474C" w:rsidRDefault="006819EC" w:rsidP="00F0474C">
            <w:pPr>
              <w:pStyle w:val="TableParagraph"/>
              <w:spacing w:line="192" w:lineRule="auto"/>
              <w:ind w:right="134"/>
              <w:jc w:val="left"/>
              <w:rPr>
                <w:rFonts w:ascii="Times New Roman" w:hAnsi="Times New Roman" w:cs="Times New Roman"/>
                <w:b/>
                <w:sz w:val="20"/>
                <w:szCs w:val="20"/>
              </w:rPr>
            </w:pPr>
            <w:r w:rsidRPr="00F0474C">
              <w:rPr>
                <w:rFonts w:ascii="Times New Roman" w:hAnsi="Times New Roman" w:cs="Times New Roman"/>
                <w:b/>
                <w:spacing w:val="-2"/>
                <w:sz w:val="20"/>
                <w:szCs w:val="20"/>
              </w:rPr>
              <w:t>Нефтепродукты</w:t>
            </w:r>
          </w:p>
        </w:tc>
        <w:tc>
          <w:tcPr>
            <w:tcW w:w="1273" w:type="dxa"/>
            <w:tcBorders>
              <w:bottom w:val="double" w:sz="4" w:space="0" w:color="000000"/>
            </w:tcBorders>
            <w:textDirection w:val="btLr"/>
          </w:tcPr>
          <w:p w:rsidR="0067257E" w:rsidRPr="00F0474C" w:rsidRDefault="0067257E" w:rsidP="00F0474C">
            <w:pPr>
              <w:pStyle w:val="TableParagraph"/>
              <w:spacing w:line="192" w:lineRule="auto"/>
              <w:ind w:right="134"/>
              <w:jc w:val="left"/>
              <w:rPr>
                <w:rFonts w:ascii="Times New Roman" w:hAnsi="Times New Roman" w:cs="Times New Roman"/>
                <w:i/>
                <w:sz w:val="20"/>
                <w:szCs w:val="20"/>
              </w:rPr>
            </w:pPr>
          </w:p>
          <w:p w:rsidR="0067257E" w:rsidRPr="00F0474C" w:rsidRDefault="0067257E" w:rsidP="00F0474C">
            <w:pPr>
              <w:pStyle w:val="TableParagraph"/>
              <w:spacing w:before="110" w:line="192" w:lineRule="auto"/>
              <w:ind w:right="134"/>
              <w:jc w:val="left"/>
              <w:rPr>
                <w:rFonts w:ascii="Times New Roman" w:hAnsi="Times New Roman" w:cs="Times New Roman"/>
                <w:i/>
                <w:sz w:val="20"/>
                <w:szCs w:val="20"/>
              </w:rPr>
            </w:pPr>
          </w:p>
          <w:p w:rsidR="0067257E" w:rsidRPr="00F0474C" w:rsidRDefault="006819EC" w:rsidP="00F0474C">
            <w:pPr>
              <w:pStyle w:val="TableParagraph"/>
              <w:spacing w:before="1" w:line="192" w:lineRule="auto"/>
              <w:ind w:right="134"/>
              <w:jc w:val="left"/>
              <w:rPr>
                <w:rFonts w:ascii="Times New Roman" w:hAnsi="Times New Roman" w:cs="Times New Roman"/>
                <w:b/>
                <w:sz w:val="20"/>
                <w:szCs w:val="20"/>
              </w:rPr>
            </w:pPr>
            <w:r w:rsidRPr="00F0474C">
              <w:rPr>
                <w:rFonts w:ascii="Times New Roman" w:hAnsi="Times New Roman" w:cs="Times New Roman"/>
                <w:b/>
                <w:sz w:val="20"/>
                <w:szCs w:val="20"/>
              </w:rPr>
              <w:t>Природный</w:t>
            </w:r>
            <w:r w:rsidRPr="00F0474C">
              <w:rPr>
                <w:rFonts w:ascii="Times New Roman" w:hAnsi="Times New Roman" w:cs="Times New Roman"/>
                <w:b/>
                <w:spacing w:val="-6"/>
                <w:sz w:val="20"/>
                <w:szCs w:val="20"/>
              </w:rPr>
              <w:t xml:space="preserve"> </w:t>
            </w:r>
            <w:r w:rsidRPr="00F0474C">
              <w:rPr>
                <w:rFonts w:ascii="Times New Roman" w:hAnsi="Times New Roman" w:cs="Times New Roman"/>
                <w:b/>
                <w:spacing w:val="-5"/>
                <w:sz w:val="20"/>
                <w:szCs w:val="20"/>
              </w:rPr>
              <w:t>газ</w:t>
            </w:r>
          </w:p>
        </w:tc>
        <w:tc>
          <w:tcPr>
            <w:tcW w:w="993" w:type="dxa"/>
            <w:tcBorders>
              <w:bottom w:val="double" w:sz="4" w:space="0" w:color="000000"/>
            </w:tcBorders>
            <w:textDirection w:val="btLr"/>
          </w:tcPr>
          <w:p w:rsidR="0067257E" w:rsidRPr="00F0474C" w:rsidRDefault="0067257E" w:rsidP="00F0474C">
            <w:pPr>
              <w:pStyle w:val="TableParagraph"/>
              <w:spacing w:before="76" w:line="192" w:lineRule="auto"/>
              <w:ind w:right="134"/>
              <w:jc w:val="left"/>
              <w:rPr>
                <w:rFonts w:ascii="Times New Roman" w:hAnsi="Times New Roman" w:cs="Times New Roman"/>
                <w:i/>
                <w:sz w:val="20"/>
                <w:szCs w:val="20"/>
              </w:rPr>
            </w:pPr>
          </w:p>
          <w:p w:rsidR="0067257E" w:rsidRPr="00F0474C" w:rsidRDefault="006819EC" w:rsidP="00F0474C">
            <w:pPr>
              <w:pStyle w:val="TableParagraph"/>
              <w:spacing w:line="192" w:lineRule="auto"/>
              <w:ind w:right="134"/>
              <w:jc w:val="left"/>
              <w:rPr>
                <w:rFonts w:ascii="Times New Roman" w:hAnsi="Times New Roman" w:cs="Times New Roman"/>
                <w:b/>
                <w:sz w:val="20"/>
                <w:szCs w:val="20"/>
              </w:rPr>
            </w:pPr>
            <w:r w:rsidRPr="00F0474C">
              <w:rPr>
                <w:rFonts w:ascii="Times New Roman" w:hAnsi="Times New Roman" w:cs="Times New Roman"/>
                <w:b/>
                <w:sz w:val="20"/>
                <w:szCs w:val="20"/>
              </w:rPr>
              <w:t>Прочее</w:t>
            </w:r>
            <w:r w:rsidRPr="00F0474C">
              <w:rPr>
                <w:rFonts w:ascii="Times New Roman" w:hAnsi="Times New Roman" w:cs="Times New Roman"/>
                <w:b/>
                <w:spacing w:val="-10"/>
                <w:sz w:val="20"/>
                <w:szCs w:val="20"/>
              </w:rPr>
              <w:t xml:space="preserve"> </w:t>
            </w:r>
            <w:r w:rsidRPr="00F0474C">
              <w:rPr>
                <w:rFonts w:ascii="Times New Roman" w:hAnsi="Times New Roman" w:cs="Times New Roman"/>
                <w:b/>
                <w:sz w:val="20"/>
                <w:szCs w:val="20"/>
              </w:rPr>
              <w:t>твердое</w:t>
            </w:r>
            <w:r w:rsidRPr="00F0474C">
              <w:rPr>
                <w:rFonts w:ascii="Times New Roman" w:hAnsi="Times New Roman" w:cs="Times New Roman"/>
                <w:b/>
                <w:spacing w:val="40"/>
                <w:sz w:val="20"/>
                <w:szCs w:val="20"/>
              </w:rPr>
              <w:t xml:space="preserve"> </w:t>
            </w:r>
            <w:r w:rsidRPr="00F0474C">
              <w:rPr>
                <w:rFonts w:ascii="Times New Roman" w:hAnsi="Times New Roman" w:cs="Times New Roman"/>
                <w:b/>
                <w:spacing w:val="-2"/>
                <w:sz w:val="20"/>
                <w:szCs w:val="20"/>
              </w:rPr>
              <w:t>топливо</w:t>
            </w:r>
          </w:p>
        </w:tc>
        <w:tc>
          <w:tcPr>
            <w:tcW w:w="988" w:type="dxa"/>
            <w:tcBorders>
              <w:bottom w:val="double" w:sz="4" w:space="0" w:color="000000"/>
            </w:tcBorders>
            <w:textDirection w:val="btLr"/>
          </w:tcPr>
          <w:p w:rsidR="0067257E" w:rsidRPr="00F0474C" w:rsidRDefault="0067257E" w:rsidP="00F0474C">
            <w:pPr>
              <w:pStyle w:val="TableParagraph"/>
              <w:spacing w:before="74" w:line="192" w:lineRule="auto"/>
              <w:ind w:right="134"/>
              <w:jc w:val="left"/>
              <w:rPr>
                <w:rFonts w:ascii="Times New Roman" w:hAnsi="Times New Roman" w:cs="Times New Roman"/>
                <w:i/>
                <w:sz w:val="20"/>
                <w:szCs w:val="20"/>
              </w:rPr>
            </w:pPr>
          </w:p>
          <w:p w:rsidR="0067257E" w:rsidRPr="00F0474C" w:rsidRDefault="006819EC" w:rsidP="00F0474C">
            <w:pPr>
              <w:pStyle w:val="TableParagraph"/>
              <w:spacing w:line="192" w:lineRule="auto"/>
              <w:ind w:right="134"/>
              <w:jc w:val="left"/>
              <w:rPr>
                <w:rFonts w:ascii="Times New Roman" w:hAnsi="Times New Roman" w:cs="Times New Roman"/>
                <w:b/>
                <w:sz w:val="20"/>
                <w:szCs w:val="20"/>
              </w:rPr>
            </w:pPr>
            <w:r w:rsidRPr="00F0474C">
              <w:rPr>
                <w:rFonts w:ascii="Times New Roman" w:hAnsi="Times New Roman" w:cs="Times New Roman"/>
                <w:b/>
                <w:sz w:val="20"/>
                <w:szCs w:val="20"/>
              </w:rPr>
              <w:t>Гидроэнергия</w:t>
            </w:r>
            <w:r w:rsidRPr="00F0474C">
              <w:rPr>
                <w:rFonts w:ascii="Times New Roman" w:hAnsi="Times New Roman" w:cs="Times New Roman"/>
                <w:b/>
                <w:spacing w:val="-10"/>
                <w:sz w:val="20"/>
                <w:szCs w:val="20"/>
              </w:rPr>
              <w:t xml:space="preserve"> </w:t>
            </w:r>
            <w:r w:rsidRPr="00F0474C">
              <w:rPr>
                <w:rFonts w:ascii="Times New Roman" w:hAnsi="Times New Roman" w:cs="Times New Roman"/>
                <w:b/>
                <w:sz w:val="20"/>
                <w:szCs w:val="20"/>
              </w:rPr>
              <w:t>и</w:t>
            </w:r>
            <w:r w:rsidRPr="00F0474C">
              <w:rPr>
                <w:rFonts w:ascii="Times New Roman" w:hAnsi="Times New Roman" w:cs="Times New Roman"/>
                <w:b/>
                <w:spacing w:val="40"/>
                <w:sz w:val="20"/>
                <w:szCs w:val="20"/>
              </w:rPr>
              <w:t xml:space="preserve"> </w:t>
            </w:r>
            <w:r w:rsidRPr="00F0474C">
              <w:rPr>
                <w:rFonts w:ascii="Times New Roman" w:hAnsi="Times New Roman" w:cs="Times New Roman"/>
                <w:b/>
                <w:spacing w:val="-4"/>
                <w:sz w:val="20"/>
                <w:szCs w:val="20"/>
              </w:rPr>
              <w:t>НВИЭ</w:t>
            </w:r>
          </w:p>
        </w:tc>
        <w:tc>
          <w:tcPr>
            <w:tcW w:w="993" w:type="dxa"/>
            <w:tcBorders>
              <w:bottom w:val="double" w:sz="4" w:space="0" w:color="000000"/>
            </w:tcBorders>
            <w:textDirection w:val="btLr"/>
          </w:tcPr>
          <w:p w:rsidR="0067257E" w:rsidRPr="00F0474C" w:rsidRDefault="0067257E" w:rsidP="00F0474C">
            <w:pPr>
              <w:pStyle w:val="TableParagraph"/>
              <w:spacing w:before="77" w:line="192" w:lineRule="auto"/>
              <w:ind w:right="134"/>
              <w:jc w:val="left"/>
              <w:rPr>
                <w:rFonts w:ascii="Times New Roman" w:hAnsi="Times New Roman" w:cs="Times New Roman"/>
                <w:i/>
                <w:sz w:val="20"/>
                <w:szCs w:val="20"/>
              </w:rPr>
            </w:pPr>
          </w:p>
          <w:p w:rsidR="0067257E" w:rsidRPr="00F0474C" w:rsidRDefault="006819EC" w:rsidP="00F0474C">
            <w:pPr>
              <w:pStyle w:val="TableParagraph"/>
              <w:spacing w:before="1" w:line="192" w:lineRule="auto"/>
              <w:ind w:right="134"/>
              <w:jc w:val="left"/>
              <w:rPr>
                <w:rFonts w:ascii="Times New Roman" w:hAnsi="Times New Roman" w:cs="Times New Roman"/>
                <w:b/>
                <w:sz w:val="20"/>
                <w:szCs w:val="20"/>
              </w:rPr>
            </w:pPr>
            <w:r w:rsidRPr="00F0474C">
              <w:rPr>
                <w:rFonts w:ascii="Times New Roman" w:hAnsi="Times New Roman" w:cs="Times New Roman"/>
                <w:b/>
                <w:spacing w:val="-2"/>
                <w:sz w:val="20"/>
                <w:szCs w:val="20"/>
              </w:rPr>
              <w:t>Атомная</w:t>
            </w:r>
            <w:r w:rsidRPr="00F0474C">
              <w:rPr>
                <w:rFonts w:ascii="Times New Roman" w:hAnsi="Times New Roman" w:cs="Times New Roman"/>
                <w:b/>
                <w:spacing w:val="40"/>
                <w:sz w:val="20"/>
                <w:szCs w:val="20"/>
              </w:rPr>
              <w:t xml:space="preserve"> </w:t>
            </w:r>
            <w:r w:rsidRPr="00F0474C">
              <w:rPr>
                <w:rFonts w:ascii="Times New Roman" w:hAnsi="Times New Roman" w:cs="Times New Roman"/>
                <w:b/>
                <w:spacing w:val="-2"/>
                <w:sz w:val="20"/>
                <w:szCs w:val="20"/>
              </w:rPr>
              <w:t>энергия</w:t>
            </w:r>
          </w:p>
        </w:tc>
        <w:tc>
          <w:tcPr>
            <w:tcW w:w="1560" w:type="dxa"/>
            <w:tcBorders>
              <w:bottom w:val="double" w:sz="4" w:space="0" w:color="000000"/>
            </w:tcBorders>
            <w:textDirection w:val="btLr"/>
          </w:tcPr>
          <w:p w:rsidR="0067257E" w:rsidRPr="00F0474C" w:rsidRDefault="0067257E" w:rsidP="00F0474C">
            <w:pPr>
              <w:pStyle w:val="TableParagraph"/>
              <w:spacing w:line="192" w:lineRule="auto"/>
              <w:ind w:right="134"/>
              <w:jc w:val="left"/>
              <w:rPr>
                <w:rFonts w:ascii="Times New Roman" w:hAnsi="Times New Roman" w:cs="Times New Roman"/>
                <w:i/>
                <w:sz w:val="20"/>
                <w:szCs w:val="20"/>
              </w:rPr>
            </w:pPr>
          </w:p>
          <w:p w:rsidR="0067257E" w:rsidRPr="00F0474C" w:rsidRDefault="0067257E" w:rsidP="00F0474C">
            <w:pPr>
              <w:pStyle w:val="TableParagraph"/>
              <w:spacing w:before="150" w:line="192" w:lineRule="auto"/>
              <w:ind w:right="134"/>
              <w:jc w:val="left"/>
              <w:rPr>
                <w:rFonts w:ascii="Times New Roman" w:hAnsi="Times New Roman" w:cs="Times New Roman"/>
                <w:i/>
                <w:sz w:val="20"/>
                <w:szCs w:val="20"/>
              </w:rPr>
            </w:pPr>
          </w:p>
          <w:p w:rsidR="0067257E" w:rsidRPr="00F0474C" w:rsidRDefault="006819EC" w:rsidP="00F0474C">
            <w:pPr>
              <w:pStyle w:val="TableParagraph"/>
              <w:spacing w:line="192" w:lineRule="auto"/>
              <w:ind w:right="134"/>
              <w:jc w:val="left"/>
              <w:rPr>
                <w:rFonts w:ascii="Times New Roman" w:hAnsi="Times New Roman" w:cs="Times New Roman"/>
                <w:b/>
                <w:sz w:val="20"/>
                <w:szCs w:val="20"/>
              </w:rPr>
            </w:pPr>
            <w:r w:rsidRPr="00F0474C">
              <w:rPr>
                <w:rFonts w:ascii="Times New Roman" w:hAnsi="Times New Roman" w:cs="Times New Roman"/>
                <w:b/>
                <w:spacing w:val="-2"/>
                <w:sz w:val="20"/>
                <w:szCs w:val="20"/>
              </w:rPr>
              <w:t>Электрическая</w:t>
            </w:r>
            <w:r w:rsidRPr="00F0474C">
              <w:rPr>
                <w:rFonts w:ascii="Times New Roman" w:hAnsi="Times New Roman" w:cs="Times New Roman"/>
                <w:b/>
                <w:spacing w:val="40"/>
                <w:sz w:val="20"/>
                <w:szCs w:val="20"/>
              </w:rPr>
              <w:t xml:space="preserve"> </w:t>
            </w:r>
            <w:r w:rsidRPr="00F0474C">
              <w:rPr>
                <w:rFonts w:ascii="Times New Roman" w:hAnsi="Times New Roman" w:cs="Times New Roman"/>
                <w:b/>
                <w:spacing w:val="-2"/>
                <w:sz w:val="20"/>
                <w:szCs w:val="20"/>
              </w:rPr>
              <w:t>энергия</w:t>
            </w:r>
          </w:p>
        </w:tc>
        <w:tc>
          <w:tcPr>
            <w:tcW w:w="1132" w:type="dxa"/>
            <w:tcBorders>
              <w:bottom w:val="double" w:sz="4" w:space="0" w:color="000000"/>
            </w:tcBorders>
            <w:textDirection w:val="btLr"/>
          </w:tcPr>
          <w:p w:rsidR="0067257E" w:rsidRPr="00F0474C" w:rsidRDefault="0067257E" w:rsidP="00F0474C">
            <w:pPr>
              <w:pStyle w:val="TableParagraph"/>
              <w:spacing w:before="148" w:line="192" w:lineRule="auto"/>
              <w:ind w:right="134"/>
              <w:jc w:val="left"/>
              <w:rPr>
                <w:rFonts w:ascii="Times New Roman" w:hAnsi="Times New Roman" w:cs="Times New Roman"/>
                <w:i/>
                <w:sz w:val="20"/>
                <w:szCs w:val="20"/>
              </w:rPr>
            </w:pPr>
          </w:p>
          <w:p w:rsidR="0067257E" w:rsidRPr="00F0474C" w:rsidRDefault="006819EC" w:rsidP="00F0474C">
            <w:pPr>
              <w:pStyle w:val="TableParagraph"/>
              <w:spacing w:line="192" w:lineRule="auto"/>
              <w:ind w:right="134"/>
              <w:jc w:val="left"/>
              <w:rPr>
                <w:rFonts w:ascii="Times New Roman" w:hAnsi="Times New Roman" w:cs="Times New Roman"/>
                <w:b/>
                <w:sz w:val="20"/>
                <w:szCs w:val="20"/>
              </w:rPr>
            </w:pPr>
            <w:r w:rsidRPr="00F0474C">
              <w:rPr>
                <w:rFonts w:ascii="Times New Roman" w:hAnsi="Times New Roman" w:cs="Times New Roman"/>
                <w:b/>
                <w:spacing w:val="-2"/>
                <w:sz w:val="20"/>
                <w:szCs w:val="20"/>
              </w:rPr>
              <w:t>Тепловая</w:t>
            </w:r>
            <w:r w:rsidRPr="00F0474C">
              <w:rPr>
                <w:rFonts w:ascii="Times New Roman" w:hAnsi="Times New Roman" w:cs="Times New Roman"/>
                <w:b/>
                <w:spacing w:val="40"/>
                <w:sz w:val="20"/>
                <w:szCs w:val="20"/>
              </w:rPr>
              <w:t xml:space="preserve"> </w:t>
            </w:r>
            <w:r w:rsidRPr="00F0474C">
              <w:rPr>
                <w:rFonts w:ascii="Times New Roman" w:hAnsi="Times New Roman" w:cs="Times New Roman"/>
                <w:b/>
                <w:spacing w:val="-2"/>
                <w:sz w:val="20"/>
                <w:szCs w:val="20"/>
              </w:rPr>
              <w:t>энергия</w:t>
            </w:r>
          </w:p>
        </w:tc>
        <w:tc>
          <w:tcPr>
            <w:tcW w:w="1098" w:type="dxa"/>
            <w:tcBorders>
              <w:bottom w:val="double" w:sz="4" w:space="0" w:color="000000"/>
            </w:tcBorders>
          </w:tcPr>
          <w:p w:rsidR="0067257E" w:rsidRPr="00F0474C" w:rsidRDefault="0067257E" w:rsidP="00F0474C">
            <w:pPr>
              <w:pStyle w:val="TableParagraph"/>
              <w:spacing w:line="192" w:lineRule="auto"/>
              <w:jc w:val="left"/>
              <w:rPr>
                <w:rFonts w:ascii="Times New Roman" w:hAnsi="Times New Roman" w:cs="Times New Roman"/>
                <w:i/>
                <w:sz w:val="20"/>
                <w:szCs w:val="20"/>
              </w:rPr>
            </w:pPr>
          </w:p>
          <w:p w:rsidR="0067257E" w:rsidRPr="00F0474C" w:rsidRDefault="0067257E" w:rsidP="00F0474C">
            <w:pPr>
              <w:pStyle w:val="TableParagraph"/>
              <w:spacing w:line="192" w:lineRule="auto"/>
              <w:jc w:val="left"/>
              <w:rPr>
                <w:rFonts w:ascii="Times New Roman" w:hAnsi="Times New Roman" w:cs="Times New Roman"/>
                <w:i/>
                <w:sz w:val="20"/>
                <w:szCs w:val="20"/>
              </w:rPr>
            </w:pPr>
          </w:p>
          <w:p w:rsidR="0067257E" w:rsidRPr="00F0474C" w:rsidRDefault="0067257E" w:rsidP="00F0474C">
            <w:pPr>
              <w:pStyle w:val="TableParagraph"/>
              <w:spacing w:before="83" w:line="192" w:lineRule="auto"/>
              <w:jc w:val="left"/>
              <w:rPr>
                <w:rFonts w:ascii="Times New Roman" w:hAnsi="Times New Roman" w:cs="Times New Roman"/>
                <w:i/>
                <w:sz w:val="20"/>
                <w:szCs w:val="20"/>
              </w:rPr>
            </w:pPr>
          </w:p>
          <w:p w:rsidR="0067257E" w:rsidRPr="00F0474C" w:rsidRDefault="006819EC" w:rsidP="00F0474C">
            <w:pPr>
              <w:pStyle w:val="TableParagraph"/>
              <w:spacing w:line="192" w:lineRule="auto"/>
              <w:ind w:left="33" w:right="2"/>
              <w:rPr>
                <w:rFonts w:ascii="Times New Roman" w:hAnsi="Times New Roman" w:cs="Times New Roman"/>
                <w:b/>
                <w:sz w:val="20"/>
                <w:szCs w:val="20"/>
              </w:rPr>
            </w:pPr>
            <w:r w:rsidRPr="00F0474C">
              <w:rPr>
                <w:rFonts w:ascii="Times New Roman" w:hAnsi="Times New Roman" w:cs="Times New Roman"/>
                <w:b/>
                <w:spacing w:val="-2"/>
                <w:sz w:val="20"/>
                <w:szCs w:val="20"/>
              </w:rPr>
              <w:t>Всего</w:t>
            </w:r>
          </w:p>
        </w:tc>
      </w:tr>
      <w:tr w:rsidR="0067257E" w:rsidRPr="00F0474C">
        <w:trPr>
          <w:trHeight w:val="210"/>
        </w:trPr>
        <w:tc>
          <w:tcPr>
            <w:tcW w:w="1980" w:type="dxa"/>
            <w:tcBorders>
              <w:top w:val="double" w:sz="4" w:space="0" w:color="000000"/>
            </w:tcBorders>
          </w:tcPr>
          <w:p w:rsidR="0067257E" w:rsidRPr="00F0474C" w:rsidRDefault="006819EC" w:rsidP="00F0474C">
            <w:pPr>
              <w:pStyle w:val="TableParagraph"/>
              <w:spacing w:line="192" w:lineRule="auto"/>
              <w:ind w:left="13"/>
              <w:rPr>
                <w:rFonts w:ascii="Times New Roman" w:hAnsi="Times New Roman" w:cs="Times New Roman"/>
                <w:b/>
                <w:sz w:val="20"/>
                <w:szCs w:val="20"/>
              </w:rPr>
            </w:pPr>
            <w:r w:rsidRPr="00F0474C">
              <w:rPr>
                <w:rFonts w:ascii="Times New Roman" w:hAnsi="Times New Roman" w:cs="Times New Roman"/>
                <w:b/>
                <w:spacing w:val="-10"/>
                <w:sz w:val="20"/>
                <w:szCs w:val="20"/>
              </w:rPr>
              <w:t>1</w:t>
            </w:r>
          </w:p>
        </w:tc>
        <w:tc>
          <w:tcPr>
            <w:tcW w:w="993" w:type="dxa"/>
            <w:tcBorders>
              <w:top w:val="double" w:sz="4" w:space="0" w:color="000000"/>
            </w:tcBorders>
          </w:tcPr>
          <w:p w:rsidR="0067257E" w:rsidRPr="00F0474C" w:rsidRDefault="006819EC" w:rsidP="00F0474C">
            <w:pPr>
              <w:pStyle w:val="TableParagraph"/>
              <w:spacing w:line="192" w:lineRule="auto"/>
              <w:ind w:left="24" w:right="12"/>
              <w:rPr>
                <w:rFonts w:ascii="Times New Roman" w:hAnsi="Times New Roman" w:cs="Times New Roman"/>
                <w:b/>
                <w:sz w:val="20"/>
                <w:szCs w:val="20"/>
              </w:rPr>
            </w:pPr>
            <w:r w:rsidRPr="00F0474C">
              <w:rPr>
                <w:rFonts w:ascii="Times New Roman" w:hAnsi="Times New Roman" w:cs="Times New Roman"/>
                <w:b/>
                <w:spacing w:val="-10"/>
                <w:sz w:val="20"/>
                <w:szCs w:val="20"/>
              </w:rPr>
              <w:t>2</w:t>
            </w:r>
          </w:p>
        </w:tc>
        <w:tc>
          <w:tcPr>
            <w:tcW w:w="1132" w:type="dxa"/>
            <w:tcBorders>
              <w:top w:val="double" w:sz="4" w:space="0" w:color="000000"/>
            </w:tcBorders>
          </w:tcPr>
          <w:p w:rsidR="0067257E" w:rsidRPr="00F0474C" w:rsidRDefault="006819EC" w:rsidP="00F0474C">
            <w:pPr>
              <w:pStyle w:val="TableParagraph"/>
              <w:spacing w:line="192" w:lineRule="auto"/>
              <w:ind w:left="13"/>
              <w:rPr>
                <w:rFonts w:ascii="Times New Roman" w:hAnsi="Times New Roman" w:cs="Times New Roman"/>
                <w:b/>
                <w:sz w:val="20"/>
                <w:szCs w:val="20"/>
              </w:rPr>
            </w:pPr>
            <w:r w:rsidRPr="00F0474C">
              <w:rPr>
                <w:rFonts w:ascii="Times New Roman" w:hAnsi="Times New Roman" w:cs="Times New Roman"/>
                <w:b/>
                <w:spacing w:val="-10"/>
                <w:sz w:val="20"/>
                <w:szCs w:val="20"/>
              </w:rPr>
              <w:t>3</w:t>
            </w:r>
          </w:p>
        </w:tc>
        <w:tc>
          <w:tcPr>
            <w:tcW w:w="852" w:type="dxa"/>
            <w:tcBorders>
              <w:top w:val="double" w:sz="4" w:space="0" w:color="000000"/>
            </w:tcBorders>
          </w:tcPr>
          <w:p w:rsidR="0067257E" w:rsidRPr="00F0474C" w:rsidRDefault="006819EC" w:rsidP="00F0474C">
            <w:pPr>
              <w:pStyle w:val="TableParagraph"/>
              <w:spacing w:line="192" w:lineRule="auto"/>
              <w:ind w:left="17"/>
              <w:rPr>
                <w:rFonts w:ascii="Times New Roman" w:hAnsi="Times New Roman" w:cs="Times New Roman"/>
                <w:b/>
                <w:sz w:val="20"/>
                <w:szCs w:val="20"/>
              </w:rPr>
            </w:pPr>
            <w:r w:rsidRPr="00F0474C">
              <w:rPr>
                <w:rFonts w:ascii="Times New Roman" w:hAnsi="Times New Roman" w:cs="Times New Roman"/>
                <w:b/>
                <w:spacing w:val="-10"/>
                <w:sz w:val="20"/>
                <w:szCs w:val="20"/>
              </w:rPr>
              <w:t>4</w:t>
            </w:r>
          </w:p>
        </w:tc>
        <w:tc>
          <w:tcPr>
            <w:tcW w:w="1559" w:type="dxa"/>
            <w:tcBorders>
              <w:top w:val="double" w:sz="4" w:space="0" w:color="000000"/>
            </w:tcBorders>
          </w:tcPr>
          <w:p w:rsidR="0067257E" w:rsidRPr="00F0474C" w:rsidRDefault="006819EC" w:rsidP="00F0474C">
            <w:pPr>
              <w:pStyle w:val="TableParagraph"/>
              <w:spacing w:line="192" w:lineRule="auto"/>
              <w:ind w:left="21"/>
              <w:rPr>
                <w:rFonts w:ascii="Times New Roman" w:hAnsi="Times New Roman" w:cs="Times New Roman"/>
                <w:b/>
                <w:sz w:val="20"/>
                <w:szCs w:val="20"/>
              </w:rPr>
            </w:pPr>
            <w:r w:rsidRPr="00F0474C">
              <w:rPr>
                <w:rFonts w:ascii="Times New Roman" w:hAnsi="Times New Roman" w:cs="Times New Roman"/>
                <w:b/>
                <w:spacing w:val="-10"/>
                <w:sz w:val="20"/>
                <w:szCs w:val="20"/>
              </w:rPr>
              <w:t>5</w:t>
            </w:r>
          </w:p>
        </w:tc>
        <w:tc>
          <w:tcPr>
            <w:tcW w:w="1273" w:type="dxa"/>
            <w:tcBorders>
              <w:top w:val="double" w:sz="4" w:space="0" w:color="000000"/>
            </w:tcBorders>
          </w:tcPr>
          <w:p w:rsidR="0067257E" w:rsidRPr="00F0474C" w:rsidRDefault="006819EC" w:rsidP="00F0474C">
            <w:pPr>
              <w:pStyle w:val="TableParagraph"/>
              <w:spacing w:line="192" w:lineRule="auto"/>
              <w:ind w:left="21"/>
              <w:rPr>
                <w:rFonts w:ascii="Times New Roman" w:hAnsi="Times New Roman" w:cs="Times New Roman"/>
                <w:b/>
                <w:sz w:val="20"/>
                <w:szCs w:val="20"/>
              </w:rPr>
            </w:pPr>
            <w:r w:rsidRPr="00F0474C">
              <w:rPr>
                <w:rFonts w:ascii="Times New Roman" w:hAnsi="Times New Roman" w:cs="Times New Roman"/>
                <w:b/>
                <w:spacing w:val="-10"/>
                <w:sz w:val="20"/>
                <w:szCs w:val="20"/>
              </w:rPr>
              <w:t>6</w:t>
            </w:r>
          </w:p>
        </w:tc>
        <w:tc>
          <w:tcPr>
            <w:tcW w:w="993" w:type="dxa"/>
            <w:tcBorders>
              <w:top w:val="double" w:sz="4" w:space="0" w:color="000000"/>
            </w:tcBorders>
          </w:tcPr>
          <w:p w:rsidR="0067257E" w:rsidRPr="00F0474C" w:rsidRDefault="006819EC" w:rsidP="00F0474C">
            <w:pPr>
              <w:pStyle w:val="TableParagraph"/>
              <w:spacing w:line="192" w:lineRule="auto"/>
              <w:ind w:left="24" w:right="3"/>
              <w:rPr>
                <w:rFonts w:ascii="Times New Roman" w:hAnsi="Times New Roman" w:cs="Times New Roman"/>
                <w:b/>
                <w:sz w:val="20"/>
                <w:szCs w:val="20"/>
              </w:rPr>
            </w:pPr>
            <w:r w:rsidRPr="00F0474C">
              <w:rPr>
                <w:rFonts w:ascii="Times New Roman" w:hAnsi="Times New Roman" w:cs="Times New Roman"/>
                <w:b/>
                <w:spacing w:val="-10"/>
                <w:sz w:val="20"/>
                <w:szCs w:val="20"/>
              </w:rPr>
              <w:t>7</w:t>
            </w:r>
          </w:p>
        </w:tc>
        <w:tc>
          <w:tcPr>
            <w:tcW w:w="988" w:type="dxa"/>
            <w:tcBorders>
              <w:top w:val="double" w:sz="4" w:space="0" w:color="000000"/>
            </w:tcBorders>
          </w:tcPr>
          <w:p w:rsidR="0067257E" w:rsidRPr="00F0474C" w:rsidRDefault="006819EC" w:rsidP="00F0474C">
            <w:pPr>
              <w:pStyle w:val="TableParagraph"/>
              <w:spacing w:line="192" w:lineRule="auto"/>
              <w:ind w:left="25" w:right="2"/>
              <w:rPr>
                <w:rFonts w:ascii="Times New Roman" w:hAnsi="Times New Roman" w:cs="Times New Roman"/>
                <w:b/>
                <w:sz w:val="20"/>
                <w:szCs w:val="20"/>
              </w:rPr>
            </w:pPr>
            <w:r w:rsidRPr="00F0474C">
              <w:rPr>
                <w:rFonts w:ascii="Times New Roman" w:hAnsi="Times New Roman" w:cs="Times New Roman"/>
                <w:b/>
                <w:spacing w:val="-10"/>
                <w:sz w:val="20"/>
                <w:szCs w:val="20"/>
              </w:rPr>
              <w:t>8</w:t>
            </w:r>
          </w:p>
        </w:tc>
        <w:tc>
          <w:tcPr>
            <w:tcW w:w="993" w:type="dxa"/>
            <w:tcBorders>
              <w:top w:val="double" w:sz="4" w:space="0" w:color="000000"/>
            </w:tcBorders>
          </w:tcPr>
          <w:p w:rsidR="0067257E" w:rsidRPr="00F0474C" w:rsidRDefault="006819EC" w:rsidP="00F0474C">
            <w:pPr>
              <w:pStyle w:val="TableParagraph"/>
              <w:spacing w:line="192" w:lineRule="auto"/>
              <w:ind w:left="24"/>
              <w:rPr>
                <w:rFonts w:ascii="Times New Roman" w:hAnsi="Times New Roman" w:cs="Times New Roman"/>
                <w:b/>
                <w:sz w:val="20"/>
                <w:szCs w:val="20"/>
              </w:rPr>
            </w:pPr>
            <w:r w:rsidRPr="00F0474C">
              <w:rPr>
                <w:rFonts w:ascii="Times New Roman" w:hAnsi="Times New Roman" w:cs="Times New Roman"/>
                <w:b/>
                <w:spacing w:val="-10"/>
                <w:sz w:val="20"/>
                <w:szCs w:val="20"/>
              </w:rPr>
              <w:t>9</w:t>
            </w:r>
          </w:p>
        </w:tc>
        <w:tc>
          <w:tcPr>
            <w:tcW w:w="1560" w:type="dxa"/>
            <w:tcBorders>
              <w:top w:val="double" w:sz="4" w:space="0" w:color="000000"/>
            </w:tcBorders>
          </w:tcPr>
          <w:p w:rsidR="0067257E" w:rsidRPr="00F0474C" w:rsidRDefault="006819EC" w:rsidP="00F0474C">
            <w:pPr>
              <w:pStyle w:val="TableParagraph"/>
              <w:spacing w:line="192" w:lineRule="auto"/>
              <w:ind w:left="24"/>
              <w:rPr>
                <w:rFonts w:ascii="Times New Roman" w:hAnsi="Times New Roman" w:cs="Times New Roman"/>
                <w:b/>
                <w:sz w:val="20"/>
                <w:szCs w:val="20"/>
              </w:rPr>
            </w:pPr>
            <w:r w:rsidRPr="00F0474C">
              <w:rPr>
                <w:rFonts w:ascii="Times New Roman" w:hAnsi="Times New Roman" w:cs="Times New Roman"/>
                <w:b/>
                <w:spacing w:val="-5"/>
                <w:sz w:val="20"/>
                <w:szCs w:val="20"/>
              </w:rPr>
              <w:t>10</w:t>
            </w:r>
          </w:p>
        </w:tc>
        <w:tc>
          <w:tcPr>
            <w:tcW w:w="1132" w:type="dxa"/>
            <w:tcBorders>
              <w:top w:val="double" w:sz="4" w:space="0" w:color="000000"/>
            </w:tcBorders>
          </w:tcPr>
          <w:p w:rsidR="0067257E" w:rsidRPr="00F0474C" w:rsidRDefault="006819EC" w:rsidP="00F0474C">
            <w:pPr>
              <w:pStyle w:val="TableParagraph"/>
              <w:spacing w:line="192" w:lineRule="auto"/>
              <w:ind w:left="26"/>
              <w:rPr>
                <w:rFonts w:ascii="Times New Roman" w:hAnsi="Times New Roman" w:cs="Times New Roman"/>
                <w:b/>
                <w:sz w:val="20"/>
                <w:szCs w:val="20"/>
              </w:rPr>
            </w:pPr>
            <w:r w:rsidRPr="00F0474C">
              <w:rPr>
                <w:rFonts w:ascii="Times New Roman" w:hAnsi="Times New Roman" w:cs="Times New Roman"/>
                <w:b/>
                <w:spacing w:val="-5"/>
                <w:sz w:val="20"/>
                <w:szCs w:val="20"/>
              </w:rPr>
              <w:t>11</w:t>
            </w:r>
          </w:p>
        </w:tc>
        <w:tc>
          <w:tcPr>
            <w:tcW w:w="1098" w:type="dxa"/>
            <w:tcBorders>
              <w:top w:val="double" w:sz="4" w:space="0" w:color="000000"/>
            </w:tcBorders>
          </w:tcPr>
          <w:p w:rsidR="0067257E" w:rsidRPr="00F0474C" w:rsidRDefault="006819EC" w:rsidP="00F0474C">
            <w:pPr>
              <w:pStyle w:val="TableParagraph"/>
              <w:spacing w:line="192" w:lineRule="auto"/>
              <w:ind w:left="33" w:right="5"/>
              <w:rPr>
                <w:rFonts w:ascii="Times New Roman" w:hAnsi="Times New Roman" w:cs="Times New Roman"/>
                <w:b/>
                <w:sz w:val="20"/>
                <w:szCs w:val="20"/>
              </w:rPr>
            </w:pPr>
            <w:r w:rsidRPr="00F0474C">
              <w:rPr>
                <w:rFonts w:ascii="Times New Roman" w:hAnsi="Times New Roman" w:cs="Times New Roman"/>
                <w:b/>
                <w:spacing w:val="-5"/>
                <w:sz w:val="20"/>
                <w:szCs w:val="20"/>
              </w:rPr>
              <w:t>12</w:t>
            </w:r>
          </w:p>
        </w:tc>
      </w:tr>
      <w:tr w:rsidR="0067257E" w:rsidRPr="00F0474C">
        <w:trPr>
          <w:trHeight w:val="633"/>
        </w:trPr>
        <w:tc>
          <w:tcPr>
            <w:tcW w:w="1980" w:type="dxa"/>
          </w:tcPr>
          <w:p w:rsidR="0067257E" w:rsidRPr="00F0474C" w:rsidRDefault="006819EC" w:rsidP="00F0474C">
            <w:pPr>
              <w:pStyle w:val="TableParagraph"/>
              <w:spacing w:before="3" w:line="192" w:lineRule="auto"/>
              <w:ind w:left="57"/>
              <w:jc w:val="left"/>
              <w:rPr>
                <w:rFonts w:ascii="Times New Roman" w:hAnsi="Times New Roman" w:cs="Times New Roman"/>
                <w:b/>
                <w:sz w:val="20"/>
                <w:szCs w:val="20"/>
              </w:rPr>
            </w:pPr>
            <w:r w:rsidRPr="00F0474C">
              <w:rPr>
                <w:rFonts w:ascii="Times New Roman" w:hAnsi="Times New Roman" w:cs="Times New Roman"/>
                <w:b/>
                <w:spacing w:val="-2"/>
                <w:sz w:val="20"/>
                <w:szCs w:val="20"/>
              </w:rPr>
              <w:t>Производство</w:t>
            </w:r>
            <w:r w:rsidRPr="00F0474C">
              <w:rPr>
                <w:rFonts w:ascii="Times New Roman" w:hAnsi="Times New Roman" w:cs="Times New Roman"/>
                <w:b/>
                <w:spacing w:val="40"/>
                <w:sz w:val="20"/>
                <w:szCs w:val="20"/>
              </w:rPr>
              <w:t xml:space="preserve"> </w:t>
            </w:r>
            <w:r w:rsidRPr="00F0474C">
              <w:rPr>
                <w:rFonts w:ascii="Times New Roman" w:hAnsi="Times New Roman" w:cs="Times New Roman"/>
                <w:b/>
                <w:spacing w:val="-2"/>
                <w:sz w:val="20"/>
                <w:szCs w:val="20"/>
              </w:rPr>
              <w:t>энергетических</w:t>
            </w:r>
          </w:p>
          <w:p w:rsidR="0067257E" w:rsidRPr="00F0474C" w:rsidRDefault="006819EC" w:rsidP="00F0474C">
            <w:pPr>
              <w:pStyle w:val="TableParagraph"/>
              <w:spacing w:line="192" w:lineRule="auto"/>
              <w:ind w:left="57"/>
              <w:jc w:val="left"/>
              <w:rPr>
                <w:rFonts w:ascii="Times New Roman" w:hAnsi="Times New Roman" w:cs="Times New Roman"/>
                <w:b/>
                <w:sz w:val="20"/>
                <w:szCs w:val="20"/>
              </w:rPr>
            </w:pPr>
            <w:r w:rsidRPr="00F0474C">
              <w:rPr>
                <w:rFonts w:ascii="Times New Roman" w:hAnsi="Times New Roman" w:cs="Times New Roman"/>
                <w:b/>
                <w:spacing w:val="-2"/>
                <w:sz w:val="20"/>
                <w:szCs w:val="20"/>
              </w:rPr>
              <w:t>ресурсов</w:t>
            </w:r>
          </w:p>
        </w:tc>
        <w:tc>
          <w:tcPr>
            <w:tcW w:w="993" w:type="dxa"/>
          </w:tcPr>
          <w:p w:rsidR="0067257E" w:rsidRPr="00F0474C" w:rsidRDefault="006819EC" w:rsidP="00F0474C">
            <w:pPr>
              <w:pStyle w:val="TableParagraph"/>
              <w:spacing w:before="210" w:line="192" w:lineRule="auto"/>
              <w:ind w:left="24" w:right="12"/>
              <w:rPr>
                <w:rFonts w:ascii="Times New Roman" w:hAnsi="Times New Roman" w:cs="Times New Roman"/>
                <w:b/>
                <w:sz w:val="20"/>
                <w:szCs w:val="20"/>
              </w:rPr>
            </w:pPr>
            <w:r w:rsidRPr="00F0474C">
              <w:rPr>
                <w:rFonts w:ascii="Times New Roman" w:hAnsi="Times New Roman" w:cs="Times New Roman"/>
                <w:b/>
                <w:spacing w:val="-10"/>
                <w:sz w:val="20"/>
                <w:szCs w:val="20"/>
              </w:rPr>
              <w:t>1</w:t>
            </w:r>
          </w:p>
        </w:tc>
        <w:tc>
          <w:tcPr>
            <w:tcW w:w="1132" w:type="dxa"/>
          </w:tcPr>
          <w:p w:rsidR="0067257E" w:rsidRPr="00F0474C" w:rsidRDefault="006819EC" w:rsidP="00F0474C">
            <w:pPr>
              <w:pStyle w:val="TableParagraph"/>
              <w:spacing w:before="210" w:line="192" w:lineRule="auto"/>
              <w:ind w:left="13"/>
              <w:rPr>
                <w:rFonts w:ascii="Times New Roman" w:hAnsi="Times New Roman" w:cs="Times New Roman"/>
                <w:b/>
                <w:sz w:val="20"/>
                <w:szCs w:val="20"/>
              </w:rPr>
            </w:pPr>
            <w:r w:rsidRPr="00F0474C">
              <w:rPr>
                <w:rFonts w:ascii="Times New Roman" w:hAnsi="Times New Roman" w:cs="Times New Roman"/>
                <w:b/>
                <w:spacing w:val="-10"/>
                <w:sz w:val="20"/>
                <w:szCs w:val="20"/>
              </w:rPr>
              <w:t>0</w:t>
            </w:r>
          </w:p>
        </w:tc>
        <w:tc>
          <w:tcPr>
            <w:tcW w:w="852" w:type="dxa"/>
          </w:tcPr>
          <w:p w:rsidR="0067257E" w:rsidRPr="00F0474C" w:rsidRDefault="006819EC" w:rsidP="00F0474C">
            <w:pPr>
              <w:pStyle w:val="TableParagraph"/>
              <w:spacing w:before="210" w:line="192" w:lineRule="auto"/>
              <w:ind w:left="17"/>
              <w:rPr>
                <w:rFonts w:ascii="Times New Roman" w:hAnsi="Times New Roman" w:cs="Times New Roman"/>
                <w:b/>
                <w:sz w:val="20"/>
                <w:szCs w:val="20"/>
              </w:rPr>
            </w:pPr>
            <w:r w:rsidRPr="00F0474C">
              <w:rPr>
                <w:rFonts w:ascii="Times New Roman" w:hAnsi="Times New Roman" w:cs="Times New Roman"/>
                <w:b/>
                <w:spacing w:val="-10"/>
                <w:sz w:val="20"/>
                <w:szCs w:val="20"/>
              </w:rPr>
              <w:t>0</w:t>
            </w:r>
          </w:p>
        </w:tc>
        <w:tc>
          <w:tcPr>
            <w:tcW w:w="1559" w:type="dxa"/>
          </w:tcPr>
          <w:p w:rsidR="0067257E" w:rsidRPr="00F0474C" w:rsidRDefault="006819EC" w:rsidP="00F0474C">
            <w:pPr>
              <w:pStyle w:val="TableParagraph"/>
              <w:spacing w:before="210" w:line="192" w:lineRule="auto"/>
              <w:ind w:left="21"/>
              <w:rPr>
                <w:rFonts w:ascii="Times New Roman" w:hAnsi="Times New Roman" w:cs="Times New Roman"/>
                <w:b/>
                <w:sz w:val="20"/>
                <w:szCs w:val="20"/>
              </w:rPr>
            </w:pPr>
            <w:r w:rsidRPr="00F0474C">
              <w:rPr>
                <w:rFonts w:ascii="Times New Roman" w:hAnsi="Times New Roman" w:cs="Times New Roman"/>
                <w:b/>
                <w:spacing w:val="-10"/>
                <w:sz w:val="20"/>
                <w:szCs w:val="20"/>
              </w:rPr>
              <w:t>0</w:t>
            </w:r>
          </w:p>
        </w:tc>
        <w:tc>
          <w:tcPr>
            <w:tcW w:w="1273" w:type="dxa"/>
          </w:tcPr>
          <w:p w:rsidR="0067257E" w:rsidRPr="00F0474C" w:rsidRDefault="006819EC" w:rsidP="00F0474C">
            <w:pPr>
              <w:pStyle w:val="TableParagraph"/>
              <w:spacing w:before="210" w:line="192" w:lineRule="auto"/>
              <w:ind w:left="21"/>
              <w:rPr>
                <w:rFonts w:ascii="Times New Roman" w:hAnsi="Times New Roman" w:cs="Times New Roman"/>
                <w:b/>
                <w:sz w:val="20"/>
                <w:szCs w:val="20"/>
              </w:rPr>
            </w:pPr>
            <w:r w:rsidRPr="00F0474C">
              <w:rPr>
                <w:rFonts w:ascii="Times New Roman" w:hAnsi="Times New Roman" w:cs="Times New Roman"/>
                <w:b/>
                <w:spacing w:val="-10"/>
                <w:sz w:val="20"/>
                <w:szCs w:val="20"/>
              </w:rPr>
              <w:t>0</w:t>
            </w:r>
          </w:p>
        </w:tc>
        <w:tc>
          <w:tcPr>
            <w:tcW w:w="993" w:type="dxa"/>
          </w:tcPr>
          <w:p w:rsidR="0067257E" w:rsidRPr="00F0474C" w:rsidRDefault="006819EC" w:rsidP="00F0474C">
            <w:pPr>
              <w:pStyle w:val="TableParagraph"/>
              <w:spacing w:before="210" w:line="192" w:lineRule="auto"/>
              <w:ind w:left="24" w:right="9"/>
              <w:rPr>
                <w:rFonts w:ascii="Times New Roman" w:hAnsi="Times New Roman" w:cs="Times New Roman"/>
                <w:b/>
                <w:sz w:val="20"/>
                <w:szCs w:val="20"/>
              </w:rPr>
            </w:pPr>
            <w:r w:rsidRPr="00F0474C">
              <w:rPr>
                <w:rFonts w:ascii="Times New Roman" w:hAnsi="Times New Roman" w:cs="Times New Roman"/>
                <w:b/>
                <w:spacing w:val="-5"/>
                <w:sz w:val="20"/>
                <w:szCs w:val="20"/>
              </w:rPr>
              <w:t>878</w:t>
            </w:r>
          </w:p>
        </w:tc>
        <w:tc>
          <w:tcPr>
            <w:tcW w:w="988" w:type="dxa"/>
          </w:tcPr>
          <w:p w:rsidR="0067257E" w:rsidRPr="00F0474C" w:rsidRDefault="006819EC" w:rsidP="00F0474C">
            <w:pPr>
              <w:pStyle w:val="TableParagraph"/>
              <w:spacing w:before="210" w:line="192" w:lineRule="auto"/>
              <w:ind w:left="25" w:right="3"/>
              <w:rPr>
                <w:rFonts w:ascii="Times New Roman" w:hAnsi="Times New Roman" w:cs="Times New Roman"/>
                <w:b/>
                <w:sz w:val="20"/>
                <w:szCs w:val="20"/>
              </w:rPr>
            </w:pPr>
            <w:r w:rsidRPr="00F0474C">
              <w:rPr>
                <w:rFonts w:ascii="Times New Roman" w:hAnsi="Times New Roman" w:cs="Times New Roman"/>
                <w:b/>
                <w:sz w:val="20"/>
                <w:szCs w:val="20"/>
              </w:rPr>
              <w:t>139</w:t>
            </w:r>
            <w:r w:rsidRPr="00F0474C">
              <w:rPr>
                <w:rFonts w:ascii="Times New Roman" w:hAnsi="Times New Roman" w:cs="Times New Roman"/>
                <w:b/>
                <w:spacing w:val="-2"/>
                <w:sz w:val="20"/>
                <w:szCs w:val="20"/>
              </w:rPr>
              <w:t xml:space="preserve"> </w:t>
            </w:r>
            <w:r w:rsidRPr="00F0474C">
              <w:rPr>
                <w:rFonts w:ascii="Times New Roman" w:hAnsi="Times New Roman" w:cs="Times New Roman"/>
                <w:b/>
                <w:spacing w:val="-5"/>
                <w:sz w:val="20"/>
                <w:szCs w:val="20"/>
              </w:rPr>
              <w:t>092</w:t>
            </w:r>
          </w:p>
        </w:tc>
        <w:tc>
          <w:tcPr>
            <w:tcW w:w="993" w:type="dxa"/>
          </w:tcPr>
          <w:p w:rsidR="0067257E" w:rsidRPr="00F0474C" w:rsidRDefault="006819EC" w:rsidP="00F0474C">
            <w:pPr>
              <w:pStyle w:val="TableParagraph"/>
              <w:spacing w:before="210" w:line="192" w:lineRule="auto"/>
              <w:ind w:left="24"/>
              <w:rPr>
                <w:rFonts w:ascii="Times New Roman" w:hAnsi="Times New Roman" w:cs="Times New Roman"/>
                <w:b/>
                <w:sz w:val="20"/>
                <w:szCs w:val="20"/>
              </w:rPr>
            </w:pPr>
            <w:r w:rsidRPr="00F0474C">
              <w:rPr>
                <w:rFonts w:ascii="Times New Roman" w:hAnsi="Times New Roman" w:cs="Times New Roman"/>
                <w:b/>
                <w:spacing w:val="-10"/>
                <w:sz w:val="20"/>
                <w:szCs w:val="20"/>
              </w:rPr>
              <w:t>0</w:t>
            </w:r>
          </w:p>
        </w:tc>
        <w:tc>
          <w:tcPr>
            <w:tcW w:w="1560"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1132"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1098" w:type="dxa"/>
          </w:tcPr>
          <w:p w:rsidR="0067257E" w:rsidRPr="00F0474C" w:rsidRDefault="006819EC" w:rsidP="00F0474C">
            <w:pPr>
              <w:pStyle w:val="TableParagraph"/>
              <w:spacing w:before="210" w:line="192" w:lineRule="auto"/>
              <w:ind w:left="33" w:right="5"/>
              <w:rPr>
                <w:rFonts w:ascii="Times New Roman" w:hAnsi="Times New Roman" w:cs="Times New Roman"/>
                <w:b/>
                <w:sz w:val="20"/>
                <w:szCs w:val="20"/>
              </w:rPr>
            </w:pPr>
            <w:r w:rsidRPr="00F0474C">
              <w:rPr>
                <w:rFonts w:ascii="Times New Roman" w:hAnsi="Times New Roman" w:cs="Times New Roman"/>
                <w:b/>
                <w:sz w:val="20"/>
                <w:szCs w:val="20"/>
              </w:rPr>
              <w:t>139</w:t>
            </w:r>
            <w:r w:rsidRPr="00F0474C">
              <w:rPr>
                <w:rFonts w:ascii="Times New Roman" w:hAnsi="Times New Roman" w:cs="Times New Roman"/>
                <w:b/>
                <w:spacing w:val="-2"/>
                <w:sz w:val="20"/>
                <w:szCs w:val="20"/>
              </w:rPr>
              <w:t xml:space="preserve"> </w:t>
            </w:r>
            <w:r w:rsidRPr="00F0474C">
              <w:rPr>
                <w:rFonts w:ascii="Times New Roman" w:hAnsi="Times New Roman" w:cs="Times New Roman"/>
                <w:b/>
                <w:spacing w:val="-5"/>
                <w:sz w:val="20"/>
                <w:szCs w:val="20"/>
              </w:rPr>
              <w:t>970</w:t>
            </w:r>
          </w:p>
        </w:tc>
      </w:tr>
      <w:tr w:rsidR="0067257E" w:rsidRPr="00F0474C">
        <w:trPr>
          <w:trHeight w:val="213"/>
        </w:trPr>
        <w:tc>
          <w:tcPr>
            <w:tcW w:w="1980" w:type="dxa"/>
          </w:tcPr>
          <w:p w:rsidR="0067257E" w:rsidRPr="00F0474C" w:rsidRDefault="006819EC" w:rsidP="00F0474C">
            <w:pPr>
              <w:pStyle w:val="TableParagraph"/>
              <w:spacing w:before="1" w:line="192" w:lineRule="auto"/>
              <w:ind w:left="57"/>
              <w:jc w:val="left"/>
              <w:rPr>
                <w:rFonts w:ascii="Times New Roman" w:hAnsi="Times New Roman" w:cs="Times New Roman"/>
                <w:sz w:val="20"/>
                <w:szCs w:val="20"/>
              </w:rPr>
            </w:pPr>
            <w:r w:rsidRPr="00F0474C">
              <w:rPr>
                <w:rFonts w:ascii="Times New Roman" w:hAnsi="Times New Roman" w:cs="Times New Roman"/>
                <w:spacing w:val="-4"/>
                <w:sz w:val="20"/>
                <w:szCs w:val="20"/>
              </w:rPr>
              <w:t>Ввоз</w:t>
            </w:r>
          </w:p>
        </w:tc>
        <w:tc>
          <w:tcPr>
            <w:tcW w:w="993" w:type="dxa"/>
          </w:tcPr>
          <w:p w:rsidR="0067257E" w:rsidRPr="00F0474C" w:rsidRDefault="006819EC" w:rsidP="00F0474C">
            <w:pPr>
              <w:pStyle w:val="TableParagraph"/>
              <w:spacing w:before="1" w:line="192" w:lineRule="auto"/>
              <w:ind w:left="24" w:right="15"/>
              <w:rPr>
                <w:rFonts w:ascii="Times New Roman" w:hAnsi="Times New Roman" w:cs="Times New Roman"/>
                <w:sz w:val="20"/>
                <w:szCs w:val="20"/>
              </w:rPr>
            </w:pPr>
            <w:r w:rsidRPr="00F0474C">
              <w:rPr>
                <w:rFonts w:ascii="Times New Roman" w:hAnsi="Times New Roman" w:cs="Times New Roman"/>
                <w:spacing w:val="-10"/>
                <w:sz w:val="20"/>
                <w:szCs w:val="20"/>
              </w:rPr>
              <w:t>2</w:t>
            </w:r>
          </w:p>
        </w:tc>
        <w:tc>
          <w:tcPr>
            <w:tcW w:w="1132" w:type="dxa"/>
          </w:tcPr>
          <w:p w:rsidR="0067257E" w:rsidRPr="00F0474C" w:rsidRDefault="006819EC" w:rsidP="00F0474C">
            <w:pPr>
              <w:pStyle w:val="TableParagraph"/>
              <w:spacing w:before="1" w:line="192" w:lineRule="auto"/>
              <w:ind w:left="13"/>
              <w:rPr>
                <w:rFonts w:ascii="Times New Roman" w:hAnsi="Times New Roman" w:cs="Times New Roman"/>
                <w:sz w:val="20"/>
                <w:szCs w:val="20"/>
              </w:rPr>
            </w:pPr>
            <w:r w:rsidRPr="00F0474C">
              <w:rPr>
                <w:rFonts w:ascii="Times New Roman" w:hAnsi="Times New Roman" w:cs="Times New Roman"/>
                <w:sz w:val="20"/>
                <w:szCs w:val="20"/>
              </w:rPr>
              <w:t>13</w:t>
            </w:r>
            <w:r w:rsidRPr="00F0474C">
              <w:rPr>
                <w:rFonts w:ascii="Times New Roman" w:hAnsi="Times New Roman" w:cs="Times New Roman"/>
                <w:spacing w:val="-1"/>
                <w:sz w:val="20"/>
                <w:szCs w:val="20"/>
              </w:rPr>
              <w:t xml:space="preserve"> </w:t>
            </w:r>
            <w:r w:rsidRPr="00F0474C">
              <w:rPr>
                <w:rFonts w:ascii="Times New Roman" w:hAnsi="Times New Roman" w:cs="Times New Roman"/>
                <w:spacing w:val="-5"/>
                <w:sz w:val="20"/>
                <w:szCs w:val="20"/>
              </w:rPr>
              <w:t>905</w:t>
            </w:r>
          </w:p>
        </w:tc>
        <w:tc>
          <w:tcPr>
            <w:tcW w:w="852" w:type="dxa"/>
          </w:tcPr>
          <w:p w:rsidR="0067257E" w:rsidRPr="00F0474C" w:rsidRDefault="006819EC" w:rsidP="00F0474C">
            <w:pPr>
              <w:pStyle w:val="TableParagraph"/>
              <w:spacing w:before="1" w:line="192" w:lineRule="auto"/>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tcPr>
          <w:p w:rsidR="0067257E" w:rsidRPr="00F0474C" w:rsidRDefault="006819EC" w:rsidP="00F0474C">
            <w:pPr>
              <w:pStyle w:val="TableParagraph"/>
              <w:spacing w:before="1" w:line="192" w:lineRule="auto"/>
              <w:ind w:left="21" w:right="1"/>
              <w:rPr>
                <w:rFonts w:ascii="Times New Roman" w:hAnsi="Times New Roman" w:cs="Times New Roman"/>
                <w:sz w:val="20"/>
                <w:szCs w:val="20"/>
              </w:rPr>
            </w:pPr>
            <w:r w:rsidRPr="00F0474C">
              <w:rPr>
                <w:rFonts w:ascii="Times New Roman" w:hAnsi="Times New Roman" w:cs="Times New Roman"/>
                <w:spacing w:val="-5"/>
                <w:sz w:val="20"/>
                <w:szCs w:val="20"/>
              </w:rPr>
              <w:t>204</w:t>
            </w:r>
          </w:p>
        </w:tc>
        <w:tc>
          <w:tcPr>
            <w:tcW w:w="1273" w:type="dxa"/>
          </w:tcPr>
          <w:p w:rsidR="0067257E" w:rsidRPr="00F0474C" w:rsidRDefault="006819EC" w:rsidP="00F0474C">
            <w:pPr>
              <w:pStyle w:val="TableParagraph"/>
              <w:spacing w:before="1" w:line="192" w:lineRule="auto"/>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988"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993"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1560" w:type="dxa"/>
          </w:tcPr>
          <w:p w:rsidR="0067257E" w:rsidRPr="00F0474C" w:rsidRDefault="006819EC" w:rsidP="00F0474C">
            <w:pPr>
              <w:pStyle w:val="TableParagraph"/>
              <w:spacing w:before="1" w:line="192" w:lineRule="auto"/>
              <w:ind w:left="2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132"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1098" w:type="dxa"/>
          </w:tcPr>
          <w:p w:rsidR="0067257E" w:rsidRPr="00F0474C" w:rsidRDefault="006819EC" w:rsidP="00F0474C">
            <w:pPr>
              <w:pStyle w:val="TableParagraph"/>
              <w:spacing w:before="1" w:line="192" w:lineRule="auto"/>
              <w:ind w:left="33"/>
              <w:rPr>
                <w:rFonts w:ascii="Times New Roman" w:hAnsi="Times New Roman" w:cs="Times New Roman"/>
                <w:sz w:val="20"/>
                <w:szCs w:val="20"/>
              </w:rPr>
            </w:pPr>
            <w:r w:rsidRPr="00F0474C">
              <w:rPr>
                <w:rFonts w:ascii="Times New Roman" w:hAnsi="Times New Roman" w:cs="Times New Roman"/>
                <w:sz w:val="20"/>
                <w:szCs w:val="20"/>
              </w:rPr>
              <w:t>14</w:t>
            </w:r>
            <w:r w:rsidRPr="00F0474C">
              <w:rPr>
                <w:rFonts w:ascii="Times New Roman" w:hAnsi="Times New Roman" w:cs="Times New Roman"/>
                <w:spacing w:val="-1"/>
                <w:sz w:val="20"/>
                <w:szCs w:val="20"/>
              </w:rPr>
              <w:t xml:space="preserve"> </w:t>
            </w:r>
            <w:r w:rsidRPr="00F0474C">
              <w:rPr>
                <w:rFonts w:ascii="Times New Roman" w:hAnsi="Times New Roman" w:cs="Times New Roman"/>
                <w:spacing w:val="-5"/>
                <w:sz w:val="20"/>
                <w:szCs w:val="20"/>
              </w:rPr>
              <w:t>109</w:t>
            </w:r>
          </w:p>
        </w:tc>
      </w:tr>
      <w:tr w:rsidR="0067257E" w:rsidRPr="00F0474C">
        <w:trPr>
          <w:trHeight w:val="210"/>
        </w:trPr>
        <w:tc>
          <w:tcPr>
            <w:tcW w:w="1980" w:type="dxa"/>
          </w:tcPr>
          <w:p w:rsidR="0067257E" w:rsidRPr="00F0474C" w:rsidRDefault="006819EC" w:rsidP="00F0474C">
            <w:pPr>
              <w:pStyle w:val="TableParagraph"/>
              <w:spacing w:line="192" w:lineRule="auto"/>
              <w:ind w:left="57"/>
              <w:jc w:val="left"/>
              <w:rPr>
                <w:rFonts w:ascii="Times New Roman" w:hAnsi="Times New Roman" w:cs="Times New Roman"/>
                <w:sz w:val="20"/>
                <w:szCs w:val="20"/>
              </w:rPr>
            </w:pPr>
            <w:r w:rsidRPr="00F0474C">
              <w:rPr>
                <w:rFonts w:ascii="Times New Roman" w:hAnsi="Times New Roman" w:cs="Times New Roman"/>
                <w:spacing w:val="-2"/>
                <w:sz w:val="20"/>
                <w:szCs w:val="20"/>
              </w:rPr>
              <w:t>Вывоз</w:t>
            </w:r>
          </w:p>
        </w:tc>
        <w:tc>
          <w:tcPr>
            <w:tcW w:w="993" w:type="dxa"/>
          </w:tcPr>
          <w:p w:rsidR="0067257E" w:rsidRPr="00F0474C" w:rsidRDefault="006819EC" w:rsidP="00F0474C">
            <w:pPr>
              <w:pStyle w:val="TableParagraph"/>
              <w:spacing w:line="192" w:lineRule="auto"/>
              <w:ind w:left="24" w:right="15"/>
              <w:rPr>
                <w:rFonts w:ascii="Times New Roman" w:hAnsi="Times New Roman" w:cs="Times New Roman"/>
                <w:sz w:val="20"/>
                <w:szCs w:val="20"/>
              </w:rPr>
            </w:pPr>
            <w:r w:rsidRPr="00F0474C">
              <w:rPr>
                <w:rFonts w:ascii="Times New Roman" w:hAnsi="Times New Roman" w:cs="Times New Roman"/>
                <w:spacing w:val="-10"/>
                <w:sz w:val="20"/>
                <w:szCs w:val="20"/>
              </w:rPr>
              <w:t>3</w:t>
            </w:r>
          </w:p>
        </w:tc>
        <w:tc>
          <w:tcPr>
            <w:tcW w:w="1132" w:type="dxa"/>
          </w:tcPr>
          <w:p w:rsidR="0067257E" w:rsidRPr="00F0474C" w:rsidRDefault="006819EC" w:rsidP="00F0474C">
            <w:pPr>
              <w:pStyle w:val="TableParagraph"/>
              <w:spacing w:line="192" w:lineRule="auto"/>
              <w:ind w:left="11"/>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852" w:type="dxa"/>
          </w:tcPr>
          <w:p w:rsidR="0067257E" w:rsidRPr="00F0474C" w:rsidRDefault="006819EC" w:rsidP="00F0474C">
            <w:pPr>
              <w:pStyle w:val="TableParagraph"/>
              <w:spacing w:line="192" w:lineRule="auto"/>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tcPr>
          <w:p w:rsidR="0067257E" w:rsidRPr="00F0474C" w:rsidRDefault="006819EC" w:rsidP="00F0474C">
            <w:pPr>
              <w:pStyle w:val="TableParagraph"/>
              <w:spacing w:line="192" w:lineRule="auto"/>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273" w:type="dxa"/>
          </w:tcPr>
          <w:p w:rsidR="0067257E" w:rsidRPr="00F0474C" w:rsidRDefault="006819EC" w:rsidP="00F0474C">
            <w:pPr>
              <w:pStyle w:val="TableParagraph"/>
              <w:spacing w:line="192" w:lineRule="auto"/>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988"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993"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1560" w:type="dxa"/>
          </w:tcPr>
          <w:p w:rsidR="0067257E" w:rsidRPr="00F0474C" w:rsidRDefault="006819EC" w:rsidP="00F0474C">
            <w:pPr>
              <w:pStyle w:val="TableParagraph"/>
              <w:spacing w:line="192" w:lineRule="auto"/>
              <w:ind w:left="27"/>
              <w:rPr>
                <w:rFonts w:ascii="Times New Roman" w:hAnsi="Times New Roman" w:cs="Times New Roman"/>
                <w:sz w:val="20"/>
                <w:szCs w:val="20"/>
              </w:rPr>
            </w:pPr>
            <w:r w:rsidRPr="00F0474C">
              <w:rPr>
                <w:rFonts w:ascii="Times New Roman" w:hAnsi="Times New Roman" w:cs="Times New Roman"/>
                <w:sz w:val="20"/>
                <w:szCs w:val="20"/>
              </w:rPr>
              <w:t xml:space="preserve">-134 </w:t>
            </w:r>
            <w:r w:rsidRPr="00F0474C">
              <w:rPr>
                <w:rFonts w:ascii="Times New Roman" w:hAnsi="Times New Roman" w:cs="Times New Roman"/>
                <w:spacing w:val="-5"/>
                <w:sz w:val="20"/>
                <w:szCs w:val="20"/>
              </w:rPr>
              <w:t>784</w:t>
            </w:r>
          </w:p>
        </w:tc>
        <w:tc>
          <w:tcPr>
            <w:tcW w:w="1132"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1098" w:type="dxa"/>
          </w:tcPr>
          <w:p w:rsidR="0067257E" w:rsidRPr="00F0474C" w:rsidRDefault="006819EC" w:rsidP="00F0474C">
            <w:pPr>
              <w:pStyle w:val="TableParagraph"/>
              <w:spacing w:line="192" w:lineRule="auto"/>
              <w:ind w:left="33" w:right="2"/>
              <w:rPr>
                <w:rFonts w:ascii="Times New Roman" w:hAnsi="Times New Roman" w:cs="Times New Roman"/>
                <w:sz w:val="20"/>
                <w:szCs w:val="20"/>
              </w:rPr>
            </w:pPr>
            <w:r w:rsidRPr="00F0474C">
              <w:rPr>
                <w:rFonts w:ascii="Times New Roman" w:hAnsi="Times New Roman" w:cs="Times New Roman"/>
                <w:sz w:val="20"/>
                <w:szCs w:val="20"/>
              </w:rPr>
              <w:t xml:space="preserve">-134 </w:t>
            </w:r>
            <w:r w:rsidRPr="00F0474C">
              <w:rPr>
                <w:rFonts w:ascii="Times New Roman" w:hAnsi="Times New Roman" w:cs="Times New Roman"/>
                <w:spacing w:val="-5"/>
                <w:sz w:val="20"/>
                <w:szCs w:val="20"/>
              </w:rPr>
              <w:t>784</w:t>
            </w:r>
          </w:p>
        </w:tc>
      </w:tr>
      <w:tr w:rsidR="0067257E" w:rsidRPr="00F0474C">
        <w:trPr>
          <w:trHeight w:val="210"/>
        </w:trPr>
        <w:tc>
          <w:tcPr>
            <w:tcW w:w="1980" w:type="dxa"/>
          </w:tcPr>
          <w:p w:rsidR="0067257E" w:rsidRPr="00F0474C" w:rsidRDefault="006819EC" w:rsidP="00F0474C">
            <w:pPr>
              <w:pStyle w:val="TableParagraph"/>
              <w:spacing w:line="192" w:lineRule="auto"/>
              <w:ind w:left="57"/>
              <w:jc w:val="left"/>
              <w:rPr>
                <w:rFonts w:ascii="Times New Roman" w:hAnsi="Times New Roman" w:cs="Times New Roman"/>
                <w:sz w:val="20"/>
                <w:szCs w:val="20"/>
              </w:rPr>
            </w:pPr>
            <w:r w:rsidRPr="00F0474C">
              <w:rPr>
                <w:rFonts w:ascii="Times New Roman" w:hAnsi="Times New Roman" w:cs="Times New Roman"/>
                <w:sz w:val="20"/>
                <w:szCs w:val="20"/>
              </w:rPr>
              <w:t>Изменение</w:t>
            </w:r>
            <w:r w:rsidRPr="00F0474C">
              <w:rPr>
                <w:rFonts w:ascii="Times New Roman" w:hAnsi="Times New Roman" w:cs="Times New Roman"/>
                <w:spacing w:val="1"/>
                <w:sz w:val="20"/>
                <w:szCs w:val="20"/>
              </w:rPr>
              <w:t xml:space="preserve"> </w:t>
            </w:r>
            <w:r w:rsidRPr="00F0474C">
              <w:rPr>
                <w:rFonts w:ascii="Times New Roman" w:hAnsi="Times New Roman" w:cs="Times New Roman"/>
                <w:spacing w:val="-2"/>
                <w:sz w:val="20"/>
                <w:szCs w:val="20"/>
              </w:rPr>
              <w:t>запасов</w:t>
            </w:r>
          </w:p>
        </w:tc>
        <w:tc>
          <w:tcPr>
            <w:tcW w:w="993" w:type="dxa"/>
          </w:tcPr>
          <w:p w:rsidR="0067257E" w:rsidRPr="00F0474C" w:rsidRDefault="006819EC" w:rsidP="00F0474C">
            <w:pPr>
              <w:pStyle w:val="TableParagraph"/>
              <w:spacing w:line="192" w:lineRule="auto"/>
              <w:ind w:left="24" w:right="15"/>
              <w:rPr>
                <w:rFonts w:ascii="Times New Roman" w:hAnsi="Times New Roman" w:cs="Times New Roman"/>
                <w:sz w:val="20"/>
                <w:szCs w:val="20"/>
              </w:rPr>
            </w:pPr>
            <w:r w:rsidRPr="00F0474C">
              <w:rPr>
                <w:rFonts w:ascii="Times New Roman" w:hAnsi="Times New Roman" w:cs="Times New Roman"/>
                <w:spacing w:val="-10"/>
                <w:sz w:val="20"/>
                <w:szCs w:val="20"/>
              </w:rPr>
              <w:t>4</w:t>
            </w:r>
          </w:p>
        </w:tc>
        <w:tc>
          <w:tcPr>
            <w:tcW w:w="1132" w:type="dxa"/>
          </w:tcPr>
          <w:p w:rsidR="0067257E" w:rsidRPr="00F0474C" w:rsidRDefault="006819EC" w:rsidP="00F0474C">
            <w:pPr>
              <w:pStyle w:val="TableParagraph"/>
              <w:spacing w:line="192" w:lineRule="auto"/>
              <w:ind w:left="11"/>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852" w:type="dxa"/>
          </w:tcPr>
          <w:p w:rsidR="0067257E" w:rsidRPr="00F0474C" w:rsidRDefault="006819EC" w:rsidP="00F0474C">
            <w:pPr>
              <w:pStyle w:val="TableParagraph"/>
              <w:spacing w:line="192" w:lineRule="auto"/>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tcPr>
          <w:p w:rsidR="0067257E" w:rsidRPr="00F0474C" w:rsidRDefault="006819EC" w:rsidP="00F0474C">
            <w:pPr>
              <w:pStyle w:val="TableParagraph"/>
              <w:spacing w:line="192" w:lineRule="auto"/>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273" w:type="dxa"/>
          </w:tcPr>
          <w:p w:rsidR="0067257E" w:rsidRPr="00F0474C" w:rsidRDefault="006819EC" w:rsidP="00F0474C">
            <w:pPr>
              <w:pStyle w:val="TableParagraph"/>
              <w:spacing w:line="192" w:lineRule="auto"/>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988"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993"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1560"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1132"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1098" w:type="dxa"/>
          </w:tcPr>
          <w:p w:rsidR="0067257E" w:rsidRPr="00F0474C" w:rsidRDefault="006819EC" w:rsidP="00F0474C">
            <w:pPr>
              <w:pStyle w:val="TableParagraph"/>
              <w:spacing w:line="192" w:lineRule="auto"/>
              <w:ind w:left="33" w:right="2"/>
              <w:rPr>
                <w:rFonts w:ascii="Times New Roman" w:hAnsi="Times New Roman" w:cs="Times New Roman"/>
                <w:sz w:val="20"/>
                <w:szCs w:val="20"/>
              </w:rPr>
            </w:pPr>
            <w:r w:rsidRPr="00F0474C">
              <w:rPr>
                <w:rFonts w:ascii="Times New Roman" w:hAnsi="Times New Roman" w:cs="Times New Roman"/>
                <w:spacing w:val="-10"/>
                <w:sz w:val="20"/>
                <w:szCs w:val="20"/>
              </w:rPr>
              <w:t>0</w:t>
            </w:r>
          </w:p>
        </w:tc>
      </w:tr>
      <w:tr w:rsidR="0067257E" w:rsidRPr="00F0474C">
        <w:trPr>
          <w:trHeight w:val="422"/>
        </w:trPr>
        <w:tc>
          <w:tcPr>
            <w:tcW w:w="1980" w:type="dxa"/>
          </w:tcPr>
          <w:p w:rsidR="0067257E" w:rsidRPr="00F0474C" w:rsidRDefault="006819EC" w:rsidP="00F0474C">
            <w:pPr>
              <w:pStyle w:val="TableParagraph"/>
              <w:spacing w:line="192" w:lineRule="auto"/>
              <w:ind w:left="57" w:right="188"/>
              <w:jc w:val="left"/>
              <w:rPr>
                <w:rFonts w:ascii="Times New Roman" w:hAnsi="Times New Roman" w:cs="Times New Roman"/>
                <w:b/>
                <w:sz w:val="20"/>
                <w:szCs w:val="20"/>
              </w:rPr>
            </w:pPr>
            <w:r w:rsidRPr="00F0474C">
              <w:rPr>
                <w:rFonts w:ascii="Times New Roman" w:hAnsi="Times New Roman" w:cs="Times New Roman"/>
                <w:b/>
                <w:spacing w:val="-2"/>
                <w:sz w:val="20"/>
                <w:szCs w:val="20"/>
              </w:rPr>
              <w:t>Потребление</w:t>
            </w:r>
            <w:r w:rsidRPr="00F0474C">
              <w:rPr>
                <w:rFonts w:ascii="Times New Roman" w:hAnsi="Times New Roman" w:cs="Times New Roman"/>
                <w:b/>
                <w:spacing w:val="40"/>
                <w:sz w:val="20"/>
                <w:szCs w:val="20"/>
              </w:rPr>
              <w:t xml:space="preserve"> </w:t>
            </w:r>
            <w:r w:rsidRPr="00F0474C">
              <w:rPr>
                <w:rFonts w:ascii="Times New Roman" w:hAnsi="Times New Roman" w:cs="Times New Roman"/>
                <w:b/>
                <w:sz w:val="20"/>
                <w:szCs w:val="20"/>
              </w:rPr>
              <w:t>первичной</w:t>
            </w:r>
            <w:r w:rsidRPr="00F0474C">
              <w:rPr>
                <w:rFonts w:ascii="Times New Roman" w:hAnsi="Times New Roman" w:cs="Times New Roman"/>
                <w:b/>
                <w:spacing w:val="-10"/>
                <w:sz w:val="20"/>
                <w:szCs w:val="20"/>
              </w:rPr>
              <w:t xml:space="preserve"> </w:t>
            </w:r>
            <w:r w:rsidRPr="00F0474C">
              <w:rPr>
                <w:rFonts w:ascii="Times New Roman" w:hAnsi="Times New Roman" w:cs="Times New Roman"/>
                <w:b/>
                <w:sz w:val="20"/>
                <w:szCs w:val="20"/>
              </w:rPr>
              <w:t>энергии</w:t>
            </w:r>
          </w:p>
        </w:tc>
        <w:tc>
          <w:tcPr>
            <w:tcW w:w="993" w:type="dxa"/>
          </w:tcPr>
          <w:p w:rsidR="0067257E" w:rsidRPr="00F0474C" w:rsidRDefault="006819EC" w:rsidP="00F0474C">
            <w:pPr>
              <w:pStyle w:val="TableParagraph"/>
              <w:spacing w:before="104" w:line="192" w:lineRule="auto"/>
              <w:ind w:left="24" w:right="12"/>
              <w:rPr>
                <w:rFonts w:ascii="Times New Roman" w:hAnsi="Times New Roman" w:cs="Times New Roman"/>
                <w:b/>
                <w:sz w:val="20"/>
                <w:szCs w:val="20"/>
              </w:rPr>
            </w:pPr>
            <w:r w:rsidRPr="00F0474C">
              <w:rPr>
                <w:rFonts w:ascii="Times New Roman" w:hAnsi="Times New Roman" w:cs="Times New Roman"/>
                <w:b/>
                <w:spacing w:val="-10"/>
                <w:sz w:val="20"/>
                <w:szCs w:val="20"/>
              </w:rPr>
              <w:t>5</w:t>
            </w:r>
          </w:p>
        </w:tc>
        <w:tc>
          <w:tcPr>
            <w:tcW w:w="1132" w:type="dxa"/>
          </w:tcPr>
          <w:p w:rsidR="0067257E" w:rsidRPr="00F0474C" w:rsidRDefault="006819EC" w:rsidP="00F0474C">
            <w:pPr>
              <w:pStyle w:val="TableParagraph"/>
              <w:spacing w:before="104" w:line="192" w:lineRule="auto"/>
              <w:ind w:left="13"/>
              <w:rPr>
                <w:rFonts w:ascii="Times New Roman" w:hAnsi="Times New Roman" w:cs="Times New Roman"/>
                <w:b/>
                <w:sz w:val="20"/>
                <w:szCs w:val="20"/>
              </w:rPr>
            </w:pPr>
            <w:r w:rsidRPr="00F0474C">
              <w:rPr>
                <w:rFonts w:ascii="Times New Roman" w:hAnsi="Times New Roman" w:cs="Times New Roman"/>
                <w:b/>
                <w:sz w:val="20"/>
                <w:szCs w:val="20"/>
              </w:rPr>
              <w:t>13</w:t>
            </w:r>
            <w:r w:rsidRPr="00F0474C">
              <w:rPr>
                <w:rFonts w:ascii="Times New Roman" w:hAnsi="Times New Roman" w:cs="Times New Roman"/>
                <w:b/>
                <w:spacing w:val="-1"/>
                <w:sz w:val="20"/>
                <w:szCs w:val="20"/>
              </w:rPr>
              <w:t xml:space="preserve"> </w:t>
            </w:r>
            <w:r w:rsidRPr="00F0474C">
              <w:rPr>
                <w:rFonts w:ascii="Times New Roman" w:hAnsi="Times New Roman" w:cs="Times New Roman"/>
                <w:b/>
                <w:spacing w:val="-5"/>
                <w:sz w:val="20"/>
                <w:szCs w:val="20"/>
              </w:rPr>
              <w:t>905</w:t>
            </w:r>
          </w:p>
        </w:tc>
        <w:tc>
          <w:tcPr>
            <w:tcW w:w="852" w:type="dxa"/>
          </w:tcPr>
          <w:p w:rsidR="0067257E" w:rsidRPr="00F0474C" w:rsidRDefault="006819EC" w:rsidP="00F0474C">
            <w:pPr>
              <w:pStyle w:val="TableParagraph"/>
              <w:spacing w:before="104" w:line="192" w:lineRule="auto"/>
              <w:ind w:left="17"/>
              <w:rPr>
                <w:rFonts w:ascii="Times New Roman" w:hAnsi="Times New Roman" w:cs="Times New Roman"/>
                <w:b/>
                <w:sz w:val="20"/>
                <w:szCs w:val="20"/>
              </w:rPr>
            </w:pPr>
            <w:r w:rsidRPr="00F0474C">
              <w:rPr>
                <w:rFonts w:ascii="Times New Roman" w:hAnsi="Times New Roman" w:cs="Times New Roman"/>
                <w:b/>
                <w:spacing w:val="-10"/>
                <w:sz w:val="20"/>
                <w:szCs w:val="20"/>
              </w:rPr>
              <w:t>0</w:t>
            </w:r>
          </w:p>
        </w:tc>
        <w:tc>
          <w:tcPr>
            <w:tcW w:w="1559" w:type="dxa"/>
          </w:tcPr>
          <w:p w:rsidR="0067257E" w:rsidRPr="00F0474C" w:rsidRDefault="006819EC" w:rsidP="00F0474C">
            <w:pPr>
              <w:pStyle w:val="TableParagraph"/>
              <w:spacing w:before="104" w:line="192" w:lineRule="auto"/>
              <w:ind w:left="21" w:right="6"/>
              <w:rPr>
                <w:rFonts w:ascii="Times New Roman" w:hAnsi="Times New Roman" w:cs="Times New Roman"/>
                <w:b/>
                <w:sz w:val="20"/>
                <w:szCs w:val="20"/>
              </w:rPr>
            </w:pPr>
            <w:r w:rsidRPr="00F0474C">
              <w:rPr>
                <w:rFonts w:ascii="Times New Roman" w:hAnsi="Times New Roman" w:cs="Times New Roman"/>
                <w:b/>
                <w:spacing w:val="-5"/>
                <w:sz w:val="20"/>
                <w:szCs w:val="20"/>
              </w:rPr>
              <w:t>204</w:t>
            </w:r>
          </w:p>
        </w:tc>
        <w:tc>
          <w:tcPr>
            <w:tcW w:w="1273" w:type="dxa"/>
          </w:tcPr>
          <w:p w:rsidR="0067257E" w:rsidRPr="00F0474C" w:rsidRDefault="006819EC" w:rsidP="00F0474C">
            <w:pPr>
              <w:pStyle w:val="TableParagraph"/>
              <w:spacing w:before="104" w:line="192" w:lineRule="auto"/>
              <w:ind w:left="21"/>
              <w:rPr>
                <w:rFonts w:ascii="Times New Roman" w:hAnsi="Times New Roman" w:cs="Times New Roman"/>
                <w:b/>
                <w:sz w:val="20"/>
                <w:szCs w:val="20"/>
              </w:rPr>
            </w:pPr>
            <w:r w:rsidRPr="00F0474C">
              <w:rPr>
                <w:rFonts w:ascii="Times New Roman" w:hAnsi="Times New Roman" w:cs="Times New Roman"/>
                <w:b/>
                <w:spacing w:val="-10"/>
                <w:sz w:val="20"/>
                <w:szCs w:val="20"/>
              </w:rPr>
              <w:t>0</w:t>
            </w:r>
          </w:p>
        </w:tc>
        <w:tc>
          <w:tcPr>
            <w:tcW w:w="993" w:type="dxa"/>
          </w:tcPr>
          <w:p w:rsidR="0067257E" w:rsidRPr="00F0474C" w:rsidRDefault="006819EC" w:rsidP="00F0474C">
            <w:pPr>
              <w:pStyle w:val="TableParagraph"/>
              <w:spacing w:before="104" w:line="192" w:lineRule="auto"/>
              <w:ind w:left="24" w:right="9"/>
              <w:rPr>
                <w:rFonts w:ascii="Times New Roman" w:hAnsi="Times New Roman" w:cs="Times New Roman"/>
                <w:b/>
                <w:sz w:val="20"/>
                <w:szCs w:val="20"/>
              </w:rPr>
            </w:pPr>
            <w:r w:rsidRPr="00F0474C">
              <w:rPr>
                <w:rFonts w:ascii="Times New Roman" w:hAnsi="Times New Roman" w:cs="Times New Roman"/>
                <w:b/>
                <w:spacing w:val="-5"/>
                <w:sz w:val="20"/>
                <w:szCs w:val="20"/>
              </w:rPr>
              <w:t>878</w:t>
            </w:r>
          </w:p>
        </w:tc>
        <w:tc>
          <w:tcPr>
            <w:tcW w:w="988" w:type="dxa"/>
          </w:tcPr>
          <w:p w:rsidR="0067257E" w:rsidRPr="00F0474C" w:rsidRDefault="006819EC" w:rsidP="00F0474C">
            <w:pPr>
              <w:pStyle w:val="TableParagraph"/>
              <w:spacing w:before="104" w:line="192" w:lineRule="auto"/>
              <w:ind w:left="25" w:right="3"/>
              <w:rPr>
                <w:rFonts w:ascii="Times New Roman" w:hAnsi="Times New Roman" w:cs="Times New Roman"/>
                <w:b/>
                <w:sz w:val="20"/>
                <w:szCs w:val="20"/>
              </w:rPr>
            </w:pPr>
            <w:r w:rsidRPr="00F0474C">
              <w:rPr>
                <w:rFonts w:ascii="Times New Roman" w:hAnsi="Times New Roman" w:cs="Times New Roman"/>
                <w:b/>
                <w:sz w:val="20"/>
                <w:szCs w:val="20"/>
              </w:rPr>
              <w:t>139</w:t>
            </w:r>
            <w:r w:rsidRPr="00F0474C">
              <w:rPr>
                <w:rFonts w:ascii="Times New Roman" w:hAnsi="Times New Roman" w:cs="Times New Roman"/>
                <w:b/>
                <w:spacing w:val="-2"/>
                <w:sz w:val="20"/>
                <w:szCs w:val="20"/>
              </w:rPr>
              <w:t xml:space="preserve"> </w:t>
            </w:r>
            <w:r w:rsidRPr="00F0474C">
              <w:rPr>
                <w:rFonts w:ascii="Times New Roman" w:hAnsi="Times New Roman" w:cs="Times New Roman"/>
                <w:b/>
                <w:spacing w:val="-5"/>
                <w:sz w:val="20"/>
                <w:szCs w:val="20"/>
              </w:rPr>
              <w:t>092</w:t>
            </w:r>
          </w:p>
        </w:tc>
        <w:tc>
          <w:tcPr>
            <w:tcW w:w="993" w:type="dxa"/>
          </w:tcPr>
          <w:p w:rsidR="0067257E" w:rsidRPr="00F0474C" w:rsidRDefault="006819EC" w:rsidP="00F0474C">
            <w:pPr>
              <w:pStyle w:val="TableParagraph"/>
              <w:spacing w:before="104" w:line="192" w:lineRule="auto"/>
              <w:ind w:left="24"/>
              <w:rPr>
                <w:rFonts w:ascii="Times New Roman" w:hAnsi="Times New Roman" w:cs="Times New Roman"/>
                <w:b/>
                <w:sz w:val="20"/>
                <w:szCs w:val="20"/>
              </w:rPr>
            </w:pPr>
            <w:r w:rsidRPr="00F0474C">
              <w:rPr>
                <w:rFonts w:ascii="Times New Roman" w:hAnsi="Times New Roman" w:cs="Times New Roman"/>
                <w:b/>
                <w:spacing w:val="-10"/>
                <w:sz w:val="20"/>
                <w:szCs w:val="20"/>
              </w:rPr>
              <w:t>0</w:t>
            </w:r>
          </w:p>
        </w:tc>
        <w:tc>
          <w:tcPr>
            <w:tcW w:w="1560" w:type="dxa"/>
          </w:tcPr>
          <w:p w:rsidR="0067257E" w:rsidRPr="00F0474C" w:rsidRDefault="006819EC" w:rsidP="00F0474C">
            <w:pPr>
              <w:pStyle w:val="TableParagraph"/>
              <w:spacing w:before="104" w:line="192" w:lineRule="auto"/>
              <w:ind w:left="22"/>
              <w:rPr>
                <w:rFonts w:ascii="Times New Roman" w:hAnsi="Times New Roman" w:cs="Times New Roman"/>
                <w:b/>
                <w:sz w:val="20"/>
                <w:szCs w:val="20"/>
              </w:rPr>
            </w:pPr>
            <w:r w:rsidRPr="00F0474C">
              <w:rPr>
                <w:rFonts w:ascii="Times New Roman" w:hAnsi="Times New Roman" w:cs="Times New Roman"/>
                <w:b/>
                <w:sz w:val="20"/>
                <w:szCs w:val="20"/>
              </w:rPr>
              <w:t>-134</w:t>
            </w:r>
            <w:r w:rsidRPr="00F0474C">
              <w:rPr>
                <w:rFonts w:ascii="Times New Roman" w:hAnsi="Times New Roman" w:cs="Times New Roman"/>
                <w:b/>
                <w:spacing w:val="-1"/>
                <w:sz w:val="20"/>
                <w:szCs w:val="20"/>
              </w:rPr>
              <w:t xml:space="preserve"> </w:t>
            </w:r>
            <w:r w:rsidRPr="00F0474C">
              <w:rPr>
                <w:rFonts w:ascii="Times New Roman" w:hAnsi="Times New Roman" w:cs="Times New Roman"/>
                <w:b/>
                <w:spacing w:val="-5"/>
                <w:sz w:val="20"/>
                <w:szCs w:val="20"/>
              </w:rPr>
              <w:t>784</w:t>
            </w:r>
          </w:p>
        </w:tc>
        <w:tc>
          <w:tcPr>
            <w:tcW w:w="1132"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1098" w:type="dxa"/>
          </w:tcPr>
          <w:p w:rsidR="0067257E" w:rsidRPr="00F0474C" w:rsidRDefault="006819EC" w:rsidP="00F0474C">
            <w:pPr>
              <w:pStyle w:val="TableParagraph"/>
              <w:spacing w:before="104" w:line="192" w:lineRule="auto"/>
              <w:ind w:left="33" w:right="5"/>
              <w:rPr>
                <w:rFonts w:ascii="Times New Roman" w:hAnsi="Times New Roman" w:cs="Times New Roman"/>
                <w:b/>
                <w:sz w:val="20"/>
                <w:szCs w:val="20"/>
              </w:rPr>
            </w:pPr>
            <w:r w:rsidRPr="00F0474C">
              <w:rPr>
                <w:rFonts w:ascii="Times New Roman" w:hAnsi="Times New Roman" w:cs="Times New Roman"/>
                <w:b/>
                <w:sz w:val="20"/>
                <w:szCs w:val="20"/>
              </w:rPr>
              <w:t>19</w:t>
            </w:r>
            <w:r w:rsidRPr="00F0474C">
              <w:rPr>
                <w:rFonts w:ascii="Times New Roman" w:hAnsi="Times New Roman" w:cs="Times New Roman"/>
                <w:b/>
                <w:spacing w:val="-1"/>
                <w:sz w:val="20"/>
                <w:szCs w:val="20"/>
              </w:rPr>
              <w:t xml:space="preserve"> </w:t>
            </w:r>
            <w:r w:rsidRPr="00F0474C">
              <w:rPr>
                <w:rFonts w:ascii="Times New Roman" w:hAnsi="Times New Roman" w:cs="Times New Roman"/>
                <w:b/>
                <w:spacing w:val="-5"/>
                <w:sz w:val="20"/>
                <w:szCs w:val="20"/>
              </w:rPr>
              <w:t>295</w:t>
            </w:r>
          </w:p>
        </w:tc>
      </w:tr>
      <w:tr w:rsidR="0067257E" w:rsidRPr="00F0474C">
        <w:trPr>
          <w:trHeight w:val="420"/>
        </w:trPr>
        <w:tc>
          <w:tcPr>
            <w:tcW w:w="1980" w:type="dxa"/>
            <w:shd w:val="clear" w:color="auto" w:fill="D9D9D9"/>
          </w:tcPr>
          <w:p w:rsidR="0067257E" w:rsidRPr="00F0474C" w:rsidRDefault="006819EC" w:rsidP="00F0474C">
            <w:pPr>
              <w:pStyle w:val="TableParagraph"/>
              <w:spacing w:line="192" w:lineRule="auto"/>
              <w:ind w:left="57"/>
              <w:jc w:val="left"/>
              <w:rPr>
                <w:rFonts w:ascii="Times New Roman" w:hAnsi="Times New Roman" w:cs="Times New Roman"/>
                <w:b/>
                <w:sz w:val="20"/>
                <w:szCs w:val="20"/>
              </w:rPr>
            </w:pPr>
            <w:r w:rsidRPr="00F0474C">
              <w:rPr>
                <w:rFonts w:ascii="Times New Roman" w:hAnsi="Times New Roman" w:cs="Times New Roman"/>
                <w:b/>
                <w:spacing w:val="-2"/>
                <w:sz w:val="20"/>
                <w:szCs w:val="20"/>
              </w:rPr>
              <w:t>Статистическое</w:t>
            </w:r>
          </w:p>
          <w:p w:rsidR="0067257E" w:rsidRPr="00F0474C" w:rsidRDefault="006819EC" w:rsidP="00F0474C">
            <w:pPr>
              <w:pStyle w:val="TableParagraph"/>
              <w:spacing w:line="192" w:lineRule="auto"/>
              <w:ind w:left="57"/>
              <w:jc w:val="left"/>
              <w:rPr>
                <w:rFonts w:ascii="Times New Roman" w:hAnsi="Times New Roman" w:cs="Times New Roman"/>
                <w:b/>
                <w:sz w:val="20"/>
                <w:szCs w:val="20"/>
              </w:rPr>
            </w:pPr>
            <w:r w:rsidRPr="00F0474C">
              <w:rPr>
                <w:rFonts w:ascii="Times New Roman" w:hAnsi="Times New Roman" w:cs="Times New Roman"/>
                <w:b/>
                <w:spacing w:val="-2"/>
                <w:sz w:val="20"/>
                <w:szCs w:val="20"/>
              </w:rPr>
              <w:t>расхождение</w:t>
            </w:r>
          </w:p>
        </w:tc>
        <w:tc>
          <w:tcPr>
            <w:tcW w:w="993" w:type="dxa"/>
            <w:shd w:val="clear" w:color="auto" w:fill="D9D9D9"/>
          </w:tcPr>
          <w:p w:rsidR="0067257E" w:rsidRPr="00F0474C" w:rsidRDefault="006819EC" w:rsidP="00F0474C">
            <w:pPr>
              <w:pStyle w:val="TableParagraph"/>
              <w:spacing w:before="102" w:line="192" w:lineRule="auto"/>
              <w:ind w:left="24" w:right="12"/>
              <w:rPr>
                <w:rFonts w:ascii="Times New Roman" w:hAnsi="Times New Roman" w:cs="Times New Roman"/>
                <w:b/>
                <w:sz w:val="20"/>
                <w:szCs w:val="20"/>
              </w:rPr>
            </w:pPr>
            <w:r w:rsidRPr="00F0474C">
              <w:rPr>
                <w:rFonts w:ascii="Times New Roman" w:hAnsi="Times New Roman" w:cs="Times New Roman"/>
                <w:b/>
                <w:spacing w:val="-10"/>
                <w:sz w:val="20"/>
                <w:szCs w:val="20"/>
              </w:rPr>
              <w:t>6</w:t>
            </w:r>
          </w:p>
        </w:tc>
        <w:tc>
          <w:tcPr>
            <w:tcW w:w="1132" w:type="dxa"/>
            <w:shd w:val="clear" w:color="auto" w:fill="D9D9D9"/>
          </w:tcPr>
          <w:p w:rsidR="0067257E" w:rsidRPr="00F0474C" w:rsidRDefault="006819EC" w:rsidP="00F0474C">
            <w:pPr>
              <w:pStyle w:val="TableParagraph"/>
              <w:spacing w:before="102" w:line="192" w:lineRule="auto"/>
              <w:ind w:left="13"/>
              <w:rPr>
                <w:rFonts w:ascii="Times New Roman" w:hAnsi="Times New Roman" w:cs="Times New Roman"/>
                <w:b/>
                <w:sz w:val="20"/>
                <w:szCs w:val="20"/>
              </w:rPr>
            </w:pPr>
            <w:r w:rsidRPr="00F0474C">
              <w:rPr>
                <w:rFonts w:ascii="Times New Roman" w:hAnsi="Times New Roman" w:cs="Times New Roman"/>
                <w:b/>
                <w:spacing w:val="-10"/>
                <w:sz w:val="20"/>
                <w:szCs w:val="20"/>
              </w:rPr>
              <w:t>0</w:t>
            </w:r>
          </w:p>
        </w:tc>
        <w:tc>
          <w:tcPr>
            <w:tcW w:w="852" w:type="dxa"/>
            <w:shd w:val="clear" w:color="auto" w:fill="D9D9D9"/>
          </w:tcPr>
          <w:p w:rsidR="0067257E" w:rsidRPr="00F0474C" w:rsidRDefault="006819EC" w:rsidP="00F0474C">
            <w:pPr>
              <w:pStyle w:val="TableParagraph"/>
              <w:spacing w:before="102" w:line="192" w:lineRule="auto"/>
              <w:ind w:left="17"/>
              <w:rPr>
                <w:rFonts w:ascii="Times New Roman" w:hAnsi="Times New Roman" w:cs="Times New Roman"/>
                <w:b/>
                <w:sz w:val="20"/>
                <w:szCs w:val="20"/>
              </w:rPr>
            </w:pPr>
            <w:r w:rsidRPr="00F0474C">
              <w:rPr>
                <w:rFonts w:ascii="Times New Roman" w:hAnsi="Times New Roman" w:cs="Times New Roman"/>
                <w:b/>
                <w:spacing w:val="-10"/>
                <w:sz w:val="20"/>
                <w:szCs w:val="20"/>
              </w:rPr>
              <w:t>0</w:t>
            </w:r>
          </w:p>
        </w:tc>
        <w:tc>
          <w:tcPr>
            <w:tcW w:w="1559" w:type="dxa"/>
            <w:shd w:val="clear" w:color="auto" w:fill="D9D9D9"/>
          </w:tcPr>
          <w:p w:rsidR="0067257E" w:rsidRPr="00F0474C" w:rsidRDefault="006819EC" w:rsidP="00F0474C">
            <w:pPr>
              <w:pStyle w:val="TableParagraph"/>
              <w:spacing w:before="102" w:line="192" w:lineRule="auto"/>
              <w:ind w:left="21"/>
              <w:rPr>
                <w:rFonts w:ascii="Times New Roman" w:hAnsi="Times New Roman" w:cs="Times New Roman"/>
                <w:b/>
                <w:sz w:val="20"/>
                <w:szCs w:val="20"/>
              </w:rPr>
            </w:pPr>
            <w:r w:rsidRPr="00F0474C">
              <w:rPr>
                <w:rFonts w:ascii="Times New Roman" w:hAnsi="Times New Roman" w:cs="Times New Roman"/>
                <w:b/>
                <w:spacing w:val="-10"/>
                <w:sz w:val="20"/>
                <w:szCs w:val="20"/>
              </w:rPr>
              <w:t>0</w:t>
            </w:r>
          </w:p>
        </w:tc>
        <w:tc>
          <w:tcPr>
            <w:tcW w:w="1273" w:type="dxa"/>
            <w:shd w:val="clear" w:color="auto" w:fill="D9D9D9"/>
          </w:tcPr>
          <w:p w:rsidR="0067257E" w:rsidRPr="00F0474C" w:rsidRDefault="006819EC" w:rsidP="00F0474C">
            <w:pPr>
              <w:pStyle w:val="TableParagraph"/>
              <w:spacing w:before="102" w:line="192" w:lineRule="auto"/>
              <w:ind w:left="21"/>
              <w:rPr>
                <w:rFonts w:ascii="Times New Roman" w:hAnsi="Times New Roman" w:cs="Times New Roman"/>
                <w:b/>
                <w:sz w:val="20"/>
                <w:szCs w:val="20"/>
              </w:rPr>
            </w:pPr>
            <w:r w:rsidRPr="00F0474C">
              <w:rPr>
                <w:rFonts w:ascii="Times New Roman" w:hAnsi="Times New Roman" w:cs="Times New Roman"/>
                <w:b/>
                <w:spacing w:val="-10"/>
                <w:sz w:val="20"/>
                <w:szCs w:val="20"/>
              </w:rPr>
              <w:t>0</w:t>
            </w:r>
          </w:p>
        </w:tc>
        <w:tc>
          <w:tcPr>
            <w:tcW w:w="993" w:type="dxa"/>
            <w:shd w:val="clear" w:color="auto" w:fill="D9D9D9"/>
          </w:tcPr>
          <w:p w:rsidR="0067257E" w:rsidRPr="00F0474C" w:rsidRDefault="006819EC" w:rsidP="00F0474C">
            <w:pPr>
              <w:pStyle w:val="TableParagraph"/>
              <w:spacing w:before="102" w:line="192" w:lineRule="auto"/>
              <w:ind w:left="24" w:right="3"/>
              <w:rPr>
                <w:rFonts w:ascii="Times New Roman" w:hAnsi="Times New Roman" w:cs="Times New Roman"/>
                <w:b/>
                <w:sz w:val="20"/>
                <w:szCs w:val="20"/>
              </w:rPr>
            </w:pPr>
            <w:r w:rsidRPr="00F0474C">
              <w:rPr>
                <w:rFonts w:ascii="Times New Roman" w:hAnsi="Times New Roman" w:cs="Times New Roman"/>
                <w:b/>
                <w:spacing w:val="-10"/>
                <w:sz w:val="20"/>
                <w:szCs w:val="20"/>
              </w:rPr>
              <w:t>0</w:t>
            </w:r>
          </w:p>
        </w:tc>
        <w:tc>
          <w:tcPr>
            <w:tcW w:w="988" w:type="dxa"/>
            <w:shd w:val="clear" w:color="auto" w:fill="D9D9D9"/>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993" w:type="dxa"/>
            <w:shd w:val="clear" w:color="auto" w:fill="D9D9D9"/>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1560" w:type="dxa"/>
            <w:shd w:val="clear" w:color="auto" w:fill="D9D9D9"/>
          </w:tcPr>
          <w:p w:rsidR="0067257E" w:rsidRPr="00F0474C" w:rsidRDefault="006819EC" w:rsidP="00F0474C">
            <w:pPr>
              <w:pStyle w:val="TableParagraph"/>
              <w:spacing w:before="102" w:line="192" w:lineRule="auto"/>
              <w:ind w:left="25"/>
              <w:rPr>
                <w:rFonts w:ascii="Times New Roman" w:hAnsi="Times New Roman" w:cs="Times New Roman"/>
                <w:b/>
                <w:sz w:val="20"/>
                <w:szCs w:val="20"/>
              </w:rPr>
            </w:pPr>
            <w:r w:rsidRPr="00F0474C">
              <w:rPr>
                <w:rFonts w:ascii="Times New Roman" w:hAnsi="Times New Roman" w:cs="Times New Roman"/>
                <w:b/>
                <w:spacing w:val="-10"/>
                <w:sz w:val="20"/>
                <w:szCs w:val="20"/>
              </w:rPr>
              <w:t>0</w:t>
            </w:r>
          </w:p>
        </w:tc>
        <w:tc>
          <w:tcPr>
            <w:tcW w:w="1132" w:type="dxa"/>
            <w:shd w:val="clear" w:color="auto" w:fill="D9D9D9"/>
          </w:tcPr>
          <w:p w:rsidR="0067257E" w:rsidRPr="00F0474C" w:rsidRDefault="006819EC" w:rsidP="00F0474C">
            <w:pPr>
              <w:pStyle w:val="TableParagraph"/>
              <w:spacing w:before="102" w:line="192" w:lineRule="auto"/>
              <w:ind w:left="27"/>
              <w:rPr>
                <w:rFonts w:ascii="Times New Roman" w:hAnsi="Times New Roman" w:cs="Times New Roman"/>
                <w:b/>
                <w:sz w:val="20"/>
                <w:szCs w:val="20"/>
              </w:rPr>
            </w:pPr>
            <w:r w:rsidRPr="00F0474C">
              <w:rPr>
                <w:rFonts w:ascii="Times New Roman" w:hAnsi="Times New Roman" w:cs="Times New Roman"/>
                <w:b/>
                <w:spacing w:val="-10"/>
                <w:sz w:val="20"/>
                <w:szCs w:val="20"/>
              </w:rPr>
              <w:t>0</w:t>
            </w:r>
          </w:p>
        </w:tc>
        <w:tc>
          <w:tcPr>
            <w:tcW w:w="1098" w:type="dxa"/>
            <w:shd w:val="clear" w:color="auto" w:fill="D9D9D9"/>
          </w:tcPr>
          <w:p w:rsidR="0067257E" w:rsidRPr="00F0474C" w:rsidRDefault="006819EC" w:rsidP="00F0474C">
            <w:pPr>
              <w:pStyle w:val="TableParagraph"/>
              <w:spacing w:before="102" w:line="192" w:lineRule="auto"/>
              <w:ind w:left="33"/>
              <w:rPr>
                <w:rFonts w:ascii="Times New Roman" w:hAnsi="Times New Roman" w:cs="Times New Roman"/>
                <w:b/>
                <w:sz w:val="20"/>
                <w:szCs w:val="20"/>
              </w:rPr>
            </w:pPr>
            <w:r w:rsidRPr="00F0474C">
              <w:rPr>
                <w:rFonts w:ascii="Times New Roman" w:hAnsi="Times New Roman" w:cs="Times New Roman"/>
                <w:b/>
                <w:spacing w:val="-10"/>
                <w:sz w:val="20"/>
                <w:szCs w:val="20"/>
              </w:rPr>
              <w:t>0</w:t>
            </w:r>
          </w:p>
        </w:tc>
      </w:tr>
      <w:tr w:rsidR="0067257E" w:rsidRPr="00F0474C">
        <w:trPr>
          <w:trHeight w:val="633"/>
        </w:trPr>
        <w:tc>
          <w:tcPr>
            <w:tcW w:w="1980" w:type="dxa"/>
          </w:tcPr>
          <w:p w:rsidR="0067257E" w:rsidRPr="00F0474C" w:rsidRDefault="006819EC" w:rsidP="00F0474C">
            <w:pPr>
              <w:pStyle w:val="TableParagraph"/>
              <w:spacing w:line="192" w:lineRule="auto"/>
              <w:ind w:left="57" w:right="188"/>
              <w:jc w:val="left"/>
              <w:rPr>
                <w:rFonts w:ascii="Times New Roman" w:hAnsi="Times New Roman" w:cs="Times New Roman"/>
                <w:sz w:val="20"/>
                <w:szCs w:val="20"/>
              </w:rPr>
            </w:pPr>
            <w:r w:rsidRPr="00F0474C">
              <w:rPr>
                <w:rFonts w:ascii="Times New Roman" w:hAnsi="Times New Roman" w:cs="Times New Roman"/>
                <w:spacing w:val="-2"/>
                <w:sz w:val="20"/>
                <w:szCs w:val="20"/>
              </w:rPr>
              <w:t>Производство</w:t>
            </w:r>
            <w:r w:rsidRPr="00F0474C">
              <w:rPr>
                <w:rFonts w:ascii="Times New Roman" w:hAnsi="Times New Roman" w:cs="Times New Roman"/>
                <w:spacing w:val="40"/>
                <w:sz w:val="20"/>
                <w:szCs w:val="20"/>
              </w:rPr>
              <w:t xml:space="preserve"> </w:t>
            </w:r>
            <w:r w:rsidRPr="00F0474C">
              <w:rPr>
                <w:rFonts w:ascii="Times New Roman" w:hAnsi="Times New Roman" w:cs="Times New Roman"/>
                <w:spacing w:val="-2"/>
                <w:sz w:val="20"/>
                <w:szCs w:val="20"/>
              </w:rPr>
              <w:t>электрической</w:t>
            </w:r>
            <w:r w:rsidRPr="00F0474C">
              <w:rPr>
                <w:rFonts w:ascii="Times New Roman" w:hAnsi="Times New Roman" w:cs="Times New Roman"/>
                <w:spacing w:val="40"/>
                <w:sz w:val="20"/>
                <w:szCs w:val="20"/>
              </w:rPr>
              <w:t xml:space="preserve"> </w:t>
            </w:r>
            <w:r w:rsidRPr="00F0474C">
              <w:rPr>
                <w:rFonts w:ascii="Times New Roman" w:hAnsi="Times New Roman" w:cs="Times New Roman"/>
                <w:spacing w:val="-2"/>
                <w:sz w:val="20"/>
                <w:szCs w:val="20"/>
              </w:rPr>
              <w:t>энергии</w:t>
            </w:r>
          </w:p>
        </w:tc>
        <w:tc>
          <w:tcPr>
            <w:tcW w:w="993" w:type="dxa"/>
          </w:tcPr>
          <w:p w:rsidR="0067257E" w:rsidRPr="00F0474C" w:rsidRDefault="006819EC" w:rsidP="00F0474C">
            <w:pPr>
              <w:pStyle w:val="TableParagraph"/>
              <w:spacing w:before="210" w:line="192" w:lineRule="auto"/>
              <w:ind w:left="24" w:right="15"/>
              <w:rPr>
                <w:rFonts w:ascii="Times New Roman" w:hAnsi="Times New Roman" w:cs="Times New Roman"/>
                <w:sz w:val="20"/>
                <w:szCs w:val="20"/>
              </w:rPr>
            </w:pPr>
            <w:r w:rsidRPr="00F0474C">
              <w:rPr>
                <w:rFonts w:ascii="Times New Roman" w:hAnsi="Times New Roman" w:cs="Times New Roman"/>
                <w:spacing w:val="-10"/>
                <w:sz w:val="20"/>
                <w:szCs w:val="20"/>
              </w:rPr>
              <w:t>7</w:t>
            </w:r>
          </w:p>
        </w:tc>
        <w:tc>
          <w:tcPr>
            <w:tcW w:w="1132" w:type="dxa"/>
          </w:tcPr>
          <w:p w:rsidR="0067257E" w:rsidRPr="00F0474C" w:rsidRDefault="006819EC" w:rsidP="00F0474C">
            <w:pPr>
              <w:pStyle w:val="TableParagraph"/>
              <w:spacing w:before="210" w:line="192" w:lineRule="auto"/>
              <w:ind w:left="11"/>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852" w:type="dxa"/>
          </w:tcPr>
          <w:p w:rsidR="0067257E" w:rsidRPr="00F0474C" w:rsidRDefault="006819EC" w:rsidP="00F0474C">
            <w:pPr>
              <w:pStyle w:val="TableParagraph"/>
              <w:spacing w:before="210" w:line="192" w:lineRule="auto"/>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tcPr>
          <w:p w:rsidR="0067257E" w:rsidRPr="00F0474C" w:rsidRDefault="006819EC" w:rsidP="00F0474C">
            <w:pPr>
              <w:pStyle w:val="TableParagraph"/>
              <w:spacing w:before="210" w:line="192" w:lineRule="auto"/>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273" w:type="dxa"/>
          </w:tcPr>
          <w:p w:rsidR="0067257E" w:rsidRPr="00F0474C" w:rsidRDefault="006819EC" w:rsidP="00F0474C">
            <w:pPr>
              <w:pStyle w:val="TableParagraph"/>
              <w:spacing w:before="210" w:line="192" w:lineRule="auto"/>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819EC" w:rsidP="00F0474C">
            <w:pPr>
              <w:pStyle w:val="TableParagraph"/>
              <w:spacing w:before="210" w:line="192" w:lineRule="auto"/>
              <w:ind w:left="24" w:right="5"/>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88" w:type="dxa"/>
          </w:tcPr>
          <w:p w:rsidR="0067257E" w:rsidRPr="00F0474C" w:rsidRDefault="006819EC" w:rsidP="00F0474C">
            <w:pPr>
              <w:pStyle w:val="TableParagraph"/>
              <w:spacing w:before="210" w:line="192" w:lineRule="auto"/>
              <w:ind w:left="25"/>
              <w:rPr>
                <w:rFonts w:ascii="Times New Roman" w:hAnsi="Times New Roman" w:cs="Times New Roman"/>
                <w:sz w:val="20"/>
                <w:szCs w:val="20"/>
              </w:rPr>
            </w:pPr>
            <w:r w:rsidRPr="00F0474C">
              <w:rPr>
                <w:rFonts w:ascii="Times New Roman" w:hAnsi="Times New Roman" w:cs="Times New Roman"/>
                <w:sz w:val="20"/>
                <w:szCs w:val="20"/>
              </w:rPr>
              <w:t xml:space="preserve">-139 </w:t>
            </w:r>
            <w:r w:rsidRPr="00F0474C">
              <w:rPr>
                <w:rFonts w:ascii="Times New Roman" w:hAnsi="Times New Roman" w:cs="Times New Roman"/>
                <w:spacing w:val="-5"/>
                <w:sz w:val="20"/>
                <w:szCs w:val="20"/>
              </w:rPr>
              <w:t>092</w:t>
            </w:r>
          </w:p>
        </w:tc>
        <w:tc>
          <w:tcPr>
            <w:tcW w:w="993" w:type="dxa"/>
          </w:tcPr>
          <w:p w:rsidR="0067257E" w:rsidRPr="00F0474C" w:rsidRDefault="006819EC" w:rsidP="00F0474C">
            <w:pPr>
              <w:pStyle w:val="TableParagraph"/>
              <w:spacing w:before="210" w:line="192" w:lineRule="auto"/>
              <w:ind w:left="24"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60" w:type="dxa"/>
          </w:tcPr>
          <w:p w:rsidR="0067257E" w:rsidRPr="00F0474C" w:rsidRDefault="006819EC" w:rsidP="00F0474C">
            <w:pPr>
              <w:pStyle w:val="TableParagraph"/>
              <w:spacing w:before="210" w:line="192" w:lineRule="auto"/>
              <w:ind w:left="24"/>
              <w:rPr>
                <w:rFonts w:ascii="Times New Roman" w:hAnsi="Times New Roman" w:cs="Times New Roman"/>
                <w:sz w:val="20"/>
                <w:szCs w:val="20"/>
              </w:rPr>
            </w:pPr>
            <w:r w:rsidRPr="00F0474C">
              <w:rPr>
                <w:rFonts w:ascii="Times New Roman" w:hAnsi="Times New Roman" w:cs="Times New Roman"/>
                <w:sz w:val="20"/>
                <w:szCs w:val="20"/>
              </w:rPr>
              <w:t>139</w:t>
            </w:r>
            <w:r w:rsidRPr="00F0474C">
              <w:rPr>
                <w:rFonts w:ascii="Times New Roman" w:hAnsi="Times New Roman" w:cs="Times New Roman"/>
                <w:spacing w:val="-1"/>
                <w:sz w:val="20"/>
                <w:szCs w:val="20"/>
              </w:rPr>
              <w:t xml:space="preserve"> </w:t>
            </w:r>
            <w:r w:rsidRPr="00F0474C">
              <w:rPr>
                <w:rFonts w:ascii="Times New Roman" w:hAnsi="Times New Roman" w:cs="Times New Roman"/>
                <w:spacing w:val="-5"/>
                <w:sz w:val="20"/>
                <w:szCs w:val="20"/>
              </w:rPr>
              <w:t>092</w:t>
            </w:r>
          </w:p>
        </w:tc>
        <w:tc>
          <w:tcPr>
            <w:tcW w:w="1132"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1098" w:type="dxa"/>
          </w:tcPr>
          <w:p w:rsidR="0067257E" w:rsidRPr="00F0474C" w:rsidRDefault="006819EC" w:rsidP="00F0474C">
            <w:pPr>
              <w:pStyle w:val="TableParagraph"/>
              <w:spacing w:before="210" w:line="192" w:lineRule="auto"/>
              <w:ind w:left="33" w:right="2"/>
              <w:rPr>
                <w:rFonts w:ascii="Times New Roman" w:hAnsi="Times New Roman" w:cs="Times New Roman"/>
                <w:sz w:val="20"/>
                <w:szCs w:val="20"/>
              </w:rPr>
            </w:pPr>
            <w:r w:rsidRPr="00F0474C">
              <w:rPr>
                <w:rFonts w:ascii="Times New Roman" w:hAnsi="Times New Roman" w:cs="Times New Roman"/>
                <w:spacing w:val="-10"/>
                <w:sz w:val="20"/>
                <w:szCs w:val="20"/>
              </w:rPr>
              <w:t>0</w:t>
            </w:r>
          </w:p>
        </w:tc>
      </w:tr>
      <w:tr w:rsidR="0067257E" w:rsidRPr="00F0474C">
        <w:trPr>
          <w:trHeight w:val="419"/>
        </w:trPr>
        <w:tc>
          <w:tcPr>
            <w:tcW w:w="1980" w:type="dxa"/>
          </w:tcPr>
          <w:p w:rsidR="0067257E" w:rsidRPr="00F0474C" w:rsidRDefault="006819EC" w:rsidP="00F0474C">
            <w:pPr>
              <w:pStyle w:val="TableParagraph"/>
              <w:spacing w:line="192" w:lineRule="auto"/>
              <w:ind w:left="57"/>
              <w:jc w:val="left"/>
              <w:rPr>
                <w:rFonts w:ascii="Times New Roman" w:hAnsi="Times New Roman" w:cs="Times New Roman"/>
                <w:sz w:val="20"/>
                <w:szCs w:val="20"/>
              </w:rPr>
            </w:pPr>
            <w:r w:rsidRPr="00F0474C">
              <w:rPr>
                <w:rFonts w:ascii="Times New Roman" w:hAnsi="Times New Roman" w:cs="Times New Roman"/>
                <w:spacing w:val="-2"/>
                <w:sz w:val="20"/>
                <w:szCs w:val="20"/>
              </w:rPr>
              <w:t>Производство</w:t>
            </w:r>
          </w:p>
          <w:p w:rsidR="0067257E" w:rsidRPr="00F0474C" w:rsidRDefault="006819EC" w:rsidP="00F0474C">
            <w:pPr>
              <w:pStyle w:val="TableParagraph"/>
              <w:spacing w:line="192" w:lineRule="auto"/>
              <w:ind w:left="57"/>
              <w:jc w:val="left"/>
              <w:rPr>
                <w:rFonts w:ascii="Times New Roman" w:hAnsi="Times New Roman" w:cs="Times New Roman"/>
                <w:sz w:val="20"/>
                <w:szCs w:val="20"/>
              </w:rPr>
            </w:pPr>
            <w:r w:rsidRPr="00F0474C">
              <w:rPr>
                <w:rFonts w:ascii="Times New Roman" w:hAnsi="Times New Roman" w:cs="Times New Roman"/>
                <w:sz w:val="20"/>
                <w:szCs w:val="20"/>
              </w:rPr>
              <w:t>тепловой</w:t>
            </w:r>
            <w:r w:rsidRPr="00F0474C">
              <w:rPr>
                <w:rFonts w:ascii="Times New Roman" w:hAnsi="Times New Roman" w:cs="Times New Roman"/>
                <w:spacing w:val="-2"/>
                <w:sz w:val="20"/>
                <w:szCs w:val="20"/>
              </w:rPr>
              <w:t xml:space="preserve"> энергии</w:t>
            </w:r>
          </w:p>
        </w:tc>
        <w:tc>
          <w:tcPr>
            <w:tcW w:w="993" w:type="dxa"/>
          </w:tcPr>
          <w:p w:rsidR="0067257E" w:rsidRPr="00F0474C" w:rsidRDefault="006819EC" w:rsidP="00F0474C">
            <w:pPr>
              <w:pStyle w:val="TableParagraph"/>
              <w:spacing w:before="102" w:line="192" w:lineRule="auto"/>
              <w:ind w:left="24" w:right="15"/>
              <w:rPr>
                <w:rFonts w:ascii="Times New Roman" w:hAnsi="Times New Roman" w:cs="Times New Roman"/>
                <w:sz w:val="20"/>
                <w:szCs w:val="20"/>
              </w:rPr>
            </w:pPr>
            <w:r w:rsidRPr="00F0474C">
              <w:rPr>
                <w:rFonts w:ascii="Times New Roman" w:hAnsi="Times New Roman" w:cs="Times New Roman"/>
                <w:spacing w:val="-10"/>
                <w:sz w:val="20"/>
                <w:szCs w:val="20"/>
              </w:rPr>
              <w:t>8</w:t>
            </w:r>
          </w:p>
        </w:tc>
        <w:tc>
          <w:tcPr>
            <w:tcW w:w="1132" w:type="dxa"/>
          </w:tcPr>
          <w:p w:rsidR="0067257E" w:rsidRPr="00F0474C" w:rsidRDefault="006819EC" w:rsidP="00F0474C">
            <w:pPr>
              <w:pStyle w:val="TableParagraph"/>
              <w:spacing w:before="102" w:line="192" w:lineRule="auto"/>
              <w:ind w:left="15"/>
              <w:rPr>
                <w:rFonts w:ascii="Times New Roman" w:hAnsi="Times New Roman" w:cs="Times New Roman"/>
                <w:sz w:val="20"/>
                <w:szCs w:val="20"/>
              </w:rPr>
            </w:pPr>
            <w:r w:rsidRPr="00F0474C">
              <w:rPr>
                <w:rFonts w:ascii="Times New Roman" w:hAnsi="Times New Roman" w:cs="Times New Roman"/>
                <w:sz w:val="20"/>
                <w:szCs w:val="20"/>
              </w:rPr>
              <w:t>-12</w:t>
            </w:r>
            <w:r w:rsidRPr="00F0474C">
              <w:rPr>
                <w:rFonts w:ascii="Times New Roman" w:hAnsi="Times New Roman" w:cs="Times New Roman"/>
                <w:spacing w:val="-1"/>
                <w:sz w:val="20"/>
                <w:szCs w:val="20"/>
              </w:rPr>
              <w:t xml:space="preserve"> </w:t>
            </w:r>
            <w:r w:rsidRPr="00F0474C">
              <w:rPr>
                <w:rFonts w:ascii="Times New Roman" w:hAnsi="Times New Roman" w:cs="Times New Roman"/>
                <w:spacing w:val="-5"/>
                <w:sz w:val="20"/>
                <w:szCs w:val="20"/>
              </w:rPr>
              <w:t>197</w:t>
            </w:r>
          </w:p>
        </w:tc>
        <w:tc>
          <w:tcPr>
            <w:tcW w:w="852" w:type="dxa"/>
          </w:tcPr>
          <w:p w:rsidR="0067257E" w:rsidRPr="00F0474C" w:rsidRDefault="006819EC" w:rsidP="00F0474C">
            <w:pPr>
              <w:pStyle w:val="TableParagraph"/>
              <w:spacing w:before="102" w:line="192" w:lineRule="auto"/>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tcPr>
          <w:p w:rsidR="0067257E" w:rsidRPr="00F0474C" w:rsidRDefault="006819EC" w:rsidP="00F0474C">
            <w:pPr>
              <w:pStyle w:val="TableParagraph"/>
              <w:spacing w:before="102" w:line="192" w:lineRule="auto"/>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273" w:type="dxa"/>
          </w:tcPr>
          <w:p w:rsidR="0067257E" w:rsidRPr="00F0474C" w:rsidRDefault="006819EC" w:rsidP="00F0474C">
            <w:pPr>
              <w:pStyle w:val="TableParagraph"/>
              <w:spacing w:before="102" w:line="192" w:lineRule="auto"/>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819EC" w:rsidP="00F0474C">
            <w:pPr>
              <w:pStyle w:val="TableParagraph"/>
              <w:spacing w:before="102" w:line="192" w:lineRule="auto"/>
              <w:ind w:left="24" w:right="5"/>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88" w:type="dxa"/>
          </w:tcPr>
          <w:p w:rsidR="0067257E" w:rsidRPr="00F0474C" w:rsidRDefault="006819EC" w:rsidP="00F0474C">
            <w:pPr>
              <w:pStyle w:val="TableParagraph"/>
              <w:spacing w:before="102" w:line="192" w:lineRule="auto"/>
              <w:ind w:left="25" w:right="5"/>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819EC" w:rsidP="00F0474C">
            <w:pPr>
              <w:pStyle w:val="TableParagraph"/>
              <w:spacing w:before="102" w:line="192" w:lineRule="auto"/>
              <w:ind w:left="24"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60" w:type="dxa"/>
          </w:tcPr>
          <w:p w:rsidR="0067257E" w:rsidRPr="00F0474C" w:rsidRDefault="006819EC" w:rsidP="00F0474C">
            <w:pPr>
              <w:pStyle w:val="TableParagraph"/>
              <w:spacing w:before="102" w:line="192" w:lineRule="auto"/>
              <w:ind w:left="27"/>
              <w:rPr>
                <w:rFonts w:ascii="Times New Roman" w:hAnsi="Times New Roman" w:cs="Times New Roman"/>
                <w:sz w:val="20"/>
                <w:szCs w:val="20"/>
              </w:rPr>
            </w:pPr>
            <w:r w:rsidRPr="00F0474C">
              <w:rPr>
                <w:rFonts w:ascii="Times New Roman" w:hAnsi="Times New Roman" w:cs="Times New Roman"/>
                <w:sz w:val="20"/>
                <w:szCs w:val="20"/>
              </w:rPr>
              <w:t>-</w:t>
            </w:r>
            <w:r w:rsidRPr="00F0474C">
              <w:rPr>
                <w:rFonts w:ascii="Times New Roman" w:hAnsi="Times New Roman" w:cs="Times New Roman"/>
                <w:spacing w:val="-5"/>
                <w:sz w:val="20"/>
                <w:szCs w:val="20"/>
              </w:rPr>
              <w:t>278</w:t>
            </w:r>
          </w:p>
        </w:tc>
        <w:tc>
          <w:tcPr>
            <w:tcW w:w="1132" w:type="dxa"/>
          </w:tcPr>
          <w:p w:rsidR="0067257E" w:rsidRPr="00F0474C" w:rsidRDefault="006819EC" w:rsidP="00F0474C">
            <w:pPr>
              <w:pStyle w:val="TableParagraph"/>
              <w:spacing w:before="102" w:line="192" w:lineRule="auto"/>
              <w:ind w:left="29"/>
              <w:rPr>
                <w:rFonts w:ascii="Times New Roman" w:hAnsi="Times New Roman" w:cs="Times New Roman"/>
                <w:sz w:val="20"/>
                <w:szCs w:val="20"/>
              </w:rPr>
            </w:pPr>
            <w:r w:rsidRPr="00F0474C">
              <w:rPr>
                <w:rFonts w:ascii="Times New Roman" w:hAnsi="Times New Roman" w:cs="Times New Roman"/>
                <w:sz w:val="20"/>
                <w:szCs w:val="20"/>
              </w:rPr>
              <w:t>6</w:t>
            </w:r>
            <w:r w:rsidRPr="00F0474C">
              <w:rPr>
                <w:rFonts w:ascii="Times New Roman" w:hAnsi="Times New Roman" w:cs="Times New Roman"/>
                <w:spacing w:val="2"/>
                <w:sz w:val="20"/>
                <w:szCs w:val="20"/>
              </w:rPr>
              <w:t xml:space="preserve"> </w:t>
            </w:r>
            <w:r w:rsidRPr="00F0474C">
              <w:rPr>
                <w:rFonts w:ascii="Times New Roman" w:hAnsi="Times New Roman" w:cs="Times New Roman"/>
                <w:spacing w:val="-5"/>
                <w:sz w:val="20"/>
                <w:szCs w:val="20"/>
              </w:rPr>
              <w:t>479</w:t>
            </w:r>
          </w:p>
        </w:tc>
        <w:tc>
          <w:tcPr>
            <w:tcW w:w="1098" w:type="dxa"/>
          </w:tcPr>
          <w:p w:rsidR="0067257E" w:rsidRPr="00F0474C" w:rsidRDefault="006819EC" w:rsidP="00F0474C">
            <w:pPr>
              <w:pStyle w:val="TableParagraph"/>
              <w:spacing w:before="102" w:line="192" w:lineRule="auto"/>
              <w:ind w:left="33"/>
              <w:rPr>
                <w:rFonts w:ascii="Times New Roman" w:hAnsi="Times New Roman" w:cs="Times New Roman"/>
                <w:sz w:val="20"/>
                <w:szCs w:val="20"/>
              </w:rPr>
            </w:pPr>
            <w:r w:rsidRPr="00F0474C">
              <w:rPr>
                <w:rFonts w:ascii="Times New Roman" w:hAnsi="Times New Roman" w:cs="Times New Roman"/>
                <w:sz w:val="20"/>
                <w:szCs w:val="20"/>
              </w:rPr>
              <w:t>-5</w:t>
            </w:r>
            <w:r w:rsidRPr="00F0474C">
              <w:rPr>
                <w:rFonts w:ascii="Times New Roman" w:hAnsi="Times New Roman" w:cs="Times New Roman"/>
                <w:spacing w:val="-1"/>
                <w:sz w:val="20"/>
                <w:szCs w:val="20"/>
              </w:rPr>
              <w:t xml:space="preserve"> </w:t>
            </w:r>
            <w:r w:rsidRPr="00F0474C">
              <w:rPr>
                <w:rFonts w:ascii="Times New Roman" w:hAnsi="Times New Roman" w:cs="Times New Roman"/>
                <w:spacing w:val="-5"/>
                <w:sz w:val="20"/>
                <w:szCs w:val="20"/>
              </w:rPr>
              <w:t>996</w:t>
            </w:r>
          </w:p>
        </w:tc>
      </w:tr>
      <w:tr w:rsidR="0067257E" w:rsidRPr="00F0474C">
        <w:trPr>
          <w:trHeight w:val="210"/>
        </w:trPr>
        <w:tc>
          <w:tcPr>
            <w:tcW w:w="1980" w:type="dxa"/>
          </w:tcPr>
          <w:p w:rsidR="0067257E" w:rsidRPr="00F0474C" w:rsidRDefault="006819EC" w:rsidP="00F0474C">
            <w:pPr>
              <w:pStyle w:val="TableParagraph"/>
              <w:spacing w:line="192" w:lineRule="auto"/>
              <w:ind w:left="57"/>
              <w:jc w:val="left"/>
              <w:rPr>
                <w:rFonts w:ascii="Times New Roman" w:hAnsi="Times New Roman" w:cs="Times New Roman"/>
                <w:sz w:val="20"/>
                <w:szCs w:val="20"/>
              </w:rPr>
            </w:pPr>
            <w:r w:rsidRPr="00F0474C">
              <w:rPr>
                <w:rFonts w:ascii="Times New Roman" w:hAnsi="Times New Roman" w:cs="Times New Roman"/>
                <w:spacing w:val="-2"/>
                <w:sz w:val="20"/>
                <w:szCs w:val="20"/>
              </w:rPr>
              <w:t>Теплоэлектростанции</w:t>
            </w:r>
          </w:p>
        </w:tc>
        <w:tc>
          <w:tcPr>
            <w:tcW w:w="993" w:type="dxa"/>
          </w:tcPr>
          <w:p w:rsidR="0067257E" w:rsidRPr="00F0474C" w:rsidRDefault="006819EC" w:rsidP="00F0474C">
            <w:pPr>
              <w:pStyle w:val="TableParagraph"/>
              <w:spacing w:line="192" w:lineRule="auto"/>
              <w:ind w:left="24" w:right="12"/>
              <w:rPr>
                <w:rFonts w:ascii="Times New Roman" w:hAnsi="Times New Roman" w:cs="Times New Roman"/>
                <w:sz w:val="20"/>
                <w:szCs w:val="20"/>
              </w:rPr>
            </w:pPr>
            <w:r w:rsidRPr="00F0474C">
              <w:rPr>
                <w:rFonts w:ascii="Times New Roman" w:hAnsi="Times New Roman" w:cs="Times New Roman"/>
                <w:spacing w:val="-5"/>
                <w:sz w:val="20"/>
                <w:szCs w:val="20"/>
              </w:rPr>
              <w:t>8.1</w:t>
            </w:r>
          </w:p>
        </w:tc>
        <w:tc>
          <w:tcPr>
            <w:tcW w:w="1132" w:type="dxa"/>
          </w:tcPr>
          <w:p w:rsidR="0067257E" w:rsidRPr="00F0474C" w:rsidRDefault="006819EC" w:rsidP="00F0474C">
            <w:pPr>
              <w:pStyle w:val="TableParagraph"/>
              <w:spacing w:line="192" w:lineRule="auto"/>
              <w:ind w:left="11"/>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852" w:type="dxa"/>
          </w:tcPr>
          <w:p w:rsidR="0067257E" w:rsidRPr="00F0474C" w:rsidRDefault="006819EC" w:rsidP="00F0474C">
            <w:pPr>
              <w:pStyle w:val="TableParagraph"/>
              <w:spacing w:line="192" w:lineRule="auto"/>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tcPr>
          <w:p w:rsidR="0067257E" w:rsidRPr="00F0474C" w:rsidRDefault="006819EC" w:rsidP="00F0474C">
            <w:pPr>
              <w:pStyle w:val="TableParagraph"/>
              <w:spacing w:line="192" w:lineRule="auto"/>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273" w:type="dxa"/>
          </w:tcPr>
          <w:p w:rsidR="0067257E" w:rsidRPr="00F0474C" w:rsidRDefault="006819EC" w:rsidP="00F0474C">
            <w:pPr>
              <w:pStyle w:val="TableParagraph"/>
              <w:spacing w:line="192" w:lineRule="auto"/>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819EC" w:rsidP="00F0474C">
            <w:pPr>
              <w:pStyle w:val="TableParagraph"/>
              <w:spacing w:line="192" w:lineRule="auto"/>
              <w:ind w:left="24" w:right="5"/>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88"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993"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1560" w:type="dxa"/>
          </w:tcPr>
          <w:p w:rsidR="0067257E" w:rsidRPr="00F0474C" w:rsidRDefault="006819EC" w:rsidP="00F0474C">
            <w:pPr>
              <w:pStyle w:val="TableParagraph"/>
              <w:spacing w:line="192" w:lineRule="auto"/>
              <w:ind w:left="2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132" w:type="dxa"/>
          </w:tcPr>
          <w:p w:rsidR="0067257E" w:rsidRPr="00F0474C" w:rsidRDefault="006819EC" w:rsidP="00F0474C">
            <w:pPr>
              <w:pStyle w:val="TableParagraph"/>
              <w:spacing w:line="192" w:lineRule="auto"/>
              <w:ind w:left="24"/>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098" w:type="dxa"/>
          </w:tcPr>
          <w:p w:rsidR="0067257E" w:rsidRPr="00F0474C" w:rsidRDefault="006819EC" w:rsidP="00F0474C">
            <w:pPr>
              <w:pStyle w:val="TableParagraph"/>
              <w:spacing w:line="192" w:lineRule="auto"/>
              <w:ind w:left="33" w:right="2"/>
              <w:rPr>
                <w:rFonts w:ascii="Times New Roman" w:hAnsi="Times New Roman" w:cs="Times New Roman"/>
                <w:sz w:val="20"/>
                <w:szCs w:val="20"/>
              </w:rPr>
            </w:pPr>
            <w:r w:rsidRPr="00F0474C">
              <w:rPr>
                <w:rFonts w:ascii="Times New Roman" w:hAnsi="Times New Roman" w:cs="Times New Roman"/>
                <w:spacing w:val="-10"/>
                <w:sz w:val="20"/>
                <w:szCs w:val="20"/>
              </w:rPr>
              <w:t>0</w:t>
            </w:r>
          </w:p>
        </w:tc>
      </w:tr>
      <w:tr w:rsidR="0067257E" w:rsidRPr="00F0474C">
        <w:trPr>
          <w:trHeight w:val="210"/>
        </w:trPr>
        <w:tc>
          <w:tcPr>
            <w:tcW w:w="1980" w:type="dxa"/>
          </w:tcPr>
          <w:p w:rsidR="0067257E" w:rsidRPr="00F0474C" w:rsidRDefault="006819EC" w:rsidP="00F0474C">
            <w:pPr>
              <w:pStyle w:val="TableParagraph"/>
              <w:spacing w:line="192" w:lineRule="auto"/>
              <w:ind w:left="57"/>
              <w:jc w:val="left"/>
              <w:rPr>
                <w:rFonts w:ascii="Times New Roman" w:hAnsi="Times New Roman" w:cs="Times New Roman"/>
                <w:sz w:val="20"/>
                <w:szCs w:val="20"/>
              </w:rPr>
            </w:pPr>
            <w:r w:rsidRPr="00F0474C">
              <w:rPr>
                <w:rFonts w:ascii="Times New Roman" w:hAnsi="Times New Roman" w:cs="Times New Roman"/>
                <w:spacing w:val="-2"/>
                <w:sz w:val="20"/>
                <w:szCs w:val="20"/>
              </w:rPr>
              <w:t>Котельные</w:t>
            </w:r>
          </w:p>
        </w:tc>
        <w:tc>
          <w:tcPr>
            <w:tcW w:w="993" w:type="dxa"/>
          </w:tcPr>
          <w:p w:rsidR="0067257E" w:rsidRPr="00F0474C" w:rsidRDefault="006819EC" w:rsidP="00F0474C">
            <w:pPr>
              <w:pStyle w:val="TableParagraph"/>
              <w:spacing w:line="192" w:lineRule="auto"/>
              <w:ind w:left="24" w:right="12"/>
              <w:rPr>
                <w:rFonts w:ascii="Times New Roman" w:hAnsi="Times New Roman" w:cs="Times New Roman"/>
                <w:sz w:val="20"/>
                <w:szCs w:val="20"/>
              </w:rPr>
            </w:pPr>
            <w:r w:rsidRPr="00F0474C">
              <w:rPr>
                <w:rFonts w:ascii="Times New Roman" w:hAnsi="Times New Roman" w:cs="Times New Roman"/>
                <w:spacing w:val="-5"/>
                <w:sz w:val="20"/>
                <w:szCs w:val="20"/>
              </w:rPr>
              <w:t>8.2</w:t>
            </w:r>
          </w:p>
        </w:tc>
        <w:tc>
          <w:tcPr>
            <w:tcW w:w="1132" w:type="dxa"/>
          </w:tcPr>
          <w:p w:rsidR="0067257E" w:rsidRPr="00F0474C" w:rsidRDefault="006819EC" w:rsidP="00F0474C">
            <w:pPr>
              <w:pStyle w:val="TableParagraph"/>
              <w:spacing w:line="192" w:lineRule="auto"/>
              <w:ind w:left="15"/>
              <w:rPr>
                <w:rFonts w:ascii="Times New Roman" w:hAnsi="Times New Roman" w:cs="Times New Roman"/>
                <w:sz w:val="20"/>
                <w:szCs w:val="20"/>
              </w:rPr>
            </w:pPr>
            <w:r w:rsidRPr="00F0474C">
              <w:rPr>
                <w:rFonts w:ascii="Times New Roman" w:hAnsi="Times New Roman" w:cs="Times New Roman"/>
                <w:sz w:val="20"/>
                <w:szCs w:val="20"/>
              </w:rPr>
              <w:t>-12</w:t>
            </w:r>
            <w:r w:rsidRPr="00F0474C">
              <w:rPr>
                <w:rFonts w:ascii="Times New Roman" w:hAnsi="Times New Roman" w:cs="Times New Roman"/>
                <w:spacing w:val="-1"/>
                <w:sz w:val="20"/>
                <w:szCs w:val="20"/>
              </w:rPr>
              <w:t xml:space="preserve"> </w:t>
            </w:r>
            <w:r w:rsidRPr="00F0474C">
              <w:rPr>
                <w:rFonts w:ascii="Times New Roman" w:hAnsi="Times New Roman" w:cs="Times New Roman"/>
                <w:spacing w:val="-5"/>
                <w:sz w:val="20"/>
                <w:szCs w:val="20"/>
              </w:rPr>
              <w:t>197</w:t>
            </w:r>
          </w:p>
        </w:tc>
        <w:tc>
          <w:tcPr>
            <w:tcW w:w="852" w:type="dxa"/>
          </w:tcPr>
          <w:p w:rsidR="0067257E" w:rsidRPr="00F0474C" w:rsidRDefault="006819EC" w:rsidP="00F0474C">
            <w:pPr>
              <w:pStyle w:val="TableParagraph"/>
              <w:spacing w:line="192" w:lineRule="auto"/>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tcPr>
          <w:p w:rsidR="0067257E" w:rsidRPr="00F0474C" w:rsidRDefault="006819EC" w:rsidP="00F0474C">
            <w:pPr>
              <w:pStyle w:val="TableParagraph"/>
              <w:spacing w:line="192" w:lineRule="auto"/>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273" w:type="dxa"/>
          </w:tcPr>
          <w:p w:rsidR="0067257E" w:rsidRPr="00F0474C" w:rsidRDefault="006819EC" w:rsidP="00F0474C">
            <w:pPr>
              <w:pStyle w:val="TableParagraph"/>
              <w:spacing w:line="192" w:lineRule="auto"/>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819EC" w:rsidP="00F0474C">
            <w:pPr>
              <w:pStyle w:val="TableParagraph"/>
              <w:spacing w:line="192" w:lineRule="auto"/>
              <w:ind w:left="24" w:right="5"/>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88"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993"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1560" w:type="dxa"/>
          </w:tcPr>
          <w:p w:rsidR="0067257E" w:rsidRPr="00F0474C" w:rsidRDefault="006819EC" w:rsidP="00F0474C">
            <w:pPr>
              <w:pStyle w:val="TableParagraph"/>
              <w:spacing w:line="192" w:lineRule="auto"/>
              <w:ind w:left="27"/>
              <w:rPr>
                <w:rFonts w:ascii="Times New Roman" w:hAnsi="Times New Roman" w:cs="Times New Roman"/>
                <w:sz w:val="20"/>
                <w:szCs w:val="20"/>
              </w:rPr>
            </w:pPr>
            <w:r w:rsidRPr="00F0474C">
              <w:rPr>
                <w:rFonts w:ascii="Times New Roman" w:hAnsi="Times New Roman" w:cs="Times New Roman"/>
                <w:sz w:val="20"/>
                <w:szCs w:val="20"/>
              </w:rPr>
              <w:t>-</w:t>
            </w:r>
            <w:r w:rsidRPr="00F0474C">
              <w:rPr>
                <w:rFonts w:ascii="Times New Roman" w:hAnsi="Times New Roman" w:cs="Times New Roman"/>
                <w:spacing w:val="-5"/>
                <w:sz w:val="20"/>
                <w:szCs w:val="20"/>
              </w:rPr>
              <w:t>278</w:t>
            </w:r>
          </w:p>
        </w:tc>
        <w:tc>
          <w:tcPr>
            <w:tcW w:w="1132" w:type="dxa"/>
          </w:tcPr>
          <w:p w:rsidR="0067257E" w:rsidRPr="00F0474C" w:rsidRDefault="006819EC" w:rsidP="00F0474C">
            <w:pPr>
              <w:pStyle w:val="TableParagraph"/>
              <w:spacing w:line="192" w:lineRule="auto"/>
              <w:ind w:left="29"/>
              <w:rPr>
                <w:rFonts w:ascii="Times New Roman" w:hAnsi="Times New Roman" w:cs="Times New Roman"/>
                <w:sz w:val="20"/>
                <w:szCs w:val="20"/>
              </w:rPr>
            </w:pPr>
            <w:r w:rsidRPr="00F0474C">
              <w:rPr>
                <w:rFonts w:ascii="Times New Roman" w:hAnsi="Times New Roman" w:cs="Times New Roman"/>
                <w:sz w:val="20"/>
                <w:szCs w:val="20"/>
              </w:rPr>
              <w:t>6</w:t>
            </w:r>
            <w:r w:rsidRPr="00F0474C">
              <w:rPr>
                <w:rFonts w:ascii="Times New Roman" w:hAnsi="Times New Roman" w:cs="Times New Roman"/>
                <w:spacing w:val="2"/>
                <w:sz w:val="20"/>
                <w:szCs w:val="20"/>
              </w:rPr>
              <w:t xml:space="preserve"> </w:t>
            </w:r>
            <w:r w:rsidRPr="00F0474C">
              <w:rPr>
                <w:rFonts w:ascii="Times New Roman" w:hAnsi="Times New Roman" w:cs="Times New Roman"/>
                <w:spacing w:val="-5"/>
                <w:sz w:val="20"/>
                <w:szCs w:val="20"/>
              </w:rPr>
              <w:t>479</w:t>
            </w:r>
          </w:p>
        </w:tc>
        <w:tc>
          <w:tcPr>
            <w:tcW w:w="1098" w:type="dxa"/>
          </w:tcPr>
          <w:p w:rsidR="0067257E" w:rsidRPr="00F0474C" w:rsidRDefault="006819EC" w:rsidP="00F0474C">
            <w:pPr>
              <w:pStyle w:val="TableParagraph"/>
              <w:spacing w:line="192" w:lineRule="auto"/>
              <w:ind w:left="33"/>
              <w:rPr>
                <w:rFonts w:ascii="Times New Roman" w:hAnsi="Times New Roman" w:cs="Times New Roman"/>
                <w:sz w:val="20"/>
                <w:szCs w:val="20"/>
              </w:rPr>
            </w:pPr>
            <w:r w:rsidRPr="00F0474C">
              <w:rPr>
                <w:rFonts w:ascii="Times New Roman" w:hAnsi="Times New Roman" w:cs="Times New Roman"/>
                <w:sz w:val="20"/>
                <w:szCs w:val="20"/>
              </w:rPr>
              <w:t>-5</w:t>
            </w:r>
            <w:r w:rsidRPr="00F0474C">
              <w:rPr>
                <w:rFonts w:ascii="Times New Roman" w:hAnsi="Times New Roman" w:cs="Times New Roman"/>
                <w:spacing w:val="-1"/>
                <w:sz w:val="20"/>
                <w:szCs w:val="20"/>
              </w:rPr>
              <w:t xml:space="preserve"> </w:t>
            </w:r>
            <w:r w:rsidRPr="00F0474C">
              <w:rPr>
                <w:rFonts w:ascii="Times New Roman" w:hAnsi="Times New Roman" w:cs="Times New Roman"/>
                <w:spacing w:val="-5"/>
                <w:sz w:val="20"/>
                <w:szCs w:val="20"/>
              </w:rPr>
              <w:t>996</w:t>
            </w:r>
          </w:p>
        </w:tc>
      </w:tr>
      <w:tr w:rsidR="0067257E" w:rsidRPr="00F0474C">
        <w:trPr>
          <w:trHeight w:val="633"/>
        </w:trPr>
        <w:tc>
          <w:tcPr>
            <w:tcW w:w="1980" w:type="dxa"/>
          </w:tcPr>
          <w:p w:rsidR="0067257E" w:rsidRPr="00F0474C" w:rsidRDefault="006819EC" w:rsidP="00F0474C">
            <w:pPr>
              <w:pStyle w:val="TableParagraph"/>
              <w:spacing w:line="192" w:lineRule="auto"/>
              <w:ind w:left="57" w:right="86"/>
              <w:jc w:val="left"/>
              <w:rPr>
                <w:rFonts w:ascii="Times New Roman" w:hAnsi="Times New Roman" w:cs="Times New Roman"/>
                <w:sz w:val="20"/>
                <w:szCs w:val="20"/>
              </w:rPr>
            </w:pPr>
            <w:r w:rsidRPr="00F0474C">
              <w:rPr>
                <w:rFonts w:ascii="Times New Roman" w:hAnsi="Times New Roman" w:cs="Times New Roman"/>
                <w:sz w:val="20"/>
                <w:szCs w:val="20"/>
              </w:rPr>
              <w:t>Электрокотельные</w:t>
            </w:r>
            <w:r w:rsidRPr="00F0474C">
              <w:rPr>
                <w:rFonts w:ascii="Times New Roman" w:hAnsi="Times New Roman" w:cs="Times New Roman"/>
                <w:spacing w:val="-3"/>
                <w:sz w:val="20"/>
                <w:szCs w:val="20"/>
              </w:rPr>
              <w:t xml:space="preserve"> </w:t>
            </w:r>
            <w:r w:rsidRPr="00F0474C">
              <w:rPr>
                <w:rFonts w:ascii="Times New Roman" w:hAnsi="Times New Roman" w:cs="Times New Roman"/>
                <w:sz w:val="20"/>
                <w:szCs w:val="20"/>
              </w:rPr>
              <w:t>и</w:t>
            </w:r>
            <w:r w:rsidRPr="00F0474C">
              <w:rPr>
                <w:rFonts w:ascii="Times New Roman" w:hAnsi="Times New Roman" w:cs="Times New Roman"/>
                <w:spacing w:val="40"/>
                <w:sz w:val="20"/>
                <w:szCs w:val="20"/>
              </w:rPr>
              <w:t xml:space="preserve"> </w:t>
            </w:r>
            <w:r w:rsidRPr="00F0474C">
              <w:rPr>
                <w:rFonts w:ascii="Times New Roman" w:hAnsi="Times New Roman" w:cs="Times New Roman"/>
                <w:spacing w:val="-2"/>
                <w:sz w:val="20"/>
                <w:szCs w:val="20"/>
              </w:rPr>
              <w:t>теплоутилизационны</w:t>
            </w:r>
            <w:r w:rsidRPr="00F0474C">
              <w:rPr>
                <w:rFonts w:ascii="Times New Roman" w:hAnsi="Times New Roman" w:cs="Times New Roman"/>
                <w:spacing w:val="40"/>
                <w:sz w:val="20"/>
                <w:szCs w:val="20"/>
              </w:rPr>
              <w:t xml:space="preserve"> </w:t>
            </w:r>
            <w:r w:rsidRPr="00F0474C">
              <w:rPr>
                <w:rFonts w:ascii="Times New Roman" w:hAnsi="Times New Roman" w:cs="Times New Roman"/>
                <w:sz w:val="20"/>
                <w:szCs w:val="20"/>
              </w:rPr>
              <w:t>е установки</w:t>
            </w:r>
          </w:p>
        </w:tc>
        <w:tc>
          <w:tcPr>
            <w:tcW w:w="993" w:type="dxa"/>
          </w:tcPr>
          <w:p w:rsidR="0067257E" w:rsidRPr="00F0474C" w:rsidRDefault="006819EC" w:rsidP="00F0474C">
            <w:pPr>
              <w:pStyle w:val="TableParagraph"/>
              <w:spacing w:before="210" w:line="192" w:lineRule="auto"/>
              <w:ind w:left="24" w:right="12"/>
              <w:rPr>
                <w:rFonts w:ascii="Times New Roman" w:hAnsi="Times New Roman" w:cs="Times New Roman"/>
                <w:sz w:val="20"/>
                <w:szCs w:val="20"/>
              </w:rPr>
            </w:pPr>
            <w:r w:rsidRPr="00F0474C">
              <w:rPr>
                <w:rFonts w:ascii="Times New Roman" w:hAnsi="Times New Roman" w:cs="Times New Roman"/>
                <w:spacing w:val="-5"/>
                <w:sz w:val="20"/>
                <w:szCs w:val="20"/>
              </w:rPr>
              <w:t>8.3</w:t>
            </w:r>
          </w:p>
        </w:tc>
        <w:tc>
          <w:tcPr>
            <w:tcW w:w="1132"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852"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1559"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1273"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993"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988"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993"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1560" w:type="dxa"/>
          </w:tcPr>
          <w:p w:rsidR="0067257E" w:rsidRPr="00F0474C" w:rsidRDefault="006819EC" w:rsidP="00F0474C">
            <w:pPr>
              <w:pStyle w:val="TableParagraph"/>
              <w:spacing w:before="210" w:line="192" w:lineRule="auto"/>
              <w:ind w:left="2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132" w:type="dxa"/>
          </w:tcPr>
          <w:p w:rsidR="0067257E" w:rsidRPr="00F0474C" w:rsidRDefault="006819EC" w:rsidP="00F0474C">
            <w:pPr>
              <w:pStyle w:val="TableParagraph"/>
              <w:spacing w:before="210" w:line="192" w:lineRule="auto"/>
              <w:ind w:left="24"/>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098" w:type="dxa"/>
          </w:tcPr>
          <w:p w:rsidR="0067257E" w:rsidRPr="00F0474C" w:rsidRDefault="006819EC" w:rsidP="00F0474C">
            <w:pPr>
              <w:pStyle w:val="TableParagraph"/>
              <w:spacing w:before="210" w:line="192" w:lineRule="auto"/>
              <w:ind w:left="33" w:right="2"/>
              <w:rPr>
                <w:rFonts w:ascii="Times New Roman" w:hAnsi="Times New Roman" w:cs="Times New Roman"/>
                <w:sz w:val="20"/>
                <w:szCs w:val="20"/>
              </w:rPr>
            </w:pPr>
            <w:r w:rsidRPr="00F0474C">
              <w:rPr>
                <w:rFonts w:ascii="Times New Roman" w:hAnsi="Times New Roman" w:cs="Times New Roman"/>
                <w:spacing w:val="-10"/>
                <w:sz w:val="20"/>
                <w:szCs w:val="20"/>
              </w:rPr>
              <w:t>0</w:t>
            </w:r>
          </w:p>
        </w:tc>
      </w:tr>
      <w:tr w:rsidR="0067257E" w:rsidRPr="00F0474C">
        <w:trPr>
          <w:trHeight w:val="419"/>
        </w:trPr>
        <w:tc>
          <w:tcPr>
            <w:tcW w:w="1980" w:type="dxa"/>
          </w:tcPr>
          <w:p w:rsidR="0067257E" w:rsidRPr="00F0474C" w:rsidRDefault="006819EC" w:rsidP="00F0474C">
            <w:pPr>
              <w:pStyle w:val="TableParagraph"/>
              <w:spacing w:line="192" w:lineRule="auto"/>
              <w:ind w:left="57"/>
              <w:jc w:val="left"/>
              <w:rPr>
                <w:rFonts w:ascii="Times New Roman" w:hAnsi="Times New Roman" w:cs="Times New Roman"/>
                <w:sz w:val="20"/>
                <w:szCs w:val="20"/>
              </w:rPr>
            </w:pPr>
            <w:r w:rsidRPr="00F0474C">
              <w:rPr>
                <w:rFonts w:ascii="Times New Roman" w:hAnsi="Times New Roman" w:cs="Times New Roman"/>
                <w:spacing w:val="-2"/>
                <w:sz w:val="20"/>
                <w:szCs w:val="20"/>
              </w:rPr>
              <w:t>Преобразование</w:t>
            </w:r>
          </w:p>
          <w:p w:rsidR="0067257E" w:rsidRPr="00F0474C" w:rsidRDefault="006819EC" w:rsidP="00F0474C">
            <w:pPr>
              <w:pStyle w:val="TableParagraph"/>
              <w:spacing w:line="192" w:lineRule="auto"/>
              <w:ind w:left="57"/>
              <w:jc w:val="left"/>
              <w:rPr>
                <w:rFonts w:ascii="Times New Roman" w:hAnsi="Times New Roman" w:cs="Times New Roman"/>
                <w:sz w:val="20"/>
                <w:szCs w:val="20"/>
              </w:rPr>
            </w:pPr>
            <w:r w:rsidRPr="00F0474C">
              <w:rPr>
                <w:rFonts w:ascii="Times New Roman" w:hAnsi="Times New Roman" w:cs="Times New Roman"/>
                <w:spacing w:val="-2"/>
                <w:sz w:val="20"/>
                <w:szCs w:val="20"/>
              </w:rPr>
              <w:t>топлива</w:t>
            </w:r>
          </w:p>
        </w:tc>
        <w:tc>
          <w:tcPr>
            <w:tcW w:w="993" w:type="dxa"/>
          </w:tcPr>
          <w:p w:rsidR="0067257E" w:rsidRPr="00F0474C" w:rsidRDefault="006819EC" w:rsidP="00F0474C">
            <w:pPr>
              <w:pStyle w:val="TableParagraph"/>
              <w:spacing w:before="102" w:line="192" w:lineRule="auto"/>
              <w:ind w:left="24" w:right="15"/>
              <w:rPr>
                <w:rFonts w:ascii="Times New Roman" w:hAnsi="Times New Roman" w:cs="Times New Roman"/>
                <w:sz w:val="20"/>
                <w:szCs w:val="20"/>
              </w:rPr>
            </w:pPr>
            <w:r w:rsidRPr="00F0474C">
              <w:rPr>
                <w:rFonts w:ascii="Times New Roman" w:hAnsi="Times New Roman" w:cs="Times New Roman"/>
                <w:spacing w:val="-10"/>
                <w:sz w:val="20"/>
                <w:szCs w:val="20"/>
              </w:rPr>
              <w:t>9</w:t>
            </w:r>
          </w:p>
        </w:tc>
        <w:tc>
          <w:tcPr>
            <w:tcW w:w="1132" w:type="dxa"/>
          </w:tcPr>
          <w:p w:rsidR="0067257E" w:rsidRPr="00F0474C" w:rsidRDefault="006819EC" w:rsidP="00F0474C">
            <w:pPr>
              <w:pStyle w:val="TableParagraph"/>
              <w:spacing w:before="102" w:line="192" w:lineRule="auto"/>
              <w:ind w:left="11"/>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852" w:type="dxa"/>
          </w:tcPr>
          <w:p w:rsidR="0067257E" w:rsidRPr="00F0474C" w:rsidRDefault="006819EC" w:rsidP="00F0474C">
            <w:pPr>
              <w:pStyle w:val="TableParagraph"/>
              <w:spacing w:before="102" w:line="192" w:lineRule="auto"/>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tcPr>
          <w:p w:rsidR="0067257E" w:rsidRPr="00F0474C" w:rsidRDefault="006819EC" w:rsidP="00F0474C">
            <w:pPr>
              <w:pStyle w:val="TableParagraph"/>
              <w:spacing w:before="102" w:line="192" w:lineRule="auto"/>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273" w:type="dxa"/>
          </w:tcPr>
          <w:p w:rsidR="0067257E" w:rsidRPr="00F0474C" w:rsidRDefault="006819EC" w:rsidP="00F0474C">
            <w:pPr>
              <w:pStyle w:val="TableParagraph"/>
              <w:spacing w:before="102" w:line="192" w:lineRule="auto"/>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819EC" w:rsidP="00F0474C">
            <w:pPr>
              <w:pStyle w:val="TableParagraph"/>
              <w:spacing w:before="102" w:line="192" w:lineRule="auto"/>
              <w:ind w:left="24" w:right="5"/>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88"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993"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1560" w:type="dxa"/>
          </w:tcPr>
          <w:p w:rsidR="0067257E" w:rsidRPr="00F0474C" w:rsidRDefault="006819EC" w:rsidP="00F0474C">
            <w:pPr>
              <w:pStyle w:val="TableParagraph"/>
              <w:spacing w:before="102" w:line="192" w:lineRule="auto"/>
              <w:ind w:left="2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132" w:type="dxa"/>
          </w:tcPr>
          <w:p w:rsidR="0067257E" w:rsidRPr="00F0474C" w:rsidRDefault="006819EC" w:rsidP="00F0474C">
            <w:pPr>
              <w:pStyle w:val="TableParagraph"/>
              <w:spacing w:before="102" w:line="192" w:lineRule="auto"/>
              <w:ind w:left="24"/>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098" w:type="dxa"/>
          </w:tcPr>
          <w:p w:rsidR="0067257E" w:rsidRPr="00F0474C" w:rsidRDefault="006819EC" w:rsidP="00F0474C">
            <w:pPr>
              <w:pStyle w:val="TableParagraph"/>
              <w:spacing w:before="102" w:line="192" w:lineRule="auto"/>
              <w:ind w:left="33" w:right="2"/>
              <w:rPr>
                <w:rFonts w:ascii="Times New Roman" w:hAnsi="Times New Roman" w:cs="Times New Roman"/>
                <w:sz w:val="20"/>
                <w:szCs w:val="20"/>
              </w:rPr>
            </w:pPr>
            <w:r w:rsidRPr="00F0474C">
              <w:rPr>
                <w:rFonts w:ascii="Times New Roman" w:hAnsi="Times New Roman" w:cs="Times New Roman"/>
                <w:spacing w:val="-10"/>
                <w:sz w:val="20"/>
                <w:szCs w:val="20"/>
              </w:rPr>
              <w:t>0</w:t>
            </w:r>
          </w:p>
        </w:tc>
      </w:tr>
      <w:tr w:rsidR="0067257E" w:rsidRPr="00F0474C">
        <w:trPr>
          <w:trHeight w:val="210"/>
        </w:trPr>
        <w:tc>
          <w:tcPr>
            <w:tcW w:w="1980" w:type="dxa"/>
          </w:tcPr>
          <w:p w:rsidR="0067257E" w:rsidRPr="00F0474C" w:rsidRDefault="006819EC" w:rsidP="00F0474C">
            <w:pPr>
              <w:pStyle w:val="TableParagraph"/>
              <w:spacing w:line="192" w:lineRule="auto"/>
              <w:ind w:left="57"/>
              <w:jc w:val="left"/>
              <w:rPr>
                <w:rFonts w:ascii="Times New Roman" w:hAnsi="Times New Roman" w:cs="Times New Roman"/>
                <w:sz w:val="20"/>
                <w:szCs w:val="20"/>
              </w:rPr>
            </w:pPr>
            <w:r w:rsidRPr="00F0474C">
              <w:rPr>
                <w:rFonts w:ascii="Times New Roman" w:hAnsi="Times New Roman" w:cs="Times New Roman"/>
                <w:sz w:val="20"/>
                <w:szCs w:val="20"/>
              </w:rPr>
              <w:t>Переработка</w:t>
            </w:r>
            <w:r w:rsidRPr="00F0474C">
              <w:rPr>
                <w:rFonts w:ascii="Times New Roman" w:hAnsi="Times New Roman" w:cs="Times New Roman"/>
                <w:spacing w:val="-5"/>
                <w:sz w:val="20"/>
                <w:szCs w:val="20"/>
              </w:rPr>
              <w:t xml:space="preserve"> </w:t>
            </w:r>
            <w:r w:rsidRPr="00F0474C">
              <w:rPr>
                <w:rFonts w:ascii="Times New Roman" w:hAnsi="Times New Roman" w:cs="Times New Roman"/>
                <w:spacing w:val="-4"/>
                <w:sz w:val="20"/>
                <w:szCs w:val="20"/>
              </w:rPr>
              <w:t>нефти</w:t>
            </w:r>
          </w:p>
        </w:tc>
        <w:tc>
          <w:tcPr>
            <w:tcW w:w="993" w:type="dxa"/>
          </w:tcPr>
          <w:p w:rsidR="0067257E" w:rsidRPr="00F0474C" w:rsidRDefault="006819EC" w:rsidP="00F0474C">
            <w:pPr>
              <w:pStyle w:val="TableParagraph"/>
              <w:spacing w:line="192" w:lineRule="auto"/>
              <w:ind w:left="24" w:right="12"/>
              <w:rPr>
                <w:rFonts w:ascii="Times New Roman" w:hAnsi="Times New Roman" w:cs="Times New Roman"/>
                <w:sz w:val="20"/>
                <w:szCs w:val="20"/>
              </w:rPr>
            </w:pPr>
            <w:r w:rsidRPr="00F0474C">
              <w:rPr>
                <w:rFonts w:ascii="Times New Roman" w:hAnsi="Times New Roman" w:cs="Times New Roman"/>
                <w:spacing w:val="-5"/>
                <w:sz w:val="20"/>
                <w:szCs w:val="20"/>
              </w:rPr>
              <w:t>9.1</w:t>
            </w:r>
          </w:p>
        </w:tc>
        <w:tc>
          <w:tcPr>
            <w:tcW w:w="1132" w:type="dxa"/>
          </w:tcPr>
          <w:p w:rsidR="0067257E" w:rsidRPr="00F0474C" w:rsidRDefault="006819EC" w:rsidP="00F0474C">
            <w:pPr>
              <w:pStyle w:val="TableParagraph"/>
              <w:spacing w:line="192" w:lineRule="auto"/>
              <w:ind w:left="11"/>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852" w:type="dxa"/>
          </w:tcPr>
          <w:p w:rsidR="0067257E" w:rsidRPr="00F0474C" w:rsidRDefault="006819EC" w:rsidP="00F0474C">
            <w:pPr>
              <w:pStyle w:val="TableParagraph"/>
              <w:spacing w:line="192" w:lineRule="auto"/>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tcPr>
          <w:p w:rsidR="0067257E" w:rsidRPr="00F0474C" w:rsidRDefault="006819EC" w:rsidP="00F0474C">
            <w:pPr>
              <w:pStyle w:val="TableParagraph"/>
              <w:spacing w:line="192" w:lineRule="auto"/>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273" w:type="dxa"/>
          </w:tcPr>
          <w:p w:rsidR="0067257E" w:rsidRPr="00F0474C" w:rsidRDefault="006819EC" w:rsidP="00F0474C">
            <w:pPr>
              <w:pStyle w:val="TableParagraph"/>
              <w:spacing w:line="192" w:lineRule="auto"/>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819EC" w:rsidP="00F0474C">
            <w:pPr>
              <w:pStyle w:val="TableParagraph"/>
              <w:spacing w:line="192" w:lineRule="auto"/>
              <w:ind w:left="24" w:right="5"/>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88"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993"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1560" w:type="dxa"/>
          </w:tcPr>
          <w:p w:rsidR="0067257E" w:rsidRPr="00F0474C" w:rsidRDefault="006819EC" w:rsidP="00F0474C">
            <w:pPr>
              <w:pStyle w:val="TableParagraph"/>
              <w:spacing w:line="192" w:lineRule="auto"/>
              <w:ind w:left="2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132" w:type="dxa"/>
          </w:tcPr>
          <w:p w:rsidR="0067257E" w:rsidRPr="00F0474C" w:rsidRDefault="006819EC" w:rsidP="00F0474C">
            <w:pPr>
              <w:pStyle w:val="TableParagraph"/>
              <w:spacing w:line="192" w:lineRule="auto"/>
              <w:ind w:left="24"/>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098" w:type="dxa"/>
          </w:tcPr>
          <w:p w:rsidR="0067257E" w:rsidRPr="00F0474C" w:rsidRDefault="006819EC" w:rsidP="00F0474C">
            <w:pPr>
              <w:pStyle w:val="TableParagraph"/>
              <w:spacing w:line="192" w:lineRule="auto"/>
              <w:ind w:left="33" w:right="2"/>
              <w:rPr>
                <w:rFonts w:ascii="Times New Roman" w:hAnsi="Times New Roman" w:cs="Times New Roman"/>
                <w:sz w:val="20"/>
                <w:szCs w:val="20"/>
              </w:rPr>
            </w:pPr>
            <w:r w:rsidRPr="00F0474C">
              <w:rPr>
                <w:rFonts w:ascii="Times New Roman" w:hAnsi="Times New Roman" w:cs="Times New Roman"/>
                <w:spacing w:val="-10"/>
                <w:sz w:val="20"/>
                <w:szCs w:val="20"/>
              </w:rPr>
              <w:t>0</w:t>
            </w:r>
          </w:p>
        </w:tc>
      </w:tr>
      <w:tr w:rsidR="0067257E" w:rsidRPr="00F0474C">
        <w:trPr>
          <w:trHeight w:val="210"/>
        </w:trPr>
        <w:tc>
          <w:tcPr>
            <w:tcW w:w="1980" w:type="dxa"/>
          </w:tcPr>
          <w:p w:rsidR="0067257E" w:rsidRPr="00F0474C" w:rsidRDefault="006819EC" w:rsidP="00F0474C">
            <w:pPr>
              <w:pStyle w:val="TableParagraph"/>
              <w:spacing w:line="192" w:lineRule="auto"/>
              <w:ind w:left="57"/>
              <w:jc w:val="left"/>
              <w:rPr>
                <w:rFonts w:ascii="Times New Roman" w:hAnsi="Times New Roman" w:cs="Times New Roman"/>
                <w:sz w:val="20"/>
                <w:szCs w:val="20"/>
              </w:rPr>
            </w:pPr>
            <w:r w:rsidRPr="00F0474C">
              <w:rPr>
                <w:rFonts w:ascii="Times New Roman" w:hAnsi="Times New Roman" w:cs="Times New Roman"/>
                <w:sz w:val="20"/>
                <w:szCs w:val="20"/>
              </w:rPr>
              <w:t>Переработка</w:t>
            </w:r>
            <w:r w:rsidRPr="00F0474C">
              <w:rPr>
                <w:rFonts w:ascii="Times New Roman" w:hAnsi="Times New Roman" w:cs="Times New Roman"/>
                <w:spacing w:val="-7"/>
                <w:sz w:val="20"/>
                <w:szCs w:val="20"/>
              </w:rPr>
              <w:t xml:space="preserve"> </w:t>
            </w:r>
            <w:r w:rsidRPr="00F0474C">
              <w:rPr>
                <w:rFonts w:ascii="Times New Roman" w:hAnsi="Times New Roman" w:cs="Times New Roman"/>
                <w:spacing w:val="-4"/>
                <w:sz w:val="20"/>
                <w:szCs w:val="20"/>
              </w:rPr>
              <w:t>газа</w:t>
            </w:r>
          </w:p>
        </w:tc>
        <w:tc>
          <w:tcPr>
            <w:tcW w:w="993" w:type="dxa"/>
          </w:tcPr>
          <w:p w:rsidR="0067257E" w:rsidRPr="00F0474C" w:rsidRDefault="006819EC" w:rsidP="00F0474C">
            <w:pPr>
              <w:pStyle w:val="TableParagraph"/>
              <w:spacing w:line="192" w:lineRule="auto"/>
              <w:ind w:left="24" w:right="12"/>
              <w:rPr>
                <w:rFonts w:ascii="Times New Roman" w:hAnsi="Times New Roman" w:cs="Times New Roman"/>
                <w:sz w:val="20"/>
                <w:szCs w:val="20"/>
              </w:rPr>
            </w:pPr>
            <w:r w:rsidRPr="00F0474C">
              <w:rPr>
                <w:rFonts w:ascii="Times New Roman" w:hAnsi="Times New Roman" w:cs="Times New Roman"/>
                <w:spacing w:val="-5"/>
                <w:sz w:val="20"/>
                <w:szCs w:val="20"/>
              </w:rPr>
              <w:t>9.2</w:t>
            </w:r>
          </w:p>
        </w:tc>
        <w:tc>
          <w:tcPr>
            <w:tcW w:w="1132" w:type="dxa"/>
          </w:tcPr>
          <w:p w:rsidR="0067257E" w:rsidRPr="00F0474C" w:rsidRDefault="006819EC" w:rsidP="00F0474C">
            <w:pPr>
              <w:pStyle w:val="TableParagraph"/>
              <w:spacing w:line="192" w:lineRule="auto"/>
              <w:ind w:left="11"/>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852" w:type="dxa"/>
          </w:tcPr>
          <w:p w:rsidR="0067257E" w:rsidRPr="00F0474C" w:rsidRDefault="006819EC" w:rsidP="00F0474C">
            <w:pPr>
              <w:pStyle w:val="TableParagraph"/>
              <w:spacing w:line="192" w:lineRule="auto"/>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tcPr>
          <w:p w:rsidR="0067257E" w:rsidRPr="00F0474C" w:rsidRDefault="006819EC" w:rsidP="00F0474C">
            <w:pPr>
              <w:pStyle w:val="TableParagraph"/>
              <w:spacing w:line="192" w:lineRule="auto"/>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273" w:type="dxa"/>
          </w:tcPr>
          <w:p w:rsidR="0067257E" w:rsidRPr="00F0474C" w:rsidRDefault="006819EC" w:rsidP="00F0474C">
            <w:pPr>
              <w:pStyle w:val="TableParagraph"/>
              <w:spacing w:line="192" w:lineRule="auto"/>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819EC" w:rsidP="00F0474C">
            <w:pPr>
              <w:pStyle w:val="TableParagraph"/>
              <w:spacing w:line="192" w:lineRule="auto"/>
              <w:ind w:left="24" w:right="5"/>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88"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993"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1560" w:type="dxa"/>
          </w:tcPr>
          <w:p w:rsidR="0067257E" w:rsidRPr="00F0474C" w:rsidRDefault="006819EC" w:rsidP="00F0474C">
            <w:pPr>
              <w:pStyle w:val="TableParagraph"/>
              <w:spacing w:line="192" w:lineRule="auto"/>
              <w:ind w:left="2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132" w:type="dxa"/>
          </w:tcPr>
          <w:p w:rsidR="0067257E" w:rsidRPr="00F0474C" w:rsidRDefault="006819EC" w:rsidP="00F0474C">
            <w:pPr>
              <w:pStyle w:val="TableParagraph"/>
              <w:spacing w:line="192" w:lineRule="auto"/>
              <w:ind w:left="24"/>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098" w:type="dxa"/>
          </w:tcPr>
          <w:p w:rsidR="0067257E" w:rsidRPr="00F0474C" w:rsidRDefault="006819EC" w:rsidP="00F0474C">
            <w:pPr>
              <w:pStyle w:val="TableParagraph"/>
              <w:spacing w:line="192" w:lineRule="auto"/>
              <w:ind w:left="33" w:right="2"/>
              <w:rPr>
                <w:rFonts w:ascii="Times New Roman" w:hAnsi="Times New Roman" w:cs="Times New Roman"/>
                <w:sz w:val="20"/>
                <w:szCs w:val="20"/>
              </w:rPr>
            </w:pPr>
            <w:r w:rsidRPr="00F0474C">
              <w:rPr>
                <w:rFonts w:ascii="Times New Roman" w:hAnsi="Times New Roman" w:cs="Times New Roman"/>
                <w:spacing w:val="-10"/>
                <w:sz w:val="20"/>
                <w:szCs w:val="20"/>
              </w:rPr>
              <w:t>0</w:t>
            </w:r>
          </w:p>
        </w:tc>
      </w:tr>
      <w:tr w:rsidR="0067257E" w:rsidRPr="00F0474C">
        <w:trPr>
          <w:trHeight w:val="210"/>
        </w:trPr>
        <w:tc>
          <w:tcPr>
            <w:tcW w:w="1980" w:type="dxa"/>
          </w:tcPr>
          <w:p w:rsidR="0067257E" w:rsidRPr="00F0474C" w:rsidRDefault="006819EC" w:rsidP="00F0474C">
            <w:pPr>
              <w:pStyle w:val="TableParagraph"/>
              <w:spacing w:line="192" w:lineRule="auto"/>
              <w:ind w:left="57"/>
              <w:jc w:val="left"/>
              <w:rPr>
                <w:rFonts w:ascii="Times New Roman" w:hAnsi="Times New Roman" w:cs="Times New Roman"/>
                <w:sz w:val="20"/>
                <w:szCs w:val="20"/>
              </w:rPr>
            </w:pPr>
            <w:r w:rsidRPr="00F0474C">
              <w:rPr>
                <w:rFonts w:ascii="Times New Roman" w:hAnsi="Times New Roman" w:cs="Times New Roman"/>
                <w:sz w:val="20"/>
                <w:szCs w:val="20"/>
              </w:rPr>
              <w:t>Обогащение</w:t>
            </w:r>
            <w:r w:rsidRPr="00F0474C">
              <w:rPr>
                <w:rFonts w:ascii="Times New Roman" w:hAnsi="Times New Roman" w:cs="Times New Roman"/>
                <w:spacing w:val="-7"/>
                <w:sz w:val="20"/>
                <w:szCs w:val="20"/>
              </w:rPr>
              <w:t xml:space="preserve"> </w:t>
            </w:r>
            <w:r w:rsidRPr="00F0474C">
              <w:rPr>
                <w:rFonts w:ascii="Times New Roman" w:hAnsi="Times New Roman" w:cs="Times New Roman"/>
                <w:spacing w:val="-4"/>
                <w:sz w:val="20"/>
                <w:szCs w:val="20"/>
              </w:rPr>
              <w:t>угля</w:t>
            </w:r>
          </w:p>
        </w:tc>
        <w:tc>
          <w:tcPr>
            <w:tcW w:w="993" w:type="dxa"/>
          </w:tcPr>
          <w:p w:rsidR="0067257E" w:rsidRPr="00F0474C" w:rsidRDefault="006819EC" w:rsidP="00F0474C">
            <w:pPr>
              <w:pStyle w:val="TableParagraph"/>
              <w:spacing w:line="192" w:lineRule="auto"/>
              <w:ind w:left="24" w:right="12"/>
              <w:rPr>
                <w:rFonts w:ascii="Times New Roman" w:hAnsi="Times New Roman" w:cs="Times New Roman"/>
                <w:sz w:val="20"/>
                <w:szCs w:val="20"/>
              </w:rPr>
            </w:pPr>
            <w:r w:rsidRPr="00F0474C">
              <w:rPr>
                <w:rFonts w:ascii="Times New Roman" w:hAnsi="Times New Roman" w:cs="Times New Roman"/>
                <w:spacing w:val="-5"/>
                <w:sz w:val="20"/>
                <w:szCs w:val="20"/>
              </w:rPr>
              <w:t>9.3</w:t>
            </w:r>
          </w:p>
        </w:tc>
        <w:tc>
          <w:tcPr>
            <w:tcW w:w="1132" w:type="dxa"/>
          </w:tcPr>
          <w:p w:rsidR="0067257E" w:rsidRPr="00F0474C" w:rsidRDefault="006819EC" w:rsidP="00F0474C">
            <w:pPr>
              <w:pStyle w:val="TableParagraph"/>
              <w:spacing w:line="192" w:lineRule="auto"/>
              <w:ind w:left="11"/>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852" w:type="dxa"/>
          </w:tcPr>
          <w:p w:rsidR="0067257E" w:rsidRPr="00F0474C" w:rsidRDefault="006819EC" w:rsidP="00F0474C">
            <w:pPr>
              <w:pStyle w:val="TableParagraph"/>
              <w:spacing w:line="192" w:lineRule="auto"/>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tcPr>
          <w:p w:rsidR="0067257E" w:rsidRPr="00F0474C" w:rsidRDefault="006819EC" w:rsidP="00F0474C">
            <w:pPr>
              <w:pStyle w:val="TableParagraph"/>
              <w:spacing w:line="192" w:lineRule="auto"/>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273" w:type="dxa"/>
          </w:tcPr>
          <w:p w:rsidR="0067257E" w:rsidRPr="00F0474C" w:rsidRDefault="006819EC" w:rsidP="00F0474C">
            <w:pPr>
              <w:pStyle w:val="TableParagraph"/>
              <w:spacing w:line="192" w:lineRule="auto"/>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819EC" w:rsidP="00F0474C">
            <w:pPr>
              <w:pStyle w:val="TableParagraph"/>
              <w:spacing w:line="192" w:lineRule="auto"/>
              <w:ind w:left="24" w:right="5"/>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88"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993"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1560" w:type="dxa"/>
          </w:tcPr>
          <w:p w:rsidR="0067257E" w:rsidRPr="00F0474C" w:rsidRDefault="006819EC" w:rsidP="00F0474C">
            <w:pPr>
              <w:pStyle w:val="TableParagraph"/>
              <w:spacing w:line="192" w:lineRule="auto"/>
              <w:ind w:left="2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132" w:type="dxa"/>
          </w:tcPr>
          <w:p w:rsidR="0067257E" w:rsidRPr="00F0474C" w:rsidRDefault="006819EC" w:rsidP="00F0474C">
            <w:pPr>
              <w:pStyle w:val="TableParagraph"/>
              <w:spacing w:line="192" w:lineRule="auto"/>
              <w:ind w:left="24"/>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098" w:type="dxa"/>
          </w:tcPr>
          <w:p w:rsidR="0067257E" w:rsidRPr="00F0474C" w:rsidRDefault="006819EC" w:rsidP="00F0474C">
            <w:pPr>
              <w:pStyle w:val="TableParagraph"/>
              <w:spacing w:line="192" w:lineRule="auto"/>
              <w:ind w:left="33" w:right="2"/>
              <w:rPr>
                <w:rFonts w:ascii="Times New Roman" w:hAnsi="Times New Roman" w:cs="Times New Roman"/>
                <w:sz w:val="20"/>
                <w:szCs w:val="20"/>
              </w:rPr>
            </w:pPr>
            <w:r w:rsidRPr="00F0474C">
              <w:rPr>
                <w:rFonts w:ascii="Times New Roman" w:hAnsi="Times New Roman" w:cs="Times New Roman"/>
                <w:spacing w:val="-10"/>
                <w:sz w:val="20"/>
                <w:szCs w:val="20"/>
              </w:rPr>
              <w:t>0</w:t>
            </w:r>
          </w:p>
        </w:tc>
      </w:tr>
      <w:tr w:rsidR="0067257E" w:rsidRPr="00F0474C">
        <w:trPr>
          <w:trHeight w:val="210"/>
        </w:trPr>
        <w:tc>
          <w:tcPr>
            <w:tcW w:w="1980" w:type="dxa"/>
          </w:tcPr>
          <w:p w:rsidR="0067257E" w:rsidRPr="00F0474C" w:rsidRDefault="006819EC" w:rsidP="00F0474C">
            <w:pPr>
              <w:pStyle w:val="TableParagraph"/>
              <w:spacing w:line="192" w:lineRule="auto"/>
              <w:ind w:left="57"/>
              <w:jc w:val="left"/>
              <w:rPr>
                <w:rFonts w:ascii="Times New Roman" w:hAnsi="Times New Roman" w:cs="Times New Roman"/>
                <w:sz w:val="20"/>
                <w:szCs w:val="20"/>
              </w:rPr>
            </w:pPr>
            <w:r w:rsidRPr="00F0474C">
              <w:rPr>
                <w:rFonts w:ascii="Times New Roman" w:hAnsi="Times New Roman" w:cs="Times New Roman"/>
                <w:sz w:val="20"/>
                <w:szCs w:val="20"/>
              </w:rPr>
              <w:t>Собственные</w:t>
            </w:r>
            <w:r w:rsidRPr="00F0474C">
              <w:rPr>
                <w:rFonts w:ascii="Times New Roman" w:hAnsi="Times New Roman" w:cs="Times New Roman"/>
                <w:spacing w:val="-3"/>
                <w:sz w:val="20"/>
                <w:szCs w:val="20"/>
              </w:rPr>
              <w:t xml:space="preserve"> </w:t>
            </w:r>
            <w:r w:rsidRPr="00F0474C">
              <w:rPr>
                <w:rFonts w:ascii="Times New Roman" w:hAnsi="Times New Roman" w:cs="Times New Roman"/>
                <w:spacing w:val="-2"/>
                <w:sz w:val="20"/>
                <w:szCs w:val="20"/>
              </w:rPr>
              <w:t>нужды</w:t>
            </w:r>
          </w:p>
        </w:tc>
        <w:tc>
          <w:tcPr>
            <w:tcW w:w="993" w:type="dxa"/>
          </w:tcPr>
          <w:p w:rsidR="0067257E" w:rsidRPr="00F0474C" w:rsidRDefault="006819EC" w:rsidP="00F0474C">
            <w:pPr>
              <w:pStyle w:val="TableParagraph"/>
              <w:spacing w:line="192" w:lineRule="auto"/>
              <w:ind w:left="24" w:right="13"/>
              <w:rPr>
                <w:rFonts w:ascii="Times New Roman" w:hAnsi="Times New Roman" w:cs="Times New Roman"/>
                <w:sz w:val="20"/>
                <w:szCs w:val="20"/>
              </w:rPr>
            </w:pPr>
            <w:r w:rsidRPr="00F0474C">
              <w:rPr>
                <w:rFonts w:ascii="Times New Roman" w:hAnsi="Times New Roman" w:cs="Times New Roman"/>
                <w:spacing w:val="-5"/>
                <w:sz w:val="20"/>
                <w:szCs w:val="20"/>
              </w:rPr>
              <w:t>10</w:t>
            </w:r>
          </w:p>
        </w:tc>
        <w:tc>
          <w:tcPr>
            <w:tcW w:w="1132" w:type="dxa"/>
          </w:tcPr>
          <w:p w:rsidR="0067257E" w:rsidRPr="00F0474C" w:rsidRDefault="006819EC" w:rsidP="00F0474C">
            <w:pPr>
              <w:pStyle w:val="TableParagraph"/>
              <w:spacing w:line="192" w:lineRule="auto"/>
              <w:ind w:left="11"/>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852" w:type="dxa"/>
          </w:tcPr>
          <w:p w:rsidR="0067257E" w:rsidRPr="00F0474C" w:rsidRDefault="006819EC" w:rsidP="00F0474C">
            <w:pPr>
              <w:pStyle w:val="TableParagraph"/>
              <w:spacing w:line="192" w:lineRule="auto"/>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tcPr>
          <w:p w:rsidR="0067257E" w:rsidRPr="00F0474C" w:rsidRDefault="006819EC" w:rsidP="00F0474C">
            <w:pPr>
              <w:pStyle w:val="TableParagraph"/>
              <w:spacing w:line="192" w:lineRule="auto"/>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273" w:type="dxa"/>
          </w:tcPr>
          <w:p w:rsidR="0067257E" w:rsidRPr="00F0474C" w:rsidRDefault="006819EC" w:rsidP="00F0474C">
            <w:pPr>
              <w:pStyle w:val="TableParagraph"/>
              <w:spacing w:line="192" w:lineRule="auto"/>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988"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993"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1560" w:type="dxa"/>
          </w:tcPr>
          <w:p w:rsidR="0067257E" w:rsidRPr="00F0474C" w:rsidRDefault="006819EC" w:rsidP="00F0474C">
            <w:pPr>
              <w:pStyle w:val="TableParagraph"/>
              <w:spacing w:line="192" w:lineRule="auto"/>
              <w:ind w:left="24"/>
              <w:rPr>
                <w:rFonts w:ascii="Times New Roman" w:hAnsi="Times New Roman" w:cs="Times New Roman"/>
                <w:sz w:val="20"/>
                <w:szCs w:val="20"/>
              </w:rPr>
            </w:pPr>
            <w:r w:rsidRPr="00F0474C">
              <w:rPr>
                <w:rFonts w:ascii="Times New Roman" w:hAnsi="Times New Roman" w:cs="Times New Roman"/>
                <w:sz w:val="20"/>
                <w:szCs w:val="20"/>
              </w:rPr>
              <w:t>-2</w:t>
            </w:r>
            <w:r w:rsidRPr="00F0474C">
              <w:rPr>
                <w:rFonts w:ascii="Times New Roman" w:hAnsi="Times New Roman" w:cs="Times New Roman"/>
                <w:spacing w:val="-1"/>
                <w:sz w:val="20"/>
                <w:szCs w:val="20"/>
              </w:rPr>
              <w:t xml:space="preserve"> </w:t>
            </w:r>
            <w:r w:rsidRPr="00F0474C">
              <w:rPr>
                <w:rFonts w:ascii="Times New Roman" w:hAnsi="Times New Roman" w:cs="Times New Roman"/>
                <w:spacing w:val="-5"/>
                <w:sz w:val="20"/>
                <w:szCs w:val="20"/>
              </w:rPr>
              <w:t>395</w:t>
            </w:r>
          </w:p>
        </w:tc>
        <w:tc>
          <w:tcPr>
            <w:tcW w:w="1132" w:type="dxa"/>
          </w:tcPr>
          <w:p w:rsidR="0067257E" w:rsidRPr="00F0474C" w:rsidRDefault="006819EC" w:rsidP="00F0474C">
            <w:pPr>
              <w:pStyle w:val="TableParagraph"/>
              <w:spacing w:line="192" w:lineRule="auto"/>
              <w:ind w:left="29"/>
              <w:rPr>
                <w:rFonts w:ascii="Times New Roman" w:hAnsi="Times New Roman" w:cs="Times New Roman"/>
                <w:sz w:val="20"/>
                <w:szCs w:val="20"/>
              </w:rPr>
            </w:pPr>
            <w:r w:rsidRPr="00F0474C">
              <w:rPr>
                <w:rFonts w:ascii="Times New Roman" w:hAnsi="Times New Roman" w:cs="Times New Roman"/>
                <w:sz w:val="20"/>
                <w:szCs w:val="20"/>
              </w:rPr>
              <w:t>-</w:t>
            </w:r>
            <w:r w:rsidRPr="00F0474C">
              <w:rPr>
                <w:rFonts w:ascii="Times New Roman" w:hAnsi="Times New Roman" w:cs="Times New Roman"/>
                <w:spacing w:val="-5"/>
                <w:sz w:val="20"/>
                <w:szCs w:val="20"/>
              </w:rPr>
              <w:t>239</w:t>
            </w:r>
          </w:p>
        </w:tc>
        <w:tc>
          <w:tcPr>
            <w:tcW w:w="1098" w:type="dxa"/>
          </w:tcPr>
          <w:p w:rsidR="0067257E" w:rsidRPr="00F0474C" w:rsidRDefault="006819EC" w:rsidP="00F0474C">
            <w:pPr>
              <w:pStyle w:val="TableParagraph"/>
              <w:spacing w:line="192" w:lineRule="auto"/>
              <w:ind w:left="33"/>
              <w:rPr>
                <w:rFonts w:ascii="Times New Roman" w:hAnsi="Times New Roman" w:cs="Times New Roman"/>
                <w:sz w:val="20"/>
                <w:szCs w:val="20"/>
              </w:rPr>
            </w:pPr>
            <w:r w:rsidRPr="00F0474C">
              <w:rPr>
                <w:rFonts w:ascii="Times New Roman" w:hAnsi="Times New Roman" w:cs="Times New Roman"/>
                <w:sz w:val="20"/>
                <w:szCs w:val="20"/>
              </w:rPr>
              <w:t>-2</w:t>
            </w:r>
            <w:r w:rsidRPr="00F0474C">
              <w:rPr>
                <w:rFonts w:ascii="Times New Roman" w:hAnsi="Times New Roman" w:cs="Times New Roman"/>
                <w:spacing w:val="-1"/>
                <w:sz w:val="20"/>
                <w:szCs w:val="20"/>
              </w:rPr>
              <w:t xml:space="preserve"> </w:t>
            </w:r>
            <w:r w:rsidRPr="00F0474C">
              <w:rPr>
                <w:rFonts w:ascii="Times New Roman" w:hAnsi="Times New Roman" w:cs="Times New Roman"/>
                <w:spacing w:val="-5"/>
                <w:sz w:val="20"/>
                <w:szCs w:val="20"/>
              </w:rPr>
              <w:t>634</w:t>
            </w:r>
          </w:p>
        </w:tc>
      </w:tr>
      <w:tr w:rsidR="0067257E" w:rsidRPr="00F0474C">
        <w:trPr>
          <w:trHeight w:val="213"/>
        </w:trPr>
        <w:tc>
          <w:tcPr>
            <w:tcW w:w="1980" w:type="dxa"/>
          </w:tcPr>
          <w:p w:rsidR="0067257E" w:rsidRPr="00F0474C" w:rsidRDefault="006819EC" w:rsidP="00F0474C">
            <w:pPr>
              <w:pStyle w:val="TableParagraph"/>
              <w:spacing w:line="192" w:lineRule="auto"/>
              <w:ind w:left="57"/>
              <w:jc w:val="left"/>
              <w:rPr>
                <w:rFonts w:ascii="Times New Roman" w:hAnsi="Times New Roman" w:cs="Times New Roman"/>
                <w:sz w:val="20"/>
                <w:szCs w:val="20"/>
              </w:rPr>
            </w:pPr>
            <w:r w:rsidRPr="00F0474C">
              <w:rPr>
                <w:rFonts w:ascii="Times New Roman" w:hAnsi="Times New Roman" w:cs="Times New Roman"/>
                <w:sz w:val="20"/>
                <w:szCs w:val="20"/>
              </w:rPr>
              <w:t>Потери</w:t>
            </w:r>
            <w:r w:rsidRPr="00F0474C">
              <w:rPr>
                <w:rFonts w:ascii="Times New Roman" w:hAnsi="Times New Roman" w:cs="Times New Roman"/>
                <w:spacing w:val="-2"/>
                <w:sz w:val="20"/>
                <w:szCs w:val="20"/>
              </w:rPr>
              <w:t xml:space="preserve"> </w:t>
            </w:r>
            <w:r w:rsidRPr="00F0474C">
              <w:rPr>
                <w:rFonts w:ascii="Times New Roman" w:hAnsi="Times New Roman" w:cs="Times New Roman"/>
                <w:sz w:val="20"/>
                <w:szCs w:val="20"/>
              </w:rPr>
              <w:t>при</w:t>
            </w:r>
            <w:r w:rsidRPr="00F0474C">
              <w:rPr>
                <w:rFonts w:ascii="Times New Roman" w:hAnsi="Times New Roman" w:cs="Times New Roman"/>
                <w:spacing w:val="-2"/>
                <w:sz w:val="20"/>
                <w:szCs w:val="20"/>
              </w:rPr>
              <w:t xml:space="preserve"> передаче</w:t>
            </w:r>
          </w:p>
        </w:tc>
        <w:tc>
          <w:tcPr>
            <w:tcW w:w="993" w:type="dxa"/>
          </w:tcPr>
          <w:p w:rsidR="0067257E" w:rsidRPr="00F0474C" w:rsidRDefault="006819EC" w:rsidP="00F0474C">
            <w:pPr>
              <w:pStyle w:val="TableParagraph"/>
              <w:spacing w:line="192" w:lineRule="auto"/>
              <w:ind w:left="24" w:right="13"/>
              <w:rPr>
                <w:rFonts w:ascii="Times New Roman" w:hAnsi="Times New Roman" w:cs="Times New Roman"/>
                <w:sz w:val="20"/>
                <w:szCs w:val="20"/>
              </w:rPr>
            </w:pPr>
            <w:r w:rsidRPr="00F0474C">
              <w:rPr>
                <w:rFonts w:ascii="Times New Roman" w:hAnsi="Times New Roman" w:cs="Times New Roman"/>
                <w:spacing w:val="-5"/>
                <w:sz w:val="20"/>
                <w:szCs w:val="20"/>
              </w:rPr>
              <w:t>11</w:t>
            </w:r>
          </w:p>
        </w:tc>
        <w:tc>
          <w:tcPr>
            <w:tcW w:w="1132" w:type="dxa"/>
          </w:tcPr>
          <w:p w:rsidR="0067257E" w:rsidRPr="00F0474C" w:rsidRDefault="006819EC" w:rsidP="00F0474C">
            <w:pPr>
              <w:pStyle w:val="TableParagraph"/>
              <w:spacing w:line="192" w:lineRule="auto"/>
              <w:ind w:left="11"/>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852" w:type="dxa"/>
          </w:tcPr>
          <w:p w:rsidR="0067257E" w:rsidRPr="00F0474C" w:rsidRDefault="006819EC" w:rsidP="00F0474C">
            <w:pPr>
              <w:pStyle w:val="TableParagraph"/>
              <w:spacing w:line="192" w:lineRule="auto"/>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tcPr>
          <w:p w:rsidR="0067257E" w:rsidRPr="00F0474C" w:rsidRDefault="006819EC" w:rsidP="00F0474C">
            <w:pPr>
              <w:pStyle w:val="TableParagraph"/>
              <w:spacing w:line="192" w:lineRule="auto"/>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273" w:type="dxa"/>
          </w:tcPr>
          <w:p w:rsidR="0067257E" w:rsidRPr="00F0474C" w:rsidRDefault="006819EC" w:rsidP="00F0474C">
            <w:pPr>
              <w:pStyle w:val="TableParagraph"/>
              <w:spacing w:line="192" w:lineRule="auto"/>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988"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993" w:type="dxa"/>
          </w:tcPr>
          <w:p w:rsidR="0067257E" w:rsidRPr="00F0474C" w:rsidRDefault="0067257E" w:rsidP="00F0474C">
            <w:pPr>
              <w:pStyle w:val="TableParagraph"/>
              <w:spacing w:line="192" w:lineRule="auto"/>
              <w:jc w:val="left"/>
              <w:rPr>
                <w:rFonts w:ascii="Times New Roman" w:hAnsi="Times New Roman" w:cs="Times New Roman"/>
                <w:sz w:val="20"/>
                <w:szCs w:val="20"/>
              </w:rPr>
            </w:pPr>
          </w:p>
        </w:tc>
        <w:tc>
          <w:tcPr>
            <w:tcW w:w="1560" w:type="dxa"/>
          </w:tcPr>
          <w:p w:rsidR="0067257E" w:rsidRPr="00F0474C" w:rsidRDefault="006819EC" w:rsidP="00F0474C">
            <w:pPr>
              <w:pStyle w:val="TableParagraph"/>
              <w:spacing w:line="192" w:lineRule="auto"/>
              <w:ind w:left="27"/>
              <w:rPr>
                <w:rFonts w:ascii="Times New Roman" w:hAnsi="Times New Roman" w:cs="Times New Roman"/>
                <w:sz w:val="20"/>
                <w:szCs w:val="20"/>
              </w:rPr>
            </w:pPr>
            <w:r w:rsidRPr="00F0474C">
              <w:rPr>
                <w:rFonts w:ascii="Times New Roman" w:hAnsi="Times New Roman" w:cs="Times New Roman"/>
                <w:sz w:val="20"/>
                <w:szCs w:val="20"/>
              </w:rPr>
              <w:t>-</w:t>
            </w:r>
            <w:r w:rsidRPr="00F0474C">
              <w:rPr>
                <w:rFonts w:ascii="Times New Roman" w:hAnsi="Times New Roman" w:cs="Times New Roman"/>
                <w:spacing w:val="-5"/>
                <w:sz w:val="20"/>
                <w:szCs w:val="20"/>
              </w:rPr>
              <w:t>356</w:t>
            </w:r>
          </w:p>
        </w:tc>
        <w:tc>
          <w:tcPr>
            <w:tcW w:w="1132" w:type="dxa"/>
          </w:tcPr>
          <w:p w:rsidR="0067257E" w:rsidRPr="00F0474C" w:rsidRDefault="006819EC" w:rsidP="00F0474C">
            <w:pPr>
              <w:pStyle w:val="TableParagraph"/>
              <w:spacing w:line="192" w:lineRule="auto"/>
              <w:ind w:left="26"/>
              <w:rPr>
                <w:rFonts w:ascii="Times New Roman" w:hAnsi="Times New Roman" w:cs="Times New Roman"/>
                <w:sz w:val="20"/>
                <w:szCs w:val="20"/>
              </w:rPr>
            </w:pPr>
            <w:r w:rsidRPr="00F0474C">
              <w:rPr>
                <w:rFonts w:ascii="Times New Roman" w:hAnsi="Times New Roman" w:cs="Times New Roman"/>
                <w:sz w:val="20"/>
                <w:szCs w:val="20"/>
              </w:rPr>
              <w:t>-1</w:t>
            </w:r>
            <w:r w:rsidRPr="00F0474C">
              <w:rPr>
                <w:rFonts w:ascii="Times New Roman" w:hAnsi="Times New Roman" w:cs="Times New Roman"/>
                <w:spacing w:val="-1"/>
                <w:sz w:val="20"/>
                <w:szCs w:val="20"/>
              </w:rPr>
              <w:t xml:space="preserve"> </w:t>
            </w:r>
            <w:r w:rsidRPr="00F0474C">
              <w:rPr>
                <w:rFonts w:ascii="Times New Roman" w:hAnsi="Times New Roman" w:cs="Times New Roman"/>
                <w:spacing w:val="-5"/>
                <w:sz w:val="20"/>
                <w:szCs w:val="20"/>
              </w:rPr>
              <w:t>002</w:t>
            </w:r>
          </w:p>
        </w:tc>
        <w:tc>
          <w:tcPr>
            <w:tcW w:w="1098" w:type="dxa"/>
          </w:tcPr>
          <w:p w:rsidR="00D305D0" w:rsidRDefault="006819EC" w:rsidP="00F0474C">
            <w:pPr>
              <w:pStyle w:val="TableParagraph"/>
              <w:spacing w:line="192" w:lineRule="auto"/>
              <w:ind w:left="33"/>
              <w:rPr>
                <w:rFonts w:ascii="Times New Roman" w:hAnsi="Times New Roman" w:cs="Times New Roman"/>
                <w:sz w:val="20"/>
                <w:szCs w:val="20"/>
              </w:rPr>
            </w:pPr>
            <w:r w:rsidRPr="00F0474C">
              <w:rPr>
                <w:rFonts w:ascii="Times New Roman" w:hAnsi="Times New Roman" w:cs="Times New Roman"/>
                <w:sz w:val="20"/>
                <w:szCs w:val="20"/>
              </w:rPr>
              <w:t>-1</w:t>
            </w:r>
            <w:r w:rsidRPr="00F0474C">
              <w:rPr>
                <w:rFonts w:ascii="Times New Roman" w:hAnsi="Times New Roman" w:cs="Times New Roman"/>
                <w:spacing w:val="-1"/>
                <w:sz w:val="20"/>
                <w:szCs w:val="20"/>
              </w:rPr>
              <w:t xml:space="preserve"> </w:t>
            </w:r>
            <w:r w:rsidRPr="00F0474C">
              <w:rPr>
                <w:rFonts w:ascii="Times New Roman" w:hAnsi="Times New Roman" w:cs="Times New Roman"/>
                <w:spacing w:val="-5"/>
                <w:sz w:val="20"/>
                <w:szCs w:val="20"/>
              </w:rPr>
              <w:t>358</w:t>
            </w:r>
          </w:p>
          <w:p w:rsidR="0067257E" w:rsidRPr="00D305D0" w:rsidRDefault="00D305D0" w:rsidP="00D305D0">
            <w:pPr>
              <w:tabs>
                <w:tab w:val="left" w:pos="960"/>
              </w:tabs>
            </w:pPr>
            <w:r>
              <w:tab/>
            </w:r>
          </w:p>
        </w:tc>
      </w:tr>
    </w:tbl>
    <w:p w:rsidR="0067257E" w:rsidRPr="006F4C5A" w:rsidRDefault="0067257E">
      <w:pPr>
        <w:pStyle w:val="TableParagraph"/>
        <w:spacing w:line="193" w:lineRule="exact"/>
        <w:rPr>
          <w:rFonts w:ascii="Times New Roman" w:hAnsi="Times New Roman" w:cs="Times New Roman"/>
          <w:sz w:val="24"/>
          <w:szCs w:val="24"/>
        </w:rPr>
        <w:sectPr w:rsidR="0067257E" w:rsidRPr="006F4C5A" w:rsidSect="00D305D0">
          <w:footerReference w:type="default" r:id="rId19"/>
          <w:pgSz w:w="16840" w:h="11910" w:orient="landscape"/>
          <w:pgMar w:top="1340" w:right="992" w:bottom="1200" w:left="992" w:header="0" w:footer="1010" w:gutter="0"/>
          <w:pgNumType w:start="35"/>
          <w:cols w:space="720"/>
        </w:sectPr>
      </w:pPr>
    </w:p>
    <w:p w:rsidR="0067257E" w:rsidRPr="006F4C5A" w:rsidRDefault="0067257E">
      <w:pPr>
        <w:pStyle w:val="a3"/>
        <w:spacing w:before="121"/>
        <w:jc w:val="left"/>
        <w:rPr>
          <w:rFonts w:ascii="Times New Roman" w:hAnsi="Times New Roman" w:cs="Times New Roman"/>
          <w:i/>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993"/>
        <w:gridCol w:w="1132"/>
        <w:gridCol w:w="852"/>
        <w:gridCol w:w="1559"/>
        <w:gridCol w:w="1273"/>
        <w:gridCol w:w="993"/>
        <w:gridCol w:w="988"/>
        <w:gridCol w:w="993"/>
        <w:gridCol w:w="1560"/>
        <w:gridCol w:w="1132"/>
        <w:gridCol w:w="1098"/>
      </w:tblGrid>
      <w:tr w:rsidR="0067257E" w:rsidRPr="00F0474C">
        <w:trPr>
          <w:trHeight w:val="210"/>
        </w:trPr>
        <w:tc>
          <w:tcPr>
            <w:tcW w:w="1980" w:type="dxa"/>
          </w:tcPr>
          <w:p w:rsidR="0067257E" w:rsidRPr="00F0474C" w:rsidRDefault="006819EC">
            <w:pPr>
              <w:pStyle w:val="TableParagraph"/>
              <w:spacing w:line="191" w:lineRule="exact"/>
              <w:ind w:left="13"/>
              <w:rPr>
                <w:rFonts w:ascii="Times New Roman" w:hAnsi="Times New Roman" w:cs="Times New Roman"/>
                <w:b/>
                <w:sz w:val="20"/>
                <w:szCs w:val="20"/>
              </w:rPr>
            </w:pPr>
            <w:r w:rsidRPr="00F0474C">
              <w:rPr>
                <w:rFonts w:ascii="Times New Roman" w:hAnsi="Times New Roman" w:cs="Times New Roman"/>
                <w:b/>
                <w:spacing w:val="-10"/>
                <w:sz w:val="20"/>
                <w:szCs w:val="20"/>
              </w:rPr>
              <w:t>1</w:t>
            </w:r>
          </w:p>
        </w:tc>
        <w:tc>
          <w:tcPr>
            <w:tcW w:w="993" w:type="dxa"/>
          </w:tcPr>
          <w:p w:rsidR="0067257E" w:rsidRPr="00F0474C" w:rsidRDefault="006819EC">
            <w:pPr>
              <w:pStyle w:val="TableParagraph"/>
              <w:spacing w:line="191" w:lineRule="exact"/>
              <w:ind w:left="24" w:right="12"/>
              <w:rPr>
                <w:rFonts w:ascii="Times New Roman" w:hAnsi="Times New Roman" w:cs="Times New Roman"/>
                <w:b/>
                <w:sz w:val="20"/>
                <w:szCs w:val="20"/>
              </w:rPr>
            </w:pPr>
            <w:r w:rsidRPr="00F0474C">
              <w:rPr>
                <w:rFonts w:ascii="Times New Roman" w:hAnsi="Times New Roman" w:cs="Times New Roman"/>
                <w:b/>
                <w:spacing w:val="-10"/>
                <w:sz w:val="20"/>
                <w:szCs w:val="20"/>
              </w:rPr>
              <w:t>2</w:t>
            </w:r>
          </w:p>
        </w:tc>
        <w:tc>
          <w:tcPr>
            <w:tcW w:w="1132" w:type="dxa"/>
          </w:tcPr>
          <w:p w:rsidR="0067257E" w:rsidRPr="00F0474C" w:rsidRDefault="006819EC">
            <w:pPr>
              <w:pStyle w:val="TableParagraph"/>
              <w:spacing w:line="191" w:lineRule="exact"/>
              <w:ind w:left="13"/>
              <w:rPr>
                <w:rFonts w:ascii="Times New Roman" w:hAnsi="Times New Roman" w:cs="Times New Roman"/>
                <w:b/>
                <w:sz w:val="20"/>
                <w:szCs w:val="20"/>
              </w:rPr>
            </w:pPr>
            <w:r w:rsidRPr="00F0474C">
              <w:rPr>
                <w:rFonts w:ascii="Times New Roman" w:hAnsi="Times New Roman" w:cs="Times New Roman"/>
                <w:b/>
                <w:spacing w:val="-10"/>
                <w:sz w:val="20"/>
                <w:szCs w:val="20"/>
              </w:rPr>
              <w:t>3</w:t>
            </w:r>
          </w:p>
        </w:tc>
        <w:tc>
          <w:tcPr>
            <w:tcW w:w="852" w:type="dxa"/>
          </w:tcPr>
          <w:p w:rsidR="0067257E" w:rsidRPr="00F0474C" w:rsidRDefault="006819EC">
            <w:pPr>
              <w:pStyle w:val="TableParagraph"/>
              <w:spacing w:line="191" w:lineRule="exact"/>
              <w:ind w:left="17"/>
              <w:rPr>
                <w:rFonts w:ascii="Times New Roman" w:hAnsi="Times New Roman" w:cs="Times New Roman"/>
                <w:b/>
                <w:sz w:val="20"/>
                <w:szCs w:val="20"/>
              </w:rPr>
            </w:pPr>
            <w:r w:rsidRPr="00F0474C">
              <w:rPr>
                <w:rFonts w:ascii="Times New Roman" w:hAnsi="Times New Roman" w:cs="Times New Roman"/>
                <w:b/>
                <w:spacing w:val="-10"/>
                <w:sz w:val="20"/>
                <w:szCs w:val="20"/>
              </w:rPr>
              <w:t>4</w:t>
            </w:r>
          </w:p>
        </w:tc>
        <w:tc>
          <w:tcPr>
            <w:tcW w:w="1559" w:type="dxa"/>
          </w:tcPr>
          <w:p w:rsidR="0067257E" w:rsidRPr="00F0474C" w:rsidRDefault="006819EC">
            <w:pPr>
              <w:pStyle w:val="TableParagraph"/>
              <w:spacing w:line="191" w:lineRule="exact"/>
              <w:ind w:left="21"/>
              <w:rPr>
                <w:rFonts w:ascii="Times New Roman" w:hAnsi="Times New Roman" w:cs="Times New Roman"/>
                <w:b/>
                <w:sz w:val="20"/>
                <w:szCs w:val="20"/>
              </w:rPr>
            </w:pPr>
            <w:r w:rsidRPr="00F0474C">
              <w:rPr>
                <w:rFonts w:ascii="Times New Roman" w:hAnsi="Times New Roman" w:cs="Times New Roman"/>
                <w:b/>
                <w:spacing w:val="-10"/>
                <w:sz w:val="20"/>
                <w:szCs w:val="20"/>
              </w:rPr>
              <w:t>5</w:t>
            </w:r>
          </w:p>
        </w:tc>
        <w:tc>
          <w:tcPr>
            <w:tcW w:w="1273" w:type="dxa"/>
          </w:tcPr>
          <w:p w:rsidR="0067257E" w:rsidRPr="00F0474C" w:rsidRDefault="006819EC">
            <w:pPr>
              <w:pStyle w:val="TableParagraph"/>
              <w:spacing w:line="191" w:lineRule="exact"/>
              <w:ind w:left="21"/>
              <w:rPr>
                <w:rFonts w:ascii="Times New Roman" w:hAnsi="Times New Roman" w:cs="Times New Roman"/>
                <w:b/>
                <w:sz w:val="20"/>
                <w:szCs w:val="20"/>
              </w:rPr>
            </w:pPr>
            <w:r w:rsidRPr="00F0474C">
              <w:rPr>
                <w:rFonts w:ascii="Times New Roman" w:hAnsi="Times New Roman" w:cs="Times New Roman"/>
                <w:b/>
                <w:spacing w:val="-10"/>
                <w:sz w:val="20"/>
                <w:szCs w:val="20"/>
              </w:rPr>
              <w:t>6</w:t>
            </w:r>
          </w:p>
        </w:tc>
        <w:tc>
          <w:tcPr>
            <w:tcW w:w="993" w:type="dxa"/>
          </w:tcPr>
          <w:p w:rsidR="0067257E" w:rsidRPr="00F0474C" w:rsidRDefault="006819EC">
            <w:pPr>
              <w:pStyle w:val="TableParagraph"/>
              <w:spacing w:line="191" w:lineRule="exact"/>
              <w:ind w:left="24" w:right="3"/>
              <w:rPr>
                <w:rFonts w:ascii="Times New Roman" w:hAnsi="Times New Roman" w:cs="Times New Roman"/>
                <w:b/>
                <w:sz w:val="20"/>
                <w:szCs w:val="20"/>
              </w:rPr>
            </w:pPr>
            <w:r w:rsidRPr="00F0474C">
              <w:rPr>
                <w:rFonts w:ascii="Times New Roman" w:hAnsi="Times New Roman" w:cs="Times New Roman"/>
                <w:b/>
                <w:spacing w:val="-10"/>
                <w:sz w:val="20"/>
                <w:szCs w:val="20"/>
              </w:rPr>
              <w:t>7</w:t>
            </w:r>
          </w:p>
        </w:tc>
        <w:tc>
          <w:tcPr>
            <w:tcW w:w="988" w:type="dxa"/>
          </w:tcPr>
          <w:p w:rsidR="0067257E" w:rsidRPr="00F0474C" w:rsidRDefault="006819EC">
            <w:pPr>
              <w:pStyle w:val="TableParagraph"/>
              <w:spacing w:line="191" w:lineRule="exact"/>
              <w:ind w:left="25" w:right="2"/>
              <w:rPr>
                <w:rFonts w:ascii="Times New Roman" w:hAnsi="Times New Roman" w:cs="Times New Roman"/>
                <w:b/>
                <w:sz w:val="20"/>
                <w:szCs w:val="20"/>
              </w:rPr>
            </w:pPr>
            <w:r w:rsidRPr="00F0474C">
              <w:rPr>
                <w:rFonts w:ascii="Times New Roman" w:hAnsi="Times New Roman" w:cs="Times New Roman"/>
                <w:b/>
                <w:spacing w:val="-10"/>
                <w:sz w:val="20"/>
                <w:szCs w:val="20"/>
              </w:rPr>
              <w:t>8</w:t>
            </w:r>
          </w:p>
        </w:tc>
        <w:tc>
          <w:tcPr>
            <w:tcW w:w="993" w:type="dxa"/>
          </w:tcPr>
          <w:p w:rsidR="0067257E" w:rsidRPr="00F0474C" w:rsidRDefault="006819EC">
            <w:pPr>
              <w:pStyle w:val="TableParagraph"/>
              <w:spacing w:line="191" w:lineRule="exact"/>
              <w:ind w:left="24"/>
              <w:rPr>
                <w:rFonts w:ascii="Times New Roman" w:hAnsi="Times New Roman" w:cs="Times New Roman"/>
                <w:b/>
                <w:sz w:val="20"/>
                <w:szCs w:val="20"/>
              </w:rPr>
            </w:pPr>
            <w:r w:rsidRPr="00F0474C">
              <w:rPr>
                <w:rFonts w:ascii="Times New Roman" w:hAnsi="Times New Roman" w:cs="Times New Roman"/>
                <w:b/>
                <w:spacing w:val="-10"/>
                <w:sz w:val="20"/>
                <w:szCs w:val="20"/>
              </w:rPr>
              <w:t>9</w:t>
            </w:r>
          </w:p>
        </w:tc>
        <w:tc>
          <w:tcPr>
            <w:tcW w:w="1560" w:type="dxa"/>
          </w:tcPr>
          <w:p w:rsidR="0067257E" w:rsidRPr="00F0474C" w:rsidRDefault="006819EC">
            <w:pPr>
              <w:pStyle w:val="TableParagraph"/>
              <w:spacing w:line="191" w:lineRule="exact"/>
              <w:ind w:left="24"/>
              <w:rPr>
                <w:rFonts w:ascii="Times New Roman" w:hAnsi="Times New Roman" w:cs="Times New Roman"/>
                <w:b/>
                <w:sz w:val="20"/>
                <w:szCs w:val="20"/>
              </w:rPr>
            </w:pPr>
            <w:r w:rsidRPr="00F0474C">
              <w:rPr>
                <w:rFonts w:ascii="Times New Roman" w:hAnsi="Times New Roman" w:cs="Times New Roman"/>
                <w:b/>
                <w:spacing w:val="-5"/>
                <w:sz w:val="20"/>
                <w:szCs w:val="20"/>
              </w:rPr>
              <w:t>10</w:t>
            </w:r>
          </w:p>
        </w:tc>
        <w:tc>
          <w:tcPr>
            <w:tcW w:w="1132" w:type="dxa"/>
          </w:tcPr>
          <w:p w:rsidR="0067257E" w:rsidRPr="00F0474C" w:rsidRDefault="006819EC">
            <w:pPr>
              <w:pStyle w:val="TableParagraph"/>
              <w:spacing w:line="191" w:lineRule="exact"/>
              <w:ind w:left="26"/>
              <w:rPr>
                <w:rFonts w:ascii="Times New Roman" w:hAnsi="Times New Roman" w:cs="Times New Roman"/>
                <w:b/>
                <w:sz w:val="20"/>
                <w:szCs w:val="20"/>
              </w:rPr>
            </w:pPr>
            <w:r w:rsidRPr="00F0474C">
              <w:rPr>
                <w:rFonts w:ascii="Times New Roman" w:hAnsi="Times New Roman" w:cs="Times New Roman"/>
                <w:b/>
                <w:spacing w:val="-5"/>
                <w:sz w:val="20"/>
                <w:szCs w:val="20"/>
              </w:rPr>
              <w:t>11</w:t>
            </w:r>
          </w:p>
        </w:tc>
        <w:tc>
          <w:tcPr>
            <w:tcW w:w="1098" w:type="dxa"/>
          </w:tcPr>
          <w:p w:rsidR="0067257E" w:rsidRPr="00F0474C" w:rsidRDefault="006819EC">
            <w:pPr>
              <w:pStyle w:val="TableParagraph"/>
              <w:spacing w:line="191" w:lineRule="exact"/>
              <w:ind w:left="33" w:right="5"/>
              <w:rPr>
                <w:rFonts w:ascii="Times New Roman" w:hAnsi="Times New Roman" w:cs="Times New Roman"/>
                <w:b/>
                <w:sz w:val="20"/>
                <w:szCs w:val="20"/>
              </w:rPr>
            </w:pPr>
            <w:r w:rsidRPr="00F0474C">
              <w:rPr>
                <w:rFonts w:ascii="Times New Roman" w:hAnsi="Times New Roman" w:cs="Times New Roman"/>
                <w:b/>
                <w:spacing w:val="-5"/>
                <w:sz w:val="20"/>
                <w:szCs w:val="20"/>
              </w:rPr>
              <w:t>12</w:t>
            </w:r>
          </w:p>
        </w:tc>
      </w:tr>
      <w:tr w:rsidR="0067257E" w:rsidRPr="00F0474C">
        <w:trPr>
          <w:trHeight w:val="844"/>
        </w:trPr>
        <w:tc>
          <w:tcPr>
            <w:tcW w:w="1980" w:type="dxa"/>
            <w:shd w:val="clear" w:color="auto" w:fill="F1F1F1"/>
          </w:tcPr>
          <w:p w:rsidR="0067257E" w:rsidRPr="00F0474C" w:rsidRDefault="006819EC">
            <w:pPr>
              <w:pStyle w:val="TableParagraph"/>
              <w:ind w:left="57"/>
              <w:jc w:val="left"/>
              <w:rPr>
                <w:rFonts w:ascii="Times New Roman" w:hAnsi="Times New Roman" w:cs="Times New Roman"/>
                <w:b/>
                <w:sz w:val="20"/>
                <w:szCs w:val="20"/>
              </w:rPr>
            </w:pPr>
            <w:r w:rsidRPr="00F0474C">
              <w:rPr>
                <w:rFonts w:ascii="Times New Roman" w:hAnsi="Times New Roman" w:cs="Times New Roman"/>
                <w:b/>
                <w:spacing w:val="-2"/>
                <w:sz w:val="20"/>
                <w:szCs w:val="20"/>
              </w:rPr>
              <w:t>Конечное</w:t>
            </w:r>
            <w:r w:rsidRPr="00F0474C">
              <w:rPr>
                <w:rFonts w:ascii="Times New Roman" w:hAnsi="Times New Roman" w:cs="Times New Roman"/>
                <w:b/>
                <w:spacing w:val="40"/>
                <w:sz w:val="20"/>
                <w:szCs w:val="20"/>
              </w:rPr>
              <w:t xml:space="preserve"> </w:t>
            </w:r>
            <w:r w:rsidRPr="00F0474C">
              <w:rPr>
                <w:rFonts w:ascii="Times New Roman" w:hAnsi="Times New Roman" w:cs="Times New Roman"/>
                <w:b/>
                <w:spacing w:val="-2"/>
                <w:sz w:val="20"/>
                <w:szCs w:val="20"/>
              </w:rPr>
              <w:t>потребление</w:t>
            </w:r>
          </w:p>
          <w:p w:rsidR="0067257E" w:rsidRPr="00F0474C" w:rsidRDefault="006819EC">
            <w:pPr>
              <w:pStyle w:val="TableParagraph"/>
              <w:spacing w:line="210" w:lineRule="atLeast"/>
              <w:ind w:left="57"/>
              <w:jc w:val="left"/>
              <w:rPr>
                <w:rFonts w:ascii="Times New Roman" w:hAnsi="Times New Roman" w:cs="Times New Roman"/>
                <w:b/>
                <w:sz w:val="20"/>
                <w:szCs w:val="20"/>
              </w:rPr>
            </w:pPr>
            <w:r w:rsidRPr="00F0474C">
              <w:rPr>
                <w:rFonts w:ascii="Times New Roman" w:hAnsi="Times New Roman" w:cs="Times New Roman"/>
                <w:b/>
                <w:spacing w:val="-2"/>
                <w:sz w:val="20"/>
                <w:szCs w:val="20"/>
              </w:rPr>
              <w:t>энергетических</w:t>
            </w:r>
            <w:r w:rsidRPr="00F0474C">
              <w:rPr>
                <w:rFonts w:ascii="Times New Roman" w:hAnsi="Times New Roman" w:cs="Times New Roman"/>
                <w:b/>
                <w:spacing w:val="40"/>
                <w:sz w:val="20"/>
                <w:szCs w:val="20"/>
              </w:rPr>
              <w:t xml:space="preserve"> </w:t>
            </w:r>
            <w:r w:rsidRPr="00F0474C">
              <w:rPr>
                <w:rFonts w:ascii="Times New Roman" w:hAnsi="Times New Roman" w:cs="Times New Roman"/>
                <w:b/>
                <w:spacing w:val="-2"/>
                <w:sz w:val="20"/>
                <w:szCs w:val="20"/>
              </w:rPr>
              <w:t>ресурсов</w:t>
            </w:r>
          </w:p>
        </w:tc>
        <w:tc>
          <w:tcPr>
            <w:tcW w:w="993" w:type="dxa"/>
            <w:shd w:val="clear" w:color="auto" w:fill="F1F1F1"/>
          </w:tcPr>
          <w:p w:rsidR="0067257E" w:rsidRPr="00F0474C" w:rsidRDefault="0067257E">
            <w:pPr>
              <w:pStyle w:val="TableParagraph"/>
              <w:spacing w:before="104"/>
              <w:jc w:val="left"/>
              <w:rPr>
                <w:rFonts w:ascii="Times New Roman" w:hAnsi="Times New Roman" w:cs="Times New Roman"/>
                <w:i/>
                <w:sz w:val="20"/>
                <w:szCs w:val="20"/>
              </w:rPr>
            </w:pPr>
          </w:p>
          <w:p w:rsidR="0067257E" w:rsidRPr="00F0474C" w:rsidRDefault="006819EC">
            <w:pPr>
              <w:pStyle w:val="TableParagraph"/>
              <w:spacing w:before="1"/>
              <w:ind w:left="24" w:right="18"/>
              <w:rPr>
                <w:rFonts w:ascii="Times New Roman" w:hAnsi="Times New Roman" w:cs="Times New Roman"/>
                <w:b/>
                <w:sz w:val="20"/>
                <w:szCs w:val="20"/>
              </w:rPr>
            </w:pPr>
            <w:r w:rsidRPr="00F0474C">
              <w:rPr>
                <w:rFonts w:ascii="Times New Roman" w:hAnsi="Times New Roman" w:cs="Times New Roman"/>
                <w:b/>
                <w:spacing w:val="-5"/>
                <w:sz w:val="20"/>
                <w:szCs w:val="20"/>
              </w:rPr>
              <w:t>12</w:t>
            </w:r>
          </w:p>
        </w:tc>
        <w:tc>
          <w:tcPr>
            <w:tcW w:w="1132" w:type="dxa"/>
            <w:shd w:val="clear" w:color="auto" w:fill="F1F1F1"/>
          </w:tcPr>
          <w:p w:rsidR="0067257E" w:rsidRPr="00F0474C" w:rsidRDefault="0067257E">
            <w:pPr>
              <w:pStyle w:val="TableParagraph"/>
              <w:spacing w:before="104"/>
              <w:jc w:val="left"/>
              <w:rPr>
                <w:rFonts w:ascii="Times New Roman" w:hAnsi="Times New Roman" w:cs="Times New Roman"/>
                <w:i/>
                <w:sz w:val="20"/>
                <w:szCs w:val="20"/>
              </w:rPr>
            </w:pPr>
          </w:p>
          <w:p w:rsidR="0067257E" w:rsidRPr="00F0474C" w:rsidRDefault="006819EC">
            <w:pPr>
              <w:pStyle w:val="TableParagraph"/>
              <w:spacing w:before="1"/>
              <w:ind w:left="15"/>
              <w:rPr>
                <w:rFonts w:ascii="Times New Roman" w:hAnsi="Times New Roman" w:cs="Times New Roman"/>
                <w:sz w:val="20"/>
                <w:szCs w:val="20"/>
              </w:rPr>
            </w:pPr>
            <w:r w:rsidRPr="00F0474C">
              <w:rPr>
                <w:rFonts w:ascii="Times New Roman" w:hAnsi="Times New Roman" w:cs="Times New Roman"/>
                <w:sz w:val="20"/>
                <w:szCs w:val="20"/>
              </w:rPr>
              <w:t>1</w:t>
            </w:r>
            <w:r w:rsidRPr="00F0474C">
              <w:rPr>
                <w:rFonts w:ascii="Times New Roman" w:hAnsi="Times New Roman" w:cs="Times New Roman"/>
                <w:spacing w:val="2"/>
                <w:sz w:val="20"/>
                <w:szCs w:val="20"/>
              </w:rPr>
              <w:t xml:space="preserve"> </w:t>
            </w:r>
            <w:r w:rsidRPr="00F0474C">
              <w:rPr>
                <w:rFonts w:ascii="Times New Roman" w:hAnsi="Times New Roman" w:cs="Times New Roman"/>
                <w:spacing w:val="-5"/>
                <w:sz w:val="20"/>
                <w:szCs w:val="20"/>
              </w:rPr>
              <w:t>708</w:t>
            </w:r>
          </w:p>
        </w:tc>
        <w:tc>
          <w:tcPr>
            <w:tcW w:w="852" w:type="dxa"/>
            <w:shd w:val="clear" w:color="auto" w:fill="F1F1F1"/>
          </w:tcPr>
          <w:p w:rsidR="0067257E" w:rsidRPr="00F0474C" w:rsidRDefault="0067257E">
            <w:pPr>
              <w:pStyle w:val="TableParagraph"/>
              <w:spacing w:before="104"/>
              <w:jc w:val="left"/>
              <w:rPr>
                <w:rFonts w:ascii="Times New Roman" w:hAnsi="Times New Roman" w:cs="Times New Roman"/>
                <w:i/>
                <w:sz w:val="20"/>
                <w:szCs w:val="20"/>
              </w:rPr>
            </w:pPr>
          </w:p>
          <w:p w:rsidR="0067257E" w:rsidRPr="00F0474C" w:rsidRDefault="006819EC">
            <w:pPr>
              <w:pStyle w:val="TableParagraph"/>
              <w:spacing w:before="1"/>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shd w:val="clear" w:color="auto" w:fill="F1F1F1"/>
          </w:tcPr>
          <w:p w:rsidR="0067257E" w:rsidRPr="00F0474C" w:rsidRDefault="0067257E">
            <w:pPr>
              <w:pStyle w:val="TableParagraph"/>
              <w:spacing w:before="104"/>
              <w:jc w:val="left"/>
              <w:rPr>
                <w:rFonts w:ascii="Times New Roman" w:hAnsi="Times New Roman" w:cs="Times New Roman"/>
                <w:i/>
                <w:sz w:val="20"/>
                <w:szCs w:val="20"/>
              </w:rPr>
            </w:pPr>
          </w:p>
          <w:p w:rsidR="0067257E" w:rsidRPr="00F0474C" w:rsidRDefault="006819EC">
            <w:pPr>
              <w:pStyle w:val="TableParagraph"/>
              <w:spacing w:before="1"/>
              <w:ind w:left="21" w:right="1"/>
              <w:rPr>
                <w:rFonts w:ascii="Times New Roman" w:hAnsi="Times New Roman" w:cs="Times New Roman"/>
                <w:sz w:val="20"/>
                <w:szCs w:val="20"/>
              </w:rPr>
            </w:pPr>
            <w:r w:rsidRPr="00F0474C">
              <w:rPr>
                <w:rFonts w:ascii="Times New Roman" w:hAnsi="Times New Roman" w:cs="Times New Roman"/>
                <w:spacing w:val="-5"/>
                <w:sz w:val="20"/>
                <w:szCs w:val="20"/>
              </w:rPr>
              <w:t>204</w:t>
            </w:r>
          </w:p>
        </w:tc>
        <w:tc>
          <w:tcPr>
            <w:tcW w:w="1273" w:type="dxa"/>
            <w:shd w:val="clear" w:color="auto" w:fill="F1F1F1"/>
          </w:tcPr>
          <w:p w:rsidR="0067257E" w:rsidRPr="00F0474C" w:rsidRDefault="0067257E">
            <w:pPr>
              <w:pStyle w:val="TableParagraph"/>
              <w:spacing w:before="104"/>
              <w:jc w:val="left"/>
              <w:rPr>
                <w:rFonts w:ascii="Times New Roman" w:hAnsi="Times New Roman" w:cs="Times New Roman"/>
                <w:i/>
                <w:sz w:val="20"/>
                <w:szCs w:val="20"/>
              </w:rPr>
            </w:pPr>
          </w:p>
          <w:p w:rsidR="0067257E" w:rsidRPr="00F0474C" w:rsidRDefault="006819EC">
            <w:pPr>
              <w:pStyle w:val="TableParagraph"/>
              <w:spacing w:before="1"/>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shd w:val="clear" w:color="auto" w:fill="F1F1F1"/>
          </w:tcPr>
          <w:p w:rsidR="0067257E" w:rsidRPr="00F0474C" w:rsidRDefault="0067257E">
            <w:pPr>
              <w:pStyle w:val="TableParagraph"/>
              <w:spacing w:before="104"/>
              <w:jc w:val="left"/>
              <w:rPr>
                <w:rFonts w:ascii="Times New Roman" w:hAnsi="Times New Roman" w:cs="Times New Roman"/>
                <w:i/>
                <w:sz w:val="20"/>
                <w:szCs w:val="20"/>
              </w:rPr>
            </w:pPr>
          </w:p>
          <w:p w:rsidR="0067257E" w:rsidRPr="00F0474C" w:rsidRDefault="006819EC">
            <w:pPr>
              <w:pStyle w:val="TableParagraph"/>
              <w:spacing w:before="1"/>
              <w:ind w:left="24" w:right="5"/>
              <w:rPr>
                <w:rFonts w:ascii="Times New Roman" w:hAnsi="Times New Roman" w:cs="Times New Roman"/>
                <w:sz w:val="20"/>
                <w:szCs w:val="20"/>
              </w:rPr>
            </w:pPr>
            <w:r w:rsidRPr="00F0474C">
              <w:rPr>
                <w:rFonts w:ascii="Times New Roman" w:hAnsi="Times New Roman" w:cs="Times New Roman"/>
                <w:spacing w:val="-5"/>
                <w:sz w:val="20"/>
                <w:szCs w:val="20"/>
              </w:rPr>
              <w:t>878</w:t>
            </w:r>
          </w:p>
        </w:tc>
        <w:tc>
          <w:tcPr>
            <w:tcW w:w="988" w:type="dxa"/>
            <w:shd w:val="clear" w:color="auto" w:fill="F1F1F1"/>
          </w:tcPr>
          <w:p w:rsidR="0067257E" w:rsidRPr="00F0474C" w:rsidRDefault="0067257E">
            <w:pPr>
              <w:pStyle w:val="TableParagraph"/>
              <w:jc w:val="left"/>
              <w:rPr>
                <w:rFonts w:ascii="Times New Roman" w:hAnsi="Times New Roman" w:cs="Times New Roman"/>
                <w:sz w:val="20"/>
                <w:szCs w:val="20"/>
              </w:rPr>
            </w:pPr>
          </w:p>
        </w:tc>
        <w:tc>
          <w:tcPr>
            <w:tcW w:w="993" w:type="dxa"/>
            <w:shd w:val="clear" w:color="auto" w:fill="F1F1F1"/>
          </w:tcPr>
          <w:p w:rsidR="0067257E" w:rsidRPr="00F0474C" w:rsidRDefault="0067257E">
            <w:pPr>
              <w:pStyle w:val="TableParagraph"/>
              <w:jc w:val="left"/>
              <w:rPr>
                <w:rFonts w:ascii="Times New Roman" w:hAnsi="Times New Roman" w:cs="Times New Roman"/>
                <w:sz w:val="20"/>
                <w:szCs w:val="20"/>
              </w:rPr>
            </w:pPr>
          </w:p>
        </w:tc>
        <w:tc>
          <w:tcPr>
            <w:tcW w:w="1560" w:type="dxa"/>
            <w:shd w:val="clear" w:color="auto" w:fill="F1F1F1"/>
          </w:tcPr>
          <w:p w:rsidR="0067257E" w:rsidRPr="00F0474C" w:rsidRDefault="0067257E">
            <w:pPr>
              <w:pStyle w:val="TableParagraph"/>
              <w:spacing w:before="104"/>
              <w:jc w:val="left"/>
              <w:rPr>
                <w:rFonts w:ascii="Times New Roman" w:hAnsi="Times New Roman" w:cs="Times New Roman"/>
                <w:i/>
                <w:sz w:val="20"/>
                <w:szCs w:val="20"/>
              </w:rPr>
            </w:pPr>
          </w:p>
          <w:p w:rsidR="0067257E" w:rsidRPr="00F0474C" w:rsidRDefault="006819EC">
            <w:pPr>
              <w:pStyle w:val="TableParagraph"/>
              <w:spacing w:before="1"/>
              <w:ind w:left="27"/>
              <w:rPr>
                <w:rFonts w:ascii="Times New Roman" w:hAnsi="Times New Roman" w:cs="Times New Roman"/>
                <w:sz w:val="20"/>
                <w:szCs w:val="20"/>
              </w:rPr>
            </w:pPr>
            <w:r w:rsidRPr="00F0474C">
              <w:rPr>
                <w:rFonts w:ascii="Times New Roman" w:hAnsi="Times New Roman" w:cs="Times New Roman"/>
                <w:sz w:val="20"/>
                <w:szCs w:val="20"/>
              </w:rPr>
              <w:t>1</w:t>
            </w:r>
            <w:r w:rsidRPr="00F0474C">
              <w:rPr>
                <w:rFonts w:ascii="Times New Roman" w:hAnsi="Times New Roman" w:cs="Times New Roman"/>
                <w:spacing w:val="2"/>
                <w:sz w:val="20"/>
                <w:szCs w:val="20"/>
              </w:rPr>
              <w:t xml:space="preserve"> </w:t>
            </w:r>
            <w:r w:rsidRPr="00F0474C">
              <w:rPr>
                <w:rFonts w:ascii="Times New Roman" w:hAnsi="Times New Roman" w:cs="Times New Roman"/>
                <w:spacing w:val="-5"/>
                <w:sz w:val="20"/>
                <w:szCs w:val="20"/>
              </w:rPr>
              <w:t>279</w:t>
            </w:r>
          </w:p>
        </w:tc>
        <w:tc>
          <w:tcPr>
            <w:tcW w:w="1132" w:type="dxa"/>
            <w:shd w:val="clear" w:color="auto" w:fill="F1F1F1"/>
          </w:tcPr>
          <w:p w:rsidR="0067257E" w:rsidRPr="00F0474C" w:rsidRDefault="0067257E">
            <w:pPr>
              <w:pStyle w:val="TableParagraph"/>
              <w:spacing w:before="104"/>
              <w:jc w:val="left"/>
              <w:rPr>
                <w:rFonts w:ascii="Times New Roman" w:hAnsi="Times New Roman" w:cs="Times New Roman"/>
                <w:i/>
                <w:sz w:val="20"/>
                <w:szCs w:val="20"/>
              </w:rPr>
            </w:pPr>
          </w:p>
          <w:p w:rsidR="0067257E" w:rsidRPr="00F0474C" w:rsidRDefault="006819EC">
            <w:pPr>
              <w:pStyle w:val="TableParagraph"/>
              <w:spacing w:before="1"/>
              <w:ind w:left="29"/>
              <w:rPr>
                <w:rFonts w:ascii="Times New Roman" w:hAnsi="Times New Roman" w:cs="Times New Roman"/>
                <w:sz w:val="20"/>
                <w:szCs w:val="20"/>
              </w:rPr>
            </w:pPr>
            <w:r w:rsidRPr="00F0474C">
              <w:rPr>
                <w:rFonts w:ascii="Times New Roman" w:hAnsi="Times New Roman" w:cs="Times New Roman"/>
                <w:sz w:val="20"/>
                <w:szCs w:val="20"/>
              </w:rPr>
              <w:t>5</w:t>
            </w:r>
            <w:r w:rsidRPr="00F0474C">
              <w:rPr>
                <w:rFonts w:ascii="Times New Roman" w:hAnsi="Times New Roman" w:cs="Times New Roman"/>
                <w:spacing w:val="2"/>
                <w:sz w:val="20"/>
                <w:szCs w:val="20"/>
              </w:rPr>
              <w:t xml:space="preserve"> </w:t>
            </w:r>
            <w:r w:rsidRPr="00F0474C">
              <w:rPr>
                <w:rFonts w:ascii="Times New Roman" w:hAnsi="Times New Roman" w:cs="Times New Roman"/>
                <w:spacing w:val="-5"/>
                <w:sz w:val="20"/>
                <w:szCs w:val="20"/>
              </w:rPr>
              <w:t>238</w:t>
            </w:r>
          </w:p>
        </w:tc>
        <w:tc>
          <w:tcPr>
            <w:tcW w:w="1098" w:type="dxa"/>
            <w:shd w:val="clear" w:color="auto" w:fill="F1F1F1"/>
          </w:tcPr>
          <w:p w:rsidR="0067257E" w:rsidRPr="00F0474C" w:rsidRDefault="0067257E">
            <w:pPr>
              <w:pStyle w:val="TableParagraph"/>
              <w:spacing w:before="104"/>
              <w:jc w:val="left"/>
              <w:rPr>
                <w:rFonts w:ascii="Times New Roman" w:hAnsi="Times New Roman" w:cs="Times New Roman"/>
                <w:i/>
                <w:sz w:val="20"/>
                <w:szCs w:val="20"/>
              </w:rPr>
            </w:pPr>
          </w:p>
          <w:p w:rsidR="0067257E" w:rsidRPr="00F0474C" w:rsidRDefault="006819EC">
            <w:pPr>
              <w:pStyle w:val="TableParagraph"/>
              <w:spacing w:before="1"/>
              <w:ind w:left="33" w:right="2"/>
              <w:rPr>
                <w:rFonts w:ascii="Times New Roman" w:hAnsi="Times New Roman" w:cs="Times New Roman"/>
                <w:sz w:val="20"/>
                <w:szCs w:val="20"/>
              </w:rPr>
            </w:pPr>
            <w:r w:rsidRPr="00F0474C">
              <w:rPr>
                <w:rFonts w:ascii="Times New Roman" w:hAnsi="Times New Roman" w:cs="Times New Roman"/>
                <w:sz w:val="20"/>
                <w:szCs w:val="20"/>
              </w:rPr>
              <w:t>9</w:t>
            </w:r>
            <w:r w:rsidRPr="00F0474C">
              <w:rPr>
                <w:rFonts w:ascii="Times New Roman" w:hAnsi="Times New Roman" w:cs="Times New Roman"/>
                <w:spacing w:val="2"/>
                <w:sz w:val="20"/>
                <w:szCs w:val="20"/>
              </w:rPr>
              <w:t xml:space="preserve"> </w:t>
            </w:r>
            <w:r w:rsidRPr="00F0474C">
              <w:rPr>
                <w:rFonts w:ascii="Times New Roman" w:hAnsi="Times New Roman" w:cs="Times New Roman"/>
                <w:spacing w:val="-5"/>
                <w:sz w:val="20"/>
                <w:szCs w:val="20"/>
              </w:rPr>
              <w:t>307</w:t>
            </w:r>
          </w:p>
        </w:tc>
      </w:tr>
      <w:tr w:rsidR="0067257E" w:rsidRPr="00F0474C">
        <w:trPr>
          <w:trHeight w:val="633"/>
        </w:trPr>
        <w:tc>
          <w:tcPr>
            <w:tcW w:w="1980" w:type="dxa"/>
          </w:tcPr>
          <w:p w:rsidR="0067257E" w:rsidRPr="00F0474C" w:rsidRDefault="006819EC">
            <w:pPr>
              <w:pStyle w:val="TableParagraph"/>
              <w:spacing w:line="212" w:lineRule="exact"/>
              <w:ind w:left="57" w:right="256"/>
              <w:jc w:val="left"/>
              <w:rPr>
                <w:rFonts w:ascii="Times New Roman" w:hAnsi="Times New Roman" w:cs="Times New Roman"/>
                <w:sz w:val="20"/>
                <w:szCs w:val="20"/>
              </w:rPr>
            </w:pPr>
            <w:r w:rsidRPr="00F0474C">
              <w:rPr>
                <w:rFonts w:ascii="Times New Roman" w:hAnsi="Times New Roman" w:cs="Times New Roman"/>
                <w:sz w:val="20"/>
                <w:szCs w:val="20"/>
              </w:rPr>
              <w:t>Сельское</w:t>
            </w:r>
            <w:r w:rsidRPr="00F0474C">
              <w:rPr>
                <w:rFonts w:ascii="Times New Roman" w:hAnsi="Times New Roman" w:cs="Times New Roman"/>
                <w:spacing w:val="-10"/>
                <w:sz w:val="20"/>
                <w:szCs w:val="20"/>
              </w:rPr>
              <w:t xml:space="preserve"> </w:t>
            </w:r>
            <w:r w:rsidRPr="00F0474C">
              <w:rPr>
                <w:rFonts w:ascii="Times New Roman" w:hAnsi="Times New Roman" w:cs="Times New Roman"/>
                <w:sz w:val="20"/>
                <w:szCs w:val="20"/>
              </w:rPr>
              <w:t>хозяйство,</w:t>
            </w:r>
            <w:r w:rsidRPr="00F0474C">
              <w:rPr>
                <w:rFonts w:ascii="Times New Roman" w:hAnsi="Times New Roman" w:cs="Times New Roman"/>
                <w:spacing w:val="40"/>
                <w:sz w:val="20"/>
                <w:szCs w:val="20"/>
              </w:rPr>
              <w:t xml:space="preserve"> </w:t>
            </w:r>
            <w:r w:rsidRPr="00F0474C">
              <w:rPr>
                <w:rFonts w:ascii="Times New Roman" w:hAnsi="Times New Roman" w:cs="Times New Roman"/>
                <w:sz w:val="20"/>
                <w:szCs w:val="20"/>
              </w:rPr>
              <w:t>рыболовство и</w:t>
            </w:r>
            <w:r w:rsidRPr="00F0474C">
              <w:rPr>
                <w:rFonts w:ascii="Times New Roman" w:hAnsi="Times New Roman" w:cs="Times New Roman"/>
                <w:spacing w:val="40"/>
                <w:sz w:val="20"/>
                <w:szCs w:val="20"/>
              </w:rPr>
              <w:t xml:space="preserve"> </w:t>
            </w:r>
            <w:r w:rsidRPr="00F0474C">
              <w:rPr>
                <w:rFonts w:ascii="Times New Roman" w:hAnsi="Times New Roman" w:cs="Times New Roman"/>
                <w:spacing w:val="-2"/>
                <w:sz w:val="20"/>
                <w:szCs w:val="20"/>
              </w:rPr>
              <w:t>рыбоводство</w:t>
            </w:r>
          </w:p>
        </w:tc>
        <w:tc>
          <w:tcPr>
            <w:tcW w:w="993" w:type="dxa"/>
          </w:tcPr>
          <w:p w:rsidR="0067257E" w:rsidRPr="00F0474C" w:rsidRDefault="006819EC">
            <w:pPr>
              <w:pStyle w:val="TableParagraph"/>
              <w:spacing w:before="210"/>
              <w:ind w:left="24" w:right="13"/>
              <w:rPr>
                <w:rFonts w:ascii="Times New Roman" w:hAnsi="Times New Roman" w:cs="Times New Roman"/>
                <w:sz w:val="20"/>
                <w:szCs w:val="20"/>
              </w:rPr>
            </w:pPr>
            <w:r w:rsidRPr="00F0474C">
              <w:rPr>
                <w:rFonts w:ascii="Times New Roman" w:hAnsi="Times New Roman" w:cs="Times New Roman"/>
                <w:spacing w:val="-5"/>
                <w:sz w:val="20"/>
                <w:szCs w:val="20"/>
              </w:rPr>
              <w:t>13</w:t>
            </w:r>
          </w:p>
        </w:tc>
        <w:tc>
          <w:tcPr>
            <w:tcW w:w="1132" w:type="dxa"/>
          </w:tcPr>
          <w:p w:rsidR="0067257E" w:rsidRPr="00F0474C" w:rsidRDefault="006819EC">
            <w:pPr>
              <w:pStyle w:val="TableParagraph"/>
              <w:spacing w:before="210"/>
              <w:ind w:left="11"/>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852" w:type="dxa"/>
          </w:tcPr>
          <w:p w:rsidR="0067257E" w:rsidRPr="00F0474C" w:rsidRDefault="006819EC">
            <w:pPr>
              <w:pStyle w:val="TableParagraph"/>
              <w:spacing w:before="210"/>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tcPr>
          <w:p w:rsidR="0067257E" w:rsidRPr="00F0474C" w:rsidRDefault="006819EC">
            <w:pPr>
              <w:pStyle w:val="TableParagraph"/>
              <w:spacing w:before="210"/>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273" w:type="dxa"/>
          </w:tcPr>
          <w:p w:rsidR="0067257E" w:rsidRPr="00F0474C" w:rsidRDefault="006819EC">
            <w:pPr>
              <w:pStyle w:val="TableParagraph"/>
              <w:spacing w:before="210"/>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819EC">
            <w:pPr>
              <w:pStyle w:val="TableParagraph"/>
              <w:spacing w:before="210"/>
              <w:ind w:left="24" w:right="5"/>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88" w:type="dxa"/>
          </w:tcPr>
          <w:p w:rsidR="0067257E" w:rsidRPr="00F0474C" w:rsidRDefault="0067257E">
            <w:pPr>
              <w:pStyle w:val="TableParagraph"/>
              <w:jc w:val="left"/>
              <w:rPr>
                <w:rFonts w:ascii="Times New Roman" w:hAnsi="Times New Roman" w:cs="Times New Roman"/>
                <w:sz w:val="20"/>
                <w:szCs w:val="20"/>
              </w:rPr>
            </w:pPr>
          </w:p>
        </w:tc>
        <w:tc>
          <w:tcPr>
            <w:tcW w:w="993" w:type="dxa"/>
          </w:tcPr>
          <w:p w:rsidR="0067257E" w:rsidRPr="00F0474C" w:rsidRDefault="0067257E">
            <w:pPr>
              <w:pStyle w:val="TableParagraph"/>
              <w:jc w:val="left"/>
              <w:rPr>
                <w:rFonts w:ascii="Times New Roman" w:hAnsi="Times New Roman" w:cs="Times New Roman"/>
                <w:sz w:val="20"/>
                <w:szCs w:val="20"/>
              </w:rPr>
            </w:pPr>
          </w:p>
        </w:tc>
        <w:tc>
          <w:tcPr>
            <w:tcW w:w="1560" w:type="dxa"/>
          </w:tcPr>
          <w:p w:rsidR="0067257E" w:rsidRPr="00F0474C" w:rsidRDefault="006819EC">
            <w:pPr>
              <w:pStyle w:val="TableParagraph"/>
              <w:spacing w:before="210"/>
              <w:ind w:left="28"/>
              <w:rPr>
                <w:rFonts w:ascii="Times New Roman" w:hAnsi="Times New Roman" w:cs="Times New Roman"/>
                <w:sz w:val="20"/>
                <w:szCs w:val="20"/>
              </w:rPr>
            </w:pPr>
            <w:r w:rsidRPr="00F0474C">
              <w:rPr>
                <w:rFonts w:ascii="Times New Roman" w:hAnsi="Times New Roman" w:cs="Times New Roman"/>
                <w:spacing w:val="-5"/>
                <w:sz w:val="20"/>
                <w:szCs w:val="20"/>
              </w:rPr>
              <w:t>42</w:t>
            </w:r>
          </w:p>
        </w:tc>
        <w:tc>
          <w:tcPr>
            <w:tcW w:w="1132" w:type="dxa"/>
          </w:tcPr>
          <w:p w:rsidR="0067257E" w:rsidRPr="00F0474C" w:rsidRDefault="006819EC">
            <w:pPr>
              <w:pStyle w:val="TableParagraph"/>
              <w:spacing w:before="210"/>
              <w:ind w:left="24"/>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098" w:type="dxa"/>
          </w:tcPr>
          <w:p w:rsidR="0067257E" w:rsidRPr="00F0474C" w:rsidRDefault="006819EC">
            <w:pPr>
              <w:pStyle w:val="TableParagraph"/>
              <w:spacing w:before="210"/>
              <w:ind w:left="33" w:right="1"/>
              <w:rPr>
                <w:rFonts w:ascii="Times New Roman" w:hAnsi="Times New Roman" w:cs="Times New Roman"/>
                <w:sz w:val="20"/>
                <w:szCs w:val="20"/>
              </w:rPr>
            </w:pPr>
            <w:r w:rsidRPr="00F0474C">
              <w:rPr>
                <w:rFonts w:ascii="Times New Roman" w:hAnsi="Times New Roman" w:cs="Times New Roman"/>
                <w:spacing w:val="-5"/>
                <w:sz w:val="20"/>
                <w:szCs w:val="20"/>
              </w:rPr>
              <w:t>42</w:t>
            </w:r>
          </w:p>
        </w:tc>
      </w:tr>
      <w:tr w:rsidR="0067257E" w:rsidRPr="00F0474C">
        <w:trPr>
          <w:trHeight w:val="207"/>
        </w:trPr>
        <w:tc>
          <w:tcPr>
            <w:tcW w:w="1980" w:type="dxa"/>
          </w:tcPr>
          <w:p w:rsidR="0067257E" w:rsidRPr="00F0474C" w:rsidRDefault="006819EC">
            <w:pPr>
              <w:pStyle w:val="TableParagraph"/>
              <w:spacing w:line="188" w:lineRule="exact"/>
              <w:ind w:left="57"/>
              <w:jc w:val="left"/>
              <w:rPr>
                <w:rFonts w:ascii="Times New Roman" w:hAnsi="Times New Roman" w:cs="Times New Roman"/>
                <w:sz w:val="20"/>
                <w:szCs w:val="20"/>
              </w:rPr>
            </w:pPr>
            <w:r w:rsidRPr="00F0474C">
              <w:rPr>
                <w:rFonts w:ascii="Times New Roman" w:hAnsi="Times New Roman" w:cs="Times New Roman"/>
                <w:spacing w:val="-2"/>
                <w:sz w:val="20"/>
                <w:szCs w:val="20"/>
              </w:rPr>
              <w:t>Промышленность</w:t>
            </w:r>
          </w:p>
        </w:tc>
        <w:tc>
          <w:tcPr>
            <w:tcW w:w="993" w:type="dxa"/>
          </w:tcPr>
          <w:p w:rsidR="0067257E" w:rsidRPr="00F0474C" w:rsidRDefault="006819EC">
            <w:pPr>
              <w:pStyle w:val="TableParagraph"/>
              <w:spacing w:line="188" w:lineRule="exact"/>
              <w:ind w:left="24" w:right="13"/>
              <w:rPr>
                <w:rFonts w:ascii="Times New Roman" w:hAnsi="Times New Roman" w:cs="Times New Roman"/>
                <w:sz w:val="20"/>
                <w:szCs w:val="20"/>
              </w:rPr>
            </w:pPr>
            <w:r w:rsidRPr="00F0474C">
              <w:rPr>
                <w:rFonts w:ascii="Times New Roman" w:hAnsi="Times New Roman" w:cs="Times New Roman"/>
                <w:spacing w:val="-5"/>
                <w:sz w:val="20"/>
                <w:szCs w:val="20"/>
              </w:rPr>
              <w:t>14</w:t>
            </w:r>
          </w:p>
        </w:tc>
        <w:tc>
          <w:tcPr>
            <w:tcW w:w="1132" w:type="dxa"/>
          </w:tcPr>
          <w:p w:rsidR="0067257E" w:rsidRPr="00F0474C" w:rsidRDefault="006819EC">
            <w:pPr>
              <w:pStyle w:val="TableParagraph"/>
              <w:spacing w:line="188" w:lineRule="exact"/>
              <w:ind w:left="11"/>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852" w:type="dxa"/>
          </w:tcPr>
          <w:p w:rsidR="0067257E" w:rsidRPr="00F0474C" w:rsidRDefault="006819EC">
            <w:pPr>
              <w:pStyle w:val="TableParagraph"/>
              <w:spacing w:line="188" w:lineRule="exact"/>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tcPr>
          <w:p w:rsidR="0067257E" w:rsidRPr="00F0474C" w:rsidRDefault="006819EC">
            <w:pPr>
              <w:pStyle w:val="TableParagraph"/>
              <w:spacing w:line="188" w:lineRule="exact"/>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273" w:type="dxa"/>
          </w:tcPr>
          <w:p w:rsidR="0067257E" w:rsidRPr="00F0474C" w:rsidRDefault="006819EC">
            <w:pPr>
              <w:pStyle w:val="TableParagraph"/>
              <w:spacing w:line="188" w:lineRule="exact"/>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819EC">
            <w:pPr>
              <w:pStyle w:val="TableParagraph"/>
              <w:spacing w:line="188" w:lineRule="exact"/>
              <w:ind w:left="24" w:right="5"/>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88" w:type="dxa"/>
          </w:tcPr>
          <w:p w:rsidR="0067257E" w:rsidRPr="00F0474C" w:rsidRDefault="0067257E">
            <w:pPr>
              <w:pStyle w:val="TableParagraph"/>
              <w:jc w:val="left"/>
              <w:rPr>
                <w:rFonts w:ascii="Times New Roman" w:hAnsi="Times New Roman" w:cs="Times New Roman"/>
                <w:sz w:val="20"/>
                <w:szCs w:val="20"/>
              </w:rPr>
            </w:pPr>
          </w:p>
        </w:tc>
        <w:tc>
          <w:tcPr>
            <w:tcW w:w="993" w:type="dxa"/>
          </w:tcPr>
          <w:p w:rsidR="0067257E" w:rsidRPr="00F0474C" w:rsidRDefault="0067257E">
            <w:pPr>
              <w:pStyle w:val="TableParagraph"/>
              <w:jc w:val="left"/>
              <w:rPr>
                <w:rFonts w:ascii="Times New Roman" w:hAnsi="Times New Roman" w:cs="Times New Roman"/>
                <w:sz w:val="20"/>
                <w:szCs w:val="20"/>
              </w:rPr>
            </w:pPr>
          </w:p>
        </w:tc>
        <w:tc>
          <w:tcPr>
            <w:tcW w:w="1560" w:type="dxa"/>
          </w:tcPr>
          <w:p w:rsidR="0067257E" w:rsidRPr="00F0474C" w:rsidRDefault="006819EC">
            <w:pPr>
              <w:pStyle w:val="TableParagraph"/>
              <w:spacing w:line="188" w:lineRule="exact"/>
              <w:ind w:left="28"/>
              <w:rPr>
                <w:rFonts w:ascii="Times New Roman" w:hAnsi="Times New Roman" w:cs="Times New Roman"/>
                <w:sz w:val="20"/>
                <w:szCs w:val="20"/>
              </w:rPr>
            </w:pPr>
            <w:r w:rsidRPr="00F0474C">
              <w:rPr>
                <w:rFonts w:ascii="Times New Roman" w:hAnsi="Times New Roman" w:cs="Times New Roman"/>
                <w:spacing w:val="-5"/>
                <w:sz w:val="20"/>
                <w:szCs w:val="20"/>
              </w:rPr>
              <w:t>572</w:t>
            </w:r>
          </w:p>
        </w:tc>
        <w:tc>
          <w:tcPr>
            <w:tcW w:w="1132" w:type="dxa"/>
          </w:tcPr>
          <w:p w:rsidR="0067257E" w:rsidRPr="00F0474C" w:rsidRDefault="006819EC">
            <w:pPr>
              <w:pStyle w:val="TableParagraph"/>
              <w:spacing w:line="188" w:lineRule="exact"/>
              <w:ind w:left="30"/>
              <w:rPr>
                <w:rFonts w:ascii="Times New Roman" w:hAnsi="Times New Roman" w:cs="Times New Roman"/>
                <w:sz w:val="20"/>
                <w:szCs w:val="20"/>
              </w:rPr>
            </w:pPr>
            <w:r w:rsidRPr="00F0474C">
              <w:rPr>
                <w:rFonts w:ascii="Times New Roman" w:hAnsi="Times New Roman" w:cs="Times New Roman"/>
                <w:spacing w:val="-5"/>
                <w:sz w:val="20"/>
                <w:szCs w:val="20"/>
              </w:rPr>
              <w:t>160</w:t>
            </w:r>
          </w:p>
        </w:tc>
        <w:tc>
          <w:tcPr>
            <w:tcW w:w="1098" w:type="dxa"/>
          </w:tcPr>
          <w:p w:rsidR="0067257E" w:rsidRPr="00F0474C" w:rsidRDefault="006819EC">
            <w:pPr>
              <w:pStyle w:val="TableParagraph"/>
              <w:spacing w:line="188" w:lineRule="exact"/>
              <w:ind w:left="33" w:right="1"/>
              <w:rPr>
                <w:rFonts w:ascii="Times New Roman" w:hAnsi="Times New Roman" w:cs="Times New Roman"/>
                <w:sz w:val="20"/>
                <w:szCs w:val="20"/>
              </w:rPr>
            </w:pPr>
            <w:r w:rsidRPr="00F0474C">
              <w:rPr>
                <w:rFonts w:ascii="Times New Roman" w:hAnsi="Times New Roman" w:cs="Times New Roman"/>
                <w:spacing w:val="-5"/>
                <w:sz w:val="20"/>
                <w:szCs w:val="20"/>
              </w:rPr>
              <w:t>732</w:t>
            </w:r>
          </w:p>
        </w:tc>
      </w:tr>
      <w:tr w:rsidR="0067257E" w:rsidRPr="00F0474C">
        <w:trPr>
          <w:trHeight w:val="422"/>
        </w:trPr>
        <w:tc>
          <w:tcPr>
            <w:tcW w:w="1980" w:type="dxa"/>
          </w:tcPr>
          <w:p w:rsidR="0067257E" w:rsidRPr="00F0474C" w:rsidRDefault="006819EC">
            <w:pPr>
              <w:pStyle w:val="TableParagraph"/>
              <w:spacing w:line="211" w:lineRule="exact"/>
              <w:ind w:left="57"/>
              <w:jc w:val="left"/>
              <w:rPr>
                <w:rFonts w:ascii="Times New Roman" w:hAnsi="Times New Roman" w:cs="Times New Roman"/>
                <w:sz w:val="20"/>
                <w:szCs w:val="20"/>
              </w:rPr>
            </w:pPr>
            <w:r w:rsidRPr="00F0474C">
              <w:rPr>
                <w:rFonts w:ascii="Times New Roman" w:hAnsi="Times New Roman" w:cs="Times New Roman"/>
                <w:spacing w:val="-2"/>
                <w:sz w:val="20"/>
                <w:szCs w:val="20"/>
              </w:rPr>
              <w:t>Прочая</w:t>
            </w:r>
          </w:p>
          <w:p w:rsidR="0067257E" w:rsidRPr="00F0474C" w:rsidRDefault="006819EC">
            <w:pPr>
              <w:pStyle w:val="TableParagraph"/>
              <w:spacing w:line="192" w:lineRule="exact"/>
              <w:ind w:left="57"/>
              <w:jc w:val="left"/>
              <w:rPr>
                <w:rFonts w:ascii="Times New Roman" w:hAnsi="Times New Roman" w:cs="Times New Roman"/>
                <w:sz w:val="20"/>
                <w:szCs w:val="20"/>
              </w:rPr>
            </w:pPr>
            <w:r w:rsidRPr="00F0474C">
              <w:rPr>
                <w:rFonts w:ascii="Times New Roman" w:hAnsi="Times New Roman" w:cs="Times New Roman"/>
                <w:spacing w:val="-2"/>
                <w:sz w:val="20"/>
                <w:szCs w:val="20"/>
              </w:rPr>
              <w:t>промышленность</w:t>
            </w:r>
          </w:p>
        </w:tc>
        <w:tc>
          <w:tcPr>
            <w:tcW w:w="993" w:type="dxa"/>
          </w:tcPr>
          <w:p w:rsidR="0067257E" w:rsidRPr="00F0474C" w:rsidRDefault="006819EC">
            <w:pPr>
              <w:pStyle w:val="TableParagraph"/>
              <w:spacing w:before="105"/>
              <w:ind w:left="24" w:right="12"/>
              <w:rPr>
                <w:rFonts w:ascii="Times New Roman" w:hAnsi="Times New Roman" w:cs="Times New Roman"/>
                <w:sz w:val="20"/>
                <w:szCs w:val="20"/>
              </w:rPr>
            </w:pPr>
            <w:r w:rsidRPr="00F0474C">
              <w:rPr>
                <w:rFonts w:ascii="Times New Roman" w:hAnsi="Times New Roman" w:cs="Times New Roman"/>
                <w:spacing w:val="-4"/>
                <w:sz w:val="20"/>
                <w:szCs w:val="20"/>
              </w:rPr>
              <w:t>14.1</w:t>
            </w:r>
          </w:p>
        </w:tc>
        <w:tc>
          <w:tcPr>
            <w:tcW w:w="1132" w:type="dxa"/>
          </w:tcPr>
          <w:p w:rsidR="0067257E" w:rsidRPr="00F0474C" w:rsidRDefault="006819EC">
            <w:pPr>
              <w:pStyle w:val="TableParagraph"/>
              <w:spacing w:before="105"/>
              <w:ind w:left="11"/>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852" w:type="dxa"/>
          </w:tcPr>
          <w:p w:rsidR="0067257E" w:rsidRPr="00F0474C" w:rsidRDefault="006819EC">
            <w:pPr>
              <w:pStyle w:val="TableParagraph"/>
              <w:spacing w:before="105"/>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tcPr>
          <w:p w:rsidR="0067257E" w:rsidRPr="00F0474C" w:rsidRDefault="006819EC">
            <w:pPr>
              <w:pStyle w:val="TableParagraph"/>
              <w:spacing w:before="105"/>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273" w:type="dxa"/>
          </w:tcPr>
          <w:p w:rsidR="0067257E" w:rsidRPr="00F0474C" w:rsidRDefault="006819EC">
            <w:pPr>
              <w:pStyle w:val="TableParagraph"/>
              <w:spacing w:before="105"/>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819EC">
            <w:pPr>
              <w:pStyle w:val="TableParagraph"/>
              <w:spacing w:before="105"/>
              <w:ind w:left="24" w:right="5"/>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88" w:type="dxa"/>
          </w:tcPr>
          <w:p w:rsidR="0067257E" w:rsidRPr="00F0474C" w:rsidRDefault="0067257E">
            <w:pPr>
              <w:pStyle w:val="TableParagraph"/>
              <w:jc w:val="left"/>
              <w:rPr>
                <w:rFonts w:ascii="Times New Roman" w:hAnsi="Times New Roman" w:cs="Times New Roman"/>
                <w:sz w:val="20"/>
                <w:szCs w:val="20"/>
              </w:rPr>
            </w:pPr>
          </w:p>
        </w:tc>
        <w:tc>
          <w:tcPr>
            <w:tcW w:w="993" w:type="dxa"/>
          </w:tcPr>
          <w:p w:rsidR="0067257E" w:rsidRPr="00F0474C" w:rsidRDefault="0067257E">
            <w:pPr>
              <w:pStyle w:val="TableParagraph"/>
              <w:jc w:val="left"/>
              <w:rPr>
                <w:rFonts w:ascii="Times New Roman" w:hAnsi="Times New Roman" w:cs="Times New Roman"/>
                <w:sz w:val="20"/>
                <w:szCs w:val="20"/>
              </w:rPr>
            </w:pPr>
          </w:p>
        </w:tc>
        <w:tc>
          <w:tcPr>
            <w:tcW w:w="1560" w:type="dxa"/>
          </w:tcPr>
          <w:p w:rsidR="0067257E" w:rsidRPr="00F0474C" w:rsidRDefault="006819EC">
            <w:pPr>
              <w:pStyle w:val="TableParagraph"/>
              <w:spacing w:before="105"/>
              <w:ind w:left="28"/>
              <w:rPr>
                <w:rFonts w:ascii="Times New Roman" w:hAnsi="Times New Roman" w:cs="Times New Roman"/>
                <w:sz w:val="20"/>
                <w:szCs w:val="20"/>
              </w:rPr>
            </w:pPr>
            <w:r w:rsidRPr="00F0474C">
              <w:rPr>
                <w:rFonts w:ascii="Times New Roman" w:hAnsi="Times New Roman" w:cs="Times New Roman"/>
                <w:spacing w:val="-5"/>
                <w:sz w:val="20"/>
                <w:szCs w:val="20"/>
              </w:rPr>
              <w:t>572</w:t>
            </w:r>
          </w:p>
        </w:tc>
        <w:tc>
          <w:tcPr>
            <w:tcW w:w="1132" w:type="dxa"/>
          </w:tcPr>
          <w:p w:rsidR="0067257E" w:rsidRPr="00F0474C" w:rsidRDefault="006819EC">
            <w:pPr>
              <w:pStyle w:val="TableParagraph"/>
              <w:spacing w:before="105"/>
              <w:ind w:left="30"/>
              <w:rPr>
                <w:rFonts w:ascii="Times New Roman" w:hAnsi="Times New Roman" w:cs="Times New Roman"/>
                <w:sz w:val="20"/>
                <w:szCs w:val="20"/>
              </w:rPr>
            </w:pPr>
            <w:r w:rsidRPr="00F0474C">
              <w:rPr>
                <w:rFonts w:ascii="Times New Roman" w:hAnsi="Times New Roman" w:cs="Times New Roman"/>
                <w:spacing w:val="-5"/>
                <w:sz w:val="20"/>
                <w:szCs w:val="20"/>
              </w:rPr>
              <w:t>160</w:t>
            </w:r>
          </w:p>
        </w:tc>
        <w:tc>
          <w:tcPr>
            <w:tcW w:w="1098" w:type="dxa"/>
          </w:tcPr>
          <w:p w:rsidR="0067257E" w:rsidRPr="00F0474C" w:rsidRDefault="006819EC">
            <w:pPr>
              <w:pStyle w:val="TableParagraph"/>
              <w:spacing w:before="105"/>
              <w:ind w:left="33" w:right="1"/>
              <w:rPr>
                <w:rFonts w:ascii="Times New Roman" w:hAnsi="Times New Roman" w:cs="Times New Roman"/>
                <w:sz w:val="20"/>
                <w:szCs w:val="20"/>
              </w:rPr>
            </w:pPr>
            <w:r w:rsidRPr="00F0474C">
              <w:rPr>
                <w:rFonts w:ascii="Times New Roman" w:hAnsi="Times New Roman" w:cs="Times New Roman"/>
                <w:spacing w:val="-5"/>
                <w:sz w:val="20"/>
                <w:szCs w:val="20"/>
              </w:rPr>
              <w:t>732</w:t>
            </w:r>
          </w:p>
        </w:tc>
      </w:tr>
      <w:tr w:rsidR="0067257E" w:rsidRPr="00F0474C">
        <w:trPr>
          <w:trHeight w:val="210"/>
        </w:trPr>
        <w:tc>
          <w:tcPr>
            <w:tcW w:w="1980" w:type="dxa"/>
          </w:tcPr>
          <w:p w:rsidR="0067257E" w:rsidRPr="00F0474C" w:rsidRDefault="006819EC">
            <w:pPr>
              <w:pStyle w:val="TableParagraph"/>
              <w:spacing w:line="191" w:lineRule="exact"/>
              <w:ind w:left="57"/>
              <w:jc w:val="left"/>
              <w:rPr>
                <w:rFonts w:ascii="Times New Roman" w:hAnsi="Times New Roman" w:cs="Times New Roman"/>
                <w:sz w:val="20"/>
                <w:szCs w:val="20"/>
              </w:rPr>
            </w:pPr>
            <w:r w:rsidRPr="00F0474C">
              <w:rPr>
                <w:rFonts w:ascii="Times New Roman" w:hAnsi="Times New Roman" w:cs="Times New Roman"/>
                <w:spacing w:val="-2"/>
                <w:sz w:val="20"/>
                <w:szCs w:val="20"/>
              </w:rPr>
              <w:t>Строительство</w:t>
            </w:r>
          </w:p>
        </w:tc>
        <w:tc>
          <w:tcPr>
            <w:tcW w:w="993" w:type="dxa"/>
          </w:tcPr>
          <w:p w:rsidR="0067257E" w:rsidRPr="00F0474C" w:rsidRDefault="006819EC">
            <w:pPr>
              <w:pStyle w:val="TableParagraph"/>
              <w:spacing w:line="191" w:lineRule="exact"/>
              <w:ind w:left="24" w:right="13"/>
              <w:rPr>
                <w:rFonts w:ascii="Times New Roman" w:hAnsi="Times New Roman" w:cs="Times New Roman"/>
                <w:sz w:val="20"/>
                <w:szCs w:val="20"/>
              </w:rPr>
            </w:pPr>
            <w:r w:rsidRPr="00F0474C">
              <w:rPr>
                <w:rFonts w:ascii="Times New Roman" w:hAnsi="Times New Roman" w:cs="Times New Roman"/>
                <w:spacing w:val="-5"/>
                <w:sz w:val="20"/>
                <w:szCs w:val="20"/>
              </w:rPr>
              <w:t>15</w:t>
            </w:r>
          </w:p>
        </w:tc>
        <w:tc>
          <w:tcPr>
            <w:tcW w:w="1132" w:type="dxa"/>
          </w:tcPr>
          <w:p w:rsidR="0067257E" w:rsidRPr="00F0474C" w:rsidRDefault="006819EC">
            <w:pPr>
              <w:pStyle w:val="TableParagraph"/>
              <w:spacing w:line="191" w:lineRule="exact"/>
              <w:ind w:left="11"/>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852" w:type="dxa"/>
          </w:tcPr>
          <w:p w:rsidR="0067257E" w:rsidRPr="00F0474C" w:rsidRDefault="006819EC">
            <w:pPr>
              <w:pStyle w:val="TableParagraph"/>
              <w:spacing w:line="191" w:lineRule="exact"/>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tcPr>
          <w:p w:rsidR="0067257E" w:rsidRPr="00F0474C" w:rsidRDefault="006819EC">
            <w:pPr>
              <w:pStyle w:val="TableParagraph"/>
              <w:spacing w:line="191" w:lineRule="exact"/>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273" w:type="dxa"/>
          </w:tcPr>
          <w:p w:rsidR="0067257E" w:rsidRPr="00F0474C" w:rsidRDefault="006819EC">
            <w:pPr>
              <w:pStyle w:val="TableParagraph"/>
              <w:spacing w:line="191" w:lineRule="exact"/>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819EC">
            <w:pPr>
              <w:pStyle w:val="TableParagraph"/>
              <w:spacing w:line="191" w:lineRule="exact"/>
              <w:ind w:left="24" w:right="5"/>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88" w:type="dxa"/>
          </w:tcPr>
          <w:p w:rsidR="0067257E" w:rsidRPr="00F0474C" w:rsidRDefault="0067257E">
            <w:pPr>
              <w:pStyle w:val="TableParagraph"/>
              <w:jc w:val="left"/>
              <w:rPr>
                <w:rFonts w:ascii="Times New Roman" w:hAnsi="Times New Roman" w:cs="Times New Roman"/>
                <w:sz w:val="20"/>
                <w:szCs w:val="20"/>
              </w:rPr>
            </w:pPr>
          </w:p>
        </w:tc>
        <w:tc>
          <w:tcPr>
            <w:tcW w:w="993" w:type="dxa"/>
          </w:tcPr>
          <w:p w:rsidR="0067257E" w:rsidRPr="00F0474C" w:rsidRDefault="0067257E">
            <w:pPr>
              <w:pStyle w:val="TableParagraph"/>
              <w:jc w:val="left"/>
              <w:rPr>
                <w:rFonts w:ascii="Times New Roman" w:hAnsi="Times New Roman" w:cs="Times New Roman"/>
                <w:sz w:val="20"/>
                <w:szCs w:val="20"/>
              </w:rPr>
            </w:pPr>
          </w:p>
        </w:tc>
        <w:tc>
          <w:tcPr>
            <w:tcW w:w="1560" w:type="dxa"/>
          </w:tcPr>
          <w:p w:rsidR="0067257E" w:rsidRPr="00F0474C" w:rsidRDefault="006819EC">
            <w:pPr>
              <w:pStyle w:val="TableParagraph"/>
              <w:spacing w:line="191" w:lineRule="exact"/>
              <w:ind w:left="2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132" w:type="dxa"/>
          </w:tcPr>
          <w:p w:rsidR="0067257E" w:rsidRPr="00F0474C" w:rsidRDefault="006819EC">
            <w:pPr>
              <w:pStyle w:val="TableParagraph"/>
              <w:spacing w:line="191" w:lineRule="exact"/>
              <w:ind w:left="24"/>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098" w:type="dxa"/>
          </w:tcPr>
          <w:p w:rsidR="0067257E" w:rsidRPr="00F0474C" w:rsidRDefault="006819EC">
            <w:pPr>
              <w:pStyle w:val="TableParagraph"/>
              <w:spacing w:line="191" w:lineRule="exact"/>
              <w:ind w:left="33" w:right="2"/>
              <w:rPr>
                <w:rFonts w:ascii="Times New Roman" w:hAnsi="Times New Roman" w:cs="Times New Roman"/>
                <w:sz w:val="20"/>
                <w:szCs w:val="20"/>
              </w:rPr>
            </w:pPr>
            <w:r w:rsidRPr="00F0474C">
              <w:rPr>
                <w:rFonts w:ascii="Times New Roman" w:hAnsi="Times New Roman" w:cs="Times New Roman"/>
                <w:spacing w:val="-10"/>
                <w:sz w:val="20"/>
                <w:szCs w:val="20"/>
              </w:rPr>
              <w:t>0</w:t>
            </w:r>
          </w:p>
        </w:tc>
      </w:tr>
      <w:tr w:rsidR="0067257E" w:rsidRPr="00F0474C">
        <w:trPr>
          <w:trHeight w:val="210"/>
        </w:trPr>
        <w:tc>
          <w:tcPr>
            <w:tcW w:w="1980" w:type="dxa"/>
          </w:tcPr>
          <w:p w:rsidR="0067257E" w:rsidRPr="00F0474C" w:rsidRDefault="006819EC">
            <w:pPr>
              <w:pStyle w:val="TableParagraph"/>
              <w:spacing w:line="191" w:lineRule="exact"/>
              <w:ind w:left="57"/>
              <w:jc w:val="left"/>
              <w:rPr>
                <w:rFonts w:ascii="Times New Roman" w:hAnsi="Times New Roman" w:cs="Times New Roman"/>
                <w:sz w:val="20"/>
                <w:szCs w:val="20"/>
              </w:rPr>
            </w:pPr>
            <w:r w:rsidRPr="00F0474C">
              <w:rPr>
                <w:rFonts w:ascii="Times New Roman" w:hAnsi="Times New Roman" w:cs="Times New Roman"/>
                <w:sz w:val="20"/>
                <w:szCs w:val="20"/>
              </w:rPr>
              <w:t>Транспорт</w:t>
            </w:r>
            <w:r w:rsidRPr="00F0474C">
              <w:rPr>
                <w:rFonts w:ascii="Times New Roman" w:hAnsi="Times New Roman" w:cs="Times New Roman"/>
                <w:spacing w:val="-2"/>
                <w:sz w:val="20"/>
                <w:szCs w:val="20"/>
              </w:rPr>
              <w:t xml:space="preserve"> </w:t>
            </w:r>
            <w:r w:rsidRPr="00F0474C">
              <w:rPr>
                <w:rFonts w:ascii="Times New Roman" w:hAnsi="Times New Roman" w:cs="Times New Roman"/>
                <w:sz w:val="20"/>
                <w:szCs w:val="20"/>
              </w:rPr>
              <w:t>и</w:t>
            </w:r>
            <w:r w:rsidRPr="00F0474C">
              <w:rPr>
                <w:rFonts w:ascii="Times New Roman" w:hAnsi="Times New Roman" w:cs="Times New Roman"/>
                <w:spacing w:val="-2"/>
                <w:sz w:val="20"/>
                <w:szCs w:val="20"/>
              </w:rPr>
              <w:t xml:space="preserve"> связь</w:t>
            </w:r>
          </w:p>
        </w:tc>
        <w:tc>
          <w:tcPr>
            <w:tcW w:w="993" w:type="dxa"/>
          </w:tcPr>
          <w:p w:rsidR="0067257E" w:rsidRPr="00F0474C" w:rsidRDefault="006819EC">
            <w:pPr>
              <w:pStyle w:val="TableParagraph"/>
              <w:spacing w:line="191" w:lineRule="exact"/>
              <w:ind w:left="24" w:right="13"/>
              <w:rPr>
                <w:rFonts w:ascii="Times New Roman" w:hAnsi="Times New Roman" w:cs="Times New Roman"/>
                <w:sz w:val="20"/>
                <w:szCs w:val="20"/>
              </w:rPr>
            </w:pPr>
            <w:r w:rsidRPr="00F0474C">
              <w:rPr>
                <w:rFonts w:ascii="Times New Roman" w:hAnsi="Times New Roman" w:cs="Times New Roman"/>
                <w:spacing w:val="-5"/>
                <w:sz w:val="20"/>
                <w:szCs w:val="20"/>
              </w:rPr>
              <w:t>16</w:t>
            </w:r>
          </w:p>
        </w:tc>
        <w:tc>
          <w:tcPr>
            <w:tcW w:w="1132" w:type="dxa"/>
          </w:tcPr>
          <w:p w:rsidR="0067257E" w:rsidRPr="00F0474C" w:rsidRDefault="006819EC">
            <w:pPr>
              <w:pStyle w:val="TableParagraph"/>
              <w:spacing w:line="191" w:lineRule="exact"/>
              <w:ind w:left="11"/>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852" w:type="dxa"/>
          </w:tcPr>
          <w:p w:rsidR="0067257E" w:rsidRPr="00F0474C" w:rsidRDefault="006819EC">
            <w:pPr>
              <w:pStyle w:val="TableParagraph"/>
              <w:spacing w:line="191" w:lineRule="exact"/>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tcPr>
          <w:p w:rsidR="0067257E" w:rsidRPr="00F0474C" w:rsidRDefault="006819EC">
            <w:pPr>
              <w:pStyle w:val="TableParagraph"/>
              <w:spacing w:line="191" w:lineRule="exact"/>
              <w:ind w:left="21" w:right="1"/>
              <w:rPr>
                <w:rFonts w:ascii="Times New Roman" w:hAnsi="Times New Roman" w:cs="Times New Roman"/>
                <w:sz w:val="20"/>
                <w:szCs w:val="20"/>
              </w:rPr>
            </w:pPr>
            <w:r w:rsidRPr="00F0474C">
              <w:rPr>
                <w:rFonts w:ascii="Times New Roman" w:hAnsi="Times New Roman" w:cs="Times New Roman"/>
                <w:spacing w:val="-5"/>
                <w:sz w:val="20"/>
                <w:szCs w:val="20"/>
              </w:rPr>
              <w:t>204</w:t>
            </w:r>
          </w:p>
        </w:tc>
        <w:tc>
          <w:tcPr>
            <w:tcW w:w="1273" w:type="dxa"/>
          </w:tcPr>
          <w:p w:rsidR="0067257E" w:rsidRPr="00F0474C" w:rsidRDefault="006819EC">
            <w:pPr>
              <w:pStyle w:val="TableParagraph"/>
              <w:spacing w:line="191" w:lineRule="exact"/>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819EC">
            <w:pPr>
              <w:pStyle w:val="TableParagraph"/>
              <w:spacing w:line="191" w:lineRule="exact"/>
              <w:ind w:left="24" w:right="5"/>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88" w:type="dxa"/>
          </w:tcPr>
          <w:p w:rsidR="0067257E" w:rsidRPr="00F0474C" w:rsidRDefault="0067257E">
            <w:pPr>
              <w:pStyle w:val="TableParagraph"/>
              <w:jc w:val="left"/>
              <w:rPr>
                <w:rFonts w:ascii="Times New Roman" w:hAnsi="Times New Roman" w:cs="Times New Roman"/>
                <w:sz w:val="20"/>
                <w:szCs w:val="20"/>
              </w:rPr>
            </w:pPr>
          </w:p>
        </w:tc>
        <w:tc>
          <w:tcPr>
            <w:tcW w:w="993" w:type="dxa"/>
          </w:tcPr>
          <w:p w:rsidR="0067257E" w:rsidRPr="00F0474C" w:rsidRDefault="0067257E">
            <w:pPr>
              <w:pStyle w:val="TableParagraph"/>
              <w:jc w:val="left"/>
              <w:rPr>
                <w:rFonts w:ascii="Times New Roman" w:hAnsi="Times New Roman" w:cs="Times New Roman"/>
                <w:sz w:val="20"/>
                <w:szCs w:val="20"/>
              </w:rPr>
            </w:pPr>
          </w:p>
        </w:tc>
        <w:tc>
          <w:tcPr>
            <w:tcW w:w="1560" w:type="dxa"/>
          </w:tcPr>
          <w:p w:rsidR="0067257E" w:rsidRPr="00F0474C" w:rsidRDefault="006819EC">
            <w:pPr>
              <w:pStyle w:val="TableParagraph"/>
              <w:spacing w:line="191" w:lineRule="exact"/>
              <w:ind w:left="2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132" w:type="dxa"/>
          </w:tcPr>
          <w:p w:rsidR="0067257E" w:rsidRPr="00F0474C" w:rsidRDefault="006819EC">
            <w:pPr>
              <w:pStyle w:val="TableParagraph"/>
              <w:spacing w:line="191" w:lineRule="exact"/>
              <w:ind w:left="24"/>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098" w:type="dxa"/>
          </w:tcPr>
          <w:p w:rsidR="0067257E" w:rsidRPr="00F0474C" w:rsidRDefault="006819EC">
            <w:pPr>
              <w:pStyle w:val="TableParagraph"/>
              <w:spacing w:line="191" w:lineRule="exact"/>
              <w:ind w:left="33" w:right="1"/>
              <w:rPr>
                <w:rFonts w:ascii="Times New Roman" w:hAnsi="Times New Roman" w:cs="Times New Roman"/>
                <w:sz w:val="20"/>
                <w:szCs w:val="20"/>
              </w:rPr>
            </w:pPr>
            <w:r w:rsidRPr="00F0474C">
              <w:rPr>
                <w:rFonts w:ascii="Times New Roman" w:hAnsi="Times New Roman" w:cs="Times New Roman"/>
                <w:spacing w:val="-5"/>
                <w:sz w:val="20"/>
                <w:szCs w:val="20"/>
              </w:rPr>
              <w:t>204</w:t>
            </w:r>
          </w:p>
        </w:tc>
      </w:tr>
      <w:tr w:rsidR="0067257E" w:rsidRPr="00F0474C">
        <w:trPr>
          <w:trHeight w:val="210"/>
        </w:trPr>
        <w:tc>
          <w:tcPr>
            <w:tcW w:w="1980" w:type="dxa"/>
          </w:tcPr>
          <w:p w:rsidR="0067257E" w:rsidRPr="00F0474C" w:rsidRDefault="006819EC">
            <w:pPr>
              <w:pStyle w:val="TableParagraph"/>
              <w:spacing w:line="191" w:lineRule="exact"/>
              <w:ind w:left="57"/>
              <w:jc w:val="left"/>
              <w:rPr>
                <w:rFonts w:ascii="Times New Roman" w:hAnsi="Times New Roman" w:cs="Times New Roman"/>
                <w:sz w:val="20"/>
                <w:szCs w:val="20"/>
              </w:rPr>
            </w:pPr>
            <w:r w:rsidRPr="00F0474C">
              <w:rPr>
                <w:rFonts w:ascii="Times New Roman" w:hAnsi="Times New Roman" w:cs="Times New Roman"/>
                <w:spacing w:val="-2"/>
                <w:sz w:val="20"/>
                <w:szCs w:val="20"/>
              </w:rPr>
              <w:t>Железнодорожный</w:t>
            </w:r>
          </w:p>
        </w:tc>
        <w:tc>
          <w:tcPr>
            <w:tcW w:w="993" w:type="dxa"/>
          </w:tcPr>
          <w:p w:rsidR="0067257E" w:rsidRPr="00F0474C" w:rsidRDefault="006819EC">
            <w:pPr>
              <w:pStyle w:val="TableParagraph"/>
              <w:spacing w:line="191" w:lineRule="exact"/>
              <w:ind w:left="24" w:right="13"/>
              <w:rPr>
                <w:rFonts w:ascii="Times New Roman" w:hAnsi="Times New Roman" w:cs="Times New Roman"/>
                <w:sz w:val="20"/>
                <w:szCs w:val="20"/>
              </w:rPr>
            </w:pPr>
            <w:r w:rsidRPr="00F0474C">
              <w:rPr>
                <w:rFonts w:ascii="Times New Roman" w:hAnsi="Times New Roman" w:cs="Times New Roman"/>
                <w:spacing w:val="-4"/>
                <w:sz w:val="20"/>
                <w:szCs w:val="20"/>
              </w:rPr>
              <w:t>16.1</w:t>
            </w:r>
          </w:p>
        </w:tc>
        <w:tc>
          <w:tcPr>
            <w:tcW w:w="1132" w:type="dxa"/>
          </w:tcPr>
          <w:p w:rsidR="0067257E" w:rsidRPr="00F0474C" w:rsidRDefault="006819EC">
            <w:pPr>
              <w:pStyle w:val="TableParagraph"/>
              <w:spacing w:line="191" w:lineRule="exact"/>
              <w:ind w:left="11"/>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852" w:type="dxa"/>
          </w:tcPr>
          <w:p w:rsidR="0067257E" w:rsidRPr="00F0474C" w:rsidRDefault="006819EC">
            <w:pPr>
              <w:pStyle w:val="TableParagraph"/>
              <w:spacing w:line="191" w:lineRule="exact"/>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tcPr>
          <w:p w:rsidR="0067257E" w:rsidRPr="00F0474C" w:rsidRDefault="006819EC">
            <w:pPr>
              <w:pStyle w:val="TableParagraph"/>
              <w:spacing w:line="191" w:lineRule="exact"/>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273" w:type="dxa"/>
          </w:tcPr>
          <w:p w:rsidR="0067257E" w:rsidRPr="00F0474C" w:rsidRDefault="006819EC">
            <w:pPr>
              <w:pStyle w:val="TableParagraph"/>
              <w:spacing w:line="191" w:lineRule="exact"/>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819EC">
            <w:pPr>
              <w:pStyle w:val="TableParagraph"/>
              <w:spacing w:line="191" w:lineRule="exact"/>
              <w:ind w:left="24" w:right="5"/>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88" w:type="dxa"/>
          </w:tcPr>
          <w:p w:rsidR="0067257E" w:rsidRPr="00F0474C" w:rsidRDefault="0067257E">
            <w:pPr>
              <w:pStyle w:val="TableParagraph"/>
              <w:jc w:val="left"/>
              <w:rPr>
                <w:rFonts w:ascii="Times New Roman" w:hAnsi="Times New Roman" w:cs="Times New Roman"/>
                <w:sz w:val="20"/>
                <w:szCs w:val="20"/>
              </w:rPr>
            </w:pPr>
          </w:p>
        </w:tc>
        <w:tc>
          <w:tcPr>
            <w:tcW w:w="993" w:type="dxa"/>
          </w:tcPr>
          <w:p w:rsidR="0067257E" w:rsidRPr="00F0474C" w:rsidRDefault="0067257E">
            <w:pPr>
              <w:pStyle w:val="TableParagraph"/>
              <w:jc w:val="left"/>
              <w:rPr>
                <w:rFonts w:ascii="Times New Roman" w:hAnsi="Times New Roman" w:cs="Times New Roman"/>
                <w:sz w:val="20"/>
                <w:szCs w:val="20"/>
              </w:rPr>
            </w:pPr>
          </w:p>
        </w:tc>
        <w:tc>
          <w:tcPr>
            <w:tcW w:w="1560" w:type="dxa"/>
          </w:tcPr>
          <w:p w:rsidR="0067257E" w:rsidRPr="00F0474C" w:rsidRDefault="006819EC">
            <w:pPr>
              <w:pStyle w:val="TableParagraph"/>
              <w:spacing w:line="191" w:lineRule="exact"/>
              <w:ind w:left="2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132" w:type="dxa"/>
          </w:tcPr>
          <w:p w:rsidR="0067257E" w:rsidRPr="00F0474C" w:rsidRDefault="006819EC">
            <w:pPr>
              <w:pStyle w:val="TableParagraph"/>
              <w:spacing w:line="191" w:lineRule="exact"/>
              <w:ind w:left="24"/>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098" w:type="dxa"/>
          </w:tcPr>
          <w:p w:rsidR="0067257E" w:rsidRPr="00F0474C" w:rsidRDefault="006819EC">
            <w:pPr>
              <w:pStyle w:val="TableParagraph"/>
              <w:spacing w:line="191" w:lineRule="exact"/>
              <w:ind w:left="33" w:right="2"/>
              <w:rPr>
                <w:rFonts w:ascii="Times New Roman" w:hAnsi="Times New Roman" w:cs="Times New Roman"/>
                <w:sz w:val="20"/>
                <w:szCs w:val="20"/>
              </w:rPr>
            </w:pPr>
            <w:r w:rsidRPr="00F0474C">
              <w:rPr>
                <w:rFonts w:ascii="Times New Roman" w:hAnsi="Times New Roman" w:cs="Times New Roman"/>
                <w:spacing w:val="-10"/>
                <w:sz w:val="20"/>
                <w:szCs w:val="20"/>
              </w:rPr>
              <w:t>0</w:t>
            </w:r>
          </w:p>
        </w:tc>
      </w:tr>
      <w:tr w:rsidR="0067257E" w:rsidRPr="00F0474C">
        <w:trPr>
          <w:trHeight w:val="210"/>
        </w:trPr>
        <w:tc>
          <w:tcPr>
            <w:tcW w:w="1980" w:type="dxa"/>
          </w:tcPr>
          <w:p w:rsidR="0067257E" w:rsidRPr="00F0474C" w:rsidRDefault="006819EC">
            <w:pPr>
              <w:pStyle w:val="TableParagraph"/>
              <w:spacing w:line="191" w:lineRule="exact"/>
              <w:ind w:left="57"/>
              <w:jc w:val="left"/>
              <w:rPr>
                <w:rFonts w:ascii="Times New Roman" w:hAnsi="Times New Roman" w:cs="Times New Roman"/>
                <w:sz w:val="20"/>
                <w:szCs w:val="20"/>
              </w:rPr>
            </w:pPr>
            <w:r w:rsidRPr="00F0474C">
              <w:rPr>
                <w:rFonts w:ascii="Times New Roman" w:hAnsi="Times New Roman" w:cs="Times New Roman"/>
                <w:spacing w:val="-2"/>
                <w:sz w:val="20"/>
                <w:szCs w:val="20"/>
              </w:rPr>
              <w:t>Трубопроводный</w:t>
            </w:r>
          </w:p>
        </w:tc>
        <w:tc>
          <w:tcPr>
            <w:tcW w:w="993" w:type="dxa"/>
          </w:tcPr>
          <w:p w:rsidR="0067257E" w:rsidRPr="00F0474C" w:rsidRDefault="006819EC">
            <w:pPr>
              <w:pStyle w:val="TableParagraph"/>
              <w:spacing w:line="191" w:lineRule="exact"/>
              <w:ind w:left="24" w:right="13"/>
              <w:rPr>
                <w:rFonts w:ascii="Times New Roman" w:hAnsi="Times New Roman" w:cs="Times New Roman"/>
                <w:sz w:val="20"/>
                <w:szCs w:val="20"/>
              </w:rPr>
            </w:pPr>
            <w:r w:rsidRPr="00F0474C">
              <w:rPr>
                <w:rFonts w:ascii="Times New Roman" w:hAnsi="Times New Roman" w:cs="Times New Roman"/>
                <w:spacing w:val="-4"/>
                <w:sz w:val="20"/>
                <w:szCs w:val="20"/>
              </w:rPr>
              <w:t>16.2</w:t>
            </w:r>
          </w:p>
        </w:tc>
        <w:tc>
          <w:tcPr>
            <w:tcW w:w="1132" w:type="dxa"/>
          </w:tcPr>
          <w:p w:rsidR="0067257E" w:rsidRPr="00F0474C" w:rsidRDefault="006819EC">
            <w:pPr>
              <w:pStyle w:val="TableParagraph"/>
              <w:spacing w:line="191" w:lineRule="exact"/>
              <w:ind w:left="11"/>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852" w:type="dxa"/>
          </w:tcPr>
          <w:p w:rsidR="0067257E" w:rsidRPr="00F0474C" w:rsidRDefault="006819EC">
            <w:pPr>
              <w:pStyle w:val="TableParagraph"/>
              <w:spacing w:line="191" w:lineRule="exact"/>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tcPr>
          <w:p w:rsidR="0067257E" w:rsidRPr="00F0474C" w:rsidRDefault="006819EC">
            <w:pPr>
              <w:pStyle w:val="TableParagraph"/>
              <w:spacing w:line="191" w:lineRule="exact"/>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273" w:type="dxa"/>
          </w:tcPr>
          <w:p w:rsidR="0067257E" w:rsidRPr="00F0474C" w:rsidRDefault="006819EC">
            <w:pPr>
              <w:pStyle w:val="TableParagraph"/>
              <w:spacing w:line="191" w:lineRule="exact"/>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819EC">
            <w:pPr>
              <w:pStyle w:val="TableParagraph"/>
              <w:spacing w:line="191" w:lineRule="exact"/>
              <w:ind w:left="24" w:right="5"/>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88" w:type="dxa"/>
          </w:tcPr>
          <w:p w:rsidR="0067257E" w:rsidRPr="00F0474C" w:rsidRDefault="0067257E">
            <w:pPr>
              <w:pStyle w:val="TableParagraph"/>
              <w:jc w:val="left"/>
              <w:rPr>
                <w:rFonts w:ascii="Times New Roman" w:hAnsi="Times New Roman" w:cs="Times New Roman"/>
                <w:sz w:val="20"/>
                <w:szCs w:val="20"/>
              </w:rPr>
            </w:pPr>
          </w:p>
        </w:tc>
        <w:tc>
          <w:tcPr>
            <w:tcW w:w="993" w:type="dxa"/>
          </w:tcPr>
          <w:p w:rsidR="0067257E" w:rsidRPr="00F0474C" w:rsidRDefault="0067257E">
            <w:pPr>
              <w:pStyle w:val="TableParagraph"/>
              <w:jc w:val="left"/>
              <w:rPr>
                <w:rFonts w:ascii="Times New Roman" w:hAnsi="Times New Roman" w:cs="Times New Roman"/>
                <w:sz w:val="20"/>
                <w:szCs w:val="20"/>
              </w:rPr>
            </w:pPr>
          </w:p>
        </w:tc>
        <w:tc>
          <w:tcPr>
            <w:tcW w:w="1560" w:type="dxa"/>
          </w:tcPr>
          <w:p w:rsidR="0067257E" w:rsidRPr="00F0474C" w:rsidRDefault="006819EC">
            <w:pPr>
              <w:pStyle w:val="TableParagraph"/>
              <w:spacing w:line="191" w:lineRule="exact"/>
              <w:ind w:left="2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132" w:type="dxa"/>
          </w:tcPr>
          <w:p w:rsidR="0067257E" w:rsidRPr="00F0474C" w:rsidRDefault="006819EC">
            <w:pPr>
              <w:pStyle w:val="TableParagraph"/>
              <w:spacing w:line="191" w:lineRule="exact"/>
              <w:ind w:left="24"/>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098" w:type="dxa"/>
          </w:tcPr>
          <w:p w:rsidR="0067257E" w:rsidRPr="00F0474C" w:rsidRDefault="006819EC">
            <w:pPr>
              <w:pStyle w:val="TableParagraph"/>
              <w:spacing w:line="191" w:lineRule="exact"/>
              <w:ind w:left="33" w:right="2"/>
              <w:rPr>
                <w:rFonts w:ascii="Times New Roman" w:hAnsi="Times New Roman" w:cs="Times New Roman"/>
                <w:sz w:val="20"/>
                <w:szCs w:val="20"/>
              </w:rPr>
            </w:pPr>
            <w:r w:rsidRPr="00F0474C">
              <w:rPr>
                <w:rFonts w:ascii="Times New Roman" w:hAnsi="Times New Roman" w:cs="Times New Roman"/>
                <w:spacing w:val="-10"/>
                <w:sz w:val="20"/>
                <w:szCs w:val="20"/>
              </w:rPr>
              <w:t>0</w:t>
            </w:r>
          </w:p>
        </w:tc>
      </w:tr>
      <w:tr w:rsidR="0067257E" w:rsidRPr="00F0474C">
        <w:trPr>
          <w:trHeight w:val="210"/>
        </w:trPr>
        <w:tc>
          <w:tcPr>
            <w:tcW w:w="1980" w:type="dxa"/>
          </w:tcPr>
          <w:p w:rsidR="0067257E" w:rsidRPr="00F0474C" w:rsidRDefault="006819EC">
            <w:pPr>
              <w:pStyle w:val="TableParagraph"/>
              <w:spacing w:line="191" w:lineRule="exact"/>
              <w:ind w:left="57"/>
              <w:jc w:val="left"/>
              <w:rPr>
                <w:rFonts w:ascii="Times New Roman" w:hAnsi="Times New Roman" w:cs="Times New Roman"/>
                <w:sz w:val="20"/>
                <w:szCs w:val="20"/>
              </w:rPr>
            </w:pPr>
            <w:r w:rsidRPr="00F0474C">
              <w:rPr>
                <w:rFonts w:ascii="Times New Roman" w:hAnsi="Times New Roman" w:cs="Times New Roman"/>
                <w:spacing w:val="-2"/>
                <w:sz w:val="20"/>
                <w:szCs w:val="20"/>
              </w:rPr>
              <w:t>Автомобильный</w:t>
            </w:r>
          </w:p>
        </w:tc>
        <w:tc>
          <w:tcPr>
            <w:tcW w:w="993" w:type="dxa"/>
          </w:tcPr>
          <w:p w:rsidR="0067257E" w:rsidRPr="00F0474C" w:rsidRDefault="006819EC">
            <w:pPr>
              <w:pStyle w:val="TableParagraph"/>
              <w:spacing w:line="191" w:lineRule="exact"/>
              <w:ind w:left="24" w:right="13"/>
              <w:rPr>
                <w:rFonts w:ascii="Times New Roman" w:hAnsi="Times New Roman" w:cs="Times New Roman"/>
                <w:sz w:val="20"/>
                <w:szCs w:val="20"/>
              </w:rPr>
            </w:pPr>
            <w:r w:rsidRPr="00F0474C">
              <w:rPr>
                <w:rFonts w:ascii="Times New Roman" w:hAnsi="Times New Roman" w:cs="Times New Roman"/>
                <w:spacing w:val="-4"/>
                <w:sz w:val="20"/>
                <w:szCs w:val="20"/>
              </w:rPr>
              <w:t>16.3</w:t>
            </w:r>
          </w:p>
        </w:tc>
        <w:tc>
          <w:tcPr>
            <w:tcW w:w="1132" w:type="dxa"/>
          </w:tcPr>
          <w:p w:rsidR="0067257E" w:rsidRPr="00F0474C" w:rsidRDefault="006819EC">
            <w:pPr>
              <w:pStyle w:val="TableParagraph"/>
              <w:spacing w:line="191" w:lineRule="exact"/>
              <w:ind w:left="11"/>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852" w:type="dxa"/>
          </w:tcPr>
          <w:p w:rsidR="0067257E" w:rsidRPr="00F0474C" w:rsidRDefault="006819EC">
            <w:pPr>
              <w:pStyle w:val="TableParagraph"/>
              <w:spacing w:line="191" w:lineRule="exact"/>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tcPr>
          <w:p w:rsidR="0067257E" w:rsidRPr="00F0474C" w:rsidRDefault="006819EC">
            <w:pPr>
              <w:pStyle w:val="TableParagraph"/>
              <w:spacing w:line="191" w:lineRule="exact"/>
              <w:ind w:left="21" w:right="1"/>
              <w:rPr>
                <w:rFonts w:ascii="Times New Roman" w:hAnsi="Times New Roman" w:cs="Times New Roman"/>
                <w:sz w:val="20"/>
                <w:szCs w:val="20"/>
              </w:rPr>
            </w:pPr>
            <w:r w:rsidRPr="00F0474C">
              <w:rPr>
                <w:rFonts w:ascii="Times New Roman" w:hAnsi="Times New Roman" w:cs="Times New Roman"/>
                <w:spacing w:val="-5"/>
                <w:sz w:val="20"/>
                <w:szCs w:val="20"/>
              </w:rPr>
              <w:t>204</w:t>
            </w:r>
          </w:p>
        </w:tc>
        <w:tc>
          <w:tcPr>
            <w:tcW w:w="1273" w:type="dxa"/>
          </w:tcPr>
          <w:p w:rsidR="0067257E" w:rsidRPr="00F0474C" w:rsidRDefault="006819EC">
            <w:pPr>
              <w:pStyle w:val="TableParagraph"/>
              <w:spacing w:line="191" w:lineRule="exact"/>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819EC">
            <w:pPr>
              <w:pStyle w:val="TableParagraph"/>
              <w:spacing w:line="191" w:lineRule="exact"/>
              <w:ind w:left="24" w:right="5"/>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88" w:type="dxa"/>
          </w:tcPr>
          <w:p w:rsidR="0067257E" w:rsidRPr="00F0474C" w:rsidRDefault="0067257E">
            <w:pPr>
              <w:pStyle w:val="TableParagraph"/>
              <w:jc w:val="left"/>
              <w:rPr>
                <w:rFonts w:ascii="Times New Roman" w:hAnsi="Times New Roman" w:cs="Times New Roman"/>
                <w:sz w:val="20"/>
                <w:szCs w:val="20"/>
              </w:rPr>
            </w:pPr>
          </w:p>
        </w:tc>
        <w:tc>
          <w:tcPr>
            <w:tcW w:w="993" w:type="dxa"/>
          </w:tcPr>
          <w:p w:rsidR="0067257E" w:rsidRPr="00F0474C" w:rsidRDefault="0067257E">
            <w:pPr>
              <w:pStyle w:val="TableParagraph"/>
              <w:jc w:val="left"/>
              <w:rPr>
                <w:rFonts w:ascii="Times New Roman" w:hAnsi="Times New Roman" w:cs="Times New Roman"/>
                <w:sz w:val="20"/>
                <w:szCs w:val="20"/>
              </w:rPr>
            </w:pPr>
          </w:p>
        </w:tc>
        <w:tc>
          <w:tcPr>
            <w:tcW w:w="1560" w:type="dxa"/>
          </w:tcPr>
          <w:p w:rsidR="0067257E" w:rsidRPr="00F0474C" w:rsidRDefault="006819EC">
            <w:pPr>
              <w:pStyle w:val="TableParagraph"/>
              <w:spacing w:line="191" w:lineRule="exact"/>
              <w:ind w:left="2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132" w:type="dxa"/>
          </w:tcPr>
          <w:p w:rsidR="0067257E" w:rsidRPr="00F0474C" w:rsidRDefault="006819EC">
            <w:pPr>
              <w:pStyle w:val="TableParagraph"/>
              <w:spacing w:line="191" w:lineRule="exact"/>
              <w:ind w:left="24"/>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098" w:type="dxa"/>
          </w:tcPr>
          <w:p w:rsidR="0067257E" w:rsidRPr="00F0474C" w:rsidRDefault="006819EC">
            <w:pPr>
              <w:pStyle w:val="TableParagraph"/>
              <w:spacing w:line="191" w:lineRule="exact"/>
              <w:ind w:left="33" w:right="1"/>
              <w:rPr>
                <w:rFonts w:ascii="Times New Roman" w:hAnsi="Times New Roman" w:cs="Times New Roman"/>
                <w:sz w:val="20"/>
                <w:szCs w:val="20"/>
              </w:rPr>
            </w:pPr>
            <w:r w:rsidRPr="00F0474C">
              <w:rPr>
                <w:rFonts w:ascii="Times New Roman" w:hAnsi="Times New Roman" w:cs="Times New Roman"/>
                <w:spacing w:val="-5"/>
                <w:sz w:val="20"/>
                <w:szCs w:val="20"/>
              </w:rPr>
              <w:t>204</w:t>
            </w:r>
          </w:p>
        </w:tc>
      </w:tr>
      <w:tr w:rsidR="0067257E" w:rsidRPr="00F0474C">
        <w:trPr>
          <w:trHeight w:val="210"/>
        </w:trPr>
        <w:tc>
          <w:tcPr>
            <w:tcW w:w="1980" w:type="dxa"/>
          </w:tcPr>
          <w:p w:rsidR="0067257E" w:rsidRPr="00F0474C" w:rsidRDefault="006819EC">
            <w:pPr>
              <w:pStyle w:val="TableParagraph"/>
              <w:spacing w:line="191" w:lineRule="exact"/>
              <w:ind w:left="57"/>
              <w:jc w:val="left"/>
              <w:rPr>
                <w:rFonts w:ascii="Times New Roman" w:hAnsi="Times New Roman" w:cs="Times New Roman"/>
                <w:sz w:val="20"/>
                <w:szCs w:val="20"/>
              </w:rPr>
            </w:pPr>
            <w:r w:rsidRPr="00F0474C">
              <w:rPr>
                <w:rFonts w:ascii="Times New Roman" w:hAnsi="Times New Roman" w:cs="Times New Roman"/>
                <w:spacing w:val="-2"/>
                <w:sz w:val="20"/>
                <w:szCs w:val="20"/>
              </w:rPr>
              <w:t>Прочий</w:t>
            </w:r>
          </w:p>
        </w:tc>
        <w:tc>
          <w:tcPr>
            <w:tcW w:w="993" w:type="dxa"/>
          </w:tcPr>
          <w:p w:rsidR="0067257E" w:rsidRPr="00F0474C" w:rsidRDefault="006819EC">
            <w:pPr>
              <w:pStyle w:val="TableParagraph"/>
              <w:spacing w:line="191" w:lineRule="exact"/>
              <w:ind w:left="24" w:right="13"/>
              <w:rPr>
                <w:rFonts w:ascii="Times New Roman" w:hAnsi="Times New Roman" w:cs="Times New Roman"/>
                <w:sz w:val="20"/>
                <w:szCs w:val="20"/>
              </w:rPr>
            </w:pPr>
            <w:r w:rsidRPr="00F0474C">
              <w:rPr>
                <w:rFonts w:ascii="Times New Roman" w:hAnsi="Times New Roman" w:cs="Times New Roman"/>
                <w:spacing w:val="-4"/>
                <w:sz w:val="20"/>
                <w:szCs w:val="20"/>
              </w:rPr>
              <w:t>16.4</w:t>
            </w:r>
          </w:p>
        </w:tc>
        <w:tc>
          <w:tcPr>
            <w:tcW w:w="1132" w:type="dxa"/>
          </w:tcPr>
          <w:p w:rsidR="0067257E" w:rsidRPr="00F0474C" w:rsidRDefault="006819EC">
            <w:pPr>
              <w:pStyle w:val="TableParagraph"/>
              <w:spacing w:line="191" w:lineRule="exact"/>
              <w:ind w:left="11"/>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852" w:type="dxa"/>
          </w:tcPr>
          <w:p w:rsidR="0067257E" w:rsidRPr="00F0474C" w:rsidRDefault="006819EC">
            <w:pPr>
              <w:pStyle w:val="TableParagraph"/>
              <w:spacing w:line="191" w:lineRule="exact"/>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tcPr>
          <w:p w:rsidR="0067257E" w:rsidRPr="00F0474C" w:rsidRDefault="006819EC">
            <w:pPr>
              <w:pStyle w:val="TableParagraph"/>
              <w:spacing w:line="191" w:lineRule="exact"/>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273" w:type="dxa"/>
          </w:tcPr>
          <w:p w:rsidR="0067257E" w:rsidRPr="00F0474C" w:rsidRDefault="006819EC">
            <w:pPr>
              <w:pStyle w:val="TableParagraph"/>
              <w:spacing w:line="191" w:lineRule="exact"/>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819EC">
            <w:pPr>
              <w:pStyle w:val="TableParagraph"/>
              <w:spacing w:line="191" w:lineRule="exact"/>
              <w:ind w:left="24" w:right="5"/>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88" w:type="dxa"/>
          </w:tcPr>
          <w:p w:rsidR="0067257E" w:rsidRPr="00F0474C" w:rsidRDefault="0067257E">
            <w:pPr>
              <w:pStyle w:val="TableParagraph"/>
              <w:jc w:val="left"/>
              <w:rPr>
                <w:rFonts w:ascii="Times New Roman" w:hAnsi="Times New Roman" w:cs="Times New Roman"/>
                <w:sz w:val="20"/>
                <w:szCs w:val="20"/>
              </w:rPr>
            </w:pPr>
          </w:p>
        </w:tc>
        <w:tc>
          <w:tcPr>
            <w:tcW w:w="993" w:type="dxa"/>
          </w:tcPr>
          <w:p w:rsidR="0067257E" w:rsidRPr="00F0474C" w:rsidRDefault="0067257E">
            <w:pPr>
              <w:pStyle w:val="TableParagraph"/>
              <w:jc w:val="left"/>
              <w:rPr>
                <w:rFonts w:ascii="Times New Roman" w:hAnsi="Times New Roman" w:cs="Times New Roman"/>
                <w:sz w:val="20"/>
                <w:szCs w:val="20"/>
              </w:rPr>
            </w:pPr>
          </w:p>
        </w:tc>
        <w:tc>
          <w:tcPr>
            <w:tcW w:w="1560" w:type="dxa"/>
          </w:tcPr>
          <w:p w:rsidR="0067257E" w:rsidRPr="00F0474C" w:rsidRDefault="006819EC">
            <w:pPr>
              <w:pStyle w:val="TableParagraph"/>
              <w:spacing w:line="191" w:lineRule="exact"/>
              <w:ind w:left="2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132" w:type="dxa"/>
          </w:tcPr>
          <w:p w:rsidR="0067257E" w:rsidRPr="00F0474C" w:rsidRDefault="006819EC">
            <w:pPr>
              <w:pStyle w:val="TableParagraph"/>
              <w:spacing w:line="191" w:lineRule="exact"/>
              <w:ind w:left="24"/>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098" w:type="dxa"/>
          </w:tcPr>
          <w:p w:rsidR="0067257E" w:rsidRPr="00F0474C" w:rsidRDefault="006819EC">
            <w:pPr>
              <w:pStyle w:val="TableParagraph"/>
              <w:spacing w:line="191" w:lineRule="exact"/>
              <w:ind w:left="33" w:right="2"/>
              <w:rPr>
                <w:rFonts w:ascii="Times New Roman" w:hAnsi="Times New Roman" w:cs="Times New Roman"/>
                <w:sz w:val="20"/>
                <w:szCs w:val="20"/>
              </w:rPr>
            </w:pPr>
            <w:r w:rsidRPr="00F0474C">
              <w:rPr>
                <w:rFonts w:ascii="Times New Roman" w:hAnsi="Times New Roman" w:cs="Times New Roman"/>
                <w:spacing w:val="-10"/>
                <w:sz w:val="20"/>
                <w:szCs w:val="20"/>
              </w:rPr>
              <w:t>0</w:t>
            </w:r>
          </w:p>
        </w:tc>
      </w:tr>
      <w:tr w:rsidR="0067257E" w:rsidRPr="00F0474C">
        <w:trPr>
          <w:trHeight w:val="210"/>
        </w:trPr>
        <w:tc>
          <w:tcPr>
            <w:tcW w:w="1980" w:type="dxa"/>
          </w:tcPr>
          <w:p w:rsidR="0067257E" w:rsidRPr="00F0474C" w:rsidRDefault="006819EC">
            <w:pPr>
              <w:pStyle w:val="TableParagraph"/>
              <w:spacing w:line="191" w:lineRule="exact"/>
              <w:ind w:left="57"/>
              <w:jc w:val="left"/>
              <w:rPr>
                <w:rFonts w:ascii="Times New Roman" w:hAnsi="Times New Roman" w:cs="Times New Roman"/>
                <w:sz w:val="20"/>
                <w:szCs w:val="20"/>
              </w:rPr>
            </w:pPr>
            <w:r w:rsidRPr="00F0474C">
              <w:rPr>
                <w:rFonts w:ascii="Times New Roman" w:hAnsi="Times New Roman" w:cs="Times New Roman"/>
                <w:sz w:val="20"/>
                <w:szCs w:val="20"/>
              </w:rPr>
              <w:t>Сфера</w:t>
            </w:r>
            <w:r w:rsidRPr="00F0474C">
              <w:rPr>
                <w:rFonts w:ascii="Times New Roman" w:hAnsi="Times New Roman" w:cs="Times New Roman"/>
                <w:spacing w:val="-1"/>
                <w:sz w:val="20"/>
                <w:szCs w:val="20"/>
              </w:rPr>
              <w:t xml:space="preserve"> </w:t>
            </w:r>
            <w:r w:rsidRPr="00F0474C">
              <w:rPr>
                <w:rFonts w:ascii="Times New Roman" w:hAnsi="Times New Roman" w:cs="Times New Roman"/>
                <w:spacing w:val="-2"/>
                <w:sz w:val="20"/>
                <w:szCs w:val="20"/>
              </w:rPr>
              <w:t>услуг</w:t>
            </w:r>
          </w:p>
        </w:tc>
        <w:tc>
          <w:tcPr>
            <w:tcW w:w="993" w:type="dxa"/>
          </w:tcPr>
          <w:p w:rsidR="0067257E" w:rsidRPr="00F0474C" w:rsidRDefault="006819EC">
            <w:pPr>
              <w:pStyle w:val="TableParagraph"/>
              <w:spacing w:line="191" w:lineRule="exact"/>
              <w:ind w:left="24" w:right="13"/>
              <w:rPr>
                <w:rFonts w:ascii="Times New Roman" w:hAnsi="Times New Roman" w:cs="Times New Roman"/>
                <w:sz w:val="20"/>
                <w:szCs w:val="20"/>
              </w:rPr>
            </w:pPr>
            <w:r w:rsidRPr="00F0474C">
              <w:rPr>
                <w:rFonts w:ascii="Times New Roman" w:hAnsi="Times New Roman" w:cs="Times New Roman"/>
                <w:spacing w:val="-5"/>
                <w:sz w:val="20"/>
                <w:szCs w:val="20"/>
              </w:rPr>
              <w:t>17</w:t>
            </w:r>
          </w:p>
        </w:tc>
        <w:tc>
          <w:tcPr>
            <w:tcW w:w="1132" w:type="dxa"/>
          </w:tcPr>
          <w:p w:rsidR="0067257E" w:rsidRPr="00F0474C" w:rsidRDefault="006819EC">
            <w:pPr>
              <w:pStyle w:val="TableParagraph"/>
              <w:spacing w:line="191" w:lineRule="exact"/>
              <w:ind w:left="17"/>
              <w:rPr>
                <w:rFonts w:ascii="Times New Roman" w:hAnsi="Times New Roman" w:cs="Times New Roman"/>
                <w:sz w:val="20"/>
                <w:szCs w:val="20"/>
              </w:rPr>
            </w:pPr>
            <w:r w:rsidRPr="00F0474C">
              <w:rPr>
                <w:rFonts w:ascii="Times New Roman" w:hAnsi="Times New Roman" w:cs="Times New Roman"/>
                <w:spacing w:val="-5"/>
                <w:sz w:val="20"/>
                <w:szCs w:val="20"/>
              </w:rPr>
              <w:t>147</w:t>
            </w:r>
          </w:p>
        </w:tc>
        <w:tc>
          <w:tcPr>
            <w:tcW w:w="852" w:type="dxa"/>
          </w:tcPr>
          <w:p w:rsidR="0067257E" w:rsidRPr="00F0474C" w:rsidRDefault="006819EC">
            <w:pPr>
              <w:pStyle w:val="TableParagraph"/>
              <w:spacing w:line="191" w:lineRule="exact"/>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tcPr>
          <w:p w:rsidR="0067257E" w:rsidRPr="00F0474C" w:rsidRDefault="006819EC">
            <w:pPr>
              <w:pStyle w:val="TableParagraph"/>
              <w:spacing w:line="191" w:lineRule="exact"/>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273" w:type="dxa"/>
          </w:tcPr>
          <w:p w:rsidR="0067257E" w:rsidRPr="00F0474C" w:rsidRDefault="006819EC">
            <w:pPr>
              <w:pStyle w:val="TableParagraph"/>
              <w:spacing w:line="191" w:lineRule="exact"/>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819EC">
            <w:pPr>
              <w:pStyle w:val="TableParagraph"/>
              <w:spacing w:line="191" w:lineRule="exact"/>
              <w:ind w:left="24" w:right="4"/>
              <w:rPr>
                <w:rFonts w:ascii="Times New Roman" w:hAnsi="Times New Roman" w:cs="Times New Roman"/>
                <w:sz w:val="20"/>
                <w:szCs w:val="20"/>
              </w:rPr>
            </w:pPr>
            <w:r w:rsidRPr="00F0474C">
              <w:rPr>
                <w:rFonts w:ascii="Times New Roman" w:hAnsi="Times New Roman" w:cs="Times New Roman"/>
                <w:spacing w:val="-5"/>
                <w:sz w:val="20"/>
                <w:szCs w:val="20"/>
              </w:rPr>
              <w:t>80</w:t>
            </w:r>
          </w:p>
        </w:tc>
        <w:tc>
          <w:tcPr>
            <w:tcW w:w="988" w:type="dxa"/>
          </w:tcPr>
          <w:p w:rsidR="0067257E" w:rsidRPr="00F0474C" w:rsidRDefault="0067257E">
            <w:pPr>
              <w:pStyle w:val="TableParagraph"/>
              <w:jc w:val="left"/>
              <w:rPr>
                <w:rFonts w:ascii="Times New Roman" w:hAnsi="Times New Roman" w:cs="Times New Roman"/>
                <w:sz w:val="20"/>
                <w:szCs w:val="20"/>
              </w:rPr>
            </w:pPr>
          </w:p>
        </w:tc>
        <w:tc>
          <w:tcPr>
            <w:tcW w:w="993" w:type="dxa"/>
          </w:tcPr>
          <w:p w:rsidR="0067257E" w:rsidRPr="00F0474C" w:rsidRDefault="0067257E">
            <w:pPr>
              <w:pStyle w:val="TableParagraph"/>
              <w:jc w:val="left"/>
              <w:rPr>
                <w:rFonts w:ascii="Times New Roman" w:hAnsi="Times New Roman" w:cs="Times New Roman"/>
                <w:sz w:val="20"/>
                <w:szCs w:val="20"/>
              </w:rPr>
            </w:pPr>
          </w:p>
        </w:tc>
        <w:tc>
          <w:tcPr>
            <w:tcW w:w="1560" w:type="dxa"/>
          </w:tcPr>
          <w:p w:rsidR="0067257E" w:rsidRPr="00F0474C" w:rsidRDefault="006819EC">
            <w:pPr>
              <w:pStyle w:val="TableParagraph"/>
              <w:spacing w:line="191" w:lineRule="exact"/>
              <w:ind w:left="28"/>
              <w:rPr>
                <w:rFonts w:ascii="Times New Roman" w:hAnsi="Times New Roman" w:cs="Times New Roman"/>
                <w:sz w:val="20"/>
                <w:szCs w:val="20"/>
              </w:rPr>
            </w:pPr>
            <w:r w:rsidRPr="00F0474C">
              <w:rPr>
                <w:rFonts w:ascii="Times New Roman" w:hAnsi="Times New Roman" w:cs="Times New Roman"/>
                <w:spacing w:val="-5"/>
                <w:sz w:val="20"/>
                <w:szCs w:val="20"/>
              </w:rPr>
              <w:t>445</w:t>
            </w:r>
          </w:p>
        </w:tc>
        <w:tc>
          <w:tcPr>
            <w:tcW w:w="1132" w:type="dxa"/>
          </w:tcPr>
          <w:p w:rsidR="0067257E" w:rsidRPr="00F0474C" w:rsidRDefault="006819EC">
            <w:pPr>
              <w:pStyle w:val="TableParagraph"/>
              <w:spacing w:line="191" w:lineRule="exact"/>
              <w:ind w:left="29"/>
              <w:rPr>
                <w:rFonts w:ascii="Times New Roman" w:hAnsi="Times New Roman" w:cs="Times New Roman"/>
                <w:sz w:val="20"/>
                <w:szCs w:val="20"/>
              </w:rPr>
            </w:pPr>
            <w:r w:rsidRPr="00F0474C">
              <w:rPr>
                <w:rFonts w:ascii="Times New Roman" w:hAnsi="Times New Roman" w:cs="Times New Roman"/>
                <w:sz w:val="20"/>
                <w:szCs w:val="20"/>
              </w:rPr>
              <w:t>1</w:t>
            </w:r>
            <w:r w:rsidRPr="00F0474C">
              <w:rPr>
                <w:rFonts w:ascii="Times New Roman" w:hAnsi="Times New Roman" w:cs="Times New Roman"/>
                <w:spacing w:val="2"/>
                <w:sz w:val="20"/>
                <w:szCs w:val="20"/>
              </w:rPr>
              <w:t xml:space="preserve"> </w:t>
            </w:r>
            <w:r w:rsidRPr="00F0474C">
              <w:rPr>
                <w:rFonts w:ascii="Times New Roman" w:hAnsi="Times New Roman" w:cs="Times New Roman"/>
                <w:spacing w:val="-5"/>
                <w:sz w:val="20"/>
                <w:szCs w:val="20"/>
              </w:rPr>
              <w:t>710</w:t>
            </w:r>
          </w:p>
        </w:tc>
        <w:tc>
          <w:tcPr>
            <w:tcW w:w="1098" w:type="dxa"/>
          </w:tcPr>
          <w:p w:rsidR="0067257E" w:rsidRPr="00F0474C" w:rsidRDefault="006819EC">
            <w:pPr>
              <w:pStyle w:val="TableParagraph"/>
              <w:spacing w:line="191" w:lineRule="exact"/>
              <w:ind w:left="33" w:right="2"/>
              <w:rPr>
                <w:rFonts w:ascii="Times New Roman" w:hAnsi="Times New Roman" w:cs="Times New Roman"/>
                <w:sz w:val="20"/>
                <w:szCs w:val="20"/>
              </w:rPr>
            </w:pPr>
            <w:r w:rsidRPr="00F0474C">
              <w:rPr>
                <w:rFonts w:ascii="Times New Roman" w:hAnsi="Times New Roman" w:cs="Times New Roman"/>
                <w:sz w:val="20"/>
                <w:szCs w:val="20"/>
              </w:rPr>
              <w:t>2</w:t>
            </w:r>
            <w:r w:rsidRPr="00F0474C">
              <w:rPr>
                <w:rFonts w:ascii="Times New Roman" w:hAnsi="Times New Roman" w:cs="Times New Roman"/>
                <w:spacing w:val="2"/>
                <w:sz w:val="20"/>
                <w:szCs w:val="20"/>
              </w:rPr>
              <w:t xml:space="preserve"> </w:t>
            </w:r>
            <w:r w:rsidRPr="00F0474C">
              <w:rPr>
                <w:rFonts w:ascii="Times New Roman" w:hAnsi="Times New Roman" w:cs="Times New Roman"/>
                <w:spacing w:val="-5"/>
                <w:sz w:val="20"/>
                <w:szCs w:val="20"/>
              </w:rPr>
              <w:t>382</w:t>
            </w:r>
          </w:p>
        </w:tc>
      </w:tr>
      <w:tr w:rsidR="0067257E" w:rsidRPr="00F0474C">
        <w:trPr>
          <w:trHeight w:val="213"/>
        </w:trPr>
        <w:tc>
          <w:tcPr>
            <w:tcW w:w="1980" w:type="dxa"/>
          </w:tcPr>
          <w:p w:rsidR="0067257E" w:rsidRPr="00F0474C" w:rsidRDefault="006819EC">
            <w:pPr>
              <w:pStyle w:val="TableParagraph"/>
              <w:spacing w:before="1" w:line="192" w:lineRule="exact"/>
              <w:ind w:left="57"/>
              <w:jc w:val="left"/>
              <w:rPr>
                <w:rFonts w:ascii="Times New Roman" w:hAnsi="Times New Roman" w:cs="Times New Roman"/>
                <w:sz w:val="20"/>
                <w:szCs w:val="20"/>
              </w:rPr>
            </w:pPr>
            <w:r w:rsidRPr="00F0474C">
              <w:rPr>
                <w:rFonts w:ascii="Times New Roman" w:hAnsi="Times New Roman" w:cs="Times New Roman"/>
                <w:spacing w:val="-2"/>
                <w:sz w:val="20"/>
                <w:szCs w:val="20"/>
              </w:rPr>
              <w:t>Население</w:t>
            </w:r>
          </w:p>
        </w:tc>
        <w:tc>
          <w:tcPr>
            <w:tcW w:w="993" w:type="dxa"/>
          </w:tcPr>
          <w:p w:rsidR="0067257E" w:rsidRPr="00F0474C" w:rsidRDefault="006819EC">
            <w:pPr>
              <w:pStyle w:val="TableParagraph"/>
              <w:spacing w:before="1" w:line="192" w:lineRule="exact"/>
              <w:ind w:left="24" w:right="13"/>
              <w:rPr>
                <w:rFonts w:ascii="Times New Roman" w:hAnsi="Times New Roman" w:cs="Times New Roman"/>
                <w:sz w:val="20"/>
                <w:szCs w:val="20"/>
              </w:rPr>
            </w:pPr>
            <w:r w:rsidRPr="00F0474C">
              <w:rPr>
                <w:rFonts w:ascii="Times New Roman" w:hAnsi="Times New Roman" w:cs="Times New Roman"/>
                <w:spacing w:val="-5"/>
                <w:sz w:val="20"/>
                <w:szCs w:val="20"/>
              </w:rPr>
              <w:t>18</w:t>
            </w:r>
          </w:p>
        </w:tc>
        <w:tc>
          <w:tcPr>
            <w:tcW w:w="1132" w:type="dxa"/>
          </w:tcPr>
          <w:p w:rsidR="0067257E" w:rsidRPr="00F0474C" w:rsidRDefault="006819EC">
            <w:pPr>
              <w:pStyle w:val="TableParagraph"/>
              <w:spacing w:before="1" w:line="192" w:lineRule="exact"/>
              <w:ind w:left="15"/>
              <w:rPr>
                <w:rFonts w:ascii="Times New Roman" w:hAnsi="Times New Roman" w:cs="Times New Roman"/>
                <w:sz w:val="20"/>
                <w:szCs w:val="20"/>
              </w:rPr>
            </w:pPr>
            <w:r w:rsidRPr="00F0474C">
              <w:rPr>
                <w:rFonts w:ascii="Times New Roman" w:hAnsi="Times New Roman" w:cs="Times New Roman"/>
                <w:sz w:val="20"/>
                <w:szCs w:val="20"/>
              </w:rPr>
              <w:t>1</w:t>
            </w:r>
            <w:r w:rsidRPr="00F0474C">
              <w:rPr>
                <w:rFonts w:ascii="Times New Roman" w:hAnsi="Times New Roman" w:cs="Times New Roman"/>
                <w:spacing w:val="2"/>
                <w:sz w:val="20"/>
                <w:szCs w:val="20"/>
              </w:rPr>
              <w:t xml:space="preserve"> </w:t>
            </w:r>
            <w:r w:rsidRPr="00F0474C">
              <w:rPr>
                <w:rFonts w:ascii="Times New Roman" w:hAnsi="Times New Roman" w:cs="Times New Roman"/>
                <w:spacing w:val="-5"/>
                <w:sz w:val="20"/>
                <w:szCs w:val="20"/>
              </w:rPr>
              <w:t>561</w:t>
            </w:r>
          </w:p>
        </w:tc>
        <w:tc>
          <w:tcPr>
            <w:tcW w:w="852" w:type="dxa"/>
          </w:tcPr>
          <w:p w:rsidR="0067257E" w:rsidRPr="00F0474C" w:rsidRDefault="006819EC">
            <w:pPr>
              <w:pStyle w:val="TableParagraph"/>
              <w:spacing w:before="1" w:line="192" w:lineRule="exact"/>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tcPr>
          <w:p w:rsidR="0067257E" w:rsidRPr="00F0474C" w:rsidRDefault="006819EC">
            <w:pPr>
              <w:pStyle w:val="TableParagraph"/>
              <w:spacing w:before="1" w:line="192" w:lineRule="exact"/>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273" w:type="dxa"/>
          </w:tcPr>
          <w:p w:rsidR="0067257E" w:rsidRPr="00F0474C" w:rsidRDefault="006819EC">
            <w:pPr>
              <w:pStyle w:val="TableParagraph"/>
              <w:spacing w:before="1" w:line="192" w:lineRule="exact"/>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819EC">
            <w:pPr>
              <w:pStyle w:val="TableParagraph"/>
              <w:spacing w:before="1" w:line="192" w:lineRule="exact"/>
              <w:ind w:left="24" w:right="5"/>
              <w:rPr>
                <w:rFonts w:ascii="Times New Roman" w:hAnsi="Times New Roman" w:cs="Times New Roman"/>
                <w:sz w:val="20"/>
                <w:szCs w:val="20"/>
              </w:rPr>
            </w:pPr>
            <w:r w:rsidRPr="00F0474C">
              <w:rPr>
                <w:rFonts w:ascii="Times New Roman" w:hAnsi="Times New Roman" w:cs="Times New Roman"/>
                <w:spacing w:val="-5"/>
                <w:sz w:val="20"/>
                <w:szCs w:val="20"/>
              </w:rPr>
              <w:t>798</w:t>
            </w:r>
          </w:p>
        </w:tc>
        <w:tc>
          <w:tcPr>
            <w:tcW w:w="988" w:type="dxa"/>
          </w:tcPr>
          <w:p w:rsidR="0067257E" w:rsidRPr="00F0474C" w:rsidRDefault="0067257E">
            <w:pPr>
              <w:pStyle w:val="TableParagraph"/>
              <w:jc w:val="left"/>
              <w:rPr>
                <w:rFonts w:ascii="Times New Roman" w:hAnsi="Times New Roman" w:cs="Times New Roman"/>
                <w:sz w:val="20"/>
                <w:szCs w:val="20"/>
              </w:rPr>
            </w:pPr>
          </w:p>
        </w:tc>
        <w:tc>
          <w:tcPr>
            <w:tcW w:w="993" w:type="dxa"/>
          </w:tcPr>
          <w:p w:rsidR="0067257E" w:rsidRPr="00F0474C" w:rsidRDefault="0067257E">
            <w:pPr>
              <w:pStyle w:val="TableParagraph"/>
              <w:jc w:val="left"/>
              <w:rPr>
                <w:rFonts w:ascii="Times New Roman" w:hAnsi="Times New Roman" w:cs="Times New Roman"/>
                <w:sz w:val="20"/>
                <w:szCs w:val="20"/>
              </w:rPr>
            </w:pPr>
          </w:p>
        </w:tc>
        <w:tc>
          <w:tcPr>
            <w:tcW w:w="1560" w:type="dxa"/>
          </w:tcPr>
          <w:p w:rsidR="0067257E" w:rsidRPr="00F0474C" w:rsidRDefault="006819EC">
            <w:pPr>
              <w:pStyle w:val="TableParagraph"/>
              <w:spacing w:before="1" w:line="192" w:lineRule="exact"/>
              <w:ind w:left="28"/>
              <w:rPr>
                <w:rFonts w:ascii="Times New Roman" w:hAnsi="Times New Roman" w:cs="Times New Roman"/>
                <w:sz w:val="20"/>
                <w:szCs w:val="20"/>
              </w:rPr>
            </w:pPr>
            <w:r w:rsidRPr="00F0474C">
              <w:rPr>
                <w:rFonts w:ascii="Times New Roman" w:hAnsi="Times New Roman" w:cs="Times New Roman"/>
                <w:spacing w:val="-5"/>
                <w:sz w:val="20"/>
                <w:szCs w:val="20"/>
              </w:rPr>
              <w:t>220</w:t>
            </w:r>
          </w:p>
        </w:tc>
        <w:tc>
          <w:tcPr>
            <w:tcW w:w="1132" w:type="dxa"/>
          </w:tcPr>
          <w:p w:rsidR="0067257E" w:rsidRPr="00F0474C" w:rsidRDefault="006819EC">
            <w:pPr>
              <w:pStyle w:val="TableParagraph"/>
              <w:spacing w:before="1" w:line="192" w:lineRule="exact"/>
              <w:ind w:left="29"/>
              <w:rPr>
                <w:rFonts w:ascii="Times New Roman" w:hAnsi="Times New Roman" w:cs="Times New Roman"/>
                <w:sz w:val="20"/>
                <w:szCs w:val="20"/>
              </w:rPr>
            </w:pPr>
            <w:r w:rsidRPr="00F0474C">
              <w:rPr>
                <w:rFonts w:ascii="Times New Roman" w:hAnsi="Times New Roman" w:cs="Times New Roman"/>
                <w:sz w:val="20"/>
                <w:szCs w:val="20"/>
              </w:rPr>
              <w:t>3</w:t>
            </w:r>
            <w:r w:rsidRPr="00F0474C">
              <w:rPr>
                <w:rFonts w:ascii="Times New Roman" w:hAnsi="Times New Roman" w:cs="Times New Roman"/>
                <w:spacing w:val="2"/>
                <w:sz w:val="20"/>
                <w:szCs w:val="20"/>
              </w:rPr>
              <w:t xml:space="preserve"> </w:t>
            </w:r>
            <w:r w:rsidRPr="00F0474C">
              <w:rPr>
                <w:rFonts w:ascii="Times New Roman" w:hAnsi="Times New Roman" w:cs="Times New Roman"/>
                <w:spacing w:val="-5"/>
                <w:sz w:val="20"/>
                <w:szCs w:val="20"/>
              </w:rPr>
              <w:t>368</w:t>
            </w:r>
          </w:p>
        </w:tc>
        <w:tc>
          <w:tcPr>
            <w:tcW w:w="1098" w:type="dxa"/>
          </w:tcPr>
          <w:p w:rsidR="0067257E" w:rsidRPr="00F0474C" w:rsidRDefault="006819EC">
            <w:pPr>
              <w:pStyle w:val="TableParagraph"/>
              <w:spacing w:before="1" w:line="192" w:lineRule="exact"/>
              <w:ind w:left="33" w:right="2"/>
              <w:rPr>
                <w:rFonts w:ascii="Times New Roman" w:hAnsi="Times New Roman" w:cs="Times New Roman"/>
                <w:sz w:val="20"/>
                <w:szCs w:val="20"/>
              </w:rPr>
            </w:pPr>
            <w:r w:rsidRPr="00F0474C">
              <w:rPr>
                <w:rFonts w:ascii="Times New Roman" w:hAnsi="Times New Roman" w:cs="Times New Roman"/>
                <w:sz w:val="20"/>
                <w:szCs w:val="20"/>
              </w:rPr>
              <w:t>5</w:t>
            </w:r>
            <w:r w:rsidRPr="00F0474C">
              <w:rPr>
                <w:rFonts w:ascii="Times New Roman" w:hAnsi="Times New Roman" w:cs="Times New Roman"/>
                <w:spacing w:val="2"/>
                <w:sz w:val="20"/>
                <w:szCs w:val="20"/>
              </w:rPr>
              <w:t xml:space="preserve"> </w:t>
            </w:r>
            <w:r w:rsidRPr="00F0474C">
              <w:rPr>
                <w:rFonts w:ascii="Times New Roman" w:hAnsi="Times New Roman" w:cs="Times New Roman"/>
                <w:spacing w:val="-5"/>
                <w:sz w:val="20"/>
                <w:szCs w:val="20"/>
              </w:rPr>
              <w:t>947</w:t>
            </w:r>
          </w:p>
        </w:tc>
      </w:tr>
      <w:tr w:rsidR="0067257E" w:rsidRPr="00F0474C">
        <w:trPr>
          <w:trHeight w:val="1264"/>
        </w:trPr>
        <w:tc>
          <w:tcPr>
            <w:tcW w:w="1980" w:type="dxa"/>
          </w:tcPr>
          <w:p w:rsidR="0067257E" w:rsidRPr="00F0474C" w:rsidRDefault="006819EC">
            <w:pPr>
              <w:pStyle w:val="TableParagraph"/>
              <w:ind w:left="57" w:right="612"/>
              <w:jc w:val="left"/>
              <w:rPr>
                <w:rFonts w:ascii="Times New Roman" w:hAnsi="Times New Roman" w:cs="Times New Roman"/>
                <w:sz w:val="20"/>
                <w:szCs w:val="20"/>
              </w:rPr>
            </w:pPr>
            <w:r w:rsidRPr="00F0474C">
              <w:rPr>
                <w:rFonts w:ascii="Times New Roman" w:hAnsi="Times New Roman" w:cs="Times New Roman"/>
                <w:spacing w:val="-2"/>
                <w:sz w:val="20"/>
                <w:szCs w:val="20"/>
              </w:rPr>
              <w:t>Использование</w:t>
            </w:r>
            <w:r w:rsidRPr="00F0474C">
              <w:rPr>
                <w:rFonts w:ascii="Times New Roman" w:hAnsi="Times New Roman" w:cs="Times New Roman"/>
                <w:spacing w:val="40"/>
                <w:sz w:val="20"/>
                <w:szCs w:val="20"/>
              </w:rPr>
              <w:t xml:space="preserve"> </w:t>
            </w:r>
            <w:r w:rsidRPr="00F0474C">
              <w:rPr>
                <w:rFonts w:ascii="Times New Roman" w:hAnsi="Times New Roman" w:cs="Times New Roman"/>
                <w:sz w:val="20"/>
                <w:szCs w:val="20"/>
              </w:rPr>
              <w:t>топливно-</w:t>
            </w:r>
            <w:r w:rsidRPr="00F0474C">
              <w:rPr>
                <w:rFonts w:ascii="Times New Roman" w:hAnsi="Times New Roman" w:cs="Times New Roman"/>
                <w:spacing w:val="-2"/>
                <w:sz w:val="20"/>
                <w:szCs w:val="20"/>
              </w:rPr>
              <w:t>энергетических</w:t>
            </w:r>
          </w:p>
          <w:p w:rsidR="0067257E" w:rsidRPr="00F0474C" w:rsidRDefault="006819EC">
            <w:pPr>
              <w:pStyle w:val="TableParagraph"/>
              <w:ind w:left="57"/>
              <w:jc w:val="left"/>
              <w:rPr>
                <w:rFonts w:ascii="Times New Roman" w:hAnsi="Times New Roman" w:cs="Times New Roman"/>
                <w:sz w:val="20"/>
                <w:szCs w:val="20"/>
              </w:rPr>
            </w:pPr>
            <w:r w:rsidRPr="00F0474C">
              <w:rPr>
                <w:rFonts w:ascii="Times New Roman" w:hAnsi="Times New Roman" w:cs="Times New Roman"/>
                <w:sz w:val="20"/>
                <w:szCs w:val="20"/>
              </w:rPr>
              <w:t>ресурсов</w:t>
            </w:r>
            <w:r w:rsidRPr="00F0474C">
              <w:rPr>
                <w:rFonts w:ascii="Times New Roman" w:hAnsi="Times New Roman" w:cs="Times New Roman"/>
                <w:spacing w:val="-10"/>
                <w:sz w:val="20"/>
                <w:szCs w:val="20"/>
              </w:rPr>
              <w:t xml:space="preserve"> </w:t>
            </w:r>
            <w:r w:rsidRPr="00F0474C">
              <w:rPr>
                <w:rFonts w:ascii="Times New Roman" w:hAnsi="Times New Roman" w:cs="Times New Roman"/>
                <w:sz w:val="20"/>
                <w:szCs w:val="20"/>
              </w:rPr>
              <w:t>в</w:t>
            </w:r>
            <w:r w:rsidRPr="00F0474C">
              <w:rPr>
                <w:rFonts w:ascii="Times New Roman" w:hAnsi="Times New Roman" w:cs="Times New Roman"/>
                <w:spacing w:val="-10"/>
                <w:sz w:val="20"/>
                <w:szCs w:val="20"/>
              </w:rPr>
              <w:t xml:space="preserve"> </w:t>
            </w:r>
            <w:r w:rsidRPr="00F0474C">
              <w:rPr>
                <w:rFonts w:ascii="Times New Roman" w:hAnsi="Times New Roman" w:cs="Times New Roman"/>
                <w:sz w:val="20"/>
                <w:szCs w:val="20"/>
              </w:rPr>
              <w:t>качестве</w:t>
            </w:r>
            <w:r w:rsidRPr="00F0474C">
              <w:rPr>
                <w:rFonts w:ascii="Times New Roman" w:hAnsi="Times New Roman" w:cs="Times New Roman"/>
                <w:spacing w:val="40"/>
                <w:sz w:val="20"/>
                <w:szCs w:val="20"/>
              </w:rPr>
              <w:t xml:space="preserve"> </w:t>
            </w:r>
            <w:r w:rsidRPr="00F0474C">
              <w:rPr>
                <w:rFonts w:ascii="Times New Roman" w:hAnsi="Times New Roman" w:cs="Times New Roman"/>
                <w:sz w:val="20"/>
                <w:szCs w:val="20"/>
              </w:rPr>
              <w:t>сырья и на</w:t>
            </w:r>
          </w:p>
          <w:p w:rsidR="0067257E" w:rsidRPr="00F0474C" w:rsidRDefault="006819EC">
            <w:pPr>
              <w:pStyle w:val="TableParagraph"/>
              <w:spacing w:line="192" w:lineRule="exact"/>
              <w:ind w:left="57"/>
              <w:jc w:val="left"/>
              <w:rPr>
                <w:rFonts w:ascii="Times New Roman" w:hAnsi="Times New Roman" w:cs="Times New Roman"/>
                <w:sz w:val="20"/>
                <w:szCs w:val="20"/>
              </w:rPr>
            </w:pPr>
            <w:r w:rsidRPr="00F0474C">
              <w:rPr>
                <w:rFonts w:ascii="Times New Roman" w:hAnsi="Times New Roman" w:cs="Times New Roman"/>
                <w:sz w:val="20"/>
                <w:szCs w:val="20"/>
              </w:rPr>
              <w:t xml:space="preserve">нетопливные </w:t>
            </w:r>
            <w:r w:rsidRPr="00F0474C">
              <w:rPr>
                <w:rFonts w:ascii="Times New Roman" w:hAnsi="Times New Roman" w:cs="Times New Roman"/>
                <w:spacing w:val="-2"/>
                <w:sz w:val="20"/>
                <w:szCs w:val="20"/>
              </w:rPr>
              <w:t>нужды</w:t>
            </w:r>
          </w:p>
        </w:tc>
        <w:tc>
          <w:tcPr>
            <w:tcW w:w="993" w:type="dxa"/>
          </w:tcPr>
          <w:p w:rsidR="0067257E" w:rsidRPr="00F0474C" w:rsidRDefault="0067257E">
            <w:pPr>
              <w:pStyle w:val="TableParagraph"/>
              <w:jc w:val="left"/>
              <w:rPr>
                <w:rFonts w:ascii="Times New Roman" w:hAnsi="Times New Roman" w:cs="Times New Roman"/>
                <w:i/>
                <w:sz w:val="20"/>
                <w:szCs w:val="20"/>
              </w:rPr>
            </w:pPr>
          </w:p>
          <w:p w:rsidR="0067257E" w:rsidRPr="00F0474C" w:rsidRDefault="0067257E">
            <w:pPr>
              <w:pStyle w:val="TableParagraph"/>
              <w:spacing w:before="103"/>
              <w:jc w:val="left"/>
              <w:rPr>
                <w:rFonts w:ascii="Times New Roman" w:hAnsi="Times New Roman" w:cs="Times New Roman"/>
                <w:i/>
                <w:sz w:val="20"/>
                <w:szCs w:val="20"/>
              </w:rPr>
            </w:pPr>
          </w:p>
          <w:p w:rsidR="0067257E" w:rsidRPr="00F0474C" w:rsidRDefault="006819EC">
            <w:pPr>
              <w:pStyle w:val="TableParagraph"/>
              <w:ind w:left="24" w:right="13"/>
              <w:rPr>
                <w:rFonts w:ascii="Times New Roman" w:hAnsi="Times New Roman" w:cs="Times New Roman"/>
                <w:sz w:val="20"/>
                <w:szCs w:val="20"/>
              </w:rPr>
            </w:pPr>
            <w:r w:rsidRPr="00F0474C">
              <w:rPr>
                <w:rFonts w:ascii="Times New Roman" w:hAnsi="Times New Roman" w:cs="Times New Roman"/>
                <w:spacing w:val="-5"/>
                <w:sz w:val="20"/>
                <w:szCs w:val="20"/>
              </w:rPr>
              <w:t>19</w:t>
            </w:r>
          </w:p>
        </w:tc>
        <w:tc>
          <w:tcPr>
            <w:tcW w:w="1132" w:type="dxa"/>
          </w:tcPr>
          <w:p w:rsidR="0067257E" w:rsidRPr="00F0474C" w:rsidRDefault="0067257E">
            <w:pPr>
              <w:pStyle w:val="TableParagraph"/>
              <w:jc w:val="left"/>
              <w:rPr>
                <w:rFonts w:ascii="Times New Roman" w:hAnsi="Times New Roman" w:cs="Times New Roman"/>
                <w:i/>
                <w:sz w:val="20"/>
                <w:szCs w:val="20"/>
              </w:rPr>
            </w:pPr>
          </w:p>
          <w:p w:rsidR="0067257E" w:rsidRPr="00F0474C" w:rsidRDefault="0067257E">
            <w:pPr>
              <w:pStyle w:val="TableParagraph"/>
              <w:spacing w:before="103"/>
              <w:jc w:val="left"/>
              <w:rPr>
                <w:rFonts w:ascii="Times New Roman" w:hAnsi="Times New Roman" w:cs="Times New Roman"/>
                <w:i/>
                <w:sz w:val="20"/>
                <w:szCs w:val="20"/>
              </w:rPr>
            </w:pPr>
          </w:p>
          <w:p w:rsidR="0067257E" w:rsidRPr="00F0474C" w:rsidRDefault="006819EC">
            <w:pPr>
              <w:pStyle w:val="TableParagraph"/>
              <w:ind w:left="11"/>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852" w:type="dxa"/>
          </w:tcPr>
          <w:p w:rsidR="0067257E" w:rsidRPr="00F0474C" w:rsidRDefault="0067257E">
            <w:pPr>
              <w:pStyle w:val="TableParagraph"/>
              <w:jc w:val="left"/>
              <w:rPr>
                <w:rFonts w:ascii="Times New Roman" w:hAnsi="Times New Roman" w:cs="Times New Roman"/>
                <w:i/>
                <w:sz w:val="20"/>
                <w:szCs w:val="20"/>
              </w:rPr>
            </w:pPr>
          </w:p>
          <w:p w:rsidR="0067257E" w:rsidRPr="00F0474C" w:rsidRDefault="0067257E">
            <w:pPr>
              <w:pStyle w:val="TableParagraph"/>
              <w:spacing w:before="103"/>
              <w:jc w:val="left"/>
              <w:rPr>
                <w:rFonts w:ascii="Times New Roman" w:hAnsi="Times New Roman" w:cs="Times New Roman"/>
                <w:i/>
                <w:sz w:val="20"/>
                <w:szCs w:val="20"/>
              </w:rPr>
            </w:pPr>
          </w:p>
          <w:p w:rsidR="0067257E" w:rsidRPr="00F0474C" w:rsidRDefault="006819EC">
            <w:pPr>
              <w:pStyle w:val="TableParagraph"/>
              <w:ind w:left="17"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559" w:type="dxa"/>
          </w:tcPr>
          <w:p w:rsidR="0067257E" w:rsidRPr="00F0474C" w:rsidRDefault="0067257E">
            <w:pPr>
              <w:pStyle w:val="TableParagraph"/>
              <w:jc w:val="left"/>
              <w:rPr>
                <w:rFonts w:ascii="Times New Roman" w:hAnsi="Times New Roman" w:cs="Times New Roman"/>
                <w:i/>
                <w:sz w:val="20"/>
                <w:szCs w:val="20"/>
              </w:rPr>
            </w:pPr>
          </w:p>
          <w:p w:rsidR="0067257E" w:rsidRPr="00F0474C" w:rsidRDefault="0067257E">
            <w:pPr>
              <w:pStyle w:val="TableParagraph"/>
              <w:spacing w:before="103"/>
              <w:jc w:val="left"/>
              <w:rPr>
                <w:rFonts w:ascii="Times New Roman" w:hAnsi="Times New Roman" w:cs="Times New Roman"/>
                <w:i/>
                <w:sz w:val="20"/>
                <w:szCs w:val="20"/>
              </w:rPr>
            </w:pPr>
          </w:p>
          <w:p w:rsidR="0067257E" w:rsidRPr="00F0474C" w:rsidRDefault="006819EC">
            <w:pPr>
              <w:pStyle w:val="TableParagraph"/>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273" w:type="dxa"/>
          </w:tcPr>
          <w:p w:rsidR="0067257E" w:rsidRPr="00F0474C" w:rsidRDefault="0067257E">
            <w:pPr>
              <w:pStyle w:val="TableParagraph"/>
              <w:jc w:val="left"/>
              <w:rPr>
                <w:rFonts w:ascii="Times New Roman" w:hAnsi="Times New Roman" w:cs="Times New Roman"/>
                <w:i/>
                <w:sz w:val="20"/>
                <w:szCs w:val="20"/>
              </w:rPr>
            </w:pPr>
          </w:p>
          <w:p w:rsidR="0067257E" w:rsidRPr="00F0474C" w:rsidRDefault="0067257E">
            <w:pPr>
              <w:pStyle w:val="TableParagraph"/>
              <w:spacing w:before="103"/>
              <w:jc w:val="left"/>
              <w:rPr>
                <w:rFonts w:ascii="Times New Roman" w:hAnsi="Times New Roman" w:cs="Times New Roman"/>
                <w:i/>
                <w:sz w:val="20"/>
                <w:szCs w:val="20"/>
              </w:rPr>
            </w:pPr>
          </w:p>
          <w:p w:rsidR="0067257E" w:rsidRPr="00F0474C" w:rsidRDefault="006819EC">
            <w:pPr>
              <w:pStyle w:val="TableParagraph"/>
              <w:ind w:left="21" w:right="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93" w:type="dxa"/>
          </w:tcPr>
          <w:p w:rsidR="0067257E" w:rsidRPr="00F0474C" w:rsidRDefault="0067257E">
            <w:pPr>
              <w:pStyle w:val="TableParagraph"/>
              <w:jc w:val="left"/>
              <w:rPr>
                <w:rFonts w:ascii="Times New Roman" w:hAnsi="Times New Roman" w:cs="Times New Roman"/>
                <w:i/>
                <w:sz w:val="20"/>
                <w:szCs w:val="20"/>
              </w:rPr>
            </w:pPr>
          </w:p>
          <w:p w:rsidR="0067257E" w:rsidRPr="00F0474C" w:rsidRDefault="0067257E">
            <w:pPr>
              <w:pStyle w:val="TableParagraph"/>
              <w:spacing w:before="103"/>
              <w:jc w:val="left"/>
              <w:rPr>
                <w:rFonts w:ascii="Times New Roman" w:hAnsi="Times New Roman" w:cs="Times New Roman"/>
                <w:i/>
                <w:sz w:val="20"/>
                <w:szCs w:val="20"/>
              </w:rPr>
            </w:pPr>
          </w:p>
          <w:p w:rsidR="0067257E" w:rsidRPr="00F0474C" w:rsidRDefault="006819EC">
            <w:pPr>
              <w:pStyle w:val="TableParagraph"/>
              <w:ind w:left="24" w:right="5"/>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988" w:type="dxa"/>
          </w:tcPr>
          <w:p w:rsidR="0067257E" w:rsidRPr="00F0474C" w:rsidRDefault="0067257E">
            <w:pPr>
              <w:pStyle w:val="TableParagraph"/>
              <w:jc w:val="left"/>
              <w:rPr>
                <w:rFonts w:ascii="Times New Roman" w:hAnsi="Times New Roman" w:cs="Times New Roman"/>
                <w:sz w:val="20"/>
                <w:szCs w:val="20"/>
              </w:rPr>
            </w:pPr>
          </w:p>
        </w:tc>
        <w:tc>
          <w:tcPr>
            <w:tcW w:w="993" w:type="dxa"/>
          </w:tcPr>
          <w:p w:rsidR="0067257E" w:rsidRPr="00F0474C" w:rsidRDefault="0067257E">
            <w:pPr>
              <w:pStyle w:val="TableParagraph"/>
              <w:jc w:val="left"/>
              <w:rPr>
                <w:rFonts w:ascii="Times New Roman" w:hAnsi="Times New Roman" w:cs="Times New Roman"/>
                <w:sz w:val="20"/>
                <w:szCs w:val="20"/>
              </w:rPr>
            </w:pPr>
          </w:p>
        </w:tc>
        <w:tc>
          <w:tcPr>
            <w:tcW w:w="1560" w:type="dxa"/>
          </w:tcPr>
          <w:p w:rsidR="0067257E" w:rsidRPr="00F0474C" w:rsidRDefault="0067257E">
            <w:pPr>
              <w:pStyle w:val="TableParagraph"/>
              <w:jc w:val="left"/>
              <w:rPr>
                <w:rFonts w:ascii="Times New Roman" w:hAnsi="Times New Roman" w:cs="Times New Roman"/>
                <w:i/>
                <w:sz w:val="20"/>
                <w:szCs w:val="20"/>
              </w:rPr>
            </w:pPr>
          </w:p>
          <w:p w:rsidR="0067257E" w:rsidRPr="00F0474C" w:rsidRDefault="0067257E">
            <w:pPr>
              <w:pStyle w:val="TableParagraph"/>
              <w:spacing w:before="103"/>
              <w:jc w:val="left"/>
              <w:rPr>
                <w:rFonts w:ascii="Times New Roman" w:hAnsi="Times New Roman" w:cs="Times New Roman"/>
                <w:i/>
                <w:sz w:val="20"/>
                <w:szCs w:val="20"/>
              </w:rPr>
            </w:pPr>
          </w:p>
          <w:p w:rsidR="0067257E" w:rsidRPr="00F0474C" w:rsidRDefault="006819EC">
            <w:pPr>
              <w:pStyle w:val="TableParagraph"/>
              <w:ind w:left="22"/>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132" w:type="dxa"/>
          </w:tcPr>
          <w:p w:rsidR="0067257E" w:rsidRPr="00F0474C" w:rsidRDefault="0067257E">
            <w:pPr>
              <w:pStyle w:val="TableParagraph"/>
              <w:jc w:val="left"/>
              <w:rPr>
                <w:rFonts w:ascii="Times New Roman" w:hAnsi="Times New Roman" w:cs="Times New Roman"/>
                <w:i/>
                <w:sz w:val="20"/>
                <w:szCs w:val="20"/>
              </w:rPr>
            </w:pPr>
          </w:p>
          <w:p w:rsidR="0067257E" w:rsidRPr="00F0474C" w:rsidRDefault="0067257E">
            <w:pPr>
              <w:pStyle w:val="TableParagraph"/>
              <w:spacing w:before="103"/>
              <w:jc w:val="left"/>
              <w:rPr>
                <w:rFonts w:ascii="Times New Roman" w:hAnsi="Times New Roman" w:cs="Times New Roman"/>
                <w:i/>
                <w:sz w:val="20"/>
                <w:szCs w:val="20"/>
              </w:rPr>
            </w:pPr>
          </w:p>
          <w:p w:rsidR="0067257E" w:rsidRPr="00F0474C" w:rsidRDefault="006819EC">
            <w:pPr>
              <w:pStyle w:val="TableParagraph"/>
              <w:ind w:left="24"/>
              <w:rPr>
                <w:rFonts w:ascii="Times New Roman" w:hAnsi="Times New Roman" w:cs="Times New Roman"/>
                <w:sz w:val="20"/>
                <w:szCs w:val="20"/>
              </w:rPr>
            </w:pPr>
            <w:r w:rsidRPr="00F0474C">
              <w:rPr>
                <w:rFonts w:ascii="Times New Roman" w:hAnsi="Times New Roman" w:cs="Times New Roman"/>
                <w:spacing w:val="-10"/>
                <w:sz w:val="20"/>
                <w:szCs w:val="20"/>
              </w:rPr>
              <w:t>0</w:t>
            </w:r>
          </w:p>
        </w:tc>
        <w:tc>
          <w:tcPr>
            <w:tcW w:w="1098" w:type="dxa"/>
          </w:tcPr>
          <w:p w:rsidR="0067257E" w:rsidRPr="00F0474C" w:rsidRDefault="0067257E">
            <w:pPr>
              <w:pStyle w:val="TableParagraph"/>
              <w:jc w:val="left"/>
              <w:rPr>
                <w:rFonts w:ascii="Times New Roman" w:hAnsi="Times New Roman" w:cs="Times New Roman"/>
                <w:i/>
                <w:sz w:val="20"/>
                <w:szCs w:val="20"/>
              </w:rPr>
            </w:pPr>
          </w:p>
          <w:p w:rsidR="0067257E" w:rsidRPr="00F0474C" w:rsidRDefault="0067257E">
            <w:pPr>
              <w:pStyle w:val="TableParagraph"/>
              <w:spacing w:before="103"/>
              <w:jc w:val="left"/>
              <w:rPr>
                <w:rFonts w:ascii="Times New Roman" w:hAnsi="Times New Roman" w:cs="Times New Roman"/>
                <w:i/>
                <w:sz w:val="20"/>
                <w:szCs w:val="20"/>
              </w:rPr>
            </w:pPr>
          </w:p>
          <w:p w:rsidR="0067257E" w:rsidRPr="00F0474C" w:rsidRDefault="006819EC">
            <w:pPr>
              <w:pStyle w:val="TableParagraph"/>
              <w:ind w:left="33" w:right="2"/>
              <w:rPr>
                <w:rFonts w:ascii="Times New Roman" w:hAnsi="Times New Roman" w:cs="Times New Roman"/>
                <w:sz w:val="20"/>
                <w:szCs w:val="20"/>
              </w:rPr>
            </w:pPr>
            <w:r w:rsidRPr="00F0474C">
              <w:rPr>
                <w:rFonts w:ascii="Times New Roman" w:hAnsi="Times New Roman" w:cs="Times New Roman"/>
                <w:spacing w:val="-10"/>
                <w:sz w:val="20"/>
                <w:szCs w:val="20"/>
              </w:rPr>
              <w:t>0</w:t>
            </w:r>
          </w:p>
        </w:tc>
      </w:tr>
    </w:tbl>
    <w:p w:rsidR="0067257E" w:rsidRPr="006F4C5A" w:rsidRDefault="006819EC">
      <w:pPr>
        <w:spacing w:before="129"/>
        <w:ind w:left="193"/>
        <w:rPr>
          <w:rFonts w:ascii="Times New Roman" w:hAnsi="Times New Roman" w:cs="Times New Roman"/>
          <w:i/>
          <w:sz w:val="24"/>
          <w:szCs w:val="24"/>
        </w:rPr>
      </w:pPr>
      <w:r w:rsidRPr="006F4C5A">
        <w:rPr>
          <w:rFonts w:ascii="Times New Roman" w:hAnsi="Times New Roman" w:cs="Times New Roman"/>
          <w:i/>
          <w:spacing w:val="-2"/>
          <w:sz w:val="24"/>
          <w:szCs w:val="24"/>
        </w:rPr>
        <w:t>Примечание:</w:t>
      </w:r>
    </w:p>
    <w:p w:rsidR="0067257E" w:rsidRPr="006F4C5A" w:rsidRDefault="006819EC">
      <w:pPr>
        <w:spacing w:before="42" w:line="276" w:lineRule="auto"/>
        <w:ind w:left="140" w:right="149" w:firstLine="708"/>
        <w:jc w:val="both"/>
        <w:rPr>
          <w:rFonts w:ascii="Times New Roman" w:hAnsi="Times New Roman" w:cs="Times New Roman"/>
          <w:i/>
          <w:sz w:val="24"/>
          <w:szCs w:val="24"/>
        </w:rPr>
      </w:pPr>
      <w:r w:rsidRPr="006F4C5A">
        <w:rPr>
          <w:rFonts w:ascii="Times New Roman" w:hAnsi="Times New Roman" w:cs="Times New Roman"/>
          <w:i/>
          <w:sz w:val="24"/>
          <w:szCs w:val="24"/>
        </w:rPr>
        <w:t>Пересчет</w:t>
      </w:r>
      <w:r w:rsidRPr="006F4C5A">
        <w:rPr>
          <w:rFonts w:ascii="Times New Roman" w:hAnsi="Times New Roman" w:cs="Times New Roman"/>
          <w:i/>
          <w:spacing w:val="-2"/>
          <w:sz w:val="24"/>
          <w:szCs w:val="24"/>
        </w:rPr>
        <w:t xml:space="preserve"> </w:t>
      </w:r>
      <w:r w:rsidRPr="006F4C5A">
        <w:rPr>
          <w:rFonts w:ascii="Times New Roman" w:hAnsi="Times New Roman" w:cs="Times New Roman"/>
          <w:i/>
          <w:sz w:val="24"/>
          <w:szCs w:val="24"/>
        </w:rPr>
        <w:t>топлива</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и</w:t>
      </w:r>
      <w:r w:rsidRPr="006F4C5A">
        <w:rPr>
          <w:rFonts w:ascii="Times New Roman" w:hAnsi="Times New Roman" w:cs="Times New Roman"/>
          <w:i/>
          <w:spacing w:val="-1"/>
          <w:sz w:val="24"/>
          <w:szCs w:val="24"/>
        </w:rPr>
        <w:t xml:space="preserve"> </w:t>
      </w:r>
      <w:r w:rsidRPr="006F4C5A">
        <w:rPr>
          <w:rFonts w:ascii="Times New Roman" w:hAnsi="Times New Roman" w:cs="Times New Roman"/>
          <w:i/>
          <w:sz w:val="24"/>
          <w:szCs w:val="24"/>
        </w:rPr>
        <w:t>энергии</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в</w:t>
      </w:r>
      <w:r w:rsidRPr="006F4C5A">
        <w:rPr>
          <w:rFonts w:ascii="Times New Roman" w:hAnsi="Times New Roman" w:cs="Times New Roman"/>
          <w:i/>
          <w:spacing w:val="-1"/>
          <w:sz w:val="24"/>
          <w:szCs w:val="24"/>
        </w:rPr>
        <w:t xml:space="preserve"> </w:t>
      </w:r>
      <w:r w:rsidRPr="006F4C5A">
        <w:rPr>
          <w:rFonts w:ascii="Times New Roman" w:hAnsi="Times New Roman" w:cs="Times New Roman"/>
          <w:i/>
          <w:sz w:val="24"/>
          <w:szCs w:val="24"/>
        </w:rPr>
        <w:t>тонны</w:t>
      </w:r>
      <w:r w:rsidRPr="006F4C5A">
        <w:rPr>
          <w:rFonts w:ascii="Times New Roman" w:hAnsi="Times New Roman" w:cs="Times New Roman"/>
          <w:i/>
          <w:spacing w:val="-2"/>
          <w:sz w:val="24"/>
          <w:szCs w:val="24"/>
        </w:rPr>
        <w:t xml:space="preserve"> </w:t>
      </w:r>
      <w:r w:rsidRPr="006F4C5A">
        <w:rPr>
          <w:rFonts w:ascii="Times New Roman" w:hAnsi="Times New Roman" w:cs="Times New Roman"/>
          <w:i/>
          <w:sz w:val="24"/>
          <w:szCs w:val="24"/>
        </w:rPr>
        <w:t>условного</w:t>
      </w:r>
      <w:r w:rsidRPr="006F4C5A">
        <w:rPr>
          <w:rFonts w:ascii="Times New Roman" w:hAnsi="Times New Roman" w:cs="Times New Roman"/>
          <w:i/>
          <w:spacing w:val="-2"/>
          <w:sz w:val="24"/>
          <w:szCs w:val="24"/>
        </w:rPr>
        <w:t xml:space="preserve"> </w:t>
      </w:r>
      <w:r w:rsidRPr="006F4C5A">
        <w:rPr>
          <w:rFonts w:ascii="Times New Roman" w:hAnsi="Times New Roman" w:cs="Times New Roman"/>
          <w:i/>
          <w:sz w:val="24"/>
          <w:szCs w:val="24"/>
        </w:rPr>
        <w:t>топлива</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производится</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путем</w:t>
      </w:r>
      <w:r w:rsidRPr="006F4C5A">
        <w:rPr>
          <w:rFonts w:ascii="Times New Roman" w:hAnsi="Times New Roman" w:cs="Times New Roman"/>
          <w:i/>
          <w:spacing w:val="-2"/>
          <w:sz w:val="24"/>
          <w:szCs w:val="24"/>
        </w:rPr>
        <w:t xml:space="preserve"> </w:t>
      </w:r>
      <w:r w:rsidRPr="006F4C5A">
        <w:rPr>
          <w:rFonts w:ascii="Times New Roman" w:hAnsi="Times New Roman" w:cs="Times New Roman"/>
          <w:i/>
          <w:sz w:val="24"/>
          <w:szCs w:val="24"/>
        </w:rPr>
        <w:t>умножения</w:t>
      </w:r>
      <w:r w:rsidRPr="006F4C5A">
        <w:rPr>
          <w:rFonts w:ascii="Times New Roman" w:hAnsi="Times New Roman" w:cs="Times New Roman"/>
          <w:i/>
          <w:spacing w:val="-2"/>
          <w:sz w:val="24"/>
          <w:szCs w:val="24"/>
        </w:rPr>
        <w:t xml:space="preserve"> </w:t>
      </w:r>
      <w:r w:rsidRPr="006F4C5A">
        <w:rPr>
          <w:rFonts w:ascii="Times New Roman" w:hAnsi="Times New Roman" w:cs="Times New Roman"/>
          <w:i/>
          <w:sz w:val="24"/>
          <w:szCs w:val="24"/>
        </w:rPr>
        <w:t>натуральных</w:t>
      </w:r>
      <w:r w:rsidRPr="006F4C5A">
        <w:rPr>
          <w:rFonts w:ascii="Times New Roman" w:hAnsi="Times New Roman" w:cs="Times New Roman"/>
          <w:i/>
          <w:spacing w:val="-2"/>
          <w:sz w:val="24"/>
          <w:szCs w:val="24"/>
        </w:rPr>
        <w:t xml:space="preserve"> </w:t>
      </w:r>
      <w:r w:rsidRPr="006F4C5A">
        <w:rPr>
          <w:rFonts w:ascii="Times New Roman" w:hAnsi="Times New Roman" w:cs="Times New Roman"/>
          <w:i/>
          <w:sz w:val="24"/>
          <w:szCs w:val="24"/>
        </w:rPr>
        <w:t>значений</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показателей, в которых исчисляются энергетические ресурсы (1 тонна, тыс. куб. м, тыс. кВт•ч, Гкал), на соответствующие коэффициенты пересчета в условное топливо, приведенные в приложении 1.</w:t>
      </w:r>
    </w:p>
    <w:p w:rsidR="0067257E" w:rsidRPr="006F4C5A" w:rsidRDefault="0067257E">
      <w:pPr>
        <w:spacing w:line="276" w:lineRule="auto"/>
        <w:jc w:val="both"/>
        <w:rPr>
          <w:rFonts w:ascii="Times New Roman" w:hAnsi="Times New Roman" w:cs="Times New Roman"/>
          <w:i/>
          <w:sz w:val="24"/>
          <w:szCs w:val="24"/>
        </w:rPr>
        <w:sectPr w:rsidR="0067257E" w:rsidRPr="006F4C5A">
          <w:pgSz w:w="16840" w:h="11910" w:orient="landscape"/>
          <w:pgMar w:top="1340" w:right="992" w:bottom="1200" w:left="992" w:header="0" w:footer="1010" w:gutter="0"/>
          <w:cols w:space="720"/>
        </w:sectPr>
      </w:pPr>
    </w:p>
    <w:p w:rsidR="0067257E" w:rsidRPr="006F4C5A" w:rsidRDefault="006819EC">
      <w:pPr>
        <w:pStyle w:val="1"/>
        <w:spacing w:line="278" w:lineRule="auto"/>
        <w:ind w:right="780"/>
        <w:rPr>
          <w:rFonts w:ascii="Times New Roman" w:hAnsi="Times New Roman" w:cs="Times New Roman"/>
          <w:sz w:val="24"/>
          <w:szCs w:val="24"/>
        </w:rPr>
      </w:pPr>
      <w:bookmarkStart w:id="35" w:name="_bookmark34"/>
      <w:bookmarkEnd w:id="35"/>
      <w:r w:rsidRPr="006F4C5A">
        <w:rPr>
          <w:rFonts w:ascii="Times New Roman" w:hAnsi="Times New Roman" w:cs="Times New Roman"/>
          <w:sz w:val="24"/>
          <w:szCs w:val="24"/>
        </w:rPr>
        <w:lastRenderedPageBreak/>
        <w:t>Раздел</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6.</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Анализ</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топливно-энергетического</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баланса Среднеканского муниципального округа</w:t>
      </w:r>
    </w:p>
    <w:p w:rsidR="0067257E" w:rsidRPr="006F4C5A" w:rsidRDefault="006819EC">
      <w:pPr>
        <w:pStyle w:val="2"/>
        <w:numPr>
          <w:ilvl w:val="1"/>
          <w:numId w:val="6"/>
        </w:numPr>
        <w:tabs>
          <w:tab w:val="left" w:pos="822"/>
          <w:tab w:val="left" w:pos="1230"/>
        </w:tabs>
        <w:spacing w:before="235" w:line="276" w:lineRule="auto"/>
        <w:ind w:right="255" w:hanging="1116"/>
        <w:jc w:val="left"/>
        <w:rPr>
          <w:rFonts w:ascii="Times New Roman" w:hAnsi="Times New Roman" w:cs="Times New Roman"/>
        </w:rPr>
      </w:pPr>
      <w:bookmarkStart w:id="36" w:name="_bookmark35"/>
      <w:bookmarkEnd w:id="36"/>
      <w:r w:rsidRPr="006F4C5A">
        <w:rPr>
          <w:rFonts w:ascii="Times New Roman" w:hAnsi="Times New Roman" w:cs="Times New Roman"/>
        </w:rPr>
        <w:t>Структурный</w:t>
      </w:r>
      <w:r w:rsidRPr="006F4C5A">
        <w:rPr>
          <w:rFonts w:ascii="Times New Roman" w:hAnsi="Times New Roman" w:cs="Times New Roman"/>
          <w:spacing w:val="-7"/>
        </w:rPr>
        <w:t xml:space="preserve"> </w:t>
      </w:r>
      <w:r w:rsidRPr="006F4C5A">
        <w:rPr>
          <w:rFonts w:ascii="Times New Roman" w:hAnsi="Times New Roman" w:cs="Times New Roman"/>
        </w:rPr>
        <w:t>анализ</w:t>
      </w:r>
      <w:r w:rsidRPr="006F4C5A">
        <w:rPr>
          <w:rFonts w:ascii="Times New Roman" w:hAnsi="Times New Roman" w:cs="Times New Roman"/>
          <w:spacing w:val="-9"/>
        </w:rPr>
        <w:t xml:space="preserve"> </w:t>
      </w:r>
      <w:r w:rsidRPr="006F4C5A">
        <w:rPr>
          <w:rFonts w:ascii="Times New Roman" w:hAnsi="Times New Roman" w:cs="Times New Roman"/>
        </w:rPr>
        <w:t>потребления</w:t>
      </w:r>
      <w:r w:rsidRPr="006F4C5A">
        <w:rPr>
          <w:rFonts w:ascii="Times New Roman" w:hAnsi="Times New Roman" w:cs="Times New Roman"/>
          <w:spacing w:val="-6"/>
        </w:rPr>
        <w:t xml:space="preserve"> </w:t>
      </w:r>
      <w:r w:rsidRPr="006F4C5A">
        <w:rPr>
          <w:rFonts w:ascii="Times New Roman" w:hAnsi="Times New Roman" w:cs="Times New Roman"/>
        </w:rPr>
        <w:t>топливно-энергетических</w:t>
      </w:r>
      <w:r w:rsidRPr="006F4C5A">
        <w:rPr>
          <w:rFonts w:ascii="Times New Roman" w:hAnsi="Times New Roman" w:cs="Times New Roman"/>
          <w:spacing w:val="-8"/>
        </w:rPr>
        <w:t xml:space="preserve"> </w:t>
      </w:r>
      <w:r w:rsidRPr="006F4C5A">
        <w:rPr>
          <w:rFonts w:ascii="Times New Roman" w:hAnsi="Times New Roman" w:cs="Times New Roman"/>
        </w:rPr>
        <w:t>ресурсов</w:t>
      </w:r>
      <w:r w:rsidRPr="006F4C5A">
        <w:rPr>
          <w:rFonts w:ascii="Times New Roman" w:hAnsi="Times New Roman" w:cs="Times New Roman"/>
          <w:spacing w:val="-6"/>
        </w:rPr>
        <w:t xml:space="preserve"> </w:t>
      </w:r>
      <w:r w:rsidRPr="006F4C5A">
        <w:rPr>
          <w:rFonts w:ascii="Times New Roman" w:hAnsi="Times New Roman" w:cs="Times New Roman"/>
        </w:rPr>
        <w:t>и первичных топливно-энергетических ресурсов в 2025 году</w:t>
      </w:r>
    </w:p>
    <w:p w:rsidR="0067257E" w:rsidRPr="006F4C5A" w:rsidRDefault="006819EC">
      <w:pPr>
        <w:pStyle w:val="a3"/>
        <w:spacing w:before="241" w:line="276" w:lineRule="auto"/>
        <w:ind w:left="2" w:right="142" w:firstLine="707"/>
        <w:rPr>
          <w:rFonts w:ascii="Times New Roman" w:hAnsi="Times New Roman" w:cs="Times New Roman"/>
        </w:rPr>
      </w:pPr>
      <w:r w:rsidRPr="006F4C5A">
        <w:rPr>
          <w:rFonts w:ascii="Times New Roman" w:hAnsi="Times New Roman" w:cs="Times New Roman"/>
        </w:rPr>
        <w:t>Поскольку ретроспективные данные за предыдущие годы отсутствуют, структурный</w:t>
      </w:r>
      <w:r w:rsidRPr="006F4C5A">
        <w:rPr>
          <w:rFonts w:ascii="Times New Roman" w:hAnsi="Times New Roman" w:cs="Times New Roman"/>
          <w:spacing w:val="80"/>
          <w:w w:val="150"/>
        </w:rPr>
        <w:t xml:space="preserve"> </w:t>
      </w:r>
      <w:r w:rsidRPr="006F4C5A">
        <w:rPr>
          <w:rFonts w:ascii="Times New Roman" w:hAnsi="Times New Roman" w:cs="Times New Roman"/>
        </w:rPr>
        <w:t>анализ</w:t>
      </w:r>
      <w:r w:rsidRPr="006F4C5A">
        <w:rPr>
          <w:rFonts w:ascii="Times New Roman" w:hAnsi="Times New Roman" w:cs="Times New Roman"/>
          <w:spacing w:val="80"/>
          <w:w w:val="150"/>
        </w:rPr>
        <w:t xml:space="preserve"> </w:t>
      </w:r>
      <w:r w:rsidRPr="006F4C5A">
        <w:rPr>
          <w:rFonts w:ascii="Times New Roman" w:hAnsi="Times New Roman" w:cs="Times New Roman"/>
        </w:rPr>
        <w:t>выполнен</w:t>
      </w:r>
      <w:r w:rsidRPr="006F4C5A">
        <w:rPr>
          <w:rFonts w:ascii="Times New Roman" w:hAnsi="Times New Roman" w:cs="Times New Roman"/>
          <w:spacing w:val="80"/>
          <w:w w:val="150"/>
        </w:rPr>
        <w:t xml:space="preserve"> </w:t>
      </w:r>
      <w:r w:rsidRPr="006F4C5A">
        <w:rPr>
          <w:rFonts w:ascii="Times New Roman" w:hAnsi="Times New Roman" w:cs="Times New Roman"/>
        </w:rPr>
        <w:t>на</w:t>
      </w:r>
      <w:r w:rsidRPr="006F4C5A">
        <w:rPr>
          <w:rFonts w:ascii="Times New Roman" w:hAnsi="Times New Roman" w:cs="Times New Roman"/>
          <w:spacing w:val="80"/>
          <w:w w:val="150"/>
        </w:rPr>
        <w:t xml:space="preserve"> </w:t>
      </w:r>
      <w:r w:rsidRPr="006F4C5A">
        <w:rPr>
          <w:rFonts w:ascii="Times New Roman" w:hAnsi="Times New Roman" w:cs="Times New Roman"/>
        </w:rPr>
        <w:t>базе</w:t>
      </w:r>
      <w:r w:rsidRPr="006F4C5A">
        <w:rPr>
          <w:rFonts w:ascii="Times New Roman" w:hAnsi="Times New Roman" w:cs="Times New Roman"/>
          <w:spacing w:val="80"/>
          <w:w w:val="150"/>
        </w:rPr>
        <w:t xml:space="preserve"> </w:t>
      </w:r>
      <w:r w:rsidRPr="006F4C5A">
        <w:rPr>
          <w:rFonts w:ascii="Times New Roman" w:hAnsi="Times New Roman" w:cs="Times New Roman"/>
        </w:rPr>
        <w:t>единовременного</w:t>
      </w:r>
      <w:r w:rsidRPr="006F4C5A">
        <w:rPr>
          <w:rFonts w:ascii="Times New Roman" w:hAnsi="Times New Roman" w:cs="Times New Roman"/>
          <w:spacing w:val="80"/>
          <w:w w:val="150"/>
        </w:rPr>
        <w:t xml:space="preserve"> </w:t>
      </w:r>
      <w:r w:rsidRPr="006F4C5A">
        <w:rPr>
          <w:rFonts w:ascii="Times New Roman" w:hAnsi="Times New Roman" w:cs="Times New Roman"/>
        </w:rPr>
        <w:t>среза</w:t>
      </w:r>
      <w:r w:rsidRPr="006F4C5A">
        <w:rPr>
          <w:rFonts w:ascii="Times New Roman" w:hAnsi="Times New Roman" w:cs="Times New Roman"/>
          <w:spacing w:val="80"/>
          <w:w w:val="150"/>
        </w:rPr>
        <w:t xml:space="preserve"> </w:t>
      </w:r>
      <w:r w:rsidRPr="006F4C5A">
        <w:rPr>
          <w:rFonts w:ascii="Times New Roman" w:hAnsi="Times New Roman" w:cs="Times New Roman"/>
        </w:rPr>
        <w:t>показателей</w:t>
      </w:r>
      <w:r w:rsidRPr="006F4C5A">
        <w:rPr>
          <w:rFonts w:ascii="Times New Roman" w:hAnsi="Times New Roman" w:cs="Times New Roman"/>
          <w:spacing w:val="80"/>
        </w:rPr>
        <w:t xml:space="preserve"> </w:t>
      </w:r>
      <w:r w:rsidRPr="006F4C5A">
        <w:rPr>
          <w:rFonts w:ascii="Times New Roman" w:hAnsi="Times New Roman" w:cs="Times New Roman"/>
        </w:rPr>
        <w:t>за 2025 год. Это позволяет зафиксировать текущую конфигурацию энергопотребления округа, выявить ключевые сектора и виды топлива, формирующие нагрузку на топливно-энергетическую систему, а также определить приоритетные направления для повышения энергоэффективности.</w:t>
      </w:r>
    </w:p>
    <w:p w:rsidR="0067257E" w:rsidRPr="006F4C5A" w:rsidRDefault="006819EC">
      <w:pPr>
        <w:pStyle w:val="a3"/>
        <w:spacing w:before="121" w:line="276" w:lineRule="auto"/>
        <w:ind w:left="2" w:right="140" w:firstLine="707"/>
        <w:rPr>
          <w:rFonts w:ascii="Times New Roman" w:hAnsi="Times New Roman" w:cs="Times New Roman"/>
        </w:rPr>
      </w:pPr>
      <w:r w:rsidRPr="006F4C5A">
        <w:rPr>
          <w:rFonts w:ascii="Times New Roman" w:hAnsi="Times New Roman" w:cs="Times New Roman"/>
        </w:rPr>
        <w:t>На территории Среднеканского муниципального округа в 2025 году совокупное</w:t>
      </w:r>
      <w:r w:rsidRPr="006F4C5A">
        <w:rPr>
          <w:rFonts w:ascii="Times New Roman" w:hAnsi="Times New Roman" w:cs="Times New Roman"/>
          <w:spacing w:val="-14"/>
        </w:rPr>
        <w:t xml:space="preserve"> </w:t>
      </w:r>
      <w:r w:rsidRPr="006F4C5A">
        <w:rPr>
          <w:rFonts w:ascii="Times New Roman" w:hAnsi="Times New Roman" w:cs="Times New Roman"/>
        </w:rPr>
        <w:t>потребление</w:t>
      </w:r>
      <w:r w:rsidRPr="006F4C5A">
        <w:rPr>
          <w:rFonts w:ascii="Times New Roman" w:hAnsi="Times New Roman" w:cs="Times New Roman"/>
          <w:spacing w:val="-13"/>
        </w:rPr>
        <w:t xml:space="preserve"> </w:t>
      </w:r>
      <w:r w:rsidRPr="006F4C5A">
        <w:rPr>
          <w:rFonts w:ascii="Times New Roman" w:hAnsi="Times New Roman" w:cs="Times New Roman"/>
        </w:rPr>
        <w:t>топливно-энергетических</w:t>
      </w:r>
      <w:r w:rsidRPr="006F4C5A">
        <w:rPr>
          <w:rFonts w:ascii="Times New Roman" w:hAnsi="Times New Roman" w:cs="Times New Roman"/>
          <w:spacing w:val="-13"/>
        </w:rPr>
        <w:t xml:space="preserve"> </w:t>
      </w:r>
      <w:r w:rsidRPr="006F4C5A">
        <w:rPr>
          <w:rFonts w:ascii="Times New Roman" w:hAnsi="Times New Roman" w:cs="Times New Roman"/>
        </w:rPr>
        <w:t>ресурсов</w:t>
      </w:r>
      <w:r w:rsidRPr="006F4C5A">
        <w:rPr>
          <w:rFonts w:ascii="Times New Roman" w:hAnsi="Times New Roman" w:cs="Times New Roman"/>
          <w:spacing w:val="-13"/>
        </w:rPr>
        <w:t xml:space="preserve"> </w:t>
      </w:r>
      <w:r w:rsidRPr="006F4C5A">
        <w:rPr>
          <w:rFonts w:ascii="Times New Roman" w:hAnsi="Times New Roman" w:cs="Times New Roman"/>
        </w:rPr>
        <w:t>составило</w:t>
      </w:r>
      <w:r w:rsidRPr="006F4C5A">
        <w:rPr>
          <w:rFonts w:ascii="Times New Roman" w:hAnsi="Times New Roman" w:cs="Times New Roman"/>
          <w:spacing w:val="-14"/>
        </w:rPr>
        <w:t xml:space="preserve"> </w:t>
      </w:r>
      <w:r w:rsidRPr="006F4C5A">
        <w:rPr>
          <w:rFonts w:ascii="Times New Roman" w:hAnsi="Times New Roman" w:cs="Times New Roman"/>
        </w:rPr>
        <w:t>25</w:t>
      </w:r>
      <w:r w:rsidRPr="006F4C5A">
        <w:rPr>
          <w:rFonts w:ascii="Times New Roman" w:hAnsi="Times New Roman" w:cs="Times New Roman"/>
          <w:spacing w:val="-7"/>
        </w:rPr>
        <w:t xml:space="preserve"> </w:t>
      </w:r>
      <w:r w:rsidRPr="006F4C5A">
        <w:rPr>
          <w:rFonts w:ascii="Times New Roman" w:hAnsi="Times New Roman" w:cs="Times New Roman"/>
        </w:rPr>
        <w:t>763,0</w:t>
      </w:r>
      <w:r w:rsidRPr="006F4C5A">
        <w:rPr>
          <w:rFonts w:ascii="Times New Roman" w:hAnsi="Times New Roman" w:cs="Times New Roman"/>
          <w:spacing w:val="-5"/>
        </w:rPr>
        <w:t xml:space="preserve"> </w:t>
      </w:r>
      <w:r w:rsidRPr="006F4C5A">
        <w:rPr>
          <w:rFonts w:ascii="Times New Roman" w:hAnsi="Times New Roman" w:cs="Times New Roman"/>
        </w:rPr>
        <w:t>т</w:t>
      </w:r>
      <w:r w:rsidRPr="006F4C5A">
        <w:rPr>
          <w:rFonts w:ascii="Times New Roman" w:hAnsi="Times New Roman" w:cs="Times New Roman"/>
          <w:spacing w:val="-6"/>
        </w:rPr>
        <w:t xml:space="preserve"> </w:t>
      </w:r>
      <w:r w:rsidRPr="006F4C5A">
        <w:rPr>
          <w:rFonts w:ascii="Times New Roman" w:hAnsi="Times New Roman" w:cs="Times New Roman"/>
        </w:rPr>
        <w:t>у.</w:t>
      </w:r>
      <w:r w:rsidRPr="006F4C5A">
        <w:rPr>
          <w:rFonts w:ascii="Times New Roman" w:hAnsi="Times New Roman" w:cs="Times New Roman"/>
          <w:spacing w:val="-4"/>
        </w:rPr>
        <w:t xml:space="preserve"> </w:t>
      </w:r>
      <w:r w:rsidRPr="006F4C5A">
        <w:rPr>
          <w:rFonts w:ascii="Times New Roman" w:hAnsi="Times New Roman" w:cs="Times New Roman"/>
        </w:rPr>
        <w:t>т. Расчёт выполнен оценочным методом -</w:t>
      </w:r>
      <w:r w:rsidRPr="006F4C5A">
        <w:rPr>
          <w:rFonts w:ascii="Times New Roman" w:hAnsi="Times New Roman" w:cs="Times New Roman"/>
          <w:spacing w:val="-2"/>
        </w:rPr>
        <w:t xml:space="preserve"> </w:t>
      </w:r>
      <w:r w:rsidRPr="006F4C5A">
        <w:rPr>
          <w:rFonts w:ascii="Times New Roman" w:hAnsi="Times New Roman" w:cs="Times New Roman"/>
        </w:rPr>
        <w:t>ввиду ограниченного доступа и конфиденциальности первичных статистических данных; при этом использованы типовые удельные нормы потребления.</w:t>
      </w:r>
    </w:p>
    <w:p w:rsidR="0067257E" w:rsidRPr="006F4C5A" w:rsidRDefault="006819EC">
      <w:pPr>
        <w:pStyle w:val="a3"/>
        <w:spacing w:before="119" w:line="276" w:lineRule="auto"/>
        <w:ind w:left="2" w:right="138" w:firstLine="707"/>
        <w:rPr>
          <w:rFonts w:ascii="Times New Roman" w:hAnsi="Times New Roman" w:cs="Times New Roman"/>
        </w:rPr>
      </w:pPr>
      <w:r w:rsidRPr="006F4C5A">
        <w:rPr>
          <w:rFonts w:ascii="Times New Roman" w:hAnsi="Times New Roman" w:cs="Times New Roman"/>
        </w:rPr>
        <w:t>Структура потребления по видам энергоресурсов выглядит следующим образом: на долю топлива (преимущественно твёрдого -</w:t>
      </w:r>
      <w:r w:rsidRPr="006F4C5A">
        <w:rPr>
          <w:rFonts w:ascii="Times New Roman" w:hAnsi="Times New Roman" w:cs="Times New Roman"/>
          <w:spacing w:val="-4"/>
        </w:rPr>
        <w:t xml:space="preserve"> </w:t>
      </w:r>
      <w:r w:rsidRPr="006F4C5A">
        <w:rPr>
          <w:rFonts w:ascii="Times New Roman" w:hAnsi="Times New Roman" w:cs="Times New Roman"/>
        </w:rPr>
        <w:t>угля и топливной древесины)</w:t>
      </w:r>
      <w:r w:rsidR="00E55FC2">
        <w:rPr>
          <w:rFonts w:ascii="Times New Roman" w:hAnsi="Times New Roman" w:cs="Times New Roman"/>
          <w:spacing w:val="80"/>
        </w:rPr>
        <w:t xml:space="preserve"> </w:t>
      </w:r>
      <w:r w:rsidRPr="006F4C5A">
        <w:rPr>
          <w:rFonts w:ascii="Times New Roman" w:hAnsi="Times New Roman" w:cs="Times New Roman"/>
        </w:rPr>
        <w:t>приходится</w:t>
      </w:r>
      <w:r w:rsidR="00E55FC2">
        <w:rPr>
          <w:rFonts w:ascii="Times New Roman" w:hAnsi="Times New Roman" w:cs="Times New Roman"/>
          <w:spacing w:val="80"/>
        </w:rPr>
        <w:t xml:space="preserve"> </w:t>
      </w:r>
      <w:r w:rsidRPr="006F4C5A">
        <w:rPr>
          <w:rFonts w:ascii="Times New Roman" w:hAnsi="Times New Roman" w:cs="Times New Roman"/>
        </w:rPr>
        <w:t>58%,</w:t>
      </w:r>
      <w:r w:rsidR="00E55FC2">
        <w:rPr>
          <w:rFonts w:ascii="Times New Roman" w:hAnsi="Times New Roman" w:cs="Times New Roman"/>
          <w:spacing w:val="80"/>
        </w:rPr>
        <w:t xml:space="preserve"> </w:t>
      </w:r>
      <w:r w:rsidRPr="006F4C5A">
        <w:rPr>
          <w:rFonts w:ascii="Times New Roman" w:hAnsi="Times New Roman" w:cs="Times New Roman"/>
        </w:rPr>
        <w:t>тепловой</w:t>
      </w:r>
      <w:r w:rsidR="00E55FC2">
        <w:rPr>
          <w:rFonts w:ascii="Times New Roman" w:hAnsi="Times New Roman" w:cs="Times New Roman"/>
          <w:spacing w:val="80"/>
        </w:rPr>
        <w:t xml:space="preserve"> </w:t>
      </w:r>
      <w:r w:rsidRPr="006F4C5A">
        <w:rPr>
          <w:rFonts w:ascii="Times New Roman" w:hAnsi="Times New Roman" w:cs="Times New Roman"/>
        </w:rPr>
        <w:t>энергии -</w:t>
      </w:r>
      <w:r w:rsidRPr="006F4C5A">
        <w:rPr>
          <w:rFonts w:ascii="Times New Roman" w:hAnsi="Times New Roman" w:cs="Times New Roman"/>
          <w:spacing w:val="-2"/>
        </w:rPr>
        <w:t xml:space="preserve"> </w:t>
      </w:r>
      <w:r w:rsidRPr="006F4C5A">
        <w:rPr>
          <w:rFonts w:ascii="Times New Roman" w:hAnsi="Times New Roman" w:cs="Times New Roman"/>
        </w:rPr>
        <w:t>25%,</w:t>
      </w:r>
      <w:r w:rsidR="00E55FC2">
        <w:rPr>
          <w:rFonts w:ascii="Times New Roman" w:hAnsi="Times New Roman" w:cs="Times New Roman"/>
          <w:spacing w:val="80"/>
        </w:rPr>
        <w:t xml:space="preserve"> </w:t>
      </w:r>
      <w:r w:rsidRPr="006F4C5A">
        <w:rPr>
          <w:rFonts w:ascii="Times New Roman" w:hAnsi="Times New Roman" w:cs="Times New Roman"/>
        </w:rPr>
        <w:t>электрической энергии</w:t>
      </w:r>
      <w:r w:rsidRPr="006F4C5A">
        <w:rPr>
          <w:rFonts w:ascii="Times New Roman" w:hAnsi="Times New Roman" w:cs="Times New Roman"/>
          <w:spacing w:val="-1"/>
        </w:rPr>
        <w:t xml:space="preserve"> </w:t>
      </w:r>
      <w:r w:rsidRPr="006F4C5A">
        <w:rPr>
          <w:rFonts w:ascii="Times New Roman" w:hAnsi="Times New Roman" w:cs="Times New Roman"/>
        </w:rPr>
        <w:t>-</w:t>
      </w:r>
      <w:r w:rsidRPr="006F4C5A">
        <w:rPr>
          <w:rFonts w:ascii="Times New Roman" w:hAnsi="Times New Roman" w:cs="Times New Roman"/>
          <w:spacing w:val="-2"/>
        </w:rPr>
        <w:t xml:space="preserve"> </w:t>
      </w:r>
      <w:r w:rsidRPr="006F4C5A">
        <w:rPr>
          <w:rFonts w:ascii="Times New Roman" w:hAnsi="Times New Roman" w:cs="Times New Roman"/>
        </w:rPr>
        <w:t>17%. Такая конфигурация баланса отражает специфику округа как северной территории с высокой долей автономного теплоснабжения и ограниченным развитием сетевой инфраструктуры. Структура ТЭР представлена на рисунке 3.</w:t>
      </w:r>
    </w:p>
    <w:p w:rsidR="0067257E" w:rsidRPr="006F4C5A" w:rsidRDefault="006819EC">
      <w:pPr>
        <w:pStyle w:val="a3"/>
        <w:spacing w:before="2"/>
        <w:jc w:val="left"/>
        <w:rPr>
          <w:rFonts w:ascii="Times New Roman" w:hAnsi="Times New Roman" w:cs="Times New Roman"/>
        </w:rPr>
      </w:pPr>
      <w:r w:rsidRPr="006F4C5A">
        <w:rPr>
          <w:rFonts w:ascii="Times New Roman" w:hAnsi="Times New Roman" w:cs="Times New Roman"/>
          <w:noProof/>
          <w:lang w:eastAsia="ru-RU"/>
        </w:rPr>
        <w:drawing>
          <wp:anchor distT="0" distB="0" distL="0" distR="0" simplePos="0" relativeHeight="251657728" behindDoc="1" locked="0" layoutInCell="1" allowOverlap="1">
            <wp:simplePos x="0" y="0"/>
            <wp:positionH relativeFrom="page">
              <wp:posOffset>1530350</wp:posOffset>
            </wp:positionH>
            <wp:positionV relativeFrom="paragraph">
              <wp:posOffset>76369</wp:posOffset>
            </wp:positionV>
            <wp:extent cx="5079502" cy="3543300"/>
            <wp:effectExtent l="0" t="0" r="0" b="0"/>
            <wp:wrapTopAndBottom/>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0" cstate="print"/>
                    <a:stretch>
                      <a:fillRect/>
                    </a:stretch>
                  </pic:blipFill>
                  <pic:spPr>
                    <a:xfrm>
                      <a:off x="0" y="0"/>
                      <a:ext cx="5079502" cy="3543300"/>
                    </a:xfrm>
                    <a:prstGeom prst="rect">
                      <a:avLst/>
                    </a:prstGeom>
                  </pic:spPr>
                </pic:pic>
              </a:graphicData>
            </a:graphic>
          </wp:anchor>
        </w:drawing>
      </w:r>
    </w:p>
    <w:p w:rsidR="0067257E" w:rsidRPr="006F4C5A" w:rsidRDefault="006819EC">
      <w:pPr>
        <w:spacing w:before="191"/>
        <w:ind w:left="10" w:right="149"/>
        <w:jc w:val="center"/>
        <w:rPr>
          <w:rFonts w:ascii="Times New Roman" w:hAnsi="Times New Roman" w:cs="Times New Roman"/>
          <w:i/>
          <w:sz w:val="24"/>
          <w:szCs w:val="24"/>
        </w:rPr>
      </w:pPr>
      <w:bookmarkStart w:id="37" w:name="_bookmark36"/>
      <w:bookmarkEnd w:id="37"/>
      <w:r w:rsidRPr="006F4C5A">
        <w:rPr>
          <w:rFonts w:ascii="Times New Roman" w:hAnsi="Times New Roman" w:cs="Times New Roman"/>
          <w:i/>
          <w:sz w:val="24"/>
          <w:szCs w:val="24"/>
        </w:rPr>
        <w:t>Рисунок</w:t>
      </w:r>
      <w:r w:rsidRPr="006F4C5A">
        <w:rPr>
          <w:rFonts w:ascii="Times New Roman" w:hAnsi="Times New Roman" w:cs="Times New Roman"/>
          <w:i/>
          <w:spacing w:val="-7"/>
          <w:sz w:val="24"/>
          <w:szCs w:val="24"/>
        </w:rPr>
        <w:t xml:space="preserve"> </w:t>
      </w:r>
      <w:r w:rsidRPr="006F4C5A">
        <w:rPr>
          <w:rFonts w:ascii="Times New Roman" w:hAnsi="Times New Roman" w:cs="Times New Roman"/>
          <w:i/>
          <w:sz w:val="24"/>
          <w:szCs w:val="24"/>
        </w:rPr>
        <w:t>3.</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Структура</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потребления</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топливно-энергетических</w:t>
      </w:r>
      <w:r w:rsidRPr="006F4C5A">
        <w:rPr>
          <w:rFonts w:ascii="Times New Roman" w:hAnsi="Times New Roman" w:cs="Times New Roman"/>
          <w:i/>
          <w:spacing w:val="-5"/>
          <w:sz w:val="24"/>
          <w:szCs w:val="24"/>
        </w:rPr>
        <w:t xml:space="preserve"> </w:t>
      </w:r>
      <w:r w:rsidRPr="006F4C5A">
        <w:rPr>
          <w:rFonts w:ascii="Times New Roman" w:hAnsi="Times New Roman" w:cs="Times New Roman"/>
          <w:i/>
          <w:spacing w:val="-2"/>
          <w:sz w:val="24"/>
          <w:szCs w:val="24"/>
        </w:rPr>
        <w:t>ресурсов</w:t>
      </w:r>
    </w:p>
    <w:p w:rsidR="0067257E" w:rsidRPr="006F4C5A" w:rsidRDefault="0067257E">
      <w:pPr>
        <w:jc w:val="center"/>
        <w:rPr>
          <w:rFonts w:ascii="Times New Roman" w:hAnsi="Times New Roman" w:cs="Times New Roman"/>
          <w:i/>
          <w:sz w:val="24"/>
          <w:szCs w:val="24"/>
        </w:rPr>
        <w:sectPr w:rsidR="0067257E" w:rsidRPr="006F4C5A">
          <w:footerReference w:type="default" r:id="rId21"/>
          <w:pgSz w:w="11910" w:h="16840"/>
          <w:pgMar w:top="1280" w:right="708" w:bottom="1180" w:left="1700" w:header="0" w:footer="987" w:gutter="0"/>
          <w:cols w:space="720"/>
        </w:sectPr>
      </w:pPr>
    </w:p>
    <w:p w:rsidR="0067257E" w:rsidRPr="006F4C5A" w:rsidRDefault="006819EC">
      <w:pPr>
        <w:pStyle w:val="a3"/>
        <w:spacing w:before="78"/>
        <w:ind w:left="710"/>
        <w:jc w:val="left"/>
        <w:rPr>
          <w:rFonts w:ascii="Times New Roman" w:hAnsi="Times New Roman" w:cs="Times New Roman"/>
        </w:rPr>
      </w:pPr>
      <w:r w:rsidRPr="006F4C5A">
        <w:rPr>
          <w:rFonts w:ascii="Times New Roman" w:hAnsi="Times New Roman" w:cs="Times New Roman"/>
        </w:rPr>
        <w:lastRenderedPageBreak/>
        <w:t>Потребление</w:t>
      </w:r>
      <w:r w:rsidRPr="006F4C5A">
        <w:rPr>
          <w:rFonts w:ascii="Times New Roman" w:hAnsi="Times New Roman" w:cs="Times New Roman"/>
          <w:spacing w:val="-1"/>
        </w:rPr>
        <w:t xml:space="preserve"> </w:t>
      </w:r>
      <w:r w:rsidRPr="006F4C5A">
        <w:rPr>
          <w:rFonts w:ascii="Times New Roman" w:hAnsi="Times New Roman" w:cs="Times New Roman"/>
        </w:rPr>
        <w:t>ПТЭР</w:t>
      </w:r>
      <w:r w:rsidRPr="006F4C5A">
        <w:rPr>
          <w:rFonts w:ascii="Times New Roman" w:hAnsi="Times New Roman" w:cs="Times New Roman"/>
          <w:spacing w:val="-2"/>
        </w:rPr>
        <w:t xml:space="preserve"> </w:t>
      </w:r>
      <w:r w:rsidRPr="006F4C5A">
        <w:rPr>
          <w:rFonts w:ascii="Times New Roman" w:hAnsi="Times New Roman" w:cs="Times New Roman"/>
        </w:rPr>
        <w:t>в</w:t>
      </w:r>
      <w:r w:rsidRPr="006F4C5A">
        <w:rPr>
          <w:rFonts w:ascii="Times New Roman" w:hAnsi="Times New Roman" w:cs="Times New Roman"/>
          <w:spacing w:val="-2"/>
        </w:rPr>
        <w:t xml:space="preserve"> </w:t>
      </w:r>
      <w:r w:rsidRPr="006F4C5A">
        <w:rPr>
          <w:rFonts w:ascii="Times New Roman" w:hAnsi="Times New Roman" w:cs="Times New Roman"/>
        </w:rPr>
        <w:t>2025</w:t>
      </w:r>
      <w:r w:rsidRPr="006F4C5A">
        <w:rPr>
          <w:rFonts w:ascii="Times New Roman" w:hAnsi="Times New Roman" w:cs="Times New Roman"/>
          <w:spacing w:val="-2"/>
        </w:rPr>
        <w:t xml:space="preserve"> </w:t>
      </w:r>
      <w:r w:rsidRPr="006F4C5A">
        <w:rPr>
          <w:rFonts w:ascii="Times New Roman" w:hAnsi="Times New Roman" w:cs="Times New Roman"/>
        </w:rPr>
        <w:t>году</w:t>
      </w:r>
      <w:r w:rsidRPr="006F4C5A">
        <w:rPr>
          <w:rFonts w:ascii="Times New Roman" w:hAnsi="Times New Roman" w:cs="Times New Roman"/>
          <w:spacing w:val="-1"/>
        </w:rPr>
        <w:t xml:space="preserve"> </w:t>
      </w:r>
      <w:r w:rsidRPr="006F4C5A">
        <w:rPr>
          <w:rFonts w:ascii="Times New Roman" w:hAnsi="Times New Roman" w:cs="Times New Roman"/>
        </w:rPr>
        <w:t>составило</w:t>
      </w:r>
      <w:r w:rsidRPr="006F4C5A">
        <w:rPr>
          <w:rFonts w:ascii="Times New Roman" w:hAnsi="Times New Roman" w:cs="Times New Roman"/>
          <w:spacing w:val="-1"/>
        </w:rPr>
        <w:t xml:space="preserve"> </w:t>
      </w:r>
      <w:r w:rsidRPr="006F4C5A">
        <w:rPr>
          <w:rFonts w:ascii="Times New Roman" w:hAnsi="Times New Roman" w:cs="Times New Roman"/>
        </w:rPr>
        <w:t>19 295,0</w:t>
      </w:r>
      <w:r w:rsidRPr="006F4C5A">
        <w:rPr>
          <w:rFonts w:ascii="Times New Roman" w:hAnsi="Times New Roman" w:cs="Times New Roman"/>
          <w:spacing w:val="-2"/>
        </w:rPr>
        <w:t xml:space="preserve"> </w:t>
      </w:r>
      <w:r w:rsidRPr="006F4C5A">
        <w:rPr>
          <w:rFonts w:ascii="Times New Roman" w:hAnsi="Times New Roman" w:cs="Times New Roman"/>
        </w:rPr>
        <w:t>т</w:t>
      </w:r>
      <w:r w:rsidRPr="006F4C5A">
        <w:rPr>
          <w:rFonts w:ascii="Times New Roman" w:hAnsi="Times New Roman" w:cs="Times New Roman"/>
          <w:spacing w:val="1"/>
        </w:rPr>
        <w:t xml:space="preserve"> </w:t>
      </w:r>
      <w:r w:rsidRPr="006F4C5A">
        <w:rPr>
          <w:rFonts w:ascii="Times New Roman" w:hAnsi="Times New Roman" w:cs="Times New Roman"/>
          <w:spacing w:val="-4"/>
        </w:rPr>
        <w:t>у.т.</w:t>
      </w:r>
    </w:p>
    <w:p w:rsidR="0067257E" w:rsidRPr="006F4C5A" w:rsidRDefault="006819EC">
      <w:pPr>
        <w:pStyle w:val="a3"/>
        <w:spacing w:before="163" w:line="276" w:lineRule="auto"/>
        <w:ind w:left="2" w:right="136" w:firstLine="707"/>
        <w:rPr>
          <w:rFonts w:ascii="Times New Roman" w:hAnsi="Times New Roman" w:cs="Times New Roman"/>
        </w:rPr>
      </w:pPr>
      <w:r w:rsidRPr="006F4C5A">
        <w:rPr>
          <w:rFonts w:ascii="Times New Roman" w:hAnsi="Times New Roman" w:cs="Times New Roman"/>
        </w:rPr>
        <w:t>Структура ПТЭР представлена на рисунке 4. В структуре первичных</w:t>
      </w:r>
      <w:r w:rsidRPr="006F4C5A">
        <w:rPr>
          <w:rFonts w:ascii="Times New Roman" w:hAnsi="Times New Roman" w:cs="Times New Roman"/>
          <w:spacing w:val="80"/>
        </w:rPr>
        <w:t xml:space="preserve"> </w:t>
      </w:r>
      <w:r w:rsidRPr="006F4C5A">
        <w:rPr>
          <w:rFonts w:ascii="Times New Roman" w:hAnsi="Times New Roman" w:cs="Times New Roman"/>
        </w:rPr>
        <w:t>топливно-энергетических ресурсов (ПТЭР) Среднеканского муниципального округа доминирующую долю занимает потребление твёрдого топлива —</w:t>
      </w:r>
      <w:r w:rsidRPr="006F4C5A">
        <w:rPr>
          <w:rFonts w:ascii="Times New Roman" w:hAnsi="Times New Roman" w:cs="Times New Roman"/>
          <w:spacing w:val="-4"/>
        </w:rPr>
        <w:t xml:space="preserve"> </w:t>
      </w:r>
      <w:r w:rsidRPr="006F4C5A">
        <w:rPr>
          <w:rFonts w:ascii="Times New Roman" w:hAnsi="Times New Roman" w:cs="Times New Roman"/>
        </w:rPr>
        <w:t>угля и топливной древесины. Это обусловлено сочетанием природно-климатических и инфраструктурных факторов: суровым резко континентальным климатом с продолжительным отопительным периодом, значительной долей жилого фонда и объектов социальной сферы, не подключённых к централизованному теплоснабжению, а также ограниченной доступностью иных энергоносителей (в частности, отсутствием централизованного газоснабжения).</w:t>
      </w:r>
    </w:p>
    <w:p w:rsidR="0067257E" w:rsidRPr="006F4C5A" w:rsidRDefault="006819EC">
      <w:pPr>
        <w:pStyle w:val="a3"/>
        <w:tabs>
          <w:tab w:val="left" w:pos="1942"/>
          <w:tab w:val="left" w:pos="4989"/>
          <w:tab w:val="left" w:pos="5725"/>
          <w:tab w:val="left" w:pos="7481"/>
        </w:tabs>
        <w:spacing w:before="122" w:line="276" w:lineRule="auto"/>
        <w:ind w:left="2" w:right="138" w:firstLine="707"/>
        <w:rPr>
          <w:rFonts w:ascii="Times New Roman" w:hAnsi="Times New Roman" w:cs="Times New Roman"/>
        </w:rPr>
      </w:pPr>
      <w:r w:rsidRPr="006F4C5A">
        <w:rPr>
          <w:rFonts w:ascii="Times New Roman" w:hAnsi="Times New Roman" w:cs="Times New Roman"/>
        </w:rPr>
        <w:t>Преобладание твёрдого топлива особенно характерно для сектора теплоснабжения: уголь используется преимущественно в котельных, обеспечивающих теплом населённые пункты и бюджетные учреждения, а</w:t>
      </w:r>
      <w:r w:rsidRPr="006F4C5A">
        <w:rPr>
          <w:rFonts w:ascii="Times New Roman" w:hAnsi="Times New Roman" w:cs="Times New Roman"/>
          <w:spacing w:val="80"/>
          <w:w w:val="150"/>
        </w:rPr>
        <w:t xml:space="preserve"> </w:t>
      </w:r>
      <w:r w:rsidRPr="006F4C5A">
        <w:rPr>
          <w:rFonts w:ascii="Times New Roman" w:hAnsi="Times New Roman" w:cs="Times New Roman"/>
        </w:rPr>
        <w:t>древесина —</w:t>
      </w:r>
      <w:r w:rsidRPr="006F4C5A">
        <w:rPr>
          <w:rFonts w:ascii="Times New Roman" w:hAnsi="Times New Roman" w:cs="Times New Roman"/>
          <w:spacing w:val="-2"/>
        </w:rPr>
        <w:t xml:space="preserve"> </w:t>
      </w:r>
      <w:r w:rsidRPr="006F4C5A">
        <w:rPr>
          <w:rFonts w:ascii="Times New Roman" w:hAnsi="Times New Roman" w:cs="Times New Roman"/>
        </w:rPr>
        <w:t>в автономном отоплении домохозяйств, в том числе в отдалённых и труднодоступных</w:t>
      </w:r>
      <w:r w:rsidRPr="006F4C5A">
        <w:rPr>
          <w:rFonts w:ascii="Times New Roman" w:hAnsi="Times New Roman" w:cs="Times New Roman"/>
          <w:spacing w:val="-12"/>
        </w:rPr>
        <w:t xml:space="preserve"> </w:t>
      </w:r>
      <w:r w:rsidRPr="006F4C5A">
        <w:rPr>
          <w:rFonts w:ascii="Times New Roman" w:hAnsi="Times New Roman" w:cs="Times New Roman"/>
        </w:rPr>
        <w:t>поселениях</w:t>
      </w:r>
      <w:r w:rsidRPr="006F4C5A">
        <w:rPr>
          <w:rFonts w:ascii="Times New Roman" w:hAnsi="Times New Roman" w:cs="Times New Roman"/>
          <w:spacing w:val="-12"/>
        </w:rPr>
        <w:t xml:space="preserve"> </w:t>
      </w:r>
      <w:r w:rsidRPr="006F4C5A">
        <w:rPr>
          <w:rFonts w:ascii="Times New Roman" w:hAnsi="Times New Roman" w:cs="Times New Roman"/>
        </w:rPr>
        <w:t>округа.</w:t>
      </w:r>
      <w:r w:rsidRPr="006F4C5A">
        <w:rPr>
          <w:rFonts w:ascii="Times New Roman" w:hAnsi="Times New Roman" w:cs="Times New Roman"/>
          <w:spacing w:val="-11"/>
        </w:rPr>
        <w:t xml:space="preserve"> </w:t>
      </w:r>
      <w:r w:rsidRPr="006F4C5A">
        <w:rPr>
          <w:rFonts w:ascii="Times New Roman" w:hAnsi="Times New Roman" w:cs="Times New Roman"/>
        </w:rPr>
        <w:t>В</w:t>
      </w:r>
      <w:r w:rsidRPr="006F4C5A">
        <w:rPr>
          <w:rFonts w:ascii="Times New Roman" w:hAnsi="Times New Roman" w:cs="Times New Roman"/>
          <w:spacing w:val="-11"/>
        </w:rPr>
        <w:t xml:space="preserve"> </w:t>
      </w:r>
      <w:r w:rsidRPr="006F4C5A">
        <w:rPr>
          <w:rFonts w:ascii="Times New Roman" w:hAnsi="Times New Roman" w:cs="Times New Roman"/>
        </w:rPr>
        <w:t>результате</w:t>
      </w:r>
      <w:r w:rsidRPr="006F4C5A">
        <w:rPr>
          <w:rFonts w:ascii="Times New Roman" w:hAnsi="Times New Roman" w:cs="Times New Roman"/>
          <w:spacing w:val="-11"/>
        </w:rPr>
        <w:t xml:space="preserve"> </w:t>
      </w:r>
      <w:r w:rsidRPr="006F4C5A">
        <w:rPr>
          <w:rFonts w:ascii="Times New Roman" w:hAnsi="Times New Roman" w:cs="Times New Roman"/>
        </w:rPr>
        <w:t>на</w:t>
      </w:r>
      <w:r w:rsidRPr="006F4C5A">
        <w:rPr>
          <w:rFonts w:ascii="Times New Roman" w:hAnsi="Times New Roman" w:cs="Times New Roman"/>
          <w:spacing w:val="-11"/>
        </w:rPr>
        <w:t xml:space="preserve"> </w:t>
      </w:r>
      <w:r w:rsidRPr="006F4C5A">
        <w:rPr>
          <w:rFonts w:ascii="Times New Roman" w:hAnsi="Times New Roman" w:cs="Times New Roman"/>
        </w:rPr>
        <w:t>совокупное</w:t>
      </w:r>
      <w:r w:rsidRPr="006F4C5A">
        <w:rPr>
          <w:rFonts w:ascii="Times New Roman" w:hAnsi="Times New Roman" w:cs="Times New Roman"/>
          <w:spacing w:val="-11"/>
        </w:rPr>
        <w:t xml:space="preserve"> </w:t>
      </w:r>
      <w:r w:rsidRPr="006F4C5A">
        <w:rPr>
          <w:rFonts w:ascii="Times New Roman" w:hAnsi="Times New Roman" w:cs="Times New Roman"/>
        </w:rPr>
        <w:t>потребление</w:t>
      </w:r>
      <w:r w:rsidRPr="006F4C5A">
        <w:rPr>
          <w:rFonts w:ascii="Times New Roman" w:hAnsi="Times New Roman" w:cs="Times New Roman"/>
          <w:spacing w:val="-11"/>
        </w:rPr>
        <w:t xml:space="preserve"> </w:t>
      </w:r>
      <w:r w:rsidRPr="006F4C5A">
        <w:rPr>
          <w:rFonts w:ascii="Times New Roman" w:hAnsi="Times New Roman" w:cs="Times New Roman"/>
        </w:rPr>
        <w:t>угля</w:t>
      </w:r>
      <w:r w:rsidRPr="006F4C5A">
        <w:rPr>
          <w:rFonts w:ascii="Times New Roman" w:hAnsi="Times New Roman" w:cs="Times New Roman"/>
          <w:spacing w:val="-13"/>
        </w:rPr>
        <w:t xml:space="preserve"> </w:t>
      </w:r>
      <w:r w:rsidRPr="006F4C5A">
        <w:rPr>
          <w:rFonts w:ascii="Times New Roman" w:hAnsi="Times New Roman" w:cs="Times New Roman"/>
        </w:rPr>
        <w:t>и дров приходится основная часть объёма ПТЭР округа, что напрямую определяет структуру топливно-энергетического баланса и формирует ключевые направления планирования</w:t>
      </w:r>
      <w:r w:rsidRPr="006F4C5A">
        <w:rPr>
          <w:rFonts w:ascii="Times New Roman" w:hAnsi="Times New Roman" w:cs="Times New Roman"/>
          <w:spacing w:val="-2"/>
        </w:rPr>
        <w:t xml:space="preserve"> </w:t>
      </w:r>
      <w:r w:rsidRPr="006F4C5A">
        <w:rPr>
          <w:rFonts w:ascii="Times New Roman" w:hAnsi="Times New Roman" w:cs="Times New Roman"/>
        </w:rPr>
        <w:t>-</w:t>
      </w:r>
      <w:r w:rsidRPr="006F4C5A">
        <w:rPr>
          <w:rFonts w:ascii="Times New Roman" w:hAnsi="Times New Roman" w:cs="Times New Roman"/>
          <w:spacing w:val="-3"/>
        </w:rPr>
        <w:t xml:space="preserve"> </w:t>
      </w:r>
      <w:r w:rsidRPr="006F4C5A">
        <w:rPr>
          <w:rFonts w:ascii="Times New Roman" w:hAnsi="Times New Roman" w:cs="Times New Roman"/>
        </w:rPr>
        <w:t xml:space="preserve">от формирования запасов топлива до реализации мероприятий по </w:t>
      </w:r>
      <w:r w:rsidRPr="006F4C5A">
        <w:rPr>
          <w:rFonts w:ascii="Times New Roman" w:hAnsi="Times New Roman" w:cs="Times New Roman"/>
          <w:spacing w:val="-2"/>
        </w:rPr>
        <w:t>повышению</w:t>
      </w:r>
      <w:r w:rsidR="00F0474C">
        <w:rPr>
          <w:rFonts w:ascii="Times New Roman" w:hAnsi="Times New Roman" w:cs="Times New Roman"/>
        </w:rPr>
        <w:t xml:space="preserve"> </w:t>
      </w:r>
      <w:r w:rsidRPr="006F4C5A">
        <w:rPr>
          <w:rFonts w:ascii="Times New Roman" w:hAnsi="Times New Roman" w:cs="Times New Roman"/>
          <w:spacing w:val="-2"/>
        </w:rPr>
        <w:t>энергоэффективности</w:t>
      </w:r>
      <w:r w:rsidR="00F0474C">
        <w:rPr>
          <w:rFonts w:ascii="Times New Roman" w:hAnsi="Times New Roman" w:cs="Times New Roman"/>
        </w:rPr>
        <w:t xml:space="preserve"> </w:t>
      </w:r>
      <w:r w:rsidRPr="006F4C5A">
        <w:rPr>
          <w:rFonts w:ascii="Times New Roman" w:hAnsi="Times New Roman" w:cs="Times New Roman"/>
          <w:spacing w:val="-10"/>
        </w:rPr>
        <w:t>и</w:t>
      </w:r>
      <w:r w:rsidR="00F0474C">
        <w:rPr>
          <w:rFonts w:ascii="Times New Roman" w:hAnsi="Times New Roman" w:cs="Times New Roman"/>
        </w:rPr>
        <w:t xml:space="preserve"> </w:t>
      </w:r>
      <w:r w:rsidRPr="006F4C5A">
        <w:rPr>
          <w:rFonts w:ascii="Times New Roman" w:hAnsi="Times New Roman" w:cs="Times New Roman"/>
          <w:spacing w:val="-2"/>
        </w:rPr>
        <w:t>поэтапной</w:t>
      </w:r>
      <w:r w:rsidR="00F0474C">
        <w:rPr>
          <w:rFonts w:ascii="Times New Roman" w:hAnsi="Times New Roman" w:cs="Times New Roman"/>
        </w:rPr>
        <w:t xml:space="preserve"> </w:t>
      </w:r>
      <w:r w:rsidRPr="006F4C5A">
        <w:rPr>
          <w:rFonts w:ascii="Times New Roman" w:hAnsi="Times New Roman" w:cs="Times New Roman"/>
          <w:spacing w:val="-2"/>
        </w:rPr>
        <w:t xml:space="preserve">диверсификации </w:t>
      </w:r>
      <w:r w:rsidRPr="006F4C5A">
        <w:rPr>
          <w:rFonts w:ascii="Times New Roman" w:hAnsi="Times New Roman" w:cs="Times New Roman"/>
        </w:rPr>
        <w:t>топливно-энергетической базы.</w:t>
      </w:r>
    </w:p>
    <w:p w:rsidR="0067257E" w:rsidRPr="006F4C5A" w:rsidRDefault="006819EC">
      <w:pPr>
        <w:pStyle w:val="a3"/>
        <w:spacing w:before="1"/>
        <w:jc w:val="left"/>
        <w:rPr>
          <w:rFonts w:ascii="Times New Roman" w:hAnsi="Times New Roman" w:cs="Times New Roman"/>
        </w:rPr>
      </w:pPr>
      <w:r w:rsidRPr="006F4C5A">
        <w:rPr>
          <w:rFonts w:ascii="Times New Roman" w:hAnsi="Times New Roman" w:cs="Times New Roman"/>
          <w:noProof/>
          <w:lang w:eastAsia="ru-RU"/>
        </w:rPr>
        <w:drawing>
          <wp:anchor distT="0" distB="0" distL="0" distR="0" simplePos="0" relativeHeight="251662848" behindDoc="1" locked="0" layoutInCell="1" allowOverlap="1">
            <wp:simplePos x="0" y="0"/>
            <wp:positionH relativeFrom="page">
              <wp:posOffset>1530350</wp:posOffset>
            </wp:positionH>
            <wp:positionV relativeFrom="paragraph">
              <wp:posOffset>75539</wp:posOffset>
            </wp:positionV>
            <wp:extent cx="5145751" cy="3767328"/>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2" cstate="print"/>
                    <a:stretch>
                      <a:fillRect/>
                    </a:stretch>
                  </pic:blipFill>
                  <pic:spPr>
                    <a:xfrm>
                      <a:off x="0" y="0"/>
                      <a:ext cx="5145751" cy="3767328"/>
                    </a:xfrm>
                    <a:prstGeom prst="rect">
                      <a:avLst/>
                    </a:prstGeom>
                  </pic:spPr>
                </pic:pic>
              </a:graphicData>
            </a:graphic>
          </wp:anchor>
        </w:drawing>
      </w:r>
    </w:p>
    <w:p w:rsidR="0067257E" w:rsidRPr="006F4C5A" w:rsidRDefault="006819EC">
      <w:pPr>
        <w:spacing w:before="170"/>
        <w:ind w:left="230"/>
        <w:rPr>
          <w:rFonts w:ascii="Times New Roman" w:hAnsi="Times New Roman" w:cs="Times New Roman"/>
          <w:i/>
          <w:sz w:val="24"/>
          <w:szCs w:val="24"/>
        </w:rPr>
      </w:pPr>
      <w:bookmarkStart w:id="38" w:name="_bookmark37"/>
      <w:bookmarkEnd w:id="38"/>
      <w:r w:rsidRPr="006F4C5A">
        <w:rPr>
          <w:rFonts w:ascii="Times New Roman" w:hAnsi="Times New Roman" w:cs="Times New Roman"/>
          <w:i/>
          <w:sz w:val="24"/>
          <w:szCs w:val="24"/>
        </w:rPr>
        <w:t>Рисунок</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4.</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Структура</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потребления</w:t>
      </w:r>
      <w:r w:rsidRPr="006F4C5A">
        <w:rPr>
          <w:rFonts w:ascii="Times New Roman" w:hAnsi="Times New Roman" w:cs="Times New Roman"/>
          <w:i/>
          <w:spacing w:val="-7"/>
          <w:sz w:val="24"/>
          <w:szCs w:val="24"/>
        </w:rPr>
        <w:t xml:space="preserve"> </w:t>
      </w:r>
      <w:r w:rsidRPr="006F4C5A">
        <w:rPr>
          <w:rFonts w:ascii="Times New Roman" w:hAnsi="Times New Roman" w:cs="Times New Roman"/>
          <w:i/>
          <w:sz w:val="24"/>
          <w:szCs w:val="24"/>
        </w:rPr>
        <w:t>первичных</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топливно-энергетических</w:t>
      </w:r>
      <w:r w:rsidRPr="006F4C5A">
        <w:rPr>
          <w:rFonts w:ascii="Times New Roman" w:hAnsi="Times New Roman" w:cs="Times New Roman"/>
          <w:i/>
          <w:spacing w:val="-5"/>
          <w:sz w:val="24"/>
          <w:szCs w:val="24"/>
        </w:rPr>
        <w:t xml:space="preserve"> </w:t>
      </w:r>
      <w:r w:rsidRPr="006F4C5A">
        <w:rPr>
          <w:rFonts w:ascii="Times New Roman" w:hAnsi="Times New Roman" w:cs="Times New Roman"/>
          <w:i/>
          <w:spacing w:val="-2"/>
          <w:sz w:val="24"/>
          <w:szCs w:val="24"/>
        </w:rPr>
        <w:t>ресурсов</w:t>
      </w:r>
    </w:p>
    <w:p w:rsidR="0067257E" w:rsidRPr="006F4C5A" w:rsidRDefault="0067257E">
      <w:pPr>
        <w:rPr>
          <w:rFonts w:ascii="Times New Roman" w:hAnsi="Times New Roman" w:cs="Times New Roman"/>
          <w:i/>
          <w:sz w:val="24"/>
          <w:szCs w:val="24"/>
        </w:rPr>
        <w:sectPr w:rsidR="0067257E" w:rsidRPr="006F4C5A">
          <w:pgSz w:w="11910" w:h="16840"/>
          <w:pgMar w:top="1360" w:right="708" w:bottom="1200" w:left="1700" w:header="0" w:footer="987" w:gutter="0"/>
          <w:cols w:space="720"/>
        </w:sectPr>
      </w:pPr>
    </w:p>
    <w:p w:rsidR="0067257E" w:rsidRPr="006F4C5A" w:rsidRDefault="006819EC">
      <w:pPr>
        <w:pStyle w:val="a3"/>
        <w:spacing w:before="74" w:line="276" w:lineRule="auto"/>
        <w:ind w:left="2" w:right="137" w:firstLine="707"/>
        <w:rPr>
          <w:rFonts w:ascii="Times New Roman" w:hAnsi="Times New Roman" w:cs="Times New Roman"/>
        </w:rPr>
      </w:pPr>
      <w:r w:rsidRPr="006F4C5A">
        <w:rPr>
          <w:rFonts w:ascii="Times New Roman" w:hAnsi="Times New Roman" w:cs="Times New Roman"/>
        </w:rPr>
        <w:lastRenderedPageBreak/>
        <w:t>Потребление топлива по уточнённым категориям потребителей в 2025 году составило</w:t>
      </w:r>
      <w:r w:rsidRPr="006F4C5A">
        <w:rPr>
          <w:rFonts w:ascii="Times New Roman" w:hAnsi="Times New Roman" w:cs="Times New Roman"/>
          <w:spacing w:val="-2"/>
        </w:rPr>
        <w:t xml:space="preserve"> </w:t>
      </w:r>
      <w:r w:rsidRPr="006F4C5A">
        <w:rPr>
          <w:rFonts w:ascii="Times New Roman" w:hAnsi="Times New Roman" w:cs="Times New Roman"/>
        </w:rPr>
        <w:t>14</w:t>
      </w:r>
      <w:r w:rsidRPr="006F4C5A">
        <w:rPr>
          <w:rFonts w:ascii="Times New Roman" w:hAnsi="Times New Roman" w:cs="Times New Roman"/>
          <w:spacing w:val="-2"/>
        </w:rPr>
        <w:t xml:space="preserve"> </w:t>
      </w:r>
      <w:r w:rsidRPr="006F4C5A">
        <w:rPr>
          <w:rFonts w:ascii="Times New Roman" w:hAnsi="Times New Roman" w:cs="Times New Roman"/>
        </w:rPr>
        <w:t>987,0</w:t>
      </w:r>
      <w:r w:rsidRPr="006F4C5A">
        <w:rPr>
          <w:rFonts w:ascii="Times New Roman" w:hAnsi="Times New Roman" w:cs="Times New Roman"/>
          <w:spacing w:val="-2"/>
        </w:rPr>
        <w:t xml:space="preserve"> </w:t>
      </w:r>
      <w:r w:rsidRPr="006F4C5A">
        <w:rPr>
          <w:rFonts w:ascii="Times New Roman" w:hAnsi="Times New Roman" w:cs="Times New Roman"/>
        </w:rPr>
        <w:t>т</w:t>
      </w:r>
      <w:r w:rsidRPr="006F4C5A">
        <w:rPr>
          <w:rFonts w:ascii="Times New Roman" w:hAnsi="Times New Roman" w:cs="Times New Roman"/>
          <w:spacing w:val="-1"/>
        </w:rPr>
        <w:t xml:space="preserve"> </w:t>
      </w:r>
      <w:r w:rsidRPr="006F4C5A">
        <w:rPr>
          <w:rFonts w:ascii="Times New Roman" w:hAnsi="Times New Roman" w:cs="Times New Roman"/>
        </w:rPr>
        <w:t>у. т.</w:t>
      </w:r>
      <w:r w:rsidRPr="006F4C5A">
        <w:rPr>
          <w:rFonts w:ascii="Times New Roman" w:hAnsi="Times New Roman" w:cs="Times New Roman"/>
          <w:spacing w:val="-1"/>
        </w:rPr>
        <w:t xml:space="preserve"> </w:t>
      </w:r>
      <w:r w:rsidRPr="006F4C5A">
        <w:rPr>
          <w:rFonts w:ascii="Times New Roman" w:hAnsi="Times New Roman" w:cs="Times New Roman"/>
        </w:rPr>
        <w:t>В</w:t>
      </w:r>
      <w:r w:rsidRPr="006F4C5A">
        <w:rPr>
          <w:rFonts w:ascii="Times New Roman" w:hAnsi="Times New Roman" w:cs="Times New Roman"/>
          <w:spacing w:val="-2"/>
        </w:rPr>
        <w:t xml:space="preserve"> </w:t>
      </w:r>
      <w:r w:rsidRPr="006F4C5A">
        <w:rPr>
          <w:rFonts w:ascii="Times New Roman" w:hAnsi="Times New Roman" w:cs="Times New Roman"/>
        </w:rPr>
        <w:t>структуре</w:t>
      </w:r>
      <w:r w:rsidRPr="006F4C5A">
        <w:rPr>
          <w:rFonts w:ascii="Times New Roman" w:hAnsi="Times New Roman" w:cs="Times New Roman"/>
          <w:spacing w:val="-1"/>
        </w:rPr>
        <w:t xml:space="preserve"> </w:t>
      </w:r>
      <w:r w:rsidRPr="006F4C5A">
        <w:rPr>
          <w:rFonts w:ascii="Times New Roman" w:hAnsi="Times New Roman" w:cs="Times New Roman"/>
        </w:rPr>
        <w:t>этого</w:t>
      </w:r>
      <w:r w:rsidRPr="006F4C5A">
        <w:rPr>
          <w:rFonts w:ascii="Times New Roman" w:hAnsi="Times New Roman" w:cs="Times New Roman"/>
          <w:spacing w:val="-3"/>
        </w:rPr>
        <w:t xml:space="preserve"> </w:t>
      </w:r>
      <w:r w:rsidRPr="006F4C5A">
        <w:rPr>
          <w:rFonts w:ascii="Times New Roman" w:hAnsi="Times New Roman" w:cs="Times New Roman"/>
        </w:rPr>
        <w:t>объёма</w:t>
      </w:r>
      <w:r w:rsidRPr="006F4C5A">
        <w:rPr>
          <w:rFonts w:ascii="Times New Roman" w:hAnsi="Times New Roman" w:cs="Times New Roman"/>
          <w:spacing w:val="-1"/>
        </w:rPr>
        <w:t xml:space="preserve"> </w:t>
      </w:r>
      <w:r w:rsidRPr="006F4C5A">
        <w:rPr>
          <w:rFonts w:ascii="Times New Roman" w:hAnsi="Times New Roman" w:cs="Times New Roman"/>
        </w:rPr>
        <w:t>преобладает</w:t>
      </w:r>
      <w:r w:rsidRPr="006F4C5A">
        <w:rPr>
          <w:rFonts w:ascii="Times New Roman" w:hAnsi="Times New Roman" w:cs="Times New Roman"/>
          <w:spacing w:val="-1"/>
        </w:rPr>
        <w:t xml:space="preserve"> </w:t>
      </w:r>
      <w:r w:rsidRPr="006F4C5A">
        <w:rPr>
          <w:rFonts w:ascii="Times New Roman" w:hAnsi="Times New Roman" w:cs="Times New Roman"/>
        </w:rPr>
        <w:t>природное</w:t>
      </w:r>
      <w:r w:rsidRPr="006F4C5A">
        <w:rPr>
          <w:rFonts w:ascii="Times New Roman" w:hAnsi="Times New Roman" w:cs="Times New Roman"/>
          <w:spacing w:val="-1"/>
        </w:rPr>
        <w:t xml:space="preserve"> </w:t>
      </w:r>
      <w:r w:rsidRPr="006F4C5A">
        <w:rPr>
          <w:rFonts w:ascii="Times New Roman" w:hAnsi="Times New Roman" w:cs="Times New Roman"/>
        </w:rPr>
        <w:t>топливо - 98,6%, на дол</w:t>
      </w:r>
      <w:r w:rsidR="00B170CD">
        <w:rPr>
          <w:rFonts w:ascii="Times New Roman" w:hAnsi="Times New Roman" w:cs="Times New Roman"/>
        </w:rPr>
        <w:t>ю нефтепродуктов приходится 1,4</w:t>
      </w:r>
      <w:r w:rsidRPr="006F4C5A">
        <w:rPr>
          <w:rFonts w:ascii="Times New Roman" w:hAnsi="Times New Roman" w:cs="Times New Roman"/>
        </w:rPr>
        <w:t>%.</w:t>
      </w:r>
    </w:p>
    <w:p w:rsidR="0067257E" w:rsidRPr="006F4C5A" w:rsidRDefault="006819EC">
      <w:pPr>
        <w:pStyle w:val="a3"/>
        <w:spacing w:before="122" w:line="276" w:lineRule="auto"/>
        <w:ind w:left="2" w:right="137" w:firstLine="707"/>
        <w:rPr>
          <w:rFonts w:ascii="Times New Roman" w:hAnsi="Times New Roman" w:cs="Times New Roman"/>
        </w:rPr>
      </w:pPr>
      <w:r w:rsidRPr="006F4C5A">
        <w:rPr>
          <w:rFonts w:ascii="Times New Roman" w:hAnsi="Times New Roman" w:cs="Times New Roman"/>
        </w:rPr>
        <w:t>При этом расчёт объёмов потребления нефтепродуктов носит оценочный характер. Это обусловлено тем, что в настоящее время официальная статистическая отчётность</w:t>
      </w:r>
      <w:r w:rsidRPr="006F4C5A">
        <w:rPr>
          <w:rFonts w:ascii="Times New Roman" w:hAnsi="Times New Roman" w:cs="Times New Roman"/>
          <w:spacing w:val="-8"/>
        </w:rPr>
        <w:t xml:space="preserve"> </w:t>
      </w:r>
      <w:r w:rsidRPr="006F4C5A">
        <w:rPr>
          <w:rFonts w:ascii="Times New Roman" w:hAnsi="Times New Roman" w:cs="Times New Roman"/>
        </w:rPr>
        <w:t>(в</w:t>
      </w:r>
      <w:r w:rsidRPr="006F4C5A">
        <w:rPr>
          <w:rFonts w:ascii="Times New Roman" w:hAnsi="Times New Roman" w:cs="Times New Roman"/>
          <w:spacing w:val="-8"/>
        </w:rPr>
        <w:t xml:space="preserve"> </w:t>
      </w:r>
      <w:r w:rsidRPr="006F4C5A">
        <w:rPr>
          <w:rFonts w:ascii="Times New Roman" w:hAnsi="Times New Roman" w:cs="Times New Roman"/>
        </w:rPr>
        <w:t>том</w:t>
      </w:r>
      <w:r w:rsidRPr="006F4C5A">
        <w:rPr>
          <w:rFonts w:ascii="Times New Roman" w:hAnsi="Times New Roman" w:cs="Times New Roman"/>
          <w:spacing w:val="-8"/>
        </w:rPr>
        <w:t xml:space="preserve"> </w:t>
      </w:r>
      <w:r w:rsidRPr="006F4C5A">
        <w:rPr>
          <w:rFonts w:ascii="Times New Roman" w:hAnsi="Times New Roman" w:cs="Times New Roman"/>
        </w:rPr>
        <w:t>числе</w:t>
      </w:r>
      <w:r w:rsidRPr="006F4C5A">
        <w:rPr>
          <w:rFonts w:ascii="Times New Roman" w:hAnsi="Times New Roman" w:cs="Times New Roman"/>
          <w:spacing w:val="-6"/>
        </w:rPr>
        <w:t xml:space="preserve"> </w:t>
      </w:r>
      <w:r w:rsidRPr="006F4C5A">
        <w:rPr>
          <w:rFonts w:ascii="Times New Roman" w:hAnsi="Times New Roman" w:cs="Times New Roman"/>
        </w:rPr>
        <w:t>форма</w:t>
      </w:r>
      <w:r w:rsidRPr="006F4C5A">
        <w:rPr>
          <w:rFonts w:ascii="Times New Roman" w:hAnsi="Times New Roman" w:cs="Times New Roman"/>
          <w:spacing w:val="-7"/>
        </w:rPr>
        <w:t xml:space="preserve"> </w:t>
      </w:r>
      <w:r w:rsidRPr="006F4C5A">
        <w:rPr>
          <w:rFonts w:ascii="Times New Roman" w:hAnsi="Times New Roman" w:cs="Times New Roman"/>
        </w:rPr>
        <w:t>федерального</w:t>
      </w:r>
      <w:r w:rsidRPr="006F4C5A">
        <w:rPr>
          <w:rFonts w:ascii="Times New Roman" w:hAnsi="Times New Roman" w:cs="Times New Roman"/>
          <w:spacing w:val="-7"/>
        </w:rPr>
        <w:t xml:space="preserve"> </w:t>
      </w:r>
      <w:r w:rsidRPr="006F4C5A">
        <w:rPr>
          <w:rFonts w:ascii="Times New Roman" w:hAnsi="Times New Roman" w:cs="Times New Roman"/>
        </w:rPr>
        <w:t>статистического</w:t>
      </w:r>
      <w:r w:rsidRPr="006F4C5A">
        <w:rPr>
          <w:rFonts w:ascii="Times New Roman" w:hAnsi="Times New Roman" w:cs="Times New Roman"/>
          <w:spacing w:val="-7"/>
        </w:rPr>
        <w:t xml:space="preserve"> </w:t>
      </w:r>
      <w:r w:rsidRPr="006F4C5A">
        <w:rPr>
          <w:rFonts w:ascii="Times New Roman" w:hAnsi="Times New Roman" w:cs="Times New Roman"/>
        </w:rPr>
        <w:t>наблюдения</w:t>
      </w:r>
      <w:r w:rsidRPr="006F4C5A">
        <w:rPr>
          <w:rFonts w:ascii="Times New Roman" w:hAnsi="Times New Roman" w:cs="Times New Roman"/>
          <w:spacing w:val="-7"/>
        </w:rPr>
        <w:t xml:space="preserve"> </w:t>
      </w:r>
      <w:r w:rsidRPr="006F4C5A">
        <w:rPr>
          <w:rFonts w:ascii="Times New Roman" w:hAnsi="Times New Roman" w:cs="Times New Roman"/>
        </w:rPr>
        <w:t>№</w:t>
      </w:r>
      <w:r w:rsidRPr="006F4C5A">
        <w:rPr>
          <w:rFonts w:ascii="Times New Roman" w:hAnsi="Times New Roman" w:cs="Times New Roman"/>
          <w:spacing w:val="-3"/>
        </w:rPr>
        <w:t xml:space="preserve"> </w:t>
      </w:r>
      <w:r w:rsidRPr="006F4C5A">
        <w:rPr>
          <w:rFonts w:ascii="Times New Roman" w:hAnsi="Times New Roman" w:cs="Times New Roman"/>
        </w:rPr>
        <w:t>4-ТЭР) не</w:t>
      </w:r>
      <w:r w:rsidRPr="006F4C5A">
        <w:rPr>
          <w:rFonts w:ascii="Times New Roman" w:hAnsi="Times New Roman" w:cs="Times New Roman"/>
          <w:spacing w:val="-8"/>
        </w:rPr>
        <w:t xml:space="preserve"> </w:t>
      </w:r>
      <w:r w:rsidRPr="006F4C5A">
        <w:rPr>
          <w:rFonts w:ascii="Times New Roman" w:hAnsi="Times New Roman" w:cs="Times New Roman"/>
        </w:rPr>
        <w:t>содержит</w:t>
      </w:r>
      <w:r w:rsidRPr="006F4C5A">
        <w:rPr>
          <w:rFonts w:ascii="Times New Roman" w:hAnsi="Times New Roman" w:cs="Times New Roman"/>
          <w:spacing w:val="-9"/>
        </w:rPr>
        <w:t xml:space="preserve"> </w:t>
      </w:r>
      <w:r w:rsidRPr="006F4C5A">
        <w:rPr>
          <w:rFonts w:ascii="Times New Roman" w:hAnsi="Times New Roman" w:cs="Times New Roman"/>
        </w:rPr>
        <w:t>детализированных</w:t>
      </w:r>
      <w:r w:rsidRPr="006F4C5A">
        <w:rPr>
          <w:rFonts w:ascii="Times New Roman" w:hAnsi="Times New Roman" w:cs="Times New Roman"/>
          <w:spacing w:val="-9"/>
        </w:rPr>
        <w:t xml:space="preserve"> </w:t>
      </w:r>
      <w:r w:rsidRPr="006F4C5A">
        <w:rPr>
          <w:rFonts w:ascii="Times New Roman" w:hAnsi="Times New Roman" w:cs="Times New Roman"/>
        </w:rPr>
        <w:t>данных</w:t>
      </w:r>
      <w:r w:rsidRPr="006F4C5A">
        <w:rPr>
          <w:rFonts w:ascii="Times New Roman" w:hAnsi="Times New Roman" w:cs="Times New Roman"/>
          <w:spacing w:val="-9"/>
        </w:rPr>
        <w:t xml:space="preserve"> </w:t>
      </w:r>
      <w:r w:rsidRPr="006F4C5A">
        <w:rPr>
          <w:rFonts w:ascii="Times New Roman" w:hAnsi="Times New Roman" w:cs="Times New Roman"/>
        </w:rPr>
        <w:t>о</w:t>
      </w:r>
      <w:r w:rsidRPr="006F4C5A">
        <w:rPr>
          <w:rFonts w:ascii="Times New Roman" w:hAnsi="Times New Roman" w:cs="Times New Roman"/>
          <w:spacing w:val="-9"/>
        </w:rPr>
        <w:t xml:space="preserve"> </w:t>
      </w:r>
      <w:r w:rsidRPr="006F4C5A">
        <w:rPr>
          <w:rFonts w:ascii="Times New Roman" w:hAnsi="Times New Roman" w:cs="Times New Roman"/>
        </w:rPr>
        <w:t>потреблении</w:t>
      </w:r>
      <w:r w:rsidRPr="006F4C5A">
        <w:rPr>
          <w:rFonts w:ascii="Times New Roman" w:hAnsi="Times New Roman" w:cs="Times New Roman"/>
          <w:spacing w:val="-8"/>
        </w:rPr>
        <w:t xml:space="preserve"> </w:t>
      </w:r>
      <w:r w:rsidRPr="006F4C5A">
        <w:rPr>
          <w:rFonts w:ascii="Times New Roman" w:hAnsi="Times New Roman" w:cs="Times New Roman"/>
        </w:rPr>
        <w:t>моторного</w:t>
      </w:r>
      <w:r w:rsidRPr="006F4C5A">
        <w:rPr>
          <w:rFonts w:ascii="Times New Roman" w:hAnsi="Times New Roman" w:cs="Times New Roman"/>
          <w:spacing w:val="-8"/>
        </w:rPr>
        <w:t xml:space="preserve"> </w:t>
      </w:r>
      <w:r w:rsidRPr="006F4C5A">
        <w:rPr>
          <w:rFonts w:ascii="Times New Roman" w:hAnsi="Times New Roman" w:cs="Times New Roman"/>
        </w:rPr>
        <w:t>топлива</w:t>
      </w:r>
      <w:r w:rsidRPr="006F4C5A">
        <w:rPr>
          <w:rFonts w:ascii="Times New Roman" w:hAnsi="Times New Roman" w:cs="Times New Roman"/>
          <w:spacing w:val="-8"/>
        </w:rPr>
        <w:t xml:space="preserve"> </w:t>
      </w:r>
      <w:r w:rsidRPr="006F4C5A">
        <w:rPr>
          <w:rFonts w:ascii="Times New Roman" w:hAnsi="Times New Roman" w:cs="Times New Roman"/>
        </w:rPr>
        <w:t>на</w:t>
      </w:r>
      <w:r w:rsidRPr="006F4C5A">
        <w:rPr>
          <w:rFonts w:ascii="Times New Roman" w:hAnsi="Times New Roman" w:cs="Times New Roman"/>
          <w:spacing w:val="-8"/>
        </w:rPr>
        <w:t xml:space="preserve"> </w:t>
      </w:r>
      <w:r w:rsidRPr="006F4C5A">
        <w:rPr>
          <w:rFonts w:ascii="Times New Roman" w:hAnsi="Times New Roman" w:cs="Times New Roman"/>
        </w:rPr>
        <w:t xml:space="preserve">уровне муниципального образования. Отсутствие таких сведений связано с ограничениями на публикацию соответствующей информации, установленными в соответствии с частью 10 статьи 5 Федерального закона от 29.11.2007 № 282-ФЗ «Об официальном статистическом учёте и системе государственной статистики в Российской Федерации» и принятыми на его основании решениями Правительства Российской </w:t>
      </w:r>
      <w:r w:rsidRPr="006F4C5A">
        <w:rPr>
          <w:rFonts w:ascii="Times New Roman" w:hAnsi="Times New Roman" w:cs="Times New Roman"/>
          <w:spacing w:val="-2"/>
        </w:rPr>
        <w:t>Федерации.</w:t>
      </w:r>
    </w:p>
    <w:p w:rsidR="0067257E" w:rsidRPr="006F4C5A" w:rsidRDefault="006819EC">
      <w:pPr>
        <w:pStyle w:val="a3"/>
        <w:spacing w:before="120" w:line="276" w:lineRule="auto"/>
        <w:ind w:left="2" w:right="142" w:firstLine="707"/>
        <w:rPr>
          <w:rFonts w:ascii="Times New Roman" w:hAnsi="Times New Roman" w:cs="Times New Roman"/>
        </w:rPr>
      </w:pPr>
      <w:r w:rsidRPr="006F4C5A">
        <w:rPr>
          <w:rFonts w:ascii="Times New Roman" w:hAnsi="Times New Roman" w:cs="Times New Roman"/>
        </w:rPr>
        <w:t>В связи с этим объёмы потребления нефтепродуктов определены расчётным путём - на основе отраслевых нормативов расхода ГСМ, показателей хозяйственной деятельности бюджетофинансируемых организаций, а также экспертных оценок по сегментам, не охваченным статистическим наблюдением.</w:t>
      </w:r>
    </w:p>
    <w:p w:rsidR="0067257E" w:rsidRPr="006F4C5A" w:rsidRDefault="006819EC">
      <w:pPr>
        <w:pStyle w:val="a3"/>
        <w:spacing w:before="119" w:line="276" w:lineRule="auto"/>
        <w:ind w:left="2" w:right="140" w:firstLine="707"/>
        <w:rPr>
          <w:rFonts w:ascii="Times New Roman" w:hAnsi="Times New Roman" w:cs="Times New Roman"/>
        </w:rPr>
      </w:pPr>
      <w:r w:rsidRPr="006F4C5A">
        <w:rPr>
          <w:rFonts w:ascii="Times New Roman" w:hAnsi="Times New Roman" w:cs="Times New Roman"/>
        </w:rPr>
        <w:t xml:space="preserve">Кроме того, в приведённые объёмы не включены отдельные категории топливных ресурсов. В показатель «природное топливо» (98,6 %) не вошли прочие виды твёрдого топлива (в частности, пеллеты), которые могут применяться в отдельных домохозяйствах и на локальных объектах. Аналогично, в расчёт по нефтепродуктам не включено потребление сжиженного углеводородного и сжиженного природного газа (СУГ/СПГ), используемого в бытовых и хозяйственных </w:t>
      </w:r>
      <w:r w:rsidRPr="006F4C5A">
        <w:rPr>
          <w:rFonts w:ascii="Times New Roman" w:hAnsi="Times New Roman" w:cs="Times New Roman"/>
          <w:spacing w:val="-2"/>
        </w:rPr>
        <w:t>целях.</w:t>
      </w:r>
    </w:p>
    <w:p w:rsidR="0067257E" w:rsidRPr="006F4C5A" w:rsidRDefault="006819EC">
      <w:pPr>
        <w:pStyle w:val="a3"/>
        <w:spacing w:before="121" w:line="276" w:lineRule="auto"/>
        <w:ind w:left="2" w:right="137" w:firstLine="707"/>
        <w:rPr>
          <w:rFonts w:ascii="Times New Roman" w:hAnsi="Times New Roman" w:cs="Times New Roman"/>
        </w:rPr>
      </w:pPr>
      <w:r w:rsidRPr="006F4C5A">
        <w:rPr>
          <w:rFonts w:ascii="Times New Roman" w:hAnsi="Times New Roman" w:cs="Times New Roman"/>
        </w:rPr>
        <w:t>Сложившееся</w:t>
      </w:r>
      <w:r w:rsidRPr="006F4C5A">
        <w:rPr>
          <w:rFonts w:ascii="Times New Roman" w:hAnsi="Times New Roman" w:cs="Times New Roman"/>
          <w:spacing w:val="-14"/>
        </w:rPr>
        <w:t xml:space="preserve"> </w:t>
      </w:r>
      <w:r w:rsidRPr="006F4C5A">
        <w:rPr>
          <w:rFonts w:ascii="Times New Roman" w:hAnsi="Times New Roman" w:cs="Times New Roman"/>
        </w:rPr>
        <w:t>соотношение</w:t>
      </w:r>
      <w:r w:rsidRPr="006F4C5A">
        <w:rPr>
          <w:rFonts w:ascii="Times New Roman" w:hAnsi="Times New Roman" w:cs="Times New Roman"/>
          <w:spacing w:val="-13"/>
        </w:rPr>
        <w:t xml:space="preserve"> </w:t>
      </w:r>
      <w:r w:rsidRPr="006F4C5A">
        <w:rPr>
          <w:rFonts w:ascii="Times New Roman" w:hAnsi="Times New Roman" w:cs="Times New Roman"/>
        </w:rPr>
        <w:t>природного</w:t>
      </w:r>
      <w:r w:rsidRPr="006F4C5A">
        <w:rPr>
          <w:rFonts w:ascii="Times New Roman" w:hAnsi="Times New Roman" w:cs="Times New Roman"/>
          <w:spacing w:val="-13"/>
        </w:rPr>
        <w:t xml:space="preserve"> </w:t>
      </w:r>
      <w:r w:rsidRPr="006F4C5A">
        <w:rPr>
          <w:rFonts w:ascii="Times New Roman" w:hAnsi="Times New Roman" w:cs="Times New Roman"/>
        </w:rPr>
        <w:t>топлива</w:t>
      </w:r>
      <w:r w:rsidRPr="006F4C5A">
        <w:rPr>
          <w:rFonts w:ascii="Times New Roman" w:hAnsi="Times New Roman" w:cs="Times New Roman"/>
          <w:spacing w:val="-13"/>
        </w:rPr>
        <w:t xml:space="preserve"> </w:t>
      </w:r>
      <w:r w:rsidRPr="006F4C5A">
        <w:rPr>
          <w:rFonts w:ascii="Times New Roman" w:hAnsi="Times New Roman" w:cs="Times New Roman"/>
        </w:rPr>
        <w:t>и</w:t>
      </w:r>
      <w:r w:rsidRPr="006F4C5A">
        <w:rPr>
          <w:rFonts w:ascii="Times New Roman" w:hAnsi="Times New Roman" w:cs="Times New Roman"/>
          <w:spacing w:val="-14"/>
        </w:rPr>
        <w:t xml:space="preserve"> </w:t>
      </w:r>
      <w:r w:rsidRPr="006F4C5A">
        <w:rPr>
          <w:rFonts w:ascii="Times New Roman" w:hAnsi="Times New Roman" w:cs="Times New Roman"/>
        </w:rPr>
        <w:t>нефтепродуктов</w:t>
      </w:r>
      <w:r w:rsidRPr="006F4C5A">
        <w:rPr>
          <w:rFonts w:ascii="Times New Roman" w:hAnsi="Times New Roman" w:cs="Times New Roman"/>
          <w:spacing w:val="-13"/>
        </w:rPr>
        <w:t xml:space="preserve"> </w:t>
      </w:r>
      <w:r w:rsidRPr="006F4C5A">
        <w:rPr>
          <w:rFonts w:ascii="Times New Roman" w:hAnsi="Times New Roman" w:cs="Times New Roman"/>
        </w:rPr>
        <w:t>(≈</w:t>
      </w:r>
      <w:r w:rsidRPr="006F4C5A">
        <w:rPr>
          <w:rFonts w:ascii="Times New Roman" w:hAnsi="Times New Roman" w:cs="Times New Roman"/>
          <w:spacing w:val="-13"/>
        </w:rPr>
        <w:t xml:space="preserve"> </w:t>
      </w:r>
      <w:r w:rsidRPr="006F4C5A">
        <w:rPr>
          <w:rFonts w:ascii="Times New Roman" w:hAnsi="Times New Roman" w:cs="Times New Roman"/>
        </w:rPr>
        <w:t>98,6</w:t>
      </w:r>
      <w:r w:rsidRPr="006F4C5A">
        <w:rPr>
          <w:rFonts w:ascii="Times New Roman" w:hAnsi="Times New Roman" w:cs="Times New Roman"/>
          <w:spacing w:val="-13"/>
        </w:rPr>
        <w:t xml:space="preserve"> </w:t>
      </w:r>
      <w:r w:rsidRPr="006F4C5A">
        <w:rPr>
          <w:rFonts w:ascii="Times New Roman" w:hAnsi="Times New Roman" w:cs="Times New Roman"/>
        </w:rPr>
        <w:t>:</w:t>
      </w:r>
      <w:r w:rsidRPr="006F4C5A">
        <w:rPr>
          <w:rFonts w:ascii="Times New Roman" w:hAnsi="Times New Roman" w:cs="Times New Roman"/>
          <w:spacing w:val="-13"/>
        </w:rPr>
        <w:t xml:space="preserve"> </w:t>
      </w:r>
      <w:r w:rsidRPr="006F4C5A">
        <w:rPr>
          <w:rFonts w:ascii="Times New Roman" w:hAnsi="Times New Roman" w:cs="Times New Roman"/>
        </w:rPr>
        <w:t>1,4) соответствует типичной структуре энергопотребления для северных территорий с высокой долей автономного теплоснабжения и ограниченным развитием газовой инфраструктуры. Превалирование природного топлива обусловлено необходимостью покрытия значительной отопительной нагрузки за счёт традиционных видов твёрдого топлива (угля и древесины). Доля нефтепродуктов, рассчитанная оценочно, отражает транспортные и вспомогательные нужды - эксплуатацию</w:t>
      </w:r>
      <w:r w:rsidRPr="006F4C5A">
        <w:rPr>
          <w:rFonts w:ascii="Times New Roman" w:hAnsi="Times New Roman" w:cs="Times New Roman"/>
          <w:spacing w:val="-10"/>
        </w:rPr>
        <w:t xml:space="preserve"> </w:t>
      </w:r>
      <w:r w:rsidRPr="006F4C5A">
        <w:rPr>
          <w:rFonts w:ascii="Times New Roman" w:hAnsi="Times New Roman" w:cs="Times New Roman"/>
        </w:rPr>
        <w:t>муниципального</w:t>
      </w:r>
      <w:r w:rsidRPr="006F4C5A">
        <w:rPr>
          <w:rFonts w:ascii="Times New Roman" w:hAnsi="Times New Roman" w:cs="Times New Roman"/>
          <w:spacing w:val="-10"/>
        </w:rPr>
        <w:t xml:space="preserve"> </w:t>
      </w:r>
      <w:r w:rsidRPr="006F4C5A">
        <w:rPr>
          <w:rFonts w:ascii="Times New Roman" w:hAnsi="Times New Roman" w:cs="Times New Roman"/>
        </w:rPr>
        <w:t>и</w:t>
      </w:r>
      <w:r w:rsidRPr="006F4C5A">
        <w:rPr>
          <w:rFonts w:ascii="Times New Roman" w:hAnsi="Times New Roman" w:cs="Times New Roman"/>
          <w:spacing w:val="-10"/>
        </w:rPr>
        <w:t xml:space="preserve"> </w:t>
      </w:r>
      <w:r w:rsidRPr="006F4C5A">
        <w:rPr>
          <w:rFonts w:ascii="Times New Roman" w:hAnsi="Times New Roman" w:cs="Times New Roman"/>
        </w:rPr>
        <w:t>ведомственного</w:t>
      </w:r>
      <w:r w:rsidRPr="006F4C5A">
        <w:rPr>
          <w:rFonts w:ascii="Times New Roman" w:hAnsi="Times New Roman" w:cs="Times New Roman"/>
          <w:spacing w:val="-11"/>
        </w:rPr>
        <w:t xml:space="preserve"> </w:t>
      </w:r>
      <w:r w:rsidRPr="006F4C5A">
        <w:rPr>
          <w:rFonts w:ascii="Times New Roman" w:hAnsi="Times New Roman" w:cs="Times New Roman"/>
        </w:rPr>
        <w:t>автотранспорта,</w:t>
      </w:r>
      <w:r w:rsidRPr="006F4C5A">
        <w:rPr>
          <w:rFonts w:ascii="Times New Roman" w:hAnsi="Times New Roman" w:cs="Times New Roman"/>
          <w:spacing w:val="-9"/>
        </w:rPr>
        <w:t xml:space="preserve"> </w:t>
      </w:r>
      <w:r w:rsidRPr="006F4C5A">
        <w:rPr>
          <w:rFonts w:ascii="Times New Roman" w:hAnsi="Times New Roman" w:cs="Times New Roman"/>
        </w:rPr>
        <w:t>работу</w:t>
      </w:r>
      <w:r w:rsidRPr="006F4C5A">
        <w:rPr>
          <w:rFonts w:ascii="Times New Roman" w:hAnsi="Times New Roman" w:cs="Times New Roman"/>
          <w:spacing w:val="-12"/>
        </w:rPr>
        <w:t xml:space="preserve"> </w:t>
      </w:r>
      <w:r w:rsidRPr="006F4C5A">
        <w:rPr>
          <w:rFonts w:ascii="Times New Roman" w:hAnsi="Times New Roman" w:cs="Times New Roman"/>
        </w:rPr>
        <w:t>резервных и аварийных энергоустановок.</w:t>
      </w:r>
    </w:p>
    <w:p w:rsidR="0067257E" w:rsidRPr="006F4C5A" w:rsidRDefault="006819EC">
      <w:pPr>
        <w:pStyle w:val="a3"/>
        <w:spacing w:before="122" w:line="276" w:lineRule="auto"/>
        <w:ind w:left="2" w:right="141" w:firstLine="707"/>
        <w:rPr>
          <w:rFonts w:ascii="Times New Roman" w:hAnsi="Times New Roman" w:cs="Times New Roman"/>
        </w:rPr>
      </w:pPr>
      <w:r w:rsidRPr="006F4C5A">
        <w:rPr>
          <w:rFonts w:ascii="Times New Roman" w:hAnsi="Times New Roman" w:cs="Times New Roman"/>
        </w:rPr>
        <w:t>Таким</w:t>
      </w:r>
      <w:r w:rsidRPr="006F4C5A">
        <w:rPr>
          <w:rFonts w:ascii="Times New Roman" w:hAnsi="Times New Roman" w:cs="Times New Roman"/>
          <w:spacing w:val="-11"/>
        </w:rPr>
        <w:t xml:space="preserve"> </w:t>
      </w:r>
      <w:r w:rsidRPr="006F4C5A">
        <w:rPr>
          <w:rFonts w:ascii="Times New Roman" w:hAnsi="Times New Roman" w:cs="Times New Roman"/>
        </w:rPr>
        <w:t>образом,</w:t>
      </w:r>
      <w:r w:rsidRPr="006F4C5A">
        <w:rPr>
          <w:rFonts w:ascii="Times New Roman" w:hAnsi="Times New Roman" w:cs="Times New Roman"/>
          <w:spacing w:val="-11"/>
        </w:rPr>
        <w:t xml:space="preserve"> </w:t>
      </w:r>
      <w:r w:rsidRPr="006F4C5A">
        <w:rPr>
          <w:rFonts w:ascii="Times New Roman" w:hAnsi="Times New Roman" w:cs="Times New Roman"/>
        </w:rPr>
        <w:t>представленная</w:t>
      </w:r>
      <w:r w:rsidRPr="006F4C5A">
        <w:rPr>
          <w:rFonts w:ascii="Times New Roman" w:hAnsi="Times New Roman" w:cs="Times New Roman"/>
          <w:spacing w:val="-11"/>
        </w:rPr>
        <w:t xml:space="preserve"> </w:t>
      </w:r>
      <w:r w:rsidRPr="006F4C5A">
        <w:rPr>
          <w:rFonts w:ascii="Times New Roman" w:hAnsi="Times New Roman" w:cs="Times New Roman"/>
        </w:rPr>
        <w:t>структура</w:t>
      </w:r>
      <w:r w:rsidRPr="006F4C5A">
        <w:rPr>
          <w:rFonts w:ascii="Times New Roman" w:hAnsi="Times New Roman" w:cs="Times New Roman"/>
          <w:spacing w:val="-12"/>
        </w:rPr>
        <w:t xml:space="preserve"> </w:t>
      </w:r>
      <w:r w:rsidRPr="006F4C5A">
        <w:rPr>
          <w:rFonts w:ascii="Times New Roman" w:hAnsi="Times New Roman" w:cs="Times New Roman"/>
        </w:rPr>
        <w:t>даёт</w:t>
      </w:r>
      <w:r w:rsidRPr="006F4C5A">
        <w:rPr>
          <w:rFonts w:ascii="Times New Roman" w:hAnsi="Times New Roman" w:cs="Times New Roman"/>
          <w:spacing w:val="-11"/>
        </w:rPr>
        <w:t xml:space="preserve"> </w:t>
      </w:r>
      <w:r w:rsidRPr="006F4C5A">
        <w:rPr>
          <w:rFonts w:ascii="Times New Roman" w:hAnsi="Times New Roman" w:cs="Times New Roman"/>
        </w:rPr>
        <w:t>обоснованное</w:t>
      </w:r>
      <w:r w:rsidRPr="006F4C5A">
        <w:rPr>
          <w:rFonts w:ascii="Times New Roman" w:hAnsi="Times New Roman" w:cs="Times New Roman"/>
          <w:spacing w:val="-11"/>
        </w:rPr>
        <w:t xml:space="preserve"> </w:t>
      </w:r>
      <w:r w:rsidRPr="006F4C5A">
        <w:rPr>
          <w:rFonts w:ascii="Times New Roman" w:hAnsi="Times New Roman" w:cs="Times New Roman"/>
        </w:rPr>
        <w:t>представление</w:t>
      </w:r>
      <w:r w:rsidRPr="006F4C5A">
        <w:rPr>
          <w:rFonts w:ascii="Times New Roman" w:hAnsi="Times New Roman" w:cs="Times New Roman"/>
          <w:spacing w:val="-11"/>
        </w:rPr>
        <w:t xml:space="preserve"> </w:t>
      </w:r>
      <w:r w:rsidRPr="006F4C5A">
        <w:rPr>
          <w:rFonts w:ascii="Times New Roman" w:hAnsi="Times New Roman" w:cs="Times New Roman"/>
        </w:rPr>
        <w:t>о доминирующих потоках топлива в Среднеканском муниципальном округе, но носит расчётный характер.</w:t>
      </w:r>
    </w:p>
    <w:p w:rsidR="0067257E" w:rsidRPr="006F4C5A" w:rsidRDefault="006819EC">
      <w:pPr>
        <w:pStyle w:val="a3"/>
        <w:spacing w:before="119"/>
        <w:ind w:left="710"/>
        <w:rPr>
          <w:rFonts w:ascii="Times New Roman" w:hAnsi="Times New Roman" w:cs="Times New Roman"/>
        </w:rPr>
      </w:pPr>
      <w:r w:rsidRPr="006F4C5A">
        <w:rPr>
          <w:rFonts w:ascii="Times New Roman" w:hAnsi="Times New Roman" w:cs="Times New Roman"/>
        </w:rPr>
        <w:t>Структура</w:t>
      </w:r>
      <w:r w:rsidRPr="006F4C5A">
        <w:rPr>
          <w:rFonts w:ascii="Times New Roman" w:hAnsi="Times New Roman" w:cs="Times New Roman"/>
          <w:spacing w:val="-7"/>
        </w:rPr>
        <w:t xml:space="preserve"> </w:t>
      </w:r>
      <w:r w:rsidRPr="006F4C5A">
        <w:rPr>
          <w:rFonts w:ascii="Times New Roman" w:hAnsi="Times New Roman" w:cs="Times New Roman"/>
        </w:rPr>
        <w:t>потребления</w:t>
      </w:r>
      <w:r w:rsidRPr="006F4C5A">
        <w:rPr>
          <w:rFonts w:ascii="Times New Roman" w:hAnsi="Times New Roman" w:cs="Times New Roman"/>
          <w:spacing w:val="-3"/>
        </w:rPr>
        <w:t xml:space="preserve"> </w:t>
      </w:r>
      <w:r w:rsidRPr="006F4C5A">
        <w:rPr>
          <w:rFonts w:ascii="Times New Roman" w:hAnsi="Times New Roman" w:cs="Times New Roman"/>
        </w:rPr>
        <w:t>топлива</w:t>
      </w:r>
      <w:r w:rsidRPr="006F4C5A">
        <w:rPr>
          <w:rFonts w:ascii="Times New Roman" w:hAnsi="Times New Roman" w:cs="Times New Roman"/>
          <w:spacing w:val="-5"/>
        </w:rPr>
        <w:t xml:space="preserve"> </w:t>
      </w:r>
      <w:r w:rsidRPr="006F4C5A">
        <w:rPr>
          <w:rFonts w:ascii="Times New Roman" w:hAnsi="Times New Roman" w:cs="Times New Roman"/>
        </w:rPr>
        <w:t>представлена на</w:t>
      </w:r>
      <w:r w:rsidRPr="006F4C5A">
        <w:rPr>
          <w:rFonts w:ascii="Times New Roman" w:hAnsi="Times New Roman" w:cs="Times New Roman"/>
          <w:spacing w:val="-4"/>
        </w:rPr>
        <w:t xml:space="preserve"> </w:t>
      </w:r>
      <w:r w:rsidRPr="006F4C5A">
        <w:rPr>
          <w:rFonts w:ascii="Times New Roman" w:hAnsi="Times New Roman" w:cs="Times New Roman"/>
        </w:rPr>
        <w:t>рисунке</w:t>
      </w:r>
      <w:r w:rsidRPr="006F4C5A">
        <w:rPr>
          <w:rFonts w:ascii="Times New Roman" w:hAnsi="Times New Roman" w:cs="Times New Roman"/>
          <w:spacing w:val="-2"/>
        </w:rPr>
        <w:t xml:space="preserve"> </w:t>
      </w:r>
      <w:r w:rsidRPr="006F4C5A">
        <w:rPr>
          <w:rFonts w:ascii="Times New Roman" w:hAnsi="Times New Roman" w:cs="Times New Roman"/>
          <w:spacing w:val="-5"/>
        </w:rPr>
        <w:t>5.</w:t>
      </w:r>
    </w:p>
    <w:p w:rsidR="0067257E" w:rsidRPr="006F4C5A" w:rsidRDefault="0067257E">
      <w:pPr>
        <w:pStyle w:val="a3"/>
        <w:rPr>
          <w:rFonts w:ascii="Times New Roman" w:hAnsi="Times New Roman" w:cs="Times New Roman"/>
        </w:rPr>
        <w:sectPr w:rsidR="0067257E" w:rsidRPr="006F4C5A">
          <w:pgSz w:w="11910" w:h="16840"/>
          <w:pgMar w:top="1040" w:right="708" w:bottom="1200" w:left="1700" w:header="0" w:footer="987" w:gutter="0"/>
          <w:cols w:space="720"/>
        </w:sectPr>
      </w:pPr>
    </w:p>
    <w:p w:rsidR="0067257E" w:rsidRPr="006F4C5A" w:rsidRDefault="006819EC">
      <w:pPr>
        <w:ind w:left="973"/>
        <w:rPr>
          <w:rFonts w:ascii="Times New Roman" w:hAnsi="Times New Roman" w:cs="Times New Roman"/>
          <w:sz w:val="24"/>
          <w:szCs w:val="24"/>
        </w:rPr>
      </w:pPr>
      <w:r w:rsidRPr="006F4C5A">
        <w:rPr>
          <w:rFonts w:ascii="Times New Roman" w:hAnsi="Times New Roman" w:cs="Times New Roman"/>
          <w:noProof/>
          <w:sz w:val="24"/>
          <w:szCs w:val="24"/>
          <w:lang w:eastAsia="ru-RU"/>
        </w:rPr>
        <w:lastRenderedPageBreak/>
        <w:drawing>
          <wp:inline distT="0" distB="0" distL="0" distR="0">
            <wp:extent cx="4704077" cy="2980944"/>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3" cstate="print"/>
                    <a:stretch>
                      <a:fillRect/>
                    </a:stretch>
                  </pic:blipFill>
                  <pic:spPr>
                    <a:xfrm>
                      <a:off x="0" y="0"/>
                      <a:ext cx="4704077" cy="2980944"/>
                    </a:xfrm>
                    <a:prstGeom prst="rect">
                      <a:avLst/>
                    </a:prstGeom>
                  </pic:spPr>
                </pic:pic>
              </a:graphicData>
            </a:graphic>
          </wp:inline>
        </w:drawing>
      </w:r>
    </w:p>
    <w:p w:rsidR="0067257E" w:rsidRPr="006F4C5A" w:rsidRDefault="006819EC">
      <w:pPr>
        <w:spacing w:before="52"/>
        <w:ind w:left="10" w:right="149"/>
        <w:jc w:val="center"/>
        <w:rPr>
          <w:rFonts w:ascii="Times New Roman" w:hAnsi="Times New Roman" w:cs="Times New Roman"/>
          <w:i/>
          <w:sz w:val="24"/>
          <w:szCs w:val="24"/>
        </w:rPr>
      </w:pPr>
      <w:bookmarkStart w:id="39" w:name="_bookmark38"/>
      <w:bookmarkEnd w:id="39"/>
      <w:r w:rsidRPr="006F4C5A">
        <w:rPr>
          <w:rFonts w:ascii="Times New Roman" w:hAnsi="Times New Roman" w:cs="Times New Roman"/>
          <w:i/>
          <w:sz w:val="24"/>
          <w:szCs w:val="24"/>
        </w:rPr>
        <w:t>Рисунок</w:t>
      </w:r>
      <w:r w:rsidRPr="006F4C5A">
        <w:rPr>
          <w:rFonts w:ascii="Times New Roman" w:hAnsi="Times New Roman" w:cs="Times New Roman"/>
          <w:i/>
          <w:spacing w:val="-3"/>
          <w:sz w:val="24"/>
          <w:szCs w:val="24"/>
        </w:rPr>
        <w:t xml:space="preserve"> </w:t>
      </w:r>
      <w:r w:rsidRPr="006F4C5A">
        <w:rPr>
          <w:rFonts w:ascii="Times New Roman" w:hAnsi="Times New Roman" w:cs="Times New Roman"/>
          <w:i/>
          <w:sz w:val="24"/>
          <w:szCs w:val="24"/>
        </w:rPr>
        <w:t>5.</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Структура</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потребления</w:t>
      </w:r>
      <w:r w:rsidRPr="006F4C5A">
        <w:rPr>
          <w:rFonts w:ascii="Times New Roman" w:hAnsi="Times New Roman" w:cs="Times New Roman"/>
          <w:i/>
          <w:spacing w:val="-4"/>
          <w:sz w:val="24"/>
          <w:szCs w:val="24"/>
        </w:rPr>
        <w:t xml:space="preserve"> </w:t>
      </w:r>
      <w:r w:rsidRPr="006F4C5A">
        <w:rPr>
          <w:rFonts w:ascii="Times New Roman" w:hAnsi="Times New Roman" w:cs="Times New Roman"/>
          <w:i/>
          <w:spacing w:val="-2"/>
          <w:sz w:val="24"/>
          <w:szCs w:val="24"/>
        </w:rPr>
        <w:t>топлива</w:t>
      </w:r>
    </w:p>
    <w:p w:rsidR="0067257E" w:rsidRPr="006F4C5A" w:rsidRDefault="0067257E">
      <w:pPr>
        <w:pStyle w:val="a3"/>
        <w:jc w:val="left"/>
        <w:rPr>
          <w:rFonts w:ascii="Times New Roman" w:hAnsi="Times New Roman" w:cs="Times New Roman"/>
          <w:i/>
        </w:rPr>
      </w:pPr>
    </w:p>
    <w:p w:rsidR="0067257E" w:rsidRPr="006F4C5A" w:rsidRDefault="0067257E">
      <w:pPr>
        <w:pStyle w:val="a3"/>
        <w:spacing w:before="41"/>
        <w:jc w:val="left"/>
        <w:rPr>
          <w:rFonts w:ascii="Times New Roman" w:hAnsi="Times New Roman" w:cs="Times New Roman"/>
          <w:i/>
        </w:rPr>
      </w:pPr>
    </w:p>
    <w:p w:rsidR="0067257E" w:rsidRPr="006F4C5A" w:rsidRDefault="006819EC">
      <w:pPr>
        <w:pStyle w:val="2"/>
        <w:numPr>
          <w:ilvl w:val="1"/>
          <w:numId w:val="6"/>
        </w:numPr>
        <w:tabs>
          <w:tab w:val="left" w:pos="1038"/>
        </w:tabs>
        <w:spacing w:before="1"/>
        <w:ind w:left="1038"/>
        <w:jc w:val="left"/>
        <w:rPr>
          <w:rFonts w:ascii="Times New Roman" w:hAnsi="Times New Roman" w:cs="Times New Roman"/>
        </w:rPr>
      </w:pPr>
      <w:bookmarkStart w:id="40" w:name="_bookmark39"/>
      <w:bookmarkEnd w:id="40"/>
      <w:r w:rsidRPr="006F4C5A">
        <w:rPr>
          <w:rFonts w:ascii="Times New Roman" w:hAnsi="Times New Roman" w:cs="Times New Roman"/>
        </w:rPr>
        <w:t>Анализ</w:t>
      </w:r>
      <w:r w:rsidRPr="006F4C5A">
        <w:rPr>
          <w:rFonts w:ascii="Times New Roman" w:hAnsi="Times New Roman" w:cs="Times New Roman"/>
          <w:spacing w:val="-7"/>
        </w:rPr>
        <w:t xml:space="preserve"> </w:t>
      </w:r>
      <w:r w:rsidRPr="006F4C5A">
        <w:rPr>
          <w:rFonts w:ascii="Times New Roman" w:hAnsi="Times New Roman" w:cs="Times New Roman"/>
        </w:rPr>
        <w:t>потребления</w:t>
      </w:r>
      <w:r w:rsidRPr="006F4C5A">
        <w:rPr>
          <w:rFonts w:ascii="Times New Roman" w:hAnsi="Times New Roman" w:cs="Times New Roman"/>
          <w:spacing w:val="-6"/>
        </w:rPr>
        <w:t xml:space="preserve"> </w:t>
      </w:r>
      <w:r w:rsidRPr="006F4C5A">
        <w:rPr>
          <w:rFonts w:ascii="Times New Roman" w:hAnsi="Times New Roman" w:cs="Times New Roman"/>
        </w:rPr>
        <w:t>тепловой</w:t>
      </w:r>
      <w:r w:rsidRPr="006F4C5A">
        <w:rPr>
          <w:rFonts w:ascii="Times New Roman" w:hAnsi="Times New Roman" w:cs="Times New Roman"/>
          <w:spacing w:val="-4"/>
        </w:rPr>
        <w:t xml:space="preserve"> </w:t>
      </w:r>
      <w:r w:rsidRPr="006F4C5A">
        <w:rPr>
          <w:rFonts w:ascii="Times New Roman" w:hAnsi="Times New Roman" w:cs="Times New Roman"/>
        </w:rPr>
        <w:t>и</w:t>
      </w:r>
      <w:r w:rsidRPr="006F4C5A">
        <w:rPr>
          <w:rFonts w:ascii="Times New Roman" w:hAnsi="Times New Roman" w:cs="Times New Roman"/>
          <w:spacing w:val="-4"/>
        </w:rPr>
        <w:t xml:space="preserve"> </w:t>
      </w:r>
      <w:r w:rsidRPr="006F4C5A">
        <w:rPr>
          <w:rFonts w:ascii="Times New Roman" w:hAnsi="Times New Roman" w:cs="Times New Roman"/>
        </w:rPr>
        <w:t>электрической</w:t>
      </w:r>
      <w:r w:rsidRPr="006F4C5A">
        <w:rPr>
          <w:rFonts w:ascii="Times New Roman" w:hAnsi="Times New Roman" w:cs="Times New Roman"/>
          <w:spacing w:val="-4"/>
        </w:rPr>
        <w:t xml:space="preserve"> </w:t>
      </w:r>
      <w:r w:rsidRPr="006F4C5A">
        <w:rPr>
          <w:rFonts w:ascii="Times New Roman" w:hAnsi="Times New Roman" w:cs="Times New Roman"/>
        </w:rPr>
        <w:t>энергии</w:t>
      </w:r>
      <w:r w:rsidRPr="006F4C5A">
        <w:rPr>
          <w:rFonts w:ascii="Times New Roman" w:hAnsi="Times New Roman" w:cs="Times New Roman"/>
          <w:spacing w:val="-4"/>
        </w:rPr>
        <w:t xml:space="preserve"> </w:t>
      </w:r>
      <w:r w:rsidRPr="006F4C5A">
        <w:rPr>
          <w:rFonts w:ascii="Times New Roman" w:hAnsi="Times New Roman" w:cs="Times New Roman"/>
        </w:rPr>
        <w:t>в</w:t>
      </w:r>
      <w:r w:rsidRPr="006F4C5A">
        <w:rPr>
          <w:rFonts w:ascii="Times New Roman" w:hAnsi="Times New Roman" w:cs="Times New Roman"/>
          <w:spacing w:val="1"/>
        </w:rPr>
        <w:t xml:space="preserve"> </w:t>
      </w:r>
      <w:r w:rsidRPr="006F4C5A">
        <w:rPr>
          <w:rFonts w:ascii="Times New Roman" w:hAnsi="Times New Roman" w:cs="Times New Roman"/>
        </w:rPr>
        <w:t>2025</w:t>
      </w:r>
      <w:r w:rsidRPr="006F4C5A">
        <w:rPr>
          <w:rFonts w:ascii="Times New Roman" w:hAnsi="Times New Roman" w:cs="Times New Roman"/>
          <w:spacing w:val="-5"/>
        </w:rPr>
        <w:t xml:space="preserve"> </w:t>
      </w:r>
      <w:r w:rsidRPr="006F4C5A">
        <w:rPr>
          <w:rFonts w:ascii="Times New Roman" w:hAnsi="Times New Roman" w:cs="Times New Roman"/>
          <w:spacing w:val="-4"/>
        </w:rPr>
        <w:t>году</w:t>
      </w:r>
    </w:p>
    <w:p w:rsidR="0067257E" w:rsidRPr="006F4C5A" w:rsidRDefault="0067257E">
      <w:pPr>
        <w:pStyle w:val="a3"/>
        <w:spacing w:before="1"/>
        <w:jc w:val="left"/>
        <w:rPr>
          <w:rFonts w:ascii="Times New Roman" w:hAnsi="Times New Roman" w:cs="Times New Roman"/>
          <w:b/>
        </w:rPr>
      </w:pPr>
    </w:p>
    <w:p w:rsidR="0067257E" w:rsidRPr="006F4C5A" w:rsidRDefault="006819EC">
      <w:pPr>
        <w:pStyle w:val="a3"/>
        <w:spacing w:line="276" w:lineRule="auto"/>
        <w:ind w:left="2" w:right="144" w:firstLine="707"/>
        <w:rPr>
          <w:rFonts w:ascii="Times New Roman" w:hAnsi="Times New Roman" w:cs="Times New Roman"/>
        </w:rPr>
      </w:pPr>
      <w:r w:rsidRPr="006F4C5A">
        <w:rPr>
          <w:rFonts w:ascii="Times New Roman" w:hAnsi="Times New Roman" w:cs="Times New Roman"/>
        </w:rPr>
        <w:t>В</w:t>
      </w:r>
      <w:r w:rsidRPr="006F4C5A">
        <w:rPr>
          <w:rFonts w:ascii="Times New Roman" w:hAnsi="Times New Roman" w:cs="Times New Roman"/>
          <w:spacing w:val="-14"/>
        </w:rPr>
        <w:t xml:space="preserve"> </w:t>
      </w:r>
      <w:r w:rsidRPr="006F4C5A">
        <w:rPr>
          <w:rFonts w:ascii="Times New Roman" w:hAnsi="Times New Roman" w:cs="Times New Roman"/>
        </w:rPr>
        <w:t>разделе</w:t>
      </w:r>
      <w:r w:rsidRPr="006F4C5A">
        <w:rPr>
          <w:rFonts w:ascii="Times New Roman" w:hAnsi="Times New Roman" w:cs="Times New Roman"/>
          <w:spacing w:val="-13"/>
        </w:rPr>
        <w:t xml:space="preserve"> </w:t>
      </w:r>
      <w:r w:rsidRPr="006F4C5A">
        <w:rPr>
          <w:rFonts w:ascii="Times New Roman" w:hAnsi="Times New Roman" w:cs="Times New Roman"/>
        </w:rPr>
        <w:t>представлен</w:t>
      </w:r>
      <w:r w:rsidRPr="006F4C5A">
        <w:rPr>
          <w:rFonts w:ascii="Times New Roman" w:hAnsi="Times New Roman" w:cs="Times New Roman"/>
          <w:spacing w:val="-13"/>
        </w:rPr>
        <w:t xml:space="preserve"> </w:t>
      </w:r>
      <w:r w:rsidRPr="006F4C5A">
        <w:rPr>
          <w:rFonts w:ascii="Times New Roman" w:hAnsi="Times New Roman" w:cs="Times New Roman"/>
        </w:rPr>
        <w:t>анализ</w:t>
      </w:r>
      <w:r w:rsidRPr="006F4C5A">
        <w:rPr>
          <w:rFonts w:ascii="Times New Roman" w:hAnsi="Times New Roman" w:cs="Times New Roman"/>
          <w:spacing w:val="-13"/>
        </w:rPr>
        <w:t xml:space="preserve"> </w:t>
      </w:r>
      <w:r w:rsidRPr="006F4C5A">
        <w:rPr>
          <w:rFonts w:ascii="Times New Roman" w:hAnsi="Times New Roman" w:cs="Times New Roman"/>
        </w:rPr>
        <w:t>потребления</w:t>
      </w:r>
      <w:r w:rsidRPr="006F4C5A">
        <w:rPr>
          <w:rFonts w:ascii="Times New Roman" w:hAnsi="Times New Roman" w:cs="Times New Roman"/>
          <w:spacing w:val="-14"/>
        </w:rPr>
        <w:t xml:space="preserve"> </w:t>
      </w:r>
      <w:r w:rsidRPr="006F4C5A">
        <w:rPr>
          <w:rFonts w:ascii="Times New Roman" w:hAnsi="Times New Roman" w:cs="Times New Roman"/>
        </w:rPr>
        <w:t>тепловой</w:t>
      </w:r>
      <w:r w:rsidRPr="006F4C5A">
        <w:rPr>
          <w:rFonts w:ascii="Times New Roman" w:hAnsi="Times New Roman" w:cs="Times New Roman"/>
          <w:spacing w:val="-13"/>
        </w:rPr>
        <w:t xml:space="preserve"> </w:t>
      </w:r>
      <w:r w:rsidRPr="006F4C5A">
        <w:rPr>
          <w:rFonts w:ascii="Times New Roman" w:hAnsi="Times New Roman" w:cs="Times New Roman"/>
        </w:rPr>
        <w:t>и</w:t>
      </w:r>
      <w:r w:rsidRPr="006F4C5A">
        <w:rPr>
          <w:rFonts w:ascii="Times New Roman" w:hAnsi="Times New Roman" w:cs="Times New Roman"/>
          <w:spacing w:val="-13"/>
        </w:rPr>
        <w:t xml:space="preserve"> </w:t>
      </w:r>
      <w:r w:rsidRPr="006F4C5A">
        <w:rPr>
          <w:rFonts w:ascii="Times New Roman" w:hAnsi="Times New Roman" w:cs="Times New Roman"/>
        </w:rPr>
        <w:t>электрической</w:t>
      </w:r>
      <w:r w:rsidRPr="006F4C5A">
        <w:rPr>
          <w:rFonts w:ascii="Times New Roman" w:hAnsi="Times New Roman" w:cs="Times New Roman"/>
          <w:spacing w:val="-13"/>
        </w:rPr>
        <w:t xml:space="preserve"> </w:t>
      </w:r>
      <w:r w:rsidRPr="006F4C5A">
        <w:rPr>
          <w:rFonts w:ascii="Times New Roman" w:hAnsi="Times New Roman" w:cs="Times New Roman"/>
        </w:rPr>
        <w:t>энергии на территории Среднеканского муниципального округа по данным за 2025 год.</w:t>
      </w:r>
    </w:p>
    <w:p w:rsidR="0067257E" w:rsidRPr="006F4C5A" w:rsidRDefault="006819EC">
      <w:pPr>
        <w:pStyle w:val="a3"/>
        <w:spacing w:before="121" w:line="276" w:lineRule="auto"/>
        <w:ind w:left="2" w:right="139" w:firstLine="707"/>
        <w:rPr>
          <w:rFonts w:ascii="Times New Roman" w:hAnsi="Times New Roman" w:cs="Times New Roman"/>
        </w:rPr>
      </w:pPr>
      <w:r w:rsidRPr="006F4C5A">
        <w:rPr>
          <w:rFonts w:ascii="Times New Roman" w:hAnsi="Times New Roman" w:cs="Times New Roman"/>
        </w:rPr>
        <w:t>На территории Среднеканского муниципального округа производство тепловой энергии в отчётном периоде составило 45 309,0</w:t>
      </w:r>
      <w:r w:rsidRPr="006F4C5A">
        <w:rPr>
          <w:rFonts w:ascii="Times New Roman" w:hAnsi="Times New Roman" w:cs="Times New Roman"/>
          <w:spacing w:val="-2"/>
        </w:rPr>
        <w:t xml:space="preserve"> </w:t>
      </w:r>
      <w:r w:rsidRPr="006F4C5A">
        <w:rPr>
          <w:rFonts w:ascii="Times New Roman" w:hAnsi="Times New Roman" w:cs="Times New Roman"/>
        </w:rPr>
        <w:t>Гкал. Основная доля выработанного тепла</w:t>
      </w:r>
      <w:r w:rsidRPr="006F4C5A">
        <w:rPr>
          <w:rFonts w:ascii="Times New Roman" w:hAnsi="Times New Roman" w:cs="Times New Roman"/>
          <w:spacing w:val="-2"/>
        </w:rPr>
        <w:t xml:space="preserve"> </w:t>
      </w:r>
      <w:r w:rsidRPr="006F4C5A">
        <w:rPr>
          <w:rFonts w:ascii="Times New Roman" w:hAnsi="Times New Roman" w:cs="Times New Roman"/>
        </w:rPr>
        <w:t>направляется на обеспечение жизнедеятельности населения и функционирование бюджетной сферы, что соответствует структуре теплопотребления северных территорий с развитой сетью социальной инфраструктуры и значительной долей жилого фонда, подключённого к централизованному теплоснабжению.</w:t>
      </w:r>
    </w:p>
    <w:p w:rsidR="0067257E" w:rsidRPr="006F4C5A" w:rsidRDefault="006819EC">
      <w:pPr>
        <w:pStyle w:val="a3"/>
        <w:spacing w:before="121" w:line="276" w:lineRule="auto"/>
        <w:ind w:left="2" w:right="140" w:firstLine="707"/>
        <w:rPr>
          <w:rFonts w:ascii="Times New Roman" w:hAnsi="Times New Roman" w:cs="Times New Roman"/>
        </w:rPr>
      </w:pPr>
      <w:r w:rsidRPr="006F4C5A">
        <w:rPr>
          <w:rFonts w:ascii="Times New Roman" w:hAnsi="Times New Roman" w:cs="Times New Roman"/>
        </w:rPr>
        <w:t>Распределение потребления тепловой энергии по секторам выглядит следующим</w:t>
      </w:r>
      <w:r w:rsidRPr="006F4C5A">
        <w:rPr>
          <w:rFonts w:ascii="Times New Roman" w:hAnsi="Times New Roman" w:cs="Times New Roman"/>
          <w:spacing w:val="40"/>
        </w:rPr>
        <w:t xml:space="preserve"> </w:t>
      </w:r>
      <w:r w:rsidRPr="006F4C5A">
        <w:rPr>
          <w:rFonts w:ascii="Times New Roman" w:hAnsi="Times New Roman" w:cs="Times New Roman"/>
        </w:rPr>
        <w:t>образом:</w:t>
      </w:r>
      <w:r w:rsidRPr="006F4C5A">
        <w:rPr>
          <w:rFonts w:ascii="Times New Roman" w:hAnsi="Times New Roman" w:cs="Times New Roman"/>
          <w:spacing w:val="40"/>
        </w:rPr>
        <w:t xml:space="preserve"> </w:t>
      </w:r>
      <w:r w:rsidRPr="006F4C5A">
        <w:rPr>
          <w:rFonts w:ascii="Times New Roman" w:hAnsi="Times New Roman" w:cs="Times New Roman"/>
        </w:rPr>
        <w:t>на</w:t>
      </w:r>
      <w:r w:rsidRPr="006F4C5A">
        <w:rPr>
          <w:rFonts w:ascii="Times New Roman" w:hAnsi="Times New Roman" w:cs="Times New Roman"/>
          <w:spacing w:val="40"/>
        </w:rPr>
        <w:t xml:space="preserve"> </w:t>
      </w:r>
      <w:r w:rsidRPr="006F4C5A">
        <w:rPr>
          <w:rFonts w:ascii="Times New Roman" w:hAnsi="Times New Roman" w:cs="Times New Roman"/>
        </w:rPr>
        <w:t>долю</w:t>
      </w:r>
      <w:r w:rsidRPr="006F4C5A">
        <w:rPr>
          <w:rFonts w:ascii="Times New Roman" w:hAnsi="Times New Roman" w:cs="Times New Roman"/>
          <w:spacing w:val="40"/>
        </w:rPr>
        <w:t xml:space="preserve"> </w:t>
      </w:r>
      <w:r w:rsidRPr="006F4C5A">
        <w:rPr>
          <w:rFonts w:ascii="Times New Roman" w:hAnsi="Times New Roman" w:cs="Times New Roman"/>
        </w:rPr>
        <w:t>населения</w:t>
      </w:r>
      <w:r w:rsidRPr="006F4C5A">
        <w:rPr>
          <w:rFonts w:ascii="Times New Roman" w:hAnsi="Times New Roman" w:cs="Times New Roman"/>
          <w:spacing w:val="40"/>
        </w:rPr>
        <w:t xml:space="preserve"> </w:t>
      </w:r>
      <w:r w:rsidRPr="006F4C5A">
        <w:rPr>
          <w:rFonts w:ascii="Times New Roman" w:hAnsi="Times New Roman" w:cs="Times New Roman"/>
        </w:rPr>
        <w:t>приходится</w:t>
      </w:r>
      <w:r w:rsidRPr="006F4C5A">
        <w:rPr>
          <w:rFonts w:ascii="Times New Roman" w:hAnsi="Times New Roman" w:cs="Times New Roman"/>
          <w:spacing w:val="40"/>
        </w:rPr>
        <w:t xml:space="preserve"> </w:t>
      </w:r>
      <w:r w:rsidRPr="006F4C5A">
        <w:rPr>
          <w:rFonts w:ascii="Times New Roman" w:hAnsi="Times New Roman" w:cs="Times New Roman"/>
        </w:rPr>
        <w:t>64 %,</w:t>
      </w:r>
      <w:r w:rsidRPr="006F4C5A">
        <w:rPr>
          <w:rFonts w:ascii="Times New Roman" w:hAnsi="Times New Roman" w:cs="Times New Roman"/>
          <w:spacing w:val="40"/>
        </w:rPr>
        <w:t xml:space="preserve"> </w:t>
      </w:r>
      <w:r w:rsidRPr="006F4C5A">
        <w:rPr>
          <w:rFonts w:ascii="Times New Roman" w:hAnsi="Times New Roman" w:cs="Times New Roman"/>
        </w:rPr>
        <w:t>бюджетных организаций</w:t>
      </w:r>
      <w:r w:rsidRPr="006F4C5A">
        <w:rPr>
          <w:rFonts w:ascii="Times New Roman" w:hAnsi="Times New Roman" w:cs="Times New Roman"/>
          <w:spacing w:val="-1"/>
        </w:rPr>
        <w:t xml:space="preserve"> </w:t>
      </w:r>
      <w:r w:rsidRPr="006F4C5A">
        <w:rPr>
          <w:rFonts w:ascii="Times New Roman" w:hAnsi="Times New Roman" w:cs="Times New Roman"/>
        </w:rPr>
        <w:t>-</w:t>
      </w:r>
      <w:r w:rsidRPr="006F4C5A">
        <w:rPr>
          <w:rFonts w:ascii="Times New Roman" w:hAnsi="Times New Roman" w:cs="Times New Roman"/>
          <w:spacing w:val="-2"/>
        </w:rPr>
        <w:t xml:space="preserve"> </w:t>
      </w:r>
      <w:r w:rsidRPr="006F4C5A">
        <w:rPr>
          <w:rFonts w:ascii="Times New Roman" w:hAnsi="Times New Roman" w:cs="Times New Roman"/>
        </w:rPr>
        <w:t>28</w:t>
      </w:r>
      <w:r w:rsidRPr="006F4C5A">
        <w:rPr>
          <w:rFonts w:ascii="Times New Roman" w:hAnsi="Times New Roman" w:cs="Times New Roman"/>
          <w:spacing w:val="-2"/>
        </w:rPr>
        <w:t xml:space="preserve"> </w:t>
      </w:r>
      <w:r w:rsidRPr="006F4C5A">
        <w:rPr>
          <w:rFonts w:ascii="Times New Roman" w:hAnsi="Times New Roman" w:cs="Times New Roman"/>
        </w:rPr>
        <w:t>%,</w:t>
      </w:r>
      <w:r w:rsidRPr="006F4C5A">
        <w:rPr>
          <w:rFonts w:ascii="Times New Roman" w:hAnsi="Times New Roman" w:cs="Times New Roman"/>
          <w:spacing w:val="40"/>
        </w:rPr>
        <w:t xml:space="preserve"> </w:t>
      </w:r>
      <w:r w:rsidRPr="006F4C5A">
        <w:rPr>
          <w:rFonts w:ascii="Times New Roman" w:hAnsi="Times New Roman" w:cs="Times New Roman"/>
        </w:rPr>
        <w:t>сферы</w:t>
      </w:r>
      <w:r w:rsidRPr="006F4C5A">
        <w:rPr>
          <w:rFonts w:ascii="Times New Roman" w:hAnsi="Times New Roman" w:cs="Times New Roman"/>
          <w:spacing w:val="40"/>
        </w:rPr>
        <w:t xml:space="preserve"> </w:t>
      </w:r>
      <w:r w:rsidRPr="006F4C5A">
        <w:rPr>
          <w:rFonts w:ascii="Times New Roman" w:hAnsi="Times New Roman" w:cs="Times New Roman"/>
        </w:rPr>
        <w:t>услуг -</w:t>
      </w:r>
      <w:r w:rsidRPr="006F4C5A">
        <w:rPr>
          <w:rFonts w:ascii="Times New Roman" w:hAnsi="Times New Roman" w:cs="Times New Roman"/>
          <w:spacing w:val="-2"/>
        </w:rPr>
        <w:t xml:space="preserve"> </w:t>
      </w:r>
      <w:r w:rsidRPr="006F4C5A">
        <w:rPr>
          <w:rFonts w:ascii="Times New Roman" w:hAnsi="Times New Roman" w:cs="Times New Roman"/>
        </w:rPr>
        <w:t>5</w:t>
      </w:r>
      <w:r w:rsidRPr="006F4C5A">
        <w:rPr>
          <w:rFonts w:ascii="Times New Roman" w:hAnsi="Times New Roman" w:cs="Times New Roman"/>
          <w:spacing w:val="-2"/>
        </w:rPr>
        <w:t xml:space="preserve"> </w:t>
      </w:r>
      <w:r w:rsidRPr="006F4C5A">
        <w:rPr>
          <w:rFonts w:ascii="Times New Roman" w:hAnsi="Times New Roman" w:cs="Times New Roman"/>
        </w:rPr>
        <w:t>%,</w:t>
      </w:r>
      <w:r w:rsidRPr="006F4C5A">
        <w:rPr>
          <w:rFonts w:ascii="Times New Roman" w:hAnsi="Times New Roman" w:cs="Times New Roman"/>
          <w:spacing w:val="40"/>
        </w:rPr>
        <w:t xml:space="preserve"> </w:t>
      </w:r>
      <w:r w:rsidRPr="006F4C5A">
        <w:rPr>
          <w:rFonts w:ascii="Times New Roman" w:hAnsi="Times New Roman" w:cs="Times New Roman"/>
        </w:rPr>
        <w:t>промышленности -</w:t>
      </w:r>
      <w:r w:rsidRPr="006F4C5A">
        <w:rPr>
          <w:rFonts w:ascii="Times New Roman" w:hAnsi="Times New Roman" w:cs="Times New Roman"/>
          <w:spacing w:val="-2"/>
        </w:rPr>
        <w:t xml:space="preserve"> </w:t>
      </w:r>
      <w:r w:rsidRPr="006F4C5A">
        <w:rPr>
          <w:rFonts w:ascii="Times New Roman" w:hAnsi="Times New Roman" w:cs="Times New Roman"/>
        </w:rPr>
        <w:t>3</w:t>
      </w:r>
      <w:r w:rsidRPr="006F4C5A">
        <w:rPr>
          <w:rFonts w:ascii="Times New Roman" w:hAnsi="Times New Roman" w:cs="Times New Roman"/>
          <w:spacing w:val="-2"/>
        </w:rPr>
        <w:t xml:space="preserve"> </w:t>
      </w:r>
      <w:r w:rsidRPr="006F4C5A">
        <w:rPr>
          <w:rFonts w:ascii="Times New Roman" w:hAnsi="Times New Roman" w:cs="Times New Roman"/>
        </w:rPr>
        <w:t>%.</w:t>
      </w:r>
      <w:r w:rsidRPr="006F4C5A">
        <w:rPr>
          <w:rFonts w:ascii="Times New Roman" w:hAnsi="Times New Roman" w:cs="Times New Roman"/>
          <w:spacing w:val="40"/>
        </w:rPr>
        <w:t xml:space="preserve"> </w:t>
      </w:r>
      <w:r w:rsidRPr="006F4C5A">
        <w:rPr>
          <w:rFonts w:ascii="Times New Roman" w:hAnsi="Times New Roman" w:cs="Times New Roman"/>
        </w:rPr>
        <w:t>Такая</w:t>
      </w:r>
      <w:r w:rsidRPr="006F4C5A">
        <w:rPr>
          <w:rFonts w:ascii="Times New Roman" w:hAnsi="Times New Roman" w:cs="Times New Roman"/>
          <w:spacing w:val="40"/>
        </w:rPr>
        <w:t xml:space="preserve"> </w:t>
      </w:r>
      <w:r w:rsidRPr="006F4C5A">
        <w:rPr>
          <w:rFonts w:ascii="Times New Roman" w:hAnsi="Times New Roman" w:cs="Times New Roman"/>
        </w:rPr>
        <w:t>структура отражает приоритетность жилищно-коммунальных и социальных нужд в энергобалансе округа: подавляющая часть тепловой энергии расходуется на отопление жилого фонда и объектов социальной сферы (учреждений образования, здравоохранения, культуры), что обусловлено продолжительным отопительным периодом и низкими расчётными температурами наружного воздуха. Структура потребления тепловой энергии потребителями представлена на рисунке 6.</w:t>
      </w:r>
    </w:p>
    <w:p w:rsidR="0067257E" w:rsidRPr="006F4C5A" w:rsidRDefault="0067257E">
      <w:pPr>
        <w:pStyle w:val="a3"/>
        <w:spacing w:line="276" w:lineRule="auto"/>
        <w:rPr>
          <w:rFonts w:ascii="Times New Roman" w:hAnsi="Times New Roman" w:cs="Times New Roman"/>
        </w:rPr>
        <w:sectPr w:rsidR="0067257E" w:rsidRPr="006F4C5A">
          <w:pgSz w:w="11910" w:h="16840"/>
          <w:pgMar w:top="1120" w:right="708" w:bottom="1200" w:left="1700" w:header="0" w:footer="987" w:gutter="0"/>
          <w:cols w:space="720"/>
        </w:sectPr>
      </w:pPr>
    </w:p>
    <w:p w:rsidR="0067257E" w:rsidRPr="006F4C5A" w:rsidRDefault="006819EC">
      <w:pPr>
        <w:ind w:left="549"/>
        <w:rPr>
          <w:rFonts w:ascii="Times New Roman" w:hAnsi="Times New Roman" w:cs="Times New Roman"/>
          <w:sz w:val="24"/>
          <w:szCs w:val="24"/>
        </w:rPr>
      </w:pPr>
      <w:r w:rsidRPr="006F4C5A">
        <w:rPr>
          <w:rFonts w:ascii="Times New Roman" w:hAnsi="Times New Roman" w:cs="Times New Roman"/>
          <w:noProof/>
          <w:sz w:val="24"/>
          <w:szCs w:val="24"/>
          <w:lang w:eastAsia="ru-RU"/>
        </w:rPr>
        <w:lastRenderedPageBreak/>
        <w:drawing>
          <wp:inline distT="0" distB="0" distL="0" distR="0">
            <wp:extent cx="5247422" cy="3310128"/>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4" cstate="print"/>
                    <a:stretch>
                      <a:fillRect/>
                    </a:stretch>
                  </pic:blipFill>
                  <pic:spPr>
                    <a:xfrm>
                      <a:off x="0" y="0"/>
                      <a:ext cx="5247422" cy="3310128"/>
                    </a:xfrm>
                    <a:prstGeom prst="rect">
                      <a:avLst/>
                    </a:prstGeom>
                  </pic:spPr>
                </pic:pic>
              </a:graphicData>
            </a:graphic>
          </wp:inline>
        </w:drawing>
      </w:r>
    </w:p>
    <w:p w:rsidR="0067257E" w:rsidRPr="006F4C5A" w:rsidRDefault="006819EC">
      <w:pPr>
        <w:spacing w:before="43"/>
        <w:ind w:left="640" w:right="783"/>
        <w:jc w:val="center"/>
        <w:rPr>
          <w:rFonts w:ascii="Times New Roman" w:hAnsi="Times New Roman" w:cs="Times New Roman"/>
          <w:i/>
          <w:sz w:val="24"/>
          <w:szCs w:val="24"/>
        </w:rPr>
      </w:pPr>
      <w:bookmarkStart w:id="41" w:name="_bookmark40"/>
      <w:bookmarkEnd w:id="41"/>
      <w:r w:rsidRPr="006F4C5A">
        <w:rPr>
          <w:rFonts w:ascii="Times New Roman" w:hAnsi="Times New Roman" w:cs="Times New Roman"/>
          <w:i/>
          <w:sz w:val="24"/>
          <w:szCs w:val="24"/>
        </w:rPr>
        <w:t>Рисунок</w:t>
      </w:r>
      <w:r w:rsidRPr="006F4C5A">
        <w:rPr>
          <w:rFonts w:ascii="Times New Roman" w:hAnsi="Times New Roman" w:cs="Times New Roman"/>
          <w:i/>
          <w:spacing w:val="-3"/>
          <w:sz w:val="24"/>
          <w:szCs w:val="24"/>
        </w:rPr>
        <w:t xml:space="preserve"> </w:t>
      </w:r>
      <w:r w:rsidRPr="006F4C5A">
        <w:rPr>
          <w:rFonts w:ascii="Times New Roman" w:hAnsi="Times New Roman" w:cs="Times New Roman"/>
          <w:i/>
          <w:sz w:val="24"/>
          <w:szCs w:val="24"/>
        </w:rPr>
        <w:t>6.</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Структура</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потребления</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тепловой</w:t>
      </w:r>
      <w:r w:rsidRPr="006F4C5A">
        <w:rPr>
          <w:rFonts w:ascii="Times New Roman" w:hAnsi="Times New Roman" w:cs="Times New Roman"/>
          <w:i/>
          <w:spacing w:val="-4"/>
          <w:sz w:val="24"/>
          <w:szCs w:val="24"/>
        </w:rPr>
        <w:t xml:space="preserve"> </w:t>
      </w:r>
      <w:r w:rsidRPr="006F4C5A">
        <w:rPr>
          <w:rFonts w:ascii="Times New Roman" w:hAnsi="Times New Roman" w:cs="Times New Roman"/>
          <w:i/>
          <w:spacing w:val="-2"/>
          <w:sz w:val="24"/>
          <w:szCs w:val="24"/>
        </w:rPr>
        <w:t>энергии</w:t>
      </w:r>
    </w:p>
    <w:p w:rsidR="0067257E" w:rsidRPr="006F4C5A" w:rsidRDefault="006819EC">
      <w:pPr>
        <w:pStyle w:val="a3"/>
        <w:spacing w:before="162" w:line="276" w:lineRule="auto"/>
        <w:ind w:left="2" w:right="141" w:firstLine="707"/>
        <w:rPr>
          <w:rFonts w:ascii="Times New Roman" w:hAnsi="Times New Roman" w:cs="Times New Roman"/>
        </w:rPr>
      </w:pPr>
      <w:r w:rsidRPr="006F4C5A">
        <w:rPr>
          <w:rFonts w:ascii="Times New Roman" w:hAnsi="Times New Roman" w:cs="Times New Roman"/>
        </w:rPr>
        <w:t>Незначительная доля промышленности в общем потреблении тепловой энергии (3</w:t>
      </w:r>
      <w:r w:rsidRPr="006F4C5A">
        <w:rPr>
          <w:rFonts w:ascii="Times New Roman" w:hAnsi="Times New Roman" w:cs="Times New Roman"/>
          <w:spacing w:val="-5"/>
        </w:rPr>
        <w:t xml:space="preserve"> </w:t>
      </w:r>
      <w:r w:rsidRPr="006F4C5A">
        <w:rPr>
          <w:rFonts w:ascii="Times New Roman" w:hAnsi="Times New Roman" w:cs="Times New Roman"/>
        </w:rPr>
        <w:t>%) объясняется спецификой хозяйственной деятельности округа: основу экономики составляет горнодобывающая отрасль, предприятия которой ориентированы</w:t>
      </w:r>
      <w:r w:rsidRPr="006F4C5A">
        <w:rPr>
          <w:rFonts w:ascii="Times New Roman" w:hAnsi="Times New Roman" w:cs="Times New Roman"/>
          <w:spacing w:val="40"/>
        </w:rPr>
        <w:t xml:space="preserve"> </w:t>
      </w:r>
      <w:r w:rsidRPr="006F4C5A">
        <w:rPr>
          <w:rFonts w:ascii="Times New Roman" w:hAnsi="Times New Roman" w:cs="Times New Roman"/>
        </w:rPr>
        <w:t>преимущественно</w:t>
      </w:r>
      <w:r w:rsidRPr="006F4C5A">
        <w:rPr>
          <w:rFonts w:ascii="Times New Roman" w:hAnsi="Times New Roman" w:cs="Times New Roman"/>
          <w:spacing w:val="40"/>
        </w:rPr>
        <w:t xml:space="preserve"> </w:t>
      </w:r>
      <w:r w:rsidRPr="006F4C5A">
        <w:rPr>
          <w:rFonts w:ascii="Times New Roman" w:hAnsi="Times New Roman" w:cs="Times New Roman"/>
        </w:rPr>
        <w:t>на</w:t>
      </w:r>
      <w:r w:rsidRPr="006F4C5A">
        <w:rPr>
          <w:rFonts w:ascii="Times New Roman" w:hAnsi="Times New Roman" w:cs="Times New Roman"/>
          <w:spacing w:val="40"/>
        </w:rPr>
        <w:t xml:space="preserve"> </w:t>
      </w:r>
      <w:r w:rsidRPr="006F4C5A">
        <w:rPr>
          <w:rFonts w:ascii="Times New Roman" w:hAnsi="Times New Roman" w:cs="Times New Roman"/>
        </w:rPr>
        <w:t>электропотребление</w:t>
      </w:r>
      <w:r w:rsidRPr="006F4C5A">
        <w:rPr>
          <w:rFonts w:ascii="Times New Roman" w:hAnsi="Times New Roman" w:cs="Times New Roman"/>
          <w:spacing w:val="40"/>
        </w:rPr>
        <w:t xml:space="preserve"> </w:t>
      </w:r>
      <w:r w:rsidRPr="006F4C5A">
        <w:rPr>
          <w:rFonts w:ascii="Times New Roman" w:hAnsi="Times New Roman" w:cs="Times New Roman"/>
        </w:rPr>
        <w:t>(за</w:t>
      </w:r>
      <w:r w:rsidRPr="006F4C5A">
        <w:rPr>
          <w:rFonts w:ascii="Times New Roman" w:hAnsi="Times New Roman" w:cs="Times New Roman"/>
          <w:spacing w:val="40"/>
        </w:rPr>
        <w:t xml:space="preserve"> </w:t>
      </w:r>
      <w:r w:rsidRPr="006F4C5A">
        <w:rPr>
          <w:rFonts w:ascii="Times New Roman" w:hAnsi="Times New Roman" w:cs="Times New Roman"/>
        </w:rPr>
        <w:t>счёт</w:t>
      </w:r>
      <w:r w:rsidRPr="006F4C5A">
        <w:rPr>
          <w:rFonts w:ascii="Times New Roman" w:hAnsi="Times New Roman" w:cs="Times New Roman"/>
          <w:spacing w:val="40"/>
        </w:rPr>
        <w:t xml:space="preserve"> </w:t>
      </w:r>
      <w:r w:rsidRPr="006F4C5A">
        <w:rPr>
          <w:rFonts w:ascii="Times New Roman" w:hAnsi="Times New Roman" w:cs="Times New Roman"/>
        </w:rPr>
        <w:t>мощностей Усть-Среднеканской ГЭС) и используют собственные локальные источники теплоснабжения. Централизованное теплоснабжение для промышленных площадок практически</w:t>
      </w:r>
      <w:r w:rsidRPr="006F4C5A">
        <w:rPr>
          <w:rFonts w:ascii="Times New Roman" w:hAnsi="Times New Roman" w:cs="Times New Roman"/>
          <w:spacing w:val="-14"/>
        </w:rPr>
        <w:t xml:space="preserve"> </w:t>
      </w:r>
      <w:r w:rsidRPr="006F4C5A">
        <w:rPr>
          <w:rFonts w:ascii="Times New Roman" w:hAnsi="Times New Roman" w:cs="Times New Roman"/>
        </w:rPr>
        <w:t>не</w:t>
      </w:r>
      <w:r w:rsidRPr="006F4C5A">
        <w:rPr>
          <w:rFonts w:ascii="Times New Roman" w:hAnsi="Times New Roman" w:cs="Times New Roman"/>
          <w:spacing w:val="-13"/>
        </w:rPr>
        <w:t xml:space="preserve"> </w:t>
      </w:r>
      <w:r w:rsidRPr="006F4C5A">
        <w:rPr>
          <w:rFonts w:ascii="Times New Roman" w:hAnsi="Times New Roman" w:cs="Times New Roman"/>
        </w:rPr>
        <w:t>применяется,</w:t>
      </w:r>
      <w:r w:rsidRPr="006F4C5A">
        <w:rPr>
          <w:rFonts w:ascii="Times New Roman" w:hAnsi="Times New Roman" w:cs="Times New Roman"/>
          <w:spacing w:val="-13"/>
        </w:rPr>
        <w:t xml:space="preserve"> </w:t>
      </w:r>
      <w:r w:rsidRPr="006F4C5A">
        <w:rPr>
          <w:rFonts w:ascii="Times New Roman" w:hAnsi="Times New Roman" w:cs="Times New Roman"/>
        </w:rPr>
        <w:t>что</w:t>
      </w:r>
      <w:r w:rsidRPr="006F4C5A">
        <w:rPr>
          <w:rFonts w:ascii="Times New Roman" w:hAnsi="Times New Roman" w:cs="Times New Roman"/>
          <w:spacing w:val="-13"/>
        </w:rPr>
        <w:t xml:space="preserve"> </w:t>
      </w:r>
      <w:r w:rsidRPr="006F4C5A">
        <w:rPr>
          <w:rFonts w:ascii="Times New Roman" w:hAnsi="Times New Roman" w:cs="Times New Roman"/>
        </w:rPr>
        <w:t>и</w:t>
      </w:r>
      <w:r w:rsidRPr="006F4C5A">
        <w:rPr>
          <w:rFonts w:ascii="Times New Roman" w:hAnsi="Times New Roman" w:cs="Times New Roman"/>
          <w:spacing w:val="-14"/>
        </w:rPr>
        <w:t xml:space="preserve"> </w:t>
      </w:r>
      <w:r w:rsidRPr="006F4C5A">
        <w:rPr>
          <w:rFonts w:ascii="Times New Roman" w:hAnsi="Times New Roman" w:cs="Times New Roman"/>
        </w:rPr>
        <w:t>отражается</w:t>
      </w:r>
      <w:r w:rsidRPr="006F4C5A">
        <w:rPr>
          <w:rFonts w:ascii="Times New Roman" w:hAnsi="Times New Roman" w:cs="Times New Roman"/>
          <w:spacing w:val="-13"/>
        </w:rPr>
        <w:t xml:space="preserve"> </w:t>
      </w:r>
      <w:r w:rsidRPr="006F4C5A">
        <w:rPr>
          <w:rFonts w:ascii="Times New Roman" w:hAnsi="Times New Roman" w:cs="Times New Roman"/>
        </w:rPr>
        <w:t>в</w:t>
      </w:r>
      <w:r w:rsidRPr="006F4C5A">
        <w:rPr>
          <w:rFonts w:ascii="Times New Roman" w:hAnsi="Times New Roman" w:cs="Times New Roman"/>
          <w:spacing w:val="-13"/>
        </w:rPr>
        <w:t xml:space="preserve"> </w:t>
      </w:r>
      <w:r w:rsidRPr="006F4C5A">
        <w:rPr>
          <w:rFonts w:ascii="Times New Roman" w:hAnsi="Times New Roman" w:cs="Times New Roman"/>
        </w:rPr>
        <w:t>низкой</w:t>
      </w:r>
      <w:r w:rsidRPr="006F4C5A">
        <w:rPr>
          <w:rFonts w:ascii="Times New Roman" w:hAnsi="Times New Roman" w:cs="Times New Roman"/>
          <w:spacing w:val="-13"/>
        </w:rPr>
        <w:t xml:space="preserve"> </w:t>
      </w:r>
      <w:r w:rsidRPr="006F4C5A">
        <w:rPr>
          <w:rFonts w:ascii="Times New Roman" w:hAnsi="Times New Roman" w:cs="Times New Roman"/>
        </w:rPr>
        <w:t>доле</w:t>
      </w:r>
      <w:r w:rsidRPr="006F4C5A">
        <w:rPr>
          <w:rFonts w:ascii="Times New Roman" w:hAnsi="Times New Roman" w:cs="Times New Roman"/>
          <w:spacing w:val="-13"/>
        </w:rPr>
        <w:t xml:space="preserve"> </w:t>
      </w:r>
      <w:r w:rsidRPr="006F4C5A">
        <w:rPr>
          <w:rFonts w:ascii="Times New Roman" w:hAnsi="Times New Roman" w:cs="Times New Roman"/>
        </w:rPr>
        <w:t>этого</w:t>
      </w:r>
      <w:r w:rsidRPr="006F4C5A">
        <w:rPr>
          <w:rFonts w:ascii="Times New Roman" w:hAnsi="Times New Roman" w:cs="Times New Roman"/>
          <w:spacing w:val="-14"/>
        </w:rPr>
        <w:t xml:space="preserve"> </w:t>
      </w:r>
      <w:r w:rsidRPr="006F4C5A">
        <w:rPr>
          <w:rFonts w:ascii="Times New Roman" w:hAnsi="Times New Roman" w:cs="Times New Roman"/>
        </w:rPr>
        <w:t>сектора</w:t>
      </w:r>
      <w:r w:rsidRPr="006F4C5A">
        <w:rPr>
          <w:rFonts w:ascii="Times New Roman" w:hAnsi="Times New Roman" w:cs="Times New Roman"/>
          <w:spacing w:val="-13"/>
        </w:rPr>
        <w:t xml:space="preserve"> </w:t>
      </w:r>
      <w:r w:rsidRPr="006F4C5A">
        <w:rPr>
          <w:rFonts w:ascii="Times New Roman" w:hAnsi="Times New Roman" w:cs="Times New Roman"/>
        </w:rPr>
        <w:t>в</w:t>
      </w:r>
      <w:r w:rsidRPr="006F4C5A">
        <w:rPr>
          <w:rFonts w:ascii="Times New Roman" w:hAnsi="Times New Roman" w:cs="Times New Roman"/>
          <w:spacing w:val="-13"/>
        </w:rPr>
        <w:t xml:space="preserve"> </w:t>
      </w:r>
      <w:r w:rsidRPr="006F4C5A">
        <w:rPr>
          <w:rFonts w:ascii="Times New Roman" w:hAnsi="Times New Roman" w:cs="Times New Roman"/>
        </w:rPr>
        <w:t xml:space="preserve">сводном </w:t>
      </w:r>
      <w:r w:rsidRPr="006F4C5A">
        <w:rPr>
          <w:rFonts w:ascii="Times New Roman" w:hAnsi="Times New Roman" w:cs="Times New Roman"/>
          <w:spacing w:val="-2"/>
        </w:rPr>
        <w:t>балансе.</w:t>
      </w:r>
    </w:p>
    <w:p w:rsidR="0067257E" w:rsidRPr="006F4C5A" w:rsidRDefault="006819EC">
      <w:pPr>
        <w:pStyle w:val="a3"/>
        <w:spacing w:before="122" w:line="276" w:lineRule="auto"/>
        <w:ind w:left="2" w:right="141" w:firstLine="707"/>
        <w:rPr>
          <w:rFonts w:ascii="Times New Roman" w:hAnsi="Times New Roman" w:cs="Times New Roman"/>
        </w:rPr>
      </w:pPr>
      <w:r w:rsidRPr="006F4C5A">
        <w:rPr>
          <w:rFonts w:ascii="Times New Roman" w:hAnsi="Times New Roman" w:cs="Times New Roman"/>
        </w:rPr>
        <w:t>Доля сферы услуг (5</w:t>
      </w:r>
      <w:r w:rsidRPr="006F4C5A">
        <w:rPr>
          <w:rFonts w:ascii="Times New Roman" w:hAnsi="Times New Roman" w:cs="Times New Roman"/>
          <w:spacing w:val="-1"/>
        </w:rPr>
        <w:t xml:space="preserve"> </w:t>
      </w:r>
      <w:r w:rsidRPr="006F4C5A">
        <w:rPr>
          <w:rFonts w:ascii="Times New Roman" w:hAnsi="Times New Roman" w:cs="Times New Roman"/>
        </w:rPr>
        <w:t>%) формируется за счёт объектов торговли, общественного питания и бытового обслуживания, которые, как правило, либо подключены</w:t>
      </w:r>
      <w:r w:rsidRPr="006F4C5A">
        <w:rPr>
          <w:rFonts w:ascii="Times New Roman" w:hAnsi="Times New Roman" w:cs="Times New Roman"/>
          <w:spacing w:val="-8"/>
        </w:rPr>
        <w:t xml:space="preserve"> </w:t>
      </w:r>
      <w:r w:rsidRPr="006F4C5A">
        <w:rPr>
          <w:rFonts w:ascii="Times New Roman" w:hAnsi="Times New Roman" w:cs="Times New Roman"/>
        </w:rPr>
        <w:t>к</w:t>
      </w:r>
      <w:r w:rsidRPr="006F4C5A">
        <w:rPr>
          <w:rFonts w:ascii="Times New Roman" w:hAnsi="Times New Roman" w:cs="Times New Roman"/>
          <w:spacing w:val="-11"/>
        </w:rPr>
        <w:t xml:space="preserve"> </w:t>
      </w:r>
      <w:r w:rsidRPr="006F4C5A">
        <w:rPr>
          <w:rFonts w:ascii="Times New Roman" w:hAnsi="Times New Roman" w:cs="Times New Roman"/>
        </w:rPr>
        <w:t>тем</w:t>
      </w:r>
      <w:r w:rsidRPr="006F4C5A">
        <w:rPr>
          <w:rFonts w:ascii="Times New Roman" w:hAnsi="Times New Roman" w:cs="Times New Roman"/>
          <w:spacing w:val="-9"/>
        </w:rPr>
        <w:t xml:space="preserve"> </w:t>
      </w:r>
      <w:r w:rsidRPr="006F4C5A">
        <w:rPr>
          <w:rFonts w:ascii="Times New Roman" w:hAnsi="Times New Roman" w:cs="Times New Roman"/>
        </w:rPr>
        <w:t>же</w:t>
      </w:r>
      <w:r w:rsidRPr="006F4C5A">
        <w:rPr>
          <w:rFonts w:ascii="Times New Roman" w:hAnsi="Times New Roman" w:cs="Times New Roman"/>
          <w:spacing w:val="-10"/>
        </w:rPr>
        <w:t xml:space="preserve"> </w:t>
      </w:r>
      <w:r w:rsidRPr="006F4C5A">
        <w:rPr>
          <w:rFonts w:ascii="Times New Roman" w:hAnsi="Times New Roman" w:cs="Times New Roman"/>
        </w:rPr>
        <w:t>системам</w:t>
      </w:r>
      <w:r w:rsidRPr="006F4C5A">
        <w:rPr>
          <w:rFonts w:ascii="Times New Roman" w:hAnsi="Times New Roman" w:cs="Times New Roman"/>
          <w:spacing w:val="-9"/>
        </w:rPr>
        <w:t xml:space="preserve"> </w:t>
      </w:r>
      <w:r w:rsidRPr="006F4C5A">
        <w:rPr>
          <w:rFonts w:ascii="Times New Roman" w:hAnsi="Times New Roman" w:cs="Times New Roman"/>
        </w:rPr>
        <w:t>теплоснабжения,</w:t>
      </w:r>
      <w:r w:rsidRPr="006F4C5A">
        <w:rPr>
          <w:rFonts w:ascii="Times New Roman" w:hAnsi="Times New Roman" w:cs="Times New Roman"/>
          <w:spacing w:val="-8"/>
        </w:rPr>
        <w:t xml:space="preserve"> </w:t>
      </w:r>
      <w:r w:rsidRPr="006F4C5A">
        <w:rPr>
          <w:rFonts w:ascii="Times New Roman" w:hAnsi="Times New Roman" w:cs="Times New Roman"/>
        </w:rPr>
        <w:t>что</w:t>
      </w:r>
      <w:r w:rsidRPr="006F4C5A">
        <w:rPr>
          <w:rFonts w:ascii="Times New Roman" w:hAnsi="Times New Roman" w:cs="Times New Roman"/>
          <w:spacing w:val="-9"/>
        </w:rPr>
        <w:t xml:space="preserve"> </w:t>
      </w:r>
      <w:r w:rsidRPr="006F4C5A">
        <w:rPr>
          <w:rFonts w:ascii="Times New Roman" w:hAnsi="Times New Roman" w:cs="Times New Roman"/>
        </w:rPr>
        <w:t>и</w:t>
      </w:r>
      <w:r w:rsidRPr="006F4C5A">
        <w:rPr>
          <w:rFonts w:ascii="Times New Roman" w:hAnsi="Times New Roman" w:cs="Times New Roman"/>
          <w:spacing w:val="-8"/>
        </w:rPr>
        <w:t xml:space="preserve"> </w:t>
      </w:r>
      <w:r w:rsidRPr="006F4C5A">
        <w:rPr>
          <w:rFonts w:ascii="Times New Roman" w:hAnsi="Times New Roman" w:cs="Times New Roman"/>
        </w:rPr>
        <w:t>жилой</w:t>
      </w:r>
      <w:r w:rsidRPr="006F4C5A">
        <w:rPr>
          <w:rFonts w:ascii="Times New Roman" w:hAnsi="Times New Roman" w:cs="Times New Roman"/>
          <w:spacing w:val="-11"/>
        </w:rPr>
        <w:t xml:space="preserve"> </w:t>
      </w:r>
      <w:r w:rsidRPr="006F4C5A">
        <w:rPr>
          <w:rFonts w:ascii="Times New Roman" w:hAnsi="Times New Roman" w:cs="Times New Roman"/>
        </w:rPr>
        <w:t>фонд,</w:t>
      </w:r>
      <w:r w:rsidRPr="006F4C5A">
        <w:rPr>
          <w:rFonts w:ascii="Times New Roman" w:hAnsi="Times New Roman" w:cs="Times New Roman"/>
          <w:spacing w:val="-7"/>
        </w:rPr>
        <w:t xml:space="preserve"> </w:t>
      </w:r>
      <w:r w:rsidRPr="006F4C5A">
        <w:rPr>
          <w:rFonts w:ascii="Times New Roman" w:hAnsi="Times New Roman" w:cs="Times New Roman"/>
        </w:rPr>
        <w:t>либо</w:t>
      </w:r>
      <w:r w:rsidRPr="006F4C5A">
        <w:rPr>
          <w:rFonts w:ascii="Times New Roman" w:hAnsi="Times New Roman" w:cs="Times New Roman"/>
          <w:spacing w:val="-9"/>
        </w:rPr>
        <w:t xml:space="preserve"> </w:t>
      </w:r>
      <w:r w:rsidRPr="006F4C5A">
        <w:rPr>
          <w:rFonts w:ascii="Times New Roman" w:hAnsi="Times New Roman" w:cs="Times New Roman"/>
        </w:rPr>
        <w:t>используют индивидуальные источники тепла. В условиях малой плотности застройки и рассредоточенности таких объектов их вклад в суммарное теплопотребление остаётся умеренным.</w:t>
      </w:r>
    </w:p>
    <w:p w:rsidR="0067257E" w:rsidRPr="006F4C5A" w:rsidRDefault="006819EC">
      <w:pPr>
        <w:pStyle w:val="a3"/>
        <w:spacing w:before="120" w:line="276" w:lineRule="auto"/>
        <w:ind w:left="2" w:right="141"/>
        <w:rPr>
          <w:rFonts w:ascii="Times New Roman" w:hAnsi="Times New Roman" w:cs="Times New Roman"/>
        </w:rPr>
      </w:pPr>
      <w:r w:rsidRPr="006F4C5A">
        <w:rPr>
          <w:rFonts w:ascii="Times New Roman" w:hAnsi="Times New Roman" w:cs="Times New Roman"/>
        </w:rPr>
        <w:t>С учётом климатических и инфраструктурных особенностей Среднеканского муниципального округа сложившаяся структура теплопотребления подчёркивает необходимость реализации мер по повышению энергоэффективности в жилищном фонде и бюджетной сфере - в первую очередь за счёт модернизации тепловых сетей, утепления зданий и внедрения приборов учёта. Одновременно важно сохранять достаточный нормативный запас топлива для котельных, чтобы гарантировать надёжность теплоснабжения в экстремальных погодных условиях.</w:t>
      </w:r>
    </w:p>
    <w:p w:rsidR="0067257E" w:rsidRPr="006F4C5A" w:rsidRDefault="006819EC" w:rsidP="00BD225E">
      <w:pPr>
        <w:pStyle w:val="a3"/>
        <w:spacing w:before="119" w:line="276" w:lineRule="auto"/>
        <w:ind w:left="2" w:right="141" w:firstLine="707"/>
        <w:rPr>
          <w:rFonts w:ascii="Times New Roman" w:hAnsi="Times New Roman" w:cs="Times New Roman"/>
        </w:rPr>
      </w:pPr>
      <w:r w:rsidRPr="006F4C5A">
        <w:rPr>
          <w:rFonts w:ascii="Times New Roman" w:hAnsi="Times New Roman" w:cs="Times New Roman"/>
        </w:rPr>
        <w:t>В 2025 году на территории Среднеканского муниципального округа произведено 1 130 833,0 тыс. кВт·ч электроэнергии, при этом за пределы округа передано 1 095 808,3 тыс. кВт·ч. Это означает, что на внутреннее потребление в округе остаётся</w:t>
      </w:r>
      <w:r w:rsidRPr="006F4C5A">
        <w:rPr>
          <w:rFonts w:ascii="Times New Roman" w:hAnsi="Times New Roman" w:cs="Times New Roman"/>
          <w:spacing w:val="-1"/>
        </w:rPr>
        <w:t xml:space="preserve"> </w:t>
      </w:r>
      <w:r w:rsidRPr="006F4C5A">
        <w:rPr>
          <w:rFonts w:ascii="Times New Roman" w:hAnsi="Times New Roman" w:cs="Times New Roman"/>
        </w:rPr>
        <w:t>лишь</w:t>
      </w:r>
      <w:r w:rsidRPr="006F4C5A">
        <w:rPr>
          <w:rFonts w:ascii="Times New Roman" w:hAnsi="Times New Roman" w:cs="Times New Roman"/>
          <w:spacing w:val="-1"/>
        </w:rPr>
        <w:t xml:space="preserve"> </w:t>
      </w:r>
      <w:r w:rsidRPr="006F4C5A">
        <w:rPr>
          <w:rFonts w:ascii="Times New Roman" w:hAnsi="Times New Roman" w:cs="Times New Roman"/>
        </w:rPr>
        <w:t>35</w:t>
      </w:r>
      <w:r w:rsidRPr="006F4C5A">
        <w:rPr>
          <w:rFonts w:ascii="Times New Roman" w:hAnsi="Times New Roman" w:cs="Times New Roman"/>
          <w:spacing w:val="-1"/>
        </w:rPr>
        <w:t xml:space="preserve"> </w:t>
      </w:r>
      <w:r w:rsidRPr="006F4C5A">
        <w:rPr>
          <w:rFonts w:ascii="Times New Roman" w:hAnsi="Times New Roman" w:cs="Times New Roman"/>
        </w:rPr>
        <w:t>024,7</w:t>
      </w:r>
      <w:r w:rsidRPr="006F4C5A">
        <w:rPr>
          <w:rFonts w:ascii="Times New Roman" w:hAnsi="Times New Roman" w:cs="Times New Roman"/>
          <w:spacing w:val="-1"/>
        </w:rPr>
        <w:t xml:space="preserve"> </w:t>
      </w:r>
      <w:r w:rsidRPr="006F4C5A">
        <w:rPr>
          <w:rFonts w:ascii="Times New Roman" w:hAnsi="Times New Roman" w:cs="Times New Roman"/>
        </w:rPr>
        <w:t>тыс. кВт·ч</w:t>
      </w:r>
      <w:r w:rsidRPr="006F4C5A">
        <w:rPr>
          <w:rFonts w:ascii="Times New Roman" w:hAnsi="Times New Roman" w:cs="Times New Roman"/>
          <w:spacing w:val="-1"/>
        </w:rPr>
        <w:t xml:space="preserve"> </w:t>
      </w:r>
      <w:r w:rsidRPr="006F4C5A">
        <w:rPr>
          <w:rFonts w:ascii="Times New Roman" w:hAnsi="Times New Roman" w:cs="Times New Roman"/>
        </w:rPr>
        <w:t>(около</w:t>
      </w:r>
      <w:r w:rsidRPr="006F4C5A">
        <w:rPr>
          <w:rFonts w:ascii="Times New Roman" w:hAnsi="Times New Roman" w:cs="Times New Roman"/>
          <w:spacing w:val="-1"/>
        </w:rPr>
        <w:t xml:space="preserve"> </w:t>
      </w:r>
      <w:r w:rsidRPr="006F4C5A">
        <w:rPr>
          <w:rFonts w:ascii="Times New Roman" w:hAnsi="Times New Roman" w:cs="Times New Roman"/>
        </w:rPr>
        <w:t>3,1</w:t>
      </w:r>
      <w:r w:rsidRPr="006F4C5A">
        <w:rPr>
          <w:rFonts w:ascii="Times New Roman" w:hAnsi="Times New Roman" w:cs="Times New Roman"/>
          <w:spacing w:val="-1"/>
        </w:rPr>
        <w:t xml:space="preserve"> </w:t>
      </w:r>
      <w:r w:rsidRPr="006F4C5A">
        <w:rPr>
          <w:rFonts w:ascii="Times New Roman" w:hAnsi="Times New Roman" w:cs="Times New Roman"/>
        </w:rPr>
        <w:t>% от</w:t>
      </w:r>
      <w:r w:rsidRPr="006F4C5A">
        <w:rPr>
          <w:rFonts w:ascii="Times New Roman" w:hAnsi="Times New Roman" w:cs="Times New Roman"/>
          <w:spacing w:val="-1"/>
        </w:rPr>
        <w:t xml:space="preserve"> </w:t>
      </w:r>
      <w:r w:rsidRPr="006F4C5A">
        <w:rPr>
          <w:rFonts w:ascii="Times New Roman" w:hAnsi="Times New Roman" w:cs="Times New Roman"/>
        </w:rPr>
        <w:t>общего</w:t>
      </w:r>
      <w:r w:rsidRPr="006F4C5A">
        <w:rPr>
          <w:rFonts w:ascii="Times New Roman" w:hAnsi="Times New Roman" w:cs="Times New Roman"/>
          <w:spacing w:val="-1"/>
        </w:rPr>
        <w:t xml:space="preserve"> </w:t>
      </w:r>
      <w:r w:rsidRPr="006F4C5A">
        <w:rPr>
          <w:rFonts w:ascii="Times New Roman" w:hAnsi="Times New Roman" w:cs="Times New Roman"/>
        </w:rPr>
        <w:t>объёма выработки). Такая</w:t>
      </w:r>
      <w:r w:rsidR="00E55FC2">
        <w:rPr>
          <w:rFonts w:ascii="Times New Roman" w:hAnsi="Times New Roman" w:cs="Times New Roman"/>
          <w:spacing w:val="35"/>
        </w:rPr>
        <w:t xml:space="preserve"> </w:t>
      </w:r>
      <w:r w:rsidRPr="006F4C5A">
        <w:rPr>
          <w:rFonts w:ascii="Times New Roman" w:hAnsi="Times New Roman" w:cs="Times New Roman"/>
        </w:rPr>
        <w:t>структура</w:t>
      </w:r>
      <w:r w:rsidR="00E55FC2">
        <w:rPr>
          <w:rFonts w:ascii="Times New Roman" w:hAnsi="Times New Roman" w:cs="Times New Roman"/>
          <w:spacing w:val="36"/>
        </w:rPr>
        <w:t xml:space="preserve"> </w:t>
      </w:r>
      <w:r w:rsidRPr="006F4C5A">
        <w:rPr>
          <w:rFonts w:ascii="Times New Roman" w:hAnsi="Times New Roman" w:cs="Times New Roman"/>
        </w:rPr>
        <w:t>баланса</w:t>
      </w:r>
      <w:r w:rsidR="00E55FC2">
        <w:rPr>
          <w:rFonts w:ascii="Times New Roman" w:hAnsi="Times New Roman" w:cs="Times New Roman"/>
          <w:spacing w:val="36"/>
        </w:rPr>
        <w:t xml:space="preserve"> </w:t>
      </w:r>
      <w:r w:rsidRPr="006F4C5A">
        <w:rPr>
          <w:rFonts w:ascii="Times New Roman" w:hAnsi="Times New Roman" w:cs="Times New Roman"/>
        </w:rPr>
        <w:t>наглядно</w:t>
      </w:r>
      <w:r w:rsidR="00E55FC2">
        <w:rPr>
          <w:rFonts w:ascii="Times New Roman" w:hAnsi="Times New Roman" w:cs="Times New Roman"/>
          <w:spacing w:val="36"/>
        </w:rPr>
        <w:t xml:space="preserve"> </w:t>
      </w:r>
      <w:r w:rsidRPr="006F4C5A">
        <w:rPr>
          <w:rFonts w:ascii="Times New Roman" w:hAnsi="Times New Roman" w:cs="Times New Roman"/>
        </w:rPr>
        <w:t>отражает</w:t>
      </w:r>
      <w:r w:rsidR="00E55FC2">
        <w:rPr>
          <w:rFonts w:ascii="Times New Roman" w:hAnsi="Times New Roman" w:cs="Times New Roman"/>
          <w:spacing w:val="36"/>
        </w:rPr>
        <w:t xml:space="preserve"> </w:t>
      </w:r>
      <w:r w:rsidRPr="006F4C5A">
        <w:rPr>
          <w:rFonts w:ascii="Times New Roman" w:hAnsi="Times New Roman" w:cs="Times New Roman"/>
        </w:rPr>
        <w:t>специализацию</w:t>
      </w:r>
      <w:r w:rsidR="00E55FC2">
        <w:rPr>
          <w:rFonts w:ascii="Times New Roman" w:hAnsi="Times New Roman" w:cs="Times New Roman"/>
          <w:spacing w:val="36"/>
        </w:rPr>
        <w:t xml:space="preserve"> </w:t>
      </w:r>
      <w:r w:rsidRPr="006F4C5A">
        <w:rPr>
          <w:rFonts w:ascii="Times New Roman" w:hAnsi="Times New Roman" w:cs="Times New Roman"/>
        </w:rPr>
        <w:t>территории</w:t>
      </w:r>
      <w:r w:rsidR="00E55FC2">
        <w:rPr>
          <w:rFonts w:ascii="Times New Roman" w:hAnsi="Times New Roman" w:cs="Times New Roman"/>
          <w:spacing w:val="37"/>
        </w:rPr>
        <w:t xml:space="preserve"> </w:t>
      </w:r>
      <w:r w:rsidR="00BD225E">
        <w:rPr>
          <w:rFonts w:ascii="Times New Roman" w:hAnsi="Times New Roman" w:cs="Times New Roman"/>
          <w:spacing w:val="-5"/>
        </w:rPr>
        <w:t xml:space="preserve">как </w:t>
      </w:r>
      <w:r w:rsidR="00BD225E">
        <w:rPr>
          <w:rFonts w:ascii="Times New Roman" w:hAnsi="Times New Roman" w:cs="Times New Roman"/>
          <w:spacing w:val="-2"/>
        </w:rPr>
        <w:t>к</w:t>
      </w:r>
      <w:r w:rsidRPr="006F4C5A">
        <w:rPr>
          <w:rFonts w:ascii="Times New Roman" w:hAnsi="Times New Roman" w:cs="Times New Roman"/>
          <w:spacing w:val="-2"/>
        </w:rPr>
        <w:t>рупного</w:t>
      </w:r>
      <w:r w:rsidR="00BD225E">
        <w:rPr>
          <w:rFonts w:ascii="Times New Roman" w:hAnsi="Times New Roman" w:cs="Times New Roman"/>
          <w:spacing w:val="-2"/>
        </w:rPr>
        <w:t xml:space="preserve"> </w:t>
      </w:r>
      <w:r w:rsidRPr="006F4C5A">
        <w:rPr>
          <w:rFonts w:ascii="Times New Roman" w:hAnsi="Times New Roman" w:cs="Times New Roman"/>
          <w:spacing w:val="-2"/>
        </w:rPr>
        <w:t>энергопроизводящего</w:t>
      </w:r>
      <w:r w:rsidR="00BD225E">
        <w:rPr>
          <w:rFonts w:ascii="Times New Roman" w:hAnsi="Times New Roman" w:cs="Times New Roman"/>
          <w:spacing w:val="-2"/>
        </w:rPr>
        <w:t xml:space="preserve"> </w:t>
      </w:r>
      <w:r w:rsidRPr="006F4C5A">
        <w:rPr>
          <w:rFonts w:ascii="Times New Roman" w:hAnsi="Times New Roman" w:cs="Times New Roman"/>
          <w:spacing w:val="-4"/>
        </w:rPr>
        <w:t>узла,</w:t>
      </w:r>
      <w:r w:rsidR="00BD225E">
        <w:rPr>
          <w:rFonts w:ascii="Times New Roman" w:hAnsi="Times New Roman" w:cs="Times New Roman"/>
          <w:spacing w:val="-4"/>
        </w:rPr>
        <w:t xml:space="preserve"> </w:t>
      </w:r>
      <w:r w:rsidRPr="006F4C5A">
        <w:rPr>
          <w:rFonts w:ascii="Times New Roman" w:hAnsi="Times New Roman" w:cs="Times New Roman"/>
          <w:spacing w:val="-2"/>
        </w:rPr>
        <w:t>ориентированного</w:t>
      </w:r>
      <w:r w:rsidR="00BD225E">
        <w:rPr>
          <w:rFonts w:ascii="Times New Roman" w:hAnsi="Times New Roman" w:cs="Times New Roman"/>
          <w:spacing w:val="-2"/>
        </w:rPr>
        <w:t xml:space="preserve"> </w:t>
      </w:r>
      <w:r w:rsidRPr="006F4C5A">
        <w:rPr>
          <w:rFonts w:ascii="Times New Roman" w:hAnsi="Times New Roman" w:cs="Times New Roman"/>
          <w:spacing w:val="-2"/>
        </w:rPr>
        <w:t>преимущественно</w:t>
      </w:r>
      <w:r w:rsidR="00BD225E">
        <w:rPr>
          <w:rFonts w:ascii="Times New Roman" w:hAnsi="Times New Roman" w:cs="Times New Roman"/>
          <w:spacing w:val="-2"/>
        </w:rPr>
        <w:t xml:space="preserve"> </w:t>
      </w:r>
      <w:r w:rsidRPr="006F4C5A">
        <w:rPr>
          <w:rFonts w:ascii="Times New Roman" w:hAnsi="Times New Roman" w:cs="Times New Roman"/>
          <w:spacing w:val="-6"/>
        </w:rPr>
        <w:t xml:space="preserve">на </w:t>
      </w:r>
      <w:r w:rsidRPr="006F4C5A">
        <w:rPr>
          <w:rFonts w:ascii="Times New Roman" w:hAnsi="Times New Roman" w:cs="Times New Roman"/>
        </w:rPr>
        <w:t>внешнее энергоснабжение, а не на локальное потребление.</w:t>
      </w:r>
    </w:p>
    <w:p w:rsidR="0067257E" w:rsidRPr="006F4C5A" w:rsidRDefault="006819EC">
      <w:pPr>
        <w:pStyle w:val="a3"/>
        <w:spacing w:before="121"/>
        <w:ind w:left="710"/>
        <w:jc w:val="left"/>
        <w:rPr>
          <w:rFonts w:ascii="Times New Roman" w:hAnsi="Times New Roman" w:cs="Times New Roman"/>
        </w:rPr>
      </w:pPr>
      <w:r w:rsidRPr="006F4C5A">
        <w:rPr>
          <w:rFonts w:ascii="Times New Roman" w:hAnsi="Times New Roman" w:cs="Times New Roman"/>
        </w:rPr>
        <w:lastRenderedPageBreak/>
        <w:t>Структура</w:t>
      </w:r>
      <w:r w:rsidRPr="006F4C5A">
        <w:rPr>
          <w:rFonts w:ascii="Times New Roman" w:hAnsi="Times New Roman" w:cs="Times New Roman"/>
          <w:spacing w:val="-6"/>
        </w:rPr>
        <w:t xml:space="preserve"> </w:t>
      </w:r>
      <w:r w:rsidRPr="006F4C5A">
        <w:rPr>
          <w:rFonts w:ascii="Times New Roman" w:hAnsi="Times New Roman" w:cs="Times New Roman"/>
        </w:rPr>
        <w:t>потребления</w:t>
      </w:r>
      <w:r w:rsidRPr="006F4C5A">
        <w:rPr>
          <w:rFonts w:ascii="Times New Roman" w:hAnsi="Times New Roman" w:cs="Times New Roman"/>
          <w:spacing w:val="-3"/>
        </w:rPr>
        <w:t xml:space="preserve"> </w:t>
      </w:r>
      <w:r w:rsidRPr="006F4C5A">
        <w:rPr>
          <w:rFonts w:ascii="Times New Roman" w:hAnsi="Times New Roman" w:cs="Times New Roman"/>
        </w:rPr>
        <w:t>электрической</w:t>
      </w:r>
      <w:r w:rsidRPr="006F4C5A">
        <w:rPr>
          <w:rFonts w:ascii="Times New Roman" w:hAnsi="Times New Roman" w:cs="Times New Roman"/>
          <w:spacing w:val="-4"/>
        </w:rPr>
        <w:t xml:space="preserve"> </w:t>
      </w:r>
      <w:r w:rsidRPr="006F4C5A">
        <w:rPr>
          <w:rFonts w:ascii="Times New Roman" w:hAnsi="Times New Roman" w:cs="Times New Roman"/>
        </w:rPr>
        <w:t>энергии</w:t>
      </w:r>
      <w:r w:rsidRPr="006F4C5A">
        <w:rPr>
          <w:rFonts w:ascii="Times New Roman" w:hAnsi="Times New Roman" w:cs="Times New Roman"/>
          <w:spacing w:val="-4"/>
        </w:rPr>
        <w:t xml:space="preserve"> </w:t>
      </w:r>
      <w:r w:rsidRPr="006F4C5A">
        <w:rPr>
          <w:rFonts w:ascii="Times New Roman" w:hAnsi="Times New Roman" w:cs="Times New Roman"/>
        </w:rPr>
        <w:t>представлена</w:t>
      </w:r>
      <w:r w:rsidRPr="006F4C5A">
        <w:rPr>
          <w:rFonts w:ascii="Times New Roman" w:hAnsi="Times New Roman" w:cs="Times New Roman"/>
          <w:spacing w:val="-1"/>
        </w:rPr>
        <w:t xml:space="preserve"> </w:t>
      </w:r>
      <w:r w:rsidRPr="006F4C5A">
        <w:rPr>
          <w:rFonts w:ascii="Times New Roman" w:hAnsi="Times New Roman" w:cs="Times New Roman"/>
        </w:rPr>
        <w:t>на</w:t>
      </w:r>
      <w:r w:rsidRPr="006F4C5A">
        <w:rPr>
          <w:rFonts w:ascii="Times New Roman" w:hAnsi="Times New Roman" w:cs="Times New Roman"/>
          <w:spacing w:val="-5"/>
        </w:rPr>
        <w:t xml:space="preserve"> </w:t>
      </w:r>
      <w:r w:rsidRPr="006F4C5A">
        <w:rPr>
          <w:rFonts w:ascii="Times New Roman" w:hAnsi="Times New Roman" w:cs="Times New Roman"/>
        </w:rPr>
        <w:t>рисунке</w:t>
      </w:r>
      <w:r w:rsidRPr="006F4C5A">
        <w:rPr>
          <w:rFonts w:ascii="Times New Roman" w:hAnsi="Times New Roman" w:cs="Times New Roman"/>
          <w:spacing w:val="-2"/>
        </w:rPr>
        <w:t xml:space="preserve"> </w:t>
      </w:r>
      <w:r w:rsidRPr="006F4C5A">
        <w:rPr>
          <w:rFonts w:ascii="Times New Roman" w:hAnsi="Times New Roman" w:cs="Times New Roman"/>
          <w:spacing w:val="-5"/>
        </w:rPr>
        <w:t>7.</w:t>
      </w:r>
    </w:p>
    <w:p w:rsidR="0067257E" w:rsidRPr="006F4C5A" w:rsidRDefault="006819EC">
      <w:pPr>
        <w:pStyle w:val="a3"/>
        <w:spacing w:before="9"/>
        <w:jc w:val="left"/>
        <w:rPr>
          <w:rFonts w:ascii="Times New Roman" w:hAnsi="Times New Roman" w:cs="Times New Roman"/>
        </w:rPr>
      </w:pPr>
      <w:r w:rsidRPr="006F4C5A">
        <w:rPr>
          <w:rFonts w:ascii="Times New Roman" w:hAnsi="Times New Roman" w:cs="Times New Roman"/>
          <w:noProof/>
          <w:lang w:eastAsia="ru-RU"/>
        </w:rPr>
        <w:drawing>
          <wp:anchor distT="0" distB="0" distL="0" distR="0" simplePos="0" relativeHeight="251663872" behindDoc="1" locked="0" layoutInCell="1" allowOverlap="1">
            <wp:simplePos x="0" y="0"/>
            <wp:positionH relativeFrom="page">
              <wp:posOffset>1402080</wp:posOffset>
            </wp:positionH>
            <wp:positionV relativeFrom="paragraph">
              <wp:posOffset>103434</wp:posOffset>
            </wp:positionV>
            <wp:extent cx="5291670" cy="3206496"/>
            <wp:effectExtent l="0" t="0" r="0" b="0"/>
            <wp:wrapTopAndBottom/>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25" cstate="print"/>
                    <a:stretch>
                      <a:fillRect/>
                    </a:stretch>
                  </pic:blipFill>
                  <pic:spPr>
                    <a:xfrm>
                      <a:off x="0" y="0"/>
                      <a:ext cx="5291670" cy="3206496"/>
                    </a:xfrm>
                    <a:prstGeom prst="rect">
                      <a:avLst/>
                    </a:prstGeom>
                  </pic:spPr>
                </pic:pic>
              </a:graphicData>
            </a:graphic>
          </wp:anchor>
        </w:drawing>
      </w:r>
    </w:p>
    <w:p w:rsidR="0067257E" w:rsidRPr="006F4C5A" w:rsidRDefault="006819EC">
      <w:pPr>
        <w:spacing w:before="46"/>
        <w:ind w:left="640" w:right="781"/>
        <w:jc w:val="center"/>
        <w:rPr>
          <w:rFonts w:ascii="Times New Roman" w:hAnsi="Times New Roman" w:cs="Times New Roman"/>
          <w:i/>
          <w:sz w:val="24"/>
          <w:szCs w:val="24"/>
        </w:rPr>
      </w:pPr>
      <w:bookmarkStart w:id="42" w:name="_bookmark41"/>
      <w:bookmarkEnd w:id="42"/>
      <w:r w:rsidRPr="006F4C5A">
        <w:rPr>
          <w:rFonts w:ascii="Times New Roman" w:hAnsi="Times New Roman" w:cs="Times New Roman"/>
          <w:i/>
          <w:sz w:val="24"/>
          <w:szCs w:val="24"/>
        </w:rPr>
        <w:t>Рисунок</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7.</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Структура</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потребления</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электрической</w:t>
      </w:r>
      <w:r w:rsidRPr="006F4C5A">
        <w:rPr>
          <w:rFonts w:ascii="Times New Roman" w:hAnsi="Times New Roman" w:cs="Times New Roman"/>
          <w:i/>
          <w:spacing w:val="-4"/>
          <w:sz w:val="24"/>
          <w:szCs w:val="24"/>
        </w:rPr>
        <w:t xml:space="preserve"> </w:t>
      </w:r>
      <w:r w:rsidRPr="006F4C5A">
        <w:rPr>
          <w:rFonts w:ascii="Times New Roman" w:hAnsi="Times New Roman" w:cs="Times New Roman"/>
          <w:i/>
          <w:spacing w:val="-2"/>
          <w:sz w:val="24"/>
          <w:szCs w:val="24"/>
        </w:rPr>
        <w:t>энергии</w:t>
      </w:r>
    </w:p>
    <w:p w:rsidR="0067257E" w:rsidRPr="006F4C5A" w:rsidRDefault="006819EC">
      <w:pPr>
        <w:pStyle w:val="a3"/>
        <w:spacing w:before="196" w:line="276" w:lineRule="auto"/>
        <w:ind w:left="2" w:right="144" w:firstLine="707"/>
        <w:rPr>
          <w:rFonts w:ascii="Times New Roman" w:hAnsi="Times New Roman" w:cs="Times New Roman"/>
        </w:rPr>
      </w:pPr>
      <w:r w:rsidRPr="006F4C5A">
        <w:rPr>
          <w:rFonts w:ascii="Times New Roman" w:hAnsi="Times New Roman" w:cs="Times New Roman"/>
        </w:rPr>
        <w:t>Распределение внутреннего электропотребления по секторам выглядит следующим образом:</w:t>
      </w:r>
    </w:p>
    <w:p w:rsidR="0067257E" w:rsidRPr="006F4C5A" w:rsidRDefault="006819EC">
      <w:pPr>
        <w:pStyle w:val="a4"/>
        <w:numPr>
          <w:ilvl w:val="0"/>
          <w:numId w:val="5"/>
        </w:numPr>
        <w:tabs>
          <w:tab w:val="left" w:pos="1419"/>
          <w:tab w:val="left" w:pos="1926"/>
          <w:tab w:val="left" w:pos="2821"/>
          <w:tab w:val="left" w:pos="5081"/>
          <w:tab w:val="left" w:pos="6578"/>
          <w:tab w:val="left" w:pos="8416"/>
        </w:tabs>
        <w:spacing w:before="121" w:line="276" w:lineRule="auto"/>
        <w:ind w:right="140" w:firstLine="851"/>
        <w:rPr>
          <w:rFonts w:ascii="Times New Roman" w:hAnsi="Times New Roman" w:cs="Times New Roman"/>
          <w:sz w:val="24"/>
          <w:szCs w:val="24"/>
        </w:rPr>
      </w:pPr>
      <w:r w:rsidRPr="006F4C5A">
        <w:rPr>
          <w:rFonts w:ascii="Times New Roman" w:hAnsi="Times New Roman" w:cs="Times New Roman"/>
          <w:sz w:val="24"/>
          <w:szCs w:val="24"/>
        </w:rPr>
        <w:t>Промышленность – 37 %.</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 xml:space="preserve">Это крупнейший потребитель внутри округа. Доля обусловлена энергоёмкостью горнодобывающих производств, которые составляют основу экономики округа. Значительная часть энергозатрат здесь </w:t>
      </w:r>
      <w:r w:rsidRPr="006F4C5A">
        <w:rPr>
          <w:rFonts w:ascii="Times New Roman" w:hAnsi="Times New Roman" w:cs="Times New Roman"/>
          <w:spacing w:val="-2"/>
          <w:sz w:val="24"/>
          <w:szCs w:val="24"/>
        </w:rPr>
        <w:t>приходится</w:t>
      </w:r>
      <w:r w:rsidR="00BD225E">
        <w:rPr>
          <w:rFonts w:ascii="Times New Roman" w:hAnsi="Times New Roman" w:cs="Times New Roman"/>
          <w:spacing w:val="-2"/>
          <w:sz w:val="24"/>
          <w:szCs w:val="24"/>
        </w:rPr>
        <w:t xml:space="preserve"> </w:t>
      </w:r>
      <w:r w:rsidRPr="006F4C5A">
        <w:rPr>
          <w:rFonts w:ascii="Times New Roman" w:hAnsi="Times New Roman" w:cs="Times New Roman"/>
          <w:spacing w:val="-6"/>
          <w:sz w:val="24"/>
          <w:szCs w:val="24"/>
        </w:rPr>
        <w:t>на</w:t>
      </w:r>
      <w:r w:rsidR="00BD225E">
        <w:rPr>
          <w:rFonts w:ascii="Times New Roman" w:hAnsi="Times New Roman" w:cs="Times New Roman"/>
          <w:sz w:val="24"/>
          <w:szCs w:val="24"/>
        </w:rPr>
        <w:t xml:space="preserve"> </w:t>
      </w:r>
      <w:r w:rsidRPr="006F4C5A">
        <w:rPr>
          <w:rFonts w:ascii="Times New Roman" w:hAnsi="Times New Roman" w:cs="Times New Roman"/>
          <w:spacing w:val="-2"/>
          <w:sz w:val="24"/>
          <w:szCs w:val="24"/>
        </w:rPr>
        <w:t>буровзрывные</w:t>
      </w:r>
      <w:r w:rsidR="00BD225E">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работы,</w:t>
      </w:r>
      <w:r w:rsidR="00BD225E">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карьерную</w:t>
      </w:r>
      <w:r w:rsidR="00BD225E">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 xml:space="preserve">технику, </w:t>
      </w:r>
      <w:r w:rsidRPr="006F4C5A">
        <w:rPr>
          <w:rFonts w:ascii="Times New Roman" w:hAnsi="Times New Roman" w:cs="Times New Roman"/>
          <w:sz w:val="24"/>
          <w:szCs w:val="24"/>
        </w:rPr>
        <w:t>дробильно-сортировочные</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комплексы</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обогатительные</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установки.</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При</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этом</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важно учитывать, что крупные предприятия могут иметь собственные локальные схемы учёта</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отдельные</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точки</w:t>
      </w:r>
      <w:r w:rsidRPr="006F4C5A">
        <w:rPr>
          <w:rFonts w:ascii="Times New Roman" w:hAnsi="Times New Roman" w:cs="Times New Roman"/>
          <w:spacing w:val="-8"/>
          <w:sz w:val="24"/>
          <w:szCs w:val="24"/>
        </w:rPr>
        <w:t xml:space="preserve"> </w:t>
      </w:r>
      <w:r w:rsidRPr="006F4C5A">
        <w:rPr>
          <w:rFonts w:ascii="Times New Roman" w:hAnsi="Times New Roman" w:cs="Times New Roman"/>
          <w:sz w:val="24"/>
          <w:szCs w:val="24"/>
        </w:rPr>
        <w:t>поставки,</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из-за</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чего</w:t>
      </w:r>
      <w:r w:rsidRPr="006F4C5A">
        <w:rPr>
          <w:rFonts w:ascii="Times New Roman" w:hAnsi="Times New Roman" w:cs="Times New Roman"/>
          <w:spacing w:val="-8"/>
          <w:sz w:val="24"/>
          <w:szCs w:val="24"/>
        </w:rPr>
        <w:t xml:space="preserve"> </w:t>
      </w:r>
      <w:r w:rsidRPr="006F4C5A">
        <w:rPr>
          <w:rFonts w:ascii="Times New Roman" w:hAnsi="Times New Roman" w:cs="Times New Roman"/>
          <w:sz w:val="24"/>
          <w:szCs w:val="24"/>
        </w:rPr>
        <w:t>их</w:t>
      </w:r>
      <w:r w:rsidRPr="006F4C5A">
        <w:rPr>
          <w:rFonts w:ascii="Times New Roman" w:hAnsi="Times New Roman" w:cs="Times New Roman"/>
          <w:spacing w:val="-8"/>
          <w:sz w:val="24"/>
          <w:szCs w:val="24"/>
        </w:rPr>
        <w:t xml:space="preserve"> </w:t>
      </w:r>
      <w:r w:rsidRPr="006F4C5A">
        <w:rPr>
          <w:rFonts w:ascii="Times New Roman" w:hAnsi="Times New Roman" w:cs="Times New Roman"/>
          <w:sz w:val="24"/>
          <w:szCs w:val="24"/>
        </w:rPr>
        <w:t>фактическое</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потребление</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в</w:t>
      </w:r>
      <w:r w:rsidRPr="006F4C5A">
        <w:rPr>
          <w:rFonts w:ascii="Times New Roman" w:hAnsi="Times New Roman" w:cs="Times New Roman"/>
          <w:spacing w:val="-8"/>
          <w:sz w:val="24"/>
          <w:szCs w:val="24"/>
        </w:rPr>
        <w:t xml:space="preserve"> </w:t>
      </w:r>
      <w:r w:rsidRPr="006F4C5A">
        <w:rPr>
          <w:rFonts w:ascii="Times New Roman" w:hAnsi="Times New Roman" w:cs="Times New Roman"/>
          <w:sz w:val="24"/>
          <w:szCs w:val="24"/>
        </w:rPr>
        <w:t>сводных муниципальных</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данных</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может</w:t>
      </w:r>
      <w:r w:rsidRPr="006F4C5A">
        <w:rPr>
          <w:rFonts w:ascii="Times New Roman" w:hAnsi="Times New Roman" w:cs="Times New Roman"/>
          <w:spacing w:val="-1"/>
          <w:sz w:val="24"/>
          <w:szCs w:val="24"/>
        </w:rPr>
        <w:t xml:space="preserve"> </w:t>
      </w:r>
      <w:r w:rsidRPr="006F4C5A">
        <w:rPr>
          <w:rFonts w:ascii="Times New Roman" w:hAnsi="Times New Roman" w:cs="Times New Roman"/>
          <w:sz w:val="24"/>
          <w:szCs w:val="24"/>
        </w:rPr>
        <w:t>быть</w:t>
      </w:r>
      <w:r w:rsidRPr="006F4C5A">
        <w:rPr>
          <w:rFonts w:ascii="Times New Roman" w:hAnsi="Times New Roman" w:cs="Times New Roman"/>
          <w:spacing w:val="-3"/>
          <w:sz w:val="24"/>
          <w:szCs w:val="24"/>
        </w:rPr>
        <w:t xml:space="preserve"> </w:t>
      </w:r>
      <w:r w:rsidRPr="006F4C5A">
        <w:rPr>
          <w:rFonts w:ascii="Times New Roman" w:hAnsi="Times New Roman" w:cs="Times New Roman"/>
          <w:sz w:val="24"/>
          <w:szCs w:val="24"/>
        </w:rPr>
        <w:t>частично</w:t>
      </w:r>
      <w:r w:rsidRPr="006F4C5A">
        <w:rPr>
          <w:rFonts w:ascii="Times New Roman" w:hAnsi="Times New Roman" w:cs="Times New Roman"/>
          <w:spacing w:val="-3"/>
          <w:sz w:val="24"/>
          <w:szCs w:val="24"/>
        </w:rPr>
        <w:t xml:space="preserve"> </w:t>
      </w:r>
      <w:r w:rsidRPr="006F4C5A">
        <w:rPr>
          <w:rFonts w:ascii="Times New Roman" w:hAnsi="Times New Roman" w:cs="Times New Roman"/>
          <w:sz w:val="24"/>
          <w:szCs w:val="24"/>
        </w:rPr>
        <w:t>«спрятано»</w:t>
      </w:r>
      <w:r w:rsidRPr="006F4C5A">
        <w:rPr>
          <w:rFonts w:ascii="Times New Roman" w:hAnsi="Times New Roman" w:cs="Times New Roman"/>
          <w:spacing w:val="-3"/>
          <w:sz w:val="24"/>
          <w:szCs w:val="24"/>
        </w:rPr>
        <w:t xml:space="preserve"> </w:t>
      </w:r>
      <w:r w:rsidRPr="006F4C5A">
        <w:rPr>
          <w:rFonts w:ascii="Times New Roman" w:hAnsi="Times New Roman" w:cs="Times New Roman"/>
          <w:sz w:val="24"/>
          <w:szCs w:val="24"/>
        </w:rPr>
        <w:t>или</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отражено</w:t>
      </w:r>
      <w:r w:rsidRPr="006F4C5A">
        <w:rPr>
          <w:rFonts w:ascii="Times New Roman" w:hAnsi="Times New Roman" w:cs="Times New Roman"/>
          <w:spacing w:val="-3"/>
          <w:sz w:val="24"/>
          <w:szCs w:val="24"/>
        </w:rPr>
        <w:t xml:space="preserve"> </w:t>
      </w:r>
      <w:r w:rsidRPr="006F4C5A">
        <w:rPr>
          <w:rFonts w:ascii="Times New Roman" w:hAnsi="Times New Roman" w:cs="Times New Roman"/>
          <w:sz w:val="24"/>
          <w:szCs w:val="24"/>
        </w:rPr>
        <w:t>не</w:t>
      </w:r>
      <w:r w:rsidRPr="006F4C5A">
        <w:rPr>
          <w:rFonts w:ascii="Times New Roman" w:hAnsi="Times New Roman" w:cs="Times New Roman"/>
          <w:spacing w:val="-3"/>
          <w:sz w:val="24"/>
          <w:szCs w:val="24"/>
        </w:rPr>
        <w:t xml:space="preserve"> </w:t>
      </w:r>
      <w:r w:rsidRPr="006F4C5A">
        <w:rPr>
          <w:rFonts w:ascii="Times New Roman" w:hAnsi="Times New Roman" w:cs="Times New Roman"/>
          <w:sz w:val="24"/>
          <w:szCs w:val="24"/>
        </w:rPr>
        <w:t>в</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 xml:space="preserve">полном </w:t>
      </w:r>
      <w:r w:rsidRPr="006F4C5A">
        <w:rPr>
          <w:rFonts w:ascii="Times New Roman" w:hAnsi="Times New Roman" w:cs="Times New Roman"/>
          <w:spacing w:val="-2"/>
          <w:sz w:val="24"/>
          <w:szCs w:val="24"/>
        </w:rPr>
        <w:t>объёме.</w:t>
      </w:r>
    </w:p>
    <w:p w:rsidR="0067257E" w:rsidRPr="006F4C5A" w:rsidRDefault="006819EC">
      <w:pPr>
        <w:pStyle w:val="a4"/>
        <w:numPr>
          <w:ilvl w:val="0"/>
          <w:numId w:val="5"/>
        </w:numPr>
        <w:tabs>
          <w:tab w:val="left" w:pos="1419"/>
        </w:tabs>
        <w:spacing w:before="0" w:line="276" w:lineRule="auto"/>
        <w:ind w:right="139" w:firstLine="851"/>
        <w:rPr>
          <w:rFonts w:ascii="Times New Roman" w:hAnsi="Times New Roman" w:cs="Times New Roman"/>
          <w:sz w:val="24"/>
          <w:szCs w:val="24"/>
        </w:rPr>
      </w:pPr>
      <w:r w:rsidRPr="006F4C5A">
        <w:rPr>
          <w:rFonts w:ascii="Times New Roman" w:hAnsi="Times New Roman" w:cs="Times New Roman"/>
          <w:sz w:val="24"/>
          <w:szCs w:val="24"/>
        </w:rPr>
        <w:t>Население - 28</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 xml:space="preserve">%. Существенная доля бытового потребления связана с особенностями жилищного фонда и климатическими условиями: в условиях продолжительного отопительного сезона и низких температур значительная часть электроэнергии расходуется на электроотопление, особенно в населённых пунктах, не охваченных централизованным теплоснабжением. Кроме того, в эту категорию попадает потребление в частном секторе, включая подсобные хозяйства и мелкие </w:t>
      </w:r>
      <w:r w:rsidRPr="006F4C5A">
        <w:rPr>
          <w:rFonts w:ascii="Times New Roman" w:hAnsi="Times New Roman" w:cs="Times New Roman"/>
          <w:spacing w:val="-2"/>
          <w:sz w:val="24"/>
          <w:szCs w:val="24"/>
        </w:rPr>
        <w:t>мастерские.</w:t>
      </w:r>
    </w:p>
    <w:p w:rsidR="0067257E" w:rsidRPr="00BD225E" w:rsidRDefault="006819EC" w:rsidP="00D305D0">
      <w:pPr>
        <w:pStyle w:val="a4"/>
        <w:numPr>
          <w:ilvl w:val="0"/>
          <w:numId w:val="5"/>
        </w:numPr>
        <w:tabs>
          <w:tab w:val="left" w:pos="1419"/>
        </w:tabs>
        <w:spacing w:before="74" w:line="276" w:lineRule="auto"/>
        <w:ind w:right="144" w:firstLine="851"/>
        <w:rPr>
          <w:rFonts w:ascii="Times New Roman" w:hAnsi="Times New Roman" w:cs="Times New Roman"/>
        </w:rPr>
      </w:pPr>
      <w:r w:rsidRPr="00BD225E">
        <w:rPr>
          <w:rFonts w:ascii="Times New Roman" w:hAnsi="Times New Roman" w:cs="Times New Roman"/>
          <w:sz w:val="24"/>
          <w:szCs w:val="24"/>
        </w:rPr>
        <w:t>Сфера услуг - 18</w:t>
      </w:r>
      <w:r w:rsidRPr="00BD225E">
        <w:rPr>
          <w:rFonts w:ascii="Times New Roman" w:hAnsi="Times New Roman" w:cs="Times New Roman"/>
          <w:spacing w:val="-2"/>
          <w:sz w:val="24"/>
          <w:szCs w:val="24"/>
        </w:rPr>
        <w:t xml:space="preserve"> </w:t>
      </w:r>
      <w:r w:rsidRPr="00BD225E">
        <w:rPr>
          <w:rFonts w:ascii="Times New Roman" w:hAnsi="Times New Roman" w:cs="Times New Roman"/>
          <w:sz w:val="24"/>
          <w:szCs w:val="24"/>
        </w:rPr>
        <w:t>%. В этот сегмент входят объекты социальной инфраструктуры (школы, больницы, учреждения культуры), а также коммерческие предприятия (торговля, общественное питание, бытовые услуги). Несмотря на относительно</w:t>
      </w:r>
      <w:r w:rsidR="00E55FC2" w:rsidRPr="00BD225E">
        <w:rPr>
          <w:rFonts w:ascii="Times New Roman" w:hAnsi="Times New Roman" w:cs="Times New Roman"/>
          <w:spacing w:val="70"/>
          <w:sz w:val="24"/>
          <w:szCs w:val="24"/>
        </w:rPr>
        <w:t xml:space="preserve"> </w:t>
      </w:r>
      <w:r w:rsidRPr="00BD225E">
        <w:rPr>
          <w:rFonts w:ascii="Times New Roman" w:hAnsi="Times New Roman" w:cs="Times New Roman"/>
          <w:sz w:val="24"/>
          <w:szCs w:val="24"/>
        </w:rPr>
        <w:t>высокую</w:t>
      </w:r>
      <w:r w:rsidR="00E55FC2" w:rsidRPr="00BD225E">
        <w:rPr>
          <w:rFonts w:ascii="Times New Roman" w:hAnsi="Times New Roman" w:cs="Times New Roman"/>
          <w:spacing w:val="71"/>
          <w:sz w:val="24"/>
          <w:szCs w:val="24"/>
        </w:rPr>
        <w:t xml:space="preserve"> </w:t>
      </w:r>
      <w:r w:rsidRPr="00BD225E">
        <w:rPr>
          <w:rFonts w:ascii="Times New Roman" w:hAnsi="Times New Roman" w:cs="Times New Roman"/>
          <w:sz w:val="24"/>
          <w:szCs w:val="24"/>
        </w:rPr>
        <w:t>долю,</w:t>
      </w:r>
      <w:r w:rsidR="00E55FC2" w:rsidRPr="00BD225E">
        <w:rPr>
          <w:rFonts w:ascii="Times New Roman" w:hAnsi="Times New Roman" w:cs="Times New Roman"/>
          <w:spacing w:val="71"/>
          <w:sz w:val="24"/>
          <w:szCs w:val="24"/>
        </w:rPr>
        <w:t xml:space="preserve"> </w:t>
      </w:r>
      <w:r w:rsidRPr="00BD225E">
        <w:rPr>
          <w:rFonts w:ascii="Times New Roman" w:hAnsi="Times New Roman" w:cs="Times New Roman"/>
          <w:sz w:val="24"/>
          <w:szCs w:val="24"/>
        </w:rPr>
        <w:t>удельное</w:t>
      </w:r>
      <w:r w:rsidR="00E55FC2" w:rsidRPr="00BD225E">
        <w:rPr>
          <w:rFonts w:ascii="Times New Roman" w:hAnsi="Times New Roman" w:cs="Times New Roman"/>
          <w:spacing w:val="69"/>
          <w:sz w:val="24"/>
          <w:szCs w:val="24"/>
        </w:rPr>
        <w:t xml:space="preserve"> </w:t>
      </w:r>
      <w:r w:rsidRPr="00BD225E">
        <w:rPr>
          <w:rFonts w:ascii="Times New Roman" w:hAnsi="Times New Roman" w:cs="Times New Roman"/>
          <w:sz w:val="24"/>
          <w:szCs w:val="24"/>
        </w:rPr>
        <w:t>энергопотребление</w:t>
      </w:r>
      <w:r w:rsidR="00E55FC2" w:rsidRPr="00BD225E">
        <w:rPr>
          <w:rFonts w:ascii="Times New Roman" w:hAnsi="Times New Roman" w:cs="Times New Roman"/>
          <w:spacing w:val="69"/>
          <w:sz w:val="24"/>
          <w:szCs w:val="24"/>
        </w:rPr>
        <w:t xml:space="preserve"> </w:t>
      </w:r>
      <w:r w:rsidRPr="00BD225E">
        <w:rPr>
          <w:rFonts w:ascii="Times New Roman" w:hAnsi="Times New Roman" w:cs="Times New Roman"/>
          <w:sz w:val="24"/>
          <w:szCs w:val="24"/>
        </w:rPr>
        <w:t>здесь</w:t>
      </w:r>
      <w:r w:rsidR="00E55FC2" w:rsidRPr="00BD225E">
        <w:rPr>
          <w:rFonts w:ascii="Times New Roman" w:hAnsi="Times New Roman" w:cs="Times New Roman"/>
          <w:spacing w:val="70"/>
          <w:sz w:val="24"/>
          <w:szCs w:val="24"/>
        </w:rPr>
        <w:t xml:space="preserve"> </w:t>
      </w:r>
      <w:r w:rsidRPr="00BD225E">
        <w:rPr>
          <w:rFonts w:ascii="Times New Roman" w:hAnsi="Times New Roman" w:cs="Times New Roman"/>
          <w:sz w:val="24"/>
          <w:szCs w:val="24"/>
        </w:rPr>
        <w:t>остаётся</w:t>
      </w:r>
      <w:r w:rsidR="00BD225E">
        <w:rPr>
          <w:rFonts w:ascii="Times New Roman" w:hAnsi="Times New Roman" w:cs="Times New Roman"/>
          <w:sz w:val="24"/>
          <w:szCs w:val="24"/>
        </w:rPr>
        <w:t xml:space="preserve"> </w:t>
      </w:r>
      <w:r w:rsidRPr="00BD225E">
        <w:rPr>
          <w:rFonts w:ascii="Times New Roman" w:hAnsi="Times New Roman" w:cs="Times New Roman"/>
        </w:rPr>
        <w:t>умеренным за счёт сравнительно небольших площадей и ограниченного режима работы большинства объектов.</w:t>
      </w:r>
    </w:p>
    <w:p w:rsidR="0067257E" w:rsidRPr="006F4C5A" w:rsidRDefault="006819EC">
      <w:pPr>
        <w:pStyle w:val="a4"/>
        <w:numPr>
          <w:ilvl w:val="0"/>
          <w:numId w:val="5"/>
        </w:numPr>
        <w:tabs>
          <w:tab w:val="left" w:pos="1419"/>
        </w:tabs>
        <w:spacing w:before="1" w:line="276" w:lineRule="auto"/>
        <w:ind w:right="139" w:firstLine="851"/>
        <w:rPr>
          <w:rFonts w:ascii="Times New Roman" w:hAnsi="Times New Roman" w:cs="Times New Roman"/>
          <w:sz w:val="24"/>
          <w:szCs w:val="24"/>
        </w:rPr>
      </w:pPr>
      <w:r w:rsidRPr="006F4C5A">
        <w:rPr>
          <w:rFonts w:ascii="Times New Roman" w:hAnsi="Times New Roman" w:cs="Times New Roman"/>
          <w:sz w:val="24"/>
          <w:szCs w:val="24"/>
        </w:rPr>
        <w:t xml:space="preserve">Производство тепловой энергии – 14 %. Эта категория включает собственные нужды котельных и теплогенерирующих установок - расход электроэнергии на работу насосов, вентиляторов, систем автоматики и вспомогательного оборудования. </w:t>
      </w:r>
      <w:r w:rsidRPr="006F4C5A">
        <w:rPr>
          <w:rFonts w:ascii="Times New Roman" w:hAnsi="Times New Roman" w:cs="Times New Roman"/>
          <w:sz w:val="24"/>
          <w:szCs w:val="24"/>
        </w:rPr>
        <w:lastRenderedPageBreak/>
        <w:t>Учитывая, что значительная часть котельных работает на твёрдом</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топливе, доля электроэнергии в их эксплуатационных затратах остаётся второстепенной, что и объясняет сравнительно невысокий процент.</w:t>
      </w:r>
    </w:p>
    <w:p w:rsidR="0067257E" w:rsidRPr="006F4C5A" w:rsidRDefault="006819EC">
      <w:pPr>
        <w:pStyle w:val="a4"/>
        <w:numPr>
          <w:ilvl w:val="0"/>
          <w:numId w:val="5"/>
        </w:numPr>
        <w:tabs>
          <w:tab w:val="left" w:pos="1419"/>
        </w:tabs>
        <w:spacing w:before="0" w:line="276" w:lineRule="auto"/>
        <w:ind w:right="140" w:firstLine="851"/>
        <w:rPr>
          <w:rFonts w:ascii="Times New Roman" w:hAnsi="Times New Roman" w:cs="Times New Roman"/>
          <w:sz w:val="24"/>
          <w:szCs w:val="24"/>
        </w:rPr>
      </w:pPr>
      <w:r w:rsidRPr="006F4C5A">
        <w:rPr>
          <w:rFonts w:ascii="Times New Roman" w:hAnsi="Times New Roman" w:cs="Times New Roman"/>
          <w:sz w:val="24"/>
          <w:szCs w:val="24"/>
        </w:rPr>
        <w:t>Сельское хозяйство – 3 %. Минимальная доля отражает ограниченный масштаб сельскохозяйственной деятельности в округе. В основном это небольшие подсобные хозяйства, тепличные модули и объекты животноводства, энергопотребление которых носит локальный характер и не оказывает существенного влияния на общий энергобаланс.</w:t>
      </w:r>
    </w:p>
    <w:p w:rsidR="0067257E" w:rsidRPr="006F4C5A" w:rsidRDefault="006819EC">
      <w:pPr>
        <w:pStyle w:val="a3"/>
        <w:spacing w:before="121" w:line="276" w:lineRule="auto"/>
        <w:ind w:left="2" w:right="140" w:firstLine="707"/>
        <w:rPr>
          <w:rFonts w:ascii="Times New Roman" w:hAnsi="Times New Roman" w:cs="Times New Roman"/>
        </w:rPr>
      </w:pPr>
      <w:r w:rsidRPr="006F4C5A">
        <w:rPr>
          <w:rFonts w:ascii="Times New Roman" w:hAnsi="Times New Roman" w:cs="Times New Roman"/>
        </w:rPr>
        <w:t>Ключевой вывод из анализа: Среднеканский муниципальный округ функционирует как энергоизбыточная территория. Основной объём вырабатываемой электроэнергии (более 96 %) направляется за пределы округа, что подчёркивает его роль в региональной энергосистеме. Внутреннее потребление, напротив, носит вспомогательный характер и сосредоточено преимущественно в промышленном и жилищно-коммунальном секторах.</w:t>
      </w:r>
    </w:p>
    <w:p w:rsidR="0067257E" w:rsidRDefault="0067257E">
      <w:pPr>
        <w:pStyle w:val="a3"/>
        <w:spacing w:line="276" w:lineRule="auto"/>
        <w:rPr>
          <w:rFonts w:ascii="Times New Roman" w:hAnsi="Times New Roman" w:cs="Times New Roman"/>
        </w:rPr>
      </w:pPr>
    </w:p>
    <w:p w:rsidR="003670AB" w:rsidRDefault="003670AB">
      <w:pPr>
        <w:pStyle w:val="a3"/>
        <w:spacing w:line="276" w:lineRule="auto"/>
        <w:rPr>
          <w:rFonts w:ascii="Times New Roman" w:hAnsi="Times New Roman" w:cs="Times New Roman"/>
        </w:rPr>
      </w:pPr>
    </w:p>
    <w:p w:rsidR="0067257E" w:rsidRPr="006F4C5A" w:rsidRDefault="006819EC">
      <w:pPr>
        <w:pStyle w:val="1"/>
        <w:spacing w:before="75" w:line="276" w:lineRule="auto"/>
        <w:ind w:left="0" w:right="143"/>
        <w:rPr>
          <w:rFonts w:ascii="Times New Roman" w:hAnsi="Times New Roman" w:cs="Times New Roman"/>
          <w:sz w:val="24"/>
          <w:szCs w:val="24"/>
        </w:rPr>
      </w:pPr>
      <w:r w:rsidRPr="006F4C5A">
        <w:rPr>
          <w:rFonts w:ascii="Times New Roman" w:hAnsi="Times New Roman" w:cs="Times New Roman"/>
          <w:sz w:val="24"/>
          <w:szCs w:val="24"/>
        </w:rPr>
        <w:t>Раздел</w:t>
      </w:r>
      <w:r w:rsidRPr="006F4C5A">
        <w:rPr>
          <w:rFonts w:ascii="Times New Roman" w:hAnsi="Times New Roman" w:cs="Times New Roman"/>
          <w:spacing w:val="-10"/>
          <w:sz w:val="24"/>
          <w:szCs w:val="24"/>
        </w:rPr>
        <w:t xml:space="preserve"> </w:t>
      </w:r>
      <w:r w:rsidRPr="006F4C5A">
        <w:rPr>
          <w:rFonts w:ascii="Times New Roman" w:hAnsi="Times New Roman" w:cs="Times New Roman"/>
          <w:sz w:val="24"/>
          <w:szCs w:val="24"/>
        </w:rPr>
        <w:t>7.</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Прогнозный</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баланс</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Среднеканского</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муниципального округа на период до 2030 года</w:t>
      </w:r>
    </w:p>
    <w:p w:rsidR="0067257E" w:rsidRPr="006F4C5A" w:rsidRDefault="006819EC">
      <w:pPr>
        <w:pStyle w:val="2"/>
        <w:numPr>
          <w:ilvl w:val="1"/>
          <w:numId w:val="4"/>
        </w:numPr>
        <w:tabs>
          <w:tab w:val="left" w:pos="2056"/>
        </w:tabs>
        <w:spacing w:before="241"/>
        <w:ind w:left="2056" w:hanging="708"/>
        <w:jc w:val="left"/>
        <w:rPr>
          <w:rFonts w:ascii="Times New Roman" w:hAnsi="Times New Roman" w:cs="Times New Roman"/>
        </w:rPr>
      </w:pPr>
      <w:bookmarkStart w:id="43" w:name="_bookmark42"/>
      <w:bookmarkEnd w:id="43"/>
      <w:r w:rsidRPr="006F4C5A">
        <w:rPr>
          <w:rFonts w:ascii="Times New Roman" w:hAnsi="Times New Roman" w:cs="Times New Roman"/>
        </w:rPr>
        <w:t>Методология</w:t>
      </w:r>
      <w:r w:rsidRPr="006F4C5A">
        <w:rPr>
          <w:rFonts w:ascii="Times New Roman" w:hAnsi="Times New Roman" w:cs="Times New Roman"/>
          <w:spacing w:val="-10"/>
        </w:rPr>
        <w:t xml:space="preserve"> </w:t>
      </w:r>
      <w:r w:rsidRPr="006F4C5A">
        <w:rPr>
          <w:rFonts w:ascii="Times New Roman" w:hAnsi="Times New Roman" w:cs="Times New Roman"/>
        </w:rPr>
        <w:t>формирования</w:t>
      </w:r>
      <w:r w:rsidRPr="006F4C5A">
        <w:rPr>
          <w:rFonts w:ascii="Times New Roman" w:hAnsi="Times New Roman" w:cs="Times New Roman"/>
          <w:spacing w:val="-7"/>
        </w:rPr>
        <w:t xml:space="preserve"> </w:t>
      </w:r>
      <w:r w:rsidRPr="006F4C5A">
        <w:rPr>
          <w:rFonts w:ascii="Times New Roman" w:hAnsi="Times New Roman" w:cs="Times New Roman"/>
        </w:rPr>
        <w:t>прогнозных</w:t>
      </w:r>
      <w:r w:rsidRPr="006F4C5A">
        <w:rPr>
          <w:rFonts w:ascii="Times New Roman" w:hAnsi="Times New Roman" w:cs="Times New Roman"/>
          <w:spacing w:val="-7"/>
        </w:rPr>
        <w:t xml:space="preserve"> </w:t>
      </w:r>
      <w:r w:rsidRPr="006F4C5A">
        <w:rPr>
          <w:rFonts w:ascii="Times New Roman" w:hAnsi="Times New Roman" w:cs="Times New Roman"/>
          <w:spacing w:val="-2"/>
        </w:rPr>
        <w:t>балансов</w:t>
      </w:r>
    </w:p>
    <w:p w:rsidR="0067257E" w:rsidRPr="006F4C5A" w:rsidRDefault="0067257E">
      <w:pPr>
        <w:pStyle w:val="a3"/>
        <w:spacing w:before="1"/>
        <w:jc w:val="left"/>
        <w:rPr>
          <w:rFonts w:ascii="Times New Roman" w:hAnsi="Times New Roman" w:cs="Times New Roman"/>
          <w:b/>
        </w:rPr>
      </w:pPr>
    </w:p>
    <w:p w:rsidR="0067257E" w:rsidRPr="006F4C5A" w:rsidRDefault="006819EC" w:rsidP="00BD225E">
      <w:pPr>
        <w:pStyle w:val="a3"/>
        <w:tabs>
          <w:tab w:val="left" w:pos="2955"/>
          <w:tab w:val="left" w:pos="4932"/>
          <w:tab w:val="left" w:pos="8493"/>
        </w:tabs>
        <w:spacing w:before="1" w:line="273" w:lineRule="auto"/>
        <w:ind w:left="2" w:right="139" w:firstLine="707"/>
        <w:rPr>
          <w:rFonts w:ascii="Times New Roman" w:hAnsi="Times New Roman" w:cs="Times New Roman"/>
        </w:rPr>
      </w:pPr>
      <w:r w:rsidRPr="006F4C5A">
        <w:rPr>
          <w:rFonts w:ascii="Times New Roman" w:hAnsi="Times New Roman" w:cs="Times New Roman"/>
          <w:spacing w:val="-2"/>
        </w:rPr>
        <w:t>Формирование</w:t>
      </w:r>
      <w:r w:rsidR="00BD225E">
        <w:rPr>
          <w:rFonts w:ascii="Times New Roman" w:hAnsi="Times New Roman" w:cs="Times New Roman"/>
          <w:spacing w:val="-2"/>
        </w:rPr>
        <w:t xml:space="preserve"> </w:t>
      </w:r>
      <w:r w:rsidRPr="006F4C5A">
        <w:rPr>
          <w:rFonts w:ascii="Times New Roman" w:hAnsi="Times New Roman" w:cs="Times New Roman"/>
          <w:spacing w:val="-2"/>
        </w:rPr>
        <w:t>прогнозного</w:t>
      </w:r>
      <w:r w:rsidR="00BD225E">
        <w:rPr>
          <w:rFonts w:ascii="Times New Roman" w:hAnsi="Times New Roman" w:cs="Times New Roman"/>
          <w:spacing w:val="-2"/>
        </w:rPr>
        <w:t xml:space="preserve"> </w:t>
      </w:r>
      <w:r w:rsidRPr="006F4C5A">
        <w:rPr>
          <w:rFonts w:ascii="Times New Roman" w:hAnsi="Times New Roman" w:cs="Times New Roman"/>
          <w:spacing w:val="-2"/>
        </w:rPr>
        <w:t>топливно-энергетического</w:t>
      </w:r>
      <w:r w:rsidR="00BD225E">
        <w:rPr>
          <w:rFonts w:ascii="Times New Roman" w:hAnsi="Times New Roman" w:cs="Times New Roman"/>
          <w:spacing w:val="-2"/>
        </w:rPr>
        <w:t xml:space="preserve"> </w:t>
      </w:r>
      <w:r w:rsidRPr="006F4C5A">
        <w:rPr>
          <w:rFonts w:ascii="Times New Roman" w:hAnsi="Times New Roman" w:cs="Times New Roman"/>
          <w:spacing w:val="-2"/>
        </w:rPr>
        <w:t xml:space="preserve">баланса </w:t>
      </w:r>
      <w:r w:rsidRPr="006F4C5A">
        <w:rPr>
          <w:rFonts w:ascii="Times New Roman" w:hAnsi="Times New Roman" w:cs="Times New Roman"/>
        </w:rPr>
        <w:t>муниципального округа осуществляется в несколько этапов.</w:t>
      </w:r>
    </w:p>
    <w:p w:rsidR="0067257E" w:rsidRPr="006F4C5A" w:rsidRDefault="006819EC" w:rsidP="00BD225E">
      <w:pPr>
        <w:pStyle w:val="a3"/>
        <w:spacing w:before="124" w:line="276" w:lineRule="auto"/>
        <w:ind w:left="2" w:right="139" w:firstLine="707"/>
        <w:rPr>
          <w:rFonts w:ascii="Times New Roman" w:hAnsi="Times New Roman" w:cs="Times New Roman"/>
        </w:rPr>
      </w:pPr>
      <w:r w:rsidRPr="006F4C5A">
        <w:rPr>
          <w:rFonts w:ascii="Times New Roman" w:hAnsi="Times New Roman" w:cs="Times New Roman"/>
        </w:rPr>
        <w:t>На</w:t>
      </w:r>
      <w:r w:rsidRPr="006F4C5A">
        <w:rPr>
          <w:rFonts w:ascii="Times New Roman" w:hAnsi="Times New Roman" w:cs="Times New Roman"/>
          <w:spacing w:val="40"/>
        </w:rPr>
        <w:t xml:space="preserve"> </w:t>
      </w:r>
      <w:r w:rsidRPr="006F4C5A">
        <w:rPr>
          <w:rFonts w:ascii="Times New Roman" w:hAnsi="Times New Roman" w:cs="Times New Roman"/>
        </w:rPr>
        <w:t>первом</w:t>
      </w:r>
      <w:r w:rsidRPr="006F4C5A">
        <w:rPr>
          <w:rFonts w:ascii="Times New Roman" w:hAnsi="Times New Roman" w:cs="Times New Roman"/>
          <w:spacing w:val="40"/>
        </w:rPr>
        <w:t xml:space="preserve"> </w:t>
      </w:r>
      <w:r w:rsidRPr="006F4C5A">
        <w:rPr>
          <w:rFonts w:ascii="Times New Roman" w:hAnsi="Times New Roman" w:cs="Times New Roman"/>
        </w:rPr>
        <w:t>этапе</w:t>
      </w:r>
      <w:r w:rsidRPr="006F4C5A">
        <w:rPr>
          <w:rFonts w:ascii="Times New Roman" w:hAnsi="Times New Roman" w:cs="Times New Roman"/>
          <w:spacing w:val="40"/>
        </w:rPr>
        <w:t xml:space="preserve"> </w:t>
      </w:r>
      <w:r w:rsidRPr="006F4C5A">
        <w:rPr>
          <w:rFonts w:ascii="Times New Roman" w:hAnsi="Times New Roman" w:cs="Times New Roman"/>
        </w:rPr>
        <w:t>выполняется</w:t>
      </w:r>
      <w:r w:rsidRPr="006F4C5A">
        <w:rPr>
          <w:rFonts w:ascii="Times New Roman" w:hAnsi="Times New Roman" w:cs="Times New Roman"/>
          <w:spacing w:val="40"/>
        </w:rPr>
        <w:t xml:space="preserve"> </w:t>
      </w:r>
      <w:r w:rsidRPr="006F4C5A">
        <w:rPr>
          <w:rFonts w:ascii="Times New Roman" w:hAnsi="Times New Roman" w:cs="Times New Roman"/>
        </w:rPr>
        <w:t>разработка</w:t>
      </w:r>
      <w:r w:rsidRPr="006F4C5A">
        <w:rPr>
          <w:rFonts w:ascii="Times New Roman" w:hAnsi="Times New Roman" w:cs="Times New Roman"/>
          <w:spacing w:val="40"/>
        </w:rPr>
        <w:t xml:space="preserve"> </w:t>
      </w:r>
      <w:r w:rsidRPr="006F4C5A">
        <w:rPr>
          <w:rFonts w:ascii="Times New Roman" w:hAnsi="Times New Roman" w:cs="Times New Roman"/>
        </w:rPr>
        <w:t>и</w:t>
      </w:r>
      <w:r w:rsidRPr="006F4C5A">
        <w:rPr>
          <w:rFonts w:ascii="Times New Roman" w:hAnsi="Times New Roman" w:cs="Times New Roman"/>
          <w:spacing w:val="40"/>
        </w:rPr>
        <w:t xml:space="preserve"> </w:t>
      </w:r>
      <w:r w:rsidRPr="006F4C5A">
        <w:rPr>
          <w:rFonts w:ascii="Times New Roman" w:hAnsi="Times New Roman" w:cs="Times New Roman"/>
        </w:rPr>
        <w:t>анализ</w:t>
      </w:r>
      <w:r w:rsidRPr="006F4C5A">
        <w:rPr>
          <w:rFonts w:ascii="Times New Roman" w:hAnsi="Times New Roman" w:cs="Times New Roman"/>
          <w:spacing w:val="40"/>
        </w:rPr>
        <w:t xml:space="preserve"> </w:t>
      </w:r>
      <w:r w:rsidRPr="006F4C5A">
        <w:rPr>
          <w:rFonts w:ascii="Times New Roman" w:hAnsi="Times New Roman" w:cs="Times New Roman"/>
        </w:rPr>
        <w:t>отёчного</w:t>
      </w:r>
      <w:r w:rsidRPr="006F4C5A">
        <w:rPr>
          <w:rFonts w:ascii="Times New Roman" w:hAnsi="Times New Roman" w:cs="Times New Roman"/>
          <w:spacing w:val="40"/>
        </w:rPr>
        <w:t xml:space="preserve"> </w:t>
      </w:r>
      <w:r w:rsidRPr="006F4C5A">
        <w:rPr>
          <w:rFonts w:ascii="Times New Roman" w:hAnsi="Times New Roman" w:cs="Times New Roman"/>
        </w:rPr>
        <w:t>ТЭБ,</w:t>
      </w:r>
      <w:r w:rsidRPr="006F4C5A">
        <w:rPr>
          <w:rFonts w:ascii="Times New Roman" w:hAnsi="Times New Roman" w:cs="Times New Roman"/>
          <w:spacing w:val="40"/>
        </w:rPr>
        <w:t xml:space="preserve"> </w:t>
      </w:r>
      <w:r w:rsidRPr="006F4C5A">
        <w:rPr>
          <w:rFonts w:ascii="Times New Roman" w:hAnsi="Times New Roman" w:cs="Times New Roman"/>
        </w:rPr>
        <w:t>а</w:t>
      </w:r>
      <w:r w:rsidRPr="006F4C5A">
        <w:rPr>
          <w:rFonts w:ascii="Times New Roman" w:hAnsi="Times New Roman" w:cs="Times New Roman"/>
          <w:spacing w:val="40"/>
        </w:rPr>
        <w:t xml:space="preserve"> </w:t>
      </w:r>
      <w:r w:rsidRPr="006F4C5A">
        <w:rPr>
          <w:rFonts w:ascii="Times New Roman" w:hAnsi="Times New Roman" w:cs="Times New Roman"/>
        </w:rPr>
        <w:t>также анализ ретроспективной базы ТЭБ.</w:t>
      </w:r>
    </w:p>
    <w:p w:rsidR="0067257E" w:rsidRPr="006F4C5A" w:rsidRDefault="006819EC" w:rsidP="00BD225E">
      <w:pPr>
        <w:pStyle w:val="a3"/>
        <w:spacing w:before="120" w:line="276" w:lineRule="auto"/>
        <w:ind w:left="2" w:right="139" w:firstLine="707"/>
        <w:rPr>
          <w:rFonts w:ascii="Times New Roman" w:hAnsi="Times New Roman" w:cs="Times New Roman"/>
        </w:rPr>
      </w:pPr>
      <w:r w:rsidRPr="006F4C5A">
        <w:rPr>
          <w:rFonts w:ascii="Times New Roman" w:hAnsi="Times New Roman" w:cs="Times New Roman"/>
        </w:rPr>
        <w:t>На</w:t>
      </w:r>
      <w:r w:rsidRPr="006F4C5A">
        <w:rPr>
          <w:rFonts w:ascii="Times New Roman" w:hAnsi="Times New Roman" w:cs="Times New Roman"/>
          <w:spacing w:val="40"/>
        </w:rPr>
        <w:t xml:space="preserve"> </w:t>
      </w:r>
      <w:r w:rsidRPr="006F4C5A">
        <w:rPr>
          <w:rFonts w:ascii="Times New Roman" w:hAnsi="Times New Roman" w:cs="Times New Roman"/>
        </w:rPr>
        <w:t>втором</w:t>
      </w:r>
      <w:r w:rsidRPr="006F4C5A">
        <w:rPr>
          <w:rFonts w:ascii="Times New Roman" w:hAnsi="Times New Roman" w:cs="Times New Roman"/>
          <w:spacing w:val="40"/>
        </w:rPr>
        <w:t xml:space="preserve"> </w:t>
      </w:r>
      <w:r w:rsidRPr="006F4C5A">
        <w:rPr>
          <w:rFonts w:ascii="Times New Roman" w:hAnsi="Times New Roman" w:cs="Times New Roman"/>
        </w:rPr>
        <w:t>этапе</w:t>
      </w:r>
      <w:r w:rsidRPr="006F4C5A">
        <w:rPr>
          <w:rFonts w:ascii="Times New Roman" w:hAnsi="Times New Roman" w:cs="Times New Roman"/>
          <w:spacing w:val="40"/>
        </w:rPr>
        <w:t xml:space="preserve"> </w:t>
      </w:r>
      <w:r w:rsidRPr="006F4C5A">
        <w:rPr>
          <w:rFonts w:ascii="Times New Roman" w:hAnsi="Times New Roman" w:cs="Times New Roman"/>
        </w:rPr>
        <w:t>выполняется</w:t>
      </w:r>
      <w:r w:rsidRPr="006F4C5A">
        <w:rPr>
          <w:rFonts w:ascii="Times New Roman" w:hAnsi="Times New Roman" w:cs="Times New Roman"/>
          <w:spacing w:val="40"/>
        </w:rPr>
        <w:t xml:space="preserve"> </w:t>
      </w:r>
      <w:r w:rsidRPr="006F4C5A">
        <w:rPr>
          <w:rFonts w:ascii="Times New Roman" w:hAnsi="Times New Roman" w:cs="Times New Roman"/>
        </w:rPr>
        <w:t>анализ</w:t>
      </w:r>
      <w:r w:rsidRPr="006F4C5A">
        <w:rPr>
          <w:rFonts w:ascii="Times New Roman" w:hAnsi="Times New Roman" w:cs="Times New Roman"/>
          <w:spacing w:val="40"/>
        </w:rPr>
        <w:t xml:space="preserve"> </w:t>
      </w:r>
      <w:r w:rsidRPr="006F4C5A">
        <w:rPr>
          <w:rFonts w:ascii="Times New Roman" w:hAnsi="Times New Roman" w:cs="Times New Roman"/>
        </w:rPr>
        <w:t>программных</w:t>
      </w:r>
      <w:r w:rsidRPr="006F4C5A">
        <w:rPr>
          <w:rFonts w:ascii="Times New Roman" w:hAnsi="Times New Roman" w:cs="Times New Roman"/>
          <w:spacing w:val="40"/>
        </w:rPr>
        <w:t xml:space="preserve"> </w:t>
      </w:r>
      <w:r w:rsidRPr="006F4C5A">
        <w:rPr>
          <w:rFonts w:ascii="Times New Roman" w:hAnsi="Times New Roman" w:cs="Times New Roman"/>
        </w:rPr>
        <w:t>документов</w:t>
      </w:r>
      <w:r w:rsidRPr="006F4C5A">
        <w:rPr>
          <w:rFonts w:ascii="Times New Roman" w:hAnsi="Times New Roman" w:cs="Times New Roman"/>
          <w:spacing w:val="40"/>
        </w:rPr>
        <w:t xml:space="preserve"> </w:t>
      </w:r>
      <w:r w:rsidRPr="006F4C5A">
        <w:rPr>
          <w:rFonts w:ascii="Times New Roman" w:hAnsi="Times New Roman" w:cs="Times New Roman"/>
        </w:rPr>
        <w:t>развития</w:t>
      </w:r>
      <w:r w:rsidRPr="006F4C5A">
        <w:rPr>
          <w:rFonts w:ascii="Times New Roman" w:hAnsi="Times New Roman" w:cs="Times New Roman"/>
          <w:spacing w:val="40"/>
        </w:rPr>
        <w:t xml:space="preserve"> </w:t>
      </w:r>
      <w:r w:rsidRPr="006F4C5A">
        <w:rPr>
          <w:rFonts w:ascii="Times New Roman" w:hAnsi="Times New Roman" w:cs="Times New Roman"/>
        </w:rPr>
        <w:t>территории, таких как:</w:t>
      </w:r>
    </w:p>
    <w:p w:rsidR="0067257E" w:rsidRPr="006F4C5A" w:rsidRDefault="006819EC">
      <w:pPr>
        <w:pStyle w:val="a4"/>
        <w:numPr>
          <w:ilvl w:val="0"/>
          <w:numId w:val="3"/>
        </w:numPr>
        <w:tabs>
          <w:tab w:val="left" w:pos="1420"/>
        </w:tabs>
        <w:ind w:left="1420" w:hanging="710"/>
        <w:jc w:val="left"/>
        <w:rPr>
          <w:rFonts w:ascii="Times New Roman" w:hAnsi="Times New Roman" w:cs="Times New Roman"/>
          <w:sz w:val="24"/>
          <w:szCs w:val="24"/>
        </w:rPr>
      </w:pPr>
      <w:r w:rsidRPr="006F4C5A">
        <w:rPr>
          <w:rFonts w:ascii="Times New Roman" w:hAnsi="Times New Roman" w:cs="Times New Roman"/>
          <w:sz w:val="24"/>
          <w:szCs w:val="24"/>
        </w:rPr>
        <w:t>прогноз</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социально-экономического</w:t>
      </w:r>
      <w:r w:rsidRPr="006F4C5A">
        <w:rPr>
          <w:rFonts w:ascii="Times New Roman" w:hAnsi="Times New Roman" w:cs="Times New Roman"/>
          <w:spacing w:val="-2"/>
          <w:sz w:val="24"/>
          <w:szCs w:val="24"/>
        </w:rPr>
        <w:t xml:space="preserve"> развития;</w:t>
      </w:r>
    </w:p>
    <w:p w:rsidR="0067257E" w:rsidRPr="006F4C5A" w:rsidRDefault="006819EC">
      <w:pPr>
        <w:pStyle w:val="a4"/>
        <w:numPr>
          <w:ilvl w:val="0"/>
          <w:numId w:val="3"/>
        </w:numPr>
        <w:tabs>
          <w:tab w:val="left" w:pos="1420"/>
        </w:tabs>
        <w:spacing w:before="42"/>
        <w:ind w:left="1420" w:hanging="710"/>
        <w:jc w:val="left"/>
        <w:rPr>
          <w:rFonts w:ascii="Times New Roman" w:hAnsi="Times New Roman" w:cs="Times New Roman"/>
          <w:sz w:val="24"/>
          <w:szCs w:val="24"/>
        </w:rPr>
      </w:pPr>
      <w:r w:rsidRPr="006F4C5A">
        <w:rPr>
          <w:rFonts w:ascii="Times New Roman" w:hAnsi="Times New Roman" w:cs="Times New Roman"/>
          <w:sz w:val="24"/>
          <w:szCs w:val="24"/>
        </w:rPr>
        <w:t>генеральный</w:t>
      </w:r>
      <w:r w:rsidRPr="006F4C5A">
        <w:rPr>
          <w:rFonts w:ascii="Times New Roman" w:hAnsi="Times New Roman" w:cs="Times New Roman"/>
          <w:spacing w:val="-3"/>
          <w:sz w:val="24"/>
          <w:szCs w:val="24"/>
        </w:rPr>
        <w:t xml:space="preserve"> </w:t>
      </w:r>
      <w:r w:rsidRPr="006F4C5A">
        <w:rPr>
          <w:rFonts w:ascii="Times New Roman" w:hAnsi="Times New Roman" w:cs="Times New Roman"/>
          <w:sz w:val="24"/>
          <w:szCs w:val="24"/>
        </w:rPr>
        <w:t>план</w:t>
      </w:r>
      <w:r w:rsidRPr="006F4C5A">
        <w:rPr>
          <w:rFonts w:ascii="Times New Roman" w:hAnsi="Times New Roman" w:cs="Times New Roman"/>
          <w:spacing w:val="-1"/>
          <w:sz w:val="24"/>
          <w:szCs w:val="24"/>
        </w:rPr>
        <w:t xml:space="preserve"> </w:t>
      </w:r>
      <w:r w:rsidRPr="006F4C5A">
        <w:rPr>
          <w:rFonts w:ascii="Times New Roman" w:hAnsi="Times New Roman" w:cs="Times New Roman"/>
          <w:sz w:val="24"/>
          <w:szCs w:val="24"/>
        </w:rPr>
        <w:t>муниципального</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округа;</w:t>
      </w:r>
    </w:p>
    <w:p w:rsidR="0067257E" w:rsidRPr="006F4C5A" w:rsidRDefault="006819EC">
      <w:pPr>
        <w:pStyle w:val="a4"/>
        <w:numPr>
          <w:ilvl w:val="0"/>
          <w:numId w:val="3"/>
        </w:numPr>
        <w:tabs>
          <w:tab w:val="left" w:pos="1420"/>
        </w:tabs>
        <w:spacing w:before="42"/>
        <w:ind w:left="1420" w:hanging="710"/>
        <w:jc w:val="left"/>
        <w:rPr>
          <w:rFonts w:ascii="Times New Roman" w:hAnsi="Times New Roman" w:cs="Times New Roman"/>
          <w:sz w:val="24"/>
          <w:szCs w:val="24"/>
        </w:rPr>
      </w:pPr>
      <w:r w:rsidRPr="006F4C5A">
        <w:rPr>
          <w:rFonts w:ascii="Times New Roman" w:hAnsi="Times New Roman" w:cs="Times New Roman"/>
          <w:sz w:val="24"/>
          <w:szCs w:val="24"/>
        </w:rPr>
        <w:t>программа</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2"/>
          <w:sz w:val="24"/>
          <w:szCs w:val="24"/>
        </w:rPr>
        <w:t>энергосбережения;</w:t>
      </w:r>
    </w:p>
    <w:p w:rsidR="0067257E" w:rsidRPr="006F4C5A" w:rsidRDefault="006819EC">
      <w:pPr>
        <w:pStyle w:val="a4"/>
        <w:numPr>
          <w:ilvl w:val="0"/>
          <w:numId w:val="3"/>
        </w:numPr>
        <w:tabs>
          <w:tab w:val="left" w:pos="1420"/>
        </w:tabs>
        <w:spacing w:before="44"/>
        <w:ind w:left="1420" w:hanging="710"/>
        <w:jc w:val="left"/>
        <w:rPr>
          <w:rFonts w:ascii="Times New Roman" w:hAnsi="Times New Roman" w:cs="Times New Roman"/>
          <w:sz w:val="24"/>
          <w:szCs w:val="24"/>
        </w:rPr>
      </w:pPr>
      <w:r w:rsidRPr="006F4C5A">
        <w:rPr>
          <w:rFonts w:ascii="Times New Roman" w:hAnsi="Times New Roman" w:cs="Times New Roman"/>
          <w:sz w:val="24"/>
          <w:szCs w:val="24"/>
        </w:rPr>
        <w:t>программа</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2"/>
          <w:sz w:val="24"/>
          <w:szCs w:val="24"/>
        </w:rPr>
        <w:t>газификации;</w:t>
      </w:r>
    </w:p>
    <w:p w:rsidR="0067257E" w:rsidRPr="006F4C5A" w:rsidRDefault="006819EC" w:rsidP="005068BE">
      <w:pPr>
        <w:pStyle w:val="a4"/>
        <w:numPr>
          <w:ilvl w:val="0"/>
          <w:numId w:val="3"/>
        </w:numPr>
        <w:tabs>
          <w:tab w:val="left" w:pos="1420"/>
        </w:tabs>
        <w:spacing w:before="41" w:line="273" w:lineRule="auto"/>
        <w:ind w:right="142" w:firstLine="707"/>
        <w:rPr>
          <w:rFonts w:ascii="Times New Roman" w:hAnsi="Times New Roman" w:cs="Times New Roman"/>
          <w:sz w:val="24"/>
          <w:szCs w:val="24"/>
        </w:rPr>
      </w:pPr>
      <w:r w:rsidRPr="006F4C5A">
        <w:rPr>
          <w:rFonts w:ascii="Times New Roman" w:hAnsi="Times New Roman" w:cs="Times New Roman"/>
          <w:sz w:val="24"/>
          <w:szCs w:val="24"/>
        </w:rPr>
        <w:t>инвестиционные</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программы</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прочие</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документы</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 xml:space="preserve">территориального </w:t>
      </w:r>
      <w:r w:rsidRPr="006F4C5A">
        <w:rPr>
          <w:rFonts w:ascii="Times New Roman" w:hAnsi="Times New Roman" w:cs="Times New Roman"/>
          <w:spacing w:val="-2"/>
          <w:sz w:val="24"/>
          <w:szCs w:val="24"/>
        </w:rPr>
        <w:t>планирования.</w:t>
      </w:r>
    </w:p>
    <w:p w:rsidR="0067257E" w:rsidRPr="006F4C5A" w:rsidRDefault="006819EC">
      <w:pPr>
        <w:pStyle w:val="a3"/>
        <w:spacing w:before="122" w:line="276" w:lineRule="auto"/>
        <w:ind w:left="2" w:right="142" w:firstLine="707"/>
        <w:rPr>
          <w:rFonts w:ascii="Times New Roman" w:hAnsi="Times New Roman" w:cs="Times New Roman"/>
        </w:rPr>
      </w:pPr>
      <w:r w:rsidRPr="006F4C5A">
        <w:rPr>
          <w:rFonts w:ascii="Times New Roman" w:hAnsi="Times New Roman" w:cs="Times New Roman"/>
        </w:rPr>
        <w:t xml:space="preserve">На третьем этапе формируются сценарии развития и прочие показатели </w:t>
      </w:r>
      <w:r w:rsidRPr="006F4C5A">
        <w:rPr>
          <w:rFonts w:ascii="Times New Roman" w:hAnsi="Times New Roman" w:cs="Times New Roman"/>
          <w:spacing w:val="-2"/>
        </w:rPr>
        <w:t>прогнозирования.</w:t>
      </w:r>
    </w:p>
    <w:p w:rsidR="0067257E" w:rsidRPr="006F4C5A" w:rsidRDefault="006819EC">
      <w:pPr>
        <w:pStyle w:val="a3"/>
        <w:spacing w:before="121" w:line="276" w:lineRule="auto"/>
        <w:ind w:left="2" w:right="143" w:firstLine="707"/>
        <w:rPr>
          <w:rFonts w:ascii="Times New Roman" w:hAnsi="Times New Roman" w:cs="Times New Roman"/>
        </w:rPr>
      </w:pPr>
      <w:r w:rsidRPr="006F4C5A">
        <w:rPr>
          <w:rFonts w:ascii="Times New Roman" w:hAnsi="Times New Roman" w:cs="Times New Roman"/>
        </w:rPr>
        <w:t>На четвертом этапе производится расчет и корректировка прогнозных балансов, формирование расходной и приходной части ТЭБ, а также формирование условий балансовой модели ТЭБ.</w:t>
      </w:r>
    </w:p>
    <w:p w:rsidR="0067257E" w:rsidRPr="006F4C5A" w:rsidRDefault="006819EC" w:rsidP="005068BE">
      <w:pPr>
        <w:pStyle w:val="2"/>
        <w:numPr>
          <w:ilvl w:val="1"/>
          <w:numId w:val="4"/>
        </w:numPr>
        <w:spacing w:before="239"/>
        <w:ind w:left="142" w:hanging="14"/>
        <w:jc w:val="center"/>
        <w:rPr>
          <w:rFonts w:ascii="Times New Roman" w:hAnsi="Times New Roman" w:cs="Times New Roman"/>
        </w:rPr>
      </w:pPr>
      <w:bookmarkStart w:id="44" w:name="_bookmark43"/>
      <w:bookmarkEnd w:id="44"/>
      <w:r w:rsidRPr="006F4C5A">
        <w:rPr>
          <w:rFonts w:ascii="Times New Roman" w:hAnsi="Times New Roman" w:cs="Times New Roman"/>
        </w:rPr>
        <w:t>Потребление</w:t>
      </w:r>
      <w:r w:rsidRPr="006F4C5A">
        <w:rPr>
          <w:rFonts w:ascii="Times New Roman" w:hAnsi="Times New Roman" w:cs="Times New Roman"/>
          <w:spacing w:val="-3"/>
        </w:rPr>
        <w:t xml:space="preserve"> </w:t>
      </w:r>
      <w:r w:rsidRPr="006F4C5A">
        <w:rPr>
          <w:rFonts w:ascii="Times New Roman" w:hAnsi="Times New Roman" w:cs="Times New Roman"/>
        </w:rPr>
        <w:t>ТЭР</w:t>
      </w:r>
      <w:r w:rsidRPr="006F4C5A">
        <w:rPr>
          <w:rFonts w:ascii="Times New Roman" w:hAnsi="Times New Roman" w:cs="Times New Roman"/>
          <w:spacing w:val="-3"/>
        </w:rPr>
        <w:t xml:space="preserve"> </w:t>
      </w:r>
      <w:r w:rsidRPr="006F4C5A">
        <w:rPr>
          <w:rFonts w:ascii="Times New Roman" w:hAnsi="Times New Roman" w:cs="Times New Roman"/>
        </w:rPr>
        <w:t>по</w:t>
      </w:r>
      <w:r w:rsidRPr="006F4C5A">
        <w:rPr>
          <w:rFonts w:ascii="Times New Roman" w:hAnsi="Times New Roman" w:cs="Times New Roman"/>
          <w:spacing w:val="-2"/>
        </w:rPr>
        <w:t xml:space="preserve"> </w:t>
      </w:r>
      <w:r w:rsidRPr="006F4C5A">
        <w:rPr>
          <w:rFonts w:ascii="Times New Roman" w:hAnsi="Times New Roman" w:cs="Times New Roman"/>
        </w:rPr>
        <w:t>направлению</w:t>
      </w:r>
      <w:r w:rsidRPr="006F4C5A">
        <w:rPr>
          <w:rFonts w:ascii="Times New Roman" w:hAnsi="Times New Roman" w:cs="Times New Roman"/>
          <w:spacing w:val="-3"/>
        </w:rPr>
        <w:t xml:space="preserve"> </w:t>
      </w:r>
      <w:r w:rsidRPr="006F4C5A">
        <w:rPr>
          <w:rFonts w:ascii="Times New Roman" w:hAnsi="Times New Roman" w:cs="Times New Roman"/>
        </w:rPr>
        <w:t>«Производство</w:t>
      </w:r>
      <w:r w:rsidRPr="006F4C5A">
        <w:rPr>
          <w:rFonts w:ascii="Times New Roman" w:hAnsi="Times New Roman" w:cs="Times New Roman"/>
          <w:spacing w:val="-3"/>
        </w:rPr>
        <w:t xml:space="preserve"> </w:t>
      </w:r>
      <w:r w:rsidRPr="006F4C5A">
        <w:rPr>
          <w:rFonts w:ascii="Times New Roman" w:hAnsi="Times New Roman" w:cs="Times New Roman"/>
        </w:rPr>
        <w:t>тепловой</w:t>
      </w:r>
      <w:r w:rsidRPr="006F4C5A">
        <w:rPr>
          <w:rFonts w:ascii="Times New Roman" w:hAnsi="Times New Roman" w:cs="Times New Roman"/>
          <w:spacing w:val="-2"/>
        </w:rPr>
        <w:t xml:space="preserve"> энергии»</w:t>
      </w:r>
    </w:p>
    <w:p w:rsidR="0067257E" w:rsidRPr="006F4C5A" w:rsidRDefault="003670AB">
      <w:pPr>
        <w:pStyle w:val="a3"/>
        <w:spacing w:line="360" w:lineRule="auto"/>
        <w:ind w:left="2" w:right="144" w:firstLine="707"/>
        <w:rPr>
          <w:rFonts w:ascii="Times New Roman" w:hAnsi="Times New Roman" w:cs="Times New Roman"/>
        </w:rPr>
      </w:pPr>
      <w:r>
        <w:rPr>
          <w:rFonts w:ascii="Times New Roman" w:hAnsi="Times New Roman" w:cs="Times New Roman"/>
        </w:rPr>
        <w:t xml:space="preserve">  </w:t>
      </w:r>
      <w:r w:rsidR="006819EC" w:rsidRPr="006F4C5A">
        <w:rPr>
          <w:rFonts w:ascii="Times New Roman" w:hAnsi="Times New Roman" w:cs="Times New Roman"/>
        </w:rPr>
        <w:t>Для расчетов потребления ТЭР по направлению «Производство тепловой энергии» применяются данные по потреблению ТЭР на отпуск тепловой энергии электрическими станциями и котельными расположенными на территории региона.</w:t>
      </w:r>
    </w:p>
    <w:p w:rsidR="0067257E" w:rsidRPr="006F4C5A" w:rsidRDefault="006819EC">
      <w:pPr>
        <w:pStyle w:val="a3"/>
        <w:spacing w:line="275" w:lineRule="exact"/>
        <w:ind w:left="710"/>
        <w:rPr>
          <w:rFonts w:ascii="Times New Roman" w:hAnsi="Times New Roman" w:cs="Times New Roman"/>
        </w:rPr>
      </w:pPr>
      <w:r w:rsidRPr="006F4C5A">
        <w:rPr>
          <w:rFonts w:ascii="Times New Roman" w:hAnsi="Times New Roman" w:cs="Times New Roman"/>
        </w:rPr>
        <w:t>Прогнозное</w:t>
      </w:r>
      <w:r w:rsidRPr="006F4C5A">
        <w:rPr>
          <w:rFonts w:ascii="Times New Roman" w:hAnsi="Times New Roman" w:cs="Times New Roman"/>
          <w:spacing w:val="-7"/>
        </w:rPr>
        <w:t xml:space="preserve"> </w:t>
      </w:r>
      <w:r w:rsidRPr="006F4C5A">
        <w:rPr>
          <w:rFonts w:ascii="Times New Roman" w:hAnsi="Times New Roman" w:cs="Times New Roman"/>
        </w:rPr>
        <w:t>потребление</w:t>
      </w:r>
      <w:r w:rsidRPr="006F4C5A">
        <w:rPr>
          <w:rFonts w:ascii="Times New Roman" w:hAnsi="Times New Roman" w:cs="Times New Roman"/>
          <w:spacing w:val="-4"/>
        </w:rPr>
        <w:t xml:space="preserve"> </w:t>
      </w:r>
      <w:r w:rsidRPr="006F4C5A">
        <w:rPr>
          <w:rFonts w:ascii="Times New Roman" w:hAnsi="Times New Roman" w:cs="Times New Roman"/>
        </w:rPr>
        <w:t>ТЭР</w:t>
      </w:r>
      <w:r w:rsidRPr="006F4C5A">
        <w:rPr>
          <w:rFonts w:ascii="Times New Roman" w:hAnsi="Times New Roman" w:cs="Times New Roman"/>
          <w:spacing w:val="-4"/>
        </w:rPr>
        <w:t xml:space="preserve"> </w:t>
      </w:r>
      <w:r w:rsidRPr="006F4C5A">
        <w:rPr>
          <w:rFonts w:ascii="Times New Roman" w:hAnsi="Times New Roman" w:cs="Times New Roman"/>
        </w:rPr>
        <w:t>для</w:t>
      </w:r>
      <w:r w:rsidRPr="006F4C5A">
        <w:rPr>
          <w:rFonts w:ascii="Times New Roman" w:hAnsi="Times New Roman" w:cs="Times New Roman"/>
          <w:spacing w:val="-4"/>
        </w:rPr>
        <w:t xml:space="preserve"> </w:t>
      </w:r>
      <w:r w:rsidRPr="006F4C5A">
        <w:rPr>
          <w:rFonts w:ascii="Times New Roman" w:hAnsi="Times New Roman" w:cs="Times New Roman"/>
        </w:rPr>
        <w:t>каждой</w:t>
      </w:r>
      <w:r w:rsidRPr="006F4C5A">
        <w:rPr>
          <w:rFonts w:ascii="Times New Roman" w:hAnsi="Times New Roman" w:cs="Times New Roman"/>
          <w:spacing w:val="-3"/>
        </w:rPr>
        <w:t xml:space="preserve"> </w:t>
      </w:r>
      <w:r w:rsidRPr="006F4C5A">
        <w:rPr>
          <w:rFonts w:ascii="Times New Roman" w:hAnsi="Times New Roman" w:cs="Times New Roman"/>
        </w:rPr>
        <w:t>котельной</w:t>
      </w:r>
      <w:r w:rsidRPr="006F4C5A">
        <w:rPr>
          <w:rFonts w:ascii="Times New Roman" w:hAnsi="Times New Roman" w:cs="Times New Roman"/>
          <w:spacing w:val="-4"/>
        </w:rPr>
        <w:t xml:space="preserve"> </w:t>
      </w:r>
      <w:r w:rsidRPr="006F4C5A">
        <w:rPr>
          <w:rFonts w:ascii="Times New Roman" w:hAnsi="Times New Roman" w:cs="Times New Roman"/>
        </w:rPr>
        <w:t>рассчитывается</w:t>
      </w:r>
      <w:r w:rsidRPr="006F4C5A">
        <w:rPr>
          <w:rFonts w:ascii="Times New Roman" w:hAnsi="Times New Roman" w:cs="Times New Roman"/>
          <w:spacing w:val="-2"/>
        </w:rPr>
        <w:t xml:space="preserve"> </w:t>
      </w:r>
      <w:r w:rsidRPr="006F4C5A">
        <w:rPr>
          <w:rFonts w:ascii="Times New Roman" w:hAnsi="Times New Roman" w:cs="Times New Roman"/>
        </w:rPr>
        <w:t>по</w:t>
      </w:r>
      <w:r w:rsidRPr="006F4C5A">
        <w:rPr>
          <w:rFonts w:ascii="Times New Roman" w:hAnsi="Times New Roman" w:cs="Times New Roman"/>
          <w:spacing w:val="-3"/>
        </w:rPr>
        <w:t xml:space="preserve"> </w:t>
      </w:r>
      <w:r w:rsidRPr="006F4C5A">
        <w:rPr>
          <w:rFonts w:ascii="Times New Roman" w:hAnsi="Times New Roman" w:cs="Times New Roman"/>
          <w:spacing w:val="-2"/>
        </w:rPr>
        <w:t>формуле:</w:t>
      </w:r>
    </w:p>
    <w:p w:rsidR="0067257E" w:rsidRPr="006F4C5A" w:rsidRDefault="006819EC" w:rsidP="00875BFC">
      <w:pPr>
        <w:spacing w:before="113"/>
        <w:ind w:right="149"/>
        <w:jc w:val="center"/>
        <w:rPr>
          <w:rFonts w:ascii="Times New Roman" w:hAnsi="Times New Roman" w:cs="Times New Roman"/>
          <w:sz w:val="24"/>
          <w:szCs w:val="24"/>
        </w:rPr>
      </w:pPr>
      <w:r w:rsidRPr="006F4C5A">
        <w:rPr>
          <w:rFonts w:ascii="Times New Roman" w:hAnsi="Times New Roman" w:cs="Times New Roman"/>
          <w:noProof/>
          <w:sz w:val="24"/>
          <w:szCs w:val="24"/>
          <w:lang w:eastAsia="ru-RU"/>
        </w:rPr>
        <w:lastRenderedPageBreak/>
        <mc:AlternateContent>
          <mc:Choice Requires="wps">
            <w:drawing>
              <wp:anchor distT="0" distB="0" distL="0" distR="0" simplePos="0" relativeHeight="251653632" behindDoc="1" locked="0" layoutInCell="1" allowOverlap="1">
                <wp:simplePos x="0" y="0"/>
                <wp:positionH relativeFrom="page">
                  <wp:posOffset>3393768</wp:posOffset>
                </wp:positionH>
                <wp:positionV relativeFrom="paragraph">
                  <wp:posOffset>231140</wp:posOffset>
                </wp:positionV>
                <wp:extent cx="70485" cy="12700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85" cy="127000"/>
                        </a:xfrm>
                        <a:prstGeom prst="rect">
                          <a:avLst/>
                        </a:prstGeom>
                      </wps:spPr>
                      <wps:txbx>
                        <w:txbxContent>
                          <w:p w:rsidR="00761509" w:rsidRDefault="00761509">
                            <w:pPr>
                              <w:spacing w:line="199" w:lineRule="exact"/>
                              <w:rPr>
                                <w:rFonts w:ascii="Cambria Math" w:eastAsia="Cambria Math"/>
                                <w:sz w:val="20"/>
                              </w:rPr>
                            </w:pPr>
                            <w:r>
                              <w:rPr>
                                <w:rFonts w:ascii="Cambria Math" w:eastAsia="Cambria Math"/>
                                <w:spacing w:val="-10"/>
                                <w:sz w:val="20"/>
                              </w:rPr>
                              <w:t>𝑆</w:t>
                            </w:r>
                          </w:p>
                        </w:txbxContent>
                      </wps:txbx>
                      <wps:bodyPr wrap="square" lIns="0" tIns="0" rIns="0" bIns="0" rtlCol="0">
                        <a:noAutofit/>
                      </wps:bodyPr>
                    </wps:wsp>
                  </a:graphicData>
                </a:graphic>
              </wp:anchor>
            </w:drawing>
          </mc:Choice>
          <mc:Fallback>
            <w:pict>
              <v:shape id="Textbox 37" o:spid="_x0000_s1045" type="#_x0000_t202" style="position:absolute;left:0;text-align:left;margin-left:267.25pt;margin-top:18.2pt;width:5.55pt;height:10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" filled="f" stroked="f">
                <v:path arrowok="t"/>
                <v:textbox inset="0,0,0,0">
                  <w:txbxContent>
                    <w:p w:rsidR="00761509" w:rsidRDefault="00761509">
                      <w:pPr>
                        <w:spacing w:line="199" w:lineRule="exact"/>
                        <w:rPr>
                          <w:rFonts w:ascii="Cambria Math" w:eastAsia="Cambria Math"/>
                          <w:sz w:val="20"/>
                        </w:rPr>
                      </w:pPr>
                      <w:r>
                        <w:rPr>
                          <w:rFonts w:ascii="Cambria Math" w:eastAsia="Cambria Math"/>
                          <w:spacing w:val="-10"/>
                          <w:sz w:val="20"/>
                        </w:rPr>
                        <w:t>𝑆</w:t>
                      </w:r>
                    </w:p>
                  </w:txbxContent>
                </v:textbox>
                <w10:wrap anchorx="page"/>
              </v:shape>
            </w:pict>
          </mc:Fallback>
        </mc:AlternateContent>
      </w:r>
      <w:r w:rsidRPr="006F4C5A">
        <w:rPr>
          <w:rFonts w:ascii="Times New Roman" w:hAnsi="Times New Roman" w:cs="Times New Roman"/>
          <w:position w:val="-9"/>
          <w:sz w:val="24"/>
          <w:szCs w:val="24"/>
        </w:rPr>
        <w:t>П</w:t>
      </w:r>
      <w:r w:rsidRPr="006F4C5A">
        <w:rPr>
          <w:rFonts w:ascii="Times New Roman" w:hAnsi="Times New Roman" w:cs="Times New Roman"/>
          <w:sz w:val="24"/>
          <w:szCs w:val="24"/>
        </w:rPr>
        <w:t>кот</w:t>
      </w:r>
      <w:r w:rsidRPr="006F4C5A">
        <w:rPr>
          <w:rFonts w:ascii="Times New Roman" w:hAnsi="Times New Roman" w:cs="Times New Roman"/>
          <w:spacing w:val="40"/>
          <w:sz w:val="24"/>
          <w:szCs w:val="24"/>
        </w:rPr>
        <w:t xml:space="preserve"> </w:t>
      </w:r>
      <w:r w:rsidRPr="006F4C5A">
        <w:rPr>
          <w:rFonts w:ascii="Times New Roman" w:hAnsi="Times New Roman" w:cs="Times New Roman"/>
          <w:position w:val="-9"/>
          <w:sz w:val="24"/>
          <w:szCs w:val="24"/>
        </w:rPr>
        <w:t>=</w:t>
      </w:r>
      <w:r w:rsidRPr="006F4C5A">
        <w:rPr>
          <w:rFonts w:ascii="Times New Roman" w:hAnsi="Times New Roman" w:cs="Times New Roman"/>
          <w:spacing w:val="12"/>
          <w:position w:val="-9"/>
          <w:sz w:val="24"/>
          <w:szCs w:val="24"/>
        </w:rPr>
        <w:t xml:space="preserve"> </w:t>
      </w:r>
      <w:r w:rsidRPr="006F4C5A">
        <w:rPr>
          <w:rFonts w:ascii="Times New Roman" w:hAnsi="Times New Roman" w:cs="Times New Roman"/>
          <w:position w:val="-9"/>
          <w:sz w:val="24"/>
          <w:szCs w:val="24"/>
        </w:rPr>
        <w:t>УРТ</w:t>
      </w:r>
      <w:r w:rsidRPr="006F4C5A">
        <w:rPr>
          <w:rFonts w:ascii="Times New Roman" w:hAnsi="Times New Roman" w:cs="Times New Roman"/>
          <w:sz w:val="24"/>
          <w:szCs w:val="24"/>
        </w:rPr>
        <w:t>кот</w:t>
      </w:r>
      <w:r w:rsidRPr="006F4C5A">
        <w:rPr>
          <w:rFonts w:ascii="Times New Roman" w:hAnsi="Times New Roman" w:cs="Times New Roman"/>
          <w:spacing w:val="29"/>
          <w:sz w:val="24"/>
          <w:szCs w:val="24"/>
        </w:rPr>
        <w:t xml:space="preserve"> </w:t>
      </w:r>
      <w:r w:rsidRPr="006F4C5A">
        <w:rPr>
          <w:rFonts w:ascii="Times New Roman" w:hAnsi="Times New Roman" w:cs="Times New Roman"/>
          <w:position w:val="-9"/>
          <w:sz w:val="24"/>
          <w:szCs w:val="24"/>
        </w:rPr>
        <w:t>×</w:t>
      </w:r>
      <w:r w:rsidRPr="006F4C5A">
        <w:rPr>
          <w:rFonts w:ascii="Times New Roman" w:hAnsi="Times New Roman" w:cs="Times New Roman"/>
          <w:spacing w:val="-4"/>
          <w:position w:val="-9"/>
          <w:sz w:val="24"/>
          <w:szCs w:val="24"/>
        </w:rPr>
        <w:t xml:space="preserve"> Т</w:t>
      </w:r>
      <w:r w:rsidRPr="006F4C5A">
        <w:rPr>
          <w:rFonts w:ascii="Times New Roman" w:hAnsi="Times New Roman" w:cs="Times New Roman"/>
          <w:spacing w:val="-4"/>
          <w:sz w:val="24"/>
          <w:szCs w:val="24"/>
        </w:rPr>
        <w:t>кот</w:t>
      </w:r>
    </w:p>
    <w:p w:rsidR="0067257E" w:rsidRPr="006F4C5A" w:rsidRDefault="006819EC">
      <w:pPr>
        <w:pStyle w:val="a3"/>
        <w:spacing w:before="168"/>
        <w:ind w:left="710"/>
        <w:jc w:val="left"/>
        <w:rPr>
          <w:rFonts w:ascii="Times New Roman" w:hAnsi="Times New Roman" w:cs="Times New Roman"/>
        </w:rPr>
      </w:pPr>
      <w:r w:rsidRPr="006F4C5A">
        <w:rPr>
          <w:rFonts w:ascii="Times New Roman" w:hAnsi="Times New Roman" w:cs="Times New Roman"/>
          <w:spacing w:val="-4"/>
        </w:rPr>
        <w:t>где:</w:t>
      </w:r>
    </w:p>
    <w:p w:rsidR="0067257E" w:rsidRPr="006F4C5A" w:rsidRDefault="006819EC">
      <w:pPr>
        <w:pStyle w:val="a3"/>
        <w:spacing w:before="141"/>
        <w:ind w:left="710"/>
        <w:rPr>
          <w:rFonts w:ascii="Times New Roman" w:hAnsi="Times New Roman" w:cs="Times New Roman"/>
        </w:rPr>
      </w:pPr>
      <w:r w:rsidRPr="006F4C5A">
        <w:rPr>
          <w:rFonts w:ascii="Times New Roman" w:hAnsi="Times New Roman" w:cs="Times New Roman"/>
        </w:rPr>
        <w:t>УРТ</w:t>
      </w:r>
      <w:r w:rsidRPr="006F4C5A">
        <w:rPr>
          <w:rFonts w:ascii="Times New Roman" w:hAnsi="Times New Roman" w:cs="Times New Roman"/>
          <w:vertAlign w:val="superscript"/>
        </w:rPr>
        <w:t>кот</w:t>
      </w:r>
      <w:r w:rsidRPr="006F4C5A">
        <w:rPr>
          <w:rFonts w:ascii="Times New Roman" w:hAnsi="Times New Roman" w:cs="Times New Roman"/>
          <w:spacing w:val="21"/>
        </w:rPr>
        <w:t xml:space="preserve"> </w:t>
      </w:r>
      <w:r w:rsidRPr="006F4C5A">
        <w:rPr>
          <w:rFonts w:ascii="Times New Roman" w:hAnsi="Times New Roman" w:cs="Times New Roman"/>
        </w:rPr>
        <w:t>–</w:t>
      </w:r>
      <w:r w:rsidRPr="006F4C5A">
        <w:rPr>
          <w:rFonts w:ascii="Times New Roman" w:hAnsi="Times New Roman" w:cs="Times New Roman"/>
          <w:spacing w:val="1"/>
        </w:rPr>
        <w:t xml:space="preserve"> </w:t>
      </w:r>
      <w:r w:rsidRPr="006F4C5A">
        <w:rPr>
          <w:rFonts w:ascii="Times New Roman" w:hAnsi="Times New Roman" w:cs="Times New Roman"/>
        </w:rPr>
        <w:t>удельный</w:t>
      </w:r>
      <w:r w:rsidRPr="006F4C5A">
        <w:rPr>
          <w:rFonts w:ascii="Times New Roman" w:hAnsi="Times New Roman" w:cs="Times New Roman"/>
          <w:spacing w:val="1"/>
        </w:rPr>
        <w:t xml:space="preserve"> </w:t>
      </w:r>
      <w:r w:rsidRPr="006F4C5A">
        <w:rPr>
          <w:rFonts w:ascii="Times New Roman" w:hAnsi="Times New Roman" w:cs="Times New Roman"/>
        </w:rPr>
        <w:t>расход ТЭР</w:t>
      </w:r>
      <w:r w:rsidRPr="006F4C5A">
        <w:rPr>
          <w:rFonts w:ascii="Times New Roman" w:hAnsi="Times New Roman" w:cs="Times New Roman"/>
          <w:spacing w:val="1"/>
        </w:rPr>
        <w:t xml:space="preserve"> </w:t>
      </w:r>
      <w:r w:rsidRPr="006F4C5A">
        <w:rPr>
          <w:rFonts w:ascii="Times New Roman" w:hAnsi="Times New Roman" w:cs="Times New Roman"/>
        </w:rPr>
        <w:t>котельной</w:t>
      </w:r>
      <w:r w:rsidRPr="006F4C5A">
        <w:rPr>
          <w:rFonts w:ascii="Times New Roman" w:hAnsi="Times New Roman" w:cs="Times New Roman"/>
          <w:spacing w:val="1"/>
        </w:rPr>
        <w:t xml:space="preserve"> </w:t>
      </w:r>
      <w:r w:rsidRPr="006F4C5A">
        <w:rPr>
          <w:rFonts w:ascii="Times New Roman" w:hAnsi="Times New Roman" w:cs="Times New Roman"/>
        </w:rPr>
        <w:t>(кг</w:t>
      </w:r>
      <w:r w:rsidRPr="006F4C5A">
        <w:rPr>
          <w:rFonts w:ascii="Times New Roman" w:hAnsi="Times New Roman" w:cs="Times New Roman"/>
          <w:spacing w:val="-1"/>
        </w:rPr>
        <w:t xml:space="preserve"> </w:t>
      </w:r>
      <w:r w:rsidRPr="006F4C5A">
        <w:rPr>
          <w:rFonts w:ascii="Times New Roman" w:hAnsi="Times New Roman" w:cs="Times New Roman"/>
        </w:rPr>
        <w:t>у.</w:t>
      </w:r>
      <w:r w:rsidRPr="006F4C5A">
        <w:rPr>
          <w:rFonts w:ascii="Times New Roman" w:hAnsi="Times New Roman" w:cs="Times New Roman"/>
          <w:spacing w:val="-2"/>
        </w:rPr>
        <w:t xml:space="preserve"> т./Гкал);</w:t>
      </w:r>
    </w:p>
    <w:p w:rsidR="0067257E" w:rsidRPr="006F4C5A" w:rsidRDefault="006819EC">
      <w:pPr>
        <w:pStyle w:val="a3"/>
        <w:spacing w:before="163" w:line="360" w:lineRule="auto"/>
        <w:ind w:left="2" w:right="137" w:firstLine="707"/>
        <w:rPr>
          <w:rFonts w:ascii="Times New Roman" w:hAnsi="Times New Roman" w:cs="Times New Roman"/>
        </w:rPr>
      </w:pPr>
      <w:r w:rsidRPr="006F4C5A">
        <w:rPr>
          <w:rFonts w:ascii="Times New Roman" w:hAnsi="Times New Roman" w:cs="Times New Roman"/>
        </w:rPr>
        <w:t>Т</w:t>
      </w:r>
      <w:r w:rsidRPr="006F4C5A">
        <w:rPr>
          <w:rFonts w:ascii="Times New Roman" w:hAnsi="Times New Roman" w:cs="Times New Roman"/>
          <w:vertAlign w:val="superscript"/>
        </w:rPr>
        <w:t>кот</w:t>
      </w:r>
      <w:r w:rsidRPr="006F4C5A">
        <w:rPr>
          <w:rFonts w:ascii="Times New Roman" w:hAnsi="Times New Roman" w:cs="Times New Roman"/>
        </w:rPr>
        <w:t xml:space="preserve"> – прогнозный отпуск тепла котельной (Гкал) (для действующих котельных принимается на основе плановых показателей развития, для перспективных котельных – на основе проектных характеристик основного оборудования с учетом ожидаемого числа часов использования максимума мощности).</w:t>
      </w:r>
    </w:p>
    <w:p w:rsidR="0067257E" w:rsidRDefault="0067257E">
      <w:pPr>
        <w:pStyle w:val="a3"/>
        <w:spacing w:line="360" w:lineRule="auto"/>
        <w:rPr>
          <w:rFonts w:ascii="Times New Roman" w:hAnsi="Times New Roman" w:cs="Times New Roman"/>
        </w:rPr>
      </w:pPr>
    </w:p>
    <w:p w:rsidR="0067257E" w:rsidRPr="006F4C5A" w:rsidRDefault="006819EC">
      <w:pPr>
        <w:spacing w:before="76"/>
        <w:ind w:left="933"/>
        <w:rPr>
          <w:rFonts w:ascii="Times New Roman" w:hAnsi="Times New Roman" w:cs="Times New Roman"/>
          <w:i/>
          <w:sz w:val="24"/>
          <w:szCs w:val="24"/>
        </w:rPr>
      </w:pPr>
      <w:bookmarkStart w:id="45" w:name="_bookmark44"/>
      <w:bookmarkEnd w:id="45"/>
      <w:r w:rsidRPr="006F4C5A">
        <w:rPr>
          <w:rFonts w:ascii="Times New Roman" w:hAnsi="Times New Roman" w:cs="Times New Roman"/>
          <w:i/>
          <w:sz w:val="24"/>
          <w:szCs w:val="24"/>
        </w:rPr>
        <w:t>Таблица</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11.</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Расчет</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потребления</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топлива</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на</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производство</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тепловой</w:t>
      </w:r>
      <w:r w:rsidRPr="006F4C5A">
        <w:rPr>
          <w:rFonts w:ascii="Times New Roman" w:hAnsi="Times New Roman" w:cs="Times New Roman"/>
          <w:i/>
          <w:spacing w:val="-2"/>
          <w:sz w:val="24"/>
          <w:szCs w:val="24"/>
        </w:rPr>
        <w:t xml:space="preserve"> энергии</w:t>
      </w:r>
    </w:p>
    <w:p w:rsidR="0067257E" w:rsidRPr="006F4C5A" w:rsidRDefault="0067257E">
      <w:pPr>
        <w:pStyle w:val="a3"/>
        <w:jc w:val="left"/>
        <w:rPr>
          <w:rFonts w:ascii="Times New Roman" w:hAnsi="Times New Roman" w:cs="Times New Roman"/>
          <w:i/>
        </w:rPr>
      </w:pP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5"/>
        <w:gridCol w:w="989"/>
        <w:gridCol w:w="1361"/>
        <w:gridCol w:w="975"/>
        <w:gridCol w:w="977"/>
        <w:gridCol w:w="973"/>
        <w:gridCol w:w="977"/>
        <w:gridCol w:w="979"/>
      </w:tblGrid>
      <w:tr w:rsidR="0067257E" w:rsidRPr="006F4C5A">
        <w:trPr>
          <w:trHeight w:val="460"/>
        </w:trPr>
        <w:tc>
          <w:tcPr>
            <w:tcW w:w="2115" w:type="dxa"/>
          </w:tcPr>
          <w:p w:rsidR="0067257E" w:rsidRPr="006F4C5A" w:rsidRDefault="006819EC">
            <w:pPr>
              <w:pStyle w:val="TableParagraph"/>
              <w:spacing w:line="230" w:lineRule="atLeast"/>
              <w:ind w:left="695" w:hanging="310"/>
              <w:jc w:val="left"/>
              <w:rPr>
                <w:rFonts w:ascii="Times New Roman" w:hAnsi="Times New Roman" w:cs="Times New Roman"/>
                <w:b/>
                <w:sz w:val="24"/>
                <w:szCs w:val="24"/>
              </w:rPr>
            </w:pPr>
            <w:r w:rsidRPr="006F4C5A">
              <w:rPr>
                <w:rFonts w:ascii="Times New Roman" w:hAnsi="Times New Roman" w:cs="Times New Roman"/>
                <w:b/>
                <w:spacing w:val="-2"/>
                <w:sz w:val="24"/>
                <w:szCs w:val="24"/>
              </w:rPr>
              <w:t>Наименование объекта</w:t>
            </w:r>
          </w:p>
        </w:tc>
        <w:tc>
          <w:tcPr>
            <w:tcW w:w="989" w:type="dxa"/>
          </w:tcPr>
          <w:p w:rsidR="0067257E" w:rsidRPr="006F4C5A" w:rsidRDefault="006819EC">
            <w:pPr>
              <w:pStyle w:val="TableParagraph"/>
              <w:spacing w:line="230" w:lineRule="atLeast"/>
              <w:ind w:left="117" w:right="107" w:firstLine="201"/>
              <w:jc w:val="left"/>
              <w:rPr>
                <w:rFonts w:ascii="Times New Roman" w:hAnsi="Times New Roman" w:cs="Times New Roman"/>
                <w:b/>
                <w:sz w:val="24"/>
                <w:szCs w:val="24"/>
              </w:rPr>
            </w:pPr>
            <w:r w:rsidRPr="006F4C5A">
              <w:rPr>
                <w:rFonts w:ascii="Times New Roman" w:hAnsi="Times New Roman" w:cs="Times New Roman"/>
                <w:b/>
                <w:spacing w:val="-4"/>
                <w:sz w:val="24"/>
                <w:szCs w:val="24"/>
              </w:rPr>
              <w:t xml:space="preserve">Вид </w:t>
            </w:r>
            <w:r w:rsidRPr="006F4C5A">
              <w:rPr>
                <w:rFonts w:ascii="Times New Roman" w:hAnsi="Times New Roman" w:cs="Times New Roman"/>
                <w:b/>
                <w:spacing w:val="-2"/>
                <w:sz w:val="24"/>
                <w:szCs w:val="24"/>
              </w:rPr>
              <w:t>топлива</w:t>
            </w:r>
          </w:p>
        </w:tc>
        <w:tc>
          <w:tcPr>
            <w:tcW w:w="1361" w:type="dxa"/>
          </w:tcPr>
          <w:p w:rsidR="0067257E" w:rsidRPr="006F4C5A" w:rsidRDefault="006819EC">
            <w:pPr>
              <w:pStyle w:val="TableParagraph"/>
              <w:spacing w:before="116"/>
              <w:ind w:left="11"/>
              <w:rPr>
                <w:rFonts w:ascii="Times New Roman" w:hAnsi="Times New Roman" w:cs="Times New Roman"/>
                <w:b/>
                <w:sz w:val="24"/>
                <w:szCs w:val="24"/>
              </w:rPr>
            </w:pPr>
            <w:r w:rsidRPr="006F4C5A">
              <w:rPr>
                <w:rFonts w:ascii="Times New Roman" w:hAnsi="Times New Roman" w:cs="Times New Roman"/>
                <w:b/>
                <w:spacing w:val="-4"/>
                <w:sz w:val="24"/>
                <w:szCs w:val="24"/>
              </w:rPr>
              <w:t>2025</w:t>
            </w:r>
          </w:p>
        </w:tc>
        <w:tc>
          <w:tcPr>
            <w:tcW w:w="975" w:type="dxa"/>
          </w:tcPr>
          <w:p w:rsidR="0067257E" w:rsidRPr="006F4C5A" w:rsidRDefault="006819EC">
            <w:pPr>
              <w:pStyle w:val="TableParagraph"/>
              <w:spacing w:before="116"/>
              <w:ind w:left="8"/>
              <w:rPr>
                <w:rFonts w:ascii="Times New Roman" w:hAnsi="Times New Roman" w:cs="Times New Roman"/>
                <w:b/>
                <w:sz w:val="24"/>
                <w:szCs w:val="24"/>
              </w:rPr>
            </w:pPr>
            <w:r w:rsidRPr="006F4C5A">
              <w:rPr>
                <w:rFonts w:ascii="Times New Roman" w:hAnsi="Times New Roman" w:cs="Times New Roman"/>
                <w:b/>
                <w:spacing w:val="-4"/>
                <w:sz w:val="24"/>
                <w:szCs w:val="24"/>
              </w:rPr>
              <w:t>2026</w:t>
            </w:r>
          </w:p>
        </w:tc>
        <w:tc>
          <w:tcPr>
            <w:tcW w:w="977" w:type="dxa"/>
          </w:tcPr>
          <w:p w:rsidR="0067257E" w:rsidRPr="006F4C5A" w:rsidRDefault="006819EC">
            <w:pPr>
              <w:pStyle w:val="TableParagraph"/>
              <w:spacing w:before="116"/>
              <w:ind w:left="15" w:right="5"/>
              <w:rPr>
                <w:rFonts w:ascii="Times New Roman" w:hAnsi="Times New Roman" w:cs="Times New Roman"/>
                <w:b/>
                <w:sz w:val="24"/>
                <w:szCs w:val="24"/>
              </w:rPr>
            </w:pPr>
            <w:r w:rsidRPr="006F4C5A">
              <w:rPr>
                <w:rFonts w:ascii="Times New Roman" w:hAnsi="Times New Roman" w:cs="Times New Roman"/>
                <w:b/>
                <w:spacing w:val="-4"/>
                <w:sz w:val="24"/>
                <w:szCs w:val="24"/>
              </w:rPr>
              <w:t>2027</w:t>
            </w:r>
          </w:p>
        </w:tc>
        <w:tc>
          <w:tcPr>
            <w:tcW w:w="973" w:type="dxa"/>
          </w:tcPr>
          <w:p w:rsidR="0067257E" w:rsidRPr="006F4C5A" w:rsidRDefault="006819EC">
            <w:pPr>
              <w:pStyle w:val="TableParagraph"/>
              <w:spacing w:before="116"/>
              <w:ind w:left="11" w:right="2"/>
              <w:rPr>
                <w:rFonts w:ascii="Times New Roman" w:hAnsi="Times New Roman" w:cs="Times New Roman"/>
                <w:b/>
                <w:sz w:val="24"/>
                <w:szCs w:val="24"/>
              </w:rPr>
            </w:pPr>
            <w:r w:rsidRPr="006F4C5A">
              <w:rPr>
                <w:rFonts w:ascii="Times New Roman" w:hAnsi="Times New Roman" w:cs="Times New Roman"/>
                <w:b/>
                <w:spacing w:val="-4"/>
                <w:sz w:val="24"/>
                <w:szCs w:val="24"/>
              </w:rPr>
              <w:t>2028</w:t>
            </w:r>
          </w:p>
        </w:tc>
        <w:tc>
          <w:tcPr>
            <w:tcW w:w="977" w:type="dxa"/>
          </w:tcPr>
          <w:p w:rsidR="0067257E" w:rsidRPr="006F4C5A" w:rsidRDefault="006819EC">
            <w:pPr>
              <w:pStyle w:val="TableParagraph"/>
              <w:spacing w:before="116"/>
              <w:ind w:left="14" w:right="5"/>
              <w:rPr>
                <w:rFonts w:ascii="Times New Roman" w:hAnsi="Times New Roman" w:cs="Times New Roman"/>
                <w:b/>
                <w:sz w:val="24"/>
                <w:szCs w:val="24"/>
              </w:rPr>
            </w:pPr>
            <w:r w:rsidRPr="006F4C5A">
              <w:rPr>
                <w:rFonts w:ascii="Times New Roman" w:hAnsi="Times New Roman" w:cs="Times New Roman"/>
                <w:b/>
                <w:spacing w:val="-4"/>
                <w:sz w:val="24"/>
                <w:szCs w:val="24"/>
              </w:rPr>
              <w:t>2029</w:t>
            </w:r>
          </w:p>
        </w:tc>
        <w:tc>
          <w:tcPr>
            <w:tcW w:w="979" w:type="dxa"/>
          </w:tcPr>
          <w:p w:rsidR="0067257E" w:rsidRPr="006F4C5A" w:rsidRDefault="006819EC">
            <w:pPr>
              <w:pStyle w:val="TableParagraph"/>
              <w:spacing w:before="116"/>
              <w:ind w:left="6"/>
              <w:rPr>
                <w:rFonts w:ascii="Times New Roman" w:hAnsi="Times New Roman" w:cs="Times New Roman"/>
                <w:b/>
                <w:sz w:val="24"/>
                <w:szCs w:val="24"/>
              </w:rPr>
            </w:pPr>
            <w:r w:rsidRPr="006F4C5A">
              <w:rPr>
                <w:rFonts w:ascii="Times New Roman" w:hAnsi="Times New Roman" w:cs="Times New Roman"/>
                <w:b/>
                <w:spacing w:val="-4"/>
                <w:sz w:val="24"/>
                <w:szCs w:val="24"/>
              </w:rPr>
              <w:t>2030</w:t>
            </w:r>
          </w:p>
        </w:tc>
      </w:tr>
      <w:tr w:rsidR="0067257E" w:rsidRPr="006F4C5A">
        <w:trPr>
          <w:trHeight w:val="230"/>
        </w:trPr>
        <w:tc>
          <w:tcPr>
            <w:tcW w:w="2115" w:type="dxa"/>
          </w:tcPr>
          <w:p w:rsidR="0067257E" w:rsidRPr="006F4C5A" w:rsidRDefault="0067257E">
            <w:pPr>
              <w:pStyle w:val="TableParagraph"/>
              <w:jc w:val="left"/>
              <w:rPr>
                <w:rFonts w:ascii="Times New Roman" w:hAnsi="Times New Roman" w:cs="Times New Roman"/>
                <w:sz w:val="24"/>
                <w:szCs w:val="24"/>
              </w:rPr>
            </w:pPr>
          </w:p>
        </w:tc>
        <w:tc>
          <w:tcPr>
            <w:tcW w:w="7231" w:type="dxa"/>
            <w:gridSpan w:val="7"/>
          </w:tcPr>
          <w:p w:rsidR="0067257E" w:rsidRPr="006F4C5A" w:rsidRDefault="006819EC">
            <w:pPr>
              <w:pStyle w:val="TableParagraph"/>
              <w:spacing w:line="210" w:lineRule="exact"/>
              <w:ind w:left="1871"/>
              <w:jc w:val="left"/>
              <w:rPr>
                <w:rFonts w:ascii="Times New Roman" w:hAnsi="Times New Roman" w:cs="Times New Roman"/>
                <w:b/>
                <w:sz w:val="24"/>
                <w:szCs w:val="24"/>
              </w:rPr>
            </w:pPr>
            <w:r w:rsidRPr="006F4C5A">
              <w:rPr>
                <w:rFonts w:ascii="Times New Roman" w:hAnsi="Times New Roman" w:cs="Times New Roman"/>
                <w:b/>
                <w:sz w:val="24"/>
                <w:szCs w:val="24"/>
              </w:rPr>
              <w:t>Производство</w:t>
            </w:r>
            <w:r w:rsidRPr="006F4C5A">
              <w:rPr>
                <w:rFonts w:ascii="Times New Roman" w:hAnsi="Times New Roman" w:cs="Times New Roman"/>
                <w:b/>
                <w:spacing w:val="-11"/>
                <w:sz w:val="24"/>
                <w:szCs w:val="24"/>
              </w:rPr>
              <w:t xml:space="preserve"> </w:t>
            </w:r>
            <w:r w:rsidRPr="006F4C5A">
              <w:rPr>
                <w:rFonts w:ascii="Times New Roman" w:hAnsi="Times New Roman" w:cs="Times New Roman"/>
                <w:b/>
                <w:sz w:val="24"/>
                <w:szCs w:val="24"/>
              </w:rPr>
              <w:t>тепловой</w:t>
            </w:r>
            <w:r w:rsidRPr="006F4C5A">
              <w:rPr>
                <w:rFonts w:ascii="Times New Roman" w:hAnsi="Times New Roman" w:cs="Times New Roman"/>
                <w:b/>
                <w:spacing w:val="-10"/>
                <w:sz w:val="24"/>
                <w:szCs w:val="24"/>
              </w:rPr>
              <w:t xml:space="preserve"> </w:t>
            </w:r>
            <w:r w:rsidRPr="006F4C5A">
              <w:rPr>
                <w:rFonts w:ascii="Times New Roman" w:hAnsi="Times New Roman" w:cs="Times New Roman"/>
                <w:b/>
                <w:sz w:val="24"/>
                <w:szCs w:val="24"/>
              </w:rPr>
              <w:t>энергии,</w:t>
            </w:r>
            <w:r w:rsidRPr="006F4C5A">
              <w:rPr>
                <w:rFonts w:ascii="Times New Roman" w:hAnsi="Times New Roman" w:cs="Times New Roman"/>
                <w:b/>
                <w:spacing w:val="-11"/>
                <w:sz w:val="24"/>
                <w:szCs w:val="24"/>
              </w:rPr>
              <w:t xml:space="preserve"> </w:t>
            </w:r>
            <w:r w:rsidRPr="006F4C5A">
              <w:rPr>
                <w:rFonts w:ascii="Times New Roman" w:hAnsi="Times New Roman" w:cs="Times New Roman"/>
                <w:b/>
                <w:spacing w:val="-4"/>
                <w:sz w:val="24"/>
                <w:szCs w:val="24"/>
              </w:rPr>
              <w:t>Гкал</w:t>
            </w:r>
          </w:p>
        </w:tc>
      </w:tr>
      <w:tr w:rsidR="0067257E" w:rsidRPr="006F4C5A">
        <w:trPr>
          <w:trHeight w:val="460"/>
        </w:trPr>
        <w:tc>
          <w:tcPr>
            <w:tcW w:w="2115" w:type="dxa"/>
          </w:tcPr>
          <w:p w:rsidR="0067257E" w:rsidRPr="006F4C5A" w:rsidRDefault="006819EC" w:rsidP="00631FCB">
            <w:pPr>
              <w:pStyle w:val="TableParagraph"/>
              <w:ind w:left="7"/>
              <w:rPr>
                <w:rFonts w:ascii="Times New Roman" w:hAnsi="Times New Roman" w:cs="Times New Roman"/>
                <w:sz w:val="24"/>
                <w:szCs w:val="24"/>
              </w:rPr>
            </w:pPr>
            <w:r w:rsidRPr="006F4C5A">
              <w:rPr>
                <w:rFonts w:ascii="Times New Roman" w:hAnsi="Times New Roman" w:cs="Times New Roman"/>
                <w:sz w:val="24"/>
                <w:szCs w:val="24"/>
              </w:rPr>
              <w:t>Котельная</w:t>
            </w:r>
            <w:r w:rsidRPr="006F4C5A">
              <w:rPr>
                <w:rFonts w:ascii="Times New Roman" w:hAnsi="Times New Roman" w:cs="Times New Roman"/>
                <w:spacing w:val="-3"/>
                <w:sz w:val="24"/>
                <w:szCs w:val="24"/>
              </w:rPr>
              <w:t xml:space="preserve"> </w:t>
            </w:r>
            <w:r w:rsidRPr="006F4C5A">
              <w:rPr>
                <w:rFonts w:ascii="Times New Roman" w:hAnsi="Times New Roman" w:cs="Times New Roman"/>
                <w:sz w:val="24"/>
                <w:szCs w:val="24"/>
              </w:rPr>
              <w:t>№</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6</w:t>
            </w:r>
            <w:r w:rsidRPr="006F4C5A">
              <w:rPr>
                <w:rFonts w:ascii="Times New Roman" w:hAnsi="Times New Roman" w:cs="Times New Roman"/>
                <w:spacing w:val="-3"/>
                <w:sz w:val="24"/>
                <w:szCs w:val="24"/>
              </w:rPr>
              <w:t xml:space="preserve"> </w:t>
            </w:r>
            <w:r w:rsidR="00631FCB">
              <w:rPr>
                <w:rFonts w:ascii="Times New Roman" w:hAnsi="Times New Roman" w:cs="Times New Roman"/>
                <w:spacing w:val="-3"/>
                <w:sz w:val="24"/>
                <w:szCs w:val="24"/>
              </w:rPr>
              <w:br/>
            </w:r>
            <w:r w:rsidRPr="006F4C5A">
              <w:rPr>
                <w:rFonts w:ascii="Times New Roman" w:hAnsi="Times New Roman" w:cs="Times New Roman"/>
                <w:spacing w:val="-5"/>
                <w:sz w:val="24"/>
                <w:szCs w:val="24"/>
              </w:rPr>
              <w:t>п.</w:t>
            </w:r>
            <w:r w:rsidR="00631FCB">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Сейчман</w:t>
            </w:r>
          </w:p>
        </w:tc>
        <w:tc>
          <w:tcPr>
            <w:tcW w:w="989" w:type="dxa"/>
          </w:tcPr>
          <w:p w:rsidR="0067257E" w:rsidRPr="006F4C5A" w:rsidRDefault="006819EC">
            <w:pPr>
              <w:pStyle w:val="TableParagraph"/>
              <w:spacing w:before="115"/>
              <w:ind w:left="4"/>
              <w:rPr>
                <w:rFonts w:ascii="Times New Roman" w:hAnsi="Times New Roman" w:cs="Times New Roman"/>
                <w:sz w:val="24"/>
                <w:szCs w:val="24"/>
              </w:rPr>
            </w:pPr>
            <w:r w:rsidRPr="006F4C5A">
              <w:rPr>
                <w:rFonts w:ascii="Times New Roman" w:hAnsi="Times New Roman" w:cs="Times New Roman"/>
                <w:spacing w:val="-2"/>
                <w:sz w:val="24"/>
                <w:szCs w:val="24"/>
              </w:rPr>
              <w:t>Уголь</w:t>
            </w:r>
          </w:p>
        </w:tc>
        <w:tc>
          <w:tcPr>
            <w:tcW w:w="1361" w:type="dxa"/>
          </w:tcPr>
          <w:p w:rsidR="0067257E" w:rsidRPr="006F4C5A" w:rsidRDefault="006819EC">
            <w:pPr>
              <w:pStyle w:val="TableParagraph"/>
              <w:spacing w:before="115"/>
              <w:ind w:left="11" w:right="5"/>
              <w:rPr>
                <w:rFonts w:ascii="Times New Roman" w:hAnsi="Times New Roman" w:cs="Times New Roman"/>
                <w:sz w:val="24"/>
                <w:szCs w:val="24"/>
              </w:rPr>
            </w:pPr>
            <w:r w:rsidRPr="006F4C5A">
              <w:rPr>
                <w:rFonts w:ascii="Times New Roman" w:hAnsi="Times New Roman" w:cs="Times New Roman"/>
                <w:sz w:val="24"/>
                <w:szCs w:val="24"/>
              </w:rPr>
              <w:t xml:space="preserve">40 </w:t>
            </w:r>
            <w:r w:rsidRPr="006F4C5A">
              <w:rPr>
                <w:rFonts w:ascii="Times New Roman" w:hAnsi="Times New Roman" w:cs="Times New Roman"/>
                <w:spacing w:val="-2"/>
                <w:sz w:val="24"/>
                <w:szCs w:val="24"/>
              </w:rPr>
              <w:t>244,7</w:t>
            </w:r>
          </w:p>
        </w:tc>
        <w:tc>
          <w:tcPr>
            <w:tcW w:w="975" w:type="dxa"/>
          </w:tcPr>
          <w:p w:rsidR="0067257E" w:rsidRPr="006F4C5A" w:rsidRDefault="006819EC">
            <w:pPr>
              <w:pStyle w:val="TableParagraph"/>
              <w:spacing w:before="115"/>
              <w:ind w:left="8" w:right="4"/>
              <w:rPr>
                <w:rFonts w:ascii="Times New Roman" w:hAnsi="Times New Roman" w:cs="Times New Roman"/>
                <w:sz w:val="24"/>
                <w:szCs w:val="24"/>
              </w:rPr>
            </w:pPr>
            <w:r w:rsidRPr="006F4C5A">
              <w:rPr>
                <w:rFonts w:ascii="Times New Roman" w:hAnsi="Times New Roman" w:cs="Times New Roman"/>
                <w:sz w:val="24"/>
                <w:szCs w:val="24"/>
              </w:rPr>
              <w:t xml:space="preserve">40 </w:t>
            </w:r>
            <w:r w:rsidRPr="006F4C5A">
              <w:rPr>
                <w:rFonts w:ascii="Times New Roman" w:hAnsi="Times New Roman" w:cs="Times New Roman"/>
                <w:spacing w:val="-2"/>
                <w:sz w:val="24"/>
                <w:szCs w:val="24"/>
              </w:rPr>
              <w:t>244,7</w:t>
            </w:r>
          </w:p>
        </w:tc>
        <w:tc>
          <w:tcPr>
            <w:tcW w:w="977" w:type="dxa"/>
          </w:tcPr>
          <w:p w:rsidR="0067257E" w:rsidRPr="006F4C5A" w:rsidRDefault="006819EC">
            <w:pPr>
              <w:pStyle w:val="TableParagraph"/>
              <w:spacing w:before="115"/>
              <w:ind w:left="10" w:right="5"/>
              <w:rPr>
                <w:rFonts w:ascii="Times New Roman" w:hAnsi="Times New Roman" w:cs="Times New Roman"/>
                <w:sz w:val="24"/>
                <w:szCs w:val="24"/>
              </w:rPr>
            </w:pPr>
            <w:r w:rsidRPr="006F4C5A">
              <w:rPr>
                <w:rFonts w:ascii="Times New Roman" w:hAnsi="Times New Roman" w:cs="Times New Roman"/>
                <w:sz w:val="24"/>
                <w:szCs w:val="24"/>
              </w:rPr>
              <w:t xml:space="preserve">46 </w:t>
            </w:r>
            <w:r w:rsidRPr="006F4C5A">
              <w:rPr>
                <w:rFonts w:ascii="Times New Roman" w:hAnsi="Times New Roman" w:cs="Times New Roman"/>
                <w:spacing w:val="-2"/>
                <w:sz w:val="24"/>
                <w:szCs w:val="24"/>
              </w:rPr>
              <w:t>633,4</w:t>
            </w:r>
          </w:p>
        </w:tc>
        <w:tc>
          <w:tcPr>
            <w:tcW w:w="973" w:type="dxa"/>
          </w:tcPr>
          <w:p w:rsidR="0067257E" w:rsidRPr="006F4C5A" w:rsidRDefault="006819EC">
            <w:pPr>
              <w:pStyle w:val="TableParagraph"/>
              <w:spacing w:before="115"/>
              <w:ind w:left="9" w:right="5"/>
              <w:rPr>
                <w:rFonts w:ascii="Times New Roman" w:hAnsi="Times New Roman" w:cs="Times New Roman"/>
                <w:sz w:val="24"/>
                <w:szCs w:val="24"/>
              </w:rPr>
            </w:pPr>
            <w:r w:rsidRPr="006F4C5A">
              <w:rPr>
                <w:rFonts w:ascii="Times New Roman" w:hAnsi="Times New Roman" w:cs="Times New Roman"/>
                <w:sz w:val="24"/>
                <w:szCs w:val="24"/>
              </w:rPr>
              <w:t xml:space="preserve">46 </w:t>
            </w:r>
            <w:r w:rsidRPr="006F4C5A">
              <w:rPr>
                <w:rFonts w:ascii="Times New Roman" w:hAnsi="Times New Roman" w:cs="Times New Roman"/>
                <w:spacing w:val="-2"/>
                <w:sz w:val="24"/>
                <w:szCs w:val="24"/>
              </w:rPr>
              <w:t>633,4</w:t>
            </w:r>
          </w:p>
        </w:tc>
        <w:tc>
          <w:tcPr>
            <w:tcW w:w="977" w:type="dxa"/>
          </w:tcPr>
          <w:p w:rsidR="0067257E" w:rsidRPr="006F4C5A" w:rsidRDefault="006819EC">
            <w:pPr>
              <w:pStyle w:val="TableParagraph"/>
              <w:spacing w:before="115"/>
              <w:ind w:left="10" w:right="6"/>
              <w:rPr>
                <w:rFonts w:ascii="Times New Roman" w:hAnsi="Times New Roman" w:cs="Times New Roman"/>
                <w:sz w:val="24"/>
                <w:szCs w:val="24"/>
              </w:rPr>
            </w:pPr>
            <w:r w:rsidRPr="006F4C5A">
              <w:rPr>
                <w:rFonts w:ascii="Times New Roman" w:hAnsi="Times New Roman" w:cs="Times New Roman"/>
                <w:sz w:val="24"/>
                <w:szCs w:val="24"/>
              </w:rPr>
              <w:t xml:space="preserve">46 </w:t>
            </w:r>
            <w:r w:rsidRPr="006F4C5A">
              <w:rPr>
                <w:rFonts w:ascii="Times New Roman" w:hAnsi="Times New Roman" w:cs="Times New Roman"/>
                <w:spacing w:val="-2"/>
                <w:sz w:val="24"/>
                <w:szCs w:val="24"/>
              </w:rPr>
              <w:t>633,4</w:t>
            </w:r>
          </w:p>
        </w:tc>
        <w:tc>
          <w:tcPr>
            <w:tcW w:w="979" w:type="dxa"/>
          </w:tcPr>
          <w:p w:rsidR="0067257E" w:rsidRPr="006F4C5A" w:rsidRDefault="006819EC">
            <w:pPr>
              <w:pStyle w:val="TableParagraph"/>
              <w:spacing w:before="115"/>
              <w:ind w:left="6" w:right="4"/>
              <w:rPr>
                <w:rFonts w:ascii="Times New Roman" w:hAnsi="Times New Roman" w:cs="Times New Roman"/>
                <w:sz w:val="24"/>
                <w:szCs w:val="24"/>
              </w:rPr>
            </w:pPr>
            <w:r w:rsidRPr="006F4C5A">
              <w:rPr>
                <w:rFonts w:ascii="Times New Roman" w:hAnsi="Times New Roman" w:cs="Times New Roman"/>
                <w:sz w:val="24"/>
                <w:szCs w:val="24"/>
              </w:rPr>
              <w:t xml:space="preserve">46 </w:t>
            </w:r>
            <w:r w:rsidRPr="006F4C5A">
              <w:rPr>
                <w:rFonts w:ascii="Times New Roman" w:hAnsi="Times New Roman" w:cs="Times New Roman"/>
                <w:spacing w:val="-2"/>
                <w:sz w:val="24"/>
                <w:szCs w:val="24"/>
              </w:rPr>
              <w:t>633,4</w:t>
            </w:r>
          </w:p>
        </w:tc>
      </w:tr>
      <w:tr w:rsidR="0067257E" w:rsidRPr="006F4C5A">
        <w:trPr>
          <w:trHeight w:val="460"/>
        </w:trPr>
        <w:tc>
          <w:tcPr>
            <w:tcW w:w="2115" w:type="dxa"/>
          </w:tcPr>
          <w:p w:rsidR="0067257E" w:rsidRPr="006F4C5A" w:rsidRDefault="00631FCB" w:rsidP="00631FCB">
            <w:pPr>
              <w:pStyle w:val="TableParagraph"/>
              <w:spacing w:line="230" w:lineRule="atLeast"/>
              <w:ind w:left="-142"/>
              <w:rPr>
                <w:rFonts w:ascii="Times New Roman" w:hAnsi="Times New Roman" w:cs="Times New Roman"/>
                <w:sz w:val="24"/>
                <w:szCs w:val="24"/>
              </w:rPr>
            </w:pPr>
            <w:r>
              <w:rPr>
                <w:rFonts w:ascii="Times New Roman" w:hAnsi="Times New Roman" w:cs="Times New Roman"/>
                <w:sz w:val="24"/>
                <w:szCs w:val="24"/>
              </w:rPr>
              <w:t>Кот</w:t>
            </w:r>
            <w:r w:rsidR="006819EC" w:rsidRPr="006F4C5A">
              <w:rPr>
                <w:rFonts w:ascii="Times New Roman" w:hAnsi="Times New Roman" w:cs="Times New Roman"/>
                <w:sz w:val="24"/>
                <w:szCs w:val="24"/>
              </w:rPr>
              <w:t>ельная</w:t>
            </w:r>
            <w:r w:rsidR="006819EC" w:rsidRPr="006F4C5A">
              <w:rPr>
                <w:rFonts w:ascii="Times New Roman" w:hAnsi="Times New Roman" w:cs="Times New Roman"/>
                <w:spacing w:val="-13"/>
                <w:sz w:val="24"/>
                <w:szCs w:val="24"/>
              </w:rPr>
              <w:t xml:space="preserve"> </w:t>
            </w:r>
            <w:r>
              <w:rPr>
                <w:rFonts w:ascii="Times New Roman" w:hAnsi="Times New Roman" w:cs="Times New Roman"/>
                <w:spacing w:val="-13"/>
                <w:sz w:val="24"/>
                <w:szCs w:val="24"/>
              </w:rPr>
              <w:br/>
            </w:r>
            <w:r w:rsidR="006819EC" w:rsidRPr="006F4C5A">
              <w:rPr>
                <w:rFonts w:ascii="Times New Roman" w:hAnsi="Times New Roman" w:cs="Times New Roman"/>
                <w:sz w:val="24"/>
                <w:szCs w:val="24"/>
              </w:rPr>
              <w:t>с.</w:t>
            </w:r>
            <w:r w:rsidR="006819EC" w:rsidRPr="006F4C5A">
              <w:rPr>
                <w:rFonts w:ascii="Times New Roman" w:hAnsi="Times New Roman" w:cs="Times New Roman"/>
                <w:spacing w:val="-12"/>
                <w:sz w:val="24"/>
                <w:szCs w:val="24"/>
              </w:rPr>
              <w:t xml:space="preserve"> </w:t>
            </w:r>
            <w:r w:rsidR="006819EC" w:rsidRPr="006F4C5A">
              <w:rPr>
                <w:rFonts w:ascii="Times New Roman" w:hAnsi="Times New Roman" w:cs="Times New Roman"/>
                <w:sz w:val="24"/>
                <w:szCs w:val="24"/>
              </w:rPr>
              <w:t xml:space="preserve">В. </w:t>
            </w:r>
            <w:r w:rsidR="006819EC" w:rsidRPr="006F4C5A">
              <w:rPr>
                <w:rFonts w:ascii="Times New Roman" w:hAnsi="Times New Roman" w:cs="Times New Roman"/>
                <w:spacing w:val="-2"/>
                <w:sz w:val="24"/>
                <w:szCs w:val="24"/>
              </w:rPr>
              <w:t>Сейчман</w:t>
            </w:r>
          </w:p>
        </w:tc>
        <w:tc>
          <w:tcPr>
            <w:tcW w:w="989" w:type="dxa"/>
          </w:tcPr>
          <w:p w:rsidR="0067257E" w:rsidRPr="006F4C5A" w:rsidRDefault="006819EC">
            <w:pPr>
              <w:pStyle w:val="TableParagraph"/>
              <w:spacing w:before="115"/>
              <w:ind w:left="4"/>
              <w:rPr>
                <w:rFonts w:ascii="Times New Roman" w:hAnsi="Times New Roman" w:cs="Times New Roman"/>
                <w:sz w:val="24"/>
                <w:szCs w:val="24"/>
              </w:rPr>
            </w:pPr>
            <w:r w:rsidRPr="006F4C5A">
              <w:rPr>
                <w:rFonts w:ascii="Times New Roman" w:hAnsi="Times New Roman" w:cs="Times New Roman"/>
                <w:spacing w:val="-2"/>
                <w:sz w:val="24"/>
                <w:szCs w:val="24"/>
              </w:rPr>
              <w:t>Уголь</w:t>
            </w:r>
          </w:p>
        </w:tc>
        <w:tc>
          <w:tcPr>
            <w:tcW w:w="1361" w:type="dxa"/>
          </w:tcPr>
          <w:p w:rsidR="0067257E" w:rsidRPr="006F4C5A" w:rsidRDefault="006819EC">
            <w:pPr>
              <w:pStyle w:val="TableParagraph"/>
              <w:spacing w:before="115"/>
              <w:ind w:left="11" w:right="5"/>
              <w:rPr>
                <w:rFonts w:ascii="Times New Roman" w:hAnsi="Times New Roman" w:cs="Times New Roman"/>
                <w:sz w:val="24"/>
                <w:szCs w:val="24"/>
              </w:rPr>
            </w:pPr>
            <w:r w:rsidRPr="006F4C5A">
              <w:rPr>
                <w:rFonts w:ascii="Times New Roman" w:hAnsi="Times New Roman" w:cs="Times New Roman"/>
                <w:sz w:val="24"/>
                <w:szCs w:val="24"/>
              </w:rPr>
              <w:t xml:space="preserve">5 </w:t>
            </w:r>
            <w:r w:rsidRPr="006F4C5A">
              <w:rPr>
                <w:rFonts w:ascii="Times New Roman" w:hAnsi="Times New Roman" w:cs="Times New Roman"/>
                <w:spacing w:val="-4"/>
                <w:sz w:val="24"/>
                <w:szCs w:val="24"/>
              </w:rPr>
              <w:t>064,3</w:t>
            </w:r>
          </w:p>
        </w:tc>
        <w:tc>
          <w:tcPr>
            <w:tcW w:w="975" w:type="dxa"/>
          </w:tcPr>
          <w:p w:rsidR="0067257E" w:rsidRPr="006F4C5A" w:rsidRDefault="006819EC">
            <w:pPr>
              <w:pStyle w:val="TableParagraph"/>
              <w:spacing w:before="115"/>
              <w:ind w:left="8" w:right="4"/>
              <w:rPr>
                <w:rFonts w:ascii="Times New Roman" w:hAnsi="Times New Roman" w:cs="Times New Roman"/>
                <w:sz w:val="24"/>
                <w:szCs w:val="24"/>
              </w:rPr>
            </w:pPr>
            <w:r w:rsidRPr="006F4C5A">
              <w:rPr>
                <w:rFonts w:ascii="Times New Roman" w:hAnsi="Times New Roman" w:cs="Times New Roman"/>
                <w:sz w:val="24"/>
                <w:szCs w:val="24"/>
              </w:rPr>
              <w:t xml:space="preserve">5 </w:t>
            </w:r>
            <w:r w:rsidRPr="006F4C5A">
              <w:rPr>
                <w:rFonts w:ascii="Times New Roman" w:hAnsi="Times New Roman" w:cs="Times New Roman"/>
                <w:spacing w:val="-4"/>
                <w:sz w:val="24"/>
                <w:szCs w:val="24"/>
              </w:rPr>
              <w:t>573,6</w:t>
            </w:r>
          </w:p>
        </w:tc>
        <w:tc>
          <w:tcPr>
            <w:tcW w:w="977" w:type="dxa"/>
          </w:tcPr>
          <w:p w:rsidR="0067257E" w:rsidRPr="006F4C5A" w:rsidRDefault="006819EC">
            <w:pPr>
              <w:pStyle w:val="TableParagraph"/>
              <w:spacing w:before="115"/>
              <w:ind w:left="10" w:right="5"/>
              <w:rPr>
                <w:rFonts w:ascii="Times New Roman" w:hAnsi="Times New Roman" w:cs="Times New Roman"/>
                <w:sz w:val="24"/>
                <w:szCs w:val="24"/>
              </w:rPr>
            </w:pPr>
            <w:r w:rsidRPr="006F4C5A">
              <w:rPr>
                <w:rFonts w:ascii="Times New Roman" w:hAnsi="Times New Roman" w:cs="Times New Roman"/>
                <w:sz w:val="24"/>
                <w:szCs w:val="24"/>
              </w:rPr>
              <w:t xml:space="preserve">5 </w:t>
            </w:r>
            <w:r w:rsidRPr="006F4C5A">
              <w:rPr>
                <w:rFonts w:ascii="Times New Roman" w:hAnsi="Times New Roman" w:cs="Times New Roman"/>
                <w:spacing w:val="-4"/>
                <w:sz w:val="24"/>
                <w:szCs w:val="24"/>
              </w:rPr>
              <w:t>791,8</w:t>
            </w:r>
          </w:p>
        </w:tc>
        <w:tc>
          <w:tcPr>
            <w:tcW w:w="973" w:type="dxa"/>
          </w:tcPr>
          <w:p w:rsidR="0067257E" w:rsidRPr="006F4C5A" w:rsidRDefault="006819EC">
            <w:pPr>
              <w:pStyle w:val="TableParagraph"/>
              <w:spacing w:before="115"/>
              <w:ind w:left="9" w:right="5"/>
              <w:rPr>
                <w:rFonts w:ascii="Times New Roman" w:hAnsi="Times New Roman" w:cs="Times New Roman"/>
                <w:sz w:val="24"/>
                <w:szCs w:val="24"/>
              </w:rPr>
            </w:pPr>
            <w:r w:rsidRPr="006F4C5A">
              <w:rPr>
                <w:rFonts w:ascii="Times New Roman" w:hAnsi="Times New Roman" w:cs="Times New Roman"/>
                <w:sz w:val="24"/>
                <w:szCs w:val="24"/>
              </w:rPr>
              <w:t xml:space="preserve">5 </w:t>
            </w:r>
            <w:r w:rsidRPr="006F4C5A">
              <w:rPr>
                <w:rFonts w:ascii="Times New Roman" w:hAnsi="Times New Roman" w:cs="Times New Roman"/>
                <w:spacing w:val="-4"/>
                <w:sz w:val="24"/>
                <w:szCs w:val="24"/>
              </w:rPr>
              <w:t>791,8</w:t>
            </w:r>
          </w:p>
        </w:tc>
        <w:tc>
          <w:tcPr>
            <w:tcW w:w="977" w:type="dxa"/>
          </w:tcPr>
          <w:p w:rsidR="0067257E" w:rsidRPr="006F4C5A" w:rsidRDefault="006819EC">
            <w:pPr>
              <w:pStyle w:val="TableParagraph"/>
              <w:spacing w:before="115"/>
              <w:ind w:left="10" w:right="6"/>
              <w:rPr>
                <w:rFonts w:ascii="Times New Roman" w:hAnsi="Times New Roman" w:cs="Times New Roman"/>
                <w:sz w:val="24"/>
                <w:szCs w:val="24"/>
              </w:rPr>
            </w:pPr>
            <w:r w:rsidRPr="006F4C5A">
              <w:rPr>
                <w:rFonts w:ascii="Times New Roman" w:hAnsi="Times New Roman" w:cs="Times New Roman"/>
                <w:sz w:val="24"/>
                <w:szCs w:val="24"/>
              </w:rPr>
              <w:t xml:space="preserve">5 </w:t>
            </w:r>
            <w:r w:rsidRPr="006F4C5A">
              <w:rPr>
                <w:rFonts w:ascii="Times New Roman" w:hAnsi="Times New Roman" w:cs="Times New Roman"/>
                <w:spacing w:val="-4"/>
                <w:sz w:val="24"/>
                <w:szCs w:val="24"/>
              </w:rPr>
              <w:t>791,8</w:t>
            </w:r>
          </w:p>
        </w:tc>
        <w:tc>
          <w:tcPr>
            <w:tcW w:w="979" w:type="dxa"/>
          </w:tcPr>
          <w:p w:rsidR="0067257E" w:rsidRPr="006F4C5A" w:rsidRDefault="006819EC">
            <w:pPr>
              <w:pStyle w:val="TableParagraph"/>
              <w:spacing w:before="115"/>
              <w:ind w:left="6" w:right="4"/>
              <w:rPr>
                <w:rFonts w:ascii="Times New Roman" w:hAnsi="Times New Roman" w:cs="Times New Roman"/>
                <w:sz w:val="24"/>
                <w:szCs w:val="24"/>
              </w:rPr>
            </w:pPr>
            <w:r w:rsidRPr="006F4C5A">
              <w:rPr>
                <w:rFonts w:ascii="Times New Roman" w:hAnsi="Times New Roman" w:cs="Times New Roman"/>
                <w:sz w:val="24"/>
                <w:szCs w:val="24"/>
              </w:rPr>
              <w:t xml:space="preserve">5 </w:t>
            </w:r>
            <w:r w:rsidRPr="006F4C5A">
              <w:rPr>
                <w:rFonts w:ascii="Times New Roman" w:hAnsi="Times New Roman" w:cs="Times New Roman"/>
                <w:spacing w:val="-4"/>
                <w:sz w:val="24"/>
                <w:szCs w:val="24"/>
              </w:rPr>
              <w:t>791,8</w:t>
            </w:r>
          </w:p>
        </w:tc>
      </w:tr>
      <w:tr w:rsidR="0067257E" w:rsidRPr="006F4C5A">
        <w:trPr>
          <w:trHeight w:val="230"/>
        </w:trPr>
        <w:tc>
          <w:tcPr>
            <w:tcW w:w="2115" w:type="dxa"/>
          </w:tcPr>
          <w:p w:rsidR="0067257E" w:rsidRPr="006F4C5A" w:rsidRDefault="0067257E">
            <w:pPr>
              <w:pStyle w:val="TableParagraph"/>
              <w:jc w:val="left"/>
              <w:rPr>
                <w:rFonts w:ascii="Times New Roman" w:hAnsi="Times New Roman" w:cs="Times New Roman"/>
                <w:sz w:val="24"/>
                <w:szCs w:val="24"/>
              </w:rPr>
            </w:pPr>
          </w:p>
        </w:tc>
        <w:tc>
          <w:tcPr>
            <w:tcW w:w="7231" w:type="dxa"/>
            <w:gridSpan w:val="7"/>
          </w:tcPr>
          <w:p w:rsidR="0067257E" w:rsidRPr="006F4C5A" w:rsidRDefault="006819EC">
            <w:pPr>
              <w:pStyle w:val="TableParagraph"/>
              <w:spacing w:line="210" w:lineRule="exact"/>
              <w:ind w:left="1862"/>
              <w:jc w:val="left"/>
              <w:rPr>
                <w:rFonts w:ascii="Times New Roman" w:hAnsi="Times New Roman" w:cs="Times New Roman"/>
                <w:b/>
                <w:sz w:val="24"/>
                <w:szCs w:val="24"/>
              </w:rPr>
            </w:pPr>
            <w:r w:rsidRPr="006F4C5A">
              <w:rPr>
                <w:rFonts w:ascii="Times New Roman" w:hAnsi="Times New Roman" w:cs="Times New Roman"/>
                <w:b/>
                <w:sz w:val="24"/>
                <w:szCs w:val="24"/>
              </w:rPr>
              <w:t>Удельный</w:t>
            </w:r>
            <w:r w:rsidRPr="006F4C5A">
              <w:rPr>
                <w:rFonts w:ascii="Times New Roman" w:hAnsi="Times New Roman" w:cs="Times New Roman"/>
                <w:b/>
                <w:spacing w:val="-7"/>
                <w:sz w:val="24"/>
                <w:szCs w:val="24"/>
              </w:rPr>
              <w:t xml:space="preserve"> </w:t>
            </w:r>
            <w:r w:rsidRPr="006F4C5A">
              <w:rPr>
                <w:rFonts w:ascii="Times New Roman" w:hAnsi="Times New Roman" w:cs="Times New Roman"/>
                <w:b/>
                <w:sz w:val="24"/>
                <w:szCs w:val="24"/>
              </w:rPr>
              <w:t>расход</w:t>
            </w:r>
            <w:r w:rsidRPr="006F4C5A">
              <w:rPr>
                <w:rFonts w:ascii="Times New Roman" w:hAnsi="Times New Roman" w:cs="Times New Roman"/>
                <w:b/>
                <w:spacing w:val="-6"/>
                <w:sz w:val="24"/>
                <w:szCs w:val="24"/>
              </w:rPr>
              <w:t xml:space="preserve"> </w:t>
            </w:r>
            <w:r w:rsidRPr="006F4C5A">
              <w:rPr>
                <w:rFonts w:ascii="Times New Roman" w:hAnsi="Times New Roman" w:cs="Times New Roman"/>
                <w:b/>
                <w:sz w:val="24"/>
                <w:szCs w:val="24"/>
              </w:rPr>
              <w:t>топлива,</w:t>
            </w:r>
            <w:r w:rsidRPr="006F4C5A">
              <w:rPr>
                <w:rFonts w:ascii="Times New Roman" w:hAnsi="Times New Roman" w:cs="Times New Roman"/>
                <w:b/>
                <w:spacing w:val="-8"/>
                <w:sz w:val="24"/>
                <w:szCs w:val="24"/>
              </w:rPr>
              <w:t xml:space="preserve"> </w:t>
            </w:r>
            <w:r w:rsidRPr="006F4C5A">
              <w:rPr>
                <w:rFonts w:ascii="Times New Roman" w:hAnsi="Times New Roman" w:cs="Times New Roman"/>
                <w:b/>
                <w:sz w:val="24"/>
                <w:szCs w:val="24"/>
              </w:rPr>
              <w:t>кг</w:t>
            </w:r>
            <w:r w:rsidRPr="006F4C5A">
              <w:rPr>
                <w:rFonts w:ascii="Times New Roman" w:hAnsi="Times New Roman" w:cs="Times New Roman"/>
                <w:b/>
                <w:spacing w:val="-5"/>
                <w:sz w:val="24"/>
                <w:szCs w:val="24"/>
              </w:rPr>
              <w:t xml:space="preserve"> </w:t>
            </w:r>
            <w:r w:rsidRPr="006F4C5A">
              <w:rPr>
                <w:rFonts w:ascii="Times New Roman" w:hAnsi="Times New Roman" w:cs="Times New Roman"/>
                <w:b/>
                <w:spacing w:val="-2"/>
                <w:sz w:val="24"/>
                <w:szCs w:val="24"/>
              </w:rPr>
              <w:t>у.т.Гкал</w:t>
            </w:r>
          </w:p>
        </w:tc>
      </w:tr>
      <w:tr w:rsidR="00631FCB" w:rsidRPr="006F4C5A">
        <w:trPr>
          <w:trHeight w:val="458"/>
        </w:trPr>
        <w:tc>
          <w:tcPr>
            <w:tcW w:w="2115" w:type="dxa"/>
          </w:tcPr>
          <w:p w:rsidR="00631FCB" w:rsidRPr="006F4C5A" w:rsidRDefault="00631FCB" w:rsidP="00631FCB">
            <w:pPr>
              <w:pStyle w:val="TableParagraph"/>
              <w:ind w:left="7"/>
              <w:rPr>
                <w:rFonts w:ascii="Times New Roman" w:hAnsi="Times New Roman" w:cs="Times New Roman"/>
                <w:sz w:val="24"/>
                <w:szCs w:val="24"/>
              </w:rPr>
            </w:pPr>
            <w:r w:rsidRPr="006F4C5A">
              <w:rPr>
                <w:rFonts w:ascii="Times New Roman" w:hAnsi="Times New Roman" w:cs="Times New Roman"/>
                <w:sz w:val="24"/>
                <w:szCs w:val="24"/>
              </w:rPr>
              <w:t>Котельная</w:t>
            </w:r>
            <w:r w:rsidRPr="006F4C5A">
              <w:rPr>
                <w:rFonts w:ascii="Times New Roman" w:hAnsi="Times New Roman" w:cs="Times New Roman"/>
                <w:spacing w:val="-3"/>
                <w:sz w:val="24"/>
                <w:szCs w:val="24"/>
              </w:rPr>
              <w:t xml:space="preserve"> </w:t>
            </w:r>
            <w:r w:rsidRPr="006F4C5A">
              <w:rPr>
                <w:rFonts w:ascii="Times New Roman" w:hAnsi="Times New Roman" w:cs="Times New Roman"/>
                <w:sz w:val="24"/>
                <w:szCs w:val="24"/>
              </w:rPr>
              <w:t>№</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6</w:t>
            </w:r>
            <w:r w:rsidRPr="006F4C5A">
              <w:rPr>
                <w:rFonts w:ascii="Times New Roman" w:hAnsi="Times New Roman" w:cs="Times New Roman"/>
                <w:spacing w:val="-3"/>
                <w:sz w:val="24"/>
                <w:szCs w:val="24"/>
              </w:rPr>
              <w:t xml:space="preserve"> </w:t>
            </w:r>
            <w:r>
              <w:rPr>
                <w:rFonts w:ascii="Times New Roman" w:hAnsi="Times New Roman" w:cs="Times New Roman"/>
                <w:spacing w:val="-3"/>
                <w:sz w:val="24"/>
                <w:szCs w:val="24"/>
              </w:rPr>
              <w:br/>
            </w:r>
            <w:r w:rsidRPr="006F4C5A">
              <w:rPr>
                <w:rFonts w:ascii="Times New Roman" w:hAnsi="Times New Roman" w:cs="Times New Roman"/>
                <w:spacing w:val="-5"/>
                <w:sz w:val="24"/>
                <w:szCs w:val="24"/>
              </w:rPr>
              <w:t>п.</w:t>
            </w:r>
            <w:r>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Сейчман</w:t>
            </w:r>
          </w:p>
        </w:tc>
        <w:tc>
          <w:tcPr>
            <w:tcW w:w="989" w:type="dxa"/>
          </w:tcPr>
          <w:p w:rsidR="00631FCB" w:rsidRPr="006F4C5A" w:rsidRDefault="00631FCB" w:rsidP="00631FCB">
            <w:pPr>
              <w:pStyle w:val="TableParagraph"/>
              <w:spacing w:before="113"/>
              <w:ind w:left="4"/>
              <w:rPr>
                <w:rFonts w:ascii="Times New Roman" w:hAnsi="Times New Roman" w:cs="Times New Roman"/>
                <w:sz w:val="24"/>
                <w:szCs w:val="24"/>
              </w:rPr>
            </w:pPr>
            <w:r w:rsidRPr="006F4C5A">
              <w:rPr>
                <w:rFonts w:ascii="Times New Roman" w:hAnsi="Times New Roman" w:cs="Times New Roman"/>
                <w:spacing w:val="-2"/>
                <w:sz w:val="24"/>
                <w:szCs w:val="24"/>
              </w:rPr>
              <w:t>Уголь</w:t>
            </w:r>
          </w:p>
        </w:tc>
        <w:tc>
          <w:tcPr>
            <w:tcW w:w="1361" w:type="dxa"/>
          </w:tcPr>
          <w:p w:rsidR="00631FCB" w:rsidRPr="006F4C5A" w:rsidRDefault="00631FCB" w:rsidP="00631FCB">
            <w:pPr>
              <w:pStyle w:val="TableParagraph"/>
              <w:spacing w:before="113"/>
              <w:ind w:left="11" w:right="5"/>
              <w:rPr>
                <w:rFonts w:ascii="Times New Roman" w:hAnsi="Times New Roman" w:cs="Times New Roman"/>
                <w:sz w:val="24"/>
                <w:szCs w:val="24"/>
              </w:rPr>
            </w:pPr>
            <w:r w:rsidRPr="006F4C5A">
              <w:rPr>
                <w:rFonts w:ascii="Times New Roman" w:hAnsi="Times New Roman" w:cs="Times New Roman"/>
                <w:spacing w:val="-2"/>
                <w:sz w:val="24"/>
                <w:szCs w:val="24"/>
              </w:rPr>
              <w:t>272,0</w:t>
            </w:r>
          </w:p>
        </w:tc>
        <w:tc>
          <w:tcPr>
            <w:tcW w:w="975" w:type="dxa"/>
          </w:tcPr>
          <w:p w:rsidR="00631FCB" w:rsidRPr="006F4C5A" w:rsidRDefault="00631FCB" w:rsidP="00631FCB">
            <w:pPr>
              <w:pStyle w:val="TableParagraph"/>
              <w:spacing w:before="113"/>
              <w:ind w:left="8" w:right="4"/>
              <w:rPr>
                <w:rFonts w:ascii="Times New Roman" w:hAnsi="Times New Roman" w:cs="Times New Roman"/>
                <w:sz w:val="24"/>
                <w:szCs w:val="24"/>
              </w:rPr>
            </w:pPr>
            <w:r w:rsidRPr="006F4C5A">
              <w:rPr>
                <w:rFonts w:ascii="Times New Roman" w:hAnsi="Times New Roman" w:cs="Times New Roman"/>
                <w:spacing w:val="-2"/>
                <w:sz w:val="24"/>
                <w:szCs w:val="24"/>
              </w:rPr>
              <w:t>269,2</w:t>
            </w:r>
          </w:p>
        </w:tc>
        <w:tc>
          <w:tcPr>
            <w:tcW w:w="977" w:type="dxa"/>
          </w:tcPr>
          <w:p w:rsidR="00631FCB" w:rsidRPr="006F4C5A" w:rsidRDefault="00631FCB" w:rsidP="00631FCB">
            <w:pPr>
              <w:pStyle w:val="TableParagraph"/>
              <w:spacing w:before="113"/>
              <w:ind w:left="11" w:right="5"/>
              <w:rPr>
                <w:rFonts w:ascii="Times New Roman" w:hAnsi="Times New Roman" w:cs="Times New Roman"/>
                <w:sz w:val="24"/>
                <w:szCs w:val="24"/>
              </w:rPr>
            </w:pPr>
            <w:r w:rsidRPr="006F4C5A">
              <w:rPr>
                <w:rFonts w:ascii="Times New Roman" w:hAnsi="Times New Roman" w:cs="Times New Roman"/>
                <w:spacing w:val="-2"/>
                <w:sz w:val="24"/>
                <w:szCs w:val="24"/>
              </w:rPr>
              <w:t>266,4</w:t>
            </w:r>
          </w:p>
        </w:tc>
        <w:tc>
          <w:tcPr>
            <w:tcW w:w="973" w:type="dxa"/>
          </w:tcPr>
          <w:p w:rsidR="00631FCB" w:rsidRPr="006F4C5A" w:rsidRDefault="00631FCB" w:rsidP="00631FCB">
            <w:pPr>
              <w:pStyle w:val="TableParagraph"/>
              <w:spacing w:before="113"/>
              <w:ind w:left="9" w:right="5"/>
              <w:rPr>
                <w:rFonts w:ascii="Times New Roman" w:hAnsi="Times New Roman" w:cs="Times New Roman"/>
                <w:sz w:val="24"/>
                <w:szCs w:val="24"/>
              </w:rPr>
            </w:pPr>
            <w:r w:rsidRPr="006F4C5A">
              <w:rPr>
                <w:rFonts w:ascii="Times New Roman" w:hAnsi="Times New Roman" w:cs="Times New Roman"/>
                <w:spacing w:val="-2"/>
                <w:sz w:val="24"/>
                <w:szCs w:val="24"/>
              </w:rPr>
              <w:t>263,6</w:t>
            </w:r>
          </w:p>
        </w:tc>
        <w:tc>
          <w:tcPr>
            <w:tcW w:w="977" w:type="dxa"/>
          </w:tcPr>
          <w:p w:rsidR="00631FCB" w:rsidRPr="006F4C5A" w:rsidRDefault="00631FCB" w:rsidP="00631FCB">
            <w:pPr>
              <w:pStyle w:val="TableParagraph"/>
              <w:spacing w:before="113"/>
              <w:ind w:left="10" w:right="6"/>
              <w:rPr>
                <w:rFonts w:ascii="Times New Roman" w:hAnsi="Times New Roman" w:cs="Times New Roman"/>
                <w:sz w:val="24"/>
                <w:szCs w:val="24"/>
              </w:rPr>
            </w:pPr>
            <w:r w:rsidRPr="006F4C5A">
              <w:rPr>
                <w:rFonts w:ascii="Times New Roman" w:hAnsi="Times New Roman" w:cs="Times New Roman"/>
                <w:spacing w:val="-2"/>
                <w:sz w:val="24"/>
                <w:szCs w:val="24"/>
              </w:rPr>
              <w:t>260,8</w:t>
            </w:r>
          </w:p>
        </w:tc>
        <w:tc>
          <w:tcPr>
            <w:tcW w:w="979" w:type="dxa"/>
          </w:tcPr>
          <w:p w:rsidR="00631FCB" w:rsidRPr="006F4C5A" w:rsidRDefault="00631FCB" w:rsidP="00631FCB">
            <w:pPr>
              <w:pStyle w:val="TableParagraph"/>
              <w:spacing w:before="113"/>
              <w:ind w:left="6" w:right="4"/>
              <w:rPr>
                <w:rFonts w:ascii="Times New Roman" w:hAnsi="Times New Roman" w:cs="Times New Roman"/>
                <w:sz w:val="24"/>
                <w:szCs w:val="24"/>
              </w:rPr>
            </w:pPr>
            <w:r w:rsidRPr="006F4C5A">
              <w:rPr>
                <w:rFonts w:ascii="Times New Roman" w:hAnsi="Times New Roman" w:cs="Times New Roman"/>
                <w:spacing w:val="-2"/>
                <w:sz w:val="24"/>
                <w:szCs w:val="24"/>
              </w:rPr>
              <w:t>258,0</w:t>
            </w:r>
          </w:p>
        </w:tc>
      </w:tr>
      <w:tr w:rsidR="00631FCB" w:rsidRPr="006F4C5A">
        <w:trPr>
          <w:trHeight w:val="460"/>
        </w:trPr>
        <w:tc>
          <w:tcPr>
            <w:tcW w:w="2115" w:type="dxa"/>
          </w:tcPr>
          <w:p w:rsidR="00631FCB" w:rsidRPr="006F4C5A" w:rsidRDefault="00631FCB" w:rsidP="00631FCB">
            <w:pPr>
              <w:pStyle w:val="TableParagraph"/>
              <w:spacing w:line="230" w:lineRule="atLeast"/>
              <w:ind w:left="-142"/>
              <w:rPr>
                <w:rFonts w:ascii="Times New Roman" w:hAnsi="Times New Roman" w:cs="Times New Roman"/>
                <w:sz w:val="24"/>
                <w:szCs w:val="24"/>
              </w:rPr>
            </w:pPr>
            <w:r>
              <w:rPr>
                <w:rFonts w:ascii="Times New Roman" w:hAnsi="Times New Roman" w:cs="Times New Roman"/>
                <w:sz w:val="24"/>
                <w:szCs w:val="24"/>
              </w:rPr>
              <w:t>Кот</w:t>
            </w:r>
            <w:r w:rsidRPr="006F4C5A">
              <w:rPr>
                <w:rFonts w:ascii="Times New Roman" w:hAnsi="Times New Roman" w:cs="Times New Roman"/>
                <w:sz w:val="24"/>
                <w:szCs w:val="24"/>
              </w:rPr>
              <w:t>ельная</w:t>
            </w:r>
            <w:r w:rsidRPr="006F4C5A">
              <w:rPr>
                <w:rFonts w:ascii="Times New Roman" w:hAnsi="Times New Roman" w:cs="Times New Roman"/>
                <w:spacing w:val="-13"/>
                <w:sz w:val="24"/>
                <w:szCs w:val="24"/>
              </w:rPr>
              <w:t xml:space="preserve"> </w:t>
            </w:r>
            <w:r>
              <w:rPr>
                <w:rFonts w:ascii="Times New Roman" w:hAnsi="Times New Roman" w:cs="Times New Roman"/>
                <w:spacing w:val="-13"/>
                <w:sz w:val="24"/>
                <w:szCs w:val="24"/>
              </w:rPr>
              <w:br/>
            </w:r>
            <w:r w:rsidRPr="006F4C5A">
              <w:rPr>
                <w:rFonts w:ascii="Times New Roman" w:hAnsi="Times New Roman" w:cs="Times New Roman"/>
                <w:sz w:val="24"/>
                <w:szCs w:val="24"/>
              </w:rPr>
              <w:t>с.</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 xml:space="preserve">В. </w:t>
            </w:r>
            <w:r w:rsidRPr="006F4C5A">
              <w:rPr>
                <w:rFonts w:ascii="Times New Roman" w:hAnsi="Times New Roman" w:cs="Times New Roman"/>
                <w:spacing w:val="-2"/>
                <w:sz w:val="24"/>
                <w:szCs w:val="24"/>
              </w:rPr>
              <w:t>Сейчман</w:t>
            </w:r>
          </w:p>
        </w:tc>
        <w:tc>
          <w:tcPr>
            <w:tcW w:w="989" w:type="dxa"/>
          </w:tcPr>
          <w:p w:rsidR="00631FCB" w:rsidRPr="006F4C5A" w:rsidRDefault="00631FCB" w:rsidP="00631FCB">
            <w:pPr>
              <w:pStyle w:val="TableParagraph"/>
              <w:spacing w:before="115"/>
              <w:ind w:left="4"/>
              <w:rPr>
                <w:rFonts w:ascii="Times New Roman" w:hAnsi="Times New Roman" w:cs="Times New Roman"/>
                <w:sz w:val="24"/>
                <w:szCs w:val="24"/>
              </w:rPr>
            </w:pPr>
            <w:r w:rsidRPr="006F4C5A">
              <w:rPr>
                <w:rFonts w:ascii="Times New Roman" w:hAnsi="Times New Roman" w:cs="Times New Roman"/>
                <w:spacing w:val="-2"/>
                <w:sz w:val="24"/>
                <w:szCs w:val="24"/>
              </w:rPr>
              <w:t>Уголь</w:t>
            </w:r>
          </w:p>
        </w:tc>
        <w:tc>
          <w:tcPr>
            <w:tcW w:w="1361" w:type="dxa"/>
          </w:tcPr>
          <w:p w:rsidR="00631FCB" w:rsidRPr="006F4C5A" w:rsidRDefault="00631FCB" w:rsidP="00631FCB">
            <w:pPr>
              <w:pStyle w:val="TableParagraph"/>
              <w:spacing w:before="115"/>
              <w:ind w:left="11" w:right="5"/>
              <w:rPr>
                <w:rFonts w:ascii="Times New Roman" w:hAnsi="Times New Roman" w:cs="Times New Roman"/>
                <w:sz w:val="24"/>
                <w:szCs w:val="24"/>
              </w:rPr>
            </w:pPr>
            <w:r w:rsidRPr="006F4C5A">
              <w:rPr>
                <w:rFonts w:ascii="Times New Roman" w:hAnsi="Times New Roman" w:cs="Times New Roman"/>
                <w:spacing w:val="-2"/>
                <w:sz w:val="24"/>
                <w:szCs w:val="24"/>
              </w:rPr>
              <w:t>247,0</w:t>
            </w:r>
          </w:p>
        </w:tc>
        <w:tc>
          <w:tcPr>
            <w:tcW w:w="975" w:type="dxa"/>
          </w:tcPr>
          <w:p w:rsidR="00631FCB" w:rsidRPr="006F4C5A" w:rsidRDefault="00631FCB" w:rsidP="00631FCB">
            <w:pPr>
              <w:pStyle w:val="TableParagraph"/>
              <w:spacing w:before="115"/>
              <w:ind w:left="8" w:right="4"/>
              <w:rPr>
                <w:rFonts w:ascii="Times New Roman" w:hAnsi="Times New Roman" w:cs="Times New Roman"/>
                <w:sz w:val="24"/>
                <w:szCs w:val="24"/>
              </w:rPr>
            </w:pPr>
            <w:r w:rsidRPr="006F4C5A">
              <w:rPr>
                <w:rFonts w:ascii="Times New Roman" w:hAnsi="Times New Roman" w:cs="Times New Roman"/>
                <w:spacing w:val="-2"/>
                <w:sz w:val="24"/>
                <w:szCs w:val="24"/>
              </w:rPr>
              <w:t>241,4</w:t>
            </w:r>
          </w:p>
        </w:tc>
        <w:tc>
          <w:tcPr>
            <w:tcW w:w="977" w:type="dxa"/>
          </w:tcPr>
          <w:p w:rsidR="00631FCB" w:rsidRPr="006F4C5A" w:rsidRDefault="00631FCB" w:rsidP="00631FCB">
            <w:pPr>
              <w:pStyle w:val="TableParagraph"/>
              <w:spacing w:before="115"/>
              <w:ind w:left="11" w:right="5"/>
              <w:rPr>
                <w:rFonts w:ascii="Times New Roman" w:hAnsi="Times New Roman" w:cs="Times New Roman"/>
                <w:sz w:val="24"/>
                <w:szCs w:val="24"/>
              </w:rPr>
            </w:pPr>
            <w:r w:rsidRPr="006F4C5A">
              <w:rPr>
                <w:rFonts w:ascii="Times New Roman" w:hAnsi="Times New Roman" w:cs="Times New Roman"/>
                <w:spacing w:val="-2"/>
                <w:sz w:val="24"/>
                <w:szCs w:val="24"/>
              </w:rPr>
              <w:t>235,8</w:t>
            </w:r>
          </w:p>
        </w:tc>
        <w:tc>
          <w:tcPr>
            <w:tcW w:w="973" w:type="dxa"/>
          </w:tcPr>
          <w:p w:rsidR="00631FCB" w:rsidRPr="006F4C5A" w:rsidRDefault="00631FCB" w:rsidP="00631FCB">
            <w:pPr>
              <w:pStyle w:val="TableParagraph"/>
              <w:spacing w:before="115"/>
              <w:ind w:left="9" w:right="5"/>
              <w:rPr>
                <w:rFonts w:ascii="Times New Roman" w:hAnsi="Times New Roman" w:cs="Times New Roman"/>
                <w:sz w:val="24"/>
                <w:szCs w:val="24"/>
              </w:rPr>
            </w:pPr>
            <w:r w:rsidRPr="006F4C5A">
              <w:rPr>
                <w:rFonts w:ascii="Times New Roman" w:hAnsi="Times New Roman" w:cs="Times New Roman"/>
                <w:spacing w:val="-2"/>
                <w:sz w:val="24"/>
                <w:szCs w:val="24"/>
              </w:rPr>
              <w:t>230,2</w:t>
            </w:r>
          </w:p>
        </w:tc>
        <w:tc>
          <w:tcPr>
            <w:tcW w:w="977" w:type="dxa"/>
          </w:tcPr>
          <w:p w:rsidR="00631FCB" w:rsidRPr="006F4C5A" w:rsidRDefault="00631FCB" w:rsidP="00631FCB">
            <w:pPr>
              <w:pStyle w:val="TableParagraph"/>
              <w:spacing w:before="115"/>
              <w:ind w:left="10" w:right="6"/>
              <w:rPr>
                <w:rFonts w:ascii="Times New Roman" w:hAnsi="Times New Roman" w:cs="Times New Roman"/>
                <w:sz w:val="24"/>
                <w:szCs w:val="24"/>
              </w:rPr>
            </w:pPr>
            <w:r w:rsidRPr="006F4C5A">
              <w:rPr>
                <w:rFonts w:ascii="Times New Roman" w:hAnsi="Times New Roman" w:cs="Times New Roman"/>
                <w:spacing w:val="-2"/>
                <w:sz w:val="24"/>
                <w:szCs w:val="24"/>
              </w:rPr>
              <w:t>224,6</w:t>
            </w:r>
          </w:p>
        </w:tc>
        <w:tc>
          <w:tcPr>
            <w:tcW w:w="979" w:type="dxa"/>
          </w:tcPr>
          <w:p w:rsidR="00631FCB" w:rsidRPr="006F4C5A" w:rsidRDefault="00631FCB" w:rsidP="00631FCB">
            <w:pPr>
              <w:pStyle w:val="TableParagraph"/>
              <w:spacing w:before="115"/>
              <w:ind w:left="6" w:right="4"/>
              <w:rPr>
                <w:rFonts w:ascii="Times New Roman" w:hAnsi="Times New Roman" w:cs="Times New Roman"/>
                <w:sz w:val="24"/>
                <w:szCs w:val="24"/>
              </w:rPr>
            </w:pPr>
            <w:r w:rsidRPr="006F4C5A">
              <w:rPr>
                <w:rFonts w:ascii="Times New Roman" w:hAnsi="Times New Roman" w:cs="Times New Roman"/>
                <w:spacing w:val="-2"/>
                <w:sz w:val="24"/>
                <w:szCs w:val="24"/>
              </w:rPr>
              <w:t>219,0</w:t>
            </w:r>
          </w:p>
        </w:tc>
      </w:tr>
      <w:tr w:rsidR="00631FCB" w:rsidRPr="006F4C5A">
        <w:trPr>
          <w:trHeight w:val="230"/>
        </w:trPr>
        <w:tc>
          <w:tcPr>
            <w:tcW w:w="2115" w:type="dxa"/>
          </w:tcPr>
          <w:p w:rsidR="00631FCB" w:rsidRPr="006F4C5A" w:rsidRDefault="00631FCB" w:rsidP="00631FCB">
            <w:pPr>
              <w:pStyle w:val="TableParagraph"/>
              <w:jc w:val="left"/>
              <w:rPr>
                <w:rFonts w:ascii="Times New Roman" w:hAnsi="Times New Roman" w:cs="Times New Roman"/>
                <w:sz w:val="24"/>
                <w:szCs w:val="24"/>
              </w:rPr>
            </w:pPr>
          </w:p>
        </w:tc>
        <w:tc>
          <w:tcPr>
            <w:tcW w:w="989" w:type="dxa"/>
          </w:tcPr>
          <w:p w:rsidR="00631FCB" w:rsidRPr="006F4C5A" w:rsidRDefault="00631FCB" w:rsidP="00631FCB">
            <w:pPr>
              <w:pStyle w:val="TableParagraph"/>
              <w:jc w:val="left"/>
              <w:rPr>
                <w:rFonts w:ascii="Times New Roman" w:hAnsi="Times New Roman" w:cs="Times New Roman"/>
                <w:sz w:val="24"/>
                <w:szCs w:val="24"/>
              </w:rPr>
            </w:pPr>
          </w:p>
        </w:tc>
        <w:tc>
          <w:tcPr>
            <w:tcW w:w="6242" w:type="dxa"/>
            <w:gridSpan w:val="6"/>
          </w:tcPr>
          <w:p w:rsidR="00631FCB" w:rsidRPr="006F4C5A" w:rsidRDefault="00631FCB" w:rsidP="00536B23">
            <w:pPr>
              <w:pStyle w:val="TableParagraph"/>
              <w:spacing w:line="210" w:lineRule="exact"/>
              <w:ind w:left="124"/>
              <w:rPr>
                <w:rFonts w:ascii="Times New Roman" w:hAnsi="Times New Roman" w:cs="Times New Roman"/>
                <w:b/>
                <w:sz w:val="24"/>
                <w:szCs w:val="24"/>
              </w:rPr>
            </w:pPr>
            <w:r w:rsidRPr="006F4C5A">
              <w:rPr>
                <w:rFonts w:ascii="Times New Roman" w:hAnsi="Times New Roman" w:cs="Times New Roman"/>
                <w:b/>
                <w:sz w:val="24"/>
                <w:szCs w:val="24"/>
              </w:rPr>
              <w:t>Объем</w:t>
            </w:r>
            <w:r w:rsidRPr="006F4C5A">
              <w:rPr>
                <w:rFonts w:ascii="Times New Roman" w:hAnsi="Times New Roman" w:cs="Times New Roman"/>
                <w:b/>
                <w:spacing w:val="-7"/>
                <w:sz w:val="24"/>
                <w:szCs w:val="24"/>
              </w:rPr>
              <w:t xml:space="preserve"> </w:t>
            </w:r>
            <w:r w:rsidRPr="006F4C5A">
              <w:rPr>
                <w:rFonts w:ascii="Times New Roman" w:hAnsi="Times New Roman" w:cs="Times New Roman"/>
                <w:b/>
                <w:sz w:val="24"/>
                <w:szCs w:val="24"/>
              </w:rPr>
              <w:t>потребления</w:t>
            </w:r>
            <w:r w:rsidRPr="006F4C5A">
              <w:rPr>
                <w:rFonts w:ascii="Times New Roman" w:hAnsi="Times New Roman" w:cs="Times New Roman"/>
                <w:b/>
                <w:spacing w:val="-7"/>
                <w:sz w:val="24"/>
                <w:szCs w:val="24"/>
              </w:rPr>
              <w:t xml:space="preserve"> </w:t>
            </w:r>
            <w:r w:rsidRPr="006F4C5A">
              <w:rPr>
                <w:rFonts w:ascii="Times New Roman" w:hAnsi="Times New Roman" w:cs="Times New Roman"/>
                <w:b/>
                <w:sz w:val="24"/>
                <w:szCs w:val="24"/>
              </w:rPr>
              <w:t>ТЭР</w:t>
            </w:r>
            <w:r w:rsidRPr="006F4C5A">
              <w:rPr>
                <w:rFonts w:ascii="Times New Roman" w:hAnsi="Times New Roman" w:cs="Times New Roman"/>
                <w:b/>
                <w:spacing w:val="-8"/>
                <w:sz w:val="24"/>
                <w:szCs w:val="24"/>
              </w:rPr>
              <w:t xml:space="preserve"> </w:t>
            </w:r>
            <w:r w:rsidRPr="006F4C5A">
              <w:rPr>
                <w:rFonts w:ascii="Times New Roman" w:hAnsi="Times New Roman" w:cs="Times New Roman"/>
                <w:b/>
                <w:sz w:val="24"/>
                <w:szCs w:val="24"/>
              </w:rPr>
              <w:t>на</w:t>
            </w:r>
            <w:r w:rsidRPr="006F4C5A">
              <w:rPr>
                <w:rFonts w:ascii="Times New Roman" w:hAnsi="Times New Roman" w:cs="Times New Roman"/>
                <w:b/>
                <w:spacing w:val="-6"/>
                <w:sz w:val="24"/>
                <w:szCs w:val="24"/>
              </w:rPr>
              <w:t xml:space="preserve"> </w:t>
            </w:r>
            <w:r w:rsidRPr="006F4C5A">
              <w:rPr>
                <w:rFonts w:ascii="Times New Roman" w:hAnsi="Times New Roman" w:cs="Times New Roman"/>
                <w:b/>
                <w:sz w:val="24"/>
                <w:szCs w:val="24"/>
              </w:rPr>
              <w:t>производство</w:t>
            </w:r>
            <w:r w:rsidRPr="006F4C5A">
              <w:rPr>
                <w:rFonts w:ascii="Times New Roman" w:hAnsi="Times New Roman" w:cs="Times New Roman"/>
                <w:b/>
                <w:spacing w:val="-6"/>
                <w:sz w:val="24"/>
                <w:szCs w:val="24"/>
              </w:rPr>
              <w:t xml:space="preserve"> </w:t>
            </w:r>
            <w:r w:rsidRPr="006F4C5A">
              <w:rPr>
                <w:rFonts w:ascii="Times New Roman" w:hAnsi="Times New Roman" w:cs="Times New Roman"/>
                <w:b/>
                <w:sz w:val="24"/>
                <w:szCs w:val="24"/>
              </w:rPr>
              <w:t>тепловой</w:t>
            </w:r>
            <w:r w:rsidRPr="006F4C5A">
              <w:rPr>
                <w:rFonts w:ascii="Times New Roman" w:hAnsi="Times New Roman" w:cs="Times New Roman"/>
                <w:b/>
                <w:spacing w:val="-8"/>
                <w:sz w:val="24"/>
                <w:szCs w:val="24"/>
              </w:rPr>
              <w:t xml:space="preserve"> </w:t>
            </w:r>
            <w:r w:rsidRPr="006F4C5A">
              <w:rPr>
                <w:rFonts w:ascii="Times New Roman" w:hAnsi="Times New Roman" w:cs="Times New Roman"/>
                <w:b/>
                <w:sz w:val="24"/>
                <w:szCs w:val="24"/>
              </w:rPr>
              <w:t>энергии,</w:t>
            </w:r>
            <w:r w:rsidRPr="006F4C5A">
              <w:rPr>
                <w:rFonts w:ascii="Times New Roman" w:hAnsi="Times New Roman" w:cs="Times New Roman"/>
                <w:b/>
                <w:spacing w:val="-6"/>
                <w:sz w:val="24"/>
                <w:szCs w:val="24"/>
              </w:rPr>
              <w:t xml:space="preserve"> </w:t>
            </w:r>
            <w:r w:rsidRPr="006F4C5A">
              <w:rPr>
                <w:rFonts w:ascii="Times New Roman" w:hAnsi="Times New Roman" w:cs="Times New Roman"/>
                <w:b/>
                <w:sz w:val="24"/>
                <w:szCs w:val="24"/>
              </w:rPr>
              <w:t>т</w:t>
            </w:r>
            <w:r w:rsidRPr="006F4C5A">
              <w:rPr>
                <w:rFonts w:ascii="Times New Roman" w:hAnsi="Times New Roman" w:cs="Times New Roman"/>
                <w:b/>
                <w:spacing w:val="-7"/>
                <w:sz w:val="24"/>
                <w:szCs w:val="24"/>
              </w:rPr>
              <w:t xml:space="preserve"> </w:t>
            </w:r>
            <w:r w:rsidRPr="006F4C5A">
              <w:rPr>
                <w:rFonts w:ascii="Times New Roman" w:hAnsi="Times New Roman" w:cs="Times New Roman"/>
                <w:b/>
                <w:spacing w:val="-4"/>
                <w:sz w:val="24"/>
                <w:szCs w:val="24"/>
              </w:rPr>
              <w:t>у.т.</w:t>
            </w:r>
          </w:p>
        </w:tc>
      </w:tr>
      <w:tr w:rsidR="00631FCB" w:rsidRPr="006F4C5A">
        <w:trPr>
          <w:trHeight w:val="460"/>
        </w:trPr>
        <w:tc>
          <w:tcPr>
            <w:tcW w:w="2115" w:type="dxa"/>
          </w:tcPr>
          <w:p w:rsidR="00631FCB" w:rsidRPr="006F4C5A" w:rsidRDefault="00631FCB" w:rsidP="00631FCB">
            <w:pPr>
              <w:pStyle w:val="TableParagraph"/>
              <w:ind w:left="7"/>
              <w:rPr>
                <w:rFonts w:ascii="Times New Roman" w:hAnsi="Times New Roman" w:cs="Times New Roman"/>
                <w:sz w:val="24"/>
                <w:szCs w:val="24"/>
              </w:rPr>
            </w:pPr>
            <w:r w:rsidRPr="006F4C5A">
              <w:rPr>
                <w:rFonts w:ascii="Times New Roman" w:hAnsi="Times New Roman" w:cs="Times New Roman"/>
                <w:sz w:val="24"/>
                <w:szCs w:val="24"/>
              </w:rPr>
              <w:t>Котельная</w:t>
            </w:r>
            <w:r w:rsidRPr="006F4C5A">
              <w:rPr>
                <w:rFonts w:ascii="Times New Roman" w:hAnsi="Times New Roman" w:cs="Times New Roman"/>
                <w:spacing w:val="-3"/>
                <w:sz w:val="24"/>
                <w:szCs w:val="24"/>
              </w:rPr>
              <w:t xml:space="preserve"> </w:t>
            </w:r>
            <w:r w:rsidRPr="006F4C5A">
              <w:rPr>
                <w:rFonts w:ascii="Times New Roman" w:hAnsi="Times New Roman" w:cs="Times New Roman"/>
                <w:sz w:val="24"/>
                <w:szCs w:val="24"/>
              </w:rPr>
              <w:t>№</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6</w:t>
            </w:r>
            <w:r w:rsidRPr="006F4C5A">
              <w:rPr>
                <w:rFonts w:ascii="Times New Roman" w:hAnsi="Times New Roman" w:cs="Times New Roman"/>
                <w:spacing w:val="-3"/>
                <w:sz w:val="24"/>
                <w:szCs w:val="24"/>
              </w:rPr>
              <w:t xml:space="preserve"> </w:t>
            </w:r>
            <w:r>
              <w:rPr>
                <w:rFonts w:ascii="Times New Roman" w:hAnsi="Times New Roman" w:cs="Times New Roman"/>
                <w:spacing w:val="-3"/>
                <w:sz w:val="24"/>
                <w:szCs w:val="24"/>
              </w:rPr>
              <w:br/>
            </w:r>
            <w:r w:rsidRPr="006F4C5A">
              <w:rPr>
                <w:rFonts w:ascii="Times New Roman" w:hAnsi="Times New Roman" w:cs="Times New Roman"/>
                <w:spacing w:val="-5"/>
                <w:sz w:val="24"/>
                <w:szCs w:val="24"/>
              </w:rPr>
              <w:t>п.</w:t>
            </w:r>
            <w:r>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Сейчман</w:t>
            </w:r>
          </w:p>
        </w:tc>
        <w:tc>
          <w:tcPr>
            <w:tcW w:w="989" w:type="dxa"/>
          </w:tcPr>
          <w:p w:rsidR="00631FCB" w:rsidRPr="006F4C5A" w:rsidRDefault="00631FCB" w:rsidP="00631FCB">
            <w:pPr>
              <w:pStyle w:val="TableParagraph"/>
              <w:spacing w:before="115"/>
              <w:ind w:left="4"/>
              <w:rPr>
                <w:rFonts w:ascii="Times New Roman" w:hAnsi="Times New Roman" w:cs="Times New Roman"/>
                <w:sz w:val="24"/>
                <w:szCs w:val="24"/>
              </w:rPr>
            </w:pPr>
            <w:r w:rsidRPr="006F4C5A">
              <w:rPr>
                <w:rFonts w:ascii="Times New Roman" w:hAnsi="Times New Roman" w:cs="Times New Roman"/>
                <w:spacing w:val="-2"/>
                <w:sz w:val="24"/>
                <w:szCs w:val="24"/>
              </w:rPr>
              <w:t>Уголь</w:t>
            </w:r>
          </w:p>
        </w:tc>
        <w:tc>
          <w:tcPr>
            <w:tcW w:w="1361" w:type="dxa"/>
          </w:tcPr>
          <w:p w:rsidR="00631FCB" w:rsidRPr="006F4C5A" w:rsidRDefault="00631FCB" w:rsidP="00631FCB">
            <w:pPr>
              <w:pStyle w:val="TableParagraph"/>
              <w:spacing w:before="115"/>
              <w:ind w:left="11" w:right="3"/>
              <w:rPr>
                <w:rFonts w:ascii="Times New Roman" w:hAnsi="Times New Roman" w:cs="Times New Roman"/>
                <w:sz w:val="24"/>
                <w:szCs w:val="24"/>
              </w:rPr>
            </w:pPr>
            <w:r w:rsidRPr="006F4C5A">
              <w:rPr>
                <w:rFonts w:ascii="Times New Roman" w:hAnsi="Times New Roman" w:cs="Times New Roman"/>
                <w:sz w:val="24"/>
                <w:szCs w:val="24"/>
              </w:rPr>
              <w:t>10</w:t>
            </w:r>
            <w:r w:rsidRPr="006F4C5A">
              <w:rPr>
                <w:rFonts w:ascii="Times New Roman" w:hAnsi="Times New Roman" w:cs="Times New Roman"/>
                <w:spacing w:val="-2"/>
                <w:sz w:val="24"/>
                <w:szCs w:val="24"/>
              </w:rPr>
              <w:t xml:space="preserve"> 946,55</w:t>
            </w:r>
          </w:p>
        </w:tc>
        <w:tc>
          <w:tcPr>
            <w:tcW w:w="975" w:type="dxa"/>
          </w:tcPr>
          <w:p w:rsidR="00631FCB" w:rsidRPr="006F4C5A" w:rsidRDefault="00631FCB" w:rsidP="00631FCB">
            <w:pPr>
              <w:pStyle w:val="TableParagraph"/>
              <w:spacing w:before="115"/>
              <w:ind w:left="8" w:right="3"/>
              <w:rPr>
                <w:rFonts w:ascii="Times New Roman" w:hAnsi="Times New Roman" w:cs="Times New Roman"/>
                <w:sz w:val="24"/>
                <w:szCs w:val="24"/>
              </w:rPr>
            </w:pPr>
            <w:r w:rsidRPr="006F4C5A">
              <w:rPr>
                <w:rFonts w:ascii="Times New Roman" w:hAnsi="Times New Roman" w:cs="Times New Roman"/>
                <w:sz w:val="24"/>
                <w:szCs w:val="24"/>
              </w:rPr>
              <w:t>10</w:t>
            </w:r>
            <w:r w:rsidRPr="006F4C5A">
              <w:rPr>
                <w:rFonts w:ascii="Times New Roman" w:hAnsi="Times New Roman" w:cs="Times New Roman"/>
                <w:spacing w:val="-2"/>
                <w:sz w:val="24"/>
                <w:szCs w:val="24"/>
              </w:rPr>
              <w:t xml:space="preserve"> 833,86</w:t>
            </w:r>
          </w:p>
        </w:tc>
        <w:tc>
          <w:tcPr>
            <w:tcW w:w="977" w:type="dxa"/>
          </w:tcPr>
          <w:p w:rsidR="00631FCB" w:rsidRPr="006F4C5A" w:rsidRDefault="00631FCB" w:rsidP="00631FCB">
            <w:pPr>
              <w:pStyle w:val="TableParagraph"/>
              <w:spacing w:before="115"/>
              <w:ind w:left="13" w:right="5"/>
              <w:rPr>
                <w:rFonts w:ascii="Times New Roman" w:hAnsi="Times New Roman" w:cs="Times New Roman"/>
                <w:sz w:val="24"/>
                <w:szCs w:val="24"/>
              </w:rPr>
            </w:pPr>
            <w:r w:rsidRPr="006F4C5A">
              <w:rPr>
                <w:rFonts w:ascii="Times New Roman" w:hAnsi="Times New Roman" w:cs="Times New Roman"/>
                <w:sz w:val="24"/>
                <w:szCs w:val="24"/>
              </w:rPr>
              <w:t>12</w:t>
            </w:r>
            <w:r w:rsidRPr="006F4C5A">
              <w:rPr>
                <w:rFonts w:ascii="Times New Roman" w:hAnsi="Times New Roman" w:cs="Times New Roman"/>
                <w:spacing w:val="-2"/>
                <w:sz w:val="24"/>
                <w:szCs w:val="24"/>
              </w:rPr>
              <w:t xml:space="preserve"> 423,15</w:t>
            </w:r>
          </w:p>
        </w:tc>
        <w:tc>
          <w:tcPr>
            <w:tcW w:w="973" w:type="dxa"/>
          </w:tcPr>
          <w:p w:rsidR="00631FCB" w:rsidRPr="006F4C5A" w:rsidRDefault="00631FCB" w:rsidP="00631FCB">
            <w:pPr>
              <w:pStyle w:val="TableParagraph"/>
              <w:spacing w:before="115"/>
              <w:ind w:left="9" w:right="3"/>
              <w:rPr>
                <w:rFonts w:ascii="Times New Roman" w:hAnsi="Times New Roman" w:cs="Times New Roman"/>
                <w:sz w:val="24"/>
                <w:szCs w:val="24"/>
              </w:rPr>
            </w:pPr>
            <w:r w:rsidRPr="006F4C5A">
              <w:rPr>
                <w:rFonts w:ascii="Times New Roman" w:hAnsi="Times New Roman" w:cs="Times New Roman"/>
                <w:sz w:val="24"/>
                <w:szCs w:val="24"/>
              </w:rPr>
              <w:t>12</w:t>
            </w:r>
            <w:r w:rsidRPr="006F4C5A">
              <w:rPr>
                <w:rFonts w:ascii="Times New Roman" w:hAnsi="Times New Roman" w:cs="Times New Roman"/>
                <w:spacing w:val="-2"/>
                <w:sz w:val="24"/>
                <w:szCs w:val="24"/>
              </w:rPr>
              <w:t xml:space="preserve"> 292,57</w:t>
            </w:r>
          </w:p>
        </w:tc>
        <w:tc>
          <w:tcPr>
            <w:tcW w:w="977" w:type="dxa"/>
          </w:tcPr>
          <w:p w:rsidR="00631FCB" w:rsidRPr="006F4C5A" w:rsidRDefault="00631FCB" w:rsidP="00631FCB">
            <w:pPr>
              <w:pStyle w:val="TableParagraph"/>
              <w:spacing w:before="115"/>
              <w:ind w:left="11" w:right="5"/>
              <w:rPr>
                <w:rFonts w:ascii="Times New Roman" w:hAnsi="Times New Roman" w:cs="Times New Roman"/>
                <w:sz w:val="24"/>
                <w:szCs w:val="24"/>
              </w:rPr>
            </w:pPr>
            <w:r w:rsidRPr="006F4C5A">
              <w:rPr>
                <w:rFonts w:ascii="Times New Roman" w:hAnsi="Times New Roman" w:cs="Times New Roman"/>
                <w:sz w:val="24"/>
                <w:szCs w:val="24"/>
              </w:rPr>
              <w:t>12</w:t>
            </w:r>
            <w:r w:rsidRPr="006F4C5A">
              <w:rPr>
                <w:rFonts w:ascii="Times New Roman" w:hAnsi="Times New Roman" w:cs="Times New Roman"/>
                <w:spacing w:val="-2"/>
                <w:sz w:val="24"/>
                <w:szCs w:val="24"/>
              </w:rPr>
              <w:t xml:space="preserve"> 162,00</w:t>
            </w:r>
          </w:p>
        </w:tc>
        <w:tc>
          <w:tcPr>
            <w:tcW w:w="979" w:type="dxa"/>
          </w:tcPr>
          <w:p w:rsidR="00631FCB" w:rsidRPr="006F4C5A" w:rsidRDefault="00631FCB" w:rsidP="00631FCB">
            <w:pPr>
              <w:pStyle w:val="TableParagraph"/>
              <w:spacing w:before="115"/>
              <w:ind w:left="6" w:right="2"/>
              <w:rPr>
                <w:rFonts w:ascii="Times New Roman" w:hAnsi="Times New Roman" w:cs="Times New Roman"/>
                <w:sz w:val="24"/>
                <w:szCs w:val="24"/>
              </w:rPr>
            </w:pPr>
            <w:r w:rsidRPr="006F4C5A">
              <w:rPr>
                <w:rFonts w:ascii="Times New Roman" w:hAnsi="Times New Roman" w:cs="Times New Roman"/>
                <w:sz w:val="24"/>
                <w:szCs w:val="24"/>
              </w:rPr>
              <w:t>12</w:t>
            </w:r>
            <w:r w:rsidRPr="006F4C5A">
              <w:rPr>
                <w:rFonts w:ascii="Times New Roman" w:hAnsi="Times New Roman" w:cs="Times New Roman"/>
                <w:spacing w:val="-2"/>
                <w:sz w:val="24"/>
                <w:szCs w:val="24"/>
              </w:rPr>
              <w:t xml:space="preserve"> 031,42</w:t>
            </w:r>
          </w:p>
        </w:tc>
      </w:tr>
      <w:tr w:rsidR="00631FCB" w:rsidRPr="006F4C5A">
        <w:trPr>
          <w:trHeight w:val="460"/>
        </w:trPr>
        <w:tc>
          <w:tcPr>
            <w:tcW w:w="2115" w:type="dxa"/>
          </w:tcPr>
          <w:p w:rsidR="00631FCB" w:rsidRPr="006F4C5A" w:rsidRDefault="00631FCB" w:rsidP="00631FCB">
            <w:pPr>
              <w:pStyle w:val="TableParagraph"/>
              <w:spacing w:line="230" w:lineRule="atLeast"/>
              <w:ind w:left="-142"/>
              <w:rPr>
                <w:rFonts w:ascii="Times New Roman" w:hAnsi="Times New Roman" w:cs="Times New Roman"/>
                <w:sz w:val="24"/>
                <w:szCs w:val="24"/>
              </w:rPr>
            </w:pPr>
            <w:r>
              <w:rPr>
                <w:rFonts w:ascii="Times New Roman" w:hAnsi="Times New Roman" w:cs="Times New Roman"/>
                <w:sz w:val="24"/>
                <w:szCs w:val="24"/>
              </w:rPr>
              <w:t>Кот</w:t>
            </w:r>
            <w:r w:rsidRPr="006F4C5A">
              <w:rPr>
                <w:rFonts w:ascii="Times New Roman" w:hAnsi="Times New Roman" w:cs="Times New Roman"/>
                <w:sz w:val="24"/>
                <w:szCs w:val="24"/>
              </w:rPr>
              <w:t>ельная</w:t>
            </w:r>
            <w:r w:rsidRPr="006F4C5A">
              <w:rPr>
                <w:rFonts w:ascii="Times New Roman" w:hAnsi="Times New Roman" w:cs="Times New Roman"/>
                <w:spacing w:val="-13"/>
                <w:sz w:val="24"/>
                <w:szCs w:val="24"/>
              </w:rPr>
              <w:t xml:space="preserve"> </w:t>
            </w:r>
            <w:r>
              <w:rPr>
                <w:rFonts w:ascii="Times New Roman" w:hAnsi="Times New Roman" w:cs="Times New Roman"/>
                <w:spacing w:val="-13"/>
                <w:sz w:val="24"/>
                <w:szCs w:val="24"/>
              </w:rPr>
              <w:br/>
            </w:r>
            <w:r w:rsidRPr="006F4C5A">
              <w:rPr>
                <w:rFonts w:ascii="Times New Roman" w:hAnsi="Times New Roman" w:cs="Times New Roman"/>
                <w:sz w:val="24"/>
                <w:szCs w:val="24"/>
              </w:rPr>
              <w:t>с.</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 xml:space="preserve">В. </w:t>
            </w:r>
            <w:r w:rsidRPr="006F4C5A">
              <w:rPr>
                <w:rFonts w:ascii="Times New Roman" w:hAnsi="Times New Roman" w:cs="Times New Roman"/>
                <w:spacing w:val="-2"/>
                <w:sz w:val="24"/>
                <w:szCs w:val="24"/>
              </w:rPr>
              <w:t>Сейчман</w:t>
            </w:r>
          </w:p>
        </w:tc>
        <w:tc>
          <w:tcPr>
            <w:tcW w:w="989" w:type="dxa"/>
          </w:tcPr>
          <w:p w:rsidR="00631FCB" w:rsidRPr="006F4C5A" w:rsidRDefault="00631FCB" w:rsidP="00631FCB">
            <w:pPr>
              <w:pStyle w:val="TableParagraph"/>
              <w:spacing w:before="115"/>
              <w:ind w:left="4"/>
              <w:rPr>
                <w:rFonts w:ascii="Times New Roman" w:hAnsi="Times New Roman" w:cs="Times New Roman"/>
                <w:sz w:val="24"/>
                <w:szCs w:val="24"/>
              </w:rPr>
            </w:pPr>
            <w:r w:rsidRPr="006F4C5A">
              <w:rPr>
                <w:rFonts w:ascii="Times New Roman" w:hAnsi="Times New Roman" w:cs="Times New Roman"/>
                <w:spacing w:val="-2"/>
                <w:sz w:val="24"/>
                <w:szCs w:val="24"/>
              </w:rPr>
              <w:t>Уголь</w:t>
            </w:r>
          </w:p>
        </w:tc>
        <w:tc>
          <w:tcPr>
            <w:tcW w:w="1361" w:type="dxa"/>
          </w:tcPr>
          <w:p w:rsidR="00631FCB" w:rsidRPr="006F4C5A" w:rsidRDefault="00631FCB" w:rsidP="00631FCB">
            <w:pPr>
              <w:pStyle w:val="TableParagraph"/>
              <w:spacing w:before="115"/>
              <w:ind w:left="11" w:right="5"/>
              <w:rPr>
                <w:rFonts w:ascii="Times New Roman" w:hAnsi="Times New Roman" w:cs="Times New Roman"/>
                <w:sz w:val="24"/>
                <w:szCs w:val="24"/>
              </w:rPr>
            </w:pPr>
            <w:r w:rsidRPr="006F4C5A">
              <w:rPr>
                <w:rFonts w:ascii="Times New Roman" w:hAnsi="Times New Roman" w:cs="Times New Roman"/>
                <w:sz w:val="24"/>
                <w:szCs w:val="24"/>
              </w:rPr>
              <w:t xml:space="preserve">1 </w:t>
            </w:r>
            <w:r w:rsidRPr="006F4C5A">
              <w:rPr>
                <w:rFonts w:ascii="Times New Roman" w:hAnsi="Times New Roman" w:cs="Times New Roman"/>
                <w:spacing w:val="-2"/>
                <w:sz w:val="24"/>
                <w:szCs w:val="24"/>
              </w:rPr>
              <w:t>250,88</w:t>
            </w:r>
          </w:p>
        </w:tc>
        <w:tc>
          <w:tcPr>
            <w:tcW w:w="975" w:type="dxa"/>
          </w:tcPr>
          <w:p w:rsidR="00631FCB" w:rsidRPr="006F4C5A" w:rsidRDefault="00631FCB" w:rsidP="00631FCB">
            <w:pPr>
              <w:pStyle w:val="TableParagraph"/>
              <w:spacing w:before="115"/>
              <w:ind w:left="8" w:right="4"/>
              <w:rPr>
                <w:rFonts w:ascii="Times New Roman" w:hAnsi="Times New Roman" w:cs="Times New Roman"/>
                <w:sz w:val="24"/>
                <w:szCs w:val="24"/>
              </w:rPr>
            </w:pPr>
            <w:r w:rsidRPr="006F4C5A">
              <w:rPr>
                <w:rFonts w:ascii="Times New Roman" w:hAnsi="Times New Roman" w:cs="Times New Roman"/>
                <w:sz w:val="24"/>
                <w:szCs w:val="24"/>
              </w:rPr>
              <w:t xml:space="preserve">1 </w:t>
            </w:r>
            <w:r w:rsidRPr="006F4C5A">
              <w:rPr>
                <w:rFonts w:ascii="Times New Roman" w:hAnsi="Times New Roman" w:cs="Times New Roman"/>
                <w:spacing w:val="-2"/>
                <w:sz w:val="24"/>
                <w:szCs w:val="24"/>
              </w:rPr>
              <w:t>345,47</w:t>
            </w:r>
          </w:p>
        </w:tc>
        <w:tc>
          <w:tcPr>
            <w:tcW w:w="977" w:type="dxa"/>
          </w:tcPr>
          <w:p w:rsidR="00631FCB" w:rsidRPr="006F4C5A" w:rsidRDefault="00631FCB" w:rsidP="00631FCB">
            <w:pPr>
              <w:pStyle w:val="TableParagraph"/>
              <w:spacing w:before="115"/>
              <w:ind w:left="10" w:right="5"/>
              <w:rPr>
                <w:rFonts w:ascii="Times New Roman" w:hAnsi="Times New Roman" w:cs="Times New Roman"/>
                <w:sz w:val="24"/>
                <w:szCs w:val="24"/>
              </w:rPr>
            </w:pPr>
            <w:r w:rsidRPr="006F4C5A">
              <w:rPr>
                <w:rFonts w:ascii="Times New Roman" w:hAnsi="Times New Roman" w:cs="Times New Roman"/>
                <w:sz w:val="24"/>
                <w:szCs w:val="24"/>
              </w:rPr>
              <w:t xml:space="preserve">1 </w:t>
            </w:r>
            <w:r w:rsidRPr="006F4C5A">
              <w:rPr>
                <w:rFonts w:ascii="Times New Roman" w:hAnsi="Times New Roman" w:cs="Times New Roman"/>
                <w:spacing w:val="-2"/>
                <w:sz w:val="24"/>
                <w:szCs w:val="24"/>
              </w:rPr>
              <w:t>365,70</w:t>
            </w:r>
          </w:p>
        </w:tc>
        <w:tc>
          <w:tcPr>
            <w:tcW w:w="973" w:type="dxa"/>
          </w:tcPr>
          <w:p w:rsidR="00631FCB" w:rsidRPr="006F4C5A" w:rsidRDefault="00631FCB" w:rsidP="00631FCB">
            <w:pPr>
              <w:pStyle w:val="TableParagraph"/>
              <w:spacing w:before="115"/>
              <w:ind w:left="9" w:right="5"/>
              <w:rPr>
                <w:rFonts w:ascii="Times New Roman" w:hAnsi="Times New Roman" w:cs="Times New Roman"/>
                <w:sz w:val="24"/>
                <w:szCs w:val="24"/>
              </w:rPr>
            </w:pPr>
            <w:r w:rsidRPr="006F4C5A">
              <w:rPr>
                <w:rFonts w:ascii="Times New Roman" w:hAnsi="Times New Roman" w:cs="Times New Roman"/>
                <w:sz w:val="24"/>
                <w:szCs w:val="24"/>
              </w:rPr>
              <w:t xml:space="preserve">1 </w:t>
            </w:r>
            <w:r w:rsidRPr="006F4C5A">
              <w:rPr>
                <w:rFonts w:ascii="Times New Roman" w:hAnsi="Times New Roman" w:cs="Times New Roman"/>
                <w:spacing w:val="-2"/>
                <w:sz w:val="24"/>
                <w:szCs w:val="24"/>
              </w:rPr>
              <w:t>333,26</w:t>
            </w:r>
          </w:p>
        </w:tc>
        <w:tc>
          <w:tcPr>
            <w:tcW w:w="977" w:type="dxa"/>
          </w:tcPr>
          <w:p w:rsidR="00631FCB" w:rsidRPr="006F4C5A" w:rsidRDefault="00631FCB" w:rsidP="00631FCB">
            <w:pPr>
              <w:pStyle w:val="TableParagraph"/>
              <w:spacing w:before="115"/>
              <w:ind w:left="10" w:right="6"/>
              <w:rPr>
                <w:rFonts w:ascii="Times New Roman" w:hAnsi="Times New Roman" w:cs="Times New Roman"/>
                <w:sz w:val="24"/>
                <w:szCs w:val="24"/>
              </w:rPr>
            </w:pPr>
            <w:r w:rsidRPr="006F4C5A">
              <w:rPr>
                <w:rFonts w:ascii="Times New Roman" w:hAnsi="Times New Roman" w:cs="Times New Roman"/>
                <w:sz w:val="24"/>
                <w:szCs w:val="24"/>
              </w:rPr>
              <w:t xml:space="preserve">1 </w:t>
            </w:r>
            <w:r w:rsidRPr="006F4C5A">
              <w:rPr>
                <w:rFonts w:ascii="Times New Roman" w:hAnsi="Times New Roman" w:cs="Times New Roman"/>
                <w:spacing w:val="-2"/>
                <w:sz w:val="24"/>
                <w:szCs w:val="24"/>
              </w:rPr>
              <w:t>300,83</w:t>
            </w:r>
          </w:p>
        </w:tc>
        <w:tc>
          <w:tcPr>
            <w:tcW w:w="979" w:type="dxa"/>
          </w:tcPr>
          <w:p w:rsidR="00631FCB" w:rsidRPr="006F4C5A" w:rsidRDefault="00631FCB" w:rsidP="00631FCB">
            <w:pPr>
              <w:pStyle w:val="TableParagraph"/>
              <w:spacing w:before="115"/>
              <w:ind w:left="6" w:right="4"/>
              <w:rPr>
                <w:rFonts w:ascii="Times New Roman" w:hAnsi="Times New Roman" w:cs="Times New Roman"/>
                <w:sz w:val="24"/>
                <w:szCs w:val="24"/>
              </w:rPr>
            </w:pPr>
            <w:r w:rsidRPr="006F4C5A">
              <w:rPr>
                <w:rFonts w:ascii="Times New Roman" w:hAnsi="Times New Roman" w:cs="Times New Roman"/>
                <w:sz w:val="24"/>
                <w:szCs w:val="24"/>
              </w:rPr>
              <w:t xml:space="preserve">1 </w:t>
            </w:r>
            <w:r w:rsidRPr="006F4C5A">
              <w:rPr>
                <w:rFonts w:ascii="Times New Roman" w:hAnsi="Times New Roman" w:cs="Times New Roman"/>
                <w:spacing w:val="-2"/>
                <w:sz w:val="24"/>
                <w:szCs w:val="24"/>
              </w:rPr>
              <w:t>268,40</w:t>
            </w:r>
          </w:p>
        </w:tc>
      </w:tr>
    </w:tbl>
    <w:p w:rsidR="0067257E" w:rsidRPr="006F4C5A" w:rsidRDefault="006819EC">
      <w:pPr>
        <w:pStyle w:val="a3"/>
        <w:spacing w:line="276" w:lineRule="auto"/>
        <w:ind w:left="2" w:right="138" w:firstLine="707"/>
        <w:rPr>
          <w:rFonts w:ascii="Times New Roman" w:hAnsi="Times New Roman" w:cs="Times New Roman"/>
        </w:rPr>
      </w:pPr>
      <w:r w:rsidRPr="006F4C5A">
        <w:rPr>
          <w:rFonts w:ascii="Times New Roman" w:hAnsi="Times New Roman" w:cs="Times New Roman"/>
        </w:rPr>
        <w:t>По данным утвержденной схемы теплоснабжения Среднеканского муниципального округа, в 2027</w:t>
      </w:r>
      <w:r w:rsidRPr="006F4C5A">
        <w:rPr>
          <w:rFonts w:ascii="Times New Roman" w:hAnsi="Times New Roman" w:cs="Times New Roman"/>
          <w:spacing w:val="-2"/>
        </w:rPr>
        <w:t xml:space="preserve"> </w:t>
      </w:r>
      <w:r w:rsidRPr="006F4C5A">
        <w:rPr>
          <w:rFonts w:ascii="Times New Roman" w:hAnsi="Times New Roman" w:cs="Times New Roman"/>
        </w:rPr>
        <w:t>году ожидается рост отпуска тепловой энергии котельной №</w:t>
      </w:r>
      <w:r w:rsidRPr="006F4C5A">
        <w:rPr>
          <w:rFonts w:ascii="Times New Roman" w:hAnsi="Times New Roman" w:cs="Times New Roman"/>
          <w:spacing w:val="-1"/>
        </w:rPr>
        <w:t xml:space="preserve"> </w:t>
      </w:r>
      <w:r w:rsidRPr="006F4C5A">
        <w:rPr>
          <w:rFonts w:ascii="Times New Roman" w:hAnsi="Times New Roman" w:cs="Times New Roman"/>
        </w:rPr>
        <w:t>6 п. Сейчман с 40 244,7 до 46 633,4</w:t>
      </w:r>
      <w:r w:rsidRPr="006F4C5A">
        <w:rPr>
          <w:rFonts w:ascii="Times New Roman" w:hAnsi="Times New Roman" w:cs="Times New Roman"/>
          <w:spacing w:val="-2"/>
        </w:rPr>
        <w:t xml:space="preserve"> </w:t>
      </w:r>
      <w:r w:rsidRPr="006F4C5A">
        <w:rPr>
          <w:rFonts w:ascii="Times New Roman" w:hAnsi="Times New Roman" w:cs="Times New Roman"/>
        </w:rPr>
        <w:t>Гкал, что связано с планируемым вводом</w:t>
      </w:r>
      <w:r w:rsidRPr="006F4C5A">
        <w:rPr>
          <w:rFonts w:ascii="Times New Roman" w:hAnsi="Times New Roman" w:cs="Times New Roman"/>
          <w:spacing w:val="-9"/>
        </w:rPr>
        <w:t xml:space="preserve"> </w:t>
      </w:r>
      <w:r w:rsidRPr="006F4C5A">
        <w:rPr>
          <w:rFonts w:ascii="Times New Roman" w:hAnsi="Times New Roman" w:cs="Times New Roman"/>
        </w:rPr>
        <w:t>в</w:t>
      </w:r>
      <w:r w:rsidRPr="006F4C5A">
        <w:rPr>
          <w:rFonts w:ascii="Times New Roman" w:hAnsi="Times New Roman" w:cs="Times New Roman"/>
          <w:spacing w:val="-10"/>
        </w:rPr>
        <w:t xml:space="preserve"> </w:t>
      </w:r>
      <w:r w:rsidRPr="006F4C5A">
        <w:rPr>
          <w:rFonts w:ascii="Times New Roman" w:hAnsi="Times New Roman" w:cs="Times New Roman"/>
        </w:rPr>
        <w:t>эксплуатацию</w:t>
      </w:r>
      <w:r w:rsidRPr="006F4C5A">
        <w:rPr>
          <w:rFonts w:ascii="Times New Roman" w:hAnsi="Times New Roman" w:cs="Times New Roman"/>
          <w:spacing w:val="-10"/>
        </w:rPr>
        <w:t xml:space="preserve"> </w:t>
      </w:r>
      <w:r w:rsidRPr="006F4C5A">
        <w:rPr>
          <w:rFonts w:ascii="Times New Roman" w:hAnsi="Times New Roman" w:cs="Times New Roman"/>
        </w:rPr>
        <w:t>новых</w:t>
      </w:r>
      <w:r w:rsidRPr="006F4C5A">
        <w:rPr>
          <w:rFonts w:ascii="Times New Roman" w:hAnsi="Times New Roman" w:cs="Times New Roman"/>
          <w:spacing w:val="-10"/>
        </w:rPr>
        <w:t xml:space="preserve"> </w:t>
      </w:r>
      <w:r w:rsidRPr="006F4C5A">
        <w:rPr>
          <w:rFonts w:ascii="Times New Roman" w:hAnsi="Times New Roman" w:cs="Times New Roman"/>
        </w:rPr>
        <w:t>жилых</w:t>
      </w:r>
      <w:r w:rsidRPr="006F4C5A">
        <w:rPr>
          <w:rFonts w:ascii="Times New Roman" w:hAnsi="Times New Roman" w:cs="Times New Roman"/>
          <w:spacing w:val="-9"/>
        </w:rPr>
        <w:t xml:space="preserve"> </w:t>
      </w:r>
      <w:r w:rsidRPr="006F4C5A">
        <w:rPr>
          <w:rFonts w:ascii="Times New Roman" w:hAnsi="Times New Roman" w:cs="Times New Roman"/>
        </w:rPr>
        <w:t>и</w:t>
      </w:r>
      <w:r w:rsidRPr="006F4C5A">
        <w:rPr>
          <w:rFonts w:ascii="Times New Roman" w:hAnsi="Times New Roman" w:cs="Times New Roman"/>
          <w:spacing w:val="-10"/>
        </w:rPr>
        <w:t xml:space="preserve"> </w:t>
      </w:r>
      <w:r w:rsidRPr="006F4C5A">
        <w:rPr>
          <w:rFonts w:ascii="Times New Roman" w:hAnsi="Times New Roman" w:cs="Times New Roman"/>
        </w:rPr>
        <w:t>социальных</w:t>
      </w:r>
      <w:r w:rsidRPr="006F4C5A">
        <w:rPr>
          <w:rFonts w:ascii="Times New Roman" w:hAnsi="Times New Roman" w:cs="Times New Roman"/>
          <w:spacing w:val="-10"/>
        </w:rPr>
        <w:t xml:space="preserve"> </w:t>
      </w:r>
      <w:r w:rsidRPr="006F4C5A">
        <w:rPr>
          <w:rFonts w:ascii="Times New Roman" w:hAnsi="Times New Roman" w:cs="Times New Roman"/>
        </w:rPr>
        <w:t>объектов,</w:t>
      </w:r>
      <w:r w:rsidRPr="006F4C5A">
        <w:rPr>
          <w:rFonts w:ascii="Times New Roman" w:hAnsi="Times New Roman" w:cs="Times New Roman"/>
          <w:spacing w:val="-10"/>
        </w:rPr>
        <w:t xml:space="preserve"> </w:t>
      </w:r>
      <w:r w:rsidRPr="006F4C5A">
        <w:rPr>
          <w:rFonts w:ascii="Times New Roman" w:hAnsi="Times New Roman" w:cs="Times New Roman"/>
        </w:rPr>
        <w:t>а</w:t>
      </w:r>
      <w:r w:rsidRPr="006F4C5A">
        <w:rPr>
          <w:rFonts w:ascii="Times New Roman" w:hAnsi="Times New Roman" w:cs="Times New Roman"/>
          <w:spacing w:val="-10"/>
        </w:rPr>
        <w:t xml:space="preserve"> </w:t>
      </w:r>
      <w:r w:rsidRPr="006F4C5A">
        <w:rPr>
          <w:rFonts w:ascii="Times New Roman" w:hAnsi="Times New Roman" w:cs="Times New Roman"/>
        </w:rPr>
        <w:t>также</w:t>
      </w:r>
      <w:r w:rsidRPr="006F4C5A">
        <w:rPr>
          <w:rFonts w:ascii="Times New Roman" w:hAnsi="Times New Roman" w:cs="Times New Roman"/>
          <w:spacing w:val="-10"/>
        </w:rPr>
        <w:t xml:space="preserve"> </w:t>
      </w:r>
      <w:r w:rsidRPr="006F4C5A">
        <w:rPr>
          <w:rFonts w:ascii="Times New Roman" w:hAnsi="Times New Roman" w:cs="Times New Roman"/>
        </w:rPr>
        <w:t>с</w:t>
      </w:r>
      <w:r w:rsidRPr="006F4C5A">
        <w:rPr>
          <w:rFonts w:ascii="Times New Roman" w:hAnsi="Times New Roman" w:cs="Times New Roman"/>
          <w:spacing w:val="-10"/>
        </w:rPr>
        <w:t xml:space="preserve"> </w:t>
      </w:r>
      <w:r w:rsidRPr="006F4C5A">
        <w:rPr>
          <w:rFonts w:ascii="Times New Roman" w:hAnsi="Times New Roman" w:cs="Times New Roman"/>
        </w:rPr>
        <w:t>расширением зоны централизованного теплоснабжения. Для котельной с.</w:t>
      </w:r>
      <w:r w:rsidRPr="006F4C5A">
        <w:rPr>
          <w:rFonts w:ascii="Times New Roman" w:hAnsi="Times New Roman" w:cs="Times New Roman"/>
          <w:spacing w:val="-1"/>
        </w:rPr>
        <w:t xml:space="preserve"> </w:t>
      </w:r>
      <w:r w:rsidRPr="006F4C5A">
        <w:rPr>
          <w:rFonts w:ascii="Times New Roman" w:hAnsi="Times New Roman" w:cs="Times New Roman"/>
        </w:rPr>
        <w:t>В.</w:t>
      </w:r>
      <w:r w:rsidRPr="006F4C5A">
        <w:rPr>
          <w:rFonts w:ascii="Times New Roman" w:hAnsi="Times New Roman" w:cs="Times New Roman"/>
          <w:spacing w:val="-1"/>
        </w:rPr>
        <w:t xml:space="preserve"> </w:t>
      </w:r>
      <w:r w:rsidRPr="006F4C5A">
        <w:rPr>
          <w:rFonts w:ascii="Times New Roman" w:hAnsi="Times New Roman" w:cs="Times New Roman"/>
        </w:rPr>
        <w:t>Сейчман рост менее выражен и носит плавный характер —</w:t>
      </w:r>
      <w:r w:rsidRPr="006F4C5A">
        <w:rPr>
          <w:rFonts w:ascii="Times New Roman" w:hAnsi="Times New Roman" w:cs="Times New Roman"/>
          <w:spacing w:val="-2"/>
        </w:rPr>
        <w:t xml:space="preserve"> </w:t>
      </w:r>
      <w:r w:rsidRPr="006F4C5A">
        <w:rPr>
          <w:rFonts w:ascii="Times New Roman" w:hAnsi="Times New Roman" w:cs="Times New Roman"/>
        </w:rPr>
        <w:t>с 5</w:t>
      </w:r>
      <w:r w:rsidRPr="006F4C5A">
        <w:rPr>
          <w:rFonts w:ascii="Times New Roman" w:hAnsi="Times New Roman" w:cs="Times New Roman"/>
          <w:spacing w:val="-4"/>
        </w:rPr>
        <w:t xml:space="preserve"> </w:t>
      </w:r>
      <w:r w:rsidRPr="006F4C5A">
        <w:rPr>
          <w:rFonts w:ascii="Times New Roman" w:hAnsi="Times New Roman" w:cs="Times New Roman"/>
        </w:rPr>
        <w:t>064,3</w:t>
      </w:r>
      <w:r w:rsidRPr="006F4C5A">
        <w:rPr>
          <w:rFonts w:ascii="Times New Roman" w:hAnsi="Times New Roman" w:cs="Times New Roman"/>
          <w:spacing w:val="-2"/>
        </w:rPr>
        <w:t xml:space="preserve"> </w:t>
      </w:r>
      <w:r w:rsidRPr="006F4C5A">
        <w:rPr>
          <w:rFonts w:ascii="Times New Roman" w:hAnsi="Times New Roman" w:cs="Times New Roman"/>
        </w:rPr>
        <w:t>Гкал в 2025</w:t>
      </w:r>
      <w:r w:rsidRPr="006F4C5A">
        <w:rPr>
          <w:rFonts w:ascii="Times New Roman" w:hAnsi="Times New Roman" w:cs="Times New Roman"/>
          <w:spacing w:val="-2"/>
        </w:rPr>
        <w:t xml:space="preserve"> </w:t>
      </w:r>
      <w:r w:rsidRPr="006F4C5A">
        <w:rPr>
          <w:rFonts w:ascii="Times New Roman" w:hAnsi="Times New Roman" w:cs="Times New Roman"/>
        </w:rPr>
        <w:t>году до 5</w:t>
      </w:r>
      <w:r w:rsidRPr="006F4C5A">
        <w:rPr>
          <w:rFonts w:ascii="Times New Roman" w:hAnsi="Times New Roman" w:cs="Times New Roman"/>
          <w:spacing w:val="-1"/>
        </w:rPr>
        <w:t xml:space="preserve"> </w:t>
      </w:r>
      <w:r w:rsidRPr="006F4C5A">
        <w:rPr>
          <w:rFonts w:ascii="Times New Roman" w:hAnsi="Times New Roman" w:cs="Times New Roman"/>
        </w:rPr>
        <w:t>791,8 Гкал в 2027 году, далее показатель стабилизируется.</w:t>
      </w:r>
    </w:p>
    <w:p w:rsidR="0067257E" w:rsidRPr="006F4C5A" w:rsidRDefault="006819EC">
      <w:pPr>
        <w:pStyle w:val="a3"/>
        <w:spacing w:before="121" w:line="276" w:lineRule="auto"/>
        <w:ind w:left="2" w:right="140" w:firstLine="707"/>
        <w:rPr>
          <w:rFonts w:ascii="Times New Roman" w:hAnsi="Times New Roman" w:cs="Times New Roman"/>
        </w:rPr>
      </w:pPr>
      <w:r w:rsidRPr="006F4C5A">
        <w:rPr>
          <w:rFonts w:ascii="Times New Roman" w:hAnsi="Times New Roman" w:cs="Times New Roman"/>
        </w:rPr>
        <w:t>При этом наблюдается устойчивое снижение удельного расхода топлива на обеих</w:t>
      </w:r>
      <w:r w:rsidRPr="006F4C5A">
        <w:rPr>
          <w:rFonts w:ascii="Times New Roman" w:hAnsi="Times New Roman" w:cs="Times New Roman"/>
          <w:spacing w:val="-8"/>
        </w:rPr>
        <w:t xml:space="preserve"> </w:t>
      </w:r>
      <w:r w:rsidRPr="006F4C5A">
        <w:rPr>
          <w:rFonts w:ascii="Times New Roman" w:hAnsi="Times New Roman" w:cs="Times New Roman"/>
        </w:rPr>
        <w:t>котельных:</w:t>
      </w:r>
      <w:r w:rsidRPr="006F4C5A">
        <w:rPr>
          <w:rFonts w:ascii="Times New Roman" w:hAnsi="Times New Roman" w:cs="Times New Roman"/>
          <w:spacing w:val="-8"/>
        </w:rPr>
        <w:t xml:space="preserve"> </w:t>
      </w:r>
      <w:r w:rsidRPr="006F4C5A">
        <w:rPr>
          <w:rFonts w:ascii="Times New Roman" w:hAnsi="Times New Roman" w:cs="Times New Roman"/>
        </w:rPr>
        <w:t>для</w:t>
      </w:r>
      <w:r w:rsidRPr="006F4C5A">
        <w:rPr>
          <w:rFonts w:ascii="Times New Roman" w:hAnsi="Times New Roman" w:cs="Times New Roman"/>
          <w:spacing w:val="-4"/>
        </w:rPr>
        <w:t xml:space="preserve"> </w:t>
      </w:r>
      <w:r w:rsidRPr="006F4C5A">
        <w:rPr>
          <w:rFonts w:ascii="Times New Roman" w:hAnsi="Times New Roman" w:cs="Times New Roman"/>
        </w:rPr>
        <w:t>котельной</w:t>
      </w:r>
      <w:r w:rsidRPr="006F4C5A">
        <w:rPr>
          <w:rFonts w:ascii="Times New Roman" w:hAnsi="Times New Roman" w:cs="Times New Roman"/>
          <w:spacing w:val="-7"/>
        </w:rPr>
        <w:t xml:space="preserve"> </w:t>
      </w:r>
      <w:r w:rsidRPr="006F4C5A">
        <w:rPr>
          <w:rFonts w:ascii="Times New Roman" w:hAnsi="Times New Roman" w:cs="Times New Roman"/>
        </w:rPr>
        <w:t>№</w:t>
      </w:r>
      <w:r w:rsidRPr="006F4C5A">
        <w:rPr>
          <w:rFonts w:ascii="Times New Roman" w:hAnsi="Times New Roman" w:cs="Times New Roman"/>
          <w:spacing w:val="-1"/>
        </w:rPr>
        <w:t xml:space="preserve"> </w:t>
      </w:r>
      <w:r w:rsidRPr="006F4C5A">
        <w:rPr>
          <w:rFonts w:ascii="Times New Roman" w:hAnsi="Times New Roman" w:cs="Times New Roman"/>
        </w:rPr>
        <w:t>6</w:t>
      </w:r>
      <w:r w:rsidRPr="006F4C5A">
        <w:rPr>
          <w:rFonts w:ascii="Times New Roman" w:hAnsi="Times New Roman" w:cs="Times New Roman"/>
          <w:spacing w:val="-8"/>
        </w:rPr>
        <w:t xml:space="preserve"> </w:t>
      </w:r>
      <w:r w:rsidRPr="006F4C5A">
        <w:rPr>
          <w:rFonts w:ascii="Times New Roman" w:hAnsi="Times New Roman" w:cs="Times New Roman"/>
        </w:rPr>
        <w:t>п.</w:t>
      </w:r>
      <w:r w:rsidRPr="006F4C5A">
        <w:rPr>
          <w:rFonts w:ascii="Times New Roman" w:hAnsi="Times New Roman" w:cs="Times New Roman"/>
          <w:spacing w:val="-1"/>
        </w:rPr>
        <w:t xml:space="preserve"> </w:t>
      </w:r>
      <w:r w:rsidRPr="006F4C5A">
        <w:rPr>
          <w:rFonts w:ascii="Times New Roman" w:hAnsi="Times New Roman" w:cs="Times New Roman"/>
        </w:rPr>
        <w:t>Сейчман</w:t>
      </w:r>
      <w:r w:rsidRPr="006F4C5A">
        <w:rPr>
          <w:rFonts w:ascii="Times New Roman" w:hAnsi="Times New Roman" w:cs="Times New Roman"/>
          <w:spacing w:val="-2"/>
        </w:rPr>
        <w:t xml:space="preserve"> </w:t>
      </w:r>
      <w:r w:rsidRPr="006F4C5A">
        <w:rPr>
          <w:rFonts w:ascii="Times New Roman" w:hAnsi="Times New Roman" w:cs="Times New Roman"/>
        </w:rPr>
        <w:t>—</w:t>
      </w:r>
      <w:r w:rsidRPr="006F4C5A">
        <w:rPr>
          <w:rFonts w:ascii="Times New Roman" w:hAnsi="Times New Roman" w:cs="Times New Roman"/>
          <w:spacing w:val="-3"/>
        </w:rPr>
        <w:t xml:space="preserve"> </w:t>
      </w:r>
      <w:r w:rsidRPr="006F4C5A">
        <w:rPr>
          <w:rFonts w:ascii="Times New Roman" w:hAnsi="Times New Roman" w:cs="Times New Roman"/>
        </w:rPr>
        <w:t>с</w:t>
      </w:r>
      <w:r w:rsidRPr="006F4C5A">
        <w:rPr>
          <w:rFonts w:ascii="Times New Roman" w:hAnsi="Times New Roman" w:cs="Times New Roman"/>
          <w:spacing w:val="-8"/>
        </w:rPr>
        <w:t xml:space="preserve"> </w:t>
      </w:r>
      <w:r w:rsidRPr="006F4C5A">
        <w:rPr>
          <w:rFonts w:ascii="Times New Roman" w:hAnsi="Times New Roman" w:cs="Times New Roman"/>
        </w:rPr>
        <w:t>272,0</w:t>
      </w:r>
      <w:r w:rsidRPr="006F4C5A">
        <w:rPr>
          <w:rFonts w:ascii="Times New Roman" w:hAnsi="Times New Roman" w:cs="Times New Roman"/>
          <w:spacing w:val="-3"/>
        </w:rPr>
        <w:t xml:space="preserve"> </w:t>
      </w:r>
      <w:r w:rsidRPr="006F4C5A">
        <w:rPr>
          <w:rFonts w:ascii="Times New Roman" w:hAnsi="Times New Roman" w:cs="Times New Roman"/>
        </w:rPr>
        <w:t>кг</w:t>
      </w:r>
      <w:r w:rsidRPr="006F4C5A">
        <w:rPr>
          <w:rFonts w:ascii="Times New Roman" w:hAnsi="Times New Roman" w:cs="Times New Roman"/>
          <w:spacing w:val="-2"/>
        </w:rPr>
        <w:t xml:space="preserve"> </w:t>
      </w:r>
      <w:r w:rsidRPr="006F4C5A">
        <w:rPr>
          <w:rFonts w:ascii="Times New Roman" w:hAnsi="Times New Roman" w:cs="Times New Roman"/>
        </w:rPr>
        <w:t>у.</w:t>
      </w:r>
      <w:r w:rsidRPr="006F4C5A">
        <w:rPr>
          <w:rFonts w:ascii="Times New Roman" w:hAnsi="Times New Roman" w:cs="Times New Roman"/>
          <w:spacing w:val="-1"/>
        </w:rPr>
        <w:t xml:space="preserve"> </w:t>
      </w:r>
      <w:r w:rsidRPr="006F4C5A">
        <w:rPr>
          <w:rFonts w:ascii="Times New Roman" w:hAnsi="Times New Roman" w:cs="Times New Roman"/>
        </w:rPr>
        <w:t>т./Гкал</w:t>
      </w:r>
      <w:r w:rsidRPr="006F4C5A">
        <w:rPr>
          <w:rFonts w:ascii="Times New Roman" w:hAnsi="Times New Roman" w:cs="Times New Roman"/>
          <w:spacing w:val="-7"/>
        </w:rPr>
        <w:t xml:space="preserve"> </w:t>
      </w:r>
      <w:r w:rsidRPr="006F4C5A">
        <w:rPr>
          <w:rFonts w:ascii="Times New Roman" w:hAnsi="Times New Roman" w:cs="Times New Roman"/>
        </w:rPr>
        <w:t>в</w:t>
      </w:r>
      <w:r w:rsidRPr="006F4C5A">
        <w:rPr>
          <w:rFonts w:ascii="Times New Roman" w:hAnsi="Times New Roman" w:cs="Times New Roman"/>
          <w:spacing w:val="-8"/>
        </w:rPr>
        <w:t xml:space="preserve"> </w:t>
      </w:r>
      <w:r w:rsidRPr="006F4C5A">
        <w:rPr>
          <w:rFonts w:ascii="Times New Roman" w:hAnsi="Times New Roman" w:cs="Times New Roman"/>
        </w:rPr>
        <w:t>2025</w:t>
      </w:r>
      <w:r w:rsidRPr="006F4C5A">
        <w:rPr>
          <w:rFonts w:ascii="Times New Roman" w:hAnsi="Times New Roman" w:cs="Times New Roman"/>
          <w:spacing w:val="-2"/>
        </w:rPr>
        <w:t xml:space="preserve"> </w:t>
      </w:r>
      <w:r w:rsidRPr="006F4C5A">
        <w:rPr>
          <w:rFonts w:ascii="Times New Roman" w:hAnsi="Times New Roman" w:cs="Times New Roman"/>
        </w:rPr>
        <w:t>году</w:t>
      </w:r>
      <w:r w:rsidRPr="006F4C5A">
        <w:rPr>
          <w:rFonts w:ascii="Times New Roman" w:hAnsi="Times New Roman" w:cs="Times New Roman"/>
          <w:spacing w:val="-6"/>
        </w:rPr>
        <w:t xml:space="preserve"> </w:t>
      </w:r>
      <w:r w:rsidRPr="006F4C5A">
        <w:rPr>
          <w:rFonts w:ascii="Times New Roman" w:hAnsi="Times New Roman" w:cs="Times New Roman"/>
        </w:rPr>
        <w:t>до 258,0</w:t>
      </w:r>
      <w:r w:rsidRPr="006F4C5A">
        <w:rPr>
          <w:rFonts w:ascii="Times New Roman" w:hAnsi="Times New Roman" w:cs="Times New Roman"/>
          <w:spacing w:val="-2"/>
        </w:rPr>
        <w:t xml:space="preserve"> </w:t>
      </w:r>
      <w:r w:rsidRPr="006F4C5A">
        <w:rPr>
          <w:rFonts w:ascii="Times New Roman" w:hAnsi="Times New Roman" w:cs="Times New Roman"/>
        </w:rPr>
        <w:t>кг</w:t>
      </w:r>
      <w:r w:rsidRPr="006F4C5A">
        <w:rPr>
          <w:rFonts w:ascii="Times New Roman" w:hAnsi="Times New Roman" w:cs="Times New Roman"/>
          <w:spacing w:val="-1"/>
        </w:rPr>
        <w:t xml:space="preserve"> </w:t>
      </w:r>
      <w:r w:rsidRPr="006F4C5A">
        <w:rPr>
          <w:rFonts w:ascii="Times New Roman" w:hAnsi="Times New Roman" w:cs="Times New Roman"/>
        </w:rPr>
        <w:t>у. т./Гкал</w:t>
      </w:r>
      <w:r w:rsidR="00E55FC2">
        <w:rPr>
          <w:rFonts w:ascii="Times New Roman" w:hAnsi="Times New Roman" w:cs="Times New Roman"/>
          <w:spacing w:val="80"/>
        </w:rPr>
        <w:t xml:space="preserve"> </w:t>
      </w:r>
      <w:r w:rsidRPr="006F4C5A">
        <w:rPr>
          <w:rFonts w:ascii="Times New Roman" w:hAnsi="Times New Roman" w:cs="Times New Roman"/>
        </w:rPr>
        <w:t>в</w:t>
      </w:r>
      <w:r w:rsidR="00E55FC2">
        <w:rPr>
          <w:rFonts w:ascii="Times New Roman" w:hAnsi="Times New Roman" w:cs="Times New Roman"/>
          <w:spacing w:val="80"/>
        </w:rPr>
        <w:t xml:space="preserve"> </w:t>
      </w:r>
      <w:r w:rsidRPr="006F4C5A">
        <w:rPr>
          <w:rFonts w:ascii="Times New Roman" w:hAnsi="Times New Roman" w:cs="Times New Roman"/>
        </w:rPr>
        <w:t>2030</w:t>
      </w:r>
      <w:r w:rsidRPr="006F4C5A">
        <w:rPr>
          <w:rFonts w:ascii="Times New Roman" w:hAnsi="Times New Roman" w:cs="Times New Roman"/>
          <w:spacing w:val="-1"/>
        </w:rPr>
        <w:t xml:space="preserve"> </w:t>
      </w:r>
      <w:r w:rsidRPr="006F4C5A">
        <w:rPr>
          <w:rFonts w:ascii="Times New Roman" w:hAnsi="Times New Roman" w:cs="Times New Roman"/>
        </w:rPr>
        <w:t>году;</w:t>
      </w:r>
      <w:r w:rsidR="00E55FC2">
        <w:rPr>
          <w:rFonts w:ascii="Times New Roman" w:hAnsi="Times New Roman" w:cs="Times New Roman"/>
          <w:spacing w:val="79"/>
        </w:rPr>
        <w:t xml:space="preserve"> </w:t>
      </w:r>
      <w:r w:rsidRPr="006F4C5A">
        <w:rPr>
          <w:rFonts w:ascii="Times New Roman" w:hAnsi="Times New Roman" w:cs="Times New Roman"/>
        </w:rPr>
        <w:t>для</w:t>
      </w:r>
      <w:r w:rsidR="00E55FC2">
        <w:rPr>
          <w:rFonts w:ascii="Times New Roman" w:hAnsi="Times New Roman" w:cs="Times New Roman"/>
          <w:spacing w:val="80"/>
        </w:rPr>
        <w:t xml:space="preserve"> </w:t>
      </w:r>
      <w:r w:rsidRPr="006F4C5A">
        <w:rPr>
          <w:rFonts w:ascii="Times New Roman" w:hAnsi="Times New Roman" w:cs="Times New Roman"/>
        </w:rPr>
        <w:t>котельной</w:t>
      </w:r>
      <w:r w:rsidR="00E55FC2">
        <w:rPr>
          <w:rFonts w:ascii="Times New Roman" w:hAnsi="Times New Roman" w:cs="Times New Roman"/>
          <w:spacing w:val="80"/>
        </w:rPr>
        <w:t xml:space="preserve"> </w:t>
      </w:r>
      <w:r w:rsidRPr="006F4C5A">
        <w:rPr>
          <w:rFonts w:ascii="Times New Roman" w:hAnsi="Times New Roman" w:cs="Times New Roman"/>
        </w:rPr>
        <w:t>с. В. Сейчман</w:t>
      </w:r>
      <w:r w:rsidRPr="006F4C5A">
        <w:rPr>
          <w:rFonts w:ascii="Times New Roman" w:hAnsi="Times New Roman" w:cs="Times New Roman"/>
          <w:spacing w:val="-1"/>
        </w:rPr>
        <w:t xml:space="preserve"> </w:t>
      </w:r>
      <w:r w:rsidRPr="006F4C5A">
        <w:rPr>
          <w:rFonts w:ascii="Times New Roman" w:hAnsi="Times New Roman" w:cs="Times New Roman"/>
        </w:rPr>
        <w:t>—</w:t>
      </w:r>
      <w:r w:rsidRPr="006F4C5A">
        <w:rPr>
          <w:rFonts w:ascii="Times New Roman" w:hAnsi="Times New Roman" w:cs="Times New Roman"/>
          <w:spacing w:val="-2"/>
        </w:rPr>
        <w:t xml:space="preserve"> </w:t>
      </w:r>
      <w:r w:rsidRPr="006F4C5A">
        <w:rPr>
          <w:rFonts w:ascii="Times New Roman" w:hAnsi="Times New Roman" w:cs="Times New Roman"/>
        </w:rPr>
        <w:t>с</w:t>
      </w:r>
      <w:r w:rsidR="00E55FC2">
        <w:rPr>
          <w:rFonts w:ascii="Times New Roman" w:hAnsi="Times New Roman" w:cs="Times New Roman"/>
          <w:spacing w:val="80"/>
        </w:rPr>
        <w:t xml:space="preserve"> </w:t>
      </w:r>
      <w:r w:rsidRPr="006F4C5A">
        <w:rPr>
          <w:rFonts w:ascii="Times New Roman" w:hAnsi="Times New Roman" w:cs="Times New Roman"/>
        </w:rPr>
        <w:t>247,0</w:t>
      </w:r>
      <w:r w:rsidR="00E55FC2">
        <w:rPr>
          <w:rFonts w:ascii="Times New Roman" w:hAnsi="Times New Roman" w:cs="Times New Roman"/>
          <w:spacing w:val="79"/>
        </w:rPr>
        <w:t xml:space="preserve"> </w:t>
      </w:r>
      <w:r w:rsidRPr="006F4C5A">
        <w:rPr>
          <w:rFonts w:ascii="Times New Roman" w:hAnsi="Times New Roman" w:cs="Times New Roman"/>
        </w:rPr>
        <w:t>до 219,0 кг у. т./Гкал. Такая динамика обусловлена:</w:t>
      </w:r>
    </w:p>
    <w:p w:rsidR="0067257E" w:rsidRPr="006F4C5A" w:rsidRDefault="006819EC">
      <w:pPr>
        <w:pStyle w:val="a4"/>
        <w:numPr>
          <w:ilvl w:val="0"/>
          <w:numId w:val="2"/>
        </w:numPr>
        <w:tabs>
          <w:tab w:val="left" w:pos="1419"/>
        </w:tabs>
        <w:spacing w:before="119" w:line="276" w:lineRule="auto"/>
        <w:ind w:right="143" w:firstLine="839"/>
        <w:rPr>
          <w:rFonts w:ascii="Times New Roman" w:hAnsi="Times New Roman" w:cs="Times New Roman"/>
          <w:sz w:val="24"/>
          <w:szCs w:val="24"/>
        </w:rPr>
      </w:pPr>
      <w:r w:rsidRPr="006F4C5A">
        <w:rPr>
          <w:rFonts w:ascii="Times New Roman" w:hAnsi="Times New Roman" w:cs="Times New Roman"/>
          <w:sz w:val="24"/>
          <w:szCs w:val="24"/>
        </w:rPr>
        <w:t>поэтапной модернизацией котельного оборудования (замена устаревших котлов на более эффективные модели, установка современных горелочных устройств и систем автоматизации);</w:t>
      </w:r>
    </w:p>
    <w:p w:rsidR="0067257E" w:rsidRPr="006F4C5A" w:rsidRDefault="006819EC">
      <w:pPr>
        <w:pStyle w:val="a4"/>
        <w:numPr>
          <w:ilvl w:val="0"/>
          <w:numId w:val="2"/>
        </w:numPr>
        <w:tabs>
          <w:tab w:val="left" w:pos="1419"/>
        </w:tabs>
        <w:spacing w:before="2" w:line="276" w:lineRule="auto"/>
        <w:ind w:right="142" w:firstLine="839"/>
        <w:rPr>
          <w:rFonts w:ascii="Times New Roman" w:hAnsi="Times New Roman" w:cs="Times New Roman"/>
          <w:sz w:val="24"/>
          <w:szCs w:val="24"/>
        </w:rPr>
      </w:pPr>
      <w:r w:rsidRPr="006F4C5A">
        <w:rPr>
          <w:rFonts w:ascii="Times New Roman" w:hAnsi="Times New Roman" w:cs="Times New Roman"/>
          <w:sz w:val="24"/>
          <w:szCs w:val="24"/>
        </w:rPr>
        <w:t>улучшением теплоизоляции тепловых сетей и снижением потерь при транспортировке теплоносителя;</w:t>
      </w:r>
    </w:p>
    <w:p w:rsidR="0067257E" w:rsidRPr="006F4C5A" w:rsidRDefault="006819EC">
      <w:pPr>
        <w:pStyle w:val="a4"/>
        <w:numPr>
          <w:ilvl w:val="0"/>
          <w:numId w:val="2"/>
        </w:numPr>
        <w:tabs>
          <w:tab w:val="left" w:pos="1419"/>
        </w:tabs>
        <w:spacing w:before="1" w:line="273" w:lineRule="auto"/>
        <w:ind w:right="141" w:firstLine="839"/>
        <w:rPr>
          <w:rFonts w:ascii="Times New Roman" w:hAnsi="Times New Roman" w:cs="Times New Roman"/>
          <w:sz w:val="24"/>
          <w:szCs w:val="24"/>
        </w:rPr>
      </w:pPr>
      <w:r w:rsidRPr="006F4C5A">
        <w:rPr>
          <w:rFonts w:ascii="Times New Roman" w:hAnsi="Times New Roman" w:cs="Times New Roman"/>
          <w:sz w:val="24"/>
          <w:szCs w:val="24"/>
        </w:rPr>
        <w:lastRenderedPageBreak/>
        <w:t>оптимизацией режимов работы котельных с учётом фактической тепловой нагрузки и погодных условий.</w:t>
      </w:r>
    </w:p>
    <w:p w:rsidR="0067257E" w:rsidRPr="006F4C5A" w:rsidRDefault="006819EC">
      <w:pPr>
        <w:pStyle w:val="a3"/>
        <w:spacing w:before="124" w:line="276" w:lineRule="auto"/>
        <w:ind w:left="2" w:right="138" w:firstLine="707"/>
        <w:rPr>
          <w:rFonts w:ascii="Times New Roman" w:hAnsi="Times New Roman" w:cs="Times New Roman"/>
        </w:rPr>
      </w:pPr>
      <w:r w:rsidRPr="006F4C5A">
        <w:rPr>
          <w:rFonts w:ascii="Times New Roman" w:hAnsi="Times New Roman" w:cs="Times New Roman"/>
        </w:rPr>
        <w:t>В результате, несмотря на рост отпуска тепла, объём потребления ТЭР в т у.</w:t>
      </w:r>
      <w:r w:rsidRPr="006F4C5A">
        <w:rPr>
          <w:rFonts w:ascii="Times New Roman" w:hAnsi="Times New Roman" w:cs="Times New Roman"/>
          <w:spacing w:val="-2"/>
        </w:rPr>
        <w:t xml:space="preserve"> </w:t>
      </w:r>
      <w:r w:rsidRPr="006F4C5A">
        <w:rPr>
          <w:rFonts w:ascii="Times New Roman" w:hAnsi="Times New Roman" w:cs="Times New Roman"/>
        </w:rPr>
        <w:t>т. на</w:t>
      </w:r>
      <w:r w:rsidRPr="006F4C5A">
        <w:rPr>
          <w:rFonts w:ascii="Times New Roman" w:hAnsi="Times New Roman" w:cs="Times New Roman"/>
          <w:spacing w:val="-7"/>
        </w:rPr>
        <w:t xml:space="preserve"> </w:t>
      </w:r>
      <w:r w:rsidRPr="006F4C5A">
        <w:rPr>
          <w:rFonts w:ascii="Times New Roman" w:hAnsi="Times New Roman" w:cs="Times New Roman"/>
        </w:rPr>
        <w:t>котельной</w:t>
      </w:r>
      <w:r w:rsidRPr="006F4C5A">
        <w:rPr>
          <w:rFonts w:ascii="Times New Roman" w:hAnsi="Times New Roman" w:cs="Times New Roman"/>
          <w:spacing w:val="-7"/>
        </w:rPr>
        <w:t xml:space="preserve"> </w:t>
      </w:r>
      <w:r w:rsidRPr="006F4C5A">
        <w:rPr>
          <w:rFonts w:ascii="Times New Roman" w:hAnsi="Times New Roman" w:cs="Times New Roman"/>
        </w:rPr>
        <w:t>№</w:t>
      </w:r>
      <w:r w:rsidRPr="006F4C5A">
        <w:rPr>
          <w:rFonts w:ascii="Times New Roman" w:hAnsi="Times New Roman" w:cs="Times New Roman"/>
          <w:spacing w:val="-2"/>
        </w:rPr>
        <w:t xml:space="preserve"> </w:t>
      </w:r>
      <w:r w:rsidRPr="006F4C5A">
        <w:rPr>
          <w:rFonts w:ascii="Times New Roman" w:hAnsi="Times New Roman" w:cs="Times New Roman"/>
        </w:rPr>
        <w:t>6</w:t>
      </w:r>
      <w:r w:rsidRPr="006F4C5A">
        <w:rPr>
          <w:rFonts w:ascii="Times New Roman" w:hAnsi="Times New Roman" w:cs="Times New Roman"/>
          <w:spacing w:val="-8"/>
        </w:rPr>
        <w:t xml:space="preserve"> </w:t>
      </w:r>
      <w:r w:rsidRPr="006F4C5A">
        <w:rPr>
          <w:rFonts w:ascii="Times New Roman" w:hAnsi="Times New Roman" w:cs="Times New Roman"/>
        </w:rPr>
        <w:t>п.</w:t>
      </w:r>
      <w:r w:rsidRPr="006F4C5A">
        <w:rPr>
          <w:rFonts w:ascii="Times New Roman" w:hAnsi="Times New Roman" w:cs="Times New Roman"/>
          <w:spacing w:val="-1"/>
        </w:rPr>
        <w:t xml:space="preserve"> </w:t>
      </w:r>
      <w:r w:rsidRPr="006F4C5A">
        <w:rPr>
          <w:rFonts w:ascii="Times New Roman" w:hAnsi="Times New Roman" w:cs="Times New Roman"/>
        </w:rPr>
        <w:t>Сейчман</w:t>
      </w:r>
      <w:r w:rsidRPr="006F4C5A">
        <w:rPr>
          <w:rFonts w:ascii="Times New Roman" w:hAnsi="Times New Roman" w:cs="Times New Roman"/>
          <w:spacing w:val="-7"/>
        </w:rPr>
        <w:t xml:space="preserve"> </w:t>
      </w:r>
      <w:r w:rsidRPr="006F4C5A">
        <w:rPr>
          <w:rFonts w:ascii="Times New Roman" w:hAnsi="Times New Roman" w:cs="Times New Roman"/>
        </w:rPr>
        <w:t>в</w:t>
      </w:r>
      <w:r w:rsidRPr="006F4C5A">
        <w:rPr>
          <w:rFonts w:ascii="Times New Roman" w:hAnsi="Times New Roman" w:cs="Times New Roman"/>
          <w:spacing w:val="-8"/>
        </w:rPr>
        <w:t xml:space="preserve"> </w:t>
      </w:r>
      <w:r w:rsidRPr="006F4C5A">
        <w:rPr>
          <w:rFonts w:ascii="Times New Roman" w:hAnsi="Times New Roman" w:cs="Times New Roman"/>
        </w:rPr>
        <w:t>2030</w:t>
      </w:r>
      <w:r w:rsidRPr="006F4C5A">
        <w:rPr>
          <w:rFonts w:ascii="Times New Roman" w:hAnsi="Times New Roman" w:cs="Times New Roman"/>
          <w:spacing w:val="-3"/>
        </w:rPr>
        <w:t xml:space="preserve"> </w:t>
      </w:r>
      <w:r w:rsidRPr="006F4C5A">
        <w:rPr>
          <w:rFonts w:ascii="Times New Roman" w:hAnsi="Times New Roman" w:cs="Times New Roman"/>
        </w:rPr>
        <w:t>году</w:t>
      </w:r>
      <w:r w:rsidRPr="006F4C5A">
        <w:rPr>
          <w:rFonts w:ascii="Times New Roman" w:hAnsi="Times New Roman" w:cs="Times New Roman"/>
          <w:spacing w:val="-8"/>
        </w:rPr>
        <w:t xml:space="preserve"> </w:t>
      </w:r>
      <w:r w:rsidRPr="006F4C5A">
        <w:rPr>
          <w:rFonts w:ascii="Times New Roman" w:hAnsi="Times New Roman" w:cs="Times New Roman"/>
        </w:rPr>
        <w:t>остаётся</w:t>
      </w:r>
      <w:r w:rsidRPr="006F4C5A">
        <w:rPr>
          <w:rFonts w:ascii="Times New Roman" w:hAnsi="Times New Roman" w:cs="Times New Roman"/>
          <w:spacing w:val="-8"/>
        </w:rPr>
        <w:t xml:space="preserve"> </w:t>
      </w:r>
      <w:r w:rsidRPr="006F4C5A">
        <w:rPr>
          <w:rFonts w:ascii="Times New Roman" w:hAnsi="Times New Roman" w:cs="Times New Roman"/>
        </w:rPr>
        <w:t>ниже</w:t>
      </w:r>
      <w:r w:rsidRPr="006F4C5A">
        <w:rPr>
          <w:rFonts w:ascii="Times New Roman" w:hAnsi="Times New Roman" w:cs="Times New Roman"/>
          <w:spacing w:val="-8"/>
        </w:rPr>
        <w:t xml:space="preserve"> </w:t>
      </w:r>
      <w:r w:rsidRPr="006F4C5A">
        <w:rPr>
          <w:rFonts w:ascii="Times New Roman" w:hAnsi="Times New Roman" w:cs="Times New Roman"/>
        </w:rPr>
        <w:t>пикового</w:t>
      </w:r>
      <w:r w:rsidRPr="006F4C5A">
        <w:rPr>
          <w:rFonts w:ascii="Times New Roman" w:hAnsi="Times New Roman" w:cs="Times New Roman"/>
          <w:spacing w:val="-5"/>
        </w:rPr>
        <w:t xml:space="preserve"> </w:t>
      </w:r>
      <w:r w:rsidRPr="006F4C5A">
        <w:rPr>
          <w:rFonts w:ascii="Times New Roman" w:hAnsi="Times New Roman" w:cs="Times New Roman"/>
        </w:rPr>
        <w:t>значения</w:t>
      </w:r>
      <w:r w:rsidRPr="006F4C5A">
        <w:rPr>
          <w:rFonts w:ascii="Times New Roman" w:hAnsi="Times New Roman" w:cs="Times New Roman"/>
          <w:spacing w:val="-8"/>
        </w:rPr>
        <w:t xml:space="preserve"> </w:t>
      </w:r>
      <w:r w:rsidRPr="006F4C5A">
        <w:rPr>
          <w:rFonts w:ascii="Times New Roman" w:hAnsi="Times New Roman" w:cs="Times New Roman"/>
        </w:rPr>
        <w:t>2027</w:t>
      </w:r>
      <w:r w:rsidRPr="006F4C5A">
        <w:rPr>
          <w:rFonts w:ascii="Times New Roman" w:hAnsi="Times New Roman" w:cs="Times New Roman"/>
          <w:spacing w:val="-1"/>
        </w:rPr>
        <w:t xml:space="preserve"> </w:t>
      </w:r>
      <w:r w:rsidRPr="006F4C5A">
        <w:rPr>
          <w:rFonts w:ascii="Times New Roman" w:hAnsi="Times New Roman" w:cs="Times New Roman"/>
        </w:rPr>
        <w:t>года за счёт повышения энергоэффективности. Для котельной с. В.</w:t>
      </w:r>
      <w:r w:rsidRPr="006F4C5A">
        <w:rPr>
          <w:rFonts w:ascii="Times New Roman" w:hAnsi="Times New Roman" w:cs="Times New Roman"/>
          <w:spacing w:val="-1"/>
        </w:rPr>
        <w:t xml:space="preserve"> </w:t>
      </w:r>
      <w:r w:rsidRPr="006F4C5A">
        <w:rPr>
          <w:rFonts w:ascii="Times New Roman" w:hAnsi="Times New Roman" w:cs="Times New Roman"/>
        </w:rPr>
        <w:t>Сейчман также прослеживается тенденция к стабилизации и даже снижению объёмов потребления ТЭР в прогнозном периоде.</w:t>
      </w:r>
    </w:p>
    <w:p w:rsidR="0067257E" w:rsidRPr="006F4C5A" w:rsidRDefault="006819EC">
      <w:pPr>
        <w:pStyle w:val="a3"/>
        <w:spacing w:before="120" w:line="276" w:lineRule="auto"/>
        <w:ind w:left="2" w:right="138" w:firstLine="707"/>
        <w:rPr>
          <w:rFonts w:ascii="Times New Roman" w:hAnsi="Times New Roman" w:cs="Times New Roman"/>
        </w:rPr>
      </w:pPr>
      <w:r w:rsidRPr="006F4C5A">
        <w:rPr>
          <w:rFonts w:ascii="Times New Roman" w:hAnsi="Times New Roman" w:cs="Times New Roman"/>
        </w:rPr>
        <w:t>Выбор наиболее эффективного вида ТЭР для выработки тепловой энергии осуществляется с учётом комплекса факторов: топливной обеспеченности, экономической целесообразности, экологических требований и технических возможностей объектов. В Среднеканском муниципальном округе в качестве основного вида топлива для котельных обоснованно используется уголь, поскольку:</w:t>
      </w:r>
    </w:p>
    <w:p w:rsidR="0067257E" w:rsidRPr="006F4C5A" w:rsidRDefault="006819EC">
      <w:pPr>
        <w:pStyle w:val="a4"/>
        <w:numPr>
          <w:ilvl w:val="0"/>
          <w:numId w:val="2"/>
        </w:numPr>
        <w:tabs>
          <w:tab w:val="left" w:pos="1419"/>
        </w:tabs>
        <w:spacing w:before="74" w:line="276" w:lineRule="auto"/>
        <w:ind w:right="142" w:firstLine="851"/>
        <w:rPr>
          <w:rFonts w:ascii="Times New Roman" w:hAnsi="Times New Roman" w:cs="Times New Roman"/>
          <w:sz w:val="24"/>
          <w:szCs w:val="24"/>
        </w:rPr>
      </w:pPr>
      <w:r w:rsidRPr="006F4C5A">
        <w:rPr>
          <w:rFonts w:ascii="Times New Roman" w:hAnsi="Times New Roman" w:cs="Times New Roman"/>
          <w:sz w:val="24"/>
          <w:szCs w:val="24"/>
        </w:rPr>
        <w:t xml:space="preserve">он доступен в регионе и имеет устойчивые логистические цепочки </w:t>
      </w:r>
      <w:r w:rsidRPr="006F4C5A">
        <w:rPr>
          <w:rFonts w:ascii="Times New Roman" w:hAnsi="Times New Roman" w:cs="Times New Roman"/>
          <w:spacing w:val="-2"/>
          <w:sz w:val="24"/>
          <w:szCs w:val="24"/>
        </w:rPr>
        <w:t>поставок;</w:t>
      </w:r>
    </w:p>
    <w:p w:rsidR="0067257E" w:rsidRPr="006F4C5A" w:rsidRDefault="006819EC">
      <w:pPr>
        <w:pStyle w:val="a4"/>
        <w:numPr>
          <w:ilvl w:val="0"/>
          <w:numId w:val="2"/>
        </w:numPr>
        <w:tabs>
          <w:tab w:val="left" w:pos="1419"/>
        </w:tabs>
        <w:spacing w:before="1" w:line="276" w:lineRule="auto"/>
        <w:ind w:right="143" w:firstLine="851"/>
        <w:rPr>
          <w:rFonts w:ascii="Times New Roman" w:hAnsi="Times New Roman" w:cs="Times New Roman"/>
          <w:sz w:val="24"/>
          <w:szCs w:val="24"/>
        </w:rPr>
      </w:pPr>
      <w:r w:rsidRPr="006F4C5A">
        <w:rPr>
          <w:rFonts w:ascii="Times New Roman" w:hAnsi="Times New Roman" w:cs="Times New Roman"/>
          <w:sz w:val="24"/>
          <w:szCs w:val="24"/>
        </w:rPr>
        <w:t>стоимость угля в расчёте на единицу выработанной тепловой энергии остаётся конкурентоспособной по сравнению с мазутом и дизельным топливом;</w:t>
      </w:r>
    </w:p>
    <w:p w:rsidR="0067257E" w:rsidRPr="006F4C5A" w:rsidRDefault="006819EC">
      <w:pPr>
        <w:pStyle w:val="a4"/>
        <w:numPr>
          <w:ilvl w:val="0"/>
          <w:numId w:val="2"/>
        </w:numPr>
        <w:tabs>
          <w:tab w:val="left" w:pos="1419"/>
        </w:tabs>
        <w:spacing w:before="1" w:line="276" w:lineRule="auto"/>
        <w:ind w:right="142" w:firstLine="851"/>
        <w:rPr>
          <w:rFonts w:ascii="Times New Roman" w:hAnsi="Times New Roman" w:cs="Times New Roman"/>
          <w:sz w:val="24"/>
          <w:szCs w:val="24"/>
        </w:rPr>
      </w:pPr>
      <w:r w:rsidRPr="006F4C5A">
        <w:rPr>
          <w:rFonts w:ascii="Times New Roman" w:hAnsi="Times New Roman" w:cs="Times New Roman"/>
          <w:sz w:val="24"/>
          <w:szCs w:val="24"/>
        </w:rPr>
        <w:t>применение современных технологий сжигания и систем очистки дымовых</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газов</w:t>
      </w:r>
      <w:r w:rsidRPr="006F4C5A">
        <w:rPr>
          <w:rFonts w:ascii="Times New Roman" w:hAnsi="Times New Roman" w:cs="Times New Roman"/>
          <w:spacing w:val="-8"/>
          <w:sz w:val="24"/>
          <w:szCs w:val="24"/>
        </w:rPr>
        <w:t xml:space="preserve"> </w:t>
      </w:r>
      <w:r w:rsidRPr="006F4C5A">
        <w:rPr>
          <w:rFonts w:ascii="Times New Roman" w:hAnsi="Times New Roman" w:cs="Times New Roman"/>
          <w:sz w:val="24"/>
          <w:szCs w:val="24"/>
        </w:rPr>
        <w:t>позволяет</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минимизировать</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негативное</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воздействие</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на</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 xml:space="preserve">окружающую </w:t>
      </w:r>
      <w:r w:rsidRPr="006F4C5A">
        <w:rPr>
          <w:rFonts w:ascii="Times New Roman" w:hAnsi="Times New Roman" w:cs="Times New Roman"/>
          <w:spacing w:val="-2"/>
          <w:sz w:val="24"/>
          <w:szCs w:val="24"/>
        </w:rPr>
        <w:t>среду.</w:t>
      </w:r>
    </w:p>
    <w:p w:rsidR="0067257E" w:rsidRPr="006F4C5A" w:rsidRDefault="006819EC">
      <w:pPr>
        <w:pStyle w:val="a3"/>
        <w:spacing w:before="119"/>
        <w:ind w:left="710"/>
        <w:jc w:val="left"/>
        <w:rPr>
          <w:rFonts w:ascii="Times New Roman" w:hAnsi="Times New Roman" w:cs="Times New Roman"/>
        </w:rPr>
      </w:pPr>
      <w:r w:rsidRPr="006F4C5A">
        <w:rPr>
          <w:rFonts w:ascii="Times New Roman" w:hAnsi="Times New Roman" w:cs="Times New Roman"/>
        </w:rPr>
        <w:t>Для</w:t>
      </w:r>
      <w:r w:rsidRPr="006F4C5A">
        <w:rPr>
          <w:rFonts w:ascii="Times New Roman" w:hAnsi="Times New Roman" w:cs="Times New Roman"/>
          <w:spacing w:val="-3"/>
        </w:rPr>
        <w:t xml:space="preserve"> </w:t>
      </w:r>
      <w:r w:rsidRPr="006F4C5A">
        <w:rPr>
          <w:rFonts w:ascii="Times New Roman" w:hAnsi="Times New Roman" w:cs="Times New Roman"/>
        </w:rPr>
        <w:t>определения</w:t>
      </w:r>
      <w:r w:rsidRPr="006F4C5A">
        <w:rPr>
          <w:rFonts w:ascii="Times New Roman" w:hAnsi="Times New Roman" w:cs="Times New Roman"/>
          <w:spacing w:val="-3"/>
        </w:rPr>
        <w:t xml:space="preserve"> </w:t>
      </w:r>
      <w:r w:rsidRPr="006F4C5A">
        <w:rPr>
          <w:rFonts w:ascii="Times New Roman" w:hAnsi="Times New Roman" w:cs="Times New Roman"/>
        </w:rPr>
        <w:t>оптимального</w:t>
      </w:r>
      <w:r w:rsidRPr="006F4C5A">
        <w:rPr>
          <w:rFonts w:ascii="Times New Roman" w:hAnsi="Times New Roman" w:cs="Times New Roman"/>
          <w:spacing w:val="-2"/>
        </w:rPr>
        <w:t xml:space="preserve"> </w:t>
      </w:r>
      <w:r w:rsidRPr="006F4C5A">
        <w:rPr>
          <w:rFonts w:ascii="Times New Roman" w:hAnsi="Times New Roman" w:cs="Times New Roman"/>
        </w:rPr>
        <w:t>вида</w:t>
      </w:r>
      <w:r w:rsidRPr="006F4C5A">
        <w:rPr>
          <w:rFonts w:ascii="Times New Roman" w:hAnsi="Times New Roman" w:cs="Times New Roman"/>
          <w:spacing w:val="-4"/>
        </w:rPr>
        <w:t xml:space="preserve"> </w:t>
      </w:r>
      <w:r w:rsidRPr="006F4C5A">
        <w:rPr>
          <w:rFonts w:ascii="Times New Roman" w:hAnsi="Times New Roman" w:cs="Times New Roman"/>
        </w:rPr>
        <w:t>ТЭР</w:t>
      </w:r>
      <w:r w:rsidRPr="006F4C5A">
        <w:rPr>
          <w:rFonts w:ascii="Times New Roman" w:hAnsi="Times New Roman" w:cs="Times New Roman"/>
          <w:spacing w:val="-3"/>
        </w:rPr>
        <w:t xml:space="preserve"> </w:t>
      </w:r>
      <w:r w:rsidRPr="006F4C5A">
        <w:rPr>
          <w:rFonts w:ascii="Times New Roman" w:hAnsi="Times New Roman" w:cs="Times New Roman"/>
        </w:rPr>
        <w:t>применяются</w:t>
      </w:r>
      <w:r w:rsidRPr="006F4C5A">
        <w:rPr>
          <w:rFonts w:ascii="Times New Roman" w:hAnsi="Times New Roman" w:cs="Times New Roman"/>
          <w:spacing w:val="-3"/>
        </w:rPr>
        <w:t xml:space="preserve"> </w:t>
      </w:r>
      <w:r w:rsidRPr="006F4C5A">
        <w:rPr>
          <w:rFonts w:ascii="Times New Roman" w:hAnsi="Times New Roman" w:cs="Times New Roman"/>
        </w:rPr>
        <w:t>следующие</w:t>
      </w:r>
      <w:r w:rsidRPr="006F4C5A">
        <w:rPr>
          <w:rFonts w:ascii="Times New Roman" w:hAnsi="Times New Roman" w:cs="Times New Roman"/>
          <w:spacing w:val="-2"/>
        </w:rPr>
        <w:t xml:space="preserve"> методы:</w:t>
      </w:r>
    </w:p>
    <w:p w:rsidR="0067257E" w:rsidRPr="006F4C5A" w:rsidRDefault="006819EC" w:rsidP="005068BE">
      <w:pPr>
        <w:pStyle w:val="a4"/>
        <w:numPr>
          <w:ilvl w:val="0"/>
          <w:numId w:val="2"/>
        </w:numPr>
        <w:tabs>
          <w:tab w:val="left" w:pos="1419"/>
          <w:tab w:val="left" w:pos="3735"/>
          <w:tab w:val="left" w:pos="6429"/>
          <w:tab w:val="left" w:pos="7895"/>
        </w:tabs>
        <w:spacing w:before="163" w:line="276" w:lineRule="auto"/>
        <w:ind w:right="139" w:firstLine="707"/>
        <w:rPr>
          <w:rFonts w:ascii="Times New Roman" w:hAnsi="Times New Roman" w:cs="Times New Roman"/>
          <w:sz w:val="24"/>
          <w:szCs w:val="24"/>
        </w:rPr>
      </w:pPr>
      <w:r w:rsidRPr="006F4C5A">
        <w:rPr>
          <w:rFonts w:ascii="Times New Roman" w:hAnsi="Times New Roman" w:cs="Times New Roman"/>
          <w:spacing w:val="-2"/>
          <w:sz w:val="24"/>
          <w:szCs w:val="24"/>
        </w:rPr>
        <w:t>Энергетические</w:t>
      </w:r>
      <w:r w:rsidR="005068BE">
        <w:rPr>
          <w:rFonts w:ascii="Times New Roman" w:hAnsi="Times New Roman" w:cs="Times New Roman"/>
          <w:spacing w:val="-2"/>
          <w:sz w:val="24"/>
          <w:szCs w:val="24"/>
        </w:rPr>
        <w:t xml:space="preserve"> </w:t>
      </w:r>
      <w:r w:rsidRPr="006F4C5A">
        <w:rPr>
          <w:rFonts w:ascii="Times New Roman" w:hAnsi="Times New Roman" w:cs="Times New Roman"/>
          <w:sz w:val="24"/>
          <w:szCs w:val="24"/>
        </w:rPr>
        <w:t>аудиты. Позволяют</w:t>
      </w:r>
      <w:r w:rsidR="005068BE">
        <w:rPr>
          <w:rFonts w:ascii="Times New Roman" w:hAnsi="Times New Roman" w:cs="Times New Roman"/>
          <w:sz w:val="24"/>
          <w:szCs w:val="24"/>
        </w:rPr>
        <w:t xml:space="preserve"> </w:t>
      </w:r>
      <w:r w:rsidRPr="006F4C5A">
        <w:rPr>
          <w:rFonts w:ascii="Times New Roman" w:hAnsi="Times New Roman" w:cs="Times New Roman"/>
          <w:spacing w:val="-2"/>
          <w:sz w:val="24"/>
          <w:szCs w:val="24"/>
        </w:rPr>
        <w:t>оценить</w:t>
      </w:r>
      <w:r w:rsidR="005068BE">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 xml:space="preserve">фактическую </w:t>
      </w:r>
      <w:r w:rsidRPr="006F4C5A">
        <w:rPr>
          <w:rFonts w:ascii="Times New Roman" w:hAnsi="Times New Roman" w:cs="Times New Roman"/>
          <w:sz w:val="24"/>
          <w:szCs w:val="24"/>
        </w:rPr>
        <w:t>эффективность использования ТЭР, выявить «узкие места» в работе оборудования и разработать адресные рекомендации по снижению удельных расходов.</w:t>
      </w:r>
    </w:p>
    <w:p w:rsidR="0067257E" w:rsidRPr="006F4C5A" w:rsidRDefault="006819EC" w:rsidP="005068BE">
      <w:pPr>
        <w:pStyle w:val="a4"/>
        <w:numPr>
          <w:ilvl w:val="0"/>
          <w:numId w:val="2"/>
        </w:numPr>
        <w:tabs>
          <w:tab w:val="left" w:pos="1419"/>
        </w:tabs>
        <w:spacing w:before="1" w:line="276" w:lineRule="auto"/>
        <w:ind w:right="139" w:firstLine="707"/>
        <w:rPr>
          <w:rFonts w:ascii="Times New Roman" w:hAnsi="Times New Roman" w:cs="Times New Roman"/>
          <w:sz w:val="24"/>
          <w:szCs w:val="24"/>
        </w:rPr>
      </w:pPr>
      <w:r w:rsidRPr="006F4C5A">
        <w:rPr>
          <w:rFonts w:ascii="Times New Roman" w:hAnsi="Times New Roman" w:cs="Times New Roman"/>
          <w:sz w:val="24"/>
          <w:szCs w:val="24"/>
        </w:rPr>
        <w:t>Нормирование потребления ТЭР.</w:t>
      </w:r>
      <w:r w:rsidRPr="006F4C5A">
        <w:rPr>
          <w:rFonts w:ascii="Times New Roman" w:hAnsi="Times New Roman" w:cs="Times New Roman"/>
          <w:spacing w:val="-1"/>
          <w:sz w:val="24"/>
          <w:szCs w:val="24"/>
        </w:rPr>
        <w:t xml:space="preserve"> </w:t>
      </w:r>
      <w:r w:rsidRPr="006F4C5A">
        <w:rPr>
          <w:rFonts w:ascii="Times New Roman" w:hAnsi="Times New Roman" w:cs="Times New Roman"/>
          <w:sz w:val="24"/>
          <w:szCs w:val="24"/>
        </w:rPr>
        <w:t>Установление дифференцированных норм</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расхода</w:t>
      </w:r>
      <w:r w:rsidRPr="006F4C5A">
        <w:rPr>
          <w:rFonts w:ascii="Times New Roman" w:hAnsi="Times New Roman" w:cs="Times New Roman"/>
          <w:spacing w:val="-3"/>
          <w:sz w:val="24"/>
          <w:szCs w:val="24"/>
        </w:rPr>
        <w:t xml:space="preserve"> </w:t>
      </w:r>
      <w:r w:rsidRPr="006F4C5A">
        <w:rPr>
          <w:rFonts w:ascii="Times New Roman" w:hAnsi="Times New Roman" w:cs="Times New Roman"/>
          <w:sz w:val="24"/>
          <w:szCs w:val="24"/>
        </w:rPr>
        <w:t>топлива</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(индивидуальных</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для</w:t>
      </w:r>
      <w:r w:rsidRPr="006F4C5A">
        <w:rPr>
          <w:rFonts w:ascii="Times New Roman" w:hAnsi="Times New Roman" w:cs="Times New Roman"/>
          <w:spacing w:val="-3"/>
          <w:sz w:val="24"/>
          <w:szCs w:val="24"/>
        </w:rPr>
        <w:t xml:space="preserve"> </w:t>
      </w:r>
      <w:r w:rsidRPr="006F4C5A">
        <w:rPr>
          <w:rFonts w:ascii="Times New Roman" w:hAnsi="Times New Roman" w:cs="Times New Roman"/>
          <w:sz w:val="24"/>
          <w:szCs w:val="24"/>
        </w:rPr>
        <w:t>конкретных</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установок</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групповых</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для объектов в целом) обеспечивает контроль за рациональным использованием ресурсов и служит базой для планирования закупок топлива.</w:t>
      </w:r>
    </w:p>
    <w:p w:rsidR="0067257E" w:rsidRPr="006F4C5A" w:rsidRDefault="006819EC">
      <w:pPr>
        <w:pStyle w:val="a3"/>
        <w:spacing w:line="276" w:lineRule="auto"/>
        <w:ind w:left="2" w:right="140" w:firstLine="707"/>
        <w:rPr>
          <w:rFonts w:ascii="Times New Roman" w:hAnsi="Times New Roman" w:cs="Times New Roman"/>
        </w:rPr>
      </w:pPr>
      <w:r w:rsidRPr="006F4C5A">
        <w:rPr>
          <w:rFonts w:ascii="Times New Roman" w:hAnsi="Times New Roman" w:cs="Times New Roman"/>
        </w:rPr>
        <w:t>–</w:t>
      </w:r>
      <w:r w:rsidR="005068BE">
        <w:rPr>
          <w:rFonts w:ascii="Times New Roman" w:hAnsi="Times New Roman" w:cs="Times New Roman"/>
          <w:spacing w:val="40"/>
        </w:rPr>
        <w:tab/>
      </w:r>
      <w:r w:rsidRPr="006F4C5A">
        <w:rPr>
          <w:rFonts w:ascii="Times New Roman" w:hAnsi="Times New Roman" w:cs="Times New Roman"/>
        </w:rPr>
        <w:t>Расчёт экономической целесообразности перехода на альтернативные виды ТЭР.</w:t>
      </w:r>
      <w:r w:rsidRPr="006F4C5A">
        <w:rPr>
          <w:rFonts w:ascii="Times New Roman" w:hAnsi="Times New Roman" w:cs="Times New Roman"/>
          <w:spacing w:val="-1"/>
        </w:rPr>
        <w:t xml:space="preserve"> </w:t>
      </w:r>
      <w:r w:rsidRPr="006F4C5A">
        <w:rPr>
          <w:rFonts w:ascii="Times New Roman" w:hAnsi="Times New Roman" w:cs="Times New Roman"/>
        </w:rPr>
        <w:t>Включает прогнозирование объёмов потребления, оценку капитальных и эксплуатационных затрат, а также расчёт срока окупаемости мероприятий. Переход на новый вид топлива</w:t>
      </w:r>
      <w:r w:rsidRPr="006F4C5A">
        <w:rPr>
          <w:rFonts w:ascii="Times New Roman" w:hAnsi="Times New Roman" w:cs="Times New Roman"/>
          <w:spacing w:val="-2"/>
        </w:rPr>
        <w:t xml:space="preserve"> </w:t>
      </w:r>
      <w:r w:rsidRPr="006F4C5A">
        <w:rPr>
          <w:rFonts w:ascii="Times New Roman" w:hAnsi="Times New Roman" w:cs="Times New Roman"/>
        </w:rPr>
        <w:t>считается</w:t>
      </w:r>
      <w:r w:rsidRPr="006F4C5A">
        <w:rPr>
          <w:rFonts w:ascii="Times New Roman" w:hAnsi="Times New Roman" w:cs="Times New Roman"/>
          <w:spacing w:val="-1"/>
        </w:rPr>
        <w:t xml:space="preserve"> </w:t>
      </w:r>
      <w:r w:rsidRPr="006F4C5A">
        <w:rPr>
          <w:rFonts w:ascii="Times New Roman" w:hAnsi="Times New Roman" w:cs="Times New Roman"/>
        </w:rPr>
        <w:t>оправданным только при наличии положительного экономического эффекта.</w:t>
      </w:r>
    </w:p>
    <w:p w:rsidR="0067257E" w:rsidRPr="006F4C5A" w:rsidRDefault="006819EC">
      <w:pPr>
        <w:pStyle w:val="a3"/>
        <w:spacing w:before="120" w:line="276" w:lineRule="auto"/>
        <w:ind w:left="2" w:right="141" w:firstLine="707"/>
        <w:rPr>
          <w:rFonts w:ascii="Times New Roman" w:hAnsi="Times New Roman" w:cs="Times New Roman"/>
        </w:rPr>
      </w:pPr>
      <w:r w:rsidRPr="006F4C5A">
        <w:rPr>
          <w:rFonts w:ascii="Times New Roman" w:hAnsi="Times New Roman" w:cs="Times New Roman"/>
        </w:rPr>
        <w:t>Расчёт экономии затрат при переходе потребителей Среднеканского муниципального</w:t>
      </w:r>
      <w:r w:rsidRPr="006F4C5A">
        <w:rPr>
          <w:rFonts w:ascii="Times New Roman" w:hAnsi="Times New Roman" w:cs="Times New Roman"/>
          <w:spacing w:val="-3"/>
        </w:rPr>
        <w:t xml:space="preserve"> </w:t>
      </w:r>
      <w:r w:rsidRPr="006F4C5A">
        <w:rPr>
          <w:rFonts w:ascii="Times New Roman" w:hAnsi="Times New Roman" w:cs="Times New Roman"/>
        </w:rPr>
        <w:t>округа</w:t>
      </w:r>
      <w:r w:rsidRPr="006F4C5A">
        <w:rPr>
          <w:rFonts w:ascii="Times New Roman" w:hAnsi="Times New Roman" w:cs="Times New Roman"/>
          <w:spacing w:val="-3"/>
        </w:rPr>
        <w:t xml:space="preserve"> </w:t>
      </w:r>
      <w:r w:rsidRPr="006F4C5A">
        <w:rPr>
          <w:rFonts w:ascii="Times New Roman" w:hAnsi="Times New Roman" w:cs="Times New Roman"/>
        </w:rPr>
        <w:t>с</w:t>
      </w:r>
      <w:r w:rsidRPr="006F4C5A">
        <w:rPr>
          <w:rFonts w:ascii="Times New Roman" w:hAnsi="Times New Roman" w:cs="Times New Roman"/>
          <w:spacing w:val="-4"/>
        </w:rPr>
        <w:t xml:space="preserve"> </w:t>
      </w:r>
      <w:r w:rsidRPr="006F4C5A">
        <w:rPr>
          <w:rFonts w:ascii="Times New Roman" w:hAnsi="Times New Roman" w:cs="Times New Roman"/>
        </w:rPr>
        <w:t>альтернативных</w:t>
      </w:r>
      <w:r w:rsidRPr="006F4C5A">
        <w:rPr>
          <w:rFonts w:ascii="Times New Roman" w:hAnsi="Times New Roman" w:cs="Times New Roman"/>
          <w:spacing w:val="-4"/>
        </w:rPr>
        <w:t xml:space="preserve"> </w:t>
      </w:r>
      <w:r w:rsidRPr="006F4C5A">
        <w:rPr>
          <w:rFonts w:ascii="Times New Roman" w:hAnsi="Times New Roman" w:cs="Times New Roman"/>
        </w:rPr>
        <w:t>видов</w:t>
      </w:r>
      <w:r w:rsidRPr="006F4C5A">
        <w:rPr>
          <w:rFonts w:ascii="Times New Roman" w:hAnsi="Times New Roman" w:cs="Times New Roman"/>
          <w:spacing w:val="-4"/>
        </w:rPr>
        <w:t xml:space="preserve"> </w:t>
      </w:r>
      <w:r w:rsidRPr="006F4C5A">
        <w:rPr>
          <w:rFonts w:ascii="Times New Roman" w:hAnsi="Times New Roman" w:cs="Times New Roman"/>
        </w:rPr>
        <w:t>топливно-энергетических</w:t>
      </w:r>
      <w:r w:rsidRPr="006F4C5A">
        <w:rPr>
          <w:rFonts w:ascii="Times New Roman" w:hAnsi="Times New Roman" w:cs="Times New Roman"/>
          <w:spacing w:val="-4"/>
        </w:rPr>
        <w:t xml:space="preserve"> </w:t>
      </w:r>
      <w:r w:rsidRPr="006F4C5A">
        <w:rPr>
          <w:rFonts w:ascii="Times New Roman" w:hAnsi="Times New Roman" w:cs="Times New Roman"/>
        </w:rPr>
        <w:t>ресурсов на природный газ не выполнен в связи с отсутствием утверждённых регулируемых цен</w:t>
      </w:r>
      <w:r w:rsidRPr="006F4C5A">
        <w:rPr>
          <w:rFonts w:ascii="Times New Roman" w:hAnsi="Times New Roman" w:cs="Times New Roman"/>
          <w:spacing w:val="-1"/>
        </w:rPr>
        <w:t xml:space="preserve"> </w:t>
      </w:r>
      <w:r w:rsidRPr="006F4C5A">
        <w:rPr>
          <w:rFonts w:ascii="Times New Roman" w:hAnsi="Times New Roman" w:cs="Times New Roman"/>
        </w:rPr>
        <w:t>(тарифов)</w:t>
      </w:r>
      <w:r w:rsidRPr="006F4C5A">
        <w:rPr>
          <w:rFonts w:ascii="Times New Roman" w:hAnsi="Times New Roman" w:cs="Times New Roman"/>
          <w:spacing w:val="-1"/>
        </w:rPr>
        <w:t xml:space="preserve"> </w:t>
      </w:r>
      <w:r w:rsidRPr="006F4C5A">
        <w:rPr>
          <w:rFonts w:ascii="Times New Roman" w:hAnsi="Times New Roman" w:cs="Times New Roman"/>
        </w:rPr>
        <w:t>на</w:t>
      </w:r>
      <w:r w:rsidRPr="006F4C5A">
        <w:rPr>
          <w:rFonts w:ascii="Times New Roman" w:hAnsi="Times New Roman" w:cs="Times New Roman"/>
          <w:spacing w:val="-1"/>
        </w:rPr>
        <w:t xml:space="preserve"> </w:t>
      </w:r>
      <w:r w:rsidRPr="006F4C5A">
        <w:rPr>
          <w:rFonts w:ascii="Times New Roman" w:hAnsi="Times New Roman" w:cs="Times New Roman"/>
        </w:rPr>
        <w:t>газ</w:t>
      </w:r>
      <w:r w:rsidRPr="006F4C5A">
        <w:rPr>
          <w:rFonts w:ascii="Times New Roman" w:hAnsi="Times New Roman" w:cs="Times New Roman"/>
          <w:spacing w:val="-2"/>
        </w:rPr>
        <w:t xml:space="preserve"> </w:t>
      </w:r>
      <w:r w:rsidRPr="006F4C5A">
        <w:rPr>
          <w:rFonts w:ascii="Times New Roman" w:hAnsi="Times New Roman" w:cs="Times New Roman"/>
        </w:rPr>
        <w:t>и</w:t>
      </w:r>
      <w:r w:rsidRPr="006F4C5A">
        <w:rPr>
          <w:rFonts w:ascii="Times New Roman" w:hAnsi="Times New Roman" w:cs="Times New Roman"/>
          <w:spacing w:val="-1"/>
        </w:rPr>
        <w:t xml:space="preserve"> </w:t>
      </w:r>
      <w:r w:rsidRPr="006F4C5A">
        <w:rPr>
          <w:rFonts w:ascii="Times New Roman" w:hAnsi="Times New Roman" w:cs="Times New Roman"/>
        </w:rPr>
        <w:t>услуги</w:t>
      </w:r>
      <w:r w:rsidRPr="006F4C5A">
        <w:rPr>
          <w:rFonts w:ascii="Times New Roman" w:hAnsi="Times New Roman" w:cs="Times New Roman"/>
          <w:spacing w:val="-1"/>
        </w:rPr>
        <w:t xml:space="preserve"> </w:t>
      </w:r>
      <w:r w:rsidRPr="006F4C5A">
        <w:rPr>
          <w:rFonts w:ascii="Times New Roman" w:hAnsi="Times New Roman" w:cs="Times New Roman"/>
        </w:rPr>
        <w:t>по</w:t>
      </w:r>
      <w:r w:rsidRPr="006F4C5A">
        <w:rPr>
          <w:rFonts w:ascii="Times New Roman" w:hAnsi="Times New Roman" w:cs="Times New Roman"/>
          <w:spacing w:val="-1"/>
        </w:rPr>
        <w:t xml:space="preserve"> </w:t>
      </w:r>
      <w:r w:rsidRPr="006F4C5A">
        <w:rPr>
          <w:rFonts w:ascii="Times New Roman" w:hAnsi="Times New Roman" w:cs="Times New Roman"/>
        </w:rPr>
        <w:t>его</w:t>
      </w:r>
      <w:r w:rsidRPr="006F4C5A">
        <w:rPr>
          <w:rFonts w:ascii="Times New Roman" w:hAnsi="Times New Roman" w:cs="Times New Roman"/>
          <w:spacing w:val="-1"/>
        </w:rPr>
        <w:t xml:space="preserve"> </w:t>
      </w:r>
      <w:r w:rsidRPr="006F4C5A">
        <w:rPr>
          <w:rFonts w:ascii="Times New Roman" w:hAnsi="Times New Roman" w:cs="Times New Roman"/>
        </w:rPr>
        <w:t>транспортировке, необходимых</w:t>
      </w:r>
      <w:r w:rsidRPr="006F4C5A">
        <w:rPr>
          <w:rFonts w:ascii="Times New Roman" w:hAnsi="Times New Roman" w:cs="Times New Roman"/>
          <w:spacing w:val="-1"/>
        </w:rPr>
        <w:t xml:space="preserve"> </w:t>
      </w:r>
      <w:r w:rsidRPr="006F4C5A">
        <w:rPr>
          <w:rFonts w:ascii="Times New Roman" w:hAnsi="Times New Roman" w:cs="Times New Roman"/>
        </w:rPr>
        <w:t>для</w:t>
      </w:r>
      <w:r w:rsidRPr="006F4C5A">
        <w:rPr>
          <w:rFonts w:ascii="Times New Roman" w:hAnsi="Times New Roman" w:cs="Times New Roman"/>
          <w:spacing w:val="-1"/>
        </w:rPr>
        <w:t xml:space="preserve"> </w:t>
      </w:r>
      <w:r w:rsidRPr="006F4C5A">
        <w:rPr>
          <w:rFonts w:ascii="Times New Roman" w:hAnsi="Times New Roman" w:cs="Times New Roman"/>
        </w:rPr>
        <w:t>проведения экономически обоснованной оценки замещения ТЭР.</w:t>
      </w:r>
    </w:p>
    <w:p w:rsidR="0067257E" w:rsidRPr="006F4C5A" w:rsidRDefault="006819EC">
      <w:pPr>
        <w:pStyle w:val="a3"/>
        <w:spacing w:before="120" w:line="276" w:lineRule="auto"/>
        <w:ind w:left="2" w:right="138" w:firstLine="707"/>
        <w:rPr>
          <w:rFonts w:ascii="Times New Roman" w:hAnsi="Times New Roman" w:cs="Times New Roman"/>
        </w:rPr>
      </w:pPr>
      <w:r w:rsidRPr="006F4C5A">
        <w:rPr>
          <w:rFonts w:ascii="Times New Roman" w:hAnsi="Times New Roman" w:cs="Times New Roman"/>
        </w:rPr>
        <w:t>В соответствии с действующим законодательством в сфере газоснабжения, оптовые</w:t>
      </w:r>
      <w:r w:rsidRPr="006F4C5A">
        <w:rPr>
          <w:rFonts w:ascii="Times New Roman" w:hAnsi="Times New Roman" w:cs="Times New Roman"/>
          <w:spacing w:val="-10"/>
        </w:rPr>
        <w:t xml:space="preserve"> </w:t>
      </w:r>
      <w:r w:rsidRPr="006F4C5A">
        <w:rPr>
          <w:rFonts w:ascii="Times New Roman" w:hAnsi="Times New Roman" w:cs="Times New Roman"/>
        </w:rPr>
        <w:t>цены</w:t>
      </w:r>
      <w:r w:rsidRPr="006F4C5A">
        <w:rPr>
          <w:rFonts w:ascii="Times New Roman" w:hAnsi="Times New Roman" w:cs="Times New Roman"/>
          <w:spacing w:val="-10"/>
        </w:rPr>
        <w:t xml:space="preserve"> </w:t>
      </w:r>
      <w:r w:rsidRPr="006F4C5A">
        <w:rPr>
          <w:rFonts w:ascii="Times New Roman" w:hAnsi="Times New Roman" w:cs="Times New Roman"/>
        </w:rPr>
        <w:t>на</w:t>
      </w:r>
      <w:r w:rsidRPr="006F4C5A">
        <w:rPr>
          <w:rFonts w:ascii="Times New Roman" w:hAnsi="Times New Roman" w:cs="Times New Roman"/>
          <w:spacing w:val="-10"/>
        </w:rPr>
        <w:t xml:space="preserve"> </w:t>
      </w:r>
      <w:r w:rsidRPr="006F4C5A">
        <w:rPr>
          <w:rFonts w:ascii="Times New Roman" w:hAnsi="Times New Roman" w:cs="Times New Roman"/>
        </w:rPr>
        <w:t>газ</w:t>
      </w:r>
      <w:r w:rsidRPr="006F4C5A">
        <w:rPr>
          <w:rFonts w:ascii="Times New Roman" w:hAnsi="Times New Roman" w:cs="Times New Roman"/>
          <w:spacing w:val="-10"/>
        </w:rPr>
        <w:t xml:space="preserve"> </w:t>
      </w:r>
      <w:r w:rsidRPr="006F4C5A">
        <w:rPr>
          <w:rFonts w:ascii="Times New Roman" w:hAnsi="Times New Roman" w:cs="Times New Roman"/>
        </w:rPr>
        <w:t>и</w:t>
      </w:r>
      <w:r w:rsidRPr="006F4C5A">
        <w:rPr>
          <w:rFonts w:ascii="Times New Roman" w:hAnsi="Times New Roman" w:cs="Times New Roman"/>
          <w:spacing w:val="-11"/>
        </w:rPr>
        <w:t xml:space="preserve"> </w:t>
      </w:r>
      <w:r w:rsidRPr="006F4C5A">
        <w:rPr>
          <w:rFonts w:ascii="Times New Roman" w:hAnsi="Times New Roman" w:cs="Times New Roman"/>
        </w:rPr>
        <w:t>тарифы</w:t>
      </w:r>
      <w:r w:rsidRPr="006F4C5A">
        <w:rPr>
          <w:rFonts w:ascii="Times New Roman" w:hAnsi="Times New Roman" w:cs="Times New Roman"/>
          <w:spacing w:val="-10"/>
        </w:rPr>
        <w:t xml:space="preserve"> </w:t>
      </w:r>
      <w:r w:rsidRPr="006F4C5A">
        <w:rPr>
          <w:rFonts w:ascii="Times New Roman" w:hAnsi="Times New Roman" w:cs="Times New Roman"/>
        </w:rPr>
        <w:t>на</w:t>
      </w:r>
      <w:r w:rsidRPr="006F4C5A">
        <w:rPr>
          <w:rFonts w:ascii="Times New Roman" w:hAnsi="Times New Roman" w:cs="Times New Roman"/>
          <w:spacing w:val="-10"/>
        </w:rPr>
        <w:t xml:space="preserve"> </w:t>
      </w:r>
      <w:r w:rsidRPr="006F4C5A">
        <w:rPr>
          <w:rFonts w:ascii="Times New Roman" w:hAnsi="Times New Roman" w:cs="Times New Roman"/>
        </w:rPr>
        <w:t>транспортировку</w:t>
      </w:r>
      <w:r w:rsidRPr="006F4C5A">
        <w:rPr>
          <w:rFonts w:ascii="Times New Roman" w:hAnsi="Times New Roman" w:cs="Times New Roman"/>
          <w:spacing w:val="-12"/>
        </w:rPr>
        <w:t xml:space="preserve"> </w:t>
      </w:r>
      <w:r w:rsidRPr="006F4C5A">
        <w:rPr>
          <w:rFonts w:ascii="Times New Roman" w:hAnsi="Times New Roman" w:cs="Times New Roman"/>
        </w:rPr>
        <w:t>по</w:t>
      </w:r>
      <w:r w:rsidRPr="006F4C5A">
        <w:rPr>
          <w:rFonts w:ascii="Times New Roman" w:hAnsi="Times New Roman" w:cs="Times New Roman"/>
          <w:spacing w:val="-11"/>
        </w:rPr>
        <w:t xml:space="preserve"> </w:t>
      </w:r>
      <w:r w:rsidRPr="006F4C5A">
        <w:rPr>
          <w:rFonts w:ascii="Times New Roman" w:hAnsi="Times New Roman" w:cs="Times New Roman"/>
        </w:rPr>
        <w:t>газораспределительным</w:t>
      </w:r>
      <w:r w:rsidRPr="006F4C5A">
        <w:rPr>
          <w:rFonts w:ascii="Times New Roman" w:hAnsi="Times New Roman" w:cs="Times New Roman"/>
          <w:spacing w:val="-11"/>
        </w:rPr>
        <w:t xml:space="preserve"> </w:t>
      </w:r>
      <w:r w:rsidRPr="006F4C5A">
        <w:rPr>
          <w:rFonts w:ascii="Times New Roman" w:hAnsi="Times New Roman" w:cs="Times New Roman"/>
        </w:rPr>
        <w:t xml:space="preserve">сетям утверждаются ФАС России в разрезе отдельных субъектов РФ и газораспределительных организаций (ГРО). По Магаданской области (в границах которой расположено Среднеканское МО) на дату формирования ТЭБ соответствующие тарифные решения, позволяющие однозначно определить стоимость газа для конечных потребителей, отсутствуют либо не подлежат применению для прогнозных расчётов в силу специфики зоны газоснабжения </w:t>
      </w:r>
      <w:r w:rsidRPr="006F4C5A">
        <w:rPr>
          <w:rFonts w:ascii="Times New Roman" w:hAnsi="Times New Roman" w:cs="Times New Roman"/>
          <w:spacing w:val="-2"/>
        </w:rPr>
        <w:t>территории.</w:t>
      </w:r>
    </w:p>
    <w:p w:rsidR="0067257E" w:rsidRPr="006F4C5A" w:rsidRDefault="0067257E">
      <w:pPr>
        <w:pStyle w:val="a3"/>
        <w:spacing w:line="276" w:lineRule="auto"/>
        <w:rPr>
          <w:rFonts w:ascii="Times New Roman" w:hAnsi="Times New Roman" w:cs="Times New Roman"/>
        </w:rPr>
        <w:sectPr w:rsidR="0067257E" w:rsidRPr="006F4C5A">
          <w:pgSz w:w="11910" w:h="16840"/>
          <w:pgMar w:top="1040" w:right="708" w:bottom="1200" w:left="1700" w:header="0" w:footer="987" w:gutter="0"/>
          <w:cols w:space="720"/>
        </w:sectPr>
      </w:pPr>
    </w:p>
    <w:p w:rsidR="0067257E" w:rsidRPr="006F4C5A" w:rsidRDefault="006819EC">
      <w:pPr>
        <w:pStyle w:val="2"/>
        <w:numPr>
          <w:ilvl w:val="1"/>
          <w:numId w:val="4"/>
        </w:numPr>
        <w:tabs>
          <w:tab w:val="left" w:pos="721"/>
          <w:tab w:val="left" w:pos="4281"/>
        </w:tabs>
        <w:spacing w:line="276" w:lineRule="auto"/>
        <w:ind w:left="4281" w:right="153" w:hanging="4268"/>
        <w:jc w:val="left"/>
        <w:rPr>
          <w:rFonts w:ascii="Times New Roman" w:hAnsi="Times New Roman" w:cs="Times New Roman"/>
        </w:rPr>
      </w:pPr>
      <w:bookmarkStart w:id="46" w:name="_bookmark45"/>
      <w:bookmarkEnd w:id="46"/>
      <w:r w:rsidRPr="006F4C5A">
        <w:rPr>
          <w:rFonts w:ascii="Times New Roman" w:hAnsi="Times New Roman" w:cs="Times New Roman"/>
        </w:rPr>
        <w:lastRenderedPageBreak/>
        <w:t>Прогнозные</w:t>
      </w:r>
      <w:r w:rsidRPr="006F4C5A">
        <w:rPr>
          <w:rFonts w:ascii="Times New Roman" w:hAnsi="Times New Roman" w:cs="Times New Roman"/>
          <w:spacing w:val="-8"/>
        </w:rPr>
        <w:t xml:space="preserve"> </w:t>
      </w:r>
      <w:r w:rsidRPr="006F4C5A">
        <w:rPr>
          <w:rFonts w:ascii="Times New Roman" w:hAnsi="Times New Roman" w:cs="Times New Roman"/>
        </w:rPr>
        <w:t>однопродуктовые</w:t>
      </w:r>
      <w:r w:rsidRPr="006F4C5A">
        <w:rPr>
          <w:rFonts w:ascii="Times New Roman" w:hAnsi="Times New Roman" w:cs="Times New Roman"/>
          <w:spacing w:val="-8"/>
        </w:rPr>
        <w:t xml:space="preserve"> </w:t>
      </w:r>
      <w:r w:rsidRPr="006F4C5A">
        <w:rPr>
          <w:rFonts w:ascii="Times New Roman" w:hAnsi="Times New Roman" w:cs="Times New Roman"/>
        </w:rPr>
        <w:t>балансы</w:t>
      </w:r>
      <w:r w:rsidRPr="006F4C5A">
        <w:rPr>
          <w:rFonts w:ascii="Times New Roman" w:hAnsi="Times New Roman" w:cs="Times New Roman"/>
          <w:spacing w:val="-10"/>
        </w:rPr>
        <w:t xml:space="preserve"> </w:t>
      </w:r>
      <w:r w:rsidRPr="006F4C5A">
        <w:rPr>
          <w:rFonts w:ascii="Times New Roman" w:hAnsi="Times New Roman" w:cs="Times New Roman"/>
        </w:rPr>
        <w:t>Среднеканского</w:t>
      </w:r>
      <w:r w:rsidRPr="006F4C5A">
        <w:rPr>
          <w:rFonts w:ascii="Times New Roman" w:hAnsi="Times New Roman" w:cs="Times New Roman"/>
          <w:spacing w:val="-9"/>
        </w:rPr>
        <w:t xml:space="preserve"> </w:t>
      </w:r>
      <w:r w:rsidRPr="006F4C5A">
        <w:rPr>
          <w:rFonts w:ascii="Times New Roman" w:hAnsi="Times New Roman" w:cs="Times New Roman"/>
        </w:rPr>
        <w:t xml:space="preserve">муниципального </w:t>
      </w:r>
      <w:r w:rsidRPr="006F4C5A">
        <w:rPr>
          <w:rFonts w:ascii="Times New Roman" w:hAnsi="Times New Roman" w:cs="Times New Roman"/>
          <w:spacing w:val="-2"/>
        </w:rPr>
        <w:t>округа</w:t>
      </w:r>
    </w:p>
    <w:p w:rsidR="0067257E" w:rsidRPr="006F4C5A" w:rsidRDefault="006819EC">
      <w:pPr>
        <w:spacing w:before="241" w:after="55"/>
        <w:ind w:left="3065"/>
        <w:rPr>
          <w:rFonts w:ascii="Times New Roman" w:hAnsi="Times New Roman" w:cs="Times New Roman"/>
          <w:i/>
          <w:sz w:val="24"/>
          <w:szCs w:val="24"/>
        </w:rPr>
      </w:pPr>
      <w:bookmarkStart w:id="47" w:name="_bookmark46"/>
      <w:bookmarkEnd w:id="47"/>
      <w:r w:rsidRPr="006F4C5A">
        <w:rPr>
          <w:rFonts w:ascii="Times New Roman" w:hAnsi="Times New Roman" w:cs="Times New Roman"/>
          <w:i/>
          <w:sz w:val="24"/>
          <w:szCs w:val="24"/>
        </w:rPr>
        <w:t>Таблица</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12.</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Прогнозный</w:t>
      </w:r>
      <w:r w:rsidRPr="006F4C5A">
        <w:rPr>
          <w:rFonts w:ascii="Times New Roman" w:hAnsi="Times New Roman" w:cs="Times New Roman"/>
          <w:i/>
          <w:spacing w:val="-3"/>
          <w:sz w:val="24"/>
          <w:szCs w:val="24"/>
        </w:rPr>
        <w:t xml:space="preserve"> </w:t>
      </w:r>
      <w:r w:rsidRPr="006F4C5A">
        <w:rPr>
          <w:rFonts w:ascii="Times New Roman" w:hAnsi="Times New Roman" w:cs="Times New Roman"/>
          <w:i/>
          <w:sz w:val="24"/>
          <w:szCs w:val="24"/>
        </w:rPr>
        <w:t>однопродуктовый</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баланс</w:t>
      </w:r>
      <w:r w:rsidRPr="006F4C5A">
        <w:rPr>
          <w:rFonts w:ascii="Times New Roman" w:hAnsi="Times New Roman" w:cs="Times New Roman"/>
          <w:i/>
          <w:spacing w:val="-6"/>
          <w:sz w:val="24"/>
          <w:szCs w:val="24"/>
        </w:rPr>
        <w:t xml:space="preserve"> </w:t>
      </w:r>
      <w:r w:rsidRPr="006F4C5A">
        <w:rPr>
          <w:rFonts w:ascii="Times New Roman" w:hAnsi="Times New Roman" w:cs="Times New Roman"/>
          <w:i/>
          <w:spacing w:val="-2"/>
          <w:sz w:val="24"/>
          <w:szCs w:val="24"/>
        </w:rPr>
        <w:t>«Уголь»</w:t>
      </w: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37"/>
        <w:gridCol w:w="1143"/>
        <w:gridCol w:w="1143"/>
        <w:gridCol w:w="1143"/>
        <w:gridCol w:w="1141"/>
        <w:gridCol w:w="1140"/>
      </w:tblGrid>
      <w:tr w:rsidR="0067257E" w:rsidRPr="006F4C5A">
        <w:trPr>
          <w:trHeight w:val="210"/>
        </w:trPr>
        <w:tc>
          <w:tcPr>
            <w:tcW w:w="3637" w:type="dxa"/>
            <w:vMerge w:val="restart"/>
          </w:tcPr>
          <w:p w:rsidR="0067257E" w:rsidRPr="006F4C5A" w:rsidRDefault="0067257E" w:rsidP="00594BF7">
            <w:pPr>
              <w:pStyle w:val="TableParagraph"/>
              <w:spacing w:before="8"/>
              <w:jc w:val="left"/>
              <w:rPr>
                <w:rFonts w:ascii="Times New Roman" w:hAnsi="Times New Roman" w:cs="Times New Roman"/>
                <w:i/>
                <w:sz w:val="24"/>
                <w:szCs w:val="24"/>
              </w:rPr>
            </w:pPr>
          </w:p>
          <w:p w:rsidR="0067257E" w:rsidRPr="006F4C5A" w:rsidRDefault="006819EC" w:rsidP="00594BF7">
            <w:pPr>
              <w:pStyle w:val="TableParagraph"/>
              <w:spacing w:before="1"/>
              <w:ind w:left="534"/>
              <w:jc w:val="left"/>
              <w:rPr>
                <w:rFonts w:ascii="Times New Roman" w:hAnsi="Times New Roman" w:cs="Times New Roman"/>
                <w:b/>
                <w:sz w:val="24"/>
                <w:szCs w:val="24"/>
              </w:rPr>
            </w:pPr>
            <w:r w:rsidRPr="006F4C5A">
              <w:rPr>
                <w:rFonts w:ascii="Times New Roman" w:hAnsi="Times New Roman" w:cs="Times New Roman"/>
                <w:b/>
                <w:sz w:val="24"/>
                <w:szCs w:val="24"/>
              </w:rPr>
              <w:t>Наименование</w:t>
            </w:r>
            <w:r w:rsidRPr="006F4C5A">
              <w:rPr>
                <w:rFonts w:ascii="Times New Roman" w:hAnsi="Times New Roman" w:cs="Times New Roman"/>
                <w:b/>
                <w:spacing w:val="-5"/>
                <w:sz w:val="24"/>
                <w:szCs w:val="24"/>
              </w:rPr>
              <w:t xml:space="preserve"> </w:t>
            </w:r>
            <w:r w:rsidRPr="006F4C5A">
              <w:rPr>
                <w:rFonts w:ascii="Times New Roman" w:hAnsi="Times New Roman" w:cs="Times New Roman"/>
                <w:b/>
                <w:sz w:val="24"/>
                <w:szCs w:val="24"/>
              </w:rPr>
              <w:t>строк</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баланса</w:t>
            </w:r>
          </w:p>
        </w:tc>
        <w:tc>
          <w:tcPr>
            <w:tcW w:w="1143" w:type="dxa"/>
            <w:vMerge w:val="restart"/>
          </w:tcPr>
          <w:p w:rsidR="0067257E" w:rsidRPr="006F4C5A" w:rsidRDefault="006819EC" w:rsidP="000D0D98">
            <w:pPr>
              <w:pStyle w:val="TableParagraph"/>
              <w:ind w:left="41" w:right="212"/>
              <w:rPr>
                <w:rFonts w:ascii="Times New Roman" w:hAnsi="Times New Roman" w:cs="Times New Roman"/>
                <w:b/>
                <w:sz w:val="24"/>
                <w:szCs w:val="24"/>
              </w:rPr>
            </w:pPr>
            <w:r w:rsidRPr="006F4C5A">
              <w:rPr>
                <w:rFonts w:ascii="Times New Roman" w:hAnsi="Times New Roman" w:cs="Times New Roman"/>
                <w:b/>
                <w:spacing w:val="-2"/>
                <w:sz w:val="24"/>
                <w:szCs w:val="24"/>
              </w:rPr>
              <w:t>Номер</w:t>
            </w:r>
            <w:r w:rsidRPr="006F4C5A">
              <w:rPr>
                <w:rFonts w:ascii="Times New Roman" w:hAnsi="Times New Roman" w:cs="Times New Roman"/>
                <w:b/>
                <w:spacing w:val="40"/>
                <w:sz w:val="24"/>
                <w:szCs w:val="24"/>
              </w:rPr>
              <w:t xml:space="preserve"> </w:t>
            </w:r>
            <w:r w:rsidRPr="006F4C5A">
              <w:rPr>
                <w:rFonts w:ascii="Times New Roman" w:hAnsi="Times New Roman" w:cs="Times New Roman"/>
                <w:b/>
                <w:spacing w:val="-2"/>
                <w:sz w:val="24"/>
                <w:szCs w:val="24"/>
              </w:rPr>
              <w:t>строк</w:t>
            </w:r>
            <w:r w:rsidRPr="006F4C5A">
              <w:rPr>
                <w:rFonts w:ascii="Times New Roman" w:hAnsi="Times New Roman" w:cs="Times New Roman"/>
                <w:b/>
                <w:spacing w:val="40"/>
                <w:sz w:val="24"/>
                <w:szCs w:val="24"/>
              </w:rPr>
              <w:t xml:space="preserve"> </w:t>
            </w:r>
            <w:r w:rsidRPr="006F4C5A">
              <w:rPr>
                <w:rFonts w:ascii="Times New Roman" w:hAnsi="Times New Roman" w:cs="Times New Roman"/>
                <w:b/>
                <w:spacing w:val="-2"/>
                <w:sz w:val="24"/>
                <w:szCs w:val="24"/>
              </w:rPr>
              <w:t>баланса</w:t>
            </w:r>
          </w:p>
        </w:tc>
        <w:tc>
          <w:tcPr>
            <w:tcW w:w="4567" w:type="dxa"/>
            <w:gridSpan w:val="4"/>
          </w:tcPr>
          <w:p w:rsidR="0067257E" w:rsidRPr="006F4C5A" w:rsidRDefault="006819EC" w:rsidP="00594BF7">
            <w:pPr>
              <w:pStyle w:val="TableParagraph"/>
              <w:ind w:left="5" w:right="4"/>
              <w:rPr>
                <w:rFonts w:ascii="Times New Roman" w:hAnsi="Times New Roman" w:cs="Times New Roman"/>
                <w:b/>
                <w:sz w:val="24"/>
                <w:szCs w:val="24"/>
              </w:rPr>
            </w:pPr>
            <w:r w:rsidRPr="006F4C5A">
              <w:rPr>
                <w:rFonts w:ascii="Times New Roman" w:hAnsi="Times New Roman" w:cs="Times New Roman"/>
                <w:b/>
                <w:sz w:val="24"/>
                <w:szCs w:val="24"/>
              </w:rPr>
              <w:t xml:space="preserve">Уголь </w:t>
            </w:r>
            <w:r w:rsidRPr="006F4C5A">
              <w:rPr>
                <w:rFonts w:ascii="Times New Roman" w:hAnsi="Times New Roman" w:cs="Times New Roman"/>
                <w:b/>
                <w:spacing w:val="-2"/>
                <w:sz w:val="24"/>
                <w:szCs w:val="24"/>
              </w:rPr>
              <w:t>каменный</w:t>
            </w:r>
          </w:p>
        </w:tc>
      </w:tr>
      <w:tr w:rsidR="0067257E" w:rsidRPr="006F4C5A">
        <w:trPr>
          <w:trHeight w:val="210"/>
        </w:trPr>
        <w:tc>
          <w:tcPr>
            <w:tcW w:w="3637" w:type="dxa"/>
            <w:vMerge/>
            <w:tcBorders>
              <w:top w:val="nil"/>
            </w:tcBorders>
          </w:tcPr>
          <w:p w:rsidR="0067257E" w:rsidRPr="006F4C5A" w:rsidRDefault="0067257E" w:rsidP="00594BF7">
            <w:pPr>
              <w:rPr>
                <w:rFonts w:ascii="Times New Roman" w:hAnsi="Times New Roman" w:cs="Times New Roman"/>
                <w:sz w:val="24"/>
                <w:szCs w:val="24"/>
              </w:rPr>
            </w:pPr>
          </w:p>
        </w:tc>
        <w:tc>
          <w:tcPr>
            <w:tcW w:w="1143" w:type="dxa"/>
            <w:vMerge/>
            <w:tcBorders>
              <w:top w:val="nil"/>
            </w:tcBorders>
          </w:tcPr>
          <w:p w:rsidR="0067257E" w:rsidRPr="006F4C5A" w:rsidRDefault="0067257E" w:rsidP="00594BF7">
            <w:pPr>
              <w:rPr>
                <w:rFonts w:ascii="Times New Roman" w:hAnsi="Times New Roman" w:cs="Times New Roman"/>
                <w:sz w:val="24"/>
                <w:szCs w:val="24"/>
              </w:rPr>
            </w:pPr>
          </w:p>
        </w:tc>
        <w:tc>
          <w:tcPr>
            <w:tcW w:w="4567" w:type="dxa"/>
            <w:gridSpan w:val="4"/>
          </w:tcPr>
          <w:p w:rsidR="0067257E" w:rsidRPr="006F4C5A" w:rsidRDefault="006819EC" w:rsidP="00594BF7">
            <w:pPr>
              <w:pStyle w:val="TableParagraph"/>
              <w:ind w:left="5" w:right="4"/>
              <w:rPr>
                <w:rFonts w:ascii="Times New Roman" w:hAnsi="Times New Roman" w:cs="Times New Roman"/>
                <w:b/>
                <w:sz w:val="24"/>
                <w:szCs w:val="24"/>
              </w:rPr>
            </w:pPr>
            <w:r w:rsidRPr="006F4C5A">
              <w:rPr>
                <w:rFonts w:ascii="Times New Roman" w:hAnsi="Times New Roman" w:cs="Times New Roman"/>
                <w:b/>
                <w:spacing w:val="-4"/>
                <w:sz w:val="24"/>
                <w:szCs w:val="24"/>
              </w:rPr>
              <w:t>тонн</w:t>
            </w:r>
          </w:p>
        </w:tc>
      </w:tr>
      <w:tr w:rsidR="0067257E" w:rsidRPr="006F4C5A">
        <w:trPr>
          <w:trHeight w:val="210"/>
        </w:trPr>
        <w:tc>
          <w:tcPr>
            <w:tcW w:w="3637" w:type="dxa"/>
            <w:vMerge/>
            <w:tcBorders>
              <w:top w:val="nil"/>
            </w:tcBorders>
          </w:tcPr>
          <w:p w:rsidR="0067257E" w:rsidRPr="006F4C5A" w:rsidRDefault="0067257E" w:rsidP="00594BF7">
            <w:pPr>
              <w:rPr>
                <w:rFonts w:ascii="Times New Roman" w:hAnsi="Times New Roman" w:cs="Times New Roman"/>
                <w:sz w:val="24"/>
                <w:szCs w:val="24"/>
              </w:rPr>
            </w:pPr>
          </w:p>
        </w:tc>
        <w:tc>
          <w:tcPr>
            <w:tcW w:w="1143" w:type="dxa"/>
            <w:vMerge/>
            <w:tcBorders>
              <w:top w:val="nil"/>
            </w:tcBorders>
          </w:tcPr>
          <w:p w:rsidR="0067257E" w:rsidRPr="006F4C5A" w:rsidRDefault="0067257E" w:rsidP="00594BF7">
            <w:pPr>
              <w:rPr>
                <w:rFonts w:ascii="Times New Roman" w:hAnsi="Times New Roman" w:cs="Times New Roman"/>
                <w:sz w:val="24"/>
                <w:szCs w:val="24"/>
              </w:rPr>
            </w:pPr>
          </w:p>
        </w:tc>
        <w:tc>
          <w:tcPr>
            <w:tcW w:w="1143" w:type="dxa"/>
          </w:tcPr>
          <w:p w:rsidR="0067257E" w:rsidRPr="006F4C5A" w:rsidRDefault="006819EC" w:rsidP="00594BF7">
            <w:pPr>
              <w:pStyle w:val="TableParagraph"/>
              <w:ind w:left="12" w:right="11"/>
              <w:rPr>
                <w:rFonts w:ascii="Times New Roman" w:hAnsi="Times New Roman" w:cs="Times New Roman"/>
                <w:b/>
                <w:sz w:val="24"/>
                <w:szCs w:val="24"/>
              </w:rPr>
            </w:pPr>
            <w:r w:rsidRPr="006F4C5A">
              <w:rPr>
                <w:rFonts w:ascii="Times New Roman" w:hAnsi="Times New Roman" w:cs="Times New Roman"/>
                <w:b/>
                <w:spacing w:val="-4"/>
                <w:sz w:val="24"/>
                <w:szCs w:val="24"/>
              </w:rPr>
              <w:t>2025</w:t>
            </w:r>
          </w:p>
        </w:tc>
        <w:tc>
          <w:tcPr>
            <w:tcW w:w="1143" w:type="dxa"/>
          </w:tcPr>
          <w:p w:rsidR="0067257E" w:rsidRPr="006F4C5A" w:rsidRDefault="006819EC" w:rsidP="00594BF7">
            <w:pPr>
              <w:pStyle w:val="TableParagraph"/>
              <w:ind w:left="12" w:right="12"/>
              <w:rPr>
                <w:rFonts w:ascii="Times New Roman" w:hAnsi="Times New Roman" w:cs="Times New Roman"/>
                <w:b/>
                <w:sz w:val="24"/>
                <w:szCs w:val="24"/>
              </w:rPr>
            </w:pPr>
            <w:r w:rsidRPr="006F4C5A">
              <w:rPr>
                <w:rFonts w:ascii="Times New Roman" w:hAnsi="Times New Roman" w:cs="Times New Roman"/>
                <w:b/>
                <w:spacing w:val="-4"/>
                <w:sz w:val="24"/>
                <w:szCs w:val="24"/>
              </w:rPr>
              <w:t>2026</w:t>
            </w:r>
          </w:p>
        </w:tc>
        <w:tc>
          <w:tcPr>
            <w:tcW w:w="1141" w:type="dxa"/>
          </w:tcPr>
          <w:p w:rsidR="0067257E" w:rsidRPr="006F4C5A" w:rsidRDefault="006819EC" w:rsidP="00594BF7">
            <w:pPr>
              <w:pStyle w:val="TableParagraph"/>
              <w:ind w:left="6" w:right="4"/>
              <w:rPr>
                <w:rFonts w:ascii="Times New Roman" w:hAnsi="Times New Roman" w:cs="Times New Roman"/>
                <w:b/>
                <w:sz w:val="24"/>
                <w:szCs w:val="24"/>
              </w:rPr>
            </w:pPr>
            <w:r w:rsidRPr="006F4C5A">
              <w:rPr>
                <w:rFonts w:ascii="Times New Roman" w:hAnsi="Times New Roman" w:cs="Times New Roman"/>
                <w:b/>
                <w:spacing w:val="-4"/>
                <w:sz w:val="24"/>
                <w:szCs w:val="24"/>
              </w:rPr>
              <w:t>2028</w:t>
            </w:r>
          </w:p>
        </w:tc>
        <w:tc>
          <w:tcPr>
            <w:tcW w:w="1140" w:type="dxa"/>
          </w:tcPr>
          <w:p w:rsidR="0067257E" w:rsidRPr="006F4C5A" w:rsidRDefault="006819EC" w:rsidP="00594BF7">
            <w:pPr>
              <w:pStyle w:val="TableParagraph"/>
              <w:ind w:left="8" w:right="3"/>
              <w:rPr>
                <w:rFonts w:ascii="Times New Roman" w:hAnsi="Times New Roman" w:cs="Times New Roman"/>
                <w:b/>
                <w:sz w:val="24"/>
                <w:szCs w:val="24"/>
              </w:rPr>
            </w:pPr>
            <w:r w:rsidRPr="006F4C5A">
              <w:rPr>
                <w:rFonts w:ascii="Times New Roman" w:hAnsi="Times New Roman" w:cs="Times New Roman"/>
                <w:b/>
                <w:spacing w:val="-4"/>
                <w:sz w:val="24"/>
                <w:szCs w:val="24"/>
              </w:rPr>
              <w:t>2030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Производство</w:t>
            </w:r>
            <w:r w:rsidRPr="006F4C5A">
              <w:rPr>
                <w:rFonts w:ascii="Times New Roman" w:hAnsi="Times New Roman" w:cs="Times New Roman"/>
                <w:spacing w:val="-8"/>
                <w:sz w:val="24"/>
                <w:szCs w:val="24"/>
              </w:rPr>
              <w:t xml:space="preserve"> </w:t>
            </w:r>
            <w:r w:rsidRPr="006F4C5A">
              <w:rPr>
                <w:rFonts w:ascii="Times New Roman" w:hAnsi="Times New Roman" w:cs="Times New Roman"/>
                <w:sz w:val="24"/>
                <w:szCs w:val="24"/>
              </w:rPr>
              <w:t>энергетических</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ресурсов</w:t>
            </w:r>
          </w:p>
        </w:tc>
        <w:tc>
          <w:tcPr>
            <w:tcW w:w="1143" w:type="dxa"/>
          </w:tcPr>
          <w:p w:rsidR="0067257E" w:rsidRPr="006F4C5A" w:rsidRDefault="006819EC" w:rsidP="00594BF7">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1</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3"/>
        </w:trPr>
        <w:tc>
          <w:tcPr>
            <w:tcW w:w="3637" w:type="dxa"/>
          </w:tcPr>
          <w:p w:rsidR="0067257E" w:rsidRPr="006F4C5A" w:rsidRDefault="006819EC" w:rsidP="00594BF7">
            <w:pPr>
              <w:pStyle w:val="TableParagraph"/>
              <w:spacing w:before="1"/>
              <w:ind w:left="26"/>
              <w:jc w:val="left"/>
              <w:rPr>
                <w:rFonts w:ascii="Times New Roman" w:hAnsi="Times New Roman" w:cs="Times New Roman"/>
                <w:sz w:val="24"/>
                <w:szCs w:val="24"/>
              </w:rPr>
            </w:pPr>
            <w:r w:rsidRPr="006F4C5A">
              <w:rPr>
                <w:rFonts w:ascii="Times New Roman" w:hAnsi="Times New Roman" w:cs="Times New Roman"/>
                <w:spacing w:val="-4"/>
                <w:sz w:val="24"/>
                <w:szCs w:val="24"/>
              </w:rPr>
              <w:t>Ввоз</w:t>
            </w:r>
          </w:p>
        </w:tc>
        <w:tc>
          <w:tcPr>
            <w:tcW w:w="1143" w:type="dxa"/>
          </w:tcPr>
          <w:p w:rsidR="0067257E" w:rsidRPr="006F4C5A" w:rsidRDefault="006819EC" w:rsidP="00594BF7">
            <w:pPr>
              <w:pStyle w:val="TableParagraph"/>
              <w:spacing w:before="1"/>
              <w:ind w:left="12" w:right="6"/>
              <w:rPr>
                <w:rFonts w:ascii="Times New Roman" w:hAnsi="Times New Roman" w:cs="Times New Roman"/>
                <w:sz w:val="24"/>
                <w:szCs w:val="24"/>
              </w:rPr>
            </w:pPr>
            <w:r w:rsidRPr="006F4C5A">
              <w:rPr>
                <w:rFonts w:ascii="Times New Roman" w:hAnsi="Times New Roman" w:cs="Times New Roman"/>
                <w:spacing w:val="-10"/>
                <w:sz w:val="24"/>
                <w:szCs w:val="24"/>
              </w:rPr>
              <w:t>2</w:t>
            </w:r>
          </w:p>
        </w:tc>
        <w:tc>
          <w:tcPr>
            <w:tcW w:w="1143" w:type="dxa"/>
          </w:tcPr>
          <w:p w:rsidR="0067257E" w:rsidRPr="006F4C5A" w:rsidRDefault="006819EC" w:rsidP="00594BF7">
            <w:pPr>
              <w:pStyle w:val="TableParagraph"/>
              <w:spacing w:before="1"/>
              <w:ind w:left="12" w:right="7"/>
              <w:rPr>
                <w:rFonts w:ascii="Times New Roman" w:hAnsi="Times New Roman" w:cs="Times New Roman"/>
                <w:sz w:val="24"/>
                <w:szCs w:val="24"/>
              </w:rPr>
            </w:pPr>
            <w:r w:rsidRPr="006F4C5A">
              <w:rPr>
                <w:rFonts w:ascii="Times New Roman" w:hAnsi="Times New Roman" w:cs="Times New Roman"/>
                <w:sz w:val="24"/>
                <w:szCs w:val="24"/>
              </w:rPr>
              <w:t>16</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038,5</w:t>
            </w:r>
          </w:p>
        </w:tc>
        <w:tc>
          <w:tcPr>
            <w:tcW w:w="1143" w:type="dxa"/>
          </w:tcPr>
          <w:p w:rsidR="0067257E" w:rsidRPr="006F4C5A" w:rsidRDefault="006819EC" w:rsidP="00594BF7">
            <w:pPr>
              <w:pStyle w:val="TableParagraph"/>
              <w:spacing w:before="1"/>
              <w:ind w:left="12" w:right="8"/>
              <w:rPr>
                <w:rFonts w:ascii="Times New Roman" w:hAnsi="Times New Roman" w:cs="Times New Roman"/>
                <w:sz w:val="24"/>
                <w:szCs w:val="24"/>
              </w:rPr>
            </w:pPr>
            <w:r w:rsidRPr="006F4C5A">
              <w:rPr>
                <w:rFonts w:ascii="Times New Roman" w:hAnsi="Times New Roman" w:cs="Times New Roman"/>
                <w:sz w:val="24"/>
                <w:szCs w:val="24"/>
              </w:rPr>
              <w:t>16</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015,1</w:t>
            </w:r>
          </w:p>
        </w:tc>
        <w:tc>
          <w:tcPr>
            <w:tcW w:w="1141" w:type="dxa"/>
          </w:tcPr>
          <w:p w:rsidR="0067257E" w:rsidRPr="006F4C5A" w:rsidRDefault="006819EC" w:rsidP="00594BF7">
            <w:pPr>
              <w:pStyle w:val="TableParagraph"/>
              <w:spacing w:before="1"/>
              <w:ind w:left="6"/>
              <w:rPr>
                <w:rFonts w:ascii="Times New Roman" w:hAnsi="Times New Roman" w:cs="Times New Roman"/>
                <w:sz w:val="24"/>
                <w:szCs w:val="24"/>
              </w:rPr>
            </w:pPr>
            <w:r w:rsidRPr="006F4C5A">
              <w:rPr>
                <w:rFonts w:ascii="Times New Roman" w:hAnsi="Times New Roman" w:cs="Times New Roman"/>
                <w:sz w:val="24"/>
                <w:szCs w:val="24"/>
              </w:rPr>
              <w:t>17</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678,3</w:t>
            </w:r>
          </w:p>
        </w:tc>
        <w:tc>
          <w:tcPr>
            <w:tcW w:w="1140" w:type="dxa"/>
          </w:tcPr>
          <w:p w:rsidR="0067257E" w:rsidRPr="006F4C5A" w:rsidRDefault="006819EC" w:rsidP="00594BF7">
            <w:pPr>
              <w:pStyle w:val="TableParagraph"/>
              <w:spacing w:before="1"/>
              <w:ind w:left="8" w:right="3"/>
              <w:rPr>
                <w:rFonts w:ascii="Times New Roman" w:hAnsi="Times New Roman" w:cs="Times New Roman"/>
                <w:sz w:val="24"/>
                <w:szCs w:val="24"/>
              </w:rPr>
            </w:pPr>
            <w:r w:rsidRPr="006F4C5A">
              <w:rPr>
                <w:rFonts w:ascii="Times New Roman" w:hAnsi="Times New Roman" w:cs="Times New Roman"/>
                <w:sz w:val="24"/>
                <w:szCs w:val="24"/>
              </w:rPr>
              <w:t>17</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297,0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Вывоз</w:t>
            </w:r>
          </w:p>
        </w:tc>
        <w:tc>
          <w:tcPr>
            <w:tcW w:w="1143" w:type="dxa"/>
          </w:tcPr>
          <w:p w:rsidR="0067257E" w:rsidRPr="006F4C5A" w:rsidRDefault="006819EC" w:rsidP="00594BF7">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3</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Изменение</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2"/>
                <w:sz w:val="24"/>
                <w:szCs w:val="24"/>
              </w:rPr>
              <w:t>запасов</w:t>
            </w:r>
          </w:p>
        </w:tc>
        <w:tc>
          <w:tcPr>
            <w:tcW w:w="1143" w:type="dxa"/>
          </w:tcPr>
          <w:p w:rsidR="0067257E" w:rsidRPr="006F4C5A" w:rsidRDefault="006819EC" w:rsidP="00594BF7">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4</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Потребление</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первичной</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энергии</w:t>
            </w:r>
          </w:p>
        </w:tc>
        <w:tc>
          <w:tcPr>
            <w:tcW w:w="1143" w:type="dxa"/>
          </w:tcPr>
          <w:p w:rsidR="0067257E" w:rsidRPr="006F4C5A" w:rsidRDefault="006819EC" w:rsidP="00594BF7">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5</w:t>
            </w:r>
          </w:p>
        </w:tc>
        <w:tc>
          <w:tcPr>
            <w:tcW w:w="1143" w:type="dxa"/>
          </w:tcPr>
          <w:p w:rsidR="0067257E" w:rsidRPr="006F4C5A" w:rsidRDefault="006819EC" w:rsidP="00594BF7">
            <w:pPr>
              <w:pStyle w:val="TableParagraph"/>
              <w:ind w:left="12" w:right="7"/>
              <w:rPr>
                <w:rFonts w:ascii="Times New Roman" w:hAnsi="Times New Roman" w:cs="Times New Roman"/>
                <w:sz w:val="24"/>
                <w:szCs w:val="24"/>
              </w:rPr>
            </w:pPr>
            <w:r w:rsidRPr="006F4C5A">
              <w:rPr>
                <w:rFonts w:ascii="Times New Roman" w:hAnsi="Times New Roman" w:cs="Times New Roman"/>
                <w:sz w:val="24"/>
                <w:szCs w:val="24"/>
              </w:rPr>
              <w:t>16</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038,5</w:t>
            </w:r>
          </w:p>
        </w:tc>
        <w:tc>
          <w:tcPr>
            <w:tcW w:w="1143" w:type="dxa"/>
          </w:tcPr>
          <w:p w:rsidR="0067257E" w:rsidRPr="006F4C5A" w:rsidRDefault="006819EC" w:rsidP="00594BF7">
            <w:pPr>
              <w:pStyle w:val="TableParagraph"/>
              <w:ind w:left="12" w:right="8"/>
              <w:rPr>
                <w:rFonts w:ascii="Times New Roman" w:hAnsi="Times New Roman" w:cs="Times New Roman"/>
                <w:sz w:val="24"/>
                <w:szCs w:val="24"/>
              </w:rPr>
            </w:pPr>
            <w:r w:rsidRPr="006F4C5A">
              <w:rPr>
                <w:rFonts w:ascii="Times New Roman" w:hAnsi="Times New Roman" w:cs="Times New Roman"/>
                <w:sz w:val="24"/>
                <w:szCs w:val="24"/>
              </w:rPr>
              <w:t>16</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015,1</w:t>
            </w:r>
          </w:p>
        </w:tc>
        <w:tc>
          <w:tcPr>
            <w:tcW w:w="1141" w:type="dxa"/>
          </w:tcPr>
          <w:p w:rsidR="0067257E" w:rsidRPr="006F4C5A" w:rsidRDefault="006819EC" w:rsidP="00594BF7">
            <w:pPr>
              <w:pStyle w:val="TableParagraph"/>
              <w:ind w:left="6"/>
              <w:rPr>
                <w:rFonts w:ascii="Times New Roman" w:hAnsi="Times New Roman" w:cs="Times New Roman"/>
                <w:sz w:val="24"/>
                <w:szCs w:val="24"/>
              </w:rPr>
            </w:pPr>
            <w:r w:rsidRPr="006F4C5A">
              <w:rPr>
                <w:rFonts w:ascii="Times New Roman" w:hAnsi="Times New Roman" w:cs="Times New Roman"/>
                <w:sz w:val="24"/>
                <w:szCs w:val="24"/>
              </w:rPr>
              <w:t>17</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678,3</w:t>
            </w:r>
          </w:p>
        </w:tc>
        <w:tc>
          <w:tcPr>
            <w:tcW w:w="1140" w:type="dxa"/>
          </w:tcPr>
          <w:p w:rsidR="0067257E" w:rsidRPr="006F4C5A" w:rsidRDefault="006819EC" w:rsidP="00594BF7">
            <w:pPr>
              <w:pStyle w:val="TableParagraph"/>
              <w:ind w:left="8" w:right="3"/>
              <w:rPr>
                <w:rFonts w:ascii="Times New Roman" w:hAnsi="Times New Roman" w:cs="Times New Roman"/>
                <w:sz w:val="24"/>
                <w:szCs w:val="24"/>
              </w:rPr>
            </w:pPr>
            <w:r w:rsidRPr="006F4C5A">
              <w:rPr>
                <w:rFonts w:ascii="Times New Roman" w:hAnsi="Times New Roman" w:cs="Times New Roman"/>
                <w:sz w:val="24"/>
                <w:szCs w:val="24"/>
              </w:rPr>
              <w:t>17</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297,0</w:t>
            </w:r>
          </w:p>
        </w:tc>
      </w:tr>
      <w:tr w:rsidR="0067257E" w:rsidRPr="006F4C5A">
        <w:trPr>
          <w:trHeight w:val="210"/>
        </w:trPr>
        <w:tc>
          <w:tcPr>
            <w:tcW w:w="3637" w:type="dxa"/>
            <w:shd w:val="clear" w:color="auto" w:fill="F1F1F1"/>
          </w:tcPr>
          <w:p w:rsidR="0067257E" w:rsidRPr="006F4C5A" w:rsidRDefault="006819EC" w:rsidP="00594BF7">
            <w:pPr>
              <w:pStyle w:val="TableParagraph"/>
              <w:ind w:left="26"/>
              <w:jc w:val="left"/>
              <w:rPr>
                <w:rFonts w:ascii="Times New Roman" w:hAnsi="Times New Roman" w:cs="Times New Roman"/>
                <w:b/>
                <w:sz w:val="24"/>
                <w:szCs w:val="24"/>
              </w:rPr>
            </w:pPr>
            <w:r w:rsidRPr="006F4C5A">
              <w:rPr>
                <w:rFonts w:ascii="Times New Roman" w:hAnsi="Times New Roman" w:cs="Times New Roman"/>
                <w:b/>
                <w:sz w:val="24"/>
                <w:szCs w:val="24"/>
              </w:rPr>
              <w:t>Статистическое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расхождение</w:t>
            </w:r>
          </w:p>
        </w:tc>
        <w:tc>
          <w:tcPr>
            <w:tcW w:w="1143" w:type="dxa"/>
            <w:shd w:val="clear" w:color="auto" w:fill="F1F1F1"/>
          </w:tcPr>
          <w:p w:rsidR="0067257E" w:rsidRPr="006F4C5A" w:rsidRDefault="006819EC" w:rsidP="00594BF7">
            <w:pPr>
              <w:pStyle w:val="TableParagraph"/>
              <w:ind w:left="12" w:right="3"/>
              <w:rPr>
                <w:rFonts w:ascii="Times New Roman" w:hAnsi="Times New Roman" w:cs="Times New Roman"/>
                <w:b/>
                <w:sz w:val="24"/>
                <w:szCs w:val="24"/>
              </w:rPr>
            </w:pPr>
            <w:r w:rsidRPr="006F4C5A">
              <w:rPr>
                <w:rFonts w:ascii="Times New Roman" w:hAnsi="Times New Roman" w:cs="Times New Roman"/>
                <w:b/>
                <w:spacing w:val="-10"/>
                <w:sz w:val="24"/>
                <w:szCs w:val="24"/>
              </w:rPr>
              <w:t>6</w:t>
            </w:r>
          </w:p>
        </w:tc>
        <w:tc>
          <w:tcPr>
            <w:tcW w:w="1143" w:type="dxa"/>
            <w:shd w:val="clear" w:color="auto" w:fill="F1F1F1"/>
          </w:tcPr>
          <w:p w:rsidR="0067257E" w:rsidRPr="006F4C5A" w:rsidRDefault="006819EC" w:rsidP="00594BF7">
            <w:pPr>
              <w:pStyle w:val="TableParagraph"/>
              <w:ind w:left="12" w:right="12"/>
              <w:rPr>
                <w:rFonts w:ascii="Times New Roman" w:hAnsi="Times New Roman" w:cs="Times New Roman"/>
                <w:b/>
                <w:sz w:val="24"/>
                <w:szCs w:val="24"/>
              </w:rPr>
            </w:pPr>
            <w:r w:rsidRPr="006F4C5A">
              <w:rPr>
                <w:rFonts w:ascii="Times New Roman" w:hAnsi="Times New Roman" w:cs="Times New Roman"/>
                <w:b/>
                <w:spacing w:val="-5"/>
                <w:sz w:val="24"/>
                <w:szCs w:val="24"/>
              </w:rPr>
              <w:t>0,0</w:t>
            </w:r>
          </w:p>
        </w:tc>
        <w:tc>
          <w:tcPr>
            <w:tcW w:w="1143" w:type="dxa"/>
            <w:shd w:val="clear" w:color="auto" w:fill="F1F1F1"/>
          </w:tcPr>
          <w:p w:rsidR="0067257E" w:rsidRPr="006F4C5A" w:rsidRDefault="006819EC" w:rsidP="00594BF7">
            <w:pPr>
              <w:pStyle w:val="TableParagraph"/>
              <w:ind w:left="12" w:right="12"/>
              <w:rPr>
                <w:rFonts w:ascii="Times New Roman" w:hAnsi="Times New Roman" w:cs="Times New Roman"/>
                <w:b/>
                <w:sz w:val="24"/>
                <w:szCs w:val="24"/>
              </w:rPr>
            </w:pPr>
            <w:r w:rsidRPr="006F4C5A">
              <w:rPr>
                <w:rFonts w:ascii="Times New Roman" w:hAnsi="Times New Roman" w:cs="Times New Roman"/>
                <w:b/>
                <w:spacing w:val="-5"/>
                <w:sz w:val="24"/>
                <w:szCs w:val="24"/>
              </w:rPr>
              <w:t>0,0</w:t>
            </w:r>
          </w:p>
        </w:tc>
        <w:tc>
          <w:tcPr>
            <w:tcW w:w="1141" w:type="dxa"/>
            <w:shd w:val="clear" w:color="auto" w:fill="F1F1F1"/>
          </w:tcPr>
          <w:p w:rsidR="0067257E" w:rsidRPr="006F4C5A" w:rsidRDefault="006819EC" w:rsidP="00594BF7">
            <w:pPr>
              <w:pStyle w:val="TableParagraph"/>
              <w:ind w:left="6" w:right="5"/>
              <w:rPr>
                <w:rFonts w:ascii="Times New Roman" w:hAnsi="Times New Roman" w:cs="Times New Roman"/>
                <w:b/>
                <w:sz w:val="24"/>
                <w:szCs w:val="24"/>
              </w:rPr>
            </w:pPr>
            <w:r w:rsidRPr="006F4C5A">
              <w:rPr>
                <w:rFonts w:ascii="Times New Roman" w:hAnsi="Times New Roman" w:cs="Times New Roman"/>
                <w:b/>
                <w:spacing w:val="-5"/>
                <w:sz w:val="24"/>
                <w:szCs w:val="24"/>
              </w:rPr>
              <w:t>0,0</w:t>
            </w:r>
          </w:p>
        </w:tc>
        <w:tc>
          <w:tcPr>
            <w:tcW w:w="1140" w:type="dxa"/>
            <w:shd w:val="clear" w:color="auto" w:fill="F1F1F1"/>
          </w:tcPr>
          <w:p w:rsidR="0067257E" w:rsidRPr="006F4C5A" w:rsidRDefault="006819EC" w:rsidP="00594BF7">
            <w:pPr>
              <w:pStyle w:val="TableParagraph"/>
              <w:ind w:left="8" w:right="4"/>
              <w:rPr>
                <w:rFonts w:ascii="Times New Roman" w:hAnsi="Times New Roman" w:cs="Times New Roman"/>
                <w:b/>
                <w:sz w:val="24"/>
                <w:szCs w:val="24"/>
              </w:rPr>
            </w:pPr>
            <w:r w:rsidRPr="006F4C5A">
              <w:rPr>
                <w:rFonts w:ascii="Times New Roman" w:hAnsi="Times New Roman" w:cs="Times New Roman"/>
                <w:b/>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Производство</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электрической</w:t>
            </w:r>
            <w:r w:rsidRPr="006F4C5A">
              <w:rPr>
                <w:rFonts w:ascii="Times New Roman" w:hAnsi="Times New Roman" w:cs="Times New Roman"/>
                <w:spacing w:val="-6"/>
                <w:sz w:val="24"/>
                <w:szCs w:val="24"/>
              </w:rPr>
              <w:t xml:space="preserve"> </w:t>
            </w:r>
            <w:r w:rsidRPr="006F4C5A">
              <w:rPr>
                <w:rFonts w:ascii="Times New Roman" w:hAnsi="Times New Roman" w:cs="Times New Roman"/>
                <w:spacing w:val="-2"/>
                <w:sz w:val="24"/>
                <w:szCs w:val="24"/>
              </w:rPr>
              <w:t>энергии</w:t>
            </w:r>
          </w:p>
        </w:tc>
        <w:tc>
          <w:tcPr>
            <w:tcW w:w="1143" w:type="dxa"/>
          </w:tcPr>
          <w:p w:rsidR="0067257E" w:rsidRPr="006F4C5A" w:rsidRDefault="006819EC" w:rsidP="00594BF7">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7</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Производство</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тепловой</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энергии</w:t>
            </w:r>
          </w:p>
        </w:tc>
        <w:tc>
          <w:tcPr>
            <w:tcW w:w="1143" w:type="dxa"/>
          </w:tcPr>
          <w:p w:rsidR="0067257E" w:rsidRPr="006F4C5A" w:rsidRDefault="006819EC" w:rsidP="00594BF7">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8</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z w:val="24"/>
                <w:szCs w:val="24"/>
              </w:rPr>
              <w:t>-14</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068,5</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z w:val="24"/>
                <w:szCs w:val="24"/>
              </w:rPr>
              <w:t>-14</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047,7</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z w:val="24"/>
                <w:szCs w:val="24"/>
              </w:rPr>
              <w:t>-15</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716,1</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z w:val="24"/>
                <w:szCs w:val="24"/>
              </w:rPr>
              <w:t>-15</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340,0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Теплоэлектростанции</w:t>
            </w:r>
          </w:p>
        </w:tc>
        <w:tc>
          <w:tcPr>
            <w:tcW w:w="1143" w:type="dxa"/>
          </w:tcPr>
          <w:p w:rsidR="0067257E" w:rsidRPr="006F4C5A" w:rsidRDefault="006819EC" w:rsidP="00594BF7">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8.1</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Котельные</w:t>
            </w:r>
          </w:p>
        </w:tc>
        <w:tc>
          <w:tcPr>
            <w:tcW w:w="1143" w:type="dxa"/>
          </w:tcPr>
          <w:p w:rsidR="0067257E" w:rsidRPr="006F4C5A" w:rsidRDefault="006819EC" w:rsidP="00594BF7">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8.2</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z w:val="24"/>
                <w:szCs w:val="24"/>
              </w:rPr>
              <w:t>-14</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068,5</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z w:val="24"/>
                <w:szCs w:val="24"/>
              </w:rPr>
              <w:t>-14</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047,7</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z w:val="24"/>
                <w:szCs w:val="24"/>
              </w:rPr>
              <w:t>-15</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716,1</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z w:val="24"/>
                <w:szCs w:val="24"/>
              </w:rPr>
              <w:t>-15</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340,0</w:t>
            </w:r>
          </w:p>
        </w:tc>
      </w:tr>
      <w:tr w:rsidR="0067257E" w:rsidRPr="006F4C5A">
        <w:trPr>
          <w:trHeight w:val="422"/>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Электрокотельные</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10"/>
                <w:sz w:val="24"/>
                <w:szCs w:val="24"/>
              </w:rPr>
              <w:t>и</w:t>
            </w:r>
          </w:p>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теплоутилизационные</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установки</w:t>
            </w:r>
          </w:p>
        </w:tc>
        <w:tc>
          <w:tcPr>
            <w:tcW w:w="1143" w:type="dxa"/>
          </w:tcPr>
          <w:p w:rsidR="0067257E" w:rsidRPr="006F4C5A" w:rsidRDefault="006819EC" w:rsidP="00594BF7">
            <w:pPr>
              <w:pStyle w:val="TableParagraph"/>
              <w:spacing w:before="104"/>
              <w:ind w:left="12" w:right="3"/>
              <w:rPr>
                <w:rFonts w:ascii="Times New Roman" w:hAnsi="Times New Roman" w:cs="Times New Roman"/>
                <w:sz w:val="24"/>
                <w:szCs w:val="24"/>
              </w:rPr>
            </w:pPr>
            <w:r w:rsidRPr="006F4C5A">
              <w:rPr>
                <w:rFonts w:ascii="Times New Roman" w:hAnsi="Times New Roman" w:cs="Times New Roman"/>
                <w:spacing w:val="-5"/>
                <w:sz w:val="24"/>
                <w:szCs w:val="24"/>
              </w:rPr>
              <w:t>8.3</w:t>
            </w:r>
          </w:p>
        </w:tc>
        <w:tc>
          <w:tcPr>
            <w:tcW w:w="1143" w:type="dxa"/>
          </w:tcPr>
          <w:p w:rsidR="0067257E" w:rsidRPr="006F4C5A" w:rsidRDefault="0067257E" w:rsidP="00594BF7">
            <w:pPr>
              <w:pStyle w:val="TableParagraph"/>
              <w:jc w:val="left"/>
              <w:rPr>
                <w:rFonts w:ascii="Times New Roman" w:hAnsi="Times New Roman" w:cs="Times New Roman"/>
                <w:sz w:val="24"/>
                <w:szCs w:val="24"/>
              </w:rPr>
            </w:pPr>
          </w:p>
        </w:tc>
        <w:tc>
          <w:tcPr>
            <w:tcW w:w="1143" w:type="dxa"/>
          </w:tcPr>
          <w:p w:rsidR="0067257E" w:rsidRPr="006F4C5A" w:rsidRDefault="0067257E" w:rsidP="00594BF7">
            <w:pPr>
              <w:pStyle w:val="TableParagraph"/>
              <w:jc w:val="left"/>
              <w:rPr>
                <w:rFonts w:ascii="Times New Roman" w:hAnsi="Times New Roman" w:cs="Times New Roman"/>
                <w:sz w:val="24"/>
                <w:szCs w:val="24"/>
              </w:rPr>
            </w:pPr>
          </w:p>
        </w:tc>
        <w:tc>
          <w:tcPr>
            <w:tcW w:w="1141" w:type="dxa"/>
          </w:tcPr>
          <w:p w:rsidR="0067257E" w:rsidRPr="006F4C5A" w:rsidRDefault="0067257E" w:rsidP="00594BF7">
            <w:pPr>
              <w:pStyle w:val="TableParagraph"/>
              <w:jc w:val="left"/>
              <w:rPr>
                <w:rFonts w:ascii="Times New Roman" w:hAnsi="Times New Roman" w:cs="Times New Roman"/>
                <w:sz w:val="24"/>
                <w:szCs w:val="24"/>
              </w:rPr>
            </w:pPr>
          </w:p>
        </w:tc>
        <w:tc>
          <w:tcPr>
            <w:tcW w:w="1140" w:type="dxa"/>
          </w:tcPr>
          <w:p w:rsidR="0067257E" w:rsidRPr="006F4C5A" w:rsidRDefault="0067257E" w:rsidP="00594BF7">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Преобразование</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топлива</w:t>
            </w:r>
          </w:p>
        </w:tc>
        <w:tc>
          <w:tcPr>
            <w:tcW w:w="1143" w:type="dxa"/>
          </w:tcPr>
          <w:p w:rsidR="0067257E" w:rsidRPr="006F4C5A" w:rsidRDefault="006819EC" w:rsidP="00594BF7">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9</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нефти</w:t>
            </w:r>
          </w:p>
        </w:tc>
        <w:tc>
          <w:tcPr>
            <w:tcW w:w="1143" w:type="dxa"/>
          </w:tcPr>
          <w:p w:rsidR="0067257E" w:rsidRPr="006F4C5A" w:rsidRDefault="006819EC" w:rsidP="00594BF7">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9.1</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3"/>
        </w:trPr>
        <w:tc>
          <w:tcPr>
            <w:tcW w:w="3637" w:type="dxa"/>
          </w:tcPr>
          <w:p w:rsidR="0067257E" w:rsidRPr="006F4C5A" w:rsidRDefault="006819EC" w:rsidP="00594BF7">
            <w:pPr>
              <w:pStyle w:val="TableParagraph"/>
              <w:spacing w:before="1"/>
              <w:ind w:left="26"/>
              <w:jc w:val="left"/>
              <w:rPr>
                <w:rFonts w:ascii="Times New Roman" w:hAnsi="Times New Roman" w:cs="Times New Roman"/>
                <w:sz w:val="24"/>
                <w:szCs w:val="24"/>
              </w:rPr>
            </w:pPr>
            <w:r w:rsidRPr="006F4C5A">
              <w:rPr>
                <w:rFonts w:ascii="Times New Roman" w:hAnsi="Times New Roman" w:cs="Times New Roman"/>
                <w:sz w:val="24"/>
                <w:szCs w:val="24"/>
              </w:rPr>
              <w:t>Переработка</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газа</w:t>
            </w:r>
          </w:p>
        </w:tc>
        <w:tc>
          <w:tcPr>
            <w:tcW w:w="1143" w:type="dxa"/>
          </w:tcPr>
          <w:p w:rsidR="0067257E" w:rsidRPr="006F4C5A" w:rsidRDefault="006819EC" w:rsidP="00594BF7">
            <w:pPr>
              <w:pStyle w:val="TableParagraph"/>
              <w:spacing w:before="1"/>
              <w:ind w:left="12" w:right="3"/>
              <w:rPr>
                <w:rFonts w:ascii="Times New Roman" w:hAnsi="Times New Roman" w:cs="Times New Roman"/>
                <w:sz w:val="24"/>
                <w:szCs w:val="24"/>
              </w:rPr>
            </w:pPr>
            <w:r w:rsidRPr="006F4C5A">
              <w:rPr>
                <w:rFonts w:ascii="Times New Roman" w:hAnsi="Times New Roman" w:cs="Times New Roman"/>
                <w:spacing w:val="-5"/>
                <w:sz w:val="24"/>
                <w:szCs w:val="24"/>
              </w:rPr>
              <w:t>9.2</w:t>
            </w:r>
          </w:p>
        </w:tc>
        <w:tc>
          <w:tcPr>
            <w:tcW w:w="1143" w:type="dxa"/>
          </w:tcPr>
          <w:p w:rsidR="0067257E" w:rsidRPr="006F4C5A" w:rsidRDefault="006819EC" w:rsidP="00594BF7">
            <w:pPr>
              <w:pStyle w:val="TableParagraph"/>
              <w:spacing w:before="1"/>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spacing w:before="1"/>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spacing w:before="1"/>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spacing w:before="1"/>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Обогащение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угля</w:t>
            </w:r>
          </w:p>
        </w:tc>
        <w:tc>
          <w:tcPr>
            <w:tcW w:w="1143" w:type="dxa"/>
          </w:tcPr>
          <w:p w:rsidR="0067257E" w:rsidRPr="006F4C5A" w:rsidRDefault="006819EC" w:rsidP="00594BF7">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9.3</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Собственные</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нужды</w:t>
            </w:r>
          </w:p>
        </w:tc>
        <w:tc>
          <w:tcPr>
            <w:tcW w:w="1143" w:type="dxa"/>
          </w:tcPr>
          <w:p w:rsidR="0067257E" w:rsidRPr="006F4C5A" w:rsidRDefault="006819EC" w:rsidP="00594BF7">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10</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Потери</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при</w:t>
            </w:r>
            <w:r w:rsidRPr="006F4C5A">
              <w:rPr>
                <w:rFonts w:ascii="Times New Roman" w:hAnsi="Times New Roman" w:cs="Times New Roman"/>
                <w:spacing w:val="-2"/>
                <w:sz w:val="24"/>
                <w:szCs w:val="24"/>
              </w:rPr>
              <w:t xml:space="preserve"> передаче</w:t>
            </w:r>
          </w:p>
        </w:tc>
        <w:tc>
          <w:tcPr>
            <w:tcW w:w="1143" w:type="dxa"/>
          </w:tcPr>
          <w:p w:rsidR="0067257E" w:rsidRPr="006F4C5A" w:rsidRDefault="006819EC" w:rsidP="00594BF7">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11</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422"/>
        </w:trPr>
        <w:tc>
          <w:tcPr>
            <w:tcW w:w="3637" w:type="dxa"/>
            <w:shd w:val="clear" w:color="auto" w:fill="D9D9D9"/>
          </w:tcPr>
          <w:p w:rsidR="0067257E" w:rsidRPr="006F4C5A" w:rsidRDefault="006819EC" w:rsidP="00594BF7">
            <w:pPr>
              <w:pStyle w:val="TableParagraph"/>
              <w:ind w:left="26" w:right="146"/>
              <w:jc w:val="left"/>
              <w:rPr>
                <w:rFonts w:ascii="Times New Roman" w:hAnsi="Times New Roman" w:cs="Times New Roman"/>
                <w:b/>
                <w:sz w:val="24"/>
                <w:szCs w:val="24"/>
              </w:rPr>
            </w:pPr>
            <w:r w:rsidRPr="006F4C5A">
              <w:rPr>
                <w:rFonts w:ascii="Times New Roman" w:hAnsi="Times New Roman" w:cs="Times New Roman"/>
                <w:b/>
                <w:sz w:val="24"/>
                <w:szCs w:val="24"/>
              </w:rPr>
              <w:t>Конечное</w:t>
            </w:r>
            <w:r w:rsidRPr="006F4C5A">
              <w:rPr>
                <w:rFonts w:ascii="Times New Roman" w:hAnsi="Times New Roman" w:cs="Times New Roman"/>
                <w:b/>
                <w:spacing w:val="-10"/>
                <w:sz w:val="24"/>
                <w:szCs w:val="24"/>
              </w:rPr>
              <w:t xml:space="preserve"> </w:t>
            </w:r>
            <w:r w:rsidRPr="006F4C5A">
              <w:rPr>
                <w:rFonts w:ascii="Times New Roman" w:hAnsi="Times New Roman" w:cs="Times New Roman"/>
                <w:b/>
                <w:sz w:val="24"/>
                <w:szCs w:val="24"/>
              </w:rPr>
              <w:t>потребление</w:t>
            </w:r>
            <w:r w:rsidRPr="006F4C5A">
              <w:rPr>
                <w:rFonts w:ascii="Times New Roman" w:hAnsi="Times New Roman" w:cs="Times New Roman"/>
                <w:b/>
                <w:spacing w:val="-10"/>
                <w:sz w:val="24"/>
                <w:szCs w:val="24"/>
              </w:rPr>
              <w:t xml:space="preserve"> </w:t>
            </w:r>
            <w:r w:rsidRPr="006F4C5A">
              <w:rPr>
                <w:rFonts w:ascii="Times New Roman" w:hAnsi="Times New Roman" w:cs="Times New Roman"/>
                <w:b/>
                <w:sz w:val="24"/>
                <w:szCs w:val="24"/>
              </w:rPr>
              <w:t>энергетических</w:t>
            </w:r>
            <w:r w:rsidRPr="006F4C5A">
              <w:rPr>
                <w:rFonts w:ascii="Times New Roman" w:hAnsi="Times New Roman" w:cs="Times New Roman"/>
                <w:b/>
                <w:spacing w:val="40"/>
                <w:sz w:val="24"/>
                <w:szCs w:val="24"/>
              </w:rPr>
              <w:t xml:space="preserve"> </w:t>
            </w:r>
            <w:r w:rsidRPr="006F4C5A">
              <w:rPr>
                <w:rFonts w:ascii="Times New Roman" w:hAnsi="Times New Roman" w:cs="Times New Roman"/>
                <w:b/>
                <w:spacing w:val="-2"/>
                <w:sz w:val="24"/>
                <w:szCs w:val="24"/>
              </w:rPr>
              <w:t>ресурсов</w:t>
            </w:r>
          </w:p>
        </w:tc>
        <w:tc>
          <w:tcPr>
            <w:tcW w:w="1143" w:type="dxa"/>
            <w:shd w:val="clear" w:color="auto" w:fill="D9D9D9"/>
          </w:tcPr>
          <w:p w:rsidR="0067257E" w:rsidRPr="006F4C5A" w:rsidRDefault="006819EC" w:rsidP="00594BF7">
            <w:pPr>
              <w:pStyle w:val="TableParagraph"/>
              <w:spacing w:before="104"/>
              <w:ind w:left="12" w:right="4"/>
              <w:rPr>
                <w:rFonts w:ascii="Times New Roman" w:hAnsi="Times New Roman" w:cs="Times New Roman"/>
                <w:b/>
                <w:sz w:val="24"/>
                <w:szCs w:val="24"/>
              </w:rPr>
            </w:pPr>
            <w:r w:rsidRPr="006F4C5A">
              <w:rPr>
                <w:rFonts w:ascii="Times New Roman" w:hAnsi="Times New Roman" w:cs="Times New Roman"/>
                <w:b/>
                <w:spacing w:val="-5"/>
                <w:sz w:val="24"/>
                <w:szCs w:val="24"/>
              </w:rPr>
              <w:t>12</w:t>
            </w:r>
          </w:p>
        </w:tc>
        <w:tc>
          <w:tcPr>
            <w:tcW w:w="1143" w:type="dxa"/>
            <w:shd w:val="clear" w:color="auto" w:fill="D9D9D9"/>
          </w:tcPr>
          <w:p w:rsidR="0067257E" w:rsidRPr="006F4C5A" w:rsidRDefault="006819EC" w:rsidP="00594BF7">
            <w:pPr>
              <w:pStyle w:val="TableParagraph"/>
              <w:spacing w:before="104"/>
              <w:ind w:left="12" w:right="11"/>
              <w:rPr>
                <w:rFonts w:ascii="Times New Roman" w:hAnsi="Times New Roman" w:cs="Times New Roman"/>
                <w:b/>
                <w:sz w:val="24"/>
                <w:szCs w:val="24"/>
              </w:rPr>
            </w:pPr>
            <w:r w:rsidRPr="006F4C5A">
              <w:rPr>
                <w:rFonts w:ascii="Times New Roman" w:hAnsi="Times New Roman" w:cs="Times New Roman"/>
                <w:b/>
                <w:sz w:val="24"/>
                <w:szCs w:val="24"/>
              </w:rPr>
              <w:t xml:space="preserve">1 </w:t>
            </w:r>
            <w:r w:rsidRPr="006F4C5A">
              <w:rPr>
                <w:rFonts w:ascii="Times New Roman" w:hAnsi="Times New Roman" w:cs="Times New Roman"/>
                <w:b/>
                <w:spacing w:val="-2"/>
                <w:sz w:val="24"/>
                <w:szCs w:val="24"/>
              </w:rPr>
              <w:t>970,0</w:t>
            </w:r>
          </w:p>
        </w:tc>
        <w:tc>
          <w:tcPr>
            <w:tcW w:w="1143" w:type="dxa"/>
            <w:shd w:val="clear" w:color="auto" w:fill="D9D9D9"/>
          </w:tcPr>
          <w:p w:rsidR="0067257E" w:rsidRPr="006F4C5A" w:rsidRDefault="006819EC" w:rsidP="00594BF7">
            <w:pPr>
              <w:pStyle w:val="TableParagraph"/>
              <w:spacing w:before="104"/>
              <w:ind w:left="12" w:right="12"/>
              <w:rPr>
                <w:rFonts w:ascii="Times New Roman" w:hAnsi="Times New Roman" w:cs="Times New Roman"/>
                <w:b/>
                <w:sz w:val="24"/>
                <w:szCs w:val="24"/>
              </w:rPr>
            </w:pPr>
            <w:r w:rsidRPr="006F4C5A">
              <w:rPr>
                <w:rFonts w:ascii="Times New Roman" w:hAnsi="Times New Roman" w:cs="Times New Roman"/>
                <w:b/>
                <w:sz w:val="24"/>
                <w:szCs w:val="24"/>
              </w:rPr>
              <w:t xml:space="preserve">1 </w:t>
            </w:r>
            <w:r w:rsidRPr="006F4C5A">
              <w:rPr>
                <w:rFonts w:ascii="Times New Roman" w:hAnsi="Times New Roman" w:cs="Times New Roman"/>
                <w:b/>
                <w:spacing w:val="-2"/>
                <w:sz w:val="24"/>
                <w:szCs w:val="24"/>
              </w:rPr>
              <w:t>967,4</w:t>
            </w:r>
          </w:p>
        </w:tc>
        <w:tc>
          <w:tcPr>
            <w:tcW w:w="1141" w:type="dxa"/>
            <w:shd w:val="clear" w:color="auto" w:fill="D9D9D9"/>
          </w:tcPr>
          <w:p w:rsidR="0067257E" w:rsidRPr="006F4C5A" w:rsidRDefault="006819EC" w:rsidP="00594BF7">
            <w:pPr>
              <w:pStyle w:val="TableParagraph"/>
              <w:spacing w:before="104"/>
              <w:ind w:left="6" w:right="4"/>
              <w:rPr>
                <w:rFonts w:ascii="Times New Roman" w:hAnsi="Times New Roman" w:cs="Times New Roman"/>
                <w:b/>
                <w:sz w:val="24"/>
                <w:szCs w:val="24"/>
              </w:rPr>
            </w:pPr>
            <w:r w:rsidRPr="006F4C5A">
              <w:rPr>
                <w:rFonts w:ascii="Times New Roman" w:hAnsi="Times New Roman" w:cs="Times New Roman"/>
                <w:b/>
                <w:sz w:val="24"/>
                <w:szCs w:val="24"/>
              </w:rPr>
              <w:t xml:space="preserve">1 </w:t>
            </w:r>
            <w:r w:rsidRPr="006F4C5A">
              <w:rPr>
                <w:rFonts w:ascii="Times New Roman" w:hAnsi="Times New Roman" w:cs="Times New Roman"/>
                <w:b/>
                <w:spacing w:val="-2"/>
                <w:sz w:val="24"/>
                <w:szCs w:val="24"/>
              </w:rPr>
              <w:t>962,2</w:t>
            </w:r>
          </w:p>
        </w:tc>
        <w:tc>
          <w:tcPr>
            <w:tcW w:w="1140" w:type="dxa"/>
            <w:shd w:val="clear" w:color="auto" w:fill="D9D9D9"/>
          </w:tcPr>
          <w:p w:rsidR="0067257E" w:rsidRPr="006F4C5A" w:rsidRDefault="006819EC" w:rsidP="00594BF7">
            <w:pPr>
              <w:pStyle w:val="TableParagraph"/>
              <w:spacing w:before="104"/>
              <w:ind w:left="8" w:right="3"/>
              <w:rPr>
                <w:rFonts w:ascii="Times New Roman" w:hAnsi="Times New Roman" w:cs="Times New Roman"/>
                <w:b/>
                <w:sz w:val="24"/>
                <w:szCs w:val="24"/>
              </w:rPr>
            </w:pPr>
            <w:r w:rsidRPr="006F4C5A">
              <w:rPr>
                <w:rFonts w:ascii="Times New Roman" w:hAnsi="Times New Roman" w:cs="Times New Roman"/>
                <w:b/>
                <w:sz w:val="24"/>
                <w:szCs w:val="24"/>
              </w:rPr>
              <w:t xml:space="preserve">1 </w:t>
            </w:r>
            <w:r w:rsidRPr="006F4C5A">
              <w:rPr>
                <w:rFonts w:ascii="Times New Roman" w:hAnsi="Times New Roman" w:cs="Times New Roman"/>
                <w:b/>
                <w:spacing w:val="-2"/>
                <w:sz w:val="24"/>
                <w:szCs w:val="24"/>
              </w:rPr>
              <w:t>957,0</w:t>
            </w:r>
          </w:p>
        </w:tc>
      </w:tr>
      <w:tr w:rsidR="0067257E" w:rsidRPr="006F4C5A">
        <w:trPr>
          <w:trHeight w:val="419"/>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Сельское</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хозяйство,</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рыболовство</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10"/>
                <w:sz w:val="24"/>
                <w:szCs w:val="24"/>
              </w:rPr>
              <w:t>и</w:t>
            </w:r>
            <w:r w:rsidR="00594BF7">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рыбоводство</w:t>
            </w:r>
          </w:p>
        </w:tc>
        <w:tc>
          <w:tcPr>
            <w:tcW w:w="1143" w:type="dxa"/>
          </w:tcPr>
          <w:p w:rsidR="0067257E" w:rsidRPr="006F4C5A" w:rsidRDefault="006819EC" w:rsidP="00594BF7">
            <w:pPr>
              <w:pStyle w:val="TableParagraph"/>
              <w:spacing w:before="102"/>
              <w:ind w:left="12"/>
              <w:rPr>
                <w:rFonts w:ascii="Times New Roman" w:hAnsi="Times New Roman" w:cs="Times New Roman"/>
                <w:sz w:val="24"/>
                <w:szCs w:val="24"/>
              </w:rPr>
            </w:pPr>
            <w:r w:rsidRPr="006F4C5A">
              <w:rPr>
                <w:rFonts w:ascii="Times New Roman" w:hAnsi="Times New Roman" w:cs="Times New Roman"/>
                <w:spacing w:val="-5"/>
                <w:sz w:val="24"/>
                <w:szCs w:val="24"/>
              </w:rPr>
              <w:t>13</w:t>
            </w:r>
          </w:p>
        </w:tc>
        <w:tc>
          <w:tcPr>
            <w:tcW w:w="1143" w:type="dxa"/>
          </w:tcPr>
          <w:p w:rsidR="0067257E" w:rsidRPr="006F4C5A" w:rsidRDefault="006819EC" w:rsidP="00594BF7">
            <w:pPr>
              <w:pStyle w:val="TableParagraph"/>
              <w:spacing w:before="102"/>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spacing w:before="102"/>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spacing w:before="102"/>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spacing w:before="102"/>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Промышленность</w:t>
            </w:r>
          </w:p>
        </w:tc>
        <w:tc>
          <w:tcPr>
            <w:tcW w:w="1143" w:type="dxa"/>
          </w:tcPr>
          <w:p w:rsidR="0067257E" w:rsidRPr="006F4C5A" w:rsidRDefault="006819EC" w:rsidP="00594BF7">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14</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Прочая</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промышленность</w:t>
            </w:r>
          </w:p>
        </w:tc>
        <w:tc>
          <w:tcPr>
            <w:tcW w:w="1143" w:type="dxa"/>
          </w:tcPr>
          <w:p w:rsidR="0067257E" w:rsidRPr="006F4C5A" w:rsidRDefault="006819EC" w:rsidP="00594BF7">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14.1</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Строительство</w:t>
            </w:r>
          </w:p>
        </w:tc>
        <w:tc>
          <w:tcPr>
            <w:tcW w:w="1143" w:type="dxa"/>
          </w:tcPr>
          <w:p w:rsidR="0067257E" w:rsidRPr="006F4C5A" w:rsidRDefault="006819EC" w:rsidP="00594BF7">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15</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Транспорт</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2"/>
                <w:sz w:val="24"/>
                <w:szCs w:val="24"/>
              </w:rPr>
              <w:t xml:space="preserve"> связь</w:t>
            </w:r>
          </w:p>
        </w:tc>
        <w:tc>
          <w:tcPr>
            <w:tcW w:w="1143" w:type="dxa"/>
          </w:tcPr>
          <w:p w:rsidR="0067257E" w:rsidRPr="006F4C5A" w:rsidRDefault="006819EC" w:rsidP="00594BF7">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16</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Железнодорожный</w:t>
            </w:r>
          </w:p>
        </w:tc>
        <w:tc>
          <w:tcPr>
            <w:tcW w:w="1143" w:type="dxa"/>
          </w:tcPr>
          <w:p w:rsidR="0067257E" w:rsidRPr="006F4C5A" w:rsidRDefault="006819EC" w:rsidP="00594BF7">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16.1</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Трубопроводный</w:t>
            </w:r>
          </w:p>
        </w:tc>
        <w:tc>
          <w:tcPr>
            <w:tcW w:w="1143" w:type="dxa"/>
          </w:tcPr>
          <w:p w:rsidR="0067257E" w:rsidRPr="006F4C5A" w:rsidRDefault="006819EC" w:rsidP="00594BF7">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16.2</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3"/>
        </w:trPr>
        <w:tc>
          <w:tcPr>
            <w:tcW w:w="3637" w:type="dxa"/>
          </w:tcPr>
          <w:p w:rsidR="0067257E" w:rsidRPr="006F4C5A" w:rsidRDefault="006819EC" w:rsidP="00594BF7">
            <w:pPr>
              <w:pStyle w:val="TableParagraph"/>
              <w:spacing w:before="2"/>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Автомобильный</w:t>
            </w:r>
          </w:p>
        </w:tc>
        <w:tc>
          <w:tcPr>
            <w:tcW w:w="1143" w:type="dxa"/>
          </w:tcPr>
          <w:p w:rsidR="0067257E" w:rsidRPr="006F4C5A" w:rsidRDefault="006819EC" w:rsidP="00594BF7">
            <w:pPr>
              <w:pStyle w:val="TableParagraph"/>
              <w:spacing w:before="2"/>
              <w:ind w:left="12" w:right="4"/>
              <w:rPr>
                <w:rFonts w:ascii="Times New Roman" w:hAnsi="Times New Roman" w:cs="Times New Roman"/>
                <w:sz w:val="24"/>
                <w:szCs w:val="24"/>
              </w:rPr>
            </w:pPr>
            <w:r w:rsidRPr="006F4C5A">
              <w:rPr>
                <w:rFonts w:ascii="Times New Roman" w:hAnsi="Times New Roman" w:cs="Times New Roman"/>
                <w:spacing w:val="-4"/>
                <w:sz w:val="24"/>
                <w:szCs w:val="24"/>
              </w:rPr>
              <w:t>16.3</w:t>
            </w:r>
          </w:p>
        </w:tc>
        <w:tc>
          <w:tcPr>
            <w:tcW w:w="1143" w:type="dxa"/>
          </w:tcPr>
          <w:p w:rsidR="0067257E" w:rsidRPr="006F4C5A" w:rsidRDefault="006819EC" w:rsidP="00594BF7">
            <w:pPr>
              <w:pStyle w:val="TableParagraph"/>
              <w:spacing w:before="2"/>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spacing w:before="2"/>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spacing w:before="2"/>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spacing w:before="2"/>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Прочий</w:t>
            </w:r>
          </w:p>
        </w:tc>
        <w:tc>
          <w:tcPr>
            <w:tcW w:w="1143" w:type="dxa"/>
          </w:tcPr>
          <w:p w:rsidR="0067257E" w:rsidRPr="006F4C5A" w:rsidRDefault="006819EC" w:rsidP="00594BF7">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16.4</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Сфера</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2"/>
                <w:sz w:val="24"/>
                <w:szCs w:val="24"/>
              </w:rPr>
              <w:t>услуг</w:t>
            </w:r>
          </w:p>
        </w:tc>
        <w:tc>
          <w:tcPr>
            <w:tcW w:w="1143" w:type="dxa"/>
          </w:tcPr>
          <w:p w:rsidR="0067257E" w:rsidRPr="006F4C5A" w:rsidRDefault="006819EC" w:rsidP="00594BF7">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17</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2"/>
                <w:sz w:val="24"/>
                <w:szCs w:val="24"/>
              </w:rPr>
              <w:t>170,0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2"/>
                <w:sz w:val="24"/>
                <w:szCs w:val="24"/>
              </w:rPr>
              <w:t>169,2</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2"/>
                <w:sz w:val="24"/>
                <w:szCs w:val="24"/>
              </w:rPr>
              <w:t>167,6</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2"/>
                <w:sz w:val="24"/>
                <w:szCs w:val="24"/>
              </w:rPr>
              <w:t>166,0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Население</w:t>
            </w:r>
          </w:p>
        </w:tc>
        <w:tc>
          <w:tcPr>
            <w:tcW w:w="1143" w:type="dxa"/>
          </w:tcPr>
          <w:p w:rsidR="0067257E" w:rsidRPr="006F4C5A" w:rsidRDefault="006819EC" w:rsidP="00594BF7">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18</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z w:val="24"/>
                <w:szCs w:val="24"/>
              </w:rPr>
              <w:t>1</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800,0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z w:val="24"/>
                <w:szCs w:val="24"/>
              </w:rPr>
              <w:t>1</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798,2</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z w:val="24"/>
                <w:szCs w:val="24"/>
              </w:rPr>
              <w:t>1</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794,6</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z w:val="24"/>
                <w:szCs w:val="24"/>
              </w:rPr>
              <w:t>1</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791,0</w:t>
            </w:r>
          </w:p>
        </w:tc>
      </w:tr>
      <w:tr w:rsidR="0067257E" w:rsidRPr="006F4C5A">
        <w:trPr>
          <w:trHeight w:val="633"/>
        </w:trPr>
        <w:tc>
          <w:tcPr>
            <w:tcW w:w="3637" w:type="dxa"/>
          </w:tcPr>
          <w:p w:rsidR="0067257E" w:rsidRPr="006F4C5A" w:rsidRDefault="006819EC" w:rsidP="00594BF7">
            <w:pPr>
              <w:pStyle w:val="TableParagraph"/>
              <w:ind w:left="26" w:right="146"/>
              <w:jc w:val="left"/>
              <w:rPr>
                <w:rFonts w:ascii="Times New Roman" w:hAnsi="Times New Roman" w:cs="Times New Roman"/>
                <w:sz w:val="24"/>
                <w:szCs w:val="24"/>
              </w:rPr>
            </w:pPr>
            <w:r w:rsidRPr="006F4C5A">
              <w:rPr>
                <w:rFonts w:ascii="Times New Roman" w:hAnsi="Times New Roman" w:cs="Times New Roman"/>
                <w:sz w:val="24"/>
                <w:szCs w:val="24"/>
              </w:rPr>
              <w:t>Использование</w:t>
            </w:r>
            <w:r w:rsidRPr="006F4C5A">
              <w:rPr>
                <w:rFonts w:ascii="Times New Roman" w:hAnsi="Times New Roman" w:cs="Times New Roman"/>
                <w:spacing w:val="-10"/>
                <w:sz w:val="24"/>
                <w:szCs w:val="24"/>
              </w:rPr>
              <w:t xml:space="preserve"> </w:t>
            </w:r>
            <w:r w:rsidRPr="006F4C5A">
              <w:rPr>
                <w:rFonts w:ascii="Times New Roman" w:hAnsi="Times New Roman" w:cs="Times New Roman"/>
                <w:sz w:val="24"/>
                <w:szCs w:val="24"/>
              </w:rPr>
              <w:t>топливно-энергетических</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ресурсов в качестве сырья и на</w:t>
            </w:r>
          </w:p>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 xml:space="preserve">нетопливные </w:t>
            </w:r>
            <w:r w:rsidRPr="006F4C5A">
              <w:rPr>
                <w:rFonts w:ascii="Times New Roman" w:hAnsi="Times New Roman" w:cs="Times New Roman"/>
                <w:spacing w:val="-2"/>
                <w:sz w:val="24"/>
                <w:szCs w:val="24"/>
              </w:rPr>
              <w:t>нужды</w:t>
            </w:r>
          </w:p>
        </w:tc>
        <w:tc>
          <w:tcPr>
            <w:tcW w:w="1143" w:type="dxa"/>
          </w:tcPr>
          <w:p w:rsidR="0067257E" w:rsidRPr="006F4C5A" w:rsidRDefault="006819EC" w:rsidP="00594BF7">
            <w:pPr>
              <w:pStyle w:val="TableParagraph"/>
              <w:spacing w:before="210"/>
              <w:ind w:left="12"/>
              <w:rPr>
                <w:rFonts w:ascii="Times New Roman" w:hAnsi="Times New Roman" w:cs="Times New Roman"/>
                <w:sz w:val="24"/>
                <w:szCs w:val="24"/>
              </w:rPr>
            </w:pPr>
            <w:r w:rsidRPr="006F4C5A">
              <w:rPr>
                <w:rFonts w:ascii="Times New Roman" w:hAnsi="Times New Roman" w:cs="Times New Roman"/>
                <w:spacing w:val="-5"/>
                <w:sz w:val="24"/>
                <w:szCs w:val="24"/>
              </w:rPr>
              <w:t>19</w:t>
            </w:r>
          </w:p>
        </w:tc>
        <w:tc>
          <w:tcPr>
            <w:tcW w:w="1143" w:type="dxa"/>
          </w:tcPr>
          <w:p w:rsidR="0067257E" w:rsidRPr="006F4C5A" w:rsidRDefault="006819EC" w:rsidP="00594BF7">
            <w:pPr>
              <w:pStyle w:val="TableParagraph"/>
              <w:spacing w:before="210"/>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spacing w:before="210"/>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spacing w:before="210"/>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spacing w:before="210"/>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bl>
    <w:p w:rsidR="0067257E" w:rsidRPr="006F4C5A" w:rsidRDefault="0067257E">
      <w:pPr>
        <w:pStyle w:val="TableParagraph"/>
        <w:rPr>
          <w:rFonts w:ascii="Times New Roman" w:hAnsi="Times New Roman" w:cs="Times New Roman"/>
          <w:sz w:val="24"/>
          <w:szCs w:val="24"/>
        </w:rPr>
        <w:sectPr w:rsidR="0067257E" w:rsidRPr="006F4C5A">
          <w:pgSz w:w="11910" w:h="16840"/>
          <w:pgMar w:top="1040" w:right="708" w:bottom="1200" w:left="1700" w:header="0" w:footer="987" w:gutter="0"/>
          <w:cols w:space="720"/>
        </w:sectPr>
      </w:pPr>
    </w:p>
    <w:p w:rsidR="0067257E" w:rsidRPr="006F4C5A" w:rsidRDefault="006819EC">
      <w:pPr>
        <w:spacing w:before="74" w:after="43"/>
        <w:ind w:left="2215"/>
        <w:rPr>
          <w:rFonts w:ascii="Times New Roman" w:hAnsi="Times New Roman" w:cs="Times New Roman"/>
          <w:i/>
          <w:sz w:val="24"/>
          <w:szCs w:val="24"/>
        </w:rPr>
      </w:pPr>
      <w:bookmarkStart w:id="48" w:name="_bookmark47"/>
      <w:bookmarkEnd w:id="48"/>
      <w:r w:rsidRPr="006F4C5A">
        <w:rPr>
          <w:rFonts w:ascii="Times New Roman" w:hAnsi="Times New Roman" w:cs="Times New Roman"/>
          <w:i/>
          <w:sz w:val="24"/>
          <w:szCs w:val="24"/>
        </w:rPr>
        <w:lastRenderedPageBreak/>
        <w:t>Таблица</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13.</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Прогнозный</w:t>
      </w:r>
      <w:r w:rsidRPr="006F4C5A">
        <w:rPr>
          <w:rFonts w:ascii="Times New Roman" w:hAnsi="Times New Roman" w:cs="Times New Roman"/>
          <w:i/>
          <w:spacing w:val="-3"/>
          <w:sz w:val="24"/>
          <w:szCs w:val="24"/>
        </w:rPr>
        <w:t xml:space="preserve"> </w:t>
      </w:r>
      <w:r w:rsidRPr="006F4C5A">
        <w:rPr>
          <w:rFonts w:ascii="Times New Roman" w:hAnsi="Times New Roman" w:cs="Times New Roman"/>
          <w:i/>
          <w:sz w:val="24"/>
          <w:szCs w:val="24"/>
        </w:rPr>
        <w:t>однопродуктовый</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баланс</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«Сырая</w:t>
      </w:r>
      <w:r w:rsidRPr="006F4C5A">
        <w:rPr>
          <w:rFonts w:ascii="Times New Roman" w:hAnsi="Times New Roman" w:cs="Times New Roman"/>
          <w:i/>
          <w:spacing w:val="-4"/>
          <w:sz w:val="24"/>
          <w:szCs w:val="24"/>
        </w:rPr>
        <w:t xml:space="preserve"> </w:t>
      </w:r>
      <w:r w:rsidRPr="006F4C5A">
        <w:rPr>
          <w:rFonts w:ascii="Times New Roman" w:hAnsi="Times New Roman" w:cs="Times New Roman"/>
          <w:i/>
          <w:spacing w:val="-2"/>
          <w:sz w:val="24"/>
          <w:szCs w:val="24"/>
        </w:rPr>
        <w:t>нефть»</w:t>
      </w: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37"/>
        <w:gridCol w:w="1143"/>
        <w:gridCol w:w="1143"/>
        <w:gridCol w:w="1143"/>
        <w:gridCol w:w="1141"/>
        <w:gridCol w:w="1140"/>
      </w:tblGrid>
      <w:tr w:rsidR="0067257E" w:rsidRPr="006F4C5A">
        <w:trPr>
          <w:trHeight w:val="211"/>
        </w:trPr>
        <w:tc>
          <w:tcPr>
            <w:tcW w:w="3637" w:type="dxa"/>
            <w:vMerge w:val="restart"/>
          </w:tcPr>
          <w:p w:rsidR="0067257E" w:rsidRPr="006F4C5A" w:rsidRDefault="0067257E" w:rsidP="00594BF7">
            <w:pPr>
              <w:pStyle w:val="TableParagraph"/>
              <w:spacing w:before="11"/>
              <w:jc w:val="left"/>
              <w:rPr>
                <w:rFonts w:ascii="Times New Roman" w:hAnsi="Times New Roman" w:cs="Times New Roman"/>
                <w:i/>
                <w:sz w:val="24"/>
                <w:szCs w:val="24"/>
              </w:rPr>
            </w:pPr>
          </w:p>
          <w:p w:rsidR="0067257E" w:rsidRPr="006F4C5A" w:rsidRDefault="006819EC" w:rsidP="00594BF7">
            <w:pPr>
              <w:pStyle w:val="TableParagraph"/>
              <w:ind w:left="534"/>
              <w:jc w:val="left"/>
              <w:rPr>
                <w:rFonts w:ascii="Times New Roman" w:hAnsi="Times New Roman" w:cs="Times New Roman"/>
                <w:b/>
                <w:sz w:val="24"/>
                <w:szCs w:val="24"/>
              </w:rPr>
            </w:pPr>
            <w:r w:rsidRPr="006F4C5A">
              <w:rPr>
                <w:rFonts w:ascii="Times New Roman" w:hAnsi="Times New Roman" w:cs="Times New Roman"/>
                <w:b/>
                <w:sz w:val="24"/>
                <w:szCs w:val="24"/>
              </w:rPr>
              <w:t>Наименование</w:t>
            </w:r>
            <w:r w:rsidRPr="006F4C5A">
              <w:rPr>
                <w:rFonts w:ascii="Times New Roman" w:hAnsi="Times New Roman" w:cs="Times New Roman"/>
                <w:b/>
                <w:spacing w:val="-5"/>
                <w:sz w:val="24"/>
                <w:szCs w:val="24"/>
              </w:rPr>
              <w:t xml:space="preserve"> </w:t>
            </w:r>
            <w:r w:rsidRPr="006F4C5A">
              <w:rPr>
                <w:rFonts w:ascii="Times New Roman" w:hAnsi="Times New Roman" w:cs="Times New Roman"/>
                <w:b/>
                <w:sz w:val="24"/>
                <w:szCs w:val="24"/>
              </w:rPr>
              <w:t>строк</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баланса</w:t>
            </w:r>
          </w:p>
        </w:tc>
        <w:tc>
          <w:tcPr>
            <w:tcW w:w="1143" w:type="dxa"/>
            <w:vMerge w:val="restart"/>
          </w:tcPr>
          <w:p w:rsidR="0067257E" w:rsidRPr="006F4C5A" w:rsidRDefault="006819EC" w:rsidP="000D0D98">
            <w:pPr>
              <w:pStyle w:val="TableParagraph"/>
              <w:spacing w:before="11"/>
              <w:ind w:left="41"/>
              <w:rPr>
                <w:rFonts w:ascii="Times New Roman" w:hAnsi="Times New Roman" w:cs="Times New Roman"/>
                <w:b/>
                <w:sz w:val="24"/>
                <w:szCs w:val="24"/>
              </w:rPr>
            </w:pPr>
            <w:r w:rsidRPr="006F4C5A">
              <w:rPr>
                <w:rFonts w:ascii="Times New Roman" w:hAnsi="Times New Roman" w:cs="Times New Roman"/>
                <w:b/>
                <w:spacing w:val="-4"/>
                <w:sz w:val="24"/>
                <w:szCs w:val="24"/>
              </w:rPr>
              <w:t>Номер</w:t>
            </w:r>
          </w:p>
          <w:p w:rsidR="0067257E" w:rsidRPr="006F4C5A" w:rsidRDefault="006819EC" w:rsidP="000D0D98">
            <w:pPr>
              <w:pStyle w:val="TableParagraph"/>
              <w:ind w:left="41" w:right="208"/>
              <w:rPr>
                <w:rFonts w:ascii="Times New Roman" w:hAnsi="Times New Roman" w:cs="Times New Roman"/>
                <w:b/>
                <w:sz w:val="24"/>
                <w:szCs w:val="24"/>
              </w:rPr>
            </w:pPr>
            <w:r w:rsidRPr="006F4C5A">
              <w:rPr>
                <w:rFonts w:ascii="Times New Roman" w:hAnsi="Times New Roman" w:cs="Times New Roman"/>
                <w:b/>
                <w:spacing w:val="-2"/>
                <w:sz w:val="24"/>
                <w:szCs w:val="24"/>
              </w:rPr>
              <w:t>строк</w:t>
            </w:r>
            <w:r w:rsidRPr="006F4C5A">
              <w:rPr>
                <w:rFonts w:ascii="Times New Roman" w:hAnsi="Times New Roman" w:cs="Times New Roman"/>
                <w:b/>
                <w:spacing w:val="40"/>
                <w:sz w:val="24"/>
                <w:szCs w:val="24"/>
              </w:rPr>
              <w:t xml:space="preserve"> </w:t>
            </w:r>
            <w:r w:rsidRPr="006F4C5A">
              <w:rPr>
                <w:rFonts w:ascii="Times New Roman" w:hAnsi="Times New Roman" w:cs="Times New Roman"/>
                <w:b/>
                <w:spacing w:val="-2"/>
                <w:sz w:val="24"/>
                <w:szCs w:val="24"/>
              </w:rPr>
              <w:t>баланса</w:t>
            </w:r>
          </w:p>
        </w:tc>
        <w:tc>
          <w:tcPr>
            <w:tcW w:w="4567" w:type="dxa"/>
            <w:gridSpan w:val="4"/>
          </w:tcPr>
          <w:p w:rsidR="0067257E" w:rsidRPr="006F4C5A" w:rsidRDefault="006819EC" w:rsidP="00594BF7">
            <w:pPr>
              <w:pStyle w:val="TableParagraph"/>
              <w:ind w:left="5" w:right="5"/>
              <w:rPr>
                <w:rFonts w:ascii="Times New Roman" w:hAnsi="Times New Roman" w:cs="Times New Roman"/>
                <w:b/>
                <w:sz w:val="24"/>
                <w:szCs w:val="24"/>
              </w:rPr>
            </w:pPr>
            <w:r w:rsidRPr="006F4C5A">
              <w:rPr>
                <w:rFonts w:ascii="Times New Roman" w:hAnsi="Times New Roman" w:cs="Times New Roman"/>
                <w:b/>
                <w:sz w:val="24"/>
                <w:szCs w:val="24"/>
              </w:rPr>
              <w:t>Сырая</w:t>
            </w:r>
            <w:r w:rsidRPr="006F4C5A">
              <w:rPr>
                <w:rFonts w:ascii="Times New Roman" w:hAnsi="Times New Roman" w:cs="Times New Roman"/>
                <w:b/>
                <w:spacing w:val="-1"/>
                <w:sz w:val="24"/>
                <w:szCs w:val="24"/>
              </w:rPr>
              <w:t xml:space="preserve"> </w:t>
            </w:r>
            <w:r w:rsidRPr="006F4C5A">
              <w:rPr>
                <w:rFonts w:ascii="Times New Roman" w:hAnsi="Times New Roman" w:cs="Times New Roman"/>
                <w:b/>
                <w:spacing w:val="-2"/>
                <w:sz w:val="24"/>
                <w:szCs w:val="24"/>
              </w:rPr>
              <w:t>нефть</w:t>
            </w:r>
          </w:p>
        </w:tc>
      </w:tr>
      <w:tr w:rsidR="0067257E" w:rsidRPr="006F4C5A">
        <w:trPr>
          <w:trHeight w:val="213"/>
        </w:trPr>
        <w:tc>
          <w:tcPr>
            <w:tcW w:w="3637" w:type="dxa"/>
            <w:vMerge/>
            <w:tcBorders>
              <w:top w:val="nil"/>
            </w:tcBorders>
          </w:tcPr>
          <w:p w:rsidR="0067257E" w:rsidRPr="006F4C5A" w:rsidRDefault="0067257E" w:rsidP="00594BF7">
            <w:pPr>
              <w:rPr>
                <w:rFonts w:ascii="Times New Roman" w:hAnsi="Times New Roman" w:cs="Times New Roman"/>
                <w:sz w:val="24"/>
                <w:szCs w:val="24"/>
              </w:rPr>
            </w:pPr>
          </w:p>
        </w:tc>
        <w:tc>
          <w:tcPr>
            <w:tcW w:w="1143" w:type="dxa"/>
            <w:vMerge/>
            <w:tcBorders>
              <w:top w:val="nil"/>
            </w:tcBorders>
          </w:tcPr>
          <w:p w:rsidR="0067257E" w:rsidRPr="006F4C5A" w:rsidRDefault="0067257E" w:rsidP="00594BF7">
            <w:pPr>
              <w:rPr>
                <w:rFonts w:ascii="Times New Roman" w:hAnsi="Times New Roman" w:cs="Times New Roman"/>
                <w:sz w:val="24"/>
                <w:szCs w:val="24"/>
              </w:rPr>
            </w:pPr>
          </w:p>
        </w:tc>
        <w:tc>
          <w:tcPr>
            <w:tcW w:w="4567" w:type="dxa"/>
            <w:gridSpan w:val="4"/>
          </w:tcPr>
          <w:p w:rsidR="0067257E" w:rsidRPr="006F4C5A" w:rsidRDefault="006819EC" w:rsidP="00594BF7">
            <w:pPr>
              <w:pStyle w:val="TableParagraph"/>
              <w:spacing w:before="1"/>
              <w:ind w:left="5" w:right="4"/>
              <w:rPr>
                <w:rFonts w:ascii="Times New Roman" w:hAnsi="Times New Roman" w:cs="Times New Roman"/>
                <w:b/>
                <w:sz w:val="24"/>
                <w:szCs w:val="24"/>
              </w:rPr>
            </w:pPr>
            <w:r w:rsidRPr="006F4C5A">
              <w:rPr>
                <w:rFonts w:ascii="Times New Roman" w:hAnsi="Times New Roman" w:cs="Times New Roman"/>
                <w:b/>
                <w:spacing w:val="-4"/>
                <w:sz w:val="24"/>
                <w:szCs w:val="24"/>
              </w:rPr>
              <w:t>тонн</w:t>
            </w:r>
          </w:p>
        </w:tc>
      </w:tr>
      <w:tr w:rsidR="0067257E" w:rsidRPr="006F4C5A">
        <w:trPr>
          <w:trHeight w:val="210"/>
        </w:trPr>
        <w:tc>
          <w:tcPr>
            <w:tcW w:w="3637" w:type="dxa"/>
            <w:vMerge/>
            <w:tcBorders>
              <w:top w:val="nil"/>
            </w:tcBorders>
          </w:tcPr>
          <w:p w:rsidR="0067257E" w:rsidRPr="006F4C5A" w:rsidRDefault="0067257E" w:rsidP="00594BF7">
            <w:pPr>
              <w:rPr>
                <w:rFonts w:ascii="Times New Roman" w:hAnsi="Times New Roman" w:cs="Times New Roman"/>
                <w:sz w:val="24"/>
                <w:szCs w:val="24"/>
              </w:rPr>
            </w:pPr>
          </w:p>
        </w:tc>
        <w:tc>
          <w:tcPr>
            <w:tcW w:w="1143" w:type="dxa"/>
            <w:vMerge/>
            <w:tcBorders>
              <w:top w:val="nil"/>
            </w:tcBorders>
          </w:tcPr>
          <w:p w:rsidR="0067257E" w:rsidRPr="006F4C5A" w:rsidRDefault="0067257E" w:rsidP="00594BF7">
            <w:pPr>
              <w:rPr>
                <w:rFonts w:ascii="Times New Roman" w:hAnsi="Times New Roman" w:cs="Times New Roman"/>
                <w:sz w:val="24"/>
                <w:szCs w:val="24"/>
              </w:rPr>
            </w:pPr>
          </w:p>
        </w:tc>
        <w:tc>
          <w:tcPr>
            <w:tcW w:w="1143" w:type="dxa"/>
          </w:tcPr>
          <w:p w:rsidR="0067257E" w:rsidRPr="006F4C5A" w:rsidRDefault="006819EC" w:rsidP="00594BF7">
            <w:pPr>
              <w:pStyle w:val="TableParagraph"/>
              <w:ind w:left="12" w:right="11"/>
              <w:rPr>
                <w:rFonts w:ascii="Times New Roman" w:hAnsi="Times New Roman" w:cs="Times New Roman"/>
                <w:b/>
                <w:sz w:val="24"/>
                <w:szCs w:val="24"/>
              </w:rPr>
            </w:pPr>
            <w:r w:rsidRPr="006F4C5A">
              <w:rPr>
                <w:rFonts w:ascii="Times New Roman" w:hAnsi="Times New Roman" w:cs="Times New Roman"/>
                <w:b/>
                <w:spacing w:val="-4"/>
                <w:sz w:val="24"/>
                <w:szCs w:val="24"/>
              </w:rPr>
              <w:t>2025</w:t>
            </w:r>
          </w:p>
        </w:tc>
        <w:tc>
          <w:tcPr>
            <w:tcW w:w="1143" w:type="dxa"/>
          </w:tcPr>
          <w:p w:rsidR="0067257E" w:rsidRPr="006F4C5A" w:rsidRDefault="006819EC" w:rsidP="00594BF7">
            <w:pPr>
              <w:pStyle w:val="TableParagraph"/>
              <w:ind w:left="12" w:right="12"/>
              <w:rPr>
                <w:rFonts w:ascii="Times New Roman" w:hAnsi="Times New Roman" w:cs="Times New Roman"/>
                <w:b/>
                <w:sz w:val="24"/>
                <w:szCs w:val="24"/>
              </w:rPr>
            </w:pPr>
            <w:r w:rsidRPr="006F4C5A">
              <w:rPr>
                <w:rFonts w:ascii="Times New Roman" w:hAnsi="Times New Roman" w:cs="Times New Roman"/>
                <w:b/>
                <w:spacing w:val="-4"/>
                <w:sz w:val="24"/>
                <w:szCs w:val="24"/>
              </w:rPr>
              <w:t>2026</w:t>
            </w:r>
          </w:p>
        </w:tc>
        <w:tc>
          <w:tcPr>
            <w:tcW w:w="1141" w:type="dxa"/>
          </w:tcPr>
          <w:p w:rsidR="0067257E" w:rsidRPr="006F4C5A" w:rsidRDefault="006819EC" w:rsidP="00594BF7">
            <w:pPr>
              <w:pStyle w:val="TableParagraph"/>
              <w:ind w:left="6" w:right="4"/>
              <w:rPr>
                <w:rFonts w:ascii="Times New Roman" w:hAnsi="Times New Roman" w:cs="Times New Roman"/>
                <w:b/>
                <w:sz w:val="24"/>
                <w:szCs w:val="24"/>
              </w:rPr>
            </w:pPr>
            <w:r w:rsidRPr="006F4C5A">
              <w:rPr>
                <w:rFonts w:ascii="Times New Roman" w:hAnsi="Times New Roman" w:cs="Times New Roman"/>
                <w:b/>
                <w:spacing w:val="-4"/>
                <w:sz w:val="24"/>
                <w:szCs w:val="24"/>
              </w:rPr>
              <w:t>2028</w:t>
            </w:r>
          </w:p>
        </w:tc>
        <w:tc>
          <w:tcPr>
            <w:tcW w:w="1140" w:type="dxa"/>
          </w:tcPr>
          <w:p w:rsidR="0067257E" w:rsidRPr="006F4C5A" w:rsidRDefault="006819EC" w:rsidP="00594BF7">
            <w:pPr>
              <w:pStyle w:val="TableParagraph"/>
              <w:ind w:left="8" w:right="3"/>
              <w:rPr>
                <w:rFonts w:ascii="Times New Roman" w:hAnsi="Times New Roman" w:cs="Times New Roman"/>
                <w:b/>
                <w:sz w:val="24"/>
                <w:szCs w:val="24"/>
              </w:rPr>
            </w:pPr>
            <w:r w:rsidRPr="006F4C5A">
              <w:rPr>
                <w:rFonts w:ascii="Times New Roman" w:hAnsi="Times New Roman" w:cs="Times New Roman"/>
                <w:b/>
                <w:spacing w:val="-4"/>
                <w:sz w:val="24"/>
                <w:szCs w:val="24"/>
              </w:rPr>
              <w:t>2030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Производство</w:t>
            </w:r>
            <w:r w:rsidRPr="006F4C5A">
              <w:rPr>
                <w:rFonts w:ascii="Times New Roman" w:hAnsi="Times New Roman" w:cs="Times New Roman"/>
                <w:spacing w:val="-8"/>
                <w:sz w:val="24"/>
                <w:szCs w:val="24"/>
              </w:rPr>
              <w:t xml:space="preserve"> </w:t>
            </w:r>
            <w:r w:rsidRPr="006F4C5A">
              <w:rPr>
                <w:rFonts w:ascii="Times New Roman" w:hAnsi="Times New Roman" w:cs="Times New Roman"/>
                <w:sz w:val="24"/>
                <w:szCs w:val="24"/>
              </w:rPr>
              <w:t>энергетических</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ресурсов</w:t>
            </w:r>
          </w:p>
        </w:tc>
        <w:tc>
          <w:tcPr>
            <w:tcW w:w="1143" w:type="dxa"/>
          </w:tcPr>
          <w:p w:rsidR="0067257E" w:rsidRPr="006F4C5A" w:rsidRDefault="006819EC" w:rsidP="00594BF7">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1</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pacing w:val="-4"/>
                <w:sz w:val="24"/>
                <w:szCs w:val="24"/>
              </w:rPr>
              <w:t>Ввоз</w:t>
            </w:r>
          </w:p>
        </w:tc>
        <w:tc>
          <w:tcPr>
            <w:tcW w:w="1143" w:type="dxa"/>
          </w:tcPr>
          <w:p w:rsidR="0067257E" w:rsidRPr="006F4C5A" w:rsidRDefault="006819EC" w:rsidP="00594BF7">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2</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Вывоз</w:t>
            </w:r>
          </w:p>
        </w:tc>
        <w:tc>
          <w:tcPr>
            <w:tcW w:w="1143" w:type="dxa"/>
          </w:tcPr>
          <w:p w:rsidR="0067257E" w:rsidRPr="006F4C5A" w:rsidRDefault="006819EC" w:rsidP="00594BF7">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3</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Изменение</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2"/>
                <w:sz w:val="24"/>
                <w:szCs w:val="24"/>
              </w:rPr>
              <w:t>запасов</w:t>
            </w:r>
          </w:p>
        </w:tc>
        <w:tc>
          <w:tcPr>
            <w:tcW w:w="1143" w:type="dxa"/>
          </w:tcPr>
          <w:p w:rsidR="0067257E" w:rsidRPr="006F4C5A" w:rsidRDefault="006819EC" w:rsidP="00594BF7">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4</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Потребление</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первичной</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энергии</w:t>
            </w:r>
          </w:p>
        </w:tc>
        <w:tc>
          <w:tcPr>
            <w:tcW w:w="1143" w:type="dxa"/>
          </w:tcPr>
          <w:p w:rsidR="0067257E" w:rsidRPr="006F4C5A" w:rsidRDefault="006819EC" w:rsidP="00594BF7">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5</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shd w:val="clear" w:color="auto" w:fill="F1F1F1"/>
          </w:tcPr>
          <w:p w:rsidR="0067257E" w:rsidRPr="006F4C5A" w:rsidRDefault="006819EC" w:rsidP="00594BF7">
            <w:pPr>
              <w:pStyle w:val="TableParagraph"/>
              <w:ind w:left="26"/>
              <w:jc w:val="left"/>
              <w:rPr>
                <w:rFonts w:ascii="Times New Roman" w:hAnsi="Times New Roman" w:cs="Times New Roman"/>
                <w:b/>
                <w:sz w:val="24"/>
                <w:szCs w:val="24"/>
              </w:rPr>
            </w:pPr>
            <w:r w:rsidRPr="006F4C5A">
              <w:rPr>
                <w:rFonts w:ascii="Times New Roman" w:hAnsi="Times New Roman" w:cs="Times New Roman"/>
                <w:b/>
                <w:sz w:val="24"/>
                <w:szCs w:val="24"/>
              </w:rPr>
              <w:t>Статистическое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расхождение</w:t>
            </w:r>
          </w:p>
        </w:tc>
        <w:tc>
          <w:tcPr>
            <w:tcW w:w="1143" w:type="dxa"/>
            <w:shd w:val="clear" w:color="auto" w:fill="F1F1F1"/>
          </w:tcPr>
          <w:p w:rsidR="0067257E" w:rsidRPr="006F4C5A" w:rsidRDefault="006819EC" w:rsidP="00594BF7">
            <w:pPr>
              <w:pStyle w:val="TableParagraph"/>
              <w:ind w:left="12" w:right="3"/>
              <w:rPr>
                <w:rFonts w:ascii="Times New Roman" w:hAnsi="Times New Roman" w:cs="Times New Roman"/>
                <w:b/>
                <w:sz w:val="24"/>
                <w:szCs w:val="24"/>
              </w:rPr>
            </w:pPr>
            <w:r w:rsidRPr="006F4C5A">
              <w:rPr>
                <w:rFonts w:ascii="Times New Roman" w:hAnsi="Times New Roman" w:cs="Times New Roman"/>
                <w:b/>
                <w:spacing w:val="-10"/>
                <w:sz w:val="24"/>
                <w:szCs w:val="24"/>
              </w:rPr>
              <w:t>6</w:t>
            </w:r>
          </w:p>
        </w:tc>
        <w:tc>
          <w:tcPr>
            <w:tcW w:w="1143" w:type="dxa"/>
            <w:shd w:val="clear" w:color="auto" w:fill="F1F1F1"/>
          </w:tcPr>
          <w:p w:rsidR="0067257E" w:rsidRPr="006F4C5A" w:rsidRDefault="006819EC" w:rsidP="00594BF7">
            <w:pPr>
              <w:pStyle w:val="TableParagraph"/>
              <w:ind w:left="12" w:right="12"/>
              <w:rPr>
                <w:rFonts w:ascii="Times New Roman" w:hAnsi="Times New Roman" w:cs="Times New Roman"/>
                <w:b/>
                <w:sz w:val="24"/>
                <w:szCs w:val="24"/>
              </w:rPr>
            </w:pPr>
            <w:r w:rsidRPr="006F4C5A">
              <w:rPr>
                <w:rFonts w:ascii="Times New Roman" w:hAnsi="Times New Roman" w:cs="Times New Roman"/>
                <w:b/>
                <w:spacing w:val="-5"/>
                <w:sz w:val="24"/>
                <w:szCs w:val="24"/>
              </w:rPr>
              <w:t>0,0</w:t>
            </w:r>
          </w:p>
        </w:tc>
        <w:tc>
          <w:tcPr>
            <w:tcW w:w="1143" w:type="dxa"/>
            <w:shd w:val="clear" w:color="auto" w:fill="F1F1F1"/>
          </w:tcPr>
          <w:p w:rsidR="0067257E" w:rsidRPr="006F4C5A" w:rsidRDefault="006819EC" w:rsidP="00594BF7">
            <w:pPr>
              <w:pStyle w:val="TableParagraph"/>
              <w:ind w:left="12" w:right="12"/>
              <w:rPr>
                <w:rFonts w:ascii="Times New Roman" w:hAnsi="Times New Roman" w:cs="Times New Roman"/>
                <w:b/>
                <w:sz w:val="24"/>
                <w:szCs w:val="24"/>
              </w:rPr>
            </w:pPr>
            <w:r w:rsidRPr="006F4C5A">
              <w:rPr>
                <w:rFonts w:ascii="Times New Roman" w:hAnsi="Times New Roman" w:cs="Times New Roman"/>
                <w:b/>
                <w:spacing w:val="-5"/>
                <w:sz w:val="24"/>
                <w:szCs w:val="24"/>
              </w:rPr>
              <w:t>0,0</w:t>
            </w:r>
          </w:p>
        </w:tc>
        <w:tc>
          <w:tcPr>
            <w:tcW w:w="1141" w:type="dxa"/>
            <w:shd w:val="clear" w:color="auto" w:fill="F1F1F1"/>
          </w:tcPr>
          <w:p w:rsidR="0067257E" w:rsidRPr="006F4C5A" w:rsidRDefault="006819EC" w:rsidP="00594BF7">
            <w:pPr>
              <w:pStyle w:val="TableParagraph"/>
              <w:ind w:left="6" w:right="5"/>
              <w:rPr>
                <w:rFonts w:ascii="Times New Roman" w:hAnsi="Times New Roman" w:cs="Times New Roman"/>
                <w:b/>
                <w:sz w:val="24"/>
                <w:szCs w:val="24"/>
              </w:rPr>
            </w:pPr>
            <w:r w:rsidRPr="006F4C5A">
              <w:rPr>
                <w:rFonts w:ascii="Times New Roman" w:hAnsi="Times New Roman" w:cs="Times New Roman"/>
                <w:b/>
                <w:spacing w:val="-5"/>
                <w:sz w:val="24"/>
                <w:szCs w:val="24"/>
              </w:rPr>
              <w:t>0,0</w:t>
            </w:r>
          </w:p>
        </w:tc>
        <w:tc>
          <w:tcPr>
            <w:tcW w:w="1140" w:type="dxa"/>
            <w:shd w:val="clear" w:color="auto" w:fill="F1F1F1"/>
          </w:tcPr>
          <w:p w:rsidR="0067257E" w:rsidRPr="006F4C5A" w:rsidRDefault="006819EC" w:rsidP="00594BF7">
            <w:pPr>
              <w:pStyle w:val="TableParagraph"/>
              <w:ind w:left="8" w:right="4"/>
              <w:rPr>
                <w:rFonts w:ascii="Times New Roman" w:hAnsi="Times New Roman" w:cs="Times New Roman"/>
                <w:b/>
                <w:sz w:val="24"/>
                <w:szCs w:val="24"/>
              </w:rPr>
            </w:pPr>
            <w:r w:rsidRPr="006F4C5A">
              <w:rPr>
                <w:rFonts w:ascii="Times New Roman" w:hAnsi="Times New Roman" w:cs="Times New Roman"/>
                <w:b/>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Производство</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электрической</w:t>
            </w:r>
            <w:r w:rsidRPr="006F4C5A">
              <w:rPr>
                <w:rFonts w:ascii="Times New Roman" w:hAnsi="Times New Roman" w:cs="Times New Roman"/>
                <w:spacing w:val="-6"/>
                <w:sz w:val="24"/>
                <w:szCs w:val="24"/>
              </w:rPr>
              <w:t xml:space="preserve"> </w:t>
            </w:r>
            <w:r w:rsidRPr="006F4C5A">
              <w:rPr>
                <w:rFonts w:ascii="Times New Roman" w:hAnsi="Times New Roman" w:cs="Times New Roman"/>
                <w:spacing w:val="-2"/>
                <w:sz w:val="24"/>
                <w:szCs w:val="24"/>
              </w:rPr>
              <w:t>энергии</w:t>
            </w:r>
          </w:p>
        </w:tc>
        <w:tc>
          <w:tcPr>
            <w:tcW w:w="1143" w:type="dxa"/>
          </w:tcPr>
          <w:p w:rsidR="0067257E" w:rsidRPr="006F4C5A" w:rsidRDefault="006819EC" w:rsidP="00594BF7">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7</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Производство</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тепловой</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энергии</w:t>
            </w:r>
          </w:p>
        </w:tc>
        <w:tc>
          <w:tcPr>
            <w:tcW w:w="1143" w:type="dxa"/>
          </w:tcPr>
          <w:p w:rsidR="0067257E" w:rsidRPr="006F4C5A" w:rsidRDefault="006819EC" w:rsidP="00594BF7">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8</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Теплоэлектростанции</w:t>
            </w:r>
          </w:p>
        </w:tc>
        <w:tc>
          <w:tcPr>
            <w:tcW w:w="1143" w:type="dxa"/>
          </w:tcPr>
          <w:p w:rsidR="0067257E" w:rsidRPr="006F4C5A" w:rsidRDefault="006819EC" w:rsidP="00594BF7">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8.1</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3"/>
        </w:trPr>
        <w:tc>
          <w:tcPr>
            <w:tcW w:w="3637" w:type="dxa"/>
          </w:tcPr>
          <w:p w:rsidR="0067257E" w:rsidRPr="006F4C5A" w:rsidRDefault="006819EC" w:rsidP="00594BF7">
            <w:pPr>
              <w:pStyle w:val="TableParagraph"/>
              <w:spacing w:before="1"/>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Котельные</w:t>
            </w:r>
          </w:p>
        </w:tc>
        <w:tc>
          <w:tcPr>
            <w:tcW w:w="1143" w:type="dxa"/>
          </w:tcPr>
          <w:p w:rsidR="0067257E" w:rsidRPr="006F4C5A" w:rsidRDefault="006819EC" w:rsidP="00594BF7">
            <w:pPr>
              <w:pStyle w:val="TableParagraph"/>
              <w:spacing w:before="1"/>
              <w:ind w:left="12" w:right="3"/>
              <w:rPr>
                <w:rFonts w:ascii="Times New Roman" w:hAnsi="Times New Roman" w:cs="Times New Roman"/>
                <w:sz w:val="24"/>
                <w:szCs w:val="24"/>
              </w:rPr>
            </w:pPr>
            <w:r w:rsidRPr="006F4C5A">
              <w:rPr>
                <w:rFonts w:ascii="Times New Roman" w:hAnsi="Times New Roman" w:cs="Times New Roman"/>
                <w:spacing w:val="-5"/>
                <w:sz w:val="24"/>
                <w:szCs w:val="24"/>
              </w:rPr>
              <w:t>8.2</w:t>
            </w:r>
          </w:p>
        </w:tc>
        <w:tc>
          <w:tcPr>
            <w:tcW w:w="1143" w:type="dxa"/>
          </w:tcPr>
          <w:p w:rsidR="0067257E" w:rsidRPr="006F4C5A" w:rsidRDefault="006819EC" w:rsidP="00594BF7">
            <w:pPr>
              <w:pStyle w:val="TableParagraph"/>
              <w:spacing w:before="1"/>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spacing w:before="1"/>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spacing w:before="1"/>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spacing w:before="1"/>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422"/>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Электрокотельные</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10"/>
                <w:sz w:val="24"/>
                <w:szCs w:val="24"/>
              </w:rPr>
              <w:t>и</w:t>
            </w:r>
          </w:p>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теплоутилизационные</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установки</w:t>
            </w:r>
          </w:p>
        </w:tc>
        <w:tc>
          <w:tcPr>
            <w:tcW w:w="1143" w:type="dxa"/>
          </w:tcPr>
          <w:p w:rsidR="0067257E" w:rsidRPr="006F4C5A" w:rsidRDefault="006819EC" w:rsidP="00594BF7">
            <w:pPr>
              <w:pStyle w:val="TableParagraph"/>
              <w:spacing w:before="104"/>
              <w:ind w:left="12" w:right="3"/>
              <w:rPr>
                <w:rFonts w:ascii="Times New Roman" w:hAnsi="Times New Roman" w:cs="Times New Roman"/>
                <w:sz w:val="24"/>
                <w:szCs w:val="24"/>
              </w:rPr>
            </w:pPr>
            <w:r w:rsidRPr="006F4C5A">
              <w:rPr>
                <w:rFonts w:ascii="Times New Roman" w:hAnsi="Times New Roman" w:cs="Times New Roman"/>
                <w:spacing w:val="-5"/>
                <w:sz w:val="24"/>
                <w:szCs w:val="24"/>
              </w:rPr>
              <w:t>8.3</w:t>
            </w:r>
          </w:p>
        </w:tc>
        <w:tc>
          <w:tcPr>
            <w:tcW w:w="1143" w:type="dxa"/>
          </w:tcPr>
          <w:p w:rsidR="0067257E" w:rsidRPr="006F4C5A" w:rsidRDefault="0067257E" w:rsidP="00594BF7">
            <w:pPr>
              <w:pStyle w:val="TableParagraph"/>
              <w:jc w:val="left"/>
              <w:rPr>
                <w:rFonts w:ascii="Times New Roman" w:hAnsi="Times New Roman" w:cs="Times New Roman"/>
                <w:sz w:val="24"/>
                <w:szCs w:val="24"/>
              </w:rPr>
            </w:pPr>
          </w:p>
        </w:tc>
        <w:tc>
          <w:tcPr>
            <w:tcW w:w="1143" w:type="dxa"/>
          </w:tcPr>
          <w:p w:rsidR="0067257E" w:rsidRPr="006F4C5A" w:rsidRDefault="0067257E" w:rsidP="00594BF7">
            <w:pPr>
              <w:pStyle w:val="TableParagraph"/>
              <w:jc w:val="left"/>
              <w:rPr>
                <w:rFonts w:ascii="Times New Roman" w:hAnsi="Times New Roman" w:cs="Times New Roman"/>
                <w:sz w:val="24"/>
                <w:szCs w:val="24"/>
              </w:rPr>
            </w:pPr>
          </w:p>
        </w:tc>
        <w:tc>
          <w:tcPr>
            <w:tcW w:w="1141" w:type="dxa"/>
          </w:tcPr>
          <w:p w:rsidR="0067257E" w:rsidRPr="006F4C5A" w:rsidRDefault="0067257E" w:rsidP="00594BF7">
            <w:pPr>
              <w:pStyle w:val="TableParagraph"/>
              <w:jc w:val="left"/>
              <w:rPr>
                <w:rFonts w:ascii="Times New Roman" w:hAnsi="Times New Roman" w:cs="Times New Roman"/>
                <w:sz w:val="24"/>
                <w:szCs w:val="24"/>
              </w:rPr>
            </w:pPr>
          </w:p>
        </w:tc>
        <w:tc>
          <w:tcPr>
            <w:tcW w:w="1140" w:type="dxa"/>
          </w:tcPr>
          <w:p w:rsidR="0067257E" w:rsidRPr="006F4C5A" w:rsidRDefault="0067257E" w:rsidP="00594BF7">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Преобразование</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топлива</w:t>
            </w:r>
          </w:p>
        </w:tc>
        <w:tc>
          <w:tcPr>
            <w:tcW w:w="1143" w:type="dxa"/>
          </w:tcPr>
          <w:p w:rsidR="0067257E" w:rsidRPr="006F4C5A" w:rsidRDefault="006819EC" w:rsidP="00594BF7">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9</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нефти</w:t>
            </w:r>
          </w:p>
        </w:tc>
        <w:tc>
          <w:tcPr>
            <w:tcW w:w="1143" w:type="dxa"/>
          </w:tcPr>
          <w:p w:rsidR="0067257E" w:rsidRPr="006F4C5A" w:rsidRDefault="006819EC" w:rsidP="00594BF7">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9.1</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1"/>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Переработка</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газа</w:t>
            </w:r>
          </w:p>
        </w:tc>
        <w:tc>
          <w:tcPr>
            <w:tcW w:w="1143" w:type="dxa"/>
          </w:tcPr>
          <w:p w:rsidR="0067257E" w:rsidRPr="006F4C5A" w:rsidRDefault="006819EC" w:rsidP="00594BF7">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9.2</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Обогащение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угля</w:t>
            </w:r>
          </w:p>
        </w:tc>
        <w:tc>
          <w:tcPr>
            <w:tcW w:w="1143" w:type="dxa"/>
          </w:tcPr>
          <w:p w:rsidR="0067257E" w:rsidRPr="006F4C5A" w:rsidRDefault="006819EC" w:rsidP="00594BF7">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9.3</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Собственные</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нужды</w:t>
            </w:r>
          </w:p>
        </w:tc>
        <w:tc>
          <w:tcPr>
            <w:tcW w:w="1143" w:type="dxa"/>
          </w:tcPr>
          <w:p w:rsidR="0067257E" w:rsidRPr="006F4C5A" w:rsidRDefault="006819EC" w:rsidP="00594BF7">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10</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Потери</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при</w:t>
            </w:r>
            <w:r w:rsidRPr="006F4C5A">
              <w:rPr>
                <w:rFonts w:ascii="Times New Roman" w:hAnsi="Times New Roman" w:cs="Times New Roman"/>
                <w:spacing w:val="-2"/>
                <w:sz w:val="24"/>
                <w:szCs w:val="24"/>
              </w:rPr>
              <w:t xml:space="preserve"> передаче</w:t>
            </w:r>
          </w:p>
        </w:tc>
        <w:tc>
          <w:tcPr>
            <w:tcW w:w="1143" w:type="dxa"/>
          </w:tcPr>
          <w:p w:rsidR="0067257E" w:rsidRPr="006F4C5A" w:rsidRDefault="006819EC" w:rsidP="00594BF7">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11</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422"/>
        </w:trPr>
        <w:tc>
          <w:tcPr>
            <w:tcW w:w="3637" w:type="dxa"/>
            <w:shd w:val="clear" w:color="auto" w:fill="D9D9D9"/>
          </w:tcPr>
          <w:p w:rsidR="0067257E" w:rsidRPr="006F4C5A" w:rsidRDefault="006819EC" w:rsidP="00594BF7">
            <w:pPr>
              <w:pStyle w:val="TableParagraph"/>
              <w:ind w:left="26" w:right="146"/>
              <w:jc w:val="left"/>
              <w:rPr>
                <w:rFonts w:ascii="Times New Roman" w:hAnsi="Times New Roman" w:cs="Times New Roman"/>
                <w:b/>
                <w:sz w:val="24"/>
                <w:szCs w:val="24"/>
              </w:rPr>
            </w:pPr>
            <w:r w:rsidRPr="006F4C5A">
              <w:rPr>
                <w:rFonts w:ascii="Times New Roman" w:hAnsi="Times New Roman" w:cs="Times New Roman"/>
                <w:b/>
                <w:sz w:val="24"/>
                <w:szCs w:val="24"/>
              </w:rPr>
              <w:t>Конечное</w:t>
            </w:r>
            <w:r w:rsidRPr="006F4C5A">
              <w:rPr>
                <w:rFonts w:ascii="Times New Roman" w:hAnsi="Times New Roman" w:cs="Times New Roman"/>
                <w:b/>
                <w:spacing w:val="-10"/>
                <w:sz w:val="24"/>
                <w:szCs w:val="24"/>
              </w:rPr>
              <w:t xml:space="preserve"> </w:t>
            </w:r>
            <w:r w:rsidRPr="006F4C5A">
              <w:rPr>
                <w:rFonts w:ascii="Times New Roman" w:hAnsi="Times New Roman" w:cs="Times New Roman"/>
                <w:b/>
                <w:sz w:val="24"/>
                <w:szCs w:val="24"/>
              </w:rPr>
              <w:t>потребление</w:t>
            </w:r>
            <w:r w:rsidRPr="006F4C5A">
              <w:rPr>
                <w:rFonts w:ascii="Times New Roman" w:hAnsi="Times New Roman" w:cs="Times New Roman"/>
                <w:b/>
                <w:spacing w:val="-10"/>
                <w:sz w:val="24"/>
                <w:szCs w:val="24"/>
              </w:rPr>
              <w:t xml:space="preserve"> </w:t>
            </w:r>
            <w:r w:rsidRPr="006F4C5A">
              <w:rPr>
                <w:rFonts w:ascii="Times New Roman" w:hAnsi="Times New Roman" w:cs="Times New Roman"/>
                <w:b/>
                <w:sz w:val="24"/>
                <w:szCs w:val="24"/>
              </w:rPr>
              <w:t>энергетических</w:t>
            </w:r>
            <w:r w:rsidRPr="006F4C5A">
              <w:rPr>
                <w:rFonts w:ascii="Times New Roman" w:hAnsi="Times New Roman" w:cs="Times New Roman"/>
                <w:b/>
                <w:spacing w:val="40"/>
                <w:sz w:val="24"/>
                <w:szCs w:val="24"/>
              </w:rPr>
              <w:t xml:space="preserve"> </w:t>
            </w:r>
            <w:r w:rsidRPr="006F4C5A">
              <w:rPr>
                <w:rFonts w:ascii="Times New Roman" w:hAnsi="Times New Roman" w:cs="Times New Roman"/>
                <w:b/>
                <w:spacing w:val="-2"/>
                <w:sz w:val="24"/>
                <w:szCs w:val="24"/>
              </w:rPr>
              <w:t>ресурсов</w:t>
            </w:r>
          </w:p>
        </w:tc>
        <w:tc>
          <w:tcPr>
            <w:tcW w:w="1143" w:type="dxa"/>
            <w:shd w:val="clear" w:color="auto" w:fill="D9D9D9"/>
          </w:tcPr>
          <w:p w:rsidR="0067257E" w:rsidRPr="006F4C5A" w:rsidRDefault="006819EC" w:rsidP="00594BF7">
            <w:pPr>
              <w:pStyle w:val="TableParagraph"/>
              <w:spacing w:before="104"/>
              <w:ind w:left="12" w:right="4"/>
              <w:rPr>
                <w:rFonts w:ascii="Times New Roman" w:hAnsi="Times New Roman" w:cs="Times New Roman"/>
                <w:b/>
                <w:sz w:val="24"/>
                <w:szCs w:val="24"/>
              </w:rPr>
            </w:pPr>
            <w:r w:rsidRPr="006F4C5A">
              <w:rPr>
                <w:rFonts w:ascii="Times New Roman" w:hAnsi="Times New Roman" w:cs="Times New Roman"/>
                <w:b/>
                <w:spacing w:val="-5"/>
                <w:sz w:val="24"/>
                <w:szCs w:val="24"/>
              </w:rPr>
              <w:t>12</w:t>
            </w:r>
          </w:p>
        </w:tc>
        <w:tc>
          <w:tcPr>
            <w:tcW w:w="1143" w:type="dxa"/>
            <w:shd w:val="clear" w:color="auto" w:fill="D9D9D9"/>
          </w:tcPr>
          <w:p w:rsidR="0067257E" w:rsidRPr="006F4C5A" w:rsidRDefault="006819EC" w:rsidP="00594BF7">
            <w:pPr>
              <w:pStyle w:val="TableParagraph"/>
              <w:spacing w:before="104"/>
              <w:ind w:left="12" w:right="12"/>
              <w:rPr>
                <w:rFonts w:ascii="Times New Roman" w:hAnsi="Times New Roman" w:cs="Times New Roman"/>
                <w:b/>
                <w:sz w:val="24"/>
                <w:szCs w:val="24"/>
              </w:rPr>
            </w:pPr>
            <w:r w:rsidRPr="006F4C5A">
              <w:rPr>
                <w:rFonts w:ascii="Times New Roman" w:hAnsi="Times New Roman" w:cs="Times New Roman"/>
                <w:b/>
                <w:spacing w:val="-5"/>
                <w:sz w:val="24"/>
                <w:szCs w:val="24"/>
              </w:rPr>
              <w:t>0,0</w:t>
            </w:r>
          </w:p>
        </w:tc>
        <w:tc>
          <w:tcPr>
            <w:tcW w:w="1143" w:type="dxa"/>
            <w:shd w:val="clear" w:color="auto" w:fill="D9D9D9"/>
          </w:tcPr>
          <w:p w:rsidR="0067257E" w:rsidRPr="006F4C5A" w:rsidRDefault="006819EC" w:rsidP="00594BF7">
            <w:pPr>
              <w:pStyle w:val="TableParagraph"/>
              <w:spacing w:before="104"/>
              <w:ind w:left="12" w:right="12"/>
              <w:rPr>
                <w:rFonts w:ascii="Times New Roman" w:hAnsi="Times New Roman" w:cs="Times New Roman"/>
                <w:b/>
                <w:sz w:val="24"/>
                <w:szCs w:val="24"/>
              </w:rPr>
            </w:pPr>
            <w:r w:rsidRPr="006F4C5A">
              <w:rPr>
                <w:rFonts w:ascii="Times New Roman" w:hAnsi="Times New Roman" w:cs="Times New Roman"/>
                <w:b/>
                <w:spacing w:val="-5"/>
                <w:sz w:val="24"/>
                <w:szCs w:val="24"/>
              </w:rPr>
              <w:t>0,0</w:t>
            </w:r>
          </w:p>
        </w:tc>
        <w:tc>
          <w:tcPr>
            <w:tcW w:w="1141" w:type="dxa"/>
            <w:shd w:val="clear" w:color="auto" w:fill="D9D9D9"/>
          </w:tcPr>
          <w:p w:rsidR="0067257E" w:rsidRPr="006F4C5A" w:rsidRDefault="006819EC" w:rsidP="00594BF7">
            <w:pPr>
              <w:pStyle w:val="TableParagraph"/>
              <w:spacing w:before="104"/>
              <w:ind w:left="6" w:right="5"/>
              <w:rPr>
                <w:rFonts w:ascii="Times New Roman" w:hAnsi="Times New Roman" w:cs="Times New Roman"/>
                <w:b/>
                <w:sz w:val="24"/>
                <w:szCs w:val="24"/>
              </w:rPr>
            </w:pPr>
            <w:r w:rsidRPr="006F4C5A">
              <w:rPr>
                <w:rFonts w:ascii="Times New Roman" w:hAnsi="Times New Roman" w:cs="Times New Roman"/>
                <w:b/>
                <w:spacing w:val="-5"/>
                <w:sz w:val="24"/>
                <w:szCs w:val="24"/>
              </w:rPr>
              <w:t>0,0</w:t>
            </w:r>
          </w:p>
        </w:tc>
        <w:tc>
          <w:tcPr>
            <w:tcW w:w="1140" w:type="dxa"/>
            <w:shd w:val="clear" w:color="auto" w:fill="D9D9D9"/>
          </w:tcPr>
          <w:p w:rsidR="0067257E" w:rsidRPr="006F4C5A" w:rsidRDefault="006819EC" w:rsidP="00594BF7">
            <w:pPr>
              <w:pStyle w:val="TableParagraph"/>
              <w:spacing w:before="104"/>
              <w:ind w:left="8" w:right="4"/>
              <w:rPr>
                <w:rFonts w:ascii="Times New Roman" w:hAnsi="Times New Roman" w:cs="Times New Roman"/>
                <w:b/>
                <w:sz w:val="24"/>
                <w:szCs w:val="24"/>
              </w:rPr>
            </w:pPr>
            <w:r w:rsidRPr="006F4C5A">
              <w:rPr>
                <w:rFonts w:ascii="Times New Roman" w:hAnsi="Times New Roman" w:cs="Times New Roman"/>
                <w:b/>
                <w:spacing w:val="-5"/>
                <w:sz w:val="24"/>
                <w:szCs w:val="24"/>
              </w:rPr>
              <w:t>0,0</w:t>
            </w:r>
          </w:p>
        </w:tc>
      </w:tr>
      <w:tr w:rsidR="0067257E" w:rsidRPr="006F4C5A">
        <w:trPr>
          <w:trHeight w:val="419"/>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Сельское</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хозяйство,</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рыболовство</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10"/>
                <w:sz w:val="24"/>
                <w:szCs w:val="24"/>
              </w:rPr>
              <w:t>и</w:t>
            </w:r>
            <w:r w:rsidR="00594BF7">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рыбоводство</w:t>
            </w:r>
          </w:p>
        </w:tc>
        <w:tc>
          <w:tcPr>
            <w:tcW w:w="1143" w:type="dxa"/>
          </w:tcPr>
          <w:p w:rsidR="0067257E" w:rsidRPr="006F4C5A" w:rsidRDefault="006819EC" w:rsidP="00594BF7">
            <w:pPr>
              <w:pStyle w:val="TableParagraph"/>
              <w:spacing w:before="102"/>
              <w:ind w:left="12"/>
              <w:rPr>
                <w:rFonts w:ascii="Times New Roman" w:hAnsi="Times New Roman" w:cs="Times New Roman"/>
                <w:sz w:val="24"/>
                <w:szCs w:val="24"/>
              </w:rPr>
            </w:pPr>
            <w:r w:rsidRPr="006F4C5A">
              <w:rPr>
                <w:rFonts w:ascii="Times New Roman" w:hAnsi="Times New Roman" w:cs="Times New Roman"/>
                <w:spacing w:val="-5"/>
                <w:sz w:val="24"/>
                <w:szCs w:val="24"/>
              </w:rPr>
              <w:t>13</w:t>
            </w:r>
          </w:p>
        </w:tc>
        <w:tc>
          <w:tcPr>
            <w:tcW w:w="1143" w:type="dxa"/>
          </w:tcPr>
          <w:p w:rsidR="0067257E" w:rsidRPr="006F4C5A" w:rsidRDefault="006819EC" w:rsidP="00594BF7">
            <w:pPr>
              <w:pStyle w:val="TableParagraph"/>
              <w:spacing w:before="102"/>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spacing w:before="102"/>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spacing w:before="102"/>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spacing w:before="102"/>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Промышленность</w:t>
            </w:r>
          </w:p>
        </w:tc>
        <w:tc>
          <w:tcPr>
            <w:tcW w:w="1143" w:type="dxa"/>
          </w:tcPr>
          <w:p w:rsidR="0067257E" w:rsidRPr="006F4C5A" w:rsidRDefault="006819EC" w:rsidP="00594BF7">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14</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Прочая</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промышленность</w:t>
            </w:r>
          </w:p>
        </w:tc>
        <w:tc>
          <w:tcPr>
            <w:tcW w:w="1143" w:type="dxa"/>
          </w:tcPr>
          <w:p w:rsidR="0067257E" w:rsidRPr="006F4C5A" w:rsidRDefault="006819EC" w:rsidP="00594BF7">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14.1</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Строительство</w:t>
            </w:r>
          </w:p>
        </w:tc>
        <w:tc>
          <w:tcPr>
            <w:tcW w:w="1143" w:type="dxa"/>
          </w:tcPr>
          <w:p w:rsidR="0067257E" w:rsidRPr="006F4C5A" w:rsidRDefault="006819EC" w:rsidP="00594BF7">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15</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3"/>
        </w:trPr>
        <w:tc>
          <w:tcPr>
            <w:tcW w:w="3637" w:type="dxa"/>
          </w:tcPr>
          <w:p w:rsidR="0067257E" w:rsidRPr="006F4C5A" w:rsidRDefault="006819EC" w:rsidP="00594BF7">
            <w:pPr>
              <w:pStyle w:val="TableParagraph"/>
              <w:spacing w:before="1"/>
              <w:ind w:left="26"/>
              <w:jc w:val="left"/>
              <w:rPr>
                <w:rFonts w:ascii="Times New Roman" w:hAnsi="Times New Roman" w:cs="Times New Roman"/>
                <w:sz w:val="24"/>
                <w:szCs w:val="24"/>
              </w:rPr>
            </w:pPr>
            <w:r w:rsidRPr="006F4C5A">
              <w:rPr>
                <w:rFonts w:ascii="Times New Roman" w:hAnsi="Times New Roman" w:cs="Times New Roman"/>
                <w:sz w:val="24"/>
                <w:szCs w:val="24"/>
              </w:rPr>
              <w:t>Транспорт</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2"/>
                <w:sz w:val="24"/>
                <w:szCs w:val="24"/>
              </w:rPr>
              <w:t xml:space="preserve"> связь</w:t>
            </w:r>
          </w:p>
        </w:tc>
        <w:tc>
          <w:tcPr>
            <w:tcW w:w="1143" w:type="dxa"/>
          </w:tcPr>
          <w:p w:rsidR="0067257E" w:rsidRPr="006F4C5A" w:rsidRDefault="006819EC" w:rsidP="00594BF7">
            <w:pPr>
              <w:pStyle w:val="TableParagraph"/>
              <w:spacing w:before="1"/>
              <w:ind w:left="12"/>
              <w:rPr>
                <w:rFonts w:ascii="Times New Roman" w:hAnsi="Times New Roman" w:cs="Times New Roman"/>
                <w:sz w:val="24"/>
                <w:szCs w:val="24"/>
              </w:rPr>
            </w:pPr>
            <w:r w:rsidRPr="006F4C5A">
              <w:rPr>
                <w:rFonts w:ascii="Times New Roman" w:hAnsi="Times New Roman" w:cs="Times New Roman"/>
                <w:spacing w:val="-5"/>
                <w:sz w:val="24"/>
                <w:szCs w:val="24"/>
              </w:rPr>
              <w:t>16</w:t>
            </w:r>
          </w:p>
        </w:tc>
        <w:tc>
          <w:tcPr>
            <w:tcW w:w="1143" w:type="dxa"/>
          </w:tcPr>
          <w:p w:rsidR="0067257E" w:rsidRPr="006F4C5A" w:rsidRDefault="006819EC" w:rsidP="00594BF7">
            <w:pPr>
              <w:pStyle w:val="TableParagraph"/>
              <w:spacing w:before="1"/>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spacing w:before="1"/>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spacing w:before="1"/>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spacing w:before="1"/>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Железнодорожный</w:t>
            </w:r>
          </w:p>
        </w:tc>
        <w:tc>
          <w:tcPr>
            <w:tcW w:w="1143" w:type="dxa"/>
          </w:tcPr>
          <w:p w:rsidR="0067257E" w:rsidRPr="006F4C5A" w:rsidRDefault="006819EC" w:rsidP="00594BF7">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16.1</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Трубопроводный</w:t>
            </w:r>
          </w:p>
        </w:tc>
        <w:tc>
          <w:tcPr>
            <w:tcW w:w="1143" w:type="dxa"/>
          </w:tcPr>
          <w:p w:rsidR="0067257E" w:rsidRPr="006F4C5A" w:rsidRDefault="006819EC" w:rsidP="00594BF7">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16.2</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Автомобильный</w:t>
            </w:r>
          </w:p>
        </w:tc>
        <w:tc>
          <w:tcPr>
            <w:tcW w:w="1143" w:type="dxa"/>
          </w:tcPr>
          <w:p w:rsidR="0067257E" w:rsidRPr="006F4C5A" w:rsidRDefault="006819EC" w:rsidP="00594BF7">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16.3</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Прочий</w:t>
            </w:r>
          </w:p>
        </w:tc>
        <w:tc>
          <w:tcPr>
            <w:tcW w:w="1143" w:type="dxa"/>
          </w:tcPr>
          <w:p w:rsidR="0067257E" w:rsidRPr="006F4C5A" w:rsidRDefault="006819EC" w:rsidP="00594BF7">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16.4</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Сфера</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2"/>
                <w:sz w:val="24"/>
                <w:szCs w:val="24"/>
              </w:rPr>
              <w:t>услуг</w:t>
            </w:r>
          </w:p>
        </w:tc>
        <w:tc>
          <w:tcPr>
            <w:tcW w:w="1143" w:type="dxa"/>
          </w:tcPr>
          <w:p w:rsidR="0067257E" w:rsidRPr="006F4C5A" w:rsidRDefault="006819EC" w:rsidP="00594BF7">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17</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Население</w:t>
            </w:r>
          </w:p>
        </w:tc>
        <w:tc>
          <w:tcPr>
            <w:tcW w:w="1143" w:type="dxa"/>
          </w:tcPr>
          <w:p w:rsidR="0067257E" w:rsidRPr="006F4C5A" w:rsidRDefault="006819EC" w:rsidP="00594BF7">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18</w:t>
            </w:r>
          </w:p>
        </w:tc>
        <w:tc>
          <w:tcPr>
            <w:tcW w:w="1143" w:type="dxa"/>
          </w:tcPr>
          <w:p w:rsidR="0067257E" w:rsidRPr="006F4C5A" w:rsidRDefault="006819EC" w:rsidP="00594BF7">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633"/>
        </w:trPr>
        <w:tc>
          <w:tcPr>
            <w:tcW w:w="3637" w:type="dxa"/>
          </w:tcPr>
          <w:p w:rsidR="0067257E" w:rsidRPr="006F4C5A" w:rsidRDefault="006819EC" w:rsidP="00594BF7">
            <w:pPr>
              <w:pStyle w:val="TableParagraph"/>
              <w:ind w:left="26" w:right="146"/>
              <w:jc w:val="left"/>
              <w:rPr>
                <w:rFonts w:ascii="Times New Roman" w:hAnsi="Times New Roman" w:cs="Times New Roman"/>
                <w:sz w:val="24"/>
                <w:szCs w:val="24"/>
              </w:rPr>
            </w:pPr>
            <w:r w:rsidRPr="006F4C5A">
              <w:rPr>
                <w:rFonts w:ascii="Times New Roman" w:hAnsi="Times New Roman" w:cs="Times New Roman"/>
                <w:sz w:val="24"/>
                <w:szCs w:val="24"/>
              </w:rPr>
              <w:t>Использование</w:t>
            </w:r>
            <w:r w:rsidRPr="006F4C5A">
              <w:rPr>
                <w:rFonts w:ascii="Times New Roman" w:hAnsi="Times New Roman" w:cs="Times New Roman"/>
                <w:spacing w:val="-10"/>
                <w:sz w:val="24"/>
                <w:szCs w:val="24"/>
              </w:rPr>
              <w:t xml:space="preserve"> </w:t>
            </w:r>
            <w:r w:rsidRPr="006F4C5A">
              <w:rPr>
                <w:rFonts w:ascii="Times New Roman" w:hAnsi="Times New Roman" w:cs="Times New Roman"/>
                <w:sz w:val="24"/>
                <w:szCs w:val="24"/>
              </w:rPr>
              <w:t>топливно-энергетических</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ресурсов в качестве сырья и на</w:t>
            </w:r>
          </w:p>
          <w:p w:rsidR="0067257E" w:rsidRPr="006F4C5A" w:rsidRDefault="006819EC" w:rsidP="00594BF7">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 xml:space="preserve">нетопливные </w:t>
            </w:r>
            <w:r w:rsidRPr="006F4C5A">
              <w:rPr>
                <w:rFonts w:ascii="Times New Roman" w:hAnsi="Times New Roman" w:cs="Times New Roman"/>
                <w:spacing w:val="-2"/>
                <w:sz w:val="24"/>
                <w:szCs w:val="24"/>
              </w:rPr>
              <w:t>нужды</w:t>
            </w:r>
          </w:p>
        </w:tc>
        <w:tc>
          <w:tcPr>
            <w:tcW w:w="1143" w:type="dxa"/>
          </w:tcPr>
          <w:p w:rsidR="0067257E" w:rsidRPr="006F4C5A" w:rsidRDefault="006819EC" w:rsidP="00594BF7">
            <w:pPr>
              <w:pStyle w:val="TableParagraph"/>
              <w:spacing w:before="210"/>
              <w:ind w:left="12"/>
              <w:rPr>
                <w:rFonts w:ascii="Times New Roman" w:hAnsi="Times New Roman" w:cs="Times New Roman"/>
                <w:sz w:val="24"/>
                <w:szCs w:val="24"/>
              </w:rPr>
            </w:pPr>
            <w:r w:rsidRPr="006F4C5A">
              <w:rPr>
                <w:rFonts w:ascii="Times New Roman" w:hAnsi="Times New Roman" w:cs="Times New Roman"/>
                <w:spacing w:val="-5"/>
                <w:sz w:val="24"/>
                <w:szCs w:val="24"/>
              </w:rPr>
              <w:t>19</w:t>
            </w:r>
          </w:p>
        </w:tc>
        <w:tc>
          <w:tcPr>
            <w:tcW w:w="1143" w:type="dxa"/>
          </w:tcPr>
          <w:p w:rsidR="0067257E" w:rsidRPr="006F4C5A" w:rsidRDefault="006819EC" w:rsidP="00594BF7">
            <w:pPr>
              <w:pStyle w:val="TableParagraph"/>
              <w:spacing w:before="210"/>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594BF7">
            <w:pPr>
              <w:pStyle w:val="TableParagraph"/>
              <w:spacing w:before="210"/>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594BF7">
            <w:pPr>
              <w:pStyle w:val="TableParagraph"/>
              <w:spacing w:before="210"/>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594BF7">
            <w:pPr>
              <w:pStyle w:val="TableParagraph"/>
              <w:spacing w:before="210"/>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bl>
    <w:p w:rsidR="0067257E" w:rsidRPr="006F4C5A" w:rsidRDefault="0067257E">
      <w:pPr>
        <w:pStyle w:val="TableParagraph"/>
        <w:rPr>
          <w:rFonts w:ascii="Times New Roman" w:hAnsi="Times New Roman" w:cs="Times New Roman"/>
          <w:sz w:val="24"/>
          <w:szCs w:val="24"/>
        </w:rPr>
        <w:sectPr w:rsidR="0067257E" w:rsidRPr="006F4C5A">
          <w:pgSz w:w="11910" w:h="16840"/>
          <w:pgMar w:top="1160" w:right="708" w:bottom="1200" w:left="1700" w:header="0" w:footer="987" w:gutter="0"/>
          <w:cols w:space="720"/>
        </w:sectPr>
      </w:pPr>
    </w:p>
    <w:p w:rsidR="0067257E" w:rsidRPr="006F4C5A" w:rsidRDefault="0067257E">
      <w:pPr>
        <w:pStyle w:val="a3"/>
        <w:spacing w:before="194"/>
        <w:jc w:val="left"/>
        <w:rPr>
          <w:rFonts w:ascii="Times New Roman" w:hAnsi="Times New Roman" w:cs="Times New Roman"/>
          <w:i/>
        </w:rPr>
      </w:pPr>
    </w:p>
    <w:p w:rsidR="0067257E" w:rsidRPr="006F4C5A" w:rsidRDefault="006819EC">
      <w:pPr>
        <w:spacing w:after="55"/>
        <w:ind w:left="7188"/>
        <w:rPr>
          <w:rFonts w:ascii="Times New Roman" w:hAnsi="Times New Roman" w:cs="Times New Roman"/>
          <w:i/>
          <w:sz w:val="24"/>
          <w:szCs w:val="24"/>
        </w:rPr>
      </w:pPr>
      <w:bookmarkStart w:id="49" w:name="_bookmark48"/>
      <w:bookmarkEnd w:id="49"/>
      <w:r w:rsidRPr="006F4C5A">
        <w:rPr>
          <w:rFonts w:ascii="Times New Roman" w:hAnsi="Times New Roman" w:cs="Times New Roman"/>
          <w:i/>
          <w:sz w:val="24"/>
          <w:szCs w:val="24"/>
        </w:rPr>
        <w:t>Таблица</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14.</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Прогнозный</w:t>
      </w:r>
      <w:r w:rsidRPr="006F4C5A">
        <w:rPr>
          <w:rFonts w:ascii="Times New Roman" w:hAnsi="Times New Roman" w:cs="Times New Roman"/>
          <w:i/>
          <w:spacing w:val="-3"/>
          <w:sz w:val="24"/>
          <w:szCs w:val="24"/>
        </w:rPr>
        <w:t xml:space="preserve"> </w:t>
      </w:r>
      <w:r w:rsidRPr="006F4C5A">
        <w:rPr>
          <w:rFonts w:ascii="Times New Roman" w:hAnsi="Times New Roman" w:cs="Times New Roman"/>
          <w:i/>
          <w:sz w:val="24"/>
          <w:szCs w:val="24"/>
        </w:rPr>
        <w:t>однопродуктовый</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баланс</w:t>
      </w:r>
      <w:r w:rsidRPr="006F4C5A">
        <w:rPr>
          <w:rFonts w:ascii="Times New Roman" w:hAnsi="Times New Roman" w:cs="Times New Roman"/>
          <w:i/>
          <w:spacing w:val="-6"/>
          <w:sz w:val="24"/>
          <w:szCs w:val="24"/>
        </w:rPr>
        <w:t xml:space="preserve"> </w:t>
      </w:r>
      <w:r w:rsidRPr="006F4C5A">
        <w:rPr>
          <w:rFonts w:ascii="Times New Roman" w:hAnsi="Times New Roman" w:cs="Times New Roman"/>
          <w:i/>
          <w:spacing w:val="-2"/>
          <w:sz w:val="24"/>
          <w:szCs w:val="24"/>
        </w:rPr>
        <w:t>«Нефтепродукты»</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8"/>
        <w:gridCol w:w="850"/>
        <w:gridCol w:w="1271"/>
        <w:gridCol w:w="1270"/>
        <w:gridCol w:w="1273"/>
        <w:gridCol w:w="1275"/>
        <w:gridCol w:w="1270"/>
        <w:gridCol w:w="1273"/>
        <w:gridCol w:w="1272"/>
        <w:gridCol w:w="1274"/>
      </w:tblGrid>
      <w:tr w:rsidR="0067257E" w:rsidRPr="00051943">
        <w:trPr>
          <w:trHeight w:val="210"/>
        </w:trPr>
        <w:tc>
          <w:tcPr>
            <w:tcW w:w="3538" w:type="dxa"/>
            <w:vMerge w:val="restart"/>
          </w:tcPr>
          <w:p w:rsidR="0067257E" w:rsidRPr="00051943" w:rsidRDefault="0067257E">
            <w:pPr>
              <w:pStyle w:val="TableParagraph"/>
              <w:spacing w:before="8"/>
              <w:jc w:val="left"/>
              <w:rPr>
                <w:rFonts w:ascii="Times New Roman" w:hAnsi="Times New Roman" w:cs="Times New Roman"/>
                <w:i/>
                <w:sz w:val="20"/>
                <w:szCs w:val="20"/>
              </w:rPr>
            </w:pPr>
          </w:p>
          <w:p w:rsidR="0067257E" w:rsidRPr="00051943" w:rsidRDefault="006819EC">
            <w:pPr>
              <w:pStyle w:val="TableParagraph"/>
              <w:spacing w:before="1"/>
              <w:ind w:left="486"/>
              <w:jc w:val="left"/>
              <w:rPr>
                <w:rFonts w:ascii="Times New Roman" w:hAnsi="Times New Roman" w:cs="Times New Roman"/>
                <w:b/>
                <w:sz w:val="20"/>
                <w:szCs w:val="20"/>
              </w:rPr>
            </w:pPr>
            <w:r w:rsidRPr="00051943">
              <w:rPr>
                <w:rFonts w:ascii="Times New Roman" w:hAnsi="Times New Roman" w:cs="Times New Roman"/>
                <w:b/>
                <w:sz w:val="20"/>
                <w:szCs w:val="20"/>
              </w:rPr>
              <w:t>Наименование</w:t>
            </w:r>
            <w:r w:rsidRPr="00051943">
              <w:rPr>
                <w:rFonts w:ascii="Times New Roman" w:hAnsi="Times New Roman" w:cs="Times New Roman"/>
                <w:b/>
                <w:spacing w:val="-5"/>
                <w:sz w:val="20"/>
                <w:szCs w:val="20"/>
              </w:rPr>
              <w:t xml:space="preserve"> </w:t>
            </w:r>
            <w:r w:rsidRPr="00051943">
              <w:rPr>
                <w:rFonts w:ascii="Times New Roman" w:hAnsi="Times New Roman" w:cs="Times New Roman"/>
                <w:b/>
                <w:sz w:val="20"/>
                <w:szCs w:val="20"/>
              </w:rPr>
              <w:t>строк</w:t>
            </w:r>
            <w:r w:rsidRPr="00051943">
              <w:rPr>
                <w:rFonts w:ascii="Times New Roman" w:hAnsi="Times New Roman" w:cs="Times New Roman"/>
                <w:b/>
                <w:spacing w:val="-4"/>
                <w:sz w:val="20"/>
                <w:szCs w:val="20"/>
              </w:rPr>
              <w:t xml:space="preserve"> </w:t>
            </w:r>
            <w:r w:rsidRPr="00051943">
              <w:rPr>
                <w:rFonts w:ascii="Times New Roman" w:hAnsi="Times New Roman" w:cs="Times New Roman"/>
                <w:b/>
                <w:spacing w:val="-2"/>
                <w:sz w:val="20"/>
                <w:szCs w:val="20"/>
              </w:rPr>
              <w:t>баланса</w:t>
            </w:r>
          </w:p>
        </w:tc>
        <w:tc>
          <w:tcPr>
            <w:tcW w:w="850" w:type="dxa"/>
            <w:vMerge w:val="restart"/>
          </w:tcPr>
          <w:p w:rsidR="0067257E" w:rsidRPr="00051943" w:rsidRDefault="006819EC" w:rsidP="00536B23">
            <w:pPr>
              <w:pStyle w:val="TableParagraph"/>
              <w:spacing w:line="210" w:lineRule="atLeast"/>
              <w:ind w:left="-3" w:right="65" w:firstLine="3"/>
              <w:jc w:val="both"/>
              <w:rPr>
                <w:rFonts w:ascii="Times New Roman" w:hAnsi="Times New Roman" w:cs="Times New Roman"/>
                <w:b/>
                <w:sz w:val="20"/>
                <w:szCs w:val="20"/>
              </w:rPr>
            </w:pPr>
            <w:r w:rsidRPr="00051943">
              <w:rPr>
                <w:rFonts w:ascii="Times New Roman" w:hAnsi="Times New Roman" w:cs="Times New Roman"/>
                <w:b/>
                <w:spacing w:val="-2"/>
                <w:sz w:val="20"/>
                <w:szCs w:val="20"/>
              </w:rPr>
              <w:t>Номер</w:t>
            </w:r>
            <w:r w:rsidRPr="00051943">
              <w:rPr>
                <w:rFonts w:ascii="Times New Roman" w:hAnsi="Times New Roman" w:cs="Times New Roman"/>
                <w:b/>
                <w:spacing w:val="40"/>
                <w:sz w:val="20"/>
                <w:szCs w:val="20"/>
              </w:rPr>
              <w:t xml:space="preserve"> </w:t>
            </w:r>
            <w:r w:rsidRPr="00051943">
              <w:rPr>
                <w:rFonts w:ascii="Times New Roman" w:hAnsi="Times New Roman" w:cs="Times New Roman"/>
                <w:b/>
                <w:spacing w:val="-2"/>
                <w:sz w:val="20"/>
                <w:szCs w:val="20"/>
              </w:rPr>
              <w:t>строк</w:t>
            </w:r>
            <w:r w:rsidRPr="00051943">
              <w:rPr>
                <w:rFonts w:ascii="Times New Roman" w:hAnsi="Times New Roman" w:cs="Times New Roman"/>
                <w:b/>
                <w:spacing w:val="40"/>
                <w:sz w:val="20"/>
                <w:szCs w:val="20"/>
              </w:rPr>
              <w:t xml:space="preserve"> </w:t>
            </w:r>
            <w:r w:rsidRPr="00051943">
              <w:rPr>
                <w:rFonts w:ascii="Times New Roman" w:hAnsi="Times New Roman" w:cs="Times New Roman"/>
                <w:b/>
                <w:spacing w:val="-2"/>
                <w:sz w:val="20"/>
                <w:szCs w:val="20"/>
              </w:rPr>
              <w:t>баланса</w:t>
            </w:r>
          </w:p>
        </w:tc>
        <w:tc>
          <w:tcPr>
            <w:tcW w:w="5089" w:type="dxa"/>
            <w:gridSpan w:val="4"/>
          </w:tcPr>
          <w:p w:rsidR="0067257E" w:rsidRPr="00051943" w:rsidRDefault="006819EC">
            <w:pPr>
              <w:pStyle w:val="TableParagraph"/>
              <w:spacing w:line="191" w:lineRule="exact"/>
              <w:ind w:left="1687"/>
              <w:jc w:val="left"/>
              <w:rPr>
                <w:rFonts w:ascii="Times New Roman" w:hAnsi="Times New Roman" w:cs="Times New Roman"/>
                <w:b/>
                <w:sz w:val="20"/>
                <w:szCs w:val="20"/>
              </w:rPr>
            </w:pPr>
            <w:r w:rsidRPr="00051943">
              <w:rPr>
                <w:rFonts w:ascii="Times New Roman" w:hAnsi="Times New Roman" w:cs="Times New Roman"/>
                <w:b/>
                <w:sz w:val="20"/>
                <w:szCs w:val="20"/>
              </w:rPr>
              <w:t>Топливо</w:t>
            </w:r>
            <w:r w:rsidRPr="00051943">
              <w:rPr>
                <w:rFonts w:ascii="Times New Roman" w:hAnsi="Times New Roman" w:cs="Times New Roman"/>
                <w:b/>
                <w:spacing w:val="-3"/>
                <w:sz w:val="20"/>
                <w:szCs w:val="20"/>
              </w:rPr>
              <w:t xml:space="preserve"> </w:t>
            </w:r>
            <w:r w:rsidRPr="00051943">
              <w:rPr>
                <w:rFonts w:ascii="Times New Roman" w:hAnsi="Times New Roman" w:cs="Times New Roman"/>
                <w:b/>
                <w:spacing w:val="-2"/>
                <w:sz w:val="20"/>
                <w:szCs w:val="20"/>
              </w:rPr>
              <w:t>дизельное</w:t>
            </w:r>
          </w:p>
        </w:tc>
        <w:tc>
          <w:tcPr>
            <w:tcW w:w="5089" w:type="dxa"/>
            <w:gridSpan w:val="4"/>
          </w:tcPr>
          <w:p w:rsidR="0067257E" w:rsidRPr="00051943" w:rsidRDefault="006819EC">
            <w:pPr>
              <w:pStyle w:val="TableParagraph"/>
              <w:spacing w:line="191" w:lineRule="exact"/>
              <w:ind w:left="1434"/>
              <w:jc w:val="left"/>
              <w:rPr>
                <w:rFonts w:ascii="Times New Roman" w:hAnsi="Times New Roman" w:cs="Times New Roman"/>
                <w:b/>
                <w:sz w:val="20"/>
                <w:szCs w:val="20"/>
              </w:rPr>
            </w:pPr>
            <w:r w:rsidRPr="00051943">
              <w:rPr>
                <w:rFonts w:ascii="Times New Roman" w:hAnsi="Times New Roman" w:cs="Times New Roman"/>
                <w:b/>
                <w:sz w:val="20"/>
                <w:szCs w:val="20"/>
              </w:rPr>
              <w:t>Бензины</w:t>
            </w:r>
            <w:r w:rsidRPr="00051943">
              <w:rPr>
                <w:rFonts w:ascii="Times New Roman" w:hAnsi="Times New Roman" w:cs="Times New Roman"/>
                <w:b/>
                <w:spacing w:val="-5"/>
                <w:sz w:val="20"/>
                <w:szCs w:val="20"/>
              </w:rPr>
              <w:t xml:space="preserve"> </w:t>
            </w:r>
            <w:r w:rsidRPr="00051943">
              <w:rPr>
                <w:rFonts w:ascii="Times New Roman" w:hAnsi="Times New Roman" w:cs="Times New Roman"/>
                <w:b/>
                <w:spacing w:val="-2"/>
                <w:sz w:val="20"/>
                <w:szCs w:val="20"/>
              </w:rPr>
              <w:t>автомобильные</w:t>
            </w:r>
          </w:p>
        </w:tc>
      </w:tr>
      <w:tr w:rsidR="0067257E" w:rsidRPr="00051943">
        <w:trPr>
          <w:trHeight w:val="210"/>
        </w:trPr>
        <w:tc>
          <w:tcPr>
            <w:tcW w:w="3538" w:type="dxa"/>
            <w:vMerge/>
            <w:tcBorders>
              <w:top w:val="nil"/>
            </w:tcBorders>
          </w:tcPr>
          <w:p w:rsidR="0067257E" w:rsidRPr="00051943" w:rsidRDefault="0067257E">
            <w:pPr>
              <w:rPr>
                <w:rFonts w:ascii="Times New Roman" w:hAnsi="Times New Roman" w:cs="Times New Roman"/>
                <w:sz w:val="20"/>
                <w:szCs w:val="20"/>
              </w:rPr>
            </w:pPr>
          </w:p>
        </w:tc>
        <w:tc>
          <w:tcPr>
            <w:tcW w:w="850" w:type="dxa"/>
            <w:vMerge/>
            <w:tcBorders>
              <w:top w:val="nil"/>
            </w:tcBorders>
          </w:tcPr>
          <w:p w:rsidR="0067257E" w:rsidRPr="00051943" w:rsidRDefault="0067257E">
            <w:pPr>
              <w:rPr>
                <w:rFonts w:ascii="Times New Roman" w:hAnsi="Times New Roman" w:cs="Times New Roman"/>
                <w:sz w:val="20"/>
                <w:szCs w:val="20"/>
              </w:rPr>
            </w:pPr>
          </w:p>
        </w:tc>
        <w:tc>
          <w:tcPr>
            <w:tcW w:w="5089" w:type="dxa"/>
            <w:gridSpan w:val="4"/>
          </w:tcPr>
          <w:p w:rsidR="0067257E" w:rsidRPr="00051943" w:rsidRDefault="006819EC">
            <w:pPr>
              <w:pStyle w:val="TableParagraph"/>
              <w:spacing w:line="191" w:lineRule="exact"/>
              <w:ind w:left="4"/>
              <w:rPr>
                <w:rFonts w:ascii="Times New Roman" w:hAnsi="Times New Roman" w:cs="Times New Roman"/>
                <w:b/>
                <w:sz w:val="20"/>
                <w:szCs w:val="20"/>
              </w:rPr>
            </w:pPr>
            <w:r w:rsidRPr="00051943">
              <w:rPr>
                <w:rFonts w:ascii="Times New Roman" w:hAnsi="Times New Roman" w:cs="Times New Roman"/>
                <w:b/>
                <w:spacing w:val="-4"/>
                <w:sz w:val="20"/>
                <w:szCs w:val="20"/>
              </w:rPr>
              <w:t>тонн</w:t>
            </w:r>
          </w:p>
        </w:tc>
        <w:tc>
          <w:tcPr>
            <w:tcW w:w="5089" w:type="dxa"/>
            <w:gridSpan w:val="4"/>
          </w:tcPr>
          <w:p w:rsidR="0067257E" w:rsidRPr="00051943" w:rsidRDefault="006819EC">
            <w:pPr>
              <w:pStyle w:val="TableParagraph"/>
              <w:spacing w:line="191" w:lineRule="exact"/>
              <w:ind w:left="3"/>
              <w:rPr>
                <w:rFonts w:ascii="Times New Roman" w:hAnsi="Times New Roman" w:cs="Times New Roman"/>
                <w:b/>
                <w:sz w:val="20"/>
                <w:szCs w:val="20"/>
              </w:rPr>
            </w:pPr>
            <w:r w:rsidRPr="00051943">
              <w:rPr>
                <w:rFonts w:ascii="Times New Roman" w:hAnsi="Times New Roman" w:cs="Times New Roman"/>
                <w:b/>
                <w:spacing w:val="-4"/>
                <w:sz w:val="20"/>
                <w:szCs w:val="20"/>
              </w:rPr>
              <w:t>тонн</w:t>
            </w:r>
          </w:p>
        </w:tc>
      </w:tr>
      <w:tr w:rsidR="0067257E" w:rsidRPr="00051943">
        <w:trPr>
          <w:trHeight w:val="210"/>
        </w:trPr>
        <w:tc>
          <w:tcPr>
            <w:tcW w:w="3538" w:type="dxa"/>
            <w:vMerge/>
            <w:tcBorders>
              <w:top w:val="nil"/>
            </w:tcBorders>
          </w:tcPr>
          <w:p w:rsidR="0067257E" w:rsidRPr="00051943" w:rsidRDefault="0067257E">
            <w:pPr>
              <w:rPr>
                <w:rFonts w:ascii="Times New Roman" w:hAnsi="Times New Roman" w:cs="Times New Roman"/>
                <w:sz w:val="20"/>
                <w:szCs w:val="20"/>
              </w:rPr>
            </w:pPr>
          </w:p>
        </w:tc>
        <w:tc>
          <w:tcPr>
            <w:tcW w:w="850" w:type="dxa"/>
            <w:vMerge/>
            <w:tcBorders>
              <w:top w:val="nil"/>
            </w:tcBorders>
          </w:tcPr>
          <w:p w:rsidR="0067257E" w:rsidRPr="00051943" w:rsidRDefault="0067257E">
            <w:pPr>
              <w:rPr>
                <w:rFonts w:ascii="Times New Roman" w:hAnsi="Times New Roman" w:cs="Times New Roman"/>
                <w:sz w:val="20"/>
                <w:szCs w:val="20"/>
              </w:rPr>
            </w:pPr>
          </w:p>
        </w:tc>
        <w:tc>
          <w:tcPr>
            <w:tcW w:w="1271" w:type="dxa"/>
          </w:tcPr>
          <w:p w:rsidR="0067257E" w:rsidRPr="00051943" w:rsidRDefault="006819EC">
            <w:pPr>
              <w:pStyle w:val="TableParagraph"/>
              <w:spacing w:line="191" w:lineRule="exact"/>
              <w:ind w:left="12" w:right="3"/>
              <w:rPr>
                <w:rFonts w:ascii="Times New Roman" w:hAnsi="Times New Roman" w:cs="Times New Roman"/>
                <w:b/>
                <w:sz w:val="20"/>
                <w:szCs w:val="20"/>
              </w:rPr>
            </w:pPr>
            <w:r w:rsidRPr="00051943">
              <w:rPr>
                <w:rFonts w:ascii="Times New Roman" w:hAnsi="Times New Roman" w:cs="Times New Roman"/>
                <w:b/>
                <w:spacing w:val="-4"/>
                <w:sz w:val="20"/>
                <w:szCs w:val="20"/>
              </w:rPr>
              <w:t>2025</w:t>
            </w:r>
          </w:p>
        </w:tc>
        <w:tc>
          <w:tcPr>
            <w:tcW w:w="1270" w:type="dxa"/>
          </w:tcPr>
          <w:p w:rsidR="0067257E" w:rsidRPr="00051943" w:rsidRDefault="006819EC">
            <w:pPr>
              <w:pStyle w:val="TableParagraph"/>
              <w:spacing w:line="191" w:lineRule="exact"/>
              <w:ind w:left="10" w:right="3"/>
              <w:rPr>
                <w:rFonts w:ascii="Times New Roman" w:hAnsi="Times New Roman" w:cs="Times New Roman"/>
                <w:b/>
                <w:sz w:val="20"/>
                <w:szCs w:val="20"/>
              </w:rPr>
            </w:pPr>
            <w:r w:rsidRPr="00051943">
              <w:rPr>
                <w:rFonts w:ascii="Times New Roman" w:hAnsi="Times New Roman" w:cs="Times New Roman"/>
                <w:b/>
                <w:spacing w:val="-4"/>
                <w:sz w:val="20"/>
                <w:szCs w:val="20"/>
              </w:rPr>
              <w:t>2026</w:t>
            </w:r>
          </w:p>
        </w:tc>
        <w:tc>
          <w:tcPr>
            <w:tcW w:w="1273" w:type="dxa"/>
          </w:tcPr>
          <w:p w:rsidR="0067257E" w:rsidRPr="00051943" w:rsidRDefault="006819EC">
            <w:pPr>
              <w:pStyle w:val="TableParagraph"/>
              <w:spacing w:line="191" w:lineRule="exact"/>
              <w:ind w:left="21" w:right="18"/>
              <w:rPr>
                <w:rFonts w:ascii="Times New Roman" w:hAnsi="Times New Roman" w:cs="Times New Roman"/>
                <w:b/>
                <w:sz w:val="20"/>
                <w:szCs w:val="20"/>
              </w:rPr>
            </w:pPr>
            <w:r w:rsidRPr="00051943">
              <w:rPr>
                <w:rFonts w:ascii="Times New Roman" w:hAnsi="Times New Roman" w:cs="Times New Roman"/>
                <w:b/>
                <w:spacing w:val="-4"/>
                <w:sz w:val="20"/>
                <w:szCs w:val="20"/>
              </w:rPr>
              <w:t>2028</w:t>
            </w:r>
          </w:p>
        </w:tc>
        <w:tc>
          <w:tcPr>
            <w:tcW w:w="1275" w:type="dxa"/>
          </w:tcPr>
          <w:p w:rsidR="0067257E" w:rsidRPr="00051943" w:rsidRDefault="006819EC">
            <w:pPr>
              <w:pStyle w:val="TableParagraph"/>
              <w:spacing w:line="191" w:lineRule="exact"/>
              <w:ind w:left="3" w:right="3"/>
              <w:rPr>
                <w:rFonts w:ascii="Times New Roman" w:hAnsi="Times New Roman" w:cs="Times New Roman"/>
                <w:b/>
                <w:sz w:val="20"/>
                <w:szCs w:val="20"/>
              </w:rPr>
            </w:pPr>
            <w:r w:rsidRPr="00051943">
              <w:rPr>
                <w:rFonts w:ascii="Times New Roman" w:hAnsi="Times New Roman" w:cs="Times New Roman"/>
                <w:b/>
                <w:spacing w:val="-4"/>
                <w:sz w:val="20"/>
                <w:szCs w:val="20"/>
              </w:rPr>
              <w:t>2030</w:t>
            </w:r>
          </w:p>
        </w:tc>
        <w:tc>
          <w:tcPr>
            <w:tcW w:w="1270" w:type="dxa"/>
          </w:tcPr>
          <w:p w:rsidR="0067257E" w:rsidRPr="00051943" w:rsidRDefault="006819EC">
            <w:pPr>
              <w:pStyle w:val="TableParagraph"/>
              <w:spacing w:line="191" w:lineRule="exact"/>
              <w:ind w:left="10" w:right="6"/>
              <w:rPr>
                <w:rFonts w:ascii="Times New Roman" w:hAnsi="Times New Roman" w:cs="Times New Roman"/>
                <w:b/>
                <w:sz w:val="20"/>
                <w:szCs w:val="20"/>
              </w:rPr>
            </w:pPr>
            <w:r w:rsidRPr="00051943">
              <w:rPr>
                <w:rFonts w:ascii="Times New Roman" w:hAnsi="Times New Roman" w:cs="Times New Roman"/>
                <w:b/>
                <w:spacing w:val="-4"/>
                <w:sz w:val="20"/>
                <w:szCs w:val="20"/>
              </w:rPr>
              <w:t>2025</w:t>
            </w:r>
          </w:p>
        </w:tc>
        <w:tc>
          <w:tcPr>
            <w:tcW w:w="1273" w:type="dxa"/>
          </w:tcPr>
          <w:p w:rsidR="0067257E" w:rsidRPr="00051943" w:rsidRDefault="006819EC">
            <w:pPr>
              <w:pStyle w:val="TableParagraph"/>
              <w:spacing w:line="191" w:lineRule="exact"/>
              <w:ind w:left="21" w:right="21"/>
              <w:rPr>
                <w:rFonts w:ascii="Times New Roman" w:hAnsi="Times New Roman" w:cs="Times New Roman"/>
                <w:b/>
                <w:sz w:val="20"/>
                <w:szCs w:val="20"/>
              </w:rPr>
            </w:pPr>
            <w:r w:rsidRPr="00051943">
              <w:rPr>
                <w:rFonts w:ascii="Times New Roman" w:hAnsi="Times New Roman" w:cs="Times New Roman"/>
                <w:b/>
                <w:spacing w:val="-4"/>
                <w:sz w:val="20"/>
                <w:szCs w:val="20"/>
              </w:rPr>
              <w:t>2026</w:t>
            </w:r>
          </w:p>
        </w:tc>
        <w:tc>
          <w:tcPr>
            <w:tcW w:w="1272" w:type="dxa"/>
          </w:tcPr>
          <w:p w:rsidR="0067257E" w:rsidRPr="00051943" w:rsidRDefault="006819EC">
            <w:pPr>
              <w:pStyle w:val="TableParagraph"/>
              <w:spacing w:line="191" w:lineRule="exact"/>
              <w:ind w:left="3" w:right="3"/>
              <w:rPr>
                <w:rFonts w:ascii="Times New Roman" w:hAnsi="Times New Roman" w:cs="Times New Roman"/>
                <w:b/>
                <w:sz w:val="20"/>
                <w:szCs w:val="20"/>
              </w:rPr>
            </w:pPr>
            <w:r w:rsidRPr="00051943">
              <w:rPr>
                <w:rFonts w:ascii="Times New Roman" w:hAnsi="Times New Roman" w:cs="Times New Roman"/>
                <w:b/>
                <w:spacing w:val="-4"/>
                <w:sz w:val="20"/>
                <w:szCs w:val="20"/>
              </w:rPr>
              <w:t>2028</w:t>
            </w:r>
          </w:p>
        </w:tc>
        <w:tc>
          <w:tcPr>
            <w:tcW w:w="1274" w:type="dxa"/>
          </w:tcPr>
          <w:p w:rsidR="0067257E" w:rsidRPr="00051943" w:rsidRDefault="006819EC">
            <w:pPr>
              <w:pStyle w:val="TableParagraph"/>
              <w:spacing w:line="191" w:lineRule="exact"/>
              <w:ind w:left="6" w:right="3"/>
              <w:rPr>
                <w:rFonts w:ascii="Times New Roman" w:hAnsi="Times New Roman" w:cs="Times New Roman"/>
                <w:b/>
                <w:sz w:val="20"/>
                <w:szCs w:val="20"/>
              </w:rPr>
            </w:pPr>
            <w:r w:rsidRPr="00051943">
              <w:rPr>
                <w:rFonts w:ascii="Times New Roman" w:hAnsi="Times New Roman" w:cs="Times New Roman"/>
                <w:b/>
                <w:spacing w:val="-4"/>
                <w:sz w:val="20"/>
                <w:szCs w:val="20"/>
              </w:rPr>
              <w:t>2030</w:t>
            </w:r>
          </w:p>
        </w:tc>
      </w:tr>
      <w:tr w:rsidR="0067257E" w:rsidRPr="00051943">
        <w:trPr>
          <w:trHeight w:val="210"/>
        </w:trPr>
        <w:tc>
          <w:tcPr>
            <w:tcW w:w="3538" w:type="dxa"/>
          </w:tcPr>
          <w:p w:rsidR="0067257E" w:rsidRPr="00051943" w:rsidRDefault="006819EC">
            <w:pPr>
              <w:pStyle w:val="TableParagraph"/>
              <w:spacing w:line="191" w:lineRule="exact"/>
              <w:ind w:left="28"/>
              <w:jc w:val="left"/>
              <w:rPr>
                <w:rFonts w:ascii="Times New Roman" w:hAnsi="Times New Roman" w:cs="Times New Roman"/>
                <w:sz w:val="20"/>
                <w:szCs w:val="20"/>
              </w:rPr>
            </w:pPr>
            <w:r w:rsidRPr="00051943">
              <w:rPr>
                <w:rFonts w:ascii="Times New Roman" w:hAnsi="Times New Roman" w:cs="Times New Roman"/>
                <w:sz w:val="20"/>
                <w:szCs w:val="20"/>
              </w:rPr>
              <w:t>Производство</w:t>
            </w:r>
            <w:r w:rsidRPr="00051943">
              <w:rPr>
                <w:rFonts w:ascii="Times New Roman" w:hAnsi="Times New Roman" w:cs="Times New Roman"/>
                <w:spacing w:val="-8"/>
                <w:sz w:val="20"/>
                <w:szCs w:val="20"/>
              </w:rPr>
              <w:t xml:space="preserve"> </w:t>
            </w:r>
            <w:r w:rsidRPr="00051943">
              <w:rPr>
                <w:rFonts w:ascii="Times New Roman" w:hAnsi="Times New Roman" w:cs="Times New Roman"/>
                <w:sz w:val="20"/>
                <w:szCs w:val="20"/>
              </w:rPr>
              <w:t>энергетических</w:t>
            </w:r>
            <w:r w:rsidRPr="00051943">
              <w:rPr>
                <w:rFonts w:ascii="Times New Roman" w:hAnsi="Times New Roman" w:cs="Times New Roman"/>
                <w:spacing w:val="-7"/>
                <w:sz w:val="20"/>
                <w:szCs w:val="20"/>
              </w:rPr>
              <w:t xml:space="preserve"> </w:t>
            </w:r>
            <w:r w:rsidRPr="00051943">
              <w:rPr>
                <w:rFonts w:ascii="Times New Roman" w:hAnsi="Times New Roman" w:cs="Times New Roman"/>
                <w:spacing w:val="-2"/>
                <w:sz w:val="20"/>
                <w:szCs w:val="20"/>
              </w:rPr>
              <w:t>ресурсов</w:t>
            </w:r>
          </w:p>
        </w:tc>
        <w:tc>
          <w:tcPr>
            <w:tcW w:w="850" w:type="dxa"/>
          </w:tcPr>
          <w:p w:rsidR="0067257E" w:rsidRPr="00051943" w:rsidRDefault="006819EC">
            <w:pPr>
              <w:pStyle w:val="TableParagraph"/>
              <w:spacing w:line="191" w:lineRule="exact"/>
              <w:ind w:left="12" w:right="4"/>
              <w:rPr>
                <w:rFonts w:ascii="Times New Roman" w:hAnsi="Times New Roman" w:cs="Times New Roman"/>
                <w:sz w:val="20"/>
                <w:szCs w:val="20"/>
              </w:rPr>
            </w:pPr>
            <w:r w:rsidRPr="00051943">
              <w:rPr>
                <w:rFonts w:ascii="Times New Roman" w:hAnsi="Times New Roman" w:cs="Times New Roman"/>
                <w:spacing w:val="-10"/>
                <w:sz w:val="20"/>
                <w:szCs w:val="20"/>
              </w:rPr>
              <w:t>1</w:t>
            </w:r>
          </w:p>
        </w:tc>
        <w:tc>
          <w:tcPr>
            <w:tcW w:w="1271" w:type="dxa"/>
          </w:tcPr>
          <w:p w:rsidR="0067257E" w:rsidRPr="00051943" w:rsidRDefault="006819EC">
            <w:pPr>
              <w:pStyle w:val="TableParagraph"/>
              <w:spacing w:line="191" w:lineRule="exact"/>
              <w:ind w:left="12"/>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5"/>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5" w:type="dxa"/>
          </w:tcPr>
          <w:p w:rsidR="0067257E" w:rsidRPr="00051943" w:rsidRDefault="006819EC">
            <w:pPr>
              <w:pStyle w:val="TableParagraph"/>
              <w:spacing w:line="191" w:lineRule="exact"/>
              <w:ind w:lef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igh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8"/>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2" w:type="dxa"/>
          </w:tcPr>
          <w:p w:rsidR="0067257E" w:rsidRPr="00051943" w:rsidRDefault="006819EC">
            <w:pPr>
              <w:pStyle w:val="TableParagraph"/>
              <w:spacing w:line="191" w:lineRule="exact"/>
              <w:ind w:left="4" w:right="1"/>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4" w:type="dxa"/>
          </w:tcPr>
          <w:p w:rsidR="0067257E" w:rsidRPr="00051943" w:rsidRDefault="006819EC">
            <w:pPr>
              <w:pStyle w:val="TableParagraph"/>
              <w:spacing w:line="191" w:lineRule="exact"/>
              <w:ind w:left="6"/>
              <w:rPr>
                <w:rFonts w:ascii="Times New Roman" w:hAnsi="Times New Roman" w:cs="Times New Roman"/>
                <w:sz w:val="20"/>
                <w:szCs w:val="20"/>
              </w:rPr>
            </w:pPr>
            <w:r w:rsidRPr="00051943">
              <w:rPr>
                <w:rFonts w:ascii="Times New Roman" w:hAnsi="Times New Roman" w:cs="Times New Roman"/>
                <w:spacing w:val="-5"/>
                <w:sz w:val="20"/>
                <w:szCs w:val="20"/>
              </w:rPr>
              <w:t>0,0</w:t>
            </w:r>
          </w:p>
        </w:tc>
      </w:tr>
      <w:tr w:rsidR="0067257E" w:rsidRPr="00051943">
        <w:trPr>
          <w:trHeight w:val="210"/>
        </w:trPr>
        <w:tc>
          <w:tcPr>
            <w:tcW w:w="3538" w:type="dxa"/>
          </w:tcPr>
          <w:p w:rsidR="0067257E" w:rsidRPr="00051943" w:rsidRDefault="006819EC">
            <w:pPr>
              <w:pStyle w:val="TableParagraph"/>
              <w:spacing w:line="191" w:lineRule="exact"/>
              <w:ind w:left="28"/>
              <w:jc w:val="left"/>
              <w:rPr>
                <w:rFonts w:ascii="Times New Roman" w:hAnsi="Times New Roman" w:cs="Times New Roman"/>
                <w:sz w:val="20"/>
                <w:szCs w:val="20"/>
              </w:rPr>
            </w:pPr>
            <w:r w:rsidRPr="00051943">
              <w:rPr>
                <w:rFonts w:ascii="Times New Roman" w:hAnsi="Times New Roman" w:cs="Times New Roman"/>
                <w:spacing w:val="-4"/>
                <w:sz w:val="20"/>
                <w:szCs w:val="20"/>
              </w:rPr>
              <w:t>Ввоз</w:t>
            </w:r>
          </w:p>
        </w:tc>
        <w:tc>
          <w:tcPr>
            <w:tcW w:w="850" w:type="dxa"/>
          </w:tcPr>
          <w:p w:rsidR="0067257E" w:rsidRPr="00051943" w:rsidRDefault="006819EC">
            <w:pPr>
              <w:pStyle w:val="TableParagraph"/>
              <w:spacing w:line="191" w:lineRule="exact"/>
              <w:ind w:left="12" w:right="4"/>
              <w:rPr>
                <w:rFonts w:ascii="Times New Roman" w:hAnsi="Times New Roman" w:cs="Times New Roman"/>
                <w:sz w:val="20"/>
                <w:szCs w:val="20"/>
              </w:rPr>
            </w:pPr>
            <w:r w:rsidRPr="00051943">
              <w:rPr>
                <w:rFonts w:ascii="Times New Roman" w:hAnsi="Times New Roman" w:cs="Times New Roman"/>
                <w:spacing w:val="-10"/>
                <w:sz w:val="20"/>
                <w:szCs w:val="20"/>
              </w:rPr>
              <w:t>2</w:t>
            </w:r>
          </w:p>
        </w:tc>
        <w:tc>
          <w:tcPr>
            <w:tcW w:w="1271" w:type="dxa"/>
          </w:tcPr>
          <w:p w:rsidR="0067257E" w:rsidRPr="00051943" w:rsidRDefault="006819EC">
            <w:pPr>
              <w:pStyle w:val="TableParagraph"/>
              <w:spacing w:line="191" w:lineRule="exact"/>
              <w:ind w:left="12" w:right="1"/>
              <w:rPr>
                <w:rFonts w:ascii="Times New Roman" w:hAnsi="Times New Roman" w:cs="Times New Roman"/>
                <w:sz w:val="20"/>
                <w:szCs w:val="20"/>
              </w:rPr>
            </w:pPr>
            <w:r w:rsidRPr="00051943">
              <w:rPr>
                <w:rFonts w:ascii="Times New Roman" w:hAnsi="Times New Roman" w:cs="Times New Roman"/>
                <w:spacing w:val="-4"/>
                <w:sz w:val="20"/>
                <w:szCs w:val="20"/>
              </w:rPr>
              <w:t>93,2</w:t>
            </w:r>
          </w:p>
        </w:tc>
        <w:tc>
          <w:tcPr>
            <w:tcW w:w="1270" w:type="dxa"/>
          </w:tcPr>
          <w:p w:rsidR="0067257E" w:rsidRPr="00051943" w:rsidRDefault="006819EC">
            <w:pPr>
              <w:pStyle w:val="TableParagraph"/>
              <w:spacing w:line="191" w:lineRule="exact"/>
              <w:ind w:left="10"/>
              <w:rPr>
                <w:rFonts w:ascii="Times New Roman" w:hAnsi="Times New Roman" w:cs="Times New Roman"/>
                <w:sz w:val="20"/>
                <w:szCs w:val="20"/>
              </w:rPr>
            </w:pPr>
            <w:r w:rsidRPr="00051943">
              <w:rPr>
                <w:rFonts w:ascii="Times New Roman" w:hAnsi="Times New Roman" w:cs="Times New Roman"/>
                <w:spacing w:val="-4"/>
                <w:sz w:val="20"/>
                <w:szCs w:val="20"/>
              </w:rPr>
              <w:t>93,2</w:t>
            </w:r>
          </w:p>
        </w:tc>
        <w:tc>
          <w:tcPr>
            <w:tcW w:w="1273" w:type="dxa"/>
          </w:tcPr>
          <w:p w:rsidR="0067257E" w:rsidRPr="00051943" w:rsidRDefault="006819EC">
            <w:pPr>
              <w:pStyle w:val="TableParagraph"/>
              <w:spacing w:line="191" w:lineRule="exact"/>
              <w:ind w:left="21" w:right="15"/>
              <w:rPr>
                <w:rFonts w:ascii="Times New Roman" w:hAnsi="Times New Roman" w:cs="Times New Roman"/>
                <w:sz w:val="20"/>
                <w:szCs w:val="20"/>
              </w:rPr>
            </w:pPr>
            <w:r w:rsidRPr="00051943">
              <w:rPr>
                <w:rFonts w:ascii="Times New Roman" w:hAnsi="Times New Roman" w:cs="Times New Roman"/>
                <w:spacing w:val="-4"/>
                <w:sz w:val="20"/>
                <w:szCs w:val="20"/>
              </w:rPr>
              <w:t>93,2</w:t>
            </w:r>
          </w:p>
        </w:tc>
        <w:tc>
          <w:tcPr>
            <w:tcW w:w="1275" w:type="dxa"/>
          </w:tcPr>
          <w:p w:rsidR="0067257E" w:rsidRPr="00051943" w:rsidRDefault="006819EC">
            <w:pPr>
              <w:pStyle w:val="TableParagraph"/>
              <w:spacing w:line="191" w:lineRule="exact"/>
              <w:ind w:left="3"/>
              <w:rPr>
                <w:rFonts w:ascii="Times New Roman" w:hAnsi="Times New Roman" w:cs="Times New Roman"/>
                <w:sz w:val="20"/>
                <w:szCs w:val="20"/>
              </w:rPr>
            </w:pPr>
            <w:r w:rsidRPr="00051943">
              <w:rPr>
                <w:rFonts w:ascii="Times New Roman" w:hAnsi="Times New Roman" w:cs="Times New Roman"/>
                <w:spacing w:val="-4"/>
                <w:sz w:val="20"/>
                <w:szCs w:val="20"/>
              </w:rPr>
              <w:t>93,2</w:t>
            </w:r>
          </w:p>
        </w:tc>
        <w:tc>
          <w:tcPr>
            <w:tcW w:w="1270" w:type="dxa"/>
          </w:tcPr>
          <w:p w:rsidR="0067257E" w:rsidRPr="00051943" w:rsidRDefault="006819EC">
            <w:pPr>
              <w:pStyle w:val="TableParagraph"/>
              <w:spacing w:line="191" w:lineRule="exact"/>
              <w:ind w:left="10" w:right="4"/>
              <w:rPr>
                <w:rFonts w:ascii="Times New Roman" w:hAnsi="Times New Roman" w:cs="Times New Roman"/>
                <w:sz w:val="20"/>
                <w:szCs w:val="20"/>
              </w:rPr>
            </w:pPr>
            <w:r w:rsidRPr="00051943">
              <w:rPr>
                <w:rFonts w:ascii="Times New Roman" w:hAnsi="Times New Roman" w:cs="Times New Roman"/>
                <w:spacing w:val="-4"/>
                <w:sz w:val="20"/>
                <w:szCs w:val="20"/>
              </w:rPr>
              <w:t>45,9</w:t>
            </w:r>
          </w:p>
        </w:tc>
        <w:tc>
          <w:tcPr>
            <w:tcW w:w="1273" w:type="dxa"/>
          </w:tcPr>
          <w:p w:rsidR="0067257E" w:rsidRPr="00051943" w:rsidRDefault="006819EC">
            <w:pPr>
              <w:pStyle w:val="TableParagraph"/>
              <w:spacing w:line="191" w:lineRule="exact"/>
              <w:ind w:left="21" w:right="18"/>
              <w:rPr>
                <w:rFonts w:ascii="Times New Roman" w:hAnsi="Times New Roman" w:cs="Times New Roman"/>
                <w:sz w:val="20"/>
                <w:szCs w:val="20"/>
              </w:rPr>
            </w:pPr>
            <w:r w:rsidRPr="00051943">
              <w:rPr>
                <w:rFonts w:ascii="Times New Roman" w:hAnsi="Times New Roman" w:cs="Times New Roman"/>
                <w:spacing w:val="-4"/>
                <w:sz w:val="20"/>
                <w:szCs w:val="20"/>
              </w:rPr>
              <w:t>45,9</w:t>
            </w:r>
          </w:p>
        </w:tc>
        <w:tc>
          <w:tcPr>
            <w:tcW w:w="1272" w:type="dxa"/>
          </w:tcPr>
          <w:p w:rsidR="0067257E" w:rsidRPr="00051943" w:rsidRDefault="006819EC">
            <w:pPr>
              <w:pStyle w:val="TableParagraph"/>
              <w:spacing w:line="191" w:lineRule="exact"/>
              <w:ind w:left="4" w:right="1"/>
              <w:rPr>
                <w:rFonts w:ascii="Times New Roman" w:hAnsi="Times New Roman" w:cs="Times New Roman"/>
                <w:sz w:val="20"/>
                <w:szCs w:val="20"/>
              </w:rPr>
            </w:pPr>
            <w:r w:rsidRPr="00051943">
              <w:rPr>
                <w:rFonts w:ascii="Times New Roman" w:hAnsi="Times New Roman" w:cs="Times New Roman"/>
                <w:spacing w:val="-4"/>
                <w:sz w:val="20"/>
                <w:szCs w:val="20"/>
              </w:rPr>
              <w:t>45,9</w:t>
            </w:r>
          </w:p>
        </w:tc>
        <w:tc>
          <w:tcPr>
            <w:tcW w:w="1274" w:type="dxa"/>
          </w:tcPr>
          <w:p w:rsidR="0067257E" w:rsidRPr="00051943" w:rsidRDefault="006819EC">
            <w:pPr>
              <w:pStyle w:val="TableParagraph"/>
              <w:spacing w:line="191" w:lineRule="exact"/>
              <w:ind w:left="6"/>
              <w:rPr>
                <w:rFonts w:ascii="Times New Roman" w:hAnsi="Times New Roman" w:cs="Times New Roman"/>
                <w:sz w:val="20"/>
                <w:szCs w:val="20"/>
              </w:rPr>
            </w:pPr>
            <w:r w:rsidRPr="00051943">
              <w:rPr>
                <w:rFonts w:ascii="Times New Roman" w:hAnsi="Times New Roman" w:cs="Times New Roman"/>
                <w:spacing w:val="-4"/>
                <w:sz w:val="20"/>
                <w:szCs w:val="20"/>
              </w:rPr>
              <w:t>45,9</w:t>
            </w:r>
          </w:p>
        </w:tc>
      </w:tr>
      <w:tr w:rsidR="0067257E" w:rsidRPr="00051943">
        <w:trPr>
          <w:trHeight w:val="210"/>
        </w:trPr>
        <w:tc>
          <w:tcPr>
            <w:tcW w:w="3538" w:type="dxa"/>
          </w:tcPr>
          <w:p w:rsidR="0067257E" w:rsidRPr="00051943" w:rsidRDefault="006819EC">
            <w:pPr>
              <w:pStyle w:val="TableParagraph"/>
              <w:spacing w:line="191" w:lineRule="exact"/>
              <w:ind w:left="28"/>
              <w:jc w:val="left"/>
              <w:rPr>
                <w:rFonts w:ascii="Times New Roman" w:hAnsi="Times New Roman" w:cs="Times New Roman"/>
                <w:sz w:val="20"/>
                <w:szCs w:val="20"/>
              </w:rPr>
            </w:pPr>
            <w:r w:rsidRPr="00051943">
              <w:rPr>
                <w:rFonts w:ascii="Times New Roman" w:hAnsi="Times New Roman" w:cs="Times New Roman"/>
                <w:spacing w:val="-2"/>
                <w:sz w:val="20"/>
                <w:szCs w:val="20"/>
              </w:rPr>
              <w:t>Вывоз</w:t>
            </w:r>
          </w:p>
        </w:tc>
        <w:tc>
          <w:tcPr>
            <w:tcW w:w="850" w:type="dxa"/>
          </w:tcPr>
          <w:p w:rsidR="0067257E" w:rsidRPr="00051943" w:rsidRDefault="006819EC">
            <w:pPr>
              <w:pStyle w:val="TableParagraph"/>
              <w:spacing w:line="191" w:lineRule="exact"/>
              <w:ind w:left="12" w:right="4"/>
              <w:rPr>
                <w:rFonts w:ascii="Times New Roman" w:hAnsi="Times New Roman" w:cs="Times New Roman"/>
                <w:sz w:val="20"/>
                <w:szCs w:val="20"/>
              </w:rPr>
            </w:pPr>
            <w:r w:rsidRPr="00051943">
              <w:rPr>
                <w:rFonts w:ascii="Times New Roman" w:hAnsi="Times New Roman" w:cs="Times New Roman"/>
                <w:spacing w:val="-10"/>
                <w:sz w:val="20"/>
                <w:szCs w:val="20"/>
              </w:rPr>
              <w:t>3</w:t>
            </w:r>
          </w:p>
        </w:tc>
        <w:tc>
          <w:tcPr>
            <w:tcW w:w="1271" w:type="dxa"/>
          </w:tcPr>
          <w:p w:rsidR="0067257E" w:rsidRPr="00051943" w:rsidRDefault="006819EC">
            <w:pPr>
              <w:pStyle w:val="TableParagraph"/>
              <w:spacing w:line="191" w:lineRule="exact"/>
              <w:ind w:left="12"/>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5"/>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5" w:type="dxa"/>
          </w:tcPr>
          <w:p w:rsidR="0067257E" w:rsidRPr="00051943" w:rsidRDefault="006819EC">
            <w:pPr>
              <w:pStyle w:val="TableParagraph"/>
              <w:spacing w:line="191" w:lineRule="exact"/>
              <w:ind w:lef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igh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8"/>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2" w:type="dxa"/>
          </w:tcPr>
          <w:p w:rsidR="0067257E" w:rsidRPr="00051943" w:rsidRDefault="006819EC">
            <w:pPr>
              <w:pStyle w:val="TableParagraph"/>
              <w:spacing w:line="191" w:lineRule="exact"/>
              <w:ind w:left="4" w:right="1"/>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4" w:type="dxa"/>
          </w:tcPr>
          <w:p w:rsidR="0067257E" w:rsidRPr="00051943" w:rsidRDefault="006819EC">
            <w:pPr>
              <w:pStyle w:val="TableParagraph"/>
              <w:spacing w:line="191" w:lineRule="exact"/>
              <w:ind w:left="6"/>
              <w:rPr>
                <w:rFonts w:ascii="Times New Roman" w:hAnsi="Times New Roman" w:cs="Times New Roman"/>
                <w:sz w:val="20"/>
                <w:szCs w:val="20"/>
              </w:rPr>
            </w:pPr>
            <w:r w:rsidRPr="00051943">
              <w:rPr>
                <w:rFonts w:ascii="Times New Roman" w:hAnsi="Times New Roman" w:cs="Times New Roman"/>
                <w:spacing w:val="-5"/>
                <w:sz w:val="20"/>
                <w:szCs w:val="20"/>
              </w:rPr>
              <w:t>0,0</w:t>
            </w:r>
          </w:p>
        </w:tc>
      </w:tr>
      <w:tr w:rsidR="0067257E" w:rsidRPr="00051943">
        <w:trPr>
          <w:trHeight w:val="210"/>
        </w:trPr>
        <w:tc>
          <w:tcPr>
            <w:tcW w:w="3538" w:type="dxa"/>
          </w:tcPr>
          <w:p w:rsidR="0067257E" w:rsidRPr="00051943" w:rsidRDefault="006819EC">
            <w:pPr>
              <w:pStyle w:val="TableParagraph"/>
              <w:spacing w:line="191" w:lineRule="exact"/>
              <w:ind w:left="28"/>
              <w:jc w:val="left"/>
              <w:rPr>
                <w:rFonts w:ascii="Times New Roman" w:hAnsi="Times New Roman" w:cs="Times New Roman"/>
                <w:sz w:val="20"/>
                <w:szCs w:val="20"/>
              </w:rPr>
            </w:pPr>
            <w:r w:rsidRPr="00051943">
              <w:rPr>
                <w:rFonts w:ascii="Times New Roman" w:hAnsi="Times New Roman" w:cs="Times New Roman"/>
                <w:sz w:val="20"/>
                <w:szCs w:val="20"/>
              </w:rPr>
              <w:t>Изменение</w:t>
            </w:r>
            <w:r w:rsidRPr="00051943">
              <w:rPr>
                <w:rFonts w:ascii="Times New Roman" w:hAnsi="Times New Roman" w:cs="Times New Roman"/>
                <w:spacing w:val="1"/>
                <w:sz w:val="20"/>
                <w:szCs w:val="20"/>
              </w:rPr>
              <w:t xml:space="preserve"> </w:t>
            </w:r>
            <w:r w:rsidRPr="00051943">
              <w:rPr>
                <w:rFonts w:ascii="Times New Roman" w:hAnsi="Times New Roman" w:cs="Times New Roman"/>
                <w:spacing w:val="-2"/>
                <w:sz w:val="20"/>
                <w:szCs w:val="20"/>
              </w:rPr>
              <w:t>запасов</w:t>
            </w:r>
          </w:p>
        </w:tc>
        <w:tc>
          <w:tcPr>
            <w:tcW w:w="850" w:type="dxa"/>
          </w:tcPr>
          <w:p w:rsidR="0067257E" w:rsidRPr="00051943" w:rsidRDefault="006819EC">
            <w:pPr>
              <w:pStyle w:val="TableParagraph"/>
              <w:spacing w:line="191" w:lineRule="exact"/>
              <w:ind w:left="12" w:right="4"/>
              <w:rPr>
                <w:rFonts w:ascii="Times New Roman" w:hAnsi="Times New Roman" w:cs="Times New Roman"/>
                <w:sz w:val="20"/>
                <w:szCs w:val="20"/>
              </w:rPr>
            </w:pPr>
            <w:r w:rsidRPr="00051943">
              <w:rPr>
                <w:rFonts w:ascii="Times New Roman" w:hAnsi="Times New Roman" w:cs="Times New Roman"/>
                <w:spacing w:val="-10"/>
                <w:sz w:val="20"/>
                <w:szCs w:val="20"/>
              </w:rPr>
              <w:t>4</w:t>
            </w:r>
          </w:p>
        </w:tc>
        <w:tc>
          <w:tcPr>
            <w:tcW w:w="1271" w:type="dxa"/>
          </w:tcPr>
          <w:p w:rsidR="0067257E" w:rsidRPr="00051943" w:rsidRDefault="006819EC">
            <w:pPr>
              <w:pStyle w:val="TableParagraph"/>
              <w:spacing w:line="191" w:lineRule="exact"/>
              <w:ind w:left="12"/>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5"/>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5" w:type="dxa"/>
          </w:tcPr>
          <w:p w:rsidR="0067257E" w:rsidRPr="00051943" w:rsidRDefault="006819EC">
            <w:pPr>
              <w:pStyle w:val="TableParagraph"/>
              <w:spacing w:line="191" w:lineRule="exact"/>
              <w:ind w:lef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igh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8"/>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2" w:type="dxa"/>
          </w:tcPr>
          <w:p w:rsidR="0067257E" w:rsidRPr="00051943" w:rsidRDefault="006819EC">
            <w:pPr>
              <w:pStyle w:val="TableParagraph"/>
              <w:spacing w:line="191" w:lineRule="exact"/>
              <w:ind w:left="4" w:right="1"/>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4" w:type="dxa"/>
          </w:tcPr>
          <w:p w:rsidR="0067257E" w:rsidRPr="00051943" w:rsidRDefault="006819EC">
            <w:pPr>
              <w:pStyle w:val="TableParagraph"/>
              <w:spacing w:line="191" w:lineRule="exact"/>
              <w:ind w:left="6"/>
              <w:rPr>
                <w:rFonts w:ascii="Times New Roman" w:hAnsi="Times New Roman" w:cs="Times New Roman"/>
                <w:sz w:val="20"/>
                <w:szCs w:val="20"/>
              </w:rPr>
            </w:pPr>
            <w:r w:rsidRPr="00051943">
              <w:rPr>
                <w:rFonts w:ascii="Times New Roman" w:hAnsi="Times New Roman" w:cs="Times New Roman"/>
                <w:spacing w:val="-5"/>
                <w:sz w:val="20"/>
                <w:szCs w:val="20"/>
              </w:rPr>
              <w:t>0,0</w:t>
            </w:r>
          </w:p>
        </w:tc>
      </w:tr>
      <w:tr w:rsidR="0067257E" w:rsidRPr="00051943">
        <w:trPr>
          <w:trHeight w:val="211"/>
        </w:trPr>
        <w:tc>
          <w:tcPr>
            <w:tcW w:w="3538" w:type="dxa"/>
          </w:tcPr>
          <w:p w:rsidR="0067257E" w:rsidRPr="00051943" w:rsidRDefault="006819EC">
            <w:pPr>
              <w:pStyle w:val="TableParagraph"/>
              <w:spacing w:line="191" w:lineRule="exact"/>
              <w:ind w:left="28"/>
              <w:jc w:val="left"/>
              <w:rPr>
                <w:rFonts w:ascii="Times New Roman" w:hAnsi="Times New Roman" w:cs="Times New Roman"/>
                <w:sz w:val="20"/>
                <w:szCs w:val="20"/>
              </w:rPr>
            </w:pPr>
            <w:r w:rsidRPr="00051943">
              <w:rPr>
                <w:rFonts w:ascii="Times New Roman" w:hAnsi="Times New Roman" w:cs="Times New Roman"/>
                <w:sz w:val="20"/>
                <w:szCs w:val="20"/>
              </w:rPr>
              <w:t>Потребление</w:t>
            </w:r>
            <w:r w:rsidRPr="00051943">
              <w:rPr>
                <w:rFonts w:ascii="Times New Roman" w:hAnsi="Times New Roman" w:cs="Times New Roman"/>
                <w:spacing w:val="-5"/>
                <w:sz w:val="20"/>
                <w:szCs w:val="20"/>
              </w:rPr>
              <w:t xml:space="preserve"> </w:t>
            </w:r>
            <w:r w:rsidRPr="00051943">
              <w:rPr>
                <w:rFonts w:ascii="Times New Roman" w:hAnsi="Times New Roman" w:cs="Times New Roman"/>
                <w:sz w:val="20"/>
                <w:szCs w:val="20"/>
              </w:rPr>
              <w:t>первичной</w:t>
            </w:r>
            <w:r w:rsidRPr="00051943">
              <w:rPr>
                <w:rFonts w:ascii="Times New Roman" w:hAnsi="Times New Roman" w:cs="Times New Roman"/>
                <w:spacing w:val="-4"/>
                <w:sz w:val="20"/>
                <w:szCs w:val="20"/>
              </w:rPr>
              <w:t xml:space="preserve"> </w:t>
            </w:r>
            <w:r w:rsidRPr="00051943">
              <w:rPr>
                <w:rFonts w:ascii="Times New Roman" w:hAnsi="Times New Roman" w:cs="Times New Roman"/>
                <w:spacing w:val="-2"/>
                <w:sz w:val="20"/>
                <w:szCs w:val="20"/>
              </w:rPr>
              <w:t>энергии</w:t>
            </w:r>
          </w:p>
        </w:tc>
        <w:tc>
          <w:tcPr>
            <w:tcW w:w="850" w:type="dxa"/>
          </w:tcPr>
          <w:p w:rsidR="0067257E" w:rsidRPr="00051943" w:rsidRDefault="006819EC">
            <w:pPr>
              <w:pStyle w:val="TableParagraph"/>
              <w:spacing w:line="191" w:lineRule="exact"/>
              <w:ind w:left="12" w:right="4"/>
              <w:rPr>
                <w:rFonts w:ascii="Times New Roman" w:hAnsi="Times New Roman" w:cs="Times New Roman"/>
                <w:sz w:val="20"/>
                <w:szCs w:val="20"/>
              </w:rPr>
            </w:pPr>
            <w:r w:rsidRPr="00051943">
              <w:rPr>
                <w:rFonts w:ascii="Times New Roman" w:hAnsi="Times New Roman" w:cs="Times New Roman"/>
                <w:spacing w:val="-10"/>
                <w:sz w:val="20"/>
                <w:szCs w:val="20"/>
              </w:rPr>
              <w:t>5</w:t>
            </w:r>
          </w:p>
        </w:tc>
        <w:tc>
          <w:tcPr>
            <w:tcW w:w="1271" w:type="dxa"/>
          </w:tcPr>
          <w:p w:rsidR="0067257E" w:rsidRPr="00051943" w:rsidRDefault="006819EC">
            <w:pPr>
              <w:pStyle w:val="TableParagraph"/>
              <w:spacing w:line="191" w:lineRule="exact"/>
              <w:ind w:left="12" w:right="1"/>
              <w:rPr>
                <w:rFonts w:ascii="Times New Roman" w:hAnsi="Times New Roman" w:cs="Times New Roman"/>
                <w:sz w:val="20"/>
                <w:szCs w:val="20"/>
              </w:rPr>
            </w:pPr>
            <w:r w:rsidRPr="00051943">
              <w:rPr>
                <w:rFonts w:ascii="Times New Roman" w:hAnsi="Times New Roman" w:cs="Times New Roman"/>
                <w:spacing w:val="-4"/>
                <w:sz w:val="20"/>
                <w:szCs w:val="20"/>
              </w:rPr>
              <w:t>93,2</w:t>
            </w:r>
          </w:p>
        </w:tc>
        <w:tc>
          <w:tcPr>
            <w:tcW w:w="1270" w:type="dxa"/>
          </w:tcPr>
          <w:p w:rsidR="0067257E" w:rsidRPr="00051943" w:rsidRDefault="006819EC">
            <w:pPr>
              <w:pStyle w:val="TableParagraph"/>
              <w:spacing w:line="191" w:lineRule="exact"/>
              <w:ind w:left="10"/>
              <w:rPr>
                <w:rFonts w:ascii="Times New Roman" w:hAnsi="Times New Roman" w:cs="Times New Roman"/>
                <w:sz w:val="20"/>
                <w:szCs w:val="20"/>
              </w:rPr>
            </w:pPr>
            <w:r w:rsidRPr="00051943">
              <w:rPr>
                <w:rFonts w:ascii="Times New Roman" w:hAnsi="Times New Roman" w:cs="Times New Roman"/>
                <w:spacing w:val="-4"/>
                <w:sz w:val="20"/>
                <w:szCs w:val="20"/>
              </w:rPr>
              <w:t>93,2</w:t>
            </w:r>
          </w:p>
        </w:tc>
        <w:tc>
          <w:tcPr>
            <w:tcW w:w="1273" w:type="dxa"/>
          </w:tcPr>
          <w:p w:rsidR="0067257E" w:rsidRPr="00051943" w:rsidRDefault="006819EC">
            <w:pPr>
              <w:pStyle w:val="TableParagraph"/>
              <w:spacing w:line="191" w:lineRule="exact"/>
              <w:ind w:left="21" w:right="15"/>
              <w:rPr>
                <w:rFonts w:ascii="Times New Roman" w:hAnsi="Times New Roman" w:cs="Times New Roman"/>
                <w:sz w:val="20"/>
                <w:szCs w:val="20"/>
              </w:rPr>
            </w:pPr>
            <w:r w:rsidRPr="00051943">
              <w:rPr>
                <w:rFonts w:ascii="Times New Roman" w:hAnsi="Times New Roman" w:cs="Times New Roman"/>
                <w:spacing w:val="-4"/>
                <w:sz w:val="20"/>
                <w:szCs w:val="20"/>
              </w:rPr>
              <w:t>93,2</w:t>
            </w:r>
          </w:p>
        </w:tc>
        <w:tc>
          <w:tcPr>
            <w:tcW w:w="1275" w:type="dxa"/>
          </w:tcPr>
          <w:p w:rsidR="0067257E" w:rsidRPr="00051943" w:rsidRDefault="006819EC">
            <w:pPr>
              <w:pStyle w:val="TableParagraph"/>
              <w:spacing w:line="191" w:lineRule="exact"/>
              <w:ind w:left="3"/>
              <w:rPr>
                <w:rFonts w:ascii="Times New Roman" w:hAnsi="Times New Roman" w:cs="Times New Roman"/>
                <w:sz w:val="20"/>
                <w:szCs w:val="20"/>
              </w:rPr>
            </w:pPr>
            <w:r w:rsidRPr="00051943">
              <w:rPr>
                <w:rFonts w:ascii="Times New Roman" w:hAnsi="Times New Roman" w:cs="Times New Roman"/>
                <w:spacing w:val="-4"/>
                <w:sz w:val="20"/>
                <w:szCs w:val="20"/>
              </w:rPr>
              <w:t>93,2</w:t>
            </w:r>
          </w:p>
        </w:tc>
        <w:tc>
          <w:tcPr>
            <w:tcW w:w="1270" w:type="dxa"/>
          </w:tcPr>
          <w:p w:rsidR="0067257E" w:rsidRPr="00051943" w:rsidRDefault="006819EC">
            <w:pPr>
              <w:pStyle w:val="TableParagraph"/>
              <w:spacing w:line="191" w:lineRule="exact"/>
              <w:ind w:left="10" w:right="4"/>
              <w:rPr>
                <w:rFonts w:ascii="Times New Roman" w:hAnsi="Times New Roman" w:cs="Times New Roman"/>
                <w:sz w:val="20"/>
                <w:szCs w:val="20"/>
              </w:rPr>
            </w:pPr>
            <w:r w:rsidRPr="00051943">
              <w:rPr>
                <w:rFonts w:ascii="Times New Roman" w:hAnsi="Times New Roman" w:cs="Times New Roman"/>
                <w:spacing w:val="-4"/>
                <w:sz w:val="20"/>
                <w:szCs w:val="20"/>
              </w:rPr>
              <w:t>45,9</w:t>
            </w:r>
          </w:p>
        </w:tc>
        <w:tc>
          <w:tcPr>
            <w:tcW w:w="1273" w:type="dxa"/>
          </w:tcPr>
          <w:p w:rsidR="0067257E" w:rsidRPr="00051943" w:rsidRDefault="006819EC">
            <w:pPr>
              <w:pStyle w:val="TableParagraph"/>
              <w:spacing w:line="191" w:lineRule="exact"/>
              <w:ind w:left="21" w:right="18"/>
              <w:rPr>
                <w:rFonts w:ascii="Times New Roman" w:hAnsi="Times New Roman" w:cs="Times New Roman"/>
                <w:sz w:val="20"/>
                <w:szCs w:val="20"/>
              </w:rPr>
            </w:pPr>
            <w:r w:rsidRPr="00051943">
              <w:rPr>
                <w:rFonts w:ascii="Times New Roman" w:hAnsi="Times New Roman" w:cs="Times New Roman"/>
                <w:spacing w:val="-4"/>
                <w:sz w:val="20"/>
                <w:szCs w:val="20"/>
              </w:rPr>
              <w:t>45,9</w:t>
            </w:r>
          </w:p>
        </w:tc>
        <w:tc>
          <w:tcPr>
            <w:tcW w:w="1272" w:type="dxa"/>
          </w:tcPr>
          <w:p w:rsidR="0067257E" w:rsidRPr="00051943" w:rsidRDefault="006819EC">
            <w:pPr>
              <w:pStyle w:val="TableParagraph"/>
              <w:spacing w:line="191" w:lineRule="exact"/>
              <w:ind w:left="4" w:right="1"/>
              <w:rPr>
                <w:rFonts w:ascii="Times New Roman" w:hAnsi="Times New Roman" w:cs="Times New Roman"/>
                <w:sz w:val="20"/>
                <w:szCs w:val="20"/>
              </w:rPr>
            </w:pPr>
            <w:r w:rsidRPr="00051943">
              <w:rPr>
                <w:rFonts w:ascii="Times New Roman" w:hAnsi="Times New Roman" w:cs="Times New Roman"/>
                <w:spacing w:val="-4"/>
                <w:sz w:val="20"/>
                <w:szCs w:val="20"/>
              </w:rPr>
              <w:t>45,9</w:t>
            </w:r>
          </w:p>
        </w:tc>
        <w:tc>
          <w:tcPr>
            <w:tcW w:w="1274" w:type="dxa"/>
          </w:tcPr>
          <w:p w:rsidR="0067257E" w:rsidRPr="00051943" w:rsidRDefault="006819EC">
            <w:pPr>
              <w:pStyle w:val="TableParagraph"/>
              <w:spacing w:line="191" w:lineRule="exact"/>
              <w:ind w:left="6"/>
              <w:rPr>
                <w:rFonts w:ascii="Times New Roman" w:hAnsi="Times New Roman" w:cs="Times New Roman"/>
                <w:sz w:val="20"/>
                <w:szCs w:val="20"/>
              </w:rPr>
            </w:pPr>
            <w:r w:rsidRPr="00051943">
              <w:rPr>
                <w:rFonts w:ascii="Times New Roman" w:hAnsi="Times New Roman" w:cs="Times New Roman"/>
                <w:spacing w:val="-4"/>
                <w:sz w:val="20"/>
                <w:szCs w:val="20"/>
              </w:rPr>
              <w:t>45,9</w:t>
            </w:r>
          </w:p>
        </w:tc>
      </w:tr>
      <w:tr w:rsidR="0067257E" w:rsidRPr="00051943">
        <w:trPr>
          <w:trHeight w:val="213"/>
        </w:trPr>
        <w:tc>
          <w:tcPr>
            <w:tcW w:w="3538" w:type="dxa"/>
            <w:shd w:val="clear" w:color="auto" w:fill="F1F1F1"/>
          </w:tcPr>
          <w:p w:rsidR="0067257E" w:rsidRPr="00051943" w:rsidRDefault="006819EC">
            <w:pPr>
              <w:pStyle w:val="TableParagraph"/>
              <w:spacing w:before="1" w:line="192" w:lineRule="exact"/>
              <w:ind w:left="28"/>
              <w:jc w:val="left"/>
              <w:rPr>
                <w:rFonts w:ascii="Times New Roman" w:hAnsi="Times New Roman" w:cs="Times New Roman"/>
                <w:b/>
                <w:sz w:val="20"/>
                <w:szCs w:val="20"/>
              </w:rPr>
            </w:pPr>
            <w:r w:rsidRPr="00051943">
              <w:rPr>
                <w:rFonts w:ascii="Times New Roman" w:hAnsi="Times New Roman" w:cs="Times New Roman"/>
                <w:b/>
                <w:sz w:val="20"/>
                <w:szCs w:val="20"/>
              </w:rPr>
              <w:t>Статистическое</w:t>
            </w:r>
            <w:r w:rsidRPr="00051943">
              <w:rPr>
                <w:rFonts w:ascii="Times New Roman" w:hAnsi="Times New Roman" w:cs="Times New Roman"/>
                <w:b/>
                <w:spacing w:val="-6"/>
                <w:sz w:val="20"/>
                <w:szCs w:val="20"/>
              </w:rPr>
              <w:t xml:space="preserve"> </w:t>
            </w:r>
            <w:r w:rsidRPr="00051943">
              <w:rPr>
                <w:rFonts w:ascii="Times New Roman" w:hAnsi="Times New Roman" w:cs="Times New Roman"/>
                <w:b/>
                <w:spacing w:val="-2"/>
                <w:sz w:val="20"/>
                <w:szCs w:val="20"/>
              </w:rPr>
              <w:t>расхождение</w:t>
            </w:r>
          </w:p>
        </w:tc>
        <w:tc>
          <w:tcPr>
            <w:tcW w:w="850" w:type="dxa"/>
            <w:shd w:val="clear" w:color="auto" w:fill="F1F1F1"/>
          </w:tcPr>
          <w:p w:rsidR="0067257E" w:rsidRPr="00051943" w:rsidRDefault="006819EC">
            <w:pPr>
              <w:pStyle w:val="TableParagraph"/>
              <w:spacing w:before="1" w:line="192" w:lineRule="exact"/>
              <w:ind w:left="12" w:right="2"/>
              <w:rPr>
                <w:rFonts w:ascii="Times New Roman" w:hAnsi="Times New Roman" w:cs="Times New Roman"/>
                <w:b/>
                <w:sz w:val="20"/>
                <w:szCs w:val="20"/>
              </w:rPr>
            </w:pPr>
            <w:r w:rsidRPr="00051943">
              <w:rPr>
                <w:rFonts w:ascii="Times New Roman" w:hAnsi="Times New Roman" w:cs="Times New Roman"/>
                <w:b/>
                <w:spacing w:val="-10"/>
                <w:sz w:val="20"/>
                <w:szCs w:val="20"/>
              </w:rPr>
              <w:t>6</w:t>
            </w:r>
          </w:p>
        </w:tc>
        <w:tc>
          <w:tcPr>
            <w:tcW w:w="1271" w:type="dxa"/>
            <w:shd w:val="clear" w:color="auto" w:fill="F1F1F1"/>
          </w:tcPr>
          <w:p w:rsidR="0067257E" w:rsidRPr="00051943" w:rsidRDefault="006819EC">
            <w:pPr>
              <w:pStyle w:val="TableParagraph"/>
              <w:spacing w:before="1" w:line="192" w:lineRule="exact"/>
              <w:ind w:left="12" w:right="4"/>
              <w:rPr>
                <w:rFonts w:ascii="Times New Roman" w:hAnsi="Times New Roman" w:cs="Times New Roman"/>
                <w:b/>
                <w:sz w:val="20"/>
                <w:szCs w:val="20"/>
              </w:rPr>
            </w:pPr>
            <w:r w:rsidRPr="00051943">
              <w:rPr>
                <w:rFonts w:ascii="Times New Roman" w:hAnsi="Times New Roman" w:cs="Times New Roman"/>
                <w:b/>
                <w:spacing w:val="-5"/>
                <w:sz w:val="20"/>
                <w:szCs w:val="20"/>
              </w:rPr>
              <w:t>0,0</w:t>
            </w:r>
          </w:p>
        </w:tc>
        <w:tc>
          <w:tcPr>
            <w:tcW w:w="1270" w:type="dxa"/>
            <w:shd w:val="clear" w:color="auto" w:fill="F1F1F1"/>
          </w:tcPr>
          <w:p w:rsidR="0067257E" w:rsidRPr="00051943" w:rsidRDefault="006819EC">
            <w:pPr>
              <w:pStyle w:val="TableParagraph"/>
              <w:spacing w:before="1" w:line="192" w:lineRule="exact"/>
              <w:ind w:left="10" w:right="4"/>
              <w:rPr>
                <w:rFonts w:ascii="Times New Roman" w:hAnsi="Times New Roman" w:cs="Times New Roman"/>
                <w:b/>
                <w:sz w:val="20"/>
                <w:szCs w:val="20"/>
              </w:rPr>
            </w:pPr>
            <w:r w:rsidRPr="00051943">
              <w:rPr>
                <w:rFonts w:ascii="Times New Roman" w:hAnsi="Times New Roman" w:cs="Times New Roman"/>
                <w:b/>
                <w:spacing w:val="-5"/>
                <w:sz w:val="20"/>
                <w:szCs w:val="20"/>
              </w:rPr>
              <w:t>0,0</w:t>
            </w:r>
          </w:p>
        </w:tc>
        <w:tc>
          <w:tcPr>
            <w:tcW w:w="1273" w:type="dxa"/>
            <w:shd w:val="clear" w:color="auto" w:fill="F1F1F1"/>
          </w:tcPr>
          <w:p w:rsidR="0067257E" w:rsidRPr="00051943" w:rsidRDefault="006819EC">
            <w:pPr>
              <w:pStyle w:val="TableParagraph"/>
              <w:spacing w:before="1" w:line="192" w:lineRule="exact"/>
              <w:ind w:left="21" w:right="19"/>
              <w:rPr>
                <w:rFonts w:ascii="Times New Roman" w:hAnsi="Times New Roman" w:cs="Times New Roman"/>
                <w:b/>
                <w:sz w:val="20"/>
                <w:szCs w:val="20"/>
              </w:rPr>
            </w:pPr>
            <w:r w:rsidRPr="00051943">
              <w:rPr>
                <w:rFonts w:ascii="Times New Roman" w:hAnsi="Times New Roman" w:cs="Times New Roman"/>
                <w:b/>
                <w:spacing w:val="-5"/>
                <w:sz w:val="20"/>
                <w:szCs w:val="20"/>
              </w:rPr>
              <w:t>0,0</w:t>
            </w:r>
          </w:p>
        </w:tc>
        <w:tc>
          <w:tcPr>
            <w:tcW w:w="1275" w:type="dxa"/>
            <w:shd w:val="clear" w:color="auto" w:fill="F1F1F1"/>
          </w:tcPr>
          <w:p w:rsidR="0067257E" w:rsidRPr="00051943" w:rsidRDefault="006819EC">
            <w:pPr>
              <w:pStyle w:val="TableParagraph"/>
              <w:spacing w:before="1" w:line="192" w:lineRule="exact"/>
              <w:ind w:left="3" w:right="3"/>
              <w:rPr>
                <w:rFonts w:ascii="Times New Roman" w:hAnsi="Times New Roman" w:cs="Times New Roman"/>
                <w:b/>
                <w:sz w:val="20"/>
                <w:szCs w:val="20"/>
              </w:rPr>
            </w:pPr>
            <w:r w:rsidRPr="00051943">
              <w:rPr>
                <w:rFonts w:ascii="Times New Roman" w:hAnsi="Times New Roman" w:cs="Times New Roman"/>
                <w:b/>
                <w:spacing w:val="-5"/>
                <w:sz w:val="20"/>
                <w:szCs w:val="20"/>
              </w:rPr>
              <w:t>0,0</w:t>
            </w:r>
          </w:p>
        </w:tc>
        <w:tc>
          <w:tcPr>
            <w:tcW w:w="1270" w:type="dxa"/>
            <w:shd w:val="clear" w:color="auto" w:fill="F1F1F1"/>
          </w:tcPr>
          <w:p w:rsidR="0067257E" w:rsidRPr="00051943" w:rsidRDefault="006819EC">
            <w:pPr>
              <w:pStyle w:val="TableParagraph"/>
              <w:spacing w:before="1" w:line="192" w:lineRule="exact"/>
              <w:ind w:left="10" w:right="7"/>
              <w:rPr>
                <w:rFonts w:ascii="Times New Roman" w:hAnsi="Times New Roman" w:cs="Times New Roman"/>
                <w:b/>
                <w:sz w:val="20"/>
                <w:szCs w:val="20"/>
              </w:rPr>
            </w:pPr>
            <w:r w:rsidRPr="00051943">
              <w:rPr>
                <w:rFonts w:ascii="Times New Roman" w:hAnsi="Times New Roman" w:cs="Times New Roman"/>
                <w:b/>
                <w:spacing w:val="-5"/>
                <w:sz w:val="20"/>
                <w:szCs w:val="20"/>
              </w:rPr>
              <w:t>0,0</w:t>
            </w:r>
          </w:p>
        </w:tc>
        <w:tc>
          <w:tcPr>
            <w:tcW w:w="1273" w:type="dxa"/>
            <w:shd w:val="clear" w:color="auto" w:fill="F1F1F1"/>
          </w:tcPr>
          <w:p w:rsidR="0067257E" w:rsidRPr="00051943" w:rsidRDefault="006819EC">
            <w:pPr>
              <w:pStyle w:val="TableParagraph"/>
              <w:spacing w:before="1" w:line="192" w:lineRule="exact"/>
              <w:ind w:left="21" w:right="21"/>
              <w:rPr>
                <w:rFonts w:ascii="Times New Roman" w:hAnsi="Times New Roman" w:cs="Times New Roman"/>
                <w:b/>
                <w:sz w:val="20"/>
                <w:szCs w:val="20"/>
              </w:rPr>
            </w:pPr>
            <w:r w:rsidRPr="00051943">
              <w:rPr>
                <w:rFonts w:ascii="Times New Roman" w:hAnsi="Times New Roman" w:cs="Times New Roman"/>
                <w:b/>
                <w:spacing w:val="-5"/>
                <w:sz w:val="20"/>
                <w:szCs w:val="20"/>
              </w:rPr>
              <w:t>0,0</w:t>
            </w:r>
          </w:p>
        </w:tc>
        <w:tc>
          <w:tcPr>
            <w:tcW w:w="1272" w:type="dxa"/>
            <w:shd w:val="clear" w:color="auto" w:fill="F1F1F1"/>
          </w:tcPr>
          <w:p w:rsidR="0067257E" w:rsidRPr="00051943" w:rsidRDefault="006819EC">
            <w:pPr>
              <w:pStyle w:val="TableParagraph"/>
              <w:spacing w:before="1" w:line="192" w:lineRule="exact"/>
              <w:ind w:left="3" w:right="3"/>
              <w:rPr>
                <w:rFonts w:ascii="Times New Roman" w:hAnsi="Times New Roman" w:cs="Times New Roman"/>
                <w:b/>
                <w:sz w:val="20"/>
                <w:szCs w:val="20"/>
              </w:rPr>
            </w:pPr>
            <w:r w:rsidRPr="00051943">
              <w:rPr>
                <w:rFonts w:ascii="Times New Roman" w:hAnsi="Times New Roman" w:cs="Times New Roman"/>
                <w:b/>
                <w:spacing w:val="-5"/>
                <w:sz w:val="20"/>
                <w:szCs w:val="20"/>
              </w:rPr>
              <w:t>0,0</w:t>
            </w:r>
          </w:p>
        </w:tc>
        <w:tc>
          <w:tcPr>
            <w:tcW w:w="1274" w:type="dxa"/>
            <w:shd w:val="clear" w:color="auto" w:fill="F1F1F1"/>
          </w:tcPr>
          <w:p w:rsidR="0067257E" w:rsidRPr="00051943" w:rsidRDefault="006819EC">
            <w:pPr>
              <w:pStyle w:val="TableParagraph"/>
              <w:spacing w:before="1" w:line="192" w:lineRule="exact"/>
              <w:ind w:left="6" w:right="4"/>
              <w:rPr>
                <w:rFonts w:ascii="Times New Roman" w:hAnsi="Times New Roman" w:cs="Times New Roman"/>
                <w:b/>
                <w:sz w:val="20"/>
                <w:szCs w:val="20"/>
              </w:rPr>
            </w:pPr>
            <w:r w:rsidRPr="00051943">
              <w:rPr>
                <w:rFonts w:ascii="Times New Roman" w:hAnsi="Times New Roman" w:cs="Times New Roman"/>
                <w:b/>
                <w:spacing w:val="-5"/>
                <w:sz w:val="20"/>
                <w:szCs w:val="20"/>
              </w:rPr>
              <w:t>0,0</w:t>
            </w:r>
          </w:p>
        </w:tc>
      </w:tr>
      <w:tr w:rsidR="0067257E" w:rsidRPr="00051943">
        <w:trPr>
          <w:trHeight w:val="210"/>
        </w:trPr>
        <w:tc>
          <w:tcPr>
            <w:tcW w:w="3538" w:type="dxa"/>
          </w:tcPr>
          <w:p w:rsidR="0067257E" w:rsidRPr="00051943" w:rsidRDefault="006819EC">
            <w:pPr>
              <w:pStyle w:val="TableParagraph"/>
              <w:spacing w:line="191" w:lineRule="exact"/>
              <w:ind w:left="28"/>
              <w:jc w:val="left"/>
              <w:rPr>
                <w:rFonts w:ascii="Times New Roman" w:hAnsi="Times New Roman" w:cs="Times New Roman"/>
                <w:sz w:val="20"/>
                <w:szCs w:val="20"/>
              </w:rPr>
            </w:pPr>
            <w:r w:rsidRPr="00051943">
              <w:rPr>
                <w:rFonts w:ascii="Times New Roman" w:hAnsi="Times New Roman" w:cs="Times New Roman"/>
                <w:sz w:val="20"/>
                <w:szCs w:val="20"/>
              </w:rPr>
              <w:t>Производство</w:t>
            </w:r>
            <w:r w:rsidRPr="00051943">
              <w:rPr>
                <w:rFonts w:ascii="Times New Roman" w:hAnsi="Times New Roman" w:cs="Times New Roman"/>
                <w:spacing w:val="-5"/>
                <w:sz w:val="20"/>
                <w:szCs w:val="20"/>
              </w:rPr>
              <w:t xml:space="preserve"> </w:t>
            </w:r>
            <w:r w:rsidRPr="00051943">
              <w:rPr>
                <w:rFonts w:ascii="Times New Roman" w:hAnsi="Times New Roman" w:cs="Times New Roman"/>
                <w:sz w:val="20"/>
                <w:szCs w:val="20"/>
              </w:rPr>
              <w:t>электрической</w:t>
            </w:r>
            <w:r w:rsidRPr="00051943">
              <w:rPr>
                <w:rFonts w:ascii="Times New Roman" w:hAnsi="Times New Roman" w:cs="Times New Roman"/>
                <w:spacing w:val="-6"/>
                <w:sz w:val="20"/>
                <w:szCs w:val="20"/>
              </w:rPr>
              <w:t xml:space="preserve"> </w:t>
            </w:r>
            <w:r w:rsidRPr="00051943">
              <w:rPr>
                <w:rFonts w:ascii="Times New Roman" w:hAnsi="Times New Roman" w:cs="Times New Roman"/>
                <w:spacing w:val="-2"/>
                <w:sz w:val="20"/>
                <w:szCs w:val="20"/>
              </w:rPr>
              <w:t>энергии</w:t>
            </w:r>
          </w:p>
        </w:tc>
        <w:tc>
          <w:tcPr>
            <w:tcW w:w="850" w:type="dxa"/>
          </w:tcPr>
          <w:p w:rsidR="0067257E" w:rsidRPr="00051943" w:rsidRDefault="006819EC">
            <w:pPr>
              <w:pStyle w:val="TableParagraph"/>
              <w:spacing w:line="191" w:lineRule="exact"/>
              <w:ind w:left="12" w:right="4"/>
              <w:rPr>
                <w:rFonts w:ascii="Times New Roman" w:hAnsi="Times New Roman" w:cs="Times New Roman"/>
                <w:sz w:val="20"/>
                <w:szCs w:val="20"/>
              </w:rPr>
            </w:pPr>
            <w:r w:rsidRPr="00051943">
              <w:rPr>
                <w:rFonts w:ascii="Times New Roman" w:hAnsi="Times New Roman" w:cs="Times New Roman"/>
                <w:spacing w:val="-10"/>
                <w:sz w:val="20"/>
                <w:szCs w:val="20"/>
              </w:rPr>
              <w:t>7</w:t>
            </w:r>
          </w:p>
        </w:tc>
        <w:tc>
          <w:tcPr>
            <w:tcW w:w="1271" w:type="dxa"/>
          </w:tcPr>
          <w:p w:rsidR="0067257E" w:rsidRPr="00051943" w:rsidRDefault="006819EC">
            <w:pPr>
              <w:pStyle w:val="TableParagraph"/>
              <w:spacing w:line="191" w:lineRule="exact"/>
              <w:ind w:left="12"/>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5"/>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5" w:type="dxa"/>
          </w:tcPr>
          <w:p w:rsidR="0067257E" w:rsidRPr="00051943" w:rsidRDefault="006819EC">
            <w:pPr>
              <w:pStyle w:val="TableParagraph"/>
              <w:spacing w:line="191" w:lineRule="exact"/>
              <w:ind w:lef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igh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8"/>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2" w:type="dxa"/>
          </w:tcPr>
          <w:p w:rsidR="0067257E" w:rsidRPr="00051943" w:rsidRDefault="006819EC">
            <w:pPr>
              <w:pStyle w:val="TableParagraph"/>
              <w:spacing w:line="191" w:lineRule="exact"/>
              <w:ind w:left="4" w:right="1"/>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4" w:type="dxa"/>
          </w:tcPr>
          <w:p w:rsidR="0067257E" w:rsidRPr="00051943" w:rsidRDefault="006819EC">
            <w:pPr>
              <w:pStyle w:val="TableParagraph"/>
              <w:spacing w:line="191" w:lineRule="exact"/>
              <w:ind w:left="6"/>
              <w:rPr>
                <w:rFonts w:ascii="Times New Roman" w:hAnsi="Times New Roman" w:cs="Times New Roman"/>
                <w:sz w:val="20"/>
                <w:szCs w:val="20"/>
              </w:rPr>
            </w:pPr>
            <w:r w:rsidRPr="00051943">
              <w:rPr>
                <w:rFonts w:ascii="Times New Roman" w:hAnsi="Times New Roman" w:cs="Times New Roman"/>
                <w:spacing w:val="-5"/>
                <w:sz w:val="20"/>
                <w:szCs w:val="20"/>
              </w:rPr>
              <w:t>0,0</w:t>
            </w:r>
          </w:p>
        </w:tc>
      </w:tr>
      <w:tr w:rsidR="0067257E" w:rsidRPr="00051943">
        <w:trPr>
          <w:trHeight w:val="210"/>
        </w:trPr>
        <w:tc>
          <w:tcPr>
            <w:tcW w:w="3538" w:type="dxa"/>
          </w:tcPr>
          <w:p w:rsidR="0067257E" w:rsidRPr="00051943" w:rsidRDefault="006819EC">
            <w:pPr>
              <w:pStyle w:val="TableParagraph"/>
              <w:spacing w:line="191" w:lineRule="exact"/>
              <w:ind w:left="28"/>
              <w:jc w:val="left"/>
              <w:rPr>
                <w:rFonts w:ascii="Times New Roman" w:hAnsi="Times New Roman" w:cs="Times New Roman"/>
                <w:sz w:val="20"/>
                <w:szCs w:val="20"/>
              </w:rPr>
            </w:pPr>
            <w:r w:rsidRPr="00051943">
              <w:rPr>
                <w:rFonts w:ascii="Times New Roman" w:hAnsi="Times New Roman" w:cs="Times New Roman"/>
                <w:sz w:val="20"/>
                <w:szCs w:val="20"/>
              </w:rPr>
              <w:t>Производство</w:t>
            </w:r>
            <w:r w:rsidRPr="00051943">
              <w:rPr>
                <w:rFonts w:ascii="Times New Roman" w:hAnsi="Times New Roman" w:cs="Times New Roman"/>
                <w:spacing w:val="-4"/>
                <w:sz w:val="20"/>
                <w:szCs w:val="20"/>
              </w:rPr>
              <w:t xml:space="preserve"> </w:t>
            </w:r>
            <w:r w:rsidRPr="00051943">
              <w:rPr>
                <w:rFonts w:ascii="Times New Roman" w:hAnsi="Times New Roman" w:cs="Times New Roman"/>
                <w:sz w:val="20"/>
                <w:szCs w:val="20"/>
              </w:rPr>
              <w:t>тепловой</w:t>
            </w:r>
            <w:r w:rsidRPr="00051943">
              <w:rPr>
                <w:rFonts w:ascii="Times New Roman" w:hAnsi="Times New Roman" w:cs="Times New Roman"/>
                <w:spacing w:val="-4"/>
                <w:sz w:val="20"/>
                <w:szCs w:val="20"/>
              </w:rPr>
              <w:t xml:space="preserve"> </w:t>
            </w:r>
            <w:r w:rsidRPr="00051943">
              <w:rPr>
                <w:rFonts w:ascii="Times New Roman" w:hAnsi="Times New Roman" w:cs="Times New Roman"/>
                <w:spacing w:val="-2"/>
                <w:sz w:val="20"/>
                <w:szCs w:val="20"/>
              </w:rPr>
              <w:t>энергии</w:t>
            </w:r>
          </w:p>
        </w:tc>
        <w:tc>
          <w:tcPr>
            <w:tcW w:w="850" w:type="dxa"/>
          </w:tcPr>
          <w:p w:rsidR="0067257E" w:rsidRPr="00051943" w:rsidRDefault="006819EC">
            <w:pPr>
              <w:pStyle w:val="TableParagraph"/>
              <w:spacing w:line="191" w:lineRule="exact"/>
              <w:ind w:left="12" w:right="4"/>
              <w:rPr>
                <w:rFonts w:ascii="Times New Roman" w:hAnsi="Times New Roman" w:cs="Times New Roman"/>
                <w:sz w:val="20"/>
                <w:szCs w:val="20"/>
              </w:rPr>
            </w:pPr>
            <w:r w:rsidRPr="00051943">
              <w:rPr>
                <w:rFonts w:ascii="Times New Roman" w:hAnsi="Times New Roman" w:cs="Times New Roman"/>
                <w:spacing w:val="-10"/>
                <w:sz w:val="20"/>
                <w:szCs w:val="20"/>
              </w:rPr>
              <w:t>8</w:t>
            </w:r>
          </w:p>
        </w:tc>
        <w:tc>
          <w:tcPr>
            <w:tcW w:w="1271" w:type="dxa"/>
          </w:tcPr>
          <w:p w:rsidR="0067257E" w:rsidRPr="00051943" w:rsidRDefault="006819EC">
            <w:pPr>
              <w:pStyle w:val="TableParagraph"/>
              <w:spacing w:line="191" w:lineRule="exact"/>
              <w:ind w:left="12"/>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5"/>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5" w:type="dxa"/>
          </w:tcPr>
          <w:p w:rsidR="0067257E" w:rsidRPr="00051943" w:rsidRDefault="006819EC">
            <w:pPr>
              <w:pStyle w:val="TableParagraph"/>
              <w:spacing w:line="191" w:lineRule="exact"/>
              <w:ind w:lef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igh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8"/>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2" w:type="dxa"/>
          </w:tcPr>
          <w:p w:rsidR="0067257E" w:rsidRPr="00051943" w:rsidRDefault="006819EC">
            <w:pPr>
              <w:pStyle w:val="TableParagraph"/>
              <w:spacing w:line="191" w:lineRule="exact"/>
              <w:ind w:left="4" w:right="1"/>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4" w:type="dxa"/>
          </w:tcPr>
          <w:p w:rsidR="0067257E" w:rsidRPr="00051943" w:rsidRDefault="006819EC">
            <w:pPr>
              <w:pStyle w:val="TableParagraph"/>
              <w:spacing w:line="191" w:lineRule="exact"/>
              <w:ind w:left="6"/>
              <w:rPr>
                <w:rFonts w:ascii="Times New Roman" w:hAnsi="Times New Roman" w:cs="Times New Roman"/>
                <w:sz w:val="20"/>
                <w:szCs w:val="20"/>
              </w:rPr>
            </w:pPr>
            <w:r w:rsidRPr="00051943">
              <w:rPr>
                <w:rFonts w:ascii="Times New Roman" w:hAnsi="Times New Roman" w:cs="Times New Roman"/>
                <w:spacing w:val="-5"/>
                <w:sz w:val="20"/>
                <w:szCs w:val="20"/>
              </w:rPr>
              <w:t>0,0</w:t>
            </w:r>
          </w:p>
        </w:tc>
      </w:tr>
      <w:tr w:rsidR="0067257E" w:rsidRPr="00051943">
        <w:trPr>
          <w:trHeight w:val="210"/>
        </w:trPr>
        <w:tc>
          <w:tcPr>
            <w:tcW w:w="3538" w:type="dxa"/>
          </w:tcPr>
          <w:p w:rsidR="0067257E" w:rsidRPr="00051943" w:rsidRDefault="006819EC">
            <w:pPr>
              <w:pStyle w:val="TableParagraph"/>
              <w:spacing w:line="191" w:lineRule="exact"/>
              <w:ind w:left="28"/>
              <w:jc w:val="left"/>
              <w:rPr>
                <w:rFonts w:ascii="Times New Roman" w:hAnsi="Times New Roman" w:cs="Times New Roman"/>
                <w:sz w:val="20"/>
                <w:szCs w:val="20"/>
              </w:rPr>
            </w:pPr>
            <w:r w:rsidRPr="00051943">
              <w:rPr>
                <w:rFonts w:ascii="Times New Roman" w:hAnsi="Times New Roman" w:cs="Times New Roman"/>
                <w:spacing w:val="-2"/>
                <w:sz w:val="20"/>
                <w:szCs w:val="20"/>
              </w:rPr>
              <w:t>Теплоэлектростанции</w:t>
            </w:r>
          </w:p>
        </w:tc>
        <w:tc>
          <w:tcPr>
            <w:tcW w:w="850" w:type="dxa"/>
          </w:tcPr>
          <w:p w:rsidR="0067257E" w:rsidRPr="00051943" w:rsidRDefault="006819EC">
            <w:pPr>
              <w:pStyle w:val="TableParagraph"/>
              <w:spacing w:line="191" w:lineRule="exact"/>
              <w:ind w:left="12" w:right="2"/>
              <w:rPr>
                <w:rFonts w:ascii="Times New Roman" w:hAnsi="Times New Roman" w:cs="Times New Roman"/>
                <w:sz w:val="20"/>
                <w:szCs w:val="20"/>
              </w:rPr>
            </w:pPr>
            <w:r w:rsidRPr="00051943">
              <w:rPr>
                <w:rFonts w:ascii="Times New Roman" w:hAnsi="Times New Roman" w:cs="Times New Roman"/>
                <w:spacing w:val="-5"/>
                <w:sz w:val="20"/>
                <w:szCs w:val="20"/>
              </w:rPr>
              <w:t>8.1</w:t>
            </w:r>
          </w:p>
        </w:tc>
        <w:tc>
          <w:tcPr>
            <w:tcW w:w="1271" w:type="dxa"/>
          </w:tcPr>
          <w:p w:rsidR="0067257E" w:rsidRPr="00051943" w:rsidRDefault="006819EC">
            <w:pPr>
              <w:pStyle w:val="TableParagraph"/>
              <w:spacing w:line="191" w:lineRule="exact"/>
              <w:ind w:left="12"/>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5"/>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5" w:type="dxa"/>
          </w:tcPr>
          <w:p w:rsidR="0067257E" w:rsidRPr="00051943" w:rsidRDefault="006819EC">
            <w:pPr>
              <w:pStyle w:val="TableParagraph"/>
              <w:spacing w:line="191" w:lineRule="exact"/>
              <w:ind w:lef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igh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8"/>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2" w:type="dxa"/>
          </w:tcPr>
          <w:p w:rsidR="0067257E" w:rsidRPr="00051943" w:rsidRDefault="006819EC">
            <w:pPr>
              <w:pStyle w:val="TableParagraph"/>
              <w:spacing w:line="191" w:lineRule="exact"/>
              <w:ind w:left="4" w:right="1"/>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4" w:type="dxa"/>
          </w:tcPr>
          <w:p w:rsidR="0067257E" w:rsidRPr="00051943" w:rsidRDefault="006819EC">
            <w:pPr>
              <w:pStyle w:val="TableParagraph"/>
              <w:spacing w:line="191" w:lineRule="exact"/>
              <w:ind w:left="6"/>
              <w:rPr>
                <w:rFonts w:ascii="Times New Roman" w:hAnsi="Times New Roman" w:cs="Times New Roman"/>
                <w:sz w:val="20"/>
                <w:szCs w:val="20"/>
              </w:rPr>
            </w:pPr>
            <w:r w:rsidRPr="00051943">
              <w:rPr>
                <w:rFonts w:ascii="Times New Roman" w:hAnsi="Times New Roman" w:cs="Times New Roman"/>
                <w:spacing w:val="-5"/>
                <w:sz w:val="20"/>
                <w:szCs w:val="20"/>
              </w:rPr>
              <w:t>0,0</w:t>
            </w:r>
          </w:p>
        </w:tc>
      </w:tr>
      <w:tr w:rsidR="0067257E" w:rsidRPr="00051943">
        <w:trPr>
          <w:trHeight w:val="210"/>
        </w:trPr>
        <w:tc>
          <w:tcPr>
            <w:tcW w:w="3538" w:type="dxa"/>
          </w:tcPr>
          <w:p w:rsidR="0067257E" w:rsidRPr="00051943" w:rsidRDefault="006819EC">
            <w:pPr>
              <w:pStyle w:val="TableParagraph"/>
              <w:spacing w:line="191" w:lineRule="exact"/>
              <w:ind w:left="28"/>
              <w:jc w:val="left"/>
              <w:rPr>
                <w:rFonts w:ascii="Times New Roman" w:hAnsi="Times New Roman" w:cs="Times New Roman"/>
                <w:sz w:val="20"/>
                <w:szCs w:val="20"/>
              </w:rPr>
            </w:pPr>
            <w:r w:rsidRPr="00051943">
              <w:rPr>
                <w:rFonts w:ascii="Times New Roman" w:hAnsi="Times New Roman" w:cs="Times New Roman"/>
                <w:spacing w:val="-2"/>
                <w:sz w:val="20"/>
                <w:szCs w:val="20"/>
              </w:rPr>
              <w:t>Котельные</w:t>
            </w:r>
          </w:p>
        </w:tc>
        <w:tc>
          <w:tcPr>
            <w:tcW w:w="850" w:type="dxa"/>
          </w:tcPr>
          <w:p w:rsidR="0067257E" w:rsidRPr="00051943" w:rsidRDefault="006819EC">
            <w:pPr>
              <w:pStyle w:val="TableParagraph"/>
              <w:spacing w:line="191" w:lineRule="exact"/>
              <w:ind w:left="12" w:right="2"/>
              <w:rPr>
                <w:rFonts w:ascii="Times New Roman" w:hAnsi="Times New Roman" w:cs="Times New Roman"/>
                <w:sz w:val="20"/>
                <w:szCs w:val="20"/>
              </w:rPr>
            </w:pPr>
            <w:r w:rsidRPr="00051943">
              <w:rPr>
                <w:rFonts w:ascii="Times New Roman" w:hAnsi="Times New Roman" w:cs="Times New Roman"/>
                <w:spacing w:val="-5"/>
                <w:sz w:val="20"/>
                <w:szCs w:val="20"/>
              </w:rPr>
              <w:t>8.2</w:t>
            </w:r>
          </w:p>
        </w:tc>
        <w:tc>
          <w:tcPr>
            <w:tcW w:w="1271" w:type="dxa"/>
          </w:tcPr>
          <w:p w:rsidR="0067257E" w:rsidRPr="00051943" w:rsidRDefault="006819EC">
            <w:pPr>
              <w:pStyle w:val="TableParagraph"/>
              <w:spacing w:line="191" w:lineRule="exact"/>
              <w:ind w:left="12"/>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5"/>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5" w:type="dxa"/>
          </w:tcPr>
          <w:p w:rsidR="0067257E" w:rsidRPr="00051943" w:rsidRDefault="006819EC">
            <w:pPr>
              <w:pStyle w:val="TableParagraph"/>
              <w:spacing w:line="191" w:lineRule="exact"/>
              <w:ind w:lef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igh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8"/>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2" w:type="dxa"/>
          </w:tcPr>
          <w:p w:rsidR="0067257E" w:rsidRPr="00051943" w:rsidRDefault="006819EC">
            <w:pPr>
              <w:pStyle w:val="TableParagraph"/>
              <w:spacing w:line="191" w:lineRule="exact"/>
              <w:ind w:left="4" w:right="1"/>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4" w:type="dxa"/>
          </w:tcPr>
          <w:p w:rsidR="0067257E" w:rsidRPr="00051943" w:rsidRDefault="006819EC">
            <w:pPr>
              <w:pStyle w:val="TableParagraph"/>
              <w:spacing w:line="191" w:lineRule="exact"/>
              <w:ind w:left="6"/>
              <w:rPr>
                <w:rFonts w:ascii="Times New Roman" w:hAnsi="Times New Roman" w:cs="Times New Roman"/>
                <w:sz w:val="20"/>
                <w:szCs w:val="20"/>
              </w:rPr>
            </w:pPr>
            <w:r w:rsidRPr="00051943">
              <w:rPr>
                <w:rFonts w:ascii="Times New Roman" w:hAnsi="Times New Roman" w:cs="Times New Roman"/>
                <w:spacing w:val="-5"/>
                <w:sz w:val="20"/>
                <w:szCs w:val="20"/>
              </w:rPr>
              <w:t>0,0</w:t>
            </w:r>
          </w:p>
        </w:tc>
      </w:tr>
      <w:tr w:rsidR="0067257E" w:rsidRPr="00051943">
        <w:trPr>
          <w:trHeight w:val="421"/>
        </w:trPr>
        <w:tc>
          <w:tcPr>
            <w:tcW w:w="3538" w:type="dxa"/>
          </w:tcPr>
          <w:p w:rsidR="0067257E" w:rsidRPr="00051943" w:rsidRDefault="006819EC">
            <w:pPr>
              <w:pStyle w:val="TableParagraph"/>
              <w:spacing w:line="210" w:lineRule="exact"/>
              <w:ind w:left="28"/>
              <w:jc w:val="left"/>
              <w:rPr>
                <w:rFonts w:ascii="Times New Roman" w:hAnsi="Times New Roman" w:cs="Times New Roman"/>
                <w:sz w:val="20"/>
                <w:szCs w:val="20"/>
              </w:rPr>
            </w:pPr>
            <w:r w:rsidRPr="00051943">
              <w:rPr>
                <w:rFonts w:ascii="Times New Roman" w:hAnsi="Times New Roman" w:cs="Times New Roman"/>
                <w:sz w:val="20"/>
                <w:szCs w:val="20"/>
              </w:rPr>
              <w:t>Электрокотельные</w:t>
            </w:r>
            <w:r w:rsidRPr="00051943">
              <w:rPr>
                <w:rFonts w:ascii="Times New Roman" w:hAnsi="Times New Roman" w:cs="Times New Roman"/>
                <w:spacing w:val="-2"/>
                <w:sz w:val="20"/>
                <w:szCs w:val="20"/>
              </w:rPr>
              <w:t xml:space="preserve"> </w:t>
            </w:r>
            <w:r w:rsidRPr="00051943">
              <w:rPr>
                <w:rFonts w:ascii="Times New Roman" w:hAnsi="Times New Roman" w:cs="Times New Roman"/>
                <w:spacing w:val="-10"/>
                <w:sz w:val="20"/>
                <w:szCs w:val="20"/>
              </w:rPr>
              <w:t>и</w:t>
            </w:r>
          </w:p>
          <w:p w:rsidR="0067257E" w:rsidRPr="00051943" w:rsidRDefault="006819EC">
            <w:pPr>
              <w:pStyle w:val="TableParagraph"/>
              <w:spacing w:line="192" w:lineRule="exact"/>
              <w:ind w:left="28"/>
              <w:jc w:val="left"/>
              <w:rPr>
                <w:rFonts w:ascii="Times New Roman" w:hAnsi="Times New Roman" w:cs="Times New Roman"/>
                <w:sz w:val="20"/>
                <w:szCs w:val="20"/>
              </w:rPr>
            </w:pPr>
            <w:r w:rsidRPr="00051943">
              <w:rPr>
                <w:rFonts w:ascii="Times New Roman" w:hAnsi="Times New Roman" w:cs="Times New Roman"/>
                <w:sz w:val="20"/>
                <w:szCs w:val="20"/>
              </w:rPr>
              <w:t>теплоутилизационные</w:t>
            </w:r>
            <w:r w:rsidRPr="00051943">
              <w:rPr>
                <w:rFonts w:ascii="Times New Roman" w:hAnsi="Times New Roman" w:cs="Times New Roman"/>
                <w:spacing w:val="-5"/>
                <w:sz w:val="20"/>
                <w:szCs w:val="20"/>
              </w:rPr>
              <w:t xml:space="preserve"> </w:t>
            </w:r>
            <w:r w:rsidRPr="00051943">
              <w:rPr>
                <w:rFonts w:ascii="Times New Roman" w:hAnsi="Times New Roman" w:cs="Times New Roman"/>
                <w:spacing w:val="-2"/>
                <w:sz w:val="20"/>
                <w:szCs w:val="20"/>
              </w:rPr>
              <w:t>установки</w:t>
            </w:r>
          </w:p>
        </w:tc>
        <w:tc>
          <w:tcPr>
            <w:tcW w:w="850" w:type="dxa"/>
          </w:tcPr>
          <w:p w:rsidR="0067257E" w:rsidRPr="00051943" w:rsidRDefault="006819EC">
            <w:pPr>
              <w:pStyle w:val="TableParagraph"/>
              <w:spacing w:before="104"/>
              <w:ind w:left="12" w:right="2"/>
              <w:rPr>
                <w:rFonts w:ascii="Times New Roman" w:hAnsi="Times New Roman" w:cs="Times New Roman"/>
                <w:sz w:val="20"/>
                <w:szCs w:val="20"/>
              </w:rPr>
            </w:pPr>
            <w:r w:rsidRPr="00051943">
              <w:rPr>
                <w:rFonts w:ascii="Times New Roman" w:hAnsi="Times New Roman" w:cs="Times New Roman"/>
                <w:spacing w:val="-5"/>
                <w:sz w:val="20"/>
                <w:szCs w:val="20"/>
              </w:rPr>
              <w:t>8.3</w:t>
            </w:r>
          </w:p>
        </w:tc>
        <w:tc>
          <w:tcPr>
            <w:tcW w:w="1271" w:type="dxa"/>
          </w:tcPr>
          <w:p w:rsidR="0067257E" w:rsidRPr="00051943" w:rsidRDefault="0067257E">
            <w:pPr>
              <w:pStyle w:val="TableParagraph"/>
              <w:jc w:val="left"/>
              <w:rPr>
                <w:rFonts w:ascii="Times New Roman" w:hAnsi="Times New Roman" w:cs="Times New Roman"/>
                <w:sz w:val="20"/>
                <w:szCs w:val="20"/>
              </w:rPr>
            </w:pPr>
          </w:p>
        </w:tc>
        <w:tc>
          <w:tcPr>
            <w:tcW w:w="1270" w:type="dxa"/>
          </w:tcPr>
          <w:p w:rsidR="0067257E" w:rsidRPr="00051943" w:rsidRDefault="0067257E">
            <w:pPr>
              <w:pStyle w:val="TableParagraph"/>
              <w:jc w:val="left"/>
              <w:rPr>
                <w:rFonts w:ascii="Times New Roman" w:hAnsi="Times New Roman" w:cs="Times New Roman"/>
                <w:sz w:val="20"/>
                <w:szCs w:val="20"/>
              </w:rPr>
            </w:pPr>
          </w:p>
        </w:tc>
        <w:tc>
          <w:tcPr>
            <w:tcW w:w="1273" w:type="dxa"/>
          </w:tcPr>
          <w:p w:rsidR="0067257E" w:rsidRPr="00051943" w:rsidRDefault="0067257E">
            <w:pPr>
              <w:pStyle w:val="TableParagraph"/>
              <w:jc w:val="left"/>
              <w:rPr>
                <w:rFonts w:ascii="Times New Roman" w:hAnsi="Times New Roman" w:cs="Times New Roman"/>
                <w:sz w:val="20"/>
                <w:szCs w:val="20"/>
              </w:rPr>
            </w:pPr>
          </w:p>
        </w:tc>
        <w:tc>
          <w:tcPr>
            <w:tcW w:w="1275" w:type="dxa"/>
          </w:tcPr>
          <w:p w:rsidR="0067257E" w:rsidRPr="00051943" w:rsidRDefault="0067257E">
            <w:pPr>
              <w:pStyle w:val="TableParagraph"/>
              <w:jc w:val="left"/>
              <w:rPr>
                <w:rFonts w:ascii="Times New Roman" w:hAnsi="Times New Roman" w:cs="Times New Roman"/>
                <w:sz w:val="20"/>
                <w:szCs w:val="20"/>
              </w:rPr>
            </w:pPr>
          </w:p>
        </w:tc>
        <w:tc>
          <w:tcPr>
            <w:tcW w:w="1270" w:type="dxa"/>
          </w:tcPr>
          <w:p w:rsidR="0067257E" w:rsidRPr="00051943" w:rsidRDefault="0067257E">
            <w:pPr>
              <w:pStyle w:val="TableParagraph"/>
              <w:jc w:val="left"/>
              <w:rPr>
                <w:rFonts w:ascii="Times New Roman" w:hAnsi="Times New Roman" w:cs="Times New Roman"/>
                <w:sz w:val="20"/>
                <w:szCs w:val="20"/>
              </w:rPr>
            </w:pPr>
          </w:p>
        </w:tc>
        <w:tc>
          <w:tcPr>
            <w:tcW w:w="1273" w:type="dxa"/>
          </w:tcPr>
          <w:p w:rsidR="0067257E" w:rsidRPr="00051943" w:rsidRDefault="0067257E">
            <w:pPr>
              <w:pStyle w:val="TableParagraph"/>
              <w:jc w:val="left"/>
              <w:rPr>
                <w:rFonts w:ascii="Times New Roman" w:hAnsi="Times New Roman" w:cs="Times New Roman"/>
                <w:sz w:val="20"/>
                <w:szCs w:val="20"/>
              </w:rPr>
            </w:pPr>
          </w:p>
        </w:tc>
        <w:tc>
          <w:tcPr>
            <w:tcW w:w="1272" w:type="dxa"/>
          </w:tcPr>
          <w:p w:rsidR="0067257E" w:rsidRPr="00051943" w:rsidRDefault="0067257E">
            <w:pPr>
              <w:pStyle w:val="TableParagraph"/>
              <w:jc w:val="left"/>
              <w:rPr>
                <w:rFonts w:ascii="Times New Roman" w:hAnsi="Times New Roman" w:cs="Times New Roman"/>
                <w:sz w:val="20"/>
                <w:szCs w:val="20"/>
              </w:rPr>
            </w:pPr>
          </w:p>
        </w:tc>
        <w:tc>
          <w:tcPr>
            <w:tcW w:w="1274" w:type="dxa"/>
          </w:tcPr>
          <w:p w:rsidR="0067257E" w:rsidRPr="00051943" w:rsidRDefault="0067257E">
            <w:pPr>
              <w:pStyle w:val="TableParagraph"/>
              <w:jc w:val="left"/>
              <w:rPr>
                <w:rFonts w:ascii="Times New Roman" w:hAnsi="Times New Roman" w:cs="Times New Roman"/>
                <w:sz w:val="20"/>
                <w:szCs w:val="20"/>
              </w:rPr>
            </w:pPr>
          </w:p>
        </w:tc>
      </w:tr>
      <w:tr w:rsidR="0067257E" w:rsidRPr="00051943">
        <w:trPr>
          <w:trHeight w:val="210"/>
        </w:trPr>
        <w:tc>
          <w:tcPr>
            <w:tcW w:w="3538" w:type="dxa"/>
          </w:tcPr>
          <w:p w:rsidR="0067257E" w:rsidRPr="00051943" w:rsidRDefault="006819EC">
            <w:pPr>
              <w:pStyle w:val="TableParagraph"/>
              <w:spacing w:line="191" w:lineRule="exact"/>
              <w:ind w:left="28"/>
              <w:jc w:val="left"/>
              <w:rPr>
                <w:rFonts w:ascii="Times New Roman" w:hAnsi="Times New Roman" w:cs="Times New Roman"/>
                <w:sz w:val="20"/>
                <w:szCs w:val="20"/>
              </w:rPr>
            </w:pPr>
            <w:r w:rsidRPr="00051943">
              <w:rPr>
                <w:rFonts w:ascii="Times New Roman" w:hAnsi="Times New Roman" w:cs="Times New Roman"/>
                <w:sz w:val="20"/>
                <w:szCs w:val="20"/>
              </w:rPr>
              <w:t>Преобразование</w:t>
            </w:r>
            <w:r w:rsidRPr="00051943">
              <w:rPr>
                <w:rFonts w:ascii="Times New Roman" w:hAnsi="Times New Roman" w:cs="Times New Roman"/>
                <w:spacing w:val="-8"/>
                <w:sz w:val="20"/>
                <w:szCs w:val="20"/>
              </w:rPr>
              <w:t xml:space="preserve"> </w:t>
            </w:r>
            <w:r w:rsidRPr="00051943">
              <w:rPr>
                <w:rFonts w:ascii="Times New Roman" w:hAnsi="Times New Roman" w:cs="Times New Roman"/>
                <w:spacing w:val="-2"/>
                <w:sz w:val="20"/>
                <w:szCs w:val="20"/>
              </w:rPr>
              <w:t>топлива</w:t>
            </w:r>
          </w:p>
        </w:tc>
        <w:tc>
          <w:tcPr>
            <w:tcW w:w="850" w:type="dxa"/>
          </w:tcPr>
          <w:p w:rsidR="0067257E" w:rsidRPr="00051943" w:rsidRDefault="006819EC">
            <w:pPr>
              <w:pStyle w:val="TableParagraph"/>
              <w:spacing w:line="191" w:lineRule="exact"/>
              <w:ind w:left="12" w:right="4"/>
              <w:rPr>
                <w:rFonts w:ascii="Times New Roman" w:hAnsi="Times New Roman" w:cs="Times New Roman"/>
                <w:sz w:val="20"/>
                <w:szCs w:val="20"/>
              </w:rPr>
            </w:pPr>
            <w:r w:rsidRPr="00051943">
              <w:rPr>
                <w:rFonts w:ascii="Times New Roman" w:hAnsi="Times New Roman" w:cs="Times New Roman"/>
                <w:spacing w:val="-10"/>
                <w:sz w:val="20"/>
                <w:szCs w:val="20"/>
              </w:rPr>
              <w:t>9</w:t>
            </w:r>
          </w:p>
        </w:tc>
        <w:tc>
          <w:tcPr>
            <w:tcW w:w="1271" w:type="dxa"/>
          </w:tcPr>
          <w:p w:rsidR="0067257E" w:rsidRPr="00051943" w:rsidRDefault="006819EC">
            <w:pPr>
              <w:pStyle w:val="TableParagraph"/>
              <w:spacing w:line="191" w:lineRule="exact"/>
              <w:ind w:left="12"/>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5"/>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5" w:type="dxa"/>
          </w:tcPr>
          <w:p w:rsidR="0067257E" w:rsidRPr="00051943" w:rsidRDefault="006819EC">
            <w:pPr>
              <w:pStyle w:val="TableParagraph"/>
              <w:spacing w:line="191" w:lineRule="exact"/>
              <w:ind w:lef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igh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8"/>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2" w:type="dxa"/>
          </w:tcPr>
          <w:p w:rsidR="0067257E" w:rsidRPr="00051943" w:rsidRDefault="006819EC">
            <w:pPr>
              <w:pStyle w:val="TableParagraph"/>
              <w:spacing w:line="191" w:lineRule="exact"/>
              <w:ind w:left="4" w:right="1"/>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4" w:type="dxa"/>
          </w:tcPr>
          <w:p w:rsidR="0067257E" w:rsidRPr="00051943" w:rsidRDefault="006819EC">
            <w:pPr>
              <w:pStyle w:val="TableParagraph"/>
              <w:spacing w:line="191" w:lineRule="exact"/>
              <w:ind w:left="6"/>
              <w:rPr>
                <w:rFonts w:ascii="Times New Roman" w:hAnsi="Times New Roman" w:cs="Times New Roman"/>
                <w:sz w:val="20"/>
                <w:szCs w:val="20"/>
              </w:rPr>
            </w:pPr>
            <w:r w:rsidRPr="00051943">
              <w:rPr>
                <w:rFonts w:ascii="Times New Roman" w:hAnsi="Times New Roman" w:cs="Times New Roman"/>
                <w:spacing w:val="-5"/>
                <w:sz w:val="20"/>
                <w:szCs w:val="20"/>
              </w:rPr>
              <w:t>0,0</w:t>
            </w:r>
          </w:p>
        </w:tc>
      </w:tr>
      <w:tr w:rsidR="0067257E" w:rsidRPr="00051943">
        <w:trPr>
          <w:trHeight w:val="210"/>
        </w:trPr>
        <w:tc>
          <w:tcPr>
            <w:tcW w:w="3538" w:type="dxa"/>
          </w:tcPr>
          <w:p w:rsidR="0067257E" w:rsidRPr="00051943" w:rsidRDefault="006819EC">
            <w:pPr>
              <w:pStyle w:val="TableParagraph"/>
              <w:spacing w:line="191" w:lineRule="exact"/>
              <w:ind w:left="28"/>
              <w:jc w:val="left"/>
              <w:rPr>
                <w:rFonts w:ascii="Times New Roman" w:hAnsi="Times New Roman" w:cs="Times New Roman"/>
                <w:sz w:val="20"/>
                <w:szCs w:val="20"/>
              </w:rPr>
            </w:pPr>
            <w:r w:rsidRPr="00051943">
              <w:rPr>
                <w:rFonts w:ascii="Times New Roman" w:hAnsi="Times New Roman" w:cs="Times New Roman"/>
                <w:sz w:val="20"/>
                <w:szCs w:val="20"/>
              </w:rPr>
              <w:t>Переработка</w:t>
            </w:r>
            <w:r w:rsidRPr="00051943">
              <w:rPr>
                <w:rFonts w:ascii="Times New Roman" w:hAnsi="Times New Roman" w:cs="Times New Roman"/>
                <w:spacing w:val="-5"/>
                <w:sz w:val="20"/>
                <w:szCs w:val="20"/>
              </w:rPr>
              <w:t xml:space="preserve"> </w:t>
            </w:r>
            <w:r w:rsidRPr="00051943">
              <w:rPr>
                <w:rFonts w:ascii="Times New Roman" w:hAnsi="Times New Roman" w:cs="Times New Roman"/>
                <w:spacing w:val="-4"/>
                <w:sz w:val="20"/>
                <w:szCs w:val="20"/>
              </w:rPr>
              <w:t>нефти</w:t>
            </w:r>
          </w:p>
        </w:tc>
        <w:tc>
          <w:tcPr>
            <w:tcW w:w="850" w:type="dxa"/>
          </w:tcPr>
          <w:p w:rsidR="0067257E" w:rsidRPr="00051943" w:rsidRDefault="006819EC">
            <w:pPr>
              <w:pStyle w:val="TableParagraph"/>
              <w:spacing w:line="191" w:lineRule="exact"/>
              <w:ind w:left="12" w:right="2"/>
              <w:rPr>
                <w:rFonts w:ascii="Times New Roman" w:hAnsi="Times New Roman" w:cs="Times New Roman"/>
                <w:sz w:val="20"/>
                <w:szCs w:val="20"/>
              </w:rPr>
            </w:pPr>
            <w:r w:rsidRPr="00051943">
              <w:rPr>
                <w:rFonts w:ascii="Times New Roman" w:hAnsi="Times New Roman" w:cs="Times New Roman"/>
                <w:spacing w:val="-5"/>
                <w:sz w:val="20"/>
                <w:szCs w:val="20"/>
              </w:rPr>
              <w:t>9.1</w:t>
            </w:r>
          </w:p>
        </w:tc>
        <w:tc>
          <w:tcPr>
            <w:tcW w:w="1271" w:type="dxa"/>
          </w:tcPr>
          <w:p w:rsidR="0067257E" w:rsidRPr="00051943" w:rsidRDefault="006819EC">
            <w:pPr>
              <w:pStyle w:val="TableParagraph"/>
              <w:spacing w:line="191" w:lineRule="exact"/>
              <w:ind w:left="12"/>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5"/>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5" w:type="dxa"/>
          </w:tcPr>
          <w:p w:rsidR="0067257E" w:rsidRPr="00051943" w:rsidRDefault="006819EC">
            <w:pPr>
              <w:pStyle w:val="TableParagraph"/>
              <w:spacing w:line="191" w:lineRule="exact"/>
              <w:ind w:lef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igh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8"/>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2" w:type="dxa"/>
          </w:tcPr>
          <w:p w:rsidR="0067257E" w:rsidRPr="00051943" w:rsidRDefault="006819EC">
            <w:pPr>
              <w:pStyle w:val="TableParagraph"/>
              <w:spacing w:line="191" w:lineRule="exact"/>
              <w:ind w:left="4" w:right="1"/>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4" w:type="dxa"/>
          </w:tcPr>
          <w:p w:rsidR="0067257E" w:rsidRPr="00051943" w:rsidRDefault="006819EC">
            <w:pPr>
              <w:pStyle w:val="TableParagraph"/>
              <w:spacing w:line="191" w:lineRule="exact"/>
              <w:ind w:left="6"/>
              <w:rPr>
                <w:rFonts w:ascii="Times New Roman" w:hAnsi="Times New Roman" w:cs="Times New Roman"/>
                <w:sz w:val="20"/>
                <w:szCs w:val="20"/>
              </w:rPr>
            </w:pPr>
            <w:r w:rsidRPr="00051943">
              <w:rPr>
                <w:rFonts w:ascii="Times New Roman" w:hAnsi="Times New Roman" w:cs="Times New Roman"/>
                <w:spacing w:val="-5"/>
                <w:sz w:val="20"/>
                <w:szCs w:val="20"/>
              </w:rPr>
              <w:t>0,0</w:t>
            </w:r>
          </w:p>
        </w:tc>
      </w:tr>
      <w:tr w:rsidR="0067257E" w:rsidRPr="00051943">
        <w:trPr>
          <w:trHeight w:val="210"/>
        </w:trPr>
        <w:tc>
          <w:tcPr>
            <w:tcW w:w="3538" w:type="dxa"/>
          </w:tcPr>
          <w:p w:rsidR="0067257E" w:rsidRPr="00051943" w:rsidRDefault="006819EC">
            <w:pPr>
              <w:pStyle w:val="TableParagraph"/>
              <w:spacing w:line="191" w:lineRule="exact"/>
              <w:ind w:left="28"/>
              <w:jc w:val="left"/>
              <w:rPr>
                <w:rFonts w:ascii="Times New Roman" w:hAnsi="Times New Roman" w:cs="Times New Roman"/>
                <w:sz w:val="20"/>
                <w:szCs w:val="20"/>
              </w:rPr>
            </w:pPr>
            <w:r w:rsidRPr="00051943">
              <w:rPr>
                <w:rFonts w:ascii="Times New Roman" w:hAnsi="Times New Roman" w:cs="Times New Roman"/>
                <w:sz w:val="20"/>
                <w:szCs w:val="20"/>
              </w:rPr>
              <w:t>Переработка</w:t>
            </w:r>
            <w:r w:rsidRPr="00051943">
              <w:rPr>
                <w:rFonts w:ascii="Times New Roman" w:hAnsi="Times New Roman" w:cs="Times New Roman"/>
                <w:spacing w:val="-7"/>
                <w:sz w:val="20"/>
                <w:szCs w:val="20"/>
              </w:rPr>
              <w:t xml:space="preserve"> </w:t>
            </w:r>
            <w:r w:rsidRPr="00051943">
              <w:rPr>
                <w:rFonts w:ascii="Times New Roman" w:hAnsi="Times New Roman" w:cs="Times New Roman"/>
                <w:spacing w:val="-4"/>
                <w:sz w:val="20"/>
                <w:szCs w:val="20"/>
              </w:rPr>
              <w:t>газа</w:t>
            </w:r>
          </w:p>
        </w:tc>
        <w:tc>
          <w:tcPr>
            <w:tcW w:w="850" w:type="dxa"/>
          </w:tcPr>
          <w:p w:rsidR="0067257E" w:rsidRPr="00051943" w:rsidRDefault="006819EC">
            <w:pPr>
              <w:pStyle w:val="TableParagraph"/>
              <w:spacing w:line="191" w:lineRule="exact"/>
              <w:ind w:left="12" w:right="2"/>
              <w:rPr>
                <w:rFonts w:ascii="Times New Roman" w:hAnsi="Times New Roman" w:cs="Times New Roman"/>
                <w:sz w:val="20"/>
                <w:szCs w:val="20"/>
              </w:rPr>
            </w:pPr>
            <w:r w:rsidRPr="00051943">
              <w:rPr>
                <w:rFonts w:ascii="Times New Roman" w:hAnsi="Times New Roman" w:cs="Times New Roman"/>
                <w:spacing w:val="-5"/>
                <w:sz w:val="20"/>
                <w:szCs w:val="20"/>
              </w:rPr>
              <w:t>9.2</w:t>
            </w:r>
          </w:p>
        </w:tc>
        <w:tc>
          <w:tcPr>
            <w:tcW w:w="1271" w:type="dxa"/>
          </w:tcPr>
          <w:p w:rsidR="0067257E" w:rsidRPr="00051943" w:rsidRDefault="006819EC">
            <w:pPr>
              <w:pStyle w:val="TableParagraph"/>
              <w:spacing w:line="191" w:lineRule="exact"/>
              <w:ind w:left="12"/>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5"/>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5" w:type="dxa"/>
          </w:tcPr>
          <w:p w:rsidR="0067257E" w:rsidRPr="00051943" w:rsidRDefault="006819EC">
            <w:pPr>
              <w:pStyle w:val="TableParagraph"/>
              <w:spacing w:line="191" w:lineRule="exact"/>
              <w:ind w:lef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igh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8"/>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2" w:type="dxa"/>
          </w:tcPr>
          <w:p w:rsidR="0067257E" w:rsidRPr="00051943" w:rsidRDefault="006819EC">
            <w:pPr>
              <w:pStyle w:val="TableParagraph"/>
              <w:spacing w:line="191" w:lineRule="exact"/>
              <w:ind w:left="4" w:right="1"/>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4" w:type="dxa"/>
          </w:tcPr>
          <w:p w:rsidR="0067257E" w:rsidRPr="00051943" w:rsidRDefault="006819EC">
            <w:pPr>
              <w:pStyle w:val="TableParagraph"/>
              <w:spacing w:line="191" w:lineRule="exact"/>
              <w:ind w:left="6"/>
              <w:rPr>
                <w:rFonts w:ascii="Times New Roman" w:hAnsi="Times New Roman" w:cs="Times New Roman"/>
                <w:sz w:val="20"/>
                <w:szCs w:val="20"/>
              </w:rPr>
            </w:pPr>
            <w:r w:rsidRPr="00051943">
              <w:rPr>
                <w:rFonts w:ascii="Times New Roman" w:hAnsi="Times New Roman" w:cs="Times New Roman"/>
                <w:spacing w:val="-5"/>
                <w:sz w:val="20"/>
                <w:szCs w:val="20"/>
              </w:rPr>
              <w:t>0,0</w:t>
            </w:r>
          </w:p>
        </w:tc>
      </w:tr>
      <w:tr w:rsidR="0067257E" w:rsidRPr="00051943">
        <w:trPr>
          <w:trHeight w:val="211"/>
        </w:trPr>
        <w:tc>
          <w:tcPr>
            <w:tcW w:w="3538" w:type="dxa"/>
          </w:tcPr>
          <w:p w:rsidR="0067257E" w:rsidRPr="00051943" w:rsidRDefault="006819EC">
            <w:pPr>
              <w:pStyle w:val="TableParagraph"/>
              <w:spacing w:line="191" w:lineRule="exact"/>
              <w:ind w:left="28"/>
              <w:jc w:val="left"/>
              <w:rPr>
                <w:rFonts w:ascii="Times New Roman" w:hAnsi="Times New Roman" w:cs="Times New Roman"/>
                <w:sz w:val="20"/>
                <w:szCs w:val="20"/>
              </w:rPr>
            </w:pPr>
            <w:r w:rsidRPr="00051943">
              <w:rPr>
                <w:rFonts w:ascii="Times New Roman" w:hAnsi="Times New Roman" w:cs="Times New Roman"/>
                <w:sz w:val="20"/>
                <w:szCs w:val="20"/>
              </w:rPr>
              <w:t>Обогащение</w:t>
            </w:r>
            <w:r w:rsidRPr="00051943">
              <w:rPr>
                <w:rFonts w:ascii="Times New Roman" w:hAnsi="Times New Roman" w:cs="Times New Roman"/>
                <w:spacing w:val="-7"/>
                <w:sz w:val="20"/>
                <w:szCs w:val="20"/>
              </w:rPr>
              <w:t xml:space="preserve"> </w:t>
            </w:r>
            <w:r w:rsidRPr="00051943">
              <w:rPr>
                <w:rFonts w:ascii="Times New Roman" w:hAnsi="Times New Roman" w:cs="Times New Roman"/>
                <w:spacing w:val="-4"/>
                <w:sz w:val="20"/>
                <w:szCs w:val="20"/>
              </w:rPr>
              <w:t>угля</w:t>
            </w:r>
          </w:p>
        </w:tc>
        <w:tc>
          <w:tcPr>
            <w:tcW w:w="850" w:type="dxa"/>
          </w:tcPr>
          <w:p w:rsidR="0067257E" w:rsidRPr="00051943" w:rsidRDefault="006819EC">
            <w:pPr>
              <w:pStyle w:val="TableParagraph"/>
              <w:spacing w:line="191" w:lineRule="exact"/>
              <w:ind w:left="12" w:right="2"/>
              <w:rPr>
                <w:rFonts w:ascii="Times New Roman" w:hAnsi="Times New Roman" w:cs="Times New Roman"/>
                <w:sz w:val="20"/>
                <w:szCs w:val="20"/>
              </w:rPr>
            </w:pPr>
            <w:r w:rsidRPr="00051943">
              <w:rPr>
                <w:rFonts w:ascii="Times New Roman" w:hAnsi="Times New Roman" w:cs="Times New Roman"/>
                <w:spacing w:val="-5"/>
                <w:sz w:val="20"/>
                <w:szCs w:val="20"/>
              </w:rPr>
              <w:t>9.3</w:t>
            </w:r>
          </w:p>
        </w:tc>
        <w:tc>
          <w:tcPr>
            <w:tcW w:w="1271" w:type="dxa"/>
          </w:tcPr>
          <w:p w:rsidR="0067257E" w:rsidRPr="00051943" w:rsidRDefault="006819EC">
            <w:pPr>
              <w:pStyle w:val="TableParagraph"/>
              <w:spacing w:line="191" w:lineRule="exact"/>
              <w:ind w:left="12"/>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5"/>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5" w:type="dxa"/>
          </w:tcPr>
          <w:p w:rsidR="0067257E" w:rsidRPr="00051943" w:rsidRDefault="006819EC">
            <w:pPr>
              <w:pStyle w:val="TableParagraph"/>
              <w:spacing w:line="191" w:lineRule="exact"/>
              <w:ind w:lef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igh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8"/>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2" w:type="dxa"/>
          </w:tcPr>
          <w:p w:rsidR="0067257E" w:rsidRPr="00051943" w:rsidRDefault="006819EC">
            <w:pPr>
              <w:pStyle w:val="TableParagraph"/>
              <w:spacing w:line="191" w:lineRule="exact"/>
              <w:ind w:left="4" w:right="1"/>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4" w:type="dxa"/>
          </w:tcPr>
          <w:p w:rsidR="0067257E" w:rsidRPr="00051943" w:rsidRDefault="006819EC">
            <w:pPr>
              <w:pStyle w:val="TableParagraph"/>
              <w:spacing w:line="191" w:lineRule="exact"/>
              <w:ind w:left="6"/>
              <w:rPr>
                <w:rFonts w:ascii="Times New Roman" w:hAnsi="Times New Roman" w:cs="Times New Roman"/>
                <w:sz w:val="20"/>
                <w:szCs w:val="20"/>
              </w:rPr>
            </w:pPr>
            <w:r w:rsidRPr="00051943">
              <w:rPr>
                <w:rFonts w:ascii="Times New Roman" w:hAnsi="Times New Roman" w:cs="Times New Roman"/>
                <w:spacing w:val="-5"/>
                <w:sz w:val="20"/>
                <w:szCs w:val="20"/>
              </w:rPr>
              <w:t>0,0</w:t>
            </w:r>
          </w:p>
        </w:tc>
      </w:tr>
      <w:tr w:rsidR="0067257E" w:rsidRPr="00051943">
        <w:trPr>
          <w:trHeight w:val="210"/>
        </w:trPr>
        <w:tc>
          <w:tcPr>
            <w:tcW w:w="3538" w:type="dxa"/>
          </w:tcPr>
          <w:p w:rsidR="0067257E" w:rsidRPr="00051943" w:rsidRDefault="006819EC">
            <w:pPr>
              <w:pStyle w:val="TableParagraph"/>
              <w:spacing w:line="191" w:lineRule="exact"/>
              <w:ind w:left="28"/>
              <w:jc w:val="left"/>
              <w:rPr>
                <w:rFonts w:ascii="Times New Roman" w:hAnsi="Times New Roman" w:cs="Times New Roman"/>
                <w:sz w:val="20"/>
                <w:szCs w:val="20"/>
              </w:rPr>
            </w:pPr>
            <w:r w:rsidRPr="00051943">
              <w:rPr>
                <w:rFonts w:ascii="Times New Roman" w:hAnsi="Times New Roman" w:cs="Times New Roman"/>
                <w:sz w:val="20"/>
                <w:szCs w:val="20"/>
              </w:rPr>
              <w:t>Собственные</w:t>
            </w:r>
            <w:r w:rsidRPr="00051943">
              <w:rPr>
                <w:rFonts w:ascii="Times New Roman" w:hAnsi="Times New Roman" w:cs="Times New Roman"/>
                <w:spacing w:val="-3"/>
                <w:sz w:val="20"/>
                <w:szCs w:val="20"/>
              </w:rPr>
              <w:t xml:space="preserve"> </w:t>
            </w:r>
            <w:r w:rsidRPr="00051943">
              <w:rPr>
                <w:rFonts w:ascii="Times New Roman" w:hAnsi="Times New Roman" w:cs="Times New Roman"/>
                <w:spacing w:val="-2"/>
                <w:sz w:val="20"/>
                <w:szCs w:val="20"/>
              </w:rPr>
              <w:t>нужды</w:t>
            </w:r>
          </w:p>
        </w:tc>
        <w:tc>
          <w:tcPr>
            <w:tcW w:w="850" w:type="dxa"/>
          </w:tcPr>
          <w:p w:rsidR="0067257E" w:rsidRPr="00051943" w:rsidRDefault="006819EC">
            <w:pPr>
              <w:pStyle w:val="TableParagraph"/>
              <w:spacing w:line="191" w:lineRule="exact"/>
              <w:ind w:left="12" w:right="3"/>
              <w:rPr>
                <w:rFonts w:ascii="Times New Roman" w:hAnsi="Times New Roman" w:cs="Times New Roman"/>
                <w:sz w:val="20"/>
                <w:szCs w:val="20"/>
              </w:rPr>
            </w:pPr>
            <w:r w:rsidRPr="00051943">
              <w:rPr>
                <w:rFonts w:ascii="Times New Roman" w:hAnsi="Times New Roman" w:cs="Times New Roman"/>
                <w:spacing w:val="-5"/>
                <w:sz w:val="20"/>
                <w:szCs w:val="20"/>
              </w:rPr>
              <w:t>10</w:t>
            </w:r>
          </w:p>
        </w:tc>
        <w:tc>
          <w:tcPr>
            <w:tcW w:w="1271" w:type="dxa"/>
          </w:tcPr>
          <w:p w:rsidR="0067257E" w:rsidRPr="00051943" w:rsidRDefault="006819EC">
            <w:pPr>
              <w:pStyle w:val="TableParagraph"/>
              <w:spacing w:line="191" w:lineRule="exact"/>
              <w:ind w:left="12"/>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5"/>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5" w:type="dxa"/>
          </w:tcPr>
          <w:p w:rsidR="0067257E" w:rsidRPr="00051943" w:rsidRDefault="006819EC">
            <w:pPr>
              <w:pStyle w:val="TableParagraph"/>
              <w:spacing w:line="191" w:lineRule="exact"/>
              <w:ind w:lef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igh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8"/>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2" w:type="dxa"/>
          </w:tcPr>
          <w:p w:rsidR="0067257E" w:rsidRPr="00051943" w:rsidRDefault="006819EC">
            <w:pPr>
              <w:pStyle w:val="TableParagraph"/>
              <w:spacing w:line="191" w:lineRule="exact"/>
              <w:ind w:left="4" w:right="1"/>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4" w:type="dxa"/>
          </w:tcPr>
          <w:p w:rsidR="0067257E" w:rsidRPr="00051943" w:rsidRDefault="006819EC">
            <w:pPr>
              <w:pStyle w:val="TableParagraph"/>
              <w:spacing w:line="191" w:lineRule="exact"/>
              <w:ind w:left="6"/>
              <w:rPr>
                <w:rFonts w:ascii="Times New Roman" w:hAnsi="Times New Roman" w:cs="Times New Roman"/>
                <w:sz w:val="20"/>
                <w:szCs w:val="20"/>
              </w:rPr>
            </w:pPr>
            <w:r w:rsidRPr="00051943">
              <w:rPr>
                <w:rFonts w:ascii="Times New Roman" w:hAnsi="Times New Roman" w:cs="Times New Roman"/>
                <w:spacing w:val="-5"/>
                <w:sz w:val="20"/>
                <w:szCs w:val="20"/>
              </w:rPr>
              <w:t>0,0</w:t>
            </w:r>
          </w:p>
        </w:tc>
      </w:tr>
      <w:tr w:rsidR="0067257E" w:rsidRPr="00051943">
        <w:trPr>
          <w:trHeight w:val="210"/>
        </w:trPr>
        <w:tc>
          <w:tcPr>
            <w:tcW w:w="3538" w:type="dxa"/>
          </w:tcPr>
          <w:p w:rsidR="0067257E" w:rsidRPr="00051943" w:rsidRDefault="006819EC">
            <w:pPr>
              <w:pStyle w:val="TableParagraph"/>
              <w:spacing w:line="191" w:lineRule="exact"/>
              <w:ind w:left="28"/>
              <w:jc w:val="left"/>
              <w:rPr>
                <w:rFonts w:ascii="Times New Roman" w:hAnsi="Times New Roman" w:cs="Times New Roman"/>
                <w:sz w:val="20"/>
                <w:szCs w:val="20"/>
              </w:rPr>
            </w:pPr>
            <w:r w:rsidRPr="00051943">
              <w:rPr>
                <w:rFonts w:ascii="Times New Roman" w:hAnsi="Times New Roman" w:cs="Times New Roman"/>
                <w:sz w:val="20"/>
                <w:szCs w:val="20"/>
              </w:rPr>
              <w:t>Потери</w:t>
            </w:r>
            <w:r w:rsidRPr="00051943">
              <w:rPr>
                <w:rFonts w:ascii="Times New Roman" w:hAnsi="Times New Roman" w:cs="Times New Roman"/>
                <w:spacing w:val="-2"/>
                <w:sz w:val="20"/>
                <w:szCs w:val="20"/>
              </w:rPr>
              <w:t xml:space="preserve"> </w:t>
            </w:r>
            <w:r w:rsidRPr="00051943">
              <w:rPr>
                <w:rFonts w:ascii="Times New Roman" w:hAnsi="Times New Roman" w:cs="Times New Roman"/>
                <w:sz w:val="20"/>
                <w:szCs w:val="20"/>
              </w:rPr>
              <w:t>при</w:t>
            </w:r>
            <w:r w:rsidRPr="00051943">
              <w:rPr>
                <w:rFonts w:ascii="Times New Roman" w:hAnsi="Times New Roman" w:cs="Times New Roman"/>
                <w:spacing w:val="-2"/>
                <w:sz w:val="20"/>
                <w:szCs w:val="20"/>
              </w:rPr>
              <w:t xml:space="preserve"> передаче</w:t>
            </w:r>
          </w:p>
        </w:tc>
        <w:tc>
          <w:tcPr>
            <w:tcW w:w="850" w:type="dxa"/>
          </w:tcPr>
          <w:p w:rsidR="0067257E" w:rsidRPr="00051943" w:rsidRDefault="006819EC">
            <w:pPr>
              <w:pStyle w:val="TableParagraph"/>
              <w:spacing w:line="191" w:lineRule="exact"/>
              <w:ind w:left="12" w:right="3"/>
              <w:rPr>
                <w:rFonts w:ascii="Times New Roman" w:hAnsi="Times New Roman" w:cs="Times New Roman"/>
                <w:sz w:val="20"/>
                <w:szCs w:val="20"/>
              </w:rPr>
            </w:pPr>
            <w:r w:rsidRPr="00051943">
              <w:rPr>
                <w:rFonts w:ascii="Times New Roman" w:hAnsi="Times New Roman" w:cs="Times New Roman"/>
                <w:spacing w:val="-5"/>
                <w:sz w:val="20"/>
                <w:szCs w:val="20"/>
              </w:rPr>
              <w:t>11</w:t>
            </w:r>
          </w:p>
        </w:tc>
        <w:tc>
          <w:tcPr>
            <w:tcW w:w="1271" w:type="dxa"/>
          </w:tcPr>
          <w:p w:rsidR="0067257E" w:rsidRPr="00051943" w:rsidRDefault="006819EC">
            <w:pPr>
              <w:pStyle w:val="TableParagraph"/>
              <w:spacing w:line="191" w:lineRule="exact"/>
              <w:ind w:left="12"/>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5"/>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5" w:type="dxa"/>
          </w:tcPr>
          <w:p w:rsidR="0067257E" w:rsidRPr="00051943" w:rsidRDefault="006819EC">
            <w:pPr>
              <w:pStyle w:val="TableParagraph"/>
              <w:spacing w:line="191" w:lineRule="exact"/>
              <w:ind w:lef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igh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8"/>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2" w:type="dxa"/>
          </w:tcPr>
          <w:p w:rsidR="0067257E" w:rsidRPr="00051943" w:rsidRDefault="006819EC">
            <w:pPr>
              <w:pStyle w:val="TableParagraph"/>
              <w:spacing w:line="191" w:lineRule="exact"/>
              <w:ind w:left="4" w:right="1"/>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4" w:type="dxa"/>
          </w:tcPr>
          <w:p w:rsidR="0067257E" w:rsidRPr="00051943" w:rsidRDefault="006819EC">
            <w:pPr>
              <w:pStyle w:val="TableParagraph"/>
              <w:spacing w:line="191" w:lineRule="exact"/>
              <w:ind w:left="6"/>
              <w:rPr>
                <w:rFonts w:ascii="Times New Roman" w:hAnsi="Times New Roman" w:cs="Times New Roman"/>
                <w:sz w:val="20"/>
                <w:szCs w:val="20"/>
              </w:rPr>
            </w:pPr>
            <w:r w:rsidRPr="00051943">
              <w:rPr>
                <w:rFonts w:ascii="Times New Roman" w:hAnsi="Times New Roman" w:cs="Times New Roman"/>
                <w:spacing w:val="-5"/>
                <w:sz w:val="20"/>
                <w:szCs w:val="20"/>
              </w:rPr>
              <w:t>0,0</w:t>
            </w:r>
          </w:p>
        </w:tc>
      </w:tr>
      <w:tr w:rsidR="0067257E" w:rsidRPr="00051943">
        <w:trPr>
          <w:trHeight w:val="422"/>
        </w:trPr>
        <w:tc>
          <w:tcPr>
            <w:tcW w:w="3538" w:type="dxa"/>
            <w:shd w:val="clear" w:color="auto" w:fill="D9D9D9"/>
          </w:tcPr>
          <w:p w:rsidR="0067257E" w:rsidRPr="00051943" w:rsidRDefault="006819EC">
            <w:pPr>
              <w:pStyle w:val="TableParagraph"/>
              <w:spacing w:line="208" w:lineRule="exact"/>
              <w:ind w:left="28" w:right="45"/>
              <w:jc w:val="left"/>
              <w:rPr>
                <w:rFonts w:ascii="Times New Roman" w:hAnsi="Times New Roman" w:cs="Times New Roman"/>
                <w:b/>
                <w:sz w:val="20"/>
                <w:szCs w:val="20"/>
              </w:rPr>
            </w:pPr>
            <w:r w:rsidRPr="00051943">
              <w:rPr>
                <w:rFonts w:ascii="Times New Roman" w:hAnsi="Times New Roman" w:cs="Times New Roman"/>
                <w:b/>
                <w:sz w:val="20"/>
                <w:szCs w:val="20"/>
              </w:rPr>
              <w:t>Конечное</w:t>
            </w:r>
            <w:r w:rsidRPr="00051943">
              <w:rPr>
                <w:rFonts w:ascii="Times New Roman" w:hAnsi="Times New Roman" w:cs="Times New Roman"/>
                <w:b/>
                <w:spacing w:val="-10"/>
                <w:sz w:val="20"/>
                <w:szCs w:val="20"/>
              </w:rPr>
              <w:t xml:space="preserve"> </w:t>
            </w:r>
            <w:r w:rsidRPr="00051943">
              <w:rPr>
                <w:rFonts w:ascii="Times New Roman" w:hAnsi="Times New Roman" w:cs="Times New Roman"/>
                <w:b/>
                <w:sz w:val="20"/>
                <w:szCs w:val="20"/>
              </w:rPr>
              <w:t>потребление</w:t>
            </w:r>
            <w:r w:rsidRPr="00051943">
              <w:rPr>
                <w:rFonts w:ascii="Times New Roman" w:hAnsi="Times New Roman" w:cs="Times New Roman"/>
                <w:b/>
                <w:spacing w:val="-10"/>
                <w:sz w:val="20"/>
                <w:szCs w:val="20"/>
              </w:rPr>
              <w:t xml:space="preserve"> </w:t>
            </w:r>
            <w:r w:rsidRPr="00051943">
              <w:rPr>
                <w:rFonts w:ascii="Times New Roman" w:hAnsi="Times New Roman" w:cs="Times New Roman"/>
                <w:b/>
                <w:sz w:val="20"/>
                <w:szCs w:val="20"/>
              </w:rPr>
              <w:t>энергетических</w:t>
            </w:r>
            <w:r w:rsidRPr="00051943">
              <w:rPr>
                <w:rFonts w:ascii="Times New Roman" w:hAnsi="Times New Roman" w:cs="Times New Roman"/>
                <w:b/>
                <w:spacing w:val="40"/>
                <w:sz w:val="20"/>
                <w:szCs w:val="20"/>
              </w:rPr>
              <w:t xml:space="preserve"> </w:t>
            </w:r>
            <w:r w:rsidRPr="00051943">
              <w:rPr>
                <w:rFonts w:ascii="Times New Roman" w:hAnsi="Times New Roman" w:cs="Times New Roman"/>
                <w:b/>
                <w:spacing w:val="-2"/>
                <w:sz w:val="20"/>
                <w:szCs w:val="20"/>
              </w:rPr>
              <w:t>ресурсов</w:t>
            </w:r>
          </w:p>
        </w:tc>
        <w:tc>
          <w:tcPr>
            <w:tcW w:w="850" w:type="dxa"/>
            <w:shd w:val="clear" w:color="auto" w:fill="D9D9D9"/>
          </w:tcPr>
          <w:p w:rsidR="0067257E" w:rsidRPr="00051943" w:rsidRDefault="006819EC">
            <w:pPr>
              <w:pStyle w:val="TableParagraph"/>
              <w:spacing w:before="107"/>
              <w:ind w:left="12" w:right="8"/>
              <w:rPr>
                <w:rFonts w:ascii="Times New Roman" w:hAnsi="Times New Roman" w:cs="Times New Roman"/>
                <w:b/>
                <w:sz w:val="20"/>
                <w:szCs w:val="20"/>
              </w:rPr>
            </w:pPr>
            <w:r w:rsidRPr="00051943">
              <w:rPr>
                <w:rFonts w:ascii="Times New Roman" w:hAnsi="Times New Roman" w:cs="Times New Roman"/>
                <w:b/>
                <w:spacing w:val="-5"/>
                <w:sz w:val="20"/>
                <w:szCs w:val="20"/>
              </w:rPr>
              <w:t>12</w:t>
            </w:r>
          </w:p>
        </w:tc>
        <w:tc>
          <w:tcPr>
            <w:tcW w:w="1271" w:type="dxa"/>
            <w:shd w:val="clear" w:color="auto" w:fill="D9D9D9"/>
          </w:tcPr>
          <w:p w:rsidR="0067257E" w:rsidRPr="00051943" w:rsidRDefault="006819EC">
            <w:pPr>
              <w:pStyle w:val="TableParagraph"/>
              <w:spacing w:before="107"/>
              <w:ind w:left="12" w:right="5"/>
              <w:rPr>
                <w:rFonts w:ascii="Times New Roman" w:hAnsi="Times New Roman" w:cs="Times New Roman"/>
                <w:b/>
                <w:sz w:val="20"/>
                <w:szCs w:val="20"/>
              </w:rPr>
            </w:pPr>
            <w:r w:rsidRPr="00051943">
              <w:rPr>
                <w:rFonts w:ascii="Times New Roman" w:hAnsi="Times New Roman" w:cs="Times New Roman"/>
                <w:b/>
                <w:spacing w:val="-4"/>
                <w:sz w:val="20"/>
                <w:szCs w:val="20"/>
              </w:rPr>
              <w:t>93,2</w:t>
            </w:r>
          </w:p>
        </w:tc>
        <w:tc>
          <w:tcPr>
            <w:tcW w:w="1270" w:type="dxa"/>
            <w:shd w:val="clear" w:color="auto" w:fill="D9D9D9"/>
          </w:tcPr>
          <w:p w:rsidR="0067257E" w:rsidRPr="00051943" w:rsidRDefault="006819EC">
            <w:pPr>
              <w:pStyle w:val="TableParagraph"/>
              <w:spacing w:before="107"/>
              <w:ind w:left="10" w:right="5"/>
              <w:rPr>
                <w:rFonts w:ascii="Times New Roman" w:hAnsi="Times New Roman" w:cs="Times New Roman"/>
                <w:b/>
                <w:sz w:val="20"/>
                <w:szCs w:val="20"/>
              </w:rPr>
            </w:pPr>
            <w:r w:rsidRPr="00051943">
              <w:rPr>
                <w:rFonts w:ascii="Times New Roman" w:hAnsi="Times New Roman" w:cs="Times New Roman"/>
                <w:b/>
                <w:spacing w:val="-4"/>
                <w:sz w:val="20"/>
                <w:szCs w:val="20"/>
              </w:rPr>
              <w:t>93,2</w:t>
            </w:r>
          </w:p>
        </w:tc>
        <w:tc>
          <w:tcPr>
            <w:tcW w:w="1273" w:type="dxa"/>
            <w:shd w:val="clear" w:color="auto" w:fill="D9D9D9"/>
          </w:tcPr>
          <w:p w:rsidR="0067257E" w:rsidRPr="00051943" w:rsidRDefault="006819EC">
            <w:pPr>
              <w:pStyle w:val="TableParagraph"/>
              <w:spacing w:before="107"/>
              <w:ind w:left="21" w:right="15"/>
              <w:rPr>
                <w:rFonts w:ascii="Times New Roman" w:hAnsi="Times New Roman" w:cs="Times New Roman"/>
                <w:b/>
                <w:sz w:val="20"/>
                <w:szCs w:val="20"/>
              </w:rPr>
            </w:pPr>
            <w:r w:rsidRPr="00051943">
              <w:rPr>
                <w:rFonts w:ascii="Times New Roman" w:hAnsi="Times New Roman" w:cs="Times New Roman"/>
                <w:b/>
                <w:spacing w:val="-4"/>
                <w:sz w:val="20"/>
                <w:szCs w:val="20"/>
              </w:rPr>
              <w:t>93,2</w:t>
            </w:r>
          </w:p>
        </w:tc>
        <w:tc>
          <w:tcPr>
            <w:tcW w:w="1275" w:type="dxa"/>
            <w:shd w:val="clear" w:color="auto" w:fill="D9D9D9"/>
          </w:tcPr>
          <w:p w:rsidR="0067257E" w:rsidRPr="00051943" w:rsidRDefault="006819EC">
            <w:pPr>
              <w:pStyle w:val="TableParagraph"/>
              <w:spacing w:before="107"/>
              <w:ind w:left="3"/>
              <w:rPr>
                <w:rFonts w:ascii="Times New Roman" w:hAnsi="Times New Roman" w:cs="Times New Roman"/>
                <w:b/>
                <w:sz w:val="20"/>
                <w:szCs w:val="20"/>
              </w:rPr>
            </w:pPr>
            <w:r w:rsidRPr="00051943">
              <w:rPr>
                <w:rFonts w:ascii="Times New Roman" w:hAnsi="Times New Roman" w:cs="Times New Roman"/>
                <w:b/>
                <w:spacing w:val="-4"/>
                <w:sz w:val="20"/>
                <w:szCs w:val="20"/>
              </w:rPr>
              <w:t>93,2</w:t>
            </w:r>
          </w:p>
        </w:tc>
        <w:tc>
          <w:tcPr>
            <w:tcW w:w="1270" w:type="dxa"/>
            <w:shd w:val="clear" w:color="auto" w:fill="D9D9D9"/>
          </w:tcPr>
          <w:p w:rsidR="0067257E" w:rsidRPr="00051943" w:rsidRDefault="006819EC">
            <w:pPr>
              <w:pStyle w:val="TableParagraph"/>
              <w:spacing w:before="107"/>
              <w:ind w:left="10" w:right="8"/>
              <w:rPr>
                <w:rFonts w:ascii="Times New Roman" w:hAnsi="Times New Roman" w:cs="Times New Roman"/>
                <w:b/>
                <w:sz w:val="20"/>
                <w:szCs w:val="20"/>
              </w:rPr>
            </w:pPr>
            <w:r w:rsidRPr="00051943">
              <w:rPr>
                <w:rFonts w:ascii="Times New Roman" w:hAnsi="Times New Roman" w:cs="Times New Roman"/>
                <w:b/>
                <w:spacing w:val="-4"/>
                <w:sz w:val="20"/>
                <w:szCs w:val="20"/>
              </w:rPr>
              <w:t>45,9</w:t>
            </w:r>
          </w:p>
        </w:tc>
        <w:tc>
          <w:tcPr>
            <w:tcW w:w="1273" w:type="dxa"/>
            <w:shd w:val="clear" w:color="auto" w:fill="D9D9D9"/>
          </w:tcPr>
          <w:p w:rsidR="0067257E" w:rsidRPr="00051943" w:rsidRDefault="006819EC">
            <w:pPr>
              <w:pStyle w:val="TableParagraph"/>
              <w:spacing w:before="107"/>
              <w:ind w:left="21" w:right="18"/>
              <w:rPr>
                <w:rFonts w:ascii="Times New Roman" w:hAnsi="Times New Roman" w:cs="Times New Roman"/>
                <w:b/>
                <w:sz w:val="20"/>
                <w:szCs w:val="20"/>
              </w:rPr>
            </w:pPr>
            <w:r w:rsidRPr="00051943">
              <w:rPr>
                <w:rFonts w:ascii="Times New Roman" w:hAnsi="Times New Roman" w:cs="Times New Roman"/>
                <w:b/>
                <w:spacing w:val="-4"/>
                <w:sz w:val="20"/>
                <w:szCs w:val="20"/>
              </w:rPr>
              <w:t>45,9</w:t>
            </w:r>
          </w:p>
        </w:tc>
        <w:tc>
          <w:tcPr>
            <w:tcW w:w="1272" w:type="dxa"/>
            <w:shd w:val="clear" w:color="auto" w:fill="D9D9D9"/>
          </w:tcPr>
          <w:p w:rsidR="0067257E" w:rsidRPr="00051943" w:rsidRDefault="006819EC">
            <w:pPr>
              <w:pStyle w:val="TableParagraph"/>
              <w:spacing w:before="107"/>
              <w:ind w:left="3" w:right="4"/>
              <w:rPr>
                <w:rFonts w:ascii="Times New Roman" w:hAnsi="Times New Roman" w:cs="Times New Roman"/>
                <w:b/>
                <w:sz w:val="20"/>
                <w:szCs w:val="20"/>
              </w:rPr>
            </w:pPr>
            <w:r w:rsidRPr="00051943">
              <w:rPr>
                <w:rFonts w:ascii="Times New Roman" w:hAnsi="Times New Roman" w:cs="Times New Roman"/>
                <w:b/>
                <w:spacing w:val="-4"/>
                <w:sz w:val="20"/>
                <w:szCs w:val="20"/>
              </w:rPr>
              <w:t>45,9</w:t>
            </w:r>
          </w:p>
        </w:tc>
        <w:tc>
          <w:tcPr>
            <w:tcW w:w="1274" w:type="dxa"/>
            <w:shd w:val="clear" w:color="auto" w:fill="D9D9D9"/>
          </w:tcPr>
          <w:p w:rsidR="0067257E" w:rsidRPr="00051943" w:rsidRDefault="006819EC">
            <w:pPr>
              <w:pStyle w:val="TableParagraph"/>
              <w:spacing w:before="107"/>
              <w:ind w:left="6" w:right="5"/>
              <w:rPr>
                <w:rFonts w:ascii="Times New Roman" w:hAnsi="Times New Roman" w:cs="Times New Roman"/>
                <w:b/>
                <w:sz w:val="20"/>
                <w:szCs w:val="20"/>
              </w:rPr>
            </w:pPr>
            <w:r w:rsidRPr="00051943">
              <w:rPr>
                <w:rFonts w:ascii="Times New Roman" w:hAnsi="Times New Roman" w:cs="Times New Roman"/>
                <w:b/>
                <w:spacing w:val="-4"/>
                <w:sz w:val="20"/>
                <w:szCs w:val="20"/>
              </w:rPr>
              <w:t>45,9</w:t>
            </w:r>
          </w:p>
        </w:tc>
      </w:tr>
      <w:tr w:rsidR="0067257E" w:rsidRPr="00051943">
        <w:trPr>
          <w:trHeight w:val="424"/>
        </w:trPr>
        <w:tc>
          <w:tcPr>
            <w:tcW w:w="3538" w:type="dxa"/>
          </w:tcPr>
          <w:p w:rsidR="0067257E" w:rsidRPr="00051943" w:rsidRDefault="006819EC">
            <w:pPr>
              <w:pStyle w:val="TableParagraph"/>
              <w:spacing w:line="210" w:lineRule="atLeast"/>
              <w:ind w:left="28"/>
              <w:jc w:val="left"/>
              <w:rPr>
                <w:rFonts w:ascii="Times New Roman" w:hAnsi="Times New Roman" w:cs="Times New Roman"/>
                <w:sz w:val="20"/>
                <w:szCs w:val="20"/>
              </w:rPr>
            </w:pPr>
            <w:r w:rsidRPr="00051943">
              <w:rPr>
                <w:rFonts w:ascii="Times New Roman" w:hAnsi="Times New Roman" w:cs="Times New Roman"/>
                <w:sz w:val="20"/>
                <w:szCs w:val="20"/>
              </w:rPr>
              <w:t>Сельское</w:t>
            </w:r>
            <w:r w:rsidRPr="00051943">
              <w:rPr>
                <w:rFonts w:ascii="Times New Roman" w:hAnsi="Times New Roman" w:cs="Times New Roman"/>
                <w:spacing w:val="-10"/>
                <w:sz w:val="20"/>
                <w:szCs w:val="20"/>
              </w:rPr>
              <w:t xml:space="preserve"> </w:t>
            </w:r>
            <w:r w:rsidRPr="00051943">
              <w:rPr>
                <w:rFonts w:ascii="Times New Roman" w:hAnsi="Times New Roman" w:cs="Times New Roman"/>
                <w:sz w:val="20"/>
                <w:szCs w:val="20"/>
              </w:rPr>
              <w:t>хозяйство,</w:t>
            </w:r>
            <w:r w:rsidRPr="00051943">
              <w:rPr>
                <w:rFonts w:ascii="Times New Roman" w:hAnsi="Times New Roman" w:cs="Times New Roman"/>
                <w:spacing w:val="-10"/>
                <w:sz w:val="20"/>
                <w:szCs w:val="20"/>
              </w:rPr>
              <w:t xml:space="preserve"> </w:t>
            </w:r>
            <w:r w:rsidRPr="00051943">
              <w:rPr>
                <w:rFonts w:ascii="Times New Roman" w:hAnsi="Times New Roman" w:cs="Times New Roman"/>
                <w:sz w:val="20"/>
                <w:szCs w:val="20"/>
              </w:rPr>
              <w:t>рыболовство</w:t>
            </w:r>
            <w:r w:rsidRPr="00051943">
              <w:rPr>
                <w:rFonts w:ascii="Times New Roman" w:hAnsi="Times New Roman" w:cs="Times New Roman"/>
                <w:spacing w:val="-10"/>
                <w:sz w:val="20"/>
                <w:szCs w:val="20"/>
              </w:rPr>
              <w:t xml:space="preserve"> </w:t>
            </w:r>
            <w:r w:rsidRPr="00051943">
              <w:rPr>
                <w:rFonts w:ascii="Times New Roman" w:hAnsi="Times New Roman" w:cs="Times New Roman"/>
                <w:sz w:val="20"/>
                <w:szCs w:val="20"/>
              </w:rPr>
              <w:t>и</w:t>
            </w:r>
            <w:r w:rsidRPr="00051943">
              <w:rPr>
                <w:rFonts w:ascii="Times New Roman" w:hAnsi="Times New Roman" w:cs="Times New Roman"/>
                <w:spacing w:val="40"/>
                <w:sz w:val="20"/>
                <w:szCs w:val="20"/>
              </w:rPr>
              <w:t xml:space="preserve"> </w:t>
            </w:r>
            <w:r w:rsidRPr="00051943">
              <w:rPr>
                <w:rFonts w:ascii="Times New Roman" w:hAnsi="Times New Roman" w:cs="Times New Roman"/>
                <w:spacing w:val="-2"/>
                <w:sz w:val="20"/>
                <w:szCs w:val="20"/>
              </w:rPr>
              <w:t>рыбоводство</w:t>
            </w:r>
          </w:p>
        </w:tc>
        <w:tc>
          <w:tcPr>
            <w:tcW w:w="850" w:type="dxa"/>
          </w:tcPr>
          <w:p w:rsidR="0067257E" w:rsidRPr="00051943" w:rsidRDefault="006819EC">
            <w:pPr>
              <w:pStyle w:val="TableParagraph"/>
              <w:spacing w:before="107"/>
              <w:ind w:left="12" w:right="3"/>
              <w:rPr>
                <w:rFonts w:ascii="Times New Roman" w:hAnsi="Times New Roman" w:cs="Times New Roman"/>
                <w:sz w:val="20"/>
                <w:szCs w:val="20"/>
              </w:rPr>
            </w:pPr>
            <w:r w:rsidRPr="00051943">
              <w:rPr>
                <w:rFonts w:ascii="Times New Roman" w:hAnsi="Times New Roman" w:cs="Times New Roman"/>
                <w:spacing w:val="-5"/>
                <w:sz w:val="20"/>
                <w:szCs w:val="20"/>
              </w:rPr>
              <w:t>13</w:t>
            </w:r>
          </w:p>
        </w:tc>
        <w:tc>
          <w:tcPr>
            <w:tcW w:w="1271" w:type="dxa"/>
          </w:tcPr>
          <w:p w:rsidR="0067257E" w:rsidRPr="00051943" w:rsidRDefault="006819EC">
            <w:pPr>
              <w:pStyle w:val="TableParagraph"/>
              <w:spacing w:before="107"/>
              <w:ind w:left="12"/>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before="107"/>
              <w:ind w:left="10"/>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before="107"/>
              <w:ind w:left="21" w:right="15"/>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5" w:type="dxa"/>
          </w:tcPr>
          <w:p w:rsidR="0067257E" w:rsidRPr="00051943" w:rsidRDefault="006819EC">
            <w:pPr>
              <w:pStyle w:val="TableParagraph"/>
              <w:spacing w:before="107"/>
              <w:ind w:lef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before="107"/>
              <w:ind w:left="10" w:righ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before="107"/>
              <w:ind w:left="21" w:right="18"/>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2" w:type="dxa"/>
          </w:tcPr>
          <w:p w:rsidR="0067257E" w:rsidRPr="00051943" w:rsidRDefault="006819EC">
            <w:pPr>
              <w:pStyle w:val="TableParagraph"/>
              <w:spacing w:before="107"/>
              <w:ind w:left="4" w:right="1"/>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4" w:type="dxa"/>
          </w:tcPr>
          <w:p w:rsidR="0067257E" w:rsidRPr="00051943" w:rsidRDefault="006819EC">
            <w:pPr>
              <w:pStyle w:val="TableParagraph"/>
              <w:spacing w:before="107"/>
              <w:ind w:left="6"/>
              <w:rPr>
                <w:rFonts w:ascii="Times New Roman" w:hAnsi="Times New Roman" w:cs="Times New Roman"/>
                <w:sz w:val="20"/>
                <w:szCs w:val="20"/>
              </w:rPr>
            </w:pPr>
            <w:r w:rsidRPr="00051943">
              <w:rPr>
                <w:rFonts w:ascii="Times New Roman" w:hAnsi="Times New Roman" w:cs="Times New Roman"/>
                <w:spacing w:val="-5"/>
                <w:sz w:val="20"/>
                <w:szCs w:val="20"/>
              </w:rPr>
              <w:t>0,0</w:t>
            </w:r>
          </w:p>
        </w:tc>
      </w:tr>
      <w:tr w:rsidR="0067257E" w:rsidRPr="00051943">
        <w:trPr>
          <w:trHeight w:val="210"/>
        </w:trPr>
        <w:tc>
          <w:tcPr>
            <w:tcW w:w="3538" w:type="dxa"/>
          </w:tcPr>
          <w:p w:rsidR="0067257E" w:rsidRPr="00051943" w:rsidRDefault="006819EC">
            <w:pPr>
              <w:pStyle w:val="TableParagraph"/>
              <w:spacing w:line="191" w:lineRule="exact"/>
              <w:ind w:left="28"/>
              <w:jc w:val="left"/>
              <w:rPr>
                <w:rFonts w:ascii="Times New Roman" w:hAnsi="Times New Roman" w:cs="Times New Roman"/>
                <w:sz w:val="20"/>
                <w:szCs w:val="20"/>
              </w:rPr>
            </w:pPr>
            <w:r w:rsidRPr="00051943">
              <w:rPr>
                <w:rFonts w:ascii="Times New Roman" w:hAnsi="Times New Roman" w:cs="Times New Roman"/>
                <w:spacing w:val="-2"/>
                <w:sz w:val="20"/>
                <w:szCs w:val="20"/>
              </w:rPr>
              <w:t>Промышленность</w:t>
            </w:r>
          </w:p>
        </w:tc>
        <w:tc>
          <w:tcPr>
            <w:tcW w:w="850" w:type="dxa"/>
          </w:tcPr>
          <w:p w:rsidR="0067257E" w:rsidRPr="00051943" w:rsidRDefault="006819EC">
            <w:pPr>
              <w:pStyle w:val="TableParagraph"/>
              <w:spacing w:line="191" w:lineRule="exact"/>
              <w:ind w:left="12" w:right="3"/>
              <w:rPr>
                <w:rFonts w:ascii="Times New Roman" w:hAnsi="Times New Roman" w:cs="Times New Roman"/>
                <w:sz w:val="20"/>
                <w:szCs w:val="20"/>
              </w:rPr>
            </w:pPr>
            <w:r w:rsidRPr="00051943">
              <w:rPr>
                <w:rFonts w:ascii="Times New Roman" w:hAnsi="Times New Roman" w:cs="Times New Roman"/>
                <w:spacing w:val="-5"/>
                <w:sz w:val="20"/>
                <w:szCs w:val="20"/>
              </w:rPr>
              <w:t>14</w:t>
            </w:r>
          </w:p>
        </w:tc>
        <w:tc>
          <w:tcPr>
            <w:tcW w:w="1271" w:type="dxa"/>
          </w:tcPr>
          <w:p w:rsidR="0067257E" w:rsidRPr="00051943" w:rsidRDefault="006819EC">
            <w:pPr>
              <w:pStyle w:val="TableParagraph"/>
              <w:spacing w:line="191" w:lineRule="exact"/>
              <w:ind w:left="12"/>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5"/>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5" w:type="dxa"/>
          </w:tcPr>
          <w:p w:rsidR="0067257E" w:rsidRPr="00051943" w:rsidRDefault="006819EC">
            <w:pPr>
              <w:pStyle w:val="TableParagraph"/>
              <w:spacing w:line="191" w:lineRule="exact"/>
              <w:ind w:lef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igh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8"/>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2" w:type="dxa"/>
          </w:tcPr>
          <w:p w:rsidR="0067257E" w:rsidRPr="00051943" w:rsidRDefault="006819EC">
            <w:pPr>
              <w:pStyle w:val="TableParagraph"/>
              <w:spacing w:line="191" w:lineRule="exact"/>
              <w:ind w:left="4" w:right="1"/>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4" w:type="dxa"/>
          </w:tcPr>
          <w:p w:rsidR="0067257E" w:rsidRPr="00051943" w:rsidRDefault="006819EC">
            <w:pPr>
              <w:pStyle w:val="TableParagraph"/>
              <w:spacing w:line="191" w:lineRule="exact"/>
              <w:ind w:left="6"/>
              <w:rPr>
                <w:rFonts w:ascii="Times New Roman" w:hAnsi="Times New Roman" w:cs="Times New Roman"/>
                <w:sz w:val="20"/>
                <w:szCs w:val="20"/>
              </w:rPr>
            </w:pPr>
            <w:r w:rsidRPr="00051943">
              <w:rPr>
                <w:rFonts w:ascii="Times New Roman" w:hAnsi="Times New Roman" w:cs="Times New Roman"/>
                <w:spacing w:val="-5"/>
                <w:sz w:val="20"/>
                <w:szCs w:val="20"/>
              </w:rPr>
              <w:t>0,0</w:t>
            </w:r>
          </w:p>
        </w:tc>
      </w:tr>
      <w:tr w:rsidR="0067257E" w:rsidRPr="00051943">
        <w:trPr>
          <w:trHeight w:val="210"/>
        </w:trPr>
        <w:tc>
          <w:tcPr>
            <w:tcW w:w="3538" w:type="dxa"/>
          </w:tcPr>
          <w:p w:rsidR="0067257E" w:rsidRPr="00051943" w:rsidRDefault="006819EC">
            <w:pPr>
              <w:pStyle w:val="TableParagraph"/>
              <w:spacing w:line="191" w:lineRule="exact"/>
              <w:ind w:left="28"/>
              <w:jc w:val="left"/>
              <w:rPr>
                <w:rFonts w:ascii="Times New Roman" w:hAnsi="Times New Roman" w:cs="Times New Roman"/>
                <w:sz w:val="20"/>
                <w:szCs w:val="20"/>
              </w:rPr>
            </w:pPr>
            <w:r w:rsidRPr="00051943">
              <w:rPr>
                <w:rFonts w:ascii="Times New Roman" w:hAnsi="Times New Roman" w:cs="Times New Roman"/>
                <w:sz w:val="20"/>
                <w:szCs w:val="20"/>
              </w:rPr>
              <w:t>Прочая</w:t>
            </w:r>
            <w:r w:rsidRPr="00051943">
              <w:rPr>
                <w:rFonts w:ascii="Times New Roman" w:hAnsi="Times New Roman" w:cs="Times New Roman"/>
                <w:spacing w:val="-5"/>
                <w:sz w:val="20"/>
                <w:szCs w:val="20"/>
              </w:rPr>
              <w:t xml:space="preserve"> </w:t>
            </w:r>
            <w:r w:rsidRPr="00051943">
              <w:rPr>
                <w:rFonts w:ascii="Times New Roman" w:hAnsi="Times New Roman" w:cs="Times New Roman"/>
                <w:spacing w:val="-2"/>
                <w:sz w:val="20"/>
                <w:szCs w:val="20"/>
              </w:rPr>
              <w:t>промышленность</w:t>
            </w:r>
          </w:p>
        </w:tc>
        <w:tc>
          <w:tcPr>
            <w:tcW w:w="850" w:type="dxa"/>
          </w:tcPr>
          <w:p w:rsidR="0067257E" w:rsidRPr="00051943" w:rsidRDefault="006819EC">
            <w:pPr>
              <w:pStyle w:val="TableParagraph"/>
              <w:spacing w:line="191" w:lineRule="exact"/>
              <w:ind w:left="12" w:right="2"/>
              <w:rPr>
                <w:rFonts w:ascii="Times New Roman" w:hAnsi="Times New Roman" w:cs="Times New Roman"/>
                <w:sz w:val="20"/>
                <w:szCs w:val="20"/>
              </w:rPr>
            </w:pPr>
            <w:r w:rsidRPr="00051943">
              <w:rPr>
                <w:rFonts w:ascii="Times New Roman" w:hAnsi="Times New Roman" w:cs="Times New Roman"/>
                <w:spacing w:val="-4"/>
                <w:sz w:val="20"/>
                <w:szCs w:val="20"/>
              </w:rPr>
              <w:t>14.1</w:t>
            </w:r>
          </w:p>
        </w:tc>
        <w:tc>
          <w:tcPr>
            <w:tcW w:w="1271" w:type="dxa"/>
          </w:tcPr>
          <w:p w:rsidR="0067257E" w:rsidRPr="00051943" w:rsidRDefault="006819EC">
            <w:pPr>
              <w:pStyle w:val="TableParagraph"/>
              <w:spacing w:line="191" w:lineRule="exact"/>
              <w:ind w:left="12"/>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5"/>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5" w:type="dxa"/>
          </w:tcPr>
          <w:p w:rsidR="0067257E" w:rsidRPr="00051943" w:rsidRDefault="0067257E">
            <w:pPr>
              <w:pStyle w:val="TableParagraph"/>
              <w:jc w:val="left"/>
              <w:rPr>
                <w:rFonts w:ascii="Times New Roman" w:hAnsi="Times New Roman" w:cs="Times New Roman"/>
                <w:sz w:val="20"/>
                <w:szCs w:val="20"/>
              </w:rPr>
            </w:pPr>
          </w:p>
        </w:tc>
        <w:tc>
          <w:tcPr>
            <w:tcW w:w="1270" w:type="dxa"/>
          </w:tcPr>
          <w:p w:rsidR="0067257E" w:rsidRPr="00051943" w:rsidRDefault="006819EC">
            <w:pPr>
              <w:pStyle w:val="TableParagraph"/>
              <w:spacing w:line="191" w:lineRule="exact"/>
              <w:ind w:left="10" w:righ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8"/>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2" w:type="dxa"/>
          </w:tcPr>
          <w:p w:rsidR="0067257E" w:rsidRPr="00051943" w:rsidRDefault="006819EC">
            <w:pPr>
              <w:pStyle w:val="TableParagraph"/>
              <w:spacing w:line="191" w:lineRule="exact"/>
              <w:ind w:left="4" w:right="1"/>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4" w:type="dxa"/>
          </w:tcPr>
          <w:p w:rsidR="0067257E" w:rsidRPr="00051943" w:rsidRDefault="0067257E">
            <w:pPr>
              <w:pStyle w:val="TableParagraph"/>
              <w:jc w:val="left"/>
              <w:rPr>
                <w:rFonts w:ascii="Times New Roman" w:hAnsi="Times New Roman" w:cs="Times New Roman"/>
                <w:sz w:val="20"/>
                <w:szCs w:val="20"/>
              </w:rPr>
            </w:pPr>
          </w:p>
        </w:tc>
      </w:tr>
      <w:tr w:rsidR="0067257E" w:rsidRPr="00051943">
        <w:trPr>
          <w:trHeight w:val="210"/>
        </w:trPr>
        <w:tc>
          <w:tcPr>
            <w:tcW w:w="3538" w:type="dxa"/>
          </w:tcPr>
          <w:p w:rsidR="0067257E" w:rsidRPr="00051943" w:rsidRDefault="006819EC">
            <w:pPr>
              <w:pStyle w:val="TableParagraph"/>
              <w:spacing w:line="191" w:lineRule="exact"/>
              <w:ind w:left="28"/>
              <w:jc w:val="left"/>
              <w:rPr>
                <w:rFonts w:ascii="Times New Roman" w:hAnsi="Times New Roman" w:cs="Times New Roman"/>
                <w:sz w:val="20"/>
                <w:szCs w:val="20"/>
              </w:rPr>
            </w:pPr>
            <w:r w:rsidRPr="00051943">
              <w:rPr>
                <w:rFonts w:ascii="Times New Roman" w:hAnsi="Times New Roman" w:cs="Times New Roman"/>
                <w:spacing w:val="-2"/>
                <w:sz w:val="20"/>
                <w:szCs w:val="20"/>
              </w:rPr>
              <w:t>Строительство</w:t>
            </w:r>
          </w:p>
        </w:tc>
        <w:tc>
          <w:tcPr>
            <w:tcW w:w="850" w:type="dxa"/>
          </w:tcPr>
          <w:p w:rsidR="0067257E" w:rsidRPr="00051943" w:rsidRDefault="006819EC">
            <w:pPr>
              <w:pStyle w:val="TableParagraph"/>
              <w:spacing w:line="191" w:lineRule="exact"/>
              <w:ind w:left="12" w:right="3"/>
              <w:rPr>
                <w:rFonts w:ascii="Times New Roman" w:hAnsi="Times New Roman" w:cs="Times New Roman"/>
                <w:sz w:val="20"/>
                <w:szCs w:val="20"/>
              </w:rPr>
            </w:pPr>
            <w:r w:rsidRPr="00051943">
              <w:rPr>
                <w:rFonts w:ascii="Times New Roman" w:hAnsi="Times New Roman" w:cs="Times New Roman"/>
                <w:spacing w:val="-5"/>
                <w:sz w:val="20"/>
                <w:szCs w:val="20"/>
              </w:rPr>
              <w:t>15</w:t>
            </w:r>
          </w:p>
        </w:tc>
        <w:tc>
          <w:tcPr>
            <w:tcW w:w="1271" w:type="dxa"/>
          </w:tcPr>
          <w:p w:rsidR="0067257E" w:rsidRPr="00051943" w:rsidRDefault="006819EC">
            <w:pPr>
              <w:pStyle w:val="TableParagraph"/>
              <w:spacing w:line="191" w:lineRule="exact"/>
              <w:ind w:left="12"/>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5"/>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5" w:type="dxa"/>
          </w:tcPr>
          <w:p w:rsidR="0067257E" w:rsidRPr="00051943" w:rsidRDefault="006819EC">
            <w:pPr>
              <w:pStyle w:val="TableParagraph"/>
              <w:spacing w:line="191" w:lineRule="exact"/>
              <w:ind w:lef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igh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8"/>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2" w:type="dxa"/>
          </w:tcPr>
          <w:p w:rsidR="0067257E" w:rsidRPr="00051943" w:rsidRDefault="006819EC">
            <w:pPr>
              <w:pStyle w:val="TableParagraph"/>
              <w:spacing w:line="191" w:lineRule="exact"/>
              <w:ind w:left="4" w:right="1"/>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4" w:type="dxa"/>
          </w:tcPr>
          <w:p w:rsidR="0067257E" w:rsidRPr="00051943" w:rsidRDefault="006819EC">
            <w:pPr>
              <w:pStyle w:val="TableParagraph"/>
              <w:spacing w:line="191" w:lineRule="exact"/>
              <w:ind w:left="6"/>
              <w:rPr>
                <w:rFonts w:ascii="Times New Roman" w:hAnsi="Times New Roman" w:cs="Times New Roman"/>
                <w:sz w:val="20"/>
                <w:szCs w:val="20"/>
              </w:rPr>
            </w:pPr>
            <w:r w:rsidRPr="00051943">
              <w:rPr>
                <w:rFonts w:ascii="Times New Roman" w:hAnsi="Times New Roman" w:cs="Times New Roman"/>
                <w:spacing w:val="-5"/>
                <w:sz w:val="20"/>
                <w:szCs w:val="20"/>
              </w:rPr>
              <w:t>0,0</w:t>
            </w:r>
          </w:p>
        </w:tc>
      </w:tr>
      <w:tr w:rsidR="0067257E" w:rsidRPr="00051943">
        <w:trPr>
          <w:trHeight w:val="210"/>
        </w:trPr>
        <w:tc>
          <w:tcPr>
            <w:tcW w:w="3538" w:type="dxa"/>
          </w:tcPr>
          <w:p w:rsidR="0067257E" w:rsidRPr="00051943" w:rsidRDefault="006819EC">
            <w:pPr>
              <w:pStyle w:val="TableParagraph"/>
              <w:spacing w:line="191" w:lineRule="exact"/>
              <w:ind w:left="28"/>
              <w:jc w:val="left"/>
              <w:rPr>
                <w:rFonts w:ascii="Times New Roman" w:hAnsi="Times New Roman" w:cs="Times New Roman"/>
                <w:sz w:val="20"/>
                <w:szCs w:val="20"/>
              </w:rPr>
            </w:pPr>
            <w:r w:rsidRPr="00051943">
              <w:rPr>
                <w:rFonts w:ascii="Times New Roman" w:hAnsi="Times New Roman" w:cs="Times New Roman"/>
                <w:sz w:val="20"/>
                <w:szCs w:val="20"/>
              </w:rPr>
              <w:t>Транспорт</w:t>
            </w:r>
            <w:r w:rsidRPr="00051943">
              <w:rPr>
                <w:rFonts w:ascii="Times New Roman" w:hAnsi="Times New Roman" w:cs="Times New Roman"/>
                <w:spacing w:val="-2"/>
                <w:sz w:val="20"/>
                <w:szCs w:val="20"/>
              </w:rPr>
              <w:t xml:space="preserve"> </w:t>
            </w:r>
            <w:r w:rsidRPr="00051943">
              <w:rPr>
                <w:rFonts w:ascii="Times New Roman" w:hAnsi="Times New Roman" w:cs="Times New Roman"/>
                <w:sz w:val="20"/>
                <w:szCs w:val="20"/>
              </w:rPr>
              <w:t>и</w:t>
            </w:r>
            <w:r w:rsidRPr="00051943">
              <w:rPr>
                <w:rFonts w:ascii="Times New Roman" w:hAnsi="Times New Roman" w:cs="Times New Roman"/>
                <w:spacing w:val="-2"/>
                <w:sz w:val="20"/>
                <w:szCs w:val="20"/>
              </w:rPr>
              <w:t xml:space="preserve"> связь</w:t>
            </w:r>
          </w:p>
        </w:tc>
        <w:tc>
          <w:tcPr>
            <w:tcW w:w="850" w:type="dxa"/>
          </w:tcPr>
          <w:p w:rsidR="0067257E" w:rsidRPr="00051943" w:rsidRDefault="006819EC">
            <w:pPr>
              <w:pStyle w:val="TableParagraph"/>
              <w:spacing w:line="191" w:lineRule="exact"/>
              <w:ind w:left="12" w:right="3"/>
              <w:rPr>
                <w:rFonts w:ascii="Times New Roman" w:hAnsi="Times New Roman" w:cs="Times New Roman"/>
                <w:sz w:val="20"/>
                <w:szCs w:val="20"/>
              </w:rPr>
            </w:pPr>
            <w:r w:rsidRPr="00051943">
              <w:rPr>
                <w:rFonts w:ascii="Times New Roman" w:hAnsi="Times New Roman" w:cs="Times New Roman"/>
                <w:spacing w:val="-5"/>
                <w:sz w:val="20"/>
                <w:szCs w:val="20"/>
              </w:rPr>
              <w:t>16</w:t>
            </w:r>
          </w:p>
        </w:tc>
        <w:tc>
          <w:tcPr>
            <w:tcW w:w="1271" w:type="dxa"/>
          </w:tcPr>
          <w:p w:rsidR="0067257E" w:rsidRPr="00051943" w:rsidRDefault="006819EC">
            <w:pPr>
              <w:pStyle w:val="TableParagraph"/>
              <w:spacing w:line="191" w:lineRule="exact"/>
              <w:ind w:left="12" w:right="1"/>
              <w:rPr>
                <w:rFonts w:ascii="Times New Roman" w:hAnsi="Times New Roman" w:cs="Times New Roman"/>
                <w:sz w:val="20"/>
                <w:szCs w:val="20"/>
              </w:rPr>
            </w:pPr>
            <w:r w:rsidRPr="00051943">
              <w:rPr>
                <w:rFonts w:ascii="Times New Roman" w:hAnsi="Times New Roman" w:cs="Times New Roman"/>
                <w:spacing w:val="-4"/>
                <w:sz w:val="20"/>
                <w:szCs w:val="20"/>
              </w:rPr>
              <w:t>93,2</w:t>
            </w:r>
          </w:p>
        </w:tc>
        <w:tc>
          <w:tcPr>
            <w:tcW w:w="1270" w:type="dxa"/>
          </w:tcPr>
          <w:p w:rsidR="0067257E" w:rsidRPr="00051943" w:rsidRDefault="006819EC">
            <w:pPr>
              <w:pStyle w:val="TableParagraph"/>
              <w:spacing w:line="191" w:lineRule="exact"/>
              <w:ind w:left="10"/>
              <w:rPr>
                <w:rFonts w:ascii="Times New Roman" w:hAnsi="Times New Roman" w:cs="Times New Roman"/>
                <w:sz w:val="20"/>
                <w:szCs w:val="20"/>
              </w:rPr>
            </w:pPr>
            <w:r w:rsidRPr="00051943">
              <w:rPr>
                <w:rFonts w:ascii="Times New Roman" w:hAnsi="Times New Roman" w:cs="Times New Roman"/>
                <w:spacing w:val="-4"/>
                <w:sz w:val="20"/>
                <w:szCs w:val="20"/>
              </w:rPr>
              <w:t>93,2</w:t>
            </w:r>
          </w:p>
        </w:tc>
        <w:tc>
          <w:tcPr>
            <w:tcW w:w="1273" w:type="dxa"/>
          </w:tcPr>
          <w:p w:rsidR="0067257E" w:rsidRPr="00051943" w:rsidRDefault="006819EC">
            <w:pPr>
              <w:pStyle w:val="TableParagraph"/>
              <w:spacing w:line="191" w:lineRule="exact"/>
              <w:ind w:left="21" w:right="15"/>
              <w:rPr>
                <w:rFonts w:ascii="Times New Roman" w:hAnsi="Times New Roman" w:cs="Times New Roman"/>
                <w:sz w:val="20"/>
                <w:szCs w:val="20"/>
              </w:rPr>
            </w:pPr>
            <w:r w:rsidRPr="00051943">
              <w:rPr>
                <w:rFonts w:ascii="Times New Roman" w:hAnsi="Times New Roman" w:cs="Times New Roman"/>
                <w:spacing w:val="-4"/>
                <w:sz w:val="20"/>
                <w:szCs w:val="20"/>
              </w:rPr>
              <w:t>93,2</w:t>
            </w:r>
          </w:p>
        </w:tc>
        <w:tc>
          <w:tcPr>
            <w:tcW w:w="1275" w:type="dxa"/>
          </w:tcPr>
          <w:p w:rsidR="0067257E" w:rsidRPr="00051943" w:rsidRDefault="006819EC">
            <w:pPr>
              <w:pStyle w:val="TableParagraph"/>
              <w:spacing w:line="191" w:lineRule="exact"/>
              <w:ind w:left="3"/>
              <w:rPr>
                <w:rFonts w:ascii="Times New Roman" w:hAnsi="Times New Roman" w:cs="Times New Roman"/>
                <w:sz w:val="20"/>
                <w:szCs w:val="20"/>
              </w:rPr>
            </w:pPr>
            <w:r w:rsidRPr="00051943">
              <w:rPr>
                <w:rFonts w:ascii="Times New Roman" w:hAnsi="Times New Roman" w:cs="Times New Roman"/>
                <w:spacing w:val="-4"/>
                <w:sz w:val="20"/>
                <w:szCs w:val="20"/>
              </w:rPr>
              <w:t>93,2</w:t>
            </w:r>
          </w:p>
        </w:tc>
        <w:tc>
          <w:tcPr>
            <w:tcW w:w="1270" w:type="dxa"/>
          </w:tcPr>
          <w:p w:rsidR="0067257E" w:rsidRPr="00051943" w:rsidRDefault="006819EC">
            <w:pPr>
              <w:pStyle w:val="TableParagraph"/>
              <w:spacing w:line="191" w:lineRule="exact"/>
              <w:ind w:left="10" w:right="4"/>
              <w:rPr>
                <w:rFonts w:ascii="Times New Roman" w:hAnsi="Times New Roman" w:cs="Times New Roman"/>
                <w:sz w:val="20"/>
                <w:szCs w:val="20"/>
              </w:rPr>
            </w:pPr>
            <w:r w:rsidRPr="00051943">
              <w:rPr>
                <w:rFonts w:ascii="Times New Roman" w:hAnsi="Times New Roman" w:cs="Times New Roman"/>
                <w:spacing w:val="-4"/>
                <w:sz w:val="20"/>
                <w:szCs w:val="20"/>
              </w:rPr>
              <w:t>45,9</w:t>
            </w:r>
          </w:p>
        </w:tc>
        <w:tc>
          <w:tcPr>
            <w:tcW w:w="1273" w:type="dxa"/>
          </w:tcPr>
          <w:p w:rsidR="0067257E" w:rsidRPr="00051943" w:rsidRDefault="006819EC">
            <w:pPr>
              <w:pStyle w:val="TableParagraph"/>
              <w:spacing w:line="191" w:lineRule="exact"/>
              <w:ind w:left="21" w:right="18"/>
              <w:rPr>
                <w:rFonts w:ascii="Times New Roman" w:hAnsi="Times New Roman" w:cs="Times New Roman"/>
                <w:sz w:val="20"/>
                <w:szCs w:val="20"/>
              </w:rPr>
            </w:pPr>
            <w:r w:rsidRPr="00051943">
              <w:rPr>
                <w:rFonts w:ascii="Times New Roman" w:hAnsi="Times New Roman" w:cs="Times New Roman"/>
                <w:spacing w:val="-4"/>
                <w:sz w:val="20"/>
                <w:szCs w:val="20"/>
              </w:rPr>
              <w:t>45,9</w:t>
            </w:r>
          </w:p>
        </w:tc>
        <w:tc>
          <w:tcPr>
            <w:tcW w:w="1272" w:type="dxa"/>
          </w:tcPr>
          <w:p w:rsidR="0067257E" w:rsidRPr="00051943" w:rsidRDefault="006819EC">
            <w:pPr>
              <w:pStyle w:val="TableParagraph"/>
              <w:spacing w:line="191" w:lineRule="exact"/>
              <w:ind w:left="4" w:right="1"/>
              <w:rPr>
                <w:rFonts w:ascii="Times New Roman" w:hAnsi="Times New Roman" w:cs="Times New Roman"/>
                <w:sz w:val="20"/>
                <w:szCs w:val="20"/>
              </w:rPr>
            </w:pPr>
            <w:r w:rsidRPr="00051943">
              <w:rPr>
                <w:rFonts w:ascii="Times New Roman" w:hAnsi="Times New Roman" w:cs="Times New Roman"/>
                <w:spacing w:val="-4"/>
                <w:sz w:val="20"/>
                <w:szCs w:val="20"/>
              </w:rPr>
              <w:t>45,9</w:t>
            </w:r>
          </w:p>
        </w:tc>
        <w:tc>
          <w:tcPr>
            <w:tcW w:w="1274" w:type="dxa"/>
          </w:tcPr>
          <w:p w:rsidR="0067257E" w:rsidRPr="00051943" w:rsidRDefault="006819EC">
            <w:pPr>
              <w:pStyle w:val="TableParagraph"/>
              <w:spacing w:line="191" w:lineRule="exact"/>
              <w:ind w:left="6"/>
              <w:rPr>
                <w:rFonts w:ascii="Times New Roman" w:hAnsi="Times New Roman" w:cs="Times New Roman"/>
                <w:sz w:val="20"/>
                <w:szCs w:val="20"/>
              </w:rPr>
            </w:pPr>
            <w:r w:rsidRPr="00051943">
              <w:rPr>
                <w:rFonts w:ascii="Times New Roman" w:hAnsi="Times New Roman" w:cs="Times New Roman"/>
                <w:spacing w:val="-4"/>
                <w:sz w:val="20"/>
                <w:szCs w:val="20"/>
              </w:rPr>
              <w:t>45,9</w:t>
            </w:r>
          </w:p>
        </w:tc>
      </w:tr>
      <w:tr w:rsidR="0067257E" w:rsidRPr="00051943">
        <w:trPr>
          <w:trHeight w:val="210"/>
        </w:trPr>
        <w:tc>
          <w:tcPr>
            <w:tcW w:w="3538" w:type="dxa"/>
          </w:tcPr>
          <w:p w:rsidR="0067257E" w:rsidRPr="00051943" w:rsidRDefault="006819EC">
            <w:pPr>
              <w:pStyle w:val="TableParagraph"/>
              <w:spacing w:line="191" w:lineRule="exact"/>
              <w:ind w:left="28"/>
              <w:jc w:val="left"/>
              <w:rPr>
                <w:rFonts w:ascii="Times New Roman" w:hAnsi="Times New Roman" w:cs="Times New Roman"/>
                <w:sz w:val="20"/>
                <w:szCs w:val="20"/>
              </w:rPr>
            </w:pPr>
            <w:r w:rsidRPr="00051943">
              <w:rPr>
                <w:rFonts w:ascii="Times New Roman" w:hAnsi="Times New Roman" w:cs="Times New Roman"/>
                <w:spacing w:val="-2"/>
                <w:sz w:val="20"/>
                <w:szCs w:val="20"/>
              </w:rPr>
              <w:t>Железнодорожный</w:t>
            </w:r>
          </w:p>
        </w:tc>
        <w:tc>
          <w:tcPr>
            <w:tcW w:w="850" w:type="dxa"/>
          </w:tcPr>
          <w:p w:rsidR="0067257E" w:rsidRPr="00051943" w:rsidRDefault="006819EC">
            <w:pPr>
              <w:pStyle w:val="TableParagraph"/>
              <w:spacing w:line="191" w:lineRule="exact"/>
              <w:ind w:left="12" w:right="2"/>
              <w:rPr>
                <w:rFonts w:ascii="Times New Roman" w:hAnsi="Times New Roman" w:cs="Times New Roman"/>
                <w:sz w:val="20"/>
                <w:szCs w:val="20"/>
              </w:rPr>
            </w:pPr>
            <w:r w:rsidRPr="00051943">
              <w:rPr>
                <w:rFonts w:ascii="Times New Roman" w:hAnsi="Times New Roman" w:cs="Times New Roman"/>
                <w:spacing w:val="-4"/>
                <w:sz w:val="20"/>
                <w:szCs w:val="20"/>
              </w:rPr>
              <w:t>16.1</w:t>
            </w:r>
          </w:p>
        </w:tc>
        <w:tc>
          <w:tcPr>
            <w:tcW w:w="1271" w:type="dxa"/>
          </w:tcPr>
          <w:p w:rsidR="0067257E" w:rsidRPr="00051943" w:rsidRDefault="006819EC">
            <w:pPr>
              <w:pStyle w:val="TableParagraph"/>
              <w:spacing w:line="191" w:lineRule="exact"/>
              <w:ind w:left="12"/>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5"/>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5" w:type="dxa"/>
          </w:tcPr>
          <w:p w:rsidR="0067257E" w:rsidRPr="00051943" w:rsidRDefault="006819EC">
            <w:pPr>
              <w:pStyle w:val="TableParagraph"/>
              <w:spacing w:line="191" w:lineRule="exact"/>
              <w:ind w:lef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igh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8"/>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2" w:type="dxa"/>
          </w:tcPr>
          <w:p w:rsidR="0067257E" w:rsidRPr="00051943" w:rsidRDefault="006819EC">
            <w:pPr>
              <w:pStyle w:val="TableParagraph"/>
              <w:spacing w:line="191" w:lineRule="exact"/>
              <w:ind w:left="4" w:right="1"/>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4" w:type="dxa"/>
          </w:tcPr>
          <w:p w:rsidR="0067257E" w:rsidRPr="00051943" w:rsidRDefault="006819EC">
            <w:pPr>
              <w:pStyle w:val="TableParagraph"/>
              <w:spacing w:line="191" w:lineRule="exact"/>
              <w:ind w:left="6"/>
              <w:rPr>
                <w:rFonts w:ascii="Times New Roman" w:hAnsi="Times New Roman" w:cs="Times New Roman"/>
                <w:sz w:val="20"/>
                <w:szCs w:val="20"/>
              </w:rPr>
            </w:pPr>
            <w:r w:rsidRPr="00051943">
              <w:rPr>
                <w:rFonts w:ascii="Times New Roman" w:hAnsi="Times New Roman" w:cs="Times New Roman"/>
                <w:spacing w:val="-5"/>
                <w:sz w:val="20"/>
                <w:szCs w:val="20"/>
              </w:rPr>
              <w:t>0,0</w:t>
            </w:r>
          </w:p>
        </w:tc>
      </w:tr>
      <w:tr w:rsidR="0067257E" w:rsidRPr="00051943">
        <w:trPr>
          <w:trHeight w:val="211"/>
        </w:trPr>
        <w:tc>
          <w:tcPr>
            <w:tcW w:w="3538" w:type="dxa"/>
          </w:tcPr>
          <w:p w:rsidR="0067257E" w:rsidRPr="00051943" w:rsidRDefault="006819EC">
            <w:pPr>
              <w:pStyle w:val="TableParagraph"/>
              <w:spacing w:line="191" w:lineRule="exact"/>
              <w:ind w:left="28"/>
              <w:jc w:val="left"/>
              <w:rPr>
                <w:rFonts w:ascii="Times New Roman" w:hAnsi="Times New Roman" w:cs="Times New Roman"/>
                <w:sz w:val="20"/>
                <w:szCs w:val="20"/>
              </w:rPr>
            </w:pPr>
            <w:r w:rsidRPr="00051943">
              <w:rPr>
                <w:rFonts w:ascii="Times New Roman" w:hAnsi="Times New Roman" w:cs="Times New Roman"/>
                <w:spacing w:val="-2"/>
                <w:sz w:val="20"/>
                <w:szCs w:val="20"/>
              </w:rPr>
              <w:t>Трубопроводный</w:t>
            </w:r>
          </w:p>
        </w:tc>
        <w:tc>
          <w:tcPr>
            <w:tcW w:w="850" w:type="dxa"/>
          </w:tcPr>
          <w:p w:rsidR="0067257E" w:rsidRPr="00051943" w:rsidRDefault="006819EC">
            <w:pPr>
              <w:pStyle w:val="TableParagraph"/>
              <w:spacing w:line="191" w:lineRule="exact"/>
              <w:ind w:left="12" w:right="2"/>
              <w:rPr>
                <w:rFonts w:ascii="Times New Roman" w:hAnsi="Times New Roman" w:cs="Times New Roman"/>
                <w:sz w:val="20"/>
                <w:szCs w:val="20"/>
              </w:rPr>
            </w:pPr>
            <w:r w:rsidRPr="00051943">
              <w:rPr>
                <w:rFonts w:ascii="Times New Roman" w:hAnsi="Times New Roman" w:cs="Times New Roman"/>
                <w:spacing w:val="-4"/>
                <w:sz w:val="20"/>
                <w:szCs w:val="20"/>
              </w:rPr>
              <w:t>16.2</w:t>
            </w:r>
          </w:p>
        </w:tc>
        <w:tc>
          <w:tcPr>
            <w:tcW w:w="1271" w:type="dxa"/>
          </w:tcPr>
          <w:p w:rsidR="0067257E" w:rsidRPr="00051943" w:rsidRDefault="006819EC">
            <w:pPr>
              <w:pStyle w:val="TableParagraph"/>
              <w:spacing w:line="191" w:lineRule="exact"/>
              <w:ind w:left="12"/>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5"/>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5" w:type="dxa"/>
          </w:tcPr>
          <w:p w:rsidR="0067257E" w:rsidRPr="00051943" w:rsidRDefault="006819EC">
            <w:pPr>
              <w:pStyle w:val="TableParagraph"/>
              <w:spacing w:line="191" w:lineRule="exact"/>
              <w:ind w:lef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igh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8"/>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2" w:type="dxa"/>
          </w:tcPr>
          <w:p w:rsidR="0067257E" w:rsidRPr="00051943" w:rsidRDefault="006819EC">
            <w:pPr>
              <w:pStyle w:val="TableParagraph"/>
              <w:spacing w:line="191" w:lineRule="exact"/>
              <w:ind w:left="4" w:right="1"/>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4" w:type="dxa"/>
          </w:tcPr>
          <w:p w:rsidR="0067257E" w:rsidRPr="00051943" w:rsidRDefault="006819EC">
            <w:pPr>
              <w:pStyle w:val="TableParagraph"/>
              <w:spacing w:line="191" w:lineRule="exact"/>
              <w:ind w:left="6"/>
              <w:rPr>
                <w:rFonts w:ascii="Times New Roman" w:hAnsi="Times New Roman" w:cs="Times New Roman"/>
                <w:sz w:val="20"/>
                <w:szCs w:val="20"/>
              </w:rPr>
            </w:pPr>
            <w:r w:rsidRPr="00051943">
              <w:rPr>
                <w:rFonts w:ascii="Times New Roman" w:hAnsi="Times New Roman" w:cs="Times New Roman"/>
                <w:spacing w:val="-5"/>
                <w:sz w:val="20"/>
                <w:szCs w:val="20"/>
              </w:rPr>
              <w:t>0,0</w:t>
            </w:r>
          </w:p>
        </w:tc>
      </w:tr>
      <w:tr w:rsidR="0067257E" w:rsidRPr="00051943">
        <w:trPr>
          <w:trHeight w:val="210"/>
        </w:trPr>
        <w:tc>
          <w:tcPr>
            <w:tcW w:w="3538" w:type="dxa"/>
          </w:tcPr>
          <w:p w:rsidR="0067257E" w:rsidRPr="00051943" w:rsidRDefault="006819EC">
            <w:pPr>
              <w:pStyle w:val="TableParagraph"/>
              <w:spacing w:line="191" w:lineRule="exact"/>
              <w:ind w:left="28"/>
              <w:jc w:val="left"/>
              <w:rPr>
                <w:rFonts w:ascii="Times New Roman" w:hAnsi="Times New Roman" w:cs="Times New Roman"/>
                <w:sz w:val="20"/>
                <w:szCs w:val="20"/>
              </w:rPr>
            </w:pPr>
            <w:r w:rsidRPr="00051943">
              <w:rPr>
                <w:rFonts w:ascii="Times New Roman" w:hAnsi="Times New Roman" w:cs="Times New Roman"/>
                <w:spacing w:val="-2"/>
                <w:sz w:val="20"/>
                <w:szCs w:val="20"/>
              </w:rPr>
              <w:t>Автомобильный</w:t>
            </w:r>
          </w:p>
        </w:tc>
        <w:tc>
          <w:tcPr>
            <w:tcW w:w="850" w:type="dxa"/>
          </w:tcPr>
          <w:p w:rsidR="0067257E" w:rsidRPr="00051943" w:rsidRDefault="006819EC">
            <w:pPr>
              <w:pStyle w:val="TableParagraph"/>
              <w:spacing w:line="191" w:lineRule="exact"/>
              <w:ind w:left="12" w:right="2"/>
              <w:rPr>
                <w:rFonts w:ascii="Times New Roman" w:hAnsi="Times New Roman" w:cs="Times New Roman"/>
                <w:sz w:val="20"/>
                <w:szCs w:val="20"/>
              </w:rPr>
            </w:pPr>
            <w:r w:rsidRPr="00051943">
              <w:rPr>
                <w:rFonts w:ascii="Times New Roman" w:hAnsi="Times New Roman" w:cs="Times New Roman"/>
                <w:spacing w:val="-4"/>
                <w:sz w:val="20"/>
                <w:szCs w:val="20"/>
              </w:rPr>
              <w:t>16.3</w:t>
            </w:r>
          </w:p>
        </w:tc>
        <w:tc>
          <w:tcPr>
            <w:tcW w:w="1271" w:type="dxa"/>
          </w:tcPr>
          <w:p w:rsidR="0067257E" w:rsidRPr="00051943" w:rsidRDefault="006819EC">
            <w:pPr>
              <w:pStyle w:val="TableParagraph"/>
              <w:spacing w:line="191" w:lineRule="exact"/>
              <w:ind w:left="12" w:right="1"/>
              <w:rPr>
                <w:rFonts w:ascii="Times New Roman" w:hAnsi="Times New Roman" w:cs="Times New Roman"/>
                <w:sz w:val="20"/>
                <w:szCs w:val="20"/>
              </w:rPr>
            </w:pPr>
            <w:r w:rsidRPr="00051943">
              <w:rPr>
                <w:rFonts w:ascii="Times New Roman" w:hAnsi="Times New Roman" w:cs="Times New Roman"/>
                <w:spacing w:val="-4"/>
                <w:sz w:val="20"/>
                <w:szCs w:val="20"/>
              </w:rPr>
              <w:t>93,2</w:t>
            </w:r>
          </w:p>
        </w:tc>
        <w:tc>
          <w:tcPr>
            <w:tcW w:w="1270" w:type="dxa"/>
          </w:tcPr>
          <w:p w:rsidR="0067257E" w:rsidRPr="00051943" w:rsidRDefault="006819EC">
            <w:pPr>
              <w:pStyle w:val="TableParagraph"/>
              <w:spacing w:line="191" w:lineRule="exact"/>
              <w:ind w:left="10"/>
              <w:rPr>
                <w:rFonts w:ascii="Times New Roman" w:hAnsi="Times New Roman" w:cs="Times New Roman"/>
                <w:sz w:val="20"/>
                <w:szCs w:val="20"/>
              </w:rPr>
            </w:pPr>
            <w:r w:rsidRPr="00051943">
              <w:rPr>
                <w:rFonts w:ascii="Times New Roman" w:hAnsi="Times New Roman" w:cs="Times New Roman"/>
                <w:spacing w:val="-4"/>
                <w:sz w:val="20"/>
                <w:szCs w:val="20"/>
              </w:rPr>
              <w:t>93,2</w:t>
            </w:r>
          </w:p>
        </w:tc>
        <w:tc>
          <w:tcPr>
            <w:tcW w:w="1273" w:type="dxa"/>
          </w:tcPr>
          <w:p w:rsidR="0067257E" w:rsidRPr="00051943" w:rsidRDefault="006819EC">
            <w:pPr>
              <w:pStyle w:val="TableParagraph"/>
              <w:spacing w:line="191" w:lineRule="exact"/>
              <w:ind w:left="21" w:right="15"/>
              <w:rPr>
                <w:rFonts w:ascii="Times New Roman" w:hAnsi="Times New Roman" w:cs="Times New Roman"/>
                <w:sz w:val="20"/>
                <w:szCs w:val="20"/>
              </w:rPr>
            </w:pPr>
            <w:r w:rsidRPr="00051943">
              <w:rPr>
                <w:rFonts w:ascii="Times New Roman" w:hAnsi="Times New Roman" w:cs="Times New Roman"/>
                <w:spacing w:val="-4"/>
                <w:sz w:val="20"/>
                <w:szCs w:val="20"/>
              </w:rPr>
              <w:t>93,2</w:t>
            </w:r>
          </w:p>
        </w:tc>
        <w:tc>
          <w:tcPr>
            <w:tcW w:w="1275" w:type="dxa"/>
          </w:tcPr>
          <w:p w:rsidR="0067257E" w:rsidRPr="00051943" w:rsidRDefault="006819EC">
            <w:pPr>
              <w:pStyle w:val="TableParagraph"/>
              <w:spacing w:line="191" w:lineRule="exact"/>
              <w:ind w:left="3"/>
              <w:rPr>
                <w:rFonts w:ascii="Times New Roman" w:hAnsi="Times New Roman" w:cs="Times New Roman"/>
                <w:sz w:val="20"/>
                <w:szCs w:val="20"/>
              </w:rPr>
            </w:pPr>
            <w:r w:rsidRPr="00051943">
              <w:rPr>
                <w:rFonts w:ascii="Times New Roman" w:hAnsi="Times New Roman" w:cs="Times New Roman"/>
                <w:spacing w:val="-4"/>
                <w:sz w:val="20"/>
                <w:szCs w:val="20"/>
              </w:rPr>
              <w:t>93,2</w:t>
            </w:r>
          </w:p>
        </w:tc>
        <w:tc>
          <w:tcPr>
            <w:tcW w:w="1270" w:type="dxa"/>
          </w:tcPr>
          <w:p w:rsidR="0067257E" w:rsidRPr="00051943" w:rsidRDefault="006819EC">
            <w:pPr>
              <w:pStyle w:val="TableParagraph"/>
              <w:spacing w:line="191" w:lineRule="exact"/>
              <w:ind w:left="10" w:right="4"/>
              <w:rPr>
                <w:rFonts w:ascii="Times New Roman" w:hAnsi="Times New Roman" w:cs="Times New Roman"/>
                <w:sz w:val="20"/>
                <w:szCs w:val="20"/>
              </w:rPr>
            </w:pPr>
            <w:r w:rsidRPr="00051943">
              <w:rPr>
                <w:rFonts w:ascii="Times New Roman" w:hAnsi="Times New Roman" w:cs="Times New Roman"/>
                <w:spacing w:val="-4"/>
                <w:sz w:val="20"/>
                <w:szCs w:val="20"/>
              </w:rPr>
              <w:t>45,9</w:t>
            </w:r>
          </w:p>
        </w:tc>
        <w:tc>
          <w:tcPr>
            <w:tcW w:w="1273" w:type="dxa"/>
          </w:tcPr>
          <w:p w:rsidR="0067257E" w:rsidRPr="00051943" w:rsidRDefault="006819EC">
            <w:pPr>
              <w:pStyle w:val="TableParagraph"/>
              <w:spacing w:line="191" w:lineRule="exact"/>
              <w:ind w:left="21" w:right="18"/>
              <w:rPr>
                <w:rFonts w:ascii="Times New Roman" w:hAnsi="Times New Roman" w:cs="Times New Roman"/>
                <w:sz w:val="20"/>
                <w:szCs w:val="20"/>
              </w:rPr>
            </w:pPr>
            <w:r w:rsidRPr="00051943">
              <w:rPr>
                <w:rFonts w:ascii="Times New Roman" w:hAnsi="Times New Roman" w:cs="Times New Roman"/>
                <w:spacing w:val="-4"/>
                <w:sz w:val="20"/>
                <w:szCs w:val="20"/>
              </w:rPr>
              <w:t>45,9</w:t>
            </w:r>
          </w:p>
        </w:tc>
        <w:tc>
          <w:tcPr>
            <w:tcW w:w="1272" w:type="dxa"/>
          </w:tcPr>
          <w:p w:rsidR="0067257E" w:rsidRPr="00051943" w:rsidRDefault="006819EC">
            <w:pPr>
              <w:pStyle w:val="TableParagraph"/>
              <w:spacing w:line="191" w:lineRule="exact"/>
              <w:ind w:left="4" w:right="1"/>
              <w:rPr>
                <w:rFonts w:ascii="Times New Roman" w:hAnsi="Times New Roman" w:cs="Times New Roman"/>
                <w:sz w:val="20"/>
                <w:szCs w:val="20"/>
              </w:rPr>
            </w:pPr>
            <w:r w:rsidRPr="00051943">
              <w:rPr>
                <w:rFonts w:ascii="Times New Roman" w:hAnsi="Times New Roman" w:cs="Times New Roman"/>
                <w:spacing w:val="-4"/>
                <w:sz w:val="20"/>
                <w:szCs w:val="20"/>
              </w:rPr>
              <w:t>45,9</w:t>
            </w:r>
          </w:p>
        </w:tc>
        <w:tc>
          <w:tcPr>
            <w:tcW w:w="1274" w:type="dxa"/>
          </w:tcPr>
          <w:p w:rsidR="0067257E" w:rsidRPr="00051943" w:rsidRDefault="006819EC">
            <w:pPr>
              <w:pStyle w:val="TableParagraph"/>
              <w:spacing w:line="191" w:lineRule="exact"/>
              <w:ind w:left="6"/>
              <w:rPr>
                <w:rFonts w:ascii="Times New Roman" w:hAnsi="Times New Roman" w:cs="Times New Roman"/>
                <w:sz w:val="20"/>
                <w:szCs w:val="20"/>
              </w:rPr>
            </w:pPr>
            <w:r w:rsidRPr="00051943">
              <w:rPr>
                <w:rFonts w:ascii="Times New Roman" w:hAnsi="Times New Roman" w:cs="Times New Roman"/>
                <w:spacing w:val="-4"/>
                <w:sz w:val="20"/>
                <w:szCs w:val="20"/>
              </w:rPr>
              <w:t>45,9</w:t>
            </w:r>
          </w:p>
        </w:tc>
      </w:tr>
      <w:tr w:rsidR="0067257E" w:rsidRPr="00051943">
        <w:trPr>
          <w:trHeight w:val="210"/>
        </w:trPr>
        <w:tc>
          <w:tcPr>
            <w:tcW w:w="3538" w:type="dxa"/>
          </w:tcPr>
          <w:p w:rsidR="0067257E" w:rsidRPr="00051943" w:rsidRDefault="006819EC">
            <w:pPr>
              <w:pStyle w:val="TableParagraph"/>
              <w:spacing w:line="191" w:lineRule="exact"/>
              <w:ind w:left="28"/>
              <w:jc w:val="left"/>
              <w:rPr>
                <w:rFonts w:ascii="Times New Roman" w:hAnsi="Times New Roman" w:cs="Times New Roman"/>
                <w:sz w:val="20"/>
                <w:szCs w:val="20"/>
              </w:rPr>
            </w:pPr>
            <w:r w:rsidRPr="00051943">
              <w:rPr>
                <w:rFonts w:ascii="Times New Roman" w:hAnsi="Times New Roman" w:cs="Times New Roman"/>
                <w:spacing w:val="-2"/>
                <w:sz w:val="20"/>
                <w:szCs w:val="20"/>
              </w:rPr>
              <w:t>Прочий</w:t>
            </w:r>
          </w:p>
        </w:tc>
        <w:tc>
          <w:tcPr>
            <w:tcW w:w="850" w:type="dxa"/>
          </w:tcPr>
          <w:p w:rsidR="0067257E" w:rsidRPr="00051943" w:rsidRDefault="006819EC">
            <w:pPr>
              <w:pStyle w:val="TableParagraph"/>
              <w:spacing w:line="191" w:lineRule="exact"/>
              <w:ind w:left="12" w:right="2"/>
              <w:rPr>
                <w:rFonts w:ascii="Times New Roman" w:hAnsi="Times New Roman" w:cs="Times New Roman"/>
                <w:sz w:val="20"/>
                <w:szCs w:val="20"/>
              </w:rPr>
            </w:pPr>
            <w:r w:rsidRPr="00051943">
              <w:rPr>
                <w:rFonts w:ascii="Times New Roman" w:hAnsi="Times New Roman" w:cs="Times New Roman"/>
                <w:spacing w:val="-4"/>
                <w:sz w:val="20"/>
                <w:szCs w:val="20"/>
              </w:rPr>
              <w:t>16.4</w:t>
            </w:r>
          </w:p>
        </w:tc>
        <w:tc>
          <w:tcPr>
            <w:tcW w:w="1271" w:type="dxa"/>
          </w:tcPr>
          <w:p w:rsidR="0067257E" w:rsidRPr="00051943" w:rsidRDefault="006819EC">
            <w:pPr>
              <w:pStyle w:val="TableParagraph"/>
              <w:spacing w:line="191" w:lineRule="exact"/>
              <w:ind w:left="12"/>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5"/>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5" w:type="dxa"/>
          </w:tcPr>
          <w:p w:rsidR="0067257E" w:rsidRPr="00051943" w:rsidRDefault="006819EC">
            <w:pPr>
              <w:pStyle w:val="TableParagraph"/>
              <w:spacing w:line="191" w:lineRule="exact"/>
              <w:ind w:lef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igh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8"/>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2" w:type="dxa"/>
          </w:tcPr>
          <w:p w:rsidR="0067257E" w:rsidRPr="00051943" w:rsidRDefault="006819EC">
            <w:pPr>
              <w:pStyle w:val="TableParagraph"/>
              <w:spacing w:line="191" w:lineRule="exact"/>
              <w:ind w:left="4" w:right="1"/>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4" w:type="dxa"/>
          </w:tcPr>
          <w:p w:rsidR="0067257E" w:rsidRPr="00051943" w:rsidRDefault="006819EC">
            <w:pPr>
              <w:pStyle w:val="TableParagraph"/>
              <w:spacing w:line="191" w:lineRule="exact"/>
              <w:ind w:left="6"/>
              <w:rPr>
                <w:rFonts w:ascii="Times New Roman" w:hAnsi="Times New Roman" w:cs="Times New Roman"/>
                <w:sz w:val="20"/>
                <w:szCs w:val="20"/>
              </w:rPr>
            </w:pPr>
            <w:r w:rsidRPr="00051943">
              <w:rPr>
                <w:rFonts w:ascii="Times New Roman" w:hAnsi="Times New Roman" w:cs="Times New Roman"/>
                <w:spacing w:val="-5"/>
                <w:sz w:val="20"/>
                <w:szCs w:val="20"/>
              </w:rPr>
              <w:t>0,0</w:t>
            </w:r>
          </w:p>
        </w:tc>
      </w:tr>
      <w:tr w:rsidR="0067257E" w:rsidRPr="00051943">
        <w:trPr>
          <w:trHeight w:val="210"/>
        </w:trPr>
        <w:tc>
          <w:tcPr>
            <w:tcW w:w="3538" w:type="dxa"/>
          </w:tcPr>
          <w:p w:rsidR="0067257E" w:rsidRPr="00051943" w:rsidRDefault="006819EC">
            <w:pPr>
              <w:pStyle w:val="TableParagraph"/>
              <w:spacing w:line="191" w:lineRule="exact"/>
              <w:ind w:left="28"/>
              <w:jc w:val="left"/>
              <w:rPr>
                <w:rFonts w:ascii="Times New Roman" w:hAnsi="Times New Roman" w:cs="Times New Roman"/>
                <w:sz w:val="20"/>
                <w:szCs w:val="20"/>
              </w:rPr>
            </w:pPr>
            <w:r w:rsidRPr="00051943">
              <w:rPr>
                <w:rFonts w:ascii="Times New Roman" w:hAnsi="Times New Roman" w:cs="Times New Roman"/>
                <w:sz w:val="20"/>
                <w:szCs w:val="20"/>
              </w:rPr>
              <w:t>Сфера</w:t>
            </w:r>
            <w:r w:rsidRPr="00051943">
              <w:rPr>
                <w:rFonts w:ascii="Times New Roman" w:hAnsi="Times New Roman" w:cs="Times New Roman"/>
                <w:spacing w:val="-1"/>
                <w:sz w:val="20"/>
                <w:szCs w:val="20"/>
              </w:rPr>
              <w:t xml:space="preserve"> </w:t>
            </w:r>
            <w:r w:rsidRPr="00051943">
              <w:rPr>
                <w:rFonts w:ascii="Times New Roman" w:hAnsi="Times New Roman" w:cs="Times New Roman"/>
                <w:spacing w:val="-2"/>
                <w:sz w:val="20"/>
                <w:szCs w:val="20"/>
              </w:rPr>
              <w:t>услуг</w:t>
            </w:r>
          </w:p>
        </w:tc>
        <w:tc>
          <w:tcPr>
            <w:tcW w:w="850" w:type="dxa"/>
          </w:tcPr>
          <w:p w:rsidR="0067257E" w:rsidRPr="00051943" w:rsidRDefault="006819EC">
            <w:pPr>
              <w:pStyle w:val="TableParagraph"/>
              <w:spacing w:line="191" w:lineRule="exact"/>
              <w:ind w:left="12" w:right="3"/>
              <w:rPr>
                <w:rFonts w:ascii="Times New Roman" w:hAnsi="Times New Roman" w:cs="Times New Roman"/>
                <w:sz w:val="20"/>
                <w:szCs w:val="20"/>
              </w:rPr>
            </w:pPr>
            <w:r w:rsidRPr="00051943">
              <w:rPr>
                <w:rFonts w:ascii="Times New Roman" w:hAnsi="Times New Roman" w:cs="Times New Roman"/>
                <w:spacing w:val="-5"/>
                <w:sz w:val="20"/>
                <w:szCs w:val="20"/>
              </w:rPr>
              <w:t>17</w:t>
            </w:r>
          </w:p>
        </w:tc>
        <w:tc>
          <w:tcPr>
            <w:tcW w:w="1271" w:type="dxa"/>
          </w:tcPr>
          <w:p w:rsidR="0067257E" w:rsidRPr="00051943" w:rsidRDefault="006819EC">
            <w:pPr>
              <w:pStyle w:val="TableParagraph"/>
              <w:spacing w:line="191" w:lineRule="exact"/>
              <w:ind w:left="12"/>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5"/>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5" w:type="dxa"/>
          </w:tcPr>
          <w:p w:rsidR="0067257E" w:rsidRPr="00051943" w:rsidRDefault="006819EC">
            <w:pPr>
              <w:pStyle w:val="TableParagraph"/>
              <w:spacing w:line="191" w:lineRule="exact"/>
              <w:ind w:lef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igh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8"/>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2" w:type="dxa"/>
          </w:tcPr>
          <w:p w:rsidR="0067257E" w:rsidRPr="00051943" w:rsidRDefault="006819EC">
            <w:pPr>
              <w:pStyle w:val="TableParagraph"/>
              <w:spacing w:line="191" w:lineRule="exact"/>
              <w:ind w:left="4" w:right="1"/>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4" w:type="dxa"/>
          </w:tcPr>
          <w:p w:rsidR="0067257E" w:rsidRPr="00051943" w:rsidRDefault="006819EC">
            <w:pPr>
              <w:pStyle w:val="TableParagraph"/>
              <w:spacing w:line="191" w:lineRule="exact"/>
              <w:ind w:left="6"/>
              <w:rPr>
                <w:rFonts w:ascii="Times New Roman" w:hAnsi="Times New Roman" w:cs="Times New Roman"/>
                <w:sz w:val="20"/>
                <w:szCs w:val="20"/>
              </w:rPr>
            </w:pPr>
            <w:r w:rsidRPr="00051943">
              <w:rPr>
                <w:rFonts w:ascii="Times New Roman" w:hAnsi="Times New Roman" w:cs="Times New Roman"/>
                <w:spacing w:val="-5"/>
                <w:sz w:val="20"/>
                <w:szCs w:val="20"/>
              </w:rPr>
              <w:t>0,0</w:t>
            </w:r>
          </w:p>
        </w:tc>
      </w:tr>
      <w:tr w:rsidR="0067257E" w:rsidRPr="00051943">
        <w:trPr>
          <w:trHeight w:val="210"/>
        </w:trPr>
        <w:tc>
          <w:tcPr>
            <w:tcW w:w="3538" w:type="dxa"/>
          </w:tcPr>
          <w:p w:rsidR="0067257E" w:rsidRPr="00051943" w:rsidRDefault="006819EC">
            <w:pPr>
              <w:pStyle w:val="TableParagraph"/>
              <w:spacing w:line="191" w:lineRule="exact"/>
              <w:ind w:left="28"/>
              <w:jc w:val="left"/>
              <w:rPr>
                <w:rFonts w:ascii="Times New Roman" w:hAnsi="Times New Roman" w:cs="Times New Roman"/>
                <w:sz w:val="20"/>
                <w:szCs w:val="20"/>
              </w:rPr>
            </w:pPr>
            <w:r w:rsidRPr="00051943">
              <w:rPr>
                <w:rFonts w:ascii="Times New Roman" w:hAnsi="Times New Roman" w:cs="Times New Roman"/>
                <w:spacing w:val="-2"/>
                <w:sz w:val="20"/>
                <w:szCs w:val="20"/>
              </w:rPr>
              <w:t>Население</w:t>
            </w:r>
          </w:p>
        </w:tc>
        <w:tc>
          <w:tcPr>
            <w:tcW w:w="850" w:type="dxa"/>
          </w:tcPr>
          <w:p w:rsidR="0067257E" w:rsidRPr="00051943" w:rsidRDefault="006819EC">
            <w:pPr>
              <w:pStyle w:val="TableParagraph"/>
              <w:spacing w:line="191" w:lineRule="exact"/>
              <w:ind w:left="12" w:right="3"/>
              <w:rPr>
                <w:rFonts w:ascii="Times New Roman" w:hAnsi="Times New Roman" w:cs="Times New Roman"/>
                <w:sz w:val="20"/>
                <w:szCs w:val="20"/>
              </w:rPr>
            </w:pPr>
            <w:r w:rsidRPr="00051943">
              <w:rPr>
                <w:rFonts w:ascii="Times New Roman" w:hAnsi="Times New Roman" w:cs="Times New Roman"/>
                <w:spacing w:val="-5"/>
                <w:sz w:val="20"/>
                <w:szCs w:val="20"/>
              </w:rPr>
              <w:t>18</w:t>
            </w:r>
          </w:p>
        </w:tc>
        <w:tc>
          <w:tcPr>
            <w:tcW w:w="1271" w:type="dxa"/>
          </w:tcPr>
          <w:p w:rsidR="0067257E" w:rsidRPr="00051943" w:rsidRDefault="006819EC">
            <w:pPr>
              <w:pStyle w:val="TableParagraph"/>
              <w:spacing w:line="191" w:lineRule="exact"/>
              <w:ind w:left="12"/>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5"/>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5" w:type="dxa"/>
          </w:tcPr>
          <w:p w:rsidR="0067257E" w:rsidRPr="00051943" w:rsidRDefault="006819EC">
            <w:pPr>
              <w:pStyle w:val="TableParagraph"/>
              <w:spacing w:line="191" w:lineRule="exact"/>
              <w:ind w:lef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line="191" w:lineRule="exact"/>
              <w:ind w:left="10" w:righ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line="191" w:lineRule="exact"/>
              <w:ind w:left="21" w:right="18"/>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2" w:type="dxa"/>
          </w:tcPr>
          <w:p w:rsidR="0067257E" w:rsidRPr="00051943" w:rsidRDefault="006819EC">
            <w:pPr>
              <w:pStyle w:val="TableParagraph"/>
              <w:spacing w:line="191" w:lineRule="exact"/>
              <w:ind w:left="4" w:right="1"/>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4" w:type="dxa"/>
          </w:tcPr>
          <w:p w:rsidR="0067257E" w:rsidRPr="00051943" w:rsidRDefault="006819EC">
            <w:pPr>
              <w:pStyle w:val="TableParagraph"/>
              <w:spacing w:line="191" w:lineRule="exact"/>
              <w:ind w:left="6"/>
              <w:rPr>
                <w:rFonts w:ascii="Times New Roman" w:hAnsi="Times New Roman" w:cs="Times New Roman"/>
                <w:sz w:val="20"/>
                <w:szCs w:val="20"/>
              </w:rPr>
            </w:pPr>
            <w:r w:rsidRPr="00051943">
              <w:rPr>
                <w:rFonts w:ascii="Times New Roman" w:hAnsi="Times New Roman" w:cs="Times New Roman"/>
                <w:spacing w:val="-5"/>
                <w:sz w:val="20"/>
                <w:szCs w:val="20"/>
              </w:rPr>
              <w:t>0,0</w:t>
            </w:r>
          </w:p>
        </w:tc>
      </w:tr>
      <w:tr w:rsidR="0067257E" w:rsidRPr="00051943">
        <w:trPr>
          <w:trHeight w:val="635"/>
        </w:trPr>
        <w:tc>
          <w:tcPr>
            <w:tcW w:w="3538" w:type="dxa"/>
          </w:tcPr>
          <w:p w:rsidR="0067257E" w:rsidRPr="00051943" w:rsidRDefault="006819EC">
            <w:pPr>
              <w:pStyle w:val="TableParagraph"/>
              <w:spacing w:before="3" w:line="237" w:lineRule="auto"/>
              <w:ind w:left="28" w:right="45"/>
              <w:jc w:val="left"/>
              <w:rPr>
                <w:rFonts w:ascii="Times New Roman" w:hAnsi="Times New Roman" w:cs="Times New Roman"/>
                <w:sz w:val="20"/>
                <w:szCs w:val="20"/>
              </w:rPr>
            </w:pPr>
            <w:r w:rsidRPr="00051943">
              <w:rPr>
                <w:rFonts w:ascii="Times New Roman" w:hAnsi="Times New Roman" w:cs="Times New Roman"/>
                <w:sz w:val="20"/>
                <w:szCs w:val="20"/>
              </w:rPr>
              <w:t>Использование</w:t>
            </w:r>
            <w:r w:rsidRPr="00051943">
              <w:rPr>
                <w:rFonts w:ascii="Times New Roman" w:hAnsi="Times New Roman" w:cs="Times New Roman"/>
                <w:spacing w:val="-10"/>
                <w:sz w:val="20"/>
                <w:szCs w:val="20"/>
              </w:rPr>
              <w:t xml:space="preserve"> </w:t>
            </w:r>
            <w:r w:rsidRPr="00051943">
              <w:rPr>
                <w:rFonts w:ascii="Times New Roman" w:hAnsi="Times New Roman" w:cs="Times New Roman"/>
                <w:sz w:val="20"/>
                <w:szCs w:val="20"/>
              </w:rPr>
              <w:t>топливно-энергетических</w:t>
            </w:r>
            <w:r w:rsidRPr="00051943">
              <w:rPr>
                <w:rFonts w:ascii="Times New Roman" w:hAnsi="Times New Roman" w:cs="Times New Roman"/>
                <w:spacing w:val="40"/>
                <w:sz w:val="20"/>
                <w:szCs w:val="20"/>
              </w:rPr>
              <w:t xml:space="preserve"> </w:t>
            </w:r>
            <w:r w:rsidRPr="00051943">
              <w:rPr>
                <w:rFonts w:ascii="Times New Roman" w:hAnsi="Times New Roman" w:cs="Times New Roman"/>
                <w:sz w:val="20"/>
                <w:szCs w:val="20"/>
              </w:rPr>
              <w:t>ресурсов в качестве сырья и на</w:t>
            </w:r>
          </w:p>
          <w:p w:rsidR="0067257E" w:rsidRPr="00051943" w:rsidRDefault="006819EC">
            <w:pPr>
              <w:pStyle w:val="TableParagraph"/>
              <w:spacing w:line="194" w:lineRule="exact"/>
              <w:ind w:left="28"/>
              <w:jc w:val="left"/>
              <w:rPr>
                <w:rFonts w:ascii="Times New Roman" w:hAnsi="Times New Roman" w:cs="Times New Roman"/>
                <w:sz w:val="20"/>
                <w:szCs w:val="20"/>
              </w:rPr>
            </w:pPr>
            <w:r w:rsidRPr="00051943">
              <w:rPr>
                <w:rFonts w:ascii="Times New Roman" w:hAnsi="Times New Roman" w:cs="Times New Roman"/>
                <w:sz w:val="20"/>
                <w:szCs w:val="20"/>
              </w:rPr>
              <w:t xml:space="preserve">нетопливные </w:t>
            </w:r>
            <w:r w:rsidRPr="00051943">
              <w:rPr>
                <w:rFonts w:ascii="Times New Roman" w:hAnsi="Times New Roman" w:cs="Times New Roman"/>
                <w:spacing w:val="-2"/>
                <w:sz w:val="20"/>
                <w:szCs w:val="20"/>
              </w:rPr>
              <w:t>нужды</w:t>
            </w:r>
          </w:p>
        </w:tc>
        <w:tc>
          <w:tcPr>
            <w:tcW w:w="850" w:type="dxa"/>
          </w:tcPr>
          <w:p w:rsidR="0067257E" w:rsidRPr="00051943" w:rsidRDefault="006819EC">
            <w:pPr>
              <w:pStyle w:val="TableParagraph"/>
              <w:spacing w:before="210"/>
              <w:ind w:left="12" w:right="3"/>
              <w:rPr>
                <w:rFonts w:ascii="Times New Roman" w:hAnsi="Times New Roman" w:cs="Times New Roman"/>
                <w:sz w:val="20"/>
                <w:szCs w:val="20"/>
              </w:rPr>
            </w:pPr>
            <w:r w:rsidRPr="00051943">
              <w:rPr>
                <w:rFonts w:ascii="Times New Roman" w:hAnsi="Times New Roman" w:cs="Times New Roman"/>
                <w:spacing w:val="-5"/>
                <w:sz w:val="20"/>
                <w:szCs w:val="20"/>
              </w:rPr>
              <w:t>19</w:t>
            </w:r>
          </w:p>
        </w:tc>
        <w:tc>
          <w:tcPr>
            <w:tcW w:w="1271" w:type="dxa"/>
          </w:tcPr>
          <w:p w:rsidR="0067257E" w:rsidRPr="00051943" w:rsidRDefault="006819EC">
            <w:pPr>
              <w:pStyle w:val="TableParagraph"/>
              <w:spacing w:before="210"/>
              <w:ind w:left="12"/>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before="210"/>
              <w:ind w:left="10"/>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before="210"/>
              <w:ind w:left="21" w:right="15"/>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5" w:type="dxa"/>
          </w:tcPr>
          <w:p w:rsidR="0067257E" w:rsidRPr="00051943" w:rsidRDefault="006819EC">
            <w:pPr>
              <w:pStyle w:val="TableParagraph"/>
              <w:spacing w:before="210"/>
              <w:ind w:lef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0" w:type="dxa"/>
          </w:tcPr>
          <w:p w:rsidR="0067257E" w:rsidRPr="00051943" w:rsidRDefault="006819EC">
            <w:pPr>
              <w:pStyle w:val="TableParagraph"/>
              <w:spacing w:before="210"/>
              <w:ind w:left="10" w:right="3"/>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3" w:type="dxa"/>
          </w:tcPr>
          <w:p w:rsidR="0067257E" w:rsidRPr="00051943" w:rsidRDefault="006819EC">
            <w:pPr>
              <w:pStyle w:val="TableParagraph"/>
              <w:spacing w:before="210"/>
              <w:ind w:left="21" w:right="18"/>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2" w:type="dxa"/>
          </w:tcPr>
          <w:p w:rsidR="0067257E" w:rsidRPr="00051943" w:rsidRDefault="006819EC">
            <w:pPr>
              <w:pStyle w:val="TableParagraph"/>
              <w:spacing w:before="210"/>
              <w:ind w:left="4" w:right="1"/>
              <w:rPr>
                <w:rFonts w:ascii="Times New Roman" w:hAnsi="Times New Roman" w:cs="Times New Roman"/>
                <w:sz w:val="20"/>
                <w:szCs w:val="20"/>
              </w:rPr>
            </w:pPr>
            <w:r w:rsidRPr="00051943">
              <w:rPr>
                <w:rFonts w:ascii="Times New Roman" w:hAnsi="Times New Roman" w:cs="Times New Roman"/>
                <w:spacing w:val="-5"/>
                <w:sz w:val="20"/>
                <w:szCs w:val="20"/>
              </w:rPr>
              <w:t>0,0</w:t>
            </w:r>
          </w:p>
        </w:tc>
        <w:tc>
          <w:tcPr>
            <w:tcW w:w="1274" w:type="dxa"/>
          </w:tcPr>
          <w:p w:rsidR="0067257E" w:rsidRPr="00051943" w:rsidRDefault="006819EC">
            <w:pPr>
              <w:pStyle w:val="TableParagraph"/>
              <w:spacing w:before="210"/>
              <w:ind w:left="6"/>
              <w:rPr>
                <w:rFonts w:ascii="Times New Roman" w:hAnsi="Times New Roman" w:cs="Times New Roman"/>
                <w:sz w:val="20"/>
                <w:szCs w:val="20"/>
              </w:rPr>
            </w:pPr>
            <w:r w:rsidRPr="00051943">
              <w:rPr>
                <w:rFonts w:ascii="Times New Roman" w:hAnsi="Times New Roman" w:cs="Times New Roman"/>
                <w:spacing w:val="-5"/>
                <w:sz w:val="20"/>
                <w:szCs w:val="20"/>
              </w:rPr>
              <w:t>0,0</w:t>
            </w:r>
          </w:p>
        </w:tc>
      </w:tr>
    </w:tbl>
    <w:p w:rsidR="0067257E" w:rsidRPr="00D305D0" w:rsidRDefault="00D305D0">
      <w:pPr>
        <w:spacing w:before="200"/>
        <w:ind w:right="139"/>
        <w:jc w:val="right"/>
        <w:rPr>
          <w:rFonts w:asciiTheme="majorHAnsi" w:hAnsiTheme="majorHAnsi" w:cs="Times New Roman"/>
          <w:sz w:val="20"/>
          <w:szCs w:val="20"/>
        </w:rPr>
      </w:pPr>
      <w:r w:rsidRPr="00D305D0">
        <w:rPr>
          <w:rFonts w:asciiTheme="majorHAnsi" w:hAnsiTheme="majorHAnsi" w:cs="Times New Roman"/>
          <w:sz w:val="20"/>
          <w:szCs w:val="20"/>
        </w:rPr>
        <w:t>49</w:t>
      </w:r>
    </w:p>
    <w:p w:rsidR="0067257E" w:rsidRPr="006F4C5A" w:rsidRDefault="0067257E">
      <w:pPr>
        <w:jc w:val="right"/>
        <w:rPr>
          <w:rFonts w:ascii="Times New Roman" w:hAnsi="Times New Roman" w:cs="Times New Roman"/>
          <w:sz w:val="24"/>
          <w:szCs w:val="24"/>
        </w:rPr>
        <w:sectPr w:rsidR="0067257E" w:rsidRPr="006F4C5A">
          <w:footerReference w:type="default" r:id="rId26"/>
          <w:pgSz w:w="16840" w:h="11910" w:orient="landscape"/>
          <w:pgMar w:top="1340" w:right="992" w:bottom="280" w:left="992" w:header="0" w:footer="0" w:gutter="0"/>
          <w:cols w:space="720"/>
        </w:sectPr>
      </w:pPr>
    </w:p>
    <w:p w:rsidR="0067257E" w:rsidRPr="006F4C5A" w:rsidRDefault="006819EC">
      <w:pPr>
        <w:spacing w:before="74" w:after="43"/>
        <w:ind w:left="2073"/>
        <w:rPr>
          <w:rFonts w:ascii="Times New Roman" w:hAnsi="Times New Roman" w:cs="Times New Roman"/>
          <w:i/>
          <w:sz w:val="24"/>
          <w:szCs w:val="24"/>
        </w:rPr>
      </w:pPr>
      <w:bookmarkStart w:id="50" w:name="_bookmark49"/>
      <w:bookmarkEnd w:id="50"/>
      <w:r w:rsidRPr="006F4C5A">
        <w:rPr>
          <w:rFonts w:ascii="Times New Roman" w:hAnsi="Times New Roman" w:cs="Times New Roman"/>
          <w:i/>
          <w:sz w:val="24"/>
          <w:szCs w:val="24"/>
        </w:rPr>
        <w:lastRenderedPageBreak/>
        <w:t>Таблица</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15.</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Прогнозный</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однопродуктовый</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баланс</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«Природный</w:t>
      </w:r>
      <w:r w:rsidRPr="006F4C5A">
        <w:rPr>
          <w:rFonts w:ascii="Times New Roman" w:hAnsi="Times New Roman" w:cs="Times New Roman"/>
          <w:i/>
          <w:spacing w:val="-4"/>
          <w:sz w:val="24"/>
          <w:szCs w:val="24"/>
        </w:rPr>
        <w:t xml:space="preserve"> газ»</w:t>
      </w: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37"/>
        <w:gridCol w:w="1143"/>
        <w:gridCol w:w="1143"/>
        <w:gridCol w:w="1143"/>
        <w:gridCol w:w="1141"/>
        <w:gridCol w:w="1140"/>
      </w:tblGrid>
      <w:tr w:rsidR="0067257E" w:rsidRPr="006F4C5A">
        <w:trPr>
          <w:trHeight w:val="211"/>
        </w:trPr>
        <w:tc>
          <w:tcPr>
            <w:tcW w:w="3637" w:type="dxa"/>
            <w:vMerge w:val="restart"/>
          </w:tcPr>
          <w:p w:rsidR="0067257E" w:rsidRPr="006F4C5A" w:rsidRDefault="0067257E" w:rsidP="00F54728">
            <w:pPr>
              <w:pStyle w:val="TableParagraph"/>
              <w:spacing w:before="11"/>
              <w:jc w:val="left"/>
              <w:rPr>
                <w:rFonts w:ascii="Times New Roman" w:hAnsi="Times New Roman" w:cs="Times New Roman"/>
                <w:i/>
                <w:sz w:val="24"/>
                <w:szCs w:val="24"/>
              </w:rPr>
            </w:pPr>
          </w:p>
          <w:p w:rsidR="0067257E" w:rsidRPr="006F4C5A" w:rsidRDefault="006819EC" w:rsidP="00F54728">
            <w:pPr>
              <w:pStyle w:val="TableParagraph"/>
              <w:ind w:left="534"/>
              <w:jc w:val="left"/>
              <w:rPr>
                <w:rFonts w:ascii="Times New Roman" w:hAnsi="Times New Roman" w:cs="Times New Roman"/>
                <w:b/>
                <w:sz w:val="24"/>
                <w:szCs w:val="24"/>
              </w:rPr>
            </w:pPr>
            <w:r w:rsidRPr="006F4C5A">
              <w:rPr>
                <w:rFonts w:ascii="Times New Roman" w:hAnsi="Times New Roman" w:cs="Times New Roman"/>
                <w:b/>
                <w:sz w:val="24"/>
                <w:szCs w:val="24"/>
              </w:rPr>
              <w:t>Наименование</w:t>
            </w:r>
            <w:r w:rsidRPr="006F4C5A">
              <w:rPr>
                <w:rFonts w:ascii="Times New Roman" w:hAnsi="Times New Roman" w:cs="Times New Roman"/>
                <w:b/>
                <w:spacing w:val="-5"/>
                <w:sz w:val="24"/>
                <w:szCs w:val="24"/>
              </w:rPr>
              <w:t xml:space="preserve"> </w:t>
            </w:r>
            <w:r w:rsidRPr="006F4C5A">
              <w:rPr>
                <w:rFonts w:ascii="Times New Roman" w:hAnsi="Times New Roman" w:cs="Times New Roman"/>
                <w:b/>
                <w:sz w:val="24"/>
                <w:szCs w:val="24"/>
              </w:rPr>
              <w:t>строк</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баланса</w:t>
            </w:r>
          </w:p>
        </w:tc>
        <w:tc>
          <w:tcPr>
            <w:tcW w:w="1143" w:type="dxa"/>
            <w:vMerge w:val="restart"/>
          </w:tcPr>
          <w:p w:rsidR="0067257E" w:rsidRPr="006F4C5A" w:rsidRDefault="006819EC" w:rsidP="00F54728">
            <w:pPr>
              <w:pStyle w:val="TableParagraph"/>
              <w:spacing w:before="11"/>
              <w:ind w:left="41"/>
              <w:rPr>
                <w:rFonts w:ascii="Times New Roman" w:hAnsi="Times New Roman" w:cs="Times New Roman"/>
                <w:b/>
                <w:sz w:val="24"/>
                <w:szCs w:val="24"/>
              </w:rPr>
            </w:pPr>
            <w:r w:rsidRPr="006F4C5A">
              <w:rPr>
                <w:rFonts w:ascii="Times New Roman" w:hAnsi="Times New Roman" w:cs="Times New Roman"/>
                <w:b/>
                <w:spacing w:val="-4"/>
                <w:sz w:val="24"/>
                <w:szCs w:val="24"/>
              </w:rPr>
              <w:t>Номер</w:t>
            </w:r>
            <w:r w:rsidR="00F54728">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строк</w:t>
            </w:r>
            <w:r w:rsidRPr="006F4C5A">
              <w:rPr>
                <w:rFonts w:ascii="Times New Roman" w:hAnsi="Times New Roman" w:cs="Times New Roman"/>
                <w:b/>
                <w:spacing w:val="40"/>
                <w:sz w:val="24"/>
                <w:szCs w:val="24"/>
              </w:rPr>
              <w:t xml:space="preserve"> </w:t>
            </w:r>
            <w:r w:rsidRPr="006F4C5A">
              <w:rPr>
                <w:rFonts w:ascii="Times New Roman" w:hAnsi="Times New Roman" w:cs="Times New Roman"/>
                <w:b/>
                <w:spacing w:val="-2"/>
                <w:sz w:val="24"/>
                <w:szCs w:val="24"/>
              </w:rPr>
              <w:t>баланса</w:t>
            </w:r>
          </w:p>
        </w:tc>
        <w:tc>
          <w:tcPr>
            <w:tcW w:w="4567" w:type="dxa"/>
            <w:gridSpan w:val="4"/>
          </w:tcPr>
          <w:p w:rsidR="0067257E" w:rsidRPr="006F4C5A" w:rsidRDefault="006819EC" w:rsidP="00F54728">
            <w:pPr>
              <w:pStyle w:val="TableParagraph"/>
              <w:ind w:left="5" w:right="2"/>
              <w:rPr>
                <w:rFonts w:ascii="Times New Roman" w:hAnsi="Times New Roman" w:cs="Times New Roman"/>
                <w:b/>
                <w:sz w:val="24"/>
                <w:szCs w:val="24"/>
              </w:rPr>
            </w:pPr>
            <w:r w:rsidRPr="006F4C5A">
              <w:rPr>
                <w:rFonts w:ascii="Times New Roman" w:hAnsi="Times New Roman" w:cs="Times New Roman"/>
                <w:b/>
                <w:sz w:val="24"/>
                <w:szCs w:val="24"/>
              </w:rPr>
              <w:t>Природный</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5"/>
                <w:sz w:val="24"/>
                <w:szCs w:val="24"/>
              </w:rPr>
              <w:t>газ</w:t>
            </w:r>
          </w:p>
        </w:tc>
      </w:tr>
      <w:tr w:rsidR="0067257E" w:rsidRPr="006F4C5A">
        <w:trPr>
          <w:trHeight w:val="213"/>
        </w:trPr>
        <w:tc>
          <w:tcPr>
            <w:tcW w:w="3637" w:type="dxa"/>
            <w:vMerge/>
            <w:tcBorders>
              <w:top w:val="nil"/>
            </w:tcBorders>
          </w:tcPr>
          <w:p w:rsidR="0067257E" w:rsidRPr="006F4C5A" w:rsidRDefault="0067257E" w:rsidP="00F54728">
            <w:pPr>
              <w:rPr>
                <w:rFonts w:ascii="Times New Roman" w:hAnsi="Times New Roman" w:cs="Times New Roman"/>
                <w:sz w:val="24"/>
                <w:szCs w:val="24"/>
              </w:rPr>
            </w:pPr>
          </w:p>
        </w:tc>
        <w:tc>
          <w:tcPr>
            <w:tcW w:w="1143" w:type="dxa"/>
            <w:vMerge/>
            <w:tcBorders>
              <w:top w:val="nil"/>
            </w:tcBorders>
          </w:tcPr>
          <w:p w:rsidR="0067257E" w:rsidRPr="006F4C5A" w:rsidRDefault="0067257E" w:rsidP="00F54728">
            <w:pPr>
              <w:rPr>
                <w:rFonts w:ascii="Times New Roman" w:hAnsi="Times New Roman" w:cs="Times New Roman"/>
                <w:sz w:val="24"/>
                <w:szCs w:val="24"/>
              </w:rPr>
            </w:pPr>
          </w:p>
        </w:tc>
        <w:tc>
          <w:tcPr>
            <w:tcW w:w="4567" w:type="dxa"/>
            <w:gridSpan w:val="4"/>
          </w:tcPr>
          <w:p w:rsidR="0067257E" w:rsidRPr="006F4C5A" w:rsidRDefault="006819EC" w:rsidP="00F54728">
            <w:pPr>
              <w:pStyle w:val="TableParagraph"/>
              <w:spacing w:before="1"/>
              <w:ind w:left="5" w:right="2"/>
              <w:rPr>
                <w:rFonts w:ascii="Times New Roman" w:hAnsi="Times New Roman" w:cs="Times New Roman"/>
                <w:b/>
                <w:position w:val="4"/>
                <w:sz w:val="24"/>
                <w:szCs w:val="24"/>
              </w:rPr>
            </w:pPr>
            <w:r w:rsidRPr="006F4C5A">
              <w:rPr>
                <w:rFonts w:ascii="Times New Roman" w:hAnsi="Times New Roman" w:cs="Times New Roman"/>
                <w:b/>
                <w:sz w:val="24"/>
                <w:szCs w:val="24"/>
              </w:rPr>
              <w:t>тыс.</w:t>
            </w:r>
            <w:r w:rsidRPr="006F4C5A">
              <w:rPr>
                <w:rFonts w:ascii="Times New Roman" w:hAnsi="Times New Roman" w:cs="Times New Roman"/>
                <w:b/>
                <w:spacing w:val="-2"/>
                <w:sz w:val="24"/>
                <w:szCs w:val="24"/>
              </w:rPr>
              <w:t xml:space="preserve"> </w:t>
            </w:r>
            <w:r w:rsidRPr="006F4C5A">
              <w:rPr>
                <w:rFonts w:ascii="Times New Roman" w:hAnsi="Times New Roman" w:cs="Times New Roman"/>
                <w:b/>
                <w:spacing w:val="-5"/>
                <w:sz w:val="24"/>
                <w:szCs w:val="24"/>
              </w:rPr>
              <w:t>м</w:t>
            </w:r>
            <w:r w:rsidRPr="006F4C5A">
              <w:rPr>
                <w:rFonts w:ascii="Times New Roman" w:hAnsi="Times New Roman" w:cs="Times New Roman"/>
                <w:b/>
                <w:spacing w:val="-5"/>
                <w:position w:val="4"/>
                <w:sz w:val="24"/>
                <w:szCs w:val="24"/>
              </w:rPr>
              <w:t>3</w:t>
            </w:r>
          </w:p>
        </w:tc>
      </w:tr>
      <w:tr w:rsidR="0067257E" w:rsidRPr="006F4C5A">
        <w:trPr>
          <w:trHeight w:val="210"/>
        </w:trPr>
        <w:tc>
          <w:tcPr>
            <w:tcW w:w="3637" w:type="dxa"/>
            <w:vMerge/>
            <w:tcBorders>
              <w:top w:val="nil"/>
            </w:tcBorders>
          </w:tcPr>
          <w:p w:rsidR="0067257E" w:rsidRPr="006F4C5A" w:rsidRDefault="0067257E" w:rsidP="00F54728">
            <w:pPr>
              <w:rPr>
                <w:rFonts w:ascii="Times New Roman" w:hAnsi="Times New Roman" w:cs="Times New Roman"/>
                <w:sz w:val="24"/>
                <w:szCs w:val="24"/>
              </w:rPr>
            </w:pPr>
          </w:p>
        </w:tc>
        <w:tc>
          <w:tcPr>
            <w:tcW w:w="1143" w:type="dxa"/>
            <w:vMerge/>
            <w:tcBorders>
              <w:top w:val="nil"/>
            </w:tcBorders>
          </w:tcPr>
          <w:p w:rsidR="0067257E" w:rsidRPr="006F4C5A" w:rsidRDefault="0067257E" w:rsidP="00F54728">
            <w:pPr>
              <w:rPr>
                <w:rFonts w:ascii="Times New Roman" w:hAnsi="Times New Roman" w:cs="Times New Roman"/>
                <w:sz w:val="24"/>
                <w:szCs w:val="24"/>
              </w:rPr>
            </w:pPr>
          </w:p>
        </w:tc>
        <w:tc>
          <w:tcPr>
            <w:tcW w:w="1143" w:type="dxa"/>
          </w:tcPr>
          <w:p w:rsidR="0067257E" w:rsidRPr="006F4C5A" w:rsidRDefault="006819EC" w:rsidP="00F54728">
            <w:pPr>
              <w:pStyle w:val="TableParagraph"/>
              <w:ind w:left="12" w:right="11"/>
              <w:rPr>
                <w:rFonts w:ascii="Times New Roman" w:hAnsi="Times New Roman" w:cs="Times New Roman"/>
                <w:b/>
                <w:sz w:val="24"/>
                <w:szCs w:val="24"/>
              </w:rPr>
            </w:pPr>
            <w:r w:rsidRPr="006F4C5A">
              <w:rPr>
                <w:rFonts w:ascii="Times New Roman" w:hAnsi="Times New Roman" w:cs="Times New Roman"/>
                <w:b/>
                <w:spacing w:val="-4"/>
                <w:sz w:val="24"/>
                <w:szCs w:val="24"/>
              </w:rPr>
              <w:t>2025</w:t>
            </w:r>
          </w:p>
        </w:tc>
        <w:tc>
          <w:tcPr>
            <w:tcW w:w="1143" w:type="dxa"/>
          </w:tcPr>
          <w:p w:rsidR="0067257E" w:rsidRPr="006F4C5A" w:rsidRDefault="006819EC" w:rsidP="00F54728">
            <w:pPr>
              <w:pStyle w:val="TableParagraph"/>
              <w:ind w:left="12" w:right="12"/>
              <w:rPr>
                <w:rFonts w:ascii="Times New Roman" w:hAnsi="Times New Roman" w:cs="Times New Roman"/>
                <w:b/>
                <w:sz w:val="24"/>
                <w:szCs w:val="24"/>
              </w:rPr>
            </w:pPr>
            <w:r w:rsidRPr="006F4C5A">
              <w:rPr>
                <w:rFonts w:ascii="Times New Roman" w:hAnsi="Times New Roman" w:cs="Times New Roman"/>
                <w:b/>
                <w:spacing w:val="-4"/>
                <w:sz w:val="24"/>
                <w:szCs w:val="24"/>
              </w:rPr>
              <w:t>2026</w:t>
            </w:r>
          </w:p>
        </w:tc>
        <w:tc>
          <w:tcPr>
            <w:tcW w:w="1141" w:type="dxa"/>
          </w:tcPr>
          <w:p w:rsidR="0067257E" w:rsidRPr="006F4C5A" w:rsidRDefault="006819EC" w:rsidP="00F54728">
            <w:pPr>
              <w:pStyle w:val="TableParagraph"/>
              <w:ind w:left="6" w:right="4"/>
              <w:rPr>
                <w:rFonts w:ascii="Times New Roman" w:hAnsi="Times New Roman" w:cs="Times New Roman"/>
                <w:b/>
                <w:sz w:val="24"/>
                <w:szCs w:val="24"/>
              </w:rPr>
            </w:pPr>
            <w:r w:rsidRPr="006F4C5A">
              <w:rPr>
                <w:rFonts w:ascii="Times New Roman" w:hAnsi="Times New Roman" w:cs="Times New Roman"/>
                <w:b/>
                <w:spacing w:val="-4"/>
                <w:sz w:val="24"/>
                <w:szCs w:val="24"/>
              </w:rPr>
              <w:t>2028</w:t>
            </w:r>
          </w:p>
        </w:tc>
        <w:tc>
          <w:tcPr>
            <w:tcW w:w="1140" w:type="dxa"/>
          </w:tcPr>
          <w:p w:rsidR="0067257E" w:rsidRPr="006F4C5A" w:rsidRDefault="006819EC" w:rsidP="00F54728">
            <w:pPr>
              <w:pStyle w:val="TableParagraph"/>
              <w:ind w:left="8" w:right="3"/>
              <w:rPr>
                <w:rFonts w:ascii="Times New Roman" w:hAnsi="Times New Roman" w:cs="Times New Roman"/>
                <w:b/>
                <w:sz w:val="24"/>
                <w:szCs w:val="24"/>
              </w:rPr>
            </w:pPr>
            <w:r w:rsidRPr="006F4C5A">
              <w:rPr>
                <w:rFonts w:ascii="Times New Roman" w:hAnsi="Times New Roman" w:cs="Times New Roman"/>
                <w:b/>
                <w:spacing w:val="-4"/>
                <w:sz w:val="24"/>
                <w:szCs w:val="24"/>
              </w:rPr>
              <w:t>2030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Производство</w:t>
            </w:r>
            <w:r w:rsidRPr="006F4C5A">
              <w:rPr>
                <w:rFonts w:ascii="Times New Roman" w:hAnsi="Times New Roman" w:cs="Times New Roman"/>
                <w:spacing w:val="-8"/>
                <w:sz w:val="24"/>
                <w:szCs w:val="24"/>
              </w:rPr>
              <w:t xml:space="preserve"> </w:t>
            </w:r>
            <w:r w:rsidRPr="006F4C5A">
              <w:rPr>
                <w:rFonts w:ascii="Times New Roman" w:hAnsi="Times New Roman" w:cs="Times New Roman"/>
                <w:sz w:val="24"/>
                <w:szCs w:val="24"/>
              </w:rPr>
              <w:t>энергетических</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ресурсов</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1</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4"/>
                <w:sz w:val="24"/>
                <w:szCs w:val="24"/>
              </w:rPr>
              <w:t>Ввоз</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2</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Вывоз</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3</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Изменение</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2"/>
                <w:sz w:val="24"/>
                <w:szCs w:val="24"/>
              </w:rPr>
              <w:t>запасов</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4</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Потребление</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первичной</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энергии</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5</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shd w:val="clear" w:color="auto" w:fill="F1F1F1"/>
          </w:tcPr>
          <w:p w:rsidR="0067257E" w:rsidRPr="006F4C5A" w:rsidRDefault="006819EC" w:rsidP="00F54728">
            <w:pPr>
              <w:pStyle w:val="TableParagraph"/>
              <w:ind w:left="26"/>
              <w:jc w:val="left"/>
              <w:rPr>
                <w:rFonts w:ascii="Times New Roman" w:hAnsi="Times New Roman" w:cs="Times New Roman"/>
                <w:b/>
                <w:sz w:val="24"/>
                <w:szCs w:val="24"/>
              </w:rPr>
            </w:pPr>
            <w:r w:rsidRPr="006F4C5A">
              <w:rPr>
                <w:rFonts w:ascii="Times New Roman" w:hAnsi="Times New Roman" w:cs="Times New Roman"/>
                <w:b/>
                <w:sz w:val="24"/>
                <w:szCs w:val="24"/>
              </w:rPr>
              <w:t>Статистическое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расхождение</w:t>
            </w:r>
          </w:p>
        </w:tc>
        <w:tc>
          <w:tcPr>
            <w:tcW w:w="1143" w:type="dxa"/>
            <w:shd w:val="clear" w:color="auto" w:fill="F1F1F1"/>
          </w:tcPr>
          <w:p w:rsidR="0067257E" w:rsidRPr="006F4C5A" w:rsidRDefault="006819EC" w:rsidP="00F54728">
            <w:pPr>
              <w:pStyle w:val="TableParagraph"/>
              <w:ind w:left="12" w:right="3"/>
              <w:rPr>
                <w:rFonts w:ascii="Times New Roman" w:hAnsi="Times New Roman" w:cs="Times New Roman"/>
                <w:b/>
                <w:sz w:val="24"/>
                <w:szCs w:val="24"/>
              </w:rPr>
            </w:pPr>
            <w:r w:rsidRPr="006F4C5A">
              <w:rPr>
                <w:rFonts w:ascii="Times New Roman" w:hAnsi="Times New Roman" w:cs="Times New Roman"/>
                <w:b/>
                <w:spacing w:val="-10"/>
                <w:sz w:val="24"/>
                <w:szCs w:val="24"/>
              </w:rPr>
              <w:t>6</w:t>
            </w:r>
          </w:p>
        </w:tc>
        <w:tc>
          <w:tcPr>
            <w:tcW w:w="1143" w:type="dxa"/>
            <w:shd w:val="clear" w:color="auto" w:fill="F1F1F1"/>
          </w:tcPr>
          <w:p w:rsidR="0067257E" w:rsidRPr="006F4C5A" w:rsidRDefault="006819EC" w:rsidP="00F54728">
            <w:pPr>
              <w:pStyle w:val="TableParagraph"/>
              <w:ind w:left="12" w:right="12"/>
              <w:rPr>
                <w:rFonts w:ascii="Times New Roman" w:hAnsi="Times New Roman" w:cs="Times New Roman"/>
                <w:b/>
                <w:sz w:val="24"/>
                <w:szCs w:val="24"/>
              </w:rPr>
            </w:pPr>
            <w:r w:rsidRPr="006F4C5A">
              <w:rPr>
                <w:rFonts w:ascii="Times New Roman" w:hAnsi="Times New Roman" w:cs="Times New Roman"/>
                <w:b/>
                <w:spacing w:val="-5"/>
                <w:sz w:val="24"/>
                <w:szCs w:val="24"/>
              </w:rPr>
              <w:t>0,0</w:t>
            </w:r>
          </w:p>
        </w:tc>
        <w:tc>
          <w:tcPr>
            <w:tcW w:w="1143" w:type="dxa"/>
            <w:shd w:val="clear" w:color="auto" w:fill="F1F1F1"/>
          </w:tcPr>
          <w:p w:rsidR="0067257E" w:rsidRPr="006F4C5A" w:rsidRDefault="006819EC" w:rsidP="00F54728">
            <w:pPr>
              <w:pStyle w:val="TableParagraph"/>
              <w:ind w:left="12" w:right="12"/>
              <w:rPr>
                <w:rFonts w:ascii="Times New Roman" w:hAnsi="Times New Roman" w:cs="Times New Roman"/>
                <w:b/>
                <w:sz w:val="24"/>
                <w:szCs w:val="24"/>
              </w:rPr>
            </w:pPr>
            <w:r w:rsidRPr="006F4C5A">
              <w:rPr>
                <w:rFonts w:ascii="Times New Roman" w:hAnsi="Times New Roman" w:cs="Times New Roman"/>
                <w:b/>
                <w:spacing w:val="-5"/>
                <w:sz w:val="24"/>
                <w:szCs w:val="24"/>
              </w:rPr>
              <w:t>0,0</w:t>
            </w:r>
          </w:p>
        </w:tc>
        <w:tc>
          <w:tcPr>
            <w:tcW w:w="1141" w:type="dxa"/>
            <w:shd w:val="clear" w:color="auto" w:fill="F1F1F1"/>
          </w:tcPr>
          <w:p w:rsidR="0067257E" w:rsidRPr="006F4C5A" w:rsidRDefault="006819EC" w:rsidP="00F54728">
            <w:pPr>
              <w:pStyle w:val="TableParagraph"/>
              <w:ind w:left="6" w:right="5"/>
              <w:rPr>
                <w:rFonts w:ascii="Times New Roman" w:hAnsi="Times New Roman" w:cs="Times New Roman"/>
                <w:b/>
                <w:sz w:val="24"/>
                <w:szCs w:val="24"/>
              </w:rPr>
            </w:pPr>
            <w:r w:rsidRPr="006F4C5A">
              <w:rPr>
                <w:rFonts w:ascii="Times New Roman" w:hAnsi="Times New Roman" w:cs="Times New Roman"/>
                <w:b/>
                <w:spacing w:val="-5"/>
                <w:sz w:val="24"/>
                <w:szCs w:val="24"/>
              </w:rPr>
              <w:t>0,0</w:t>
            </w:r>
          </w:p>
        </w:tc>
        <w:tc>
          <w:tcPr>
            <w:tcW w:w="1140" w:type="dxa"/>
            <w:shd w:val="clear" w:color="auto" w:fill="F1F1F1"/>
          </w:tcPr>
          <w:p w:rsidR="0067257E" w:rsidRPr="006F4C5A" w:rsidRDefault="006819EC" w:rsidP="00F54728">
            <w:pPr>
              <w:pStyle w:val="TableParagraph"/>
              <w:ind w:left="8" w:right="4"/>
              <w:rPr>
                <w:rFonts w:ascii="Times New Roman" w:hAnsi="Times New Roman" w:cs="Times New Roman"/>
                <w:b/>
                <w:sz w:val="24"/>
                <w:szCs w:val="24"/>
              </w:rPr>
            </w:pPr>
            <w:r w:rsidRPr="006F4C5A">
              <w:rPr>
                <w:rFonts w:ascii="Times New Roman" w:hAnsi="Times New Roman" w:cs="Times New Roman"/>
                <w:b/>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Производство</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электрической</w:t>
            </w:r>
            <w:r w:rsidRPr="006F4C5A">
              <w:rPr>
                <w:rFonts w:ascii="Times New Roman" w:hAnsi="Times New Roman" w:cs="Times New Roman"/>
                <w:spacing w:val="-6"/>
                <w:sz w:val="24"/>
                <w:szCs w:val="24"/>
              </w:rPr>
              <w:t xml:space="preserve"> </w:t>
            </w:r>
            <w:r w:rsidRPr="006F4C5A">
              <w:rPr>
                <w:rFonts w:ascii="Times New Roman" w:hAnsi="Times New Roman" w:cs="Times New Roman"/>
                <w:spacing w:val="-2"/>
                <w:sz w:val="24"/>
                <w:szCs w:val="24"/>
              </w:rPr>
              <w:t>энергии</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7</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Производство</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тепловой</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энергии</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8</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Теплоэлектростанции</w:t>
            </w:r>
          </w:p>
        </w:tc>
        <w:tc>
          <w:tcPr>
            <w:tcW w:w="1143" w:type="dxa"/>
          </w:tcPr>
          <w:p w:rsidR="0067257E" w:rsidRPr="006F4C5A" w:rsidRDefault="006819EC" w:rsidP="00F54728">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8.1</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3"/>
        </w:trPr>
        <w:tc>
          <w:tcPr>
            <w:tcW w:w="3637" w:type="dxa"/>
          </w:tcPr>
          <w:p w:rsidR="0067257E" w:rsidRPr="006F4C5A" w:rsidRDefault="006819EC" w:rsidP="00F54728">
            <w:pPr>
              <w:pStyle w:val="TableParagraph"/>
              <w:spacing w:before="1"/>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Котельные</w:t>
            </w:r>
          </w:p>
        </w:tc>
        <w:tc>
          <w:tcPr>
            <w:tcW w:w="1143" w:type="dxa"/>
          </w:tcPr>
          <w:p w:rsidR="0067257E" w:rsidRPr="006F4C5A" w:rsidRDefault="006819EC" w:rsidP="00F54728">
            <w:pPr>
              <w:pStyle w:val="TableParagraph"/>
              <w:spacing w:before="1"/>
              <w:ind w:left="12" w:right="3"/>
              <w:rPr>
                <w:rFonts w:ascii="Times New Roman" w:hAnsi="Times New Roman" w:cs="Times New Roman"/>
                <w:sz w:val="24"/>
                <w:szCs w:val="24"/>
              </w:rPr>
            </w:pPr>
            <w:r w:rsidRPr="006F4C5A">
              <w:rPr>
                <w:rFonts w:ascii="Times New Roman" w:hAnsi="Times New Roman" w:cs="Times New Roman"/>
                <w:spacing w:val="-5"/>
                <w:sz w:val="24"/>
                <w:szCs w:val="24"/>
              </w:rPr>
              <w:t>8.2</w:t>
            </w:r>
          </w:p>
        </w:tc>
        <w:tc>
          <w:tcPr>
            <w:tcW w:w="1143" w:type="dxa"/>
          </w:tcPr>
          <w:p w:rsidR="0067257E" w:rsidRPr="006F4C5A" w:rsidRDefault="006819EC" w:rsidP="00F54728">
            <w:pPr>
              <w:pStyle w:val="TableParagraph"/>
              <w:spacing w:before="1"/>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spacing w:before="1"/>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spacing w:before="1"/>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spacing w:before="1"/>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422"/>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Электрокотельные</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10"/>
                <w:sz w:val="24"/>
                <w:szCs w:val="24"/>
              </w:rPr>
              <w:t>и</w:t>
            </w:r>
          </w:p>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теплоутилизационные</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установки</w:t>
            </w:r>
          </w:p>
        </w:tc>
        <w:tc>
          <w:tcPr>
            <w:tcW w:w="1143" w:type="dxa"/>
          </w:tcPr>
          <w:p w:rsidR="0067257E" w:rsidRPr="006F4C5A" w:rsidRDefault="006819EC" w:rsidP="00F54728">
            <w:pPr>
              <w:pStyle w:val="TableParagraph"/>
              <w:spacing w:before="104"/>
              <w:ind w:left="12" w:right="3"/>
              <w:rPr>
                <w:rFonts w:ascii="Times New Roman" w:hAnsi="Times New Roman" w:cs="Times New Roman"/>
                <w:sz w:val="24"/>
                <w:szCs w:val="24"/>
              </w:rPr>
            </w:pPr>
            <w:r w:rsidRPr="006F4C5A">
              <w:rPr>
                <w:rFonts w:ascii="Times New Roman" w:hAnsi="Times New Roman" w:cs="Times New Roman"/>
                <w:spacing w:val="-5"/>
                <w:sz w:val="24"/>
                <w:szCs w:val="24"/>
              </w:rPr>
              <w:t>8.3</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Преобразование</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топлива</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9</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нефти</w:t>
            </w:r>
          </w:p>
        </w:tc>
        <w:tc>
          <w:tcPr>
            <w:tcW w:w="1143" w:type="dxa"/>
          </w:tcPr>
          <w:p w:rsidR="0067257E" w:rsidRPr="006F4C5A" w:rsidRDefault="006819EC" w:rsidP="00F54728">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9.1</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1"/>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Переработка</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газа</w:t>
            </w:r>
          </w:p>
        </w:tc>
        <w:tc>
          <w:tcPr>
            <w:tcW w:w="1143" w:type="dxa"/>
          </w:tcPr>
          <w:p w:rsidR="0067257E" w:rsidRPr="006F4C5A" w:rsidRDefault="006819EC" w:rsidP="00F54728">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9.2</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Обогащение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угля</w:t>
            </w:r>
          </w:p>
        </w:tc>
        <w:tc>
          <w:tcPr>
            <w:tcW w:w="1143" w:type="dxa"/>
          </w:tcPr>
          <w:p w:rsidR="0067257E" w:rsidRPr="006F4C5A" w:rsidRDefault="006819EC" w:rsidP="00F54728">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9.3</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Собственные</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нужды</w:t>
            </w:r>
          </w:p>
        </w:tc>
        <w:tc>
          <w:tcPr>
            <w:tcW w:w="1143" w:type="dxa"/>
          </w:tcPr>
          <w:p w:rsidR="0067257E" w:rsidRPr="006F4C5A" w:rsidRDefault="006819EC" w:rsidP="00F54728">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10</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Потери</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при</w:t>
            </w:r>
            <w:r w:rsidRPr="006F4C5A">
              <w:rPr>
                <w:rFonts w:ascii="Times New Roman" w:hAnsi="Times New Roman" w:cs="Times New Roman"/>
                <w:spacing w:val="-2"/>
                <w:sz w:val="24"/>
                <w:szCs w:val="24"/>
              </w:rPr>
              <w:t xml:space="preserve"> передаче</w:t>
            </w:r>
          </w:p>
        </w:tc>
        <w:tc>
          <w:tcPr>
            <w:tcW w:w="1143" w:type="dxa"/>
          </w:tcPr>
          <w:p w:rsidR="0067257E" w:rsidRPr="006F4C5A" w:rsidRDefault="006819EC" w:rsidP="00F54728">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11</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422"/>
        </w:trPr>
        <w:tc>
          <w:tcPr>
            <w:tcW w:w="3637" w:type="dxa"/>
            <w:shd w:val="clear" w:color="auto" w:fill="D9D9D9"/>
          </w:tcPr>
          <w:p w:rsidR="0067257E" w:rsidRPr="006F4C5A" w:rsidRDefault="006819EC" w:rsidP="00F54728">
            <w:pPr>
              <w:pStyle w:val="TableParagraph"/>
              <w:ind w:left="26" w:right="146"/>
              <w:jc w:val="left"/>
              <w:rPr>
                <w:rFonts w:ascii="Times New Roman" w:hAnsi="Times New Roman" w:cs="Times New Roman"/>
                <w:b/>
                <w:sz w:val="24"/>
                <w:szCs w:val="24"/>
              </w:rPr>
            </w:pPr>
            <w:r w:rsidRPr="006F4C5A">
              <w:rPr>
                <w:rFonts w:ascii="Times New Roman" w:hAnsi="Times New Roman" w:cs="Times New Roman"/>
                <w:b/>
                <w:sz w:val="24"/>
                <w:szCs w:val="24"/>
              </w:rPr>
              <w:t>Конечное</w:t>
            </w:r>
            <w:r w:rsidRPr="006F4C5A">
              <w:rPr>
                <w:rFonts w:ascii="Times New Roman" w:hAnsi="Times New Roman" w:cs="Times New Roman"/>
                <w:b/>
                <w:spacing w:val="-10"/>
                <w:sz w:val="24"/>
                <w:szCs w:val="24"/>
              </w:rPr>
              <w:t xml:space="preserve"> </w:t>
            </w:r>
            <w:r w:rsidRPr="006F4C5A">
              <w:rPr>
                <w:rFonts w:ascii="Times New Roman" w:hAnsi="Times New Roman" w:cs="Times New Roman"/>
                <w:b/>
                <w:sz w:val="24"/>
                <w:szCs w:val="24"/>
              </w:rPr>
              <w:t>потребление</w:t>
            </w:r>
            <w:r w:rsidRPr="006F4C5A">
              <w:rPr>
                <w:rFonts w:ascii="Times New Roman" w:hAnsi="Times New Roman" w:cs="Times New Roman"/>
                <w:b/>
                <w:spacing w:val="-10"/>
                <w:sz w:val="24"/>
                <w:szCs w:val="24"/>
              </w:rPr>
              <w:t xml:space="preserve"> </w:t>
            </w:r>
            <w:r w:rsidRPr="006F4C5A">
              <w:rPr>
                <w:rFonts w:ascii="Times New Roman" w:hAnsi="Times New Roman" w:cs="Times New Roman"/>
                <w:b/>
                <w:sz w:val="24"/>
                <w:szCs w:val="24"/>
              </w:rPr>
              <w:t>энергетических</w:t>
            </w:r>
            <w:r w:rsidRPr="006F4C5A">
              <w:rPr>
                <w:rFonts w:ascii="Times New Roman" w:hAnsi="Times New Roman" w:cs="Times New Roman"/>
                <w:b/>
                <w:spacing w:val="40"/>
                <w:sz w:val="24"/>
                <w:szCs w:val="24"/>
              </w:rPr>
              <w:t xml:space="preserve"> </w:t>
            </w:r>
            <w:r w:rsidRPr="006F4C5A">
              <w:rPr>
                <w:rFonts w:ascii="Times New Roman" w:hAnsi="Times New Roman" w:cs="Times New Roman"/>
                <w:b/>
                <w:spacing w:val="-2"/>
                <w:sz w:val="24"/>
                <w:szCs w:val="24"/>
              </w:rPr>
              <w:t>ресурсов</w:t>
            </w:r>
          </w:p>
        </w:tc>
        <w:tc>
          <w:tcPr>
            <w:tcW w:w="1143" w:type="dxa"/>
            <w:shd w:val="clear" w:color="auto" w:fill="D9D9D9"/>
          </w:tcPr>
          <w:p w:rsidR="0067257E" w:rsidRPr="006F4C5A" w:rsidRDefault="006819EC" w:rsidP="00F54728">
            <w:pPr>
              <w:pStyle w:val="TableParagraph"/>
              <w:spacing w:before="104"/>
              <w:ind w:left="12" w:right="4"/>
              <w:rPr>
                <w:rFonts w:ascii="Times New Roman" w:hAnsi="Times New Roman" w:cs="Times New Roman"/>
                <w:b/>
                <w:sz w:val="24"/>
                <w:szCs w:val="24"/>
              </w:rPr>
            </w:pPr>
            <w:r w:rsidRPr="006F4C5A">
              <w:rPr>
                <w:rFonts w:ascii="Times New Roman" w:hAnsi="Times New Roman" w:cs="Times New Roman"/>
                <w:b/>
                <w:spacing w:val="-5"/>
                <w:sz w:val="24"/>
                <w:szCs w:val="24"/>
              </w:rPr>
              <w:t>12</w:t>
            </w:r>
          </w:p>
        </w:tc>
        <w:tc>
          <w:tcPr>
            <w:tcW w:w="1143" w:type="dxa"/>
            <w:shd w:val="clear" w:color="auto" w:fill="D9D9D9"/>
          </w:tcPr>
          <w:p w:rsidR="0067257E" w:rsidRPr="006F4C5A" w:rsidRDefault="006819EC" w:rsidP="00F54728">
            <w:pPr>
              <w:pStyle w:val="TableParagraph"/>
              <w:spacing w:before="104"/>
              <w:ind w:left="12" w:right="12"/>
              <w:rPr>
                <w:rFonts w:ascii="Times New Roman" w:hAnsi="Times New Roman" w:cs="Times New Roman"/>
                <w:b/>
                <w:sz w:val="24"/>
                <w:szCs w:val="24"/>
              </w:rPr>
            </w:pPr>
            <w:r w:rsidRPr="006F4C5A">
              <w:rPr>
                <w:rFonts w:ascii="Times New Roman" w:hAnsi="Times New Roman" w:cs="Times New Roman"/>
                <w:b/>
                <w:spacing w:val="-5"/>
                <w:sz w:val="24"/>
                <w:szCs w:val="24"/>
              </w:rPr>
              <w:t>0,0</w:t>
            </w:r>
          </w:p>
        </w:tc>
        <w:tc>
          <w:tcPr>
            <w:tcW w:w="1143" w:type="dxa"/>
            <w:shd w:val="clear" w:color="auto" w:fill="D9D9D9"/>
          </w:tcPr>
          <w:p w:rsidR="0067257E" w:rsidRPr="006F4C5A" w:rsidRDefault="006819EC" w:rsidP="00F54728">
            <w:pPr>
              <w:pStyle w:val="TableParagraph"/>
              <w:spacing w:before="104"/>
              <w:ind w:left="12" w:right="12"/>
              <w:rPr>
                <w:rFonts w:ascii="Times New Roman" w:hAnsi="Times New Roman" w:cs="Times New Roman"/>
                <w:b/>
                <w:sz w:val="24"/>
                <w:szCs w:val="24"/>
              </w:rPr>
            </w:pPr>
            <w:r w:rsidRPr="006F4C5A">
              <w:rPr>
                <w:rFonts w:ascii="Times New Roman" w:hAnsi="Times New Roman" w:cs="Times New Roman"/>
                <w:b/>
                <w:spacing w:val="-5"/>
                <w:sz w:val="24"/>
                <w:szCs w:val="24"/>
              </w:rPr>
              <w:t>0,0</w:t>
            </w:r>
          </w:p>
        </w:tc>
        <w:tc>
          <w:tcPr>
            <w:tcW w:w="1141" w:type="dxa"/>
            <w:shd w:val="clear" w:color="auto" w:fill="D9D9D9"/>
          </w:tcPr>
          <w:p w:rsidR="0067257E" w:rsidRPr="006F4C5A" w:rsidRDefault="006819EC" w:rsidP="00F54728">
            <w:pPr>
              <w:pStyle w:val="TableParagraph"/>
              <w:spacing w:before="104"/>
              <w:ind w:left="6" w:right="5"/>
              <w:rPr>
                <w:rFonts w:ascii="Times New Roman" w:hAnsi="Times New Roman" w:cs="Times New Roman"/>
                <w:b/>
                <w:sz w:val="24"/>
                <w:szCs w:val="24"/>
              </w:rPr>
            </w:pPr>
            <w:r w:rsidRPr="006F4C5A">
              <w:rPr>
                <w:rFonts w:ascii="Times New Roman" w:hAnsi="Times New Roman" w:cs="Times New Roman"/>
                <w:b/>
                <w:spacing w:val="-5"/>
                <w:sz w:val="24"/>
                <w:szCs w:val="24"/>
              </w:rPr>
              <w:t>0,0</w:t>
            </w:r>
          </w:p>
        </w:tc>
        <w:tc>
          <w:tcPr>
            <w:tcW w:w="1140" w:type="dxa"/>
            <w:shd w:val="clear" w:color="auto" w:fill="D9D9D9"/>
          </w:tcPr>
          <w:p w:rsidR="0067257E" w:rsidRPr="006F4C5A" w:rsidRDefault="006819EC" w:rsidP="00F54728">
            <w:pPr>
              <w:pStyle w:val="TableParagraph"/>
              <w:spacing w:before="104"/>
              <w:ind w:left="8" w:right="4"/>
              <w:rPr>
                <w:rFonts w:ascii="Times New Roman" w:hAnsi="Times New Roman" w:cs="Times New Roman"/>
                <w:b/>
                <w:sz w:val="24"/>
                <w:szCs w:val="24"/>
              </w:rPr>
            </w:pPr>
            <w:r w:rsidRPr="006F4C5A">
              <w:rPr>
                <w:rFonts w:ascii="Times New Roman" w:hAnsi="Times New Roman" w:cs="Times New Roman"/>
                <w:b/>
                <w:spacing w:val="-5"/>
                <w:sz w:val="24"/>
                <w:szCs w:val="24"/>
              </w:rPr>
              <w:t>0,0</w:t>
            </w:r>
          </w:p>
        </w:tc>
      </w:tr>
      <w:tr w:rsidR="0067257E" w:rsidRPr="006F4C5A">
        <w:trPr>
          <w:trHeight w:val="419"/>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Сельское</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хозяйство,</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рыболовство</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10"/>
                <w:sz w:val="24"/>
                <w:szCs w:val="24"/>
              </w:rPr>
              <w:t>и</w:t>
            </w:r>
            <w:r w:rsidR="00F54728">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рыбоводство</w:t>
            </w:r>
          </w:p>
        </w:tc>
        <w:tc>
          <w:tcPr>
            <w:tcW w:w="1143" w:type="dxa"/>
          </w:tcPr>
          <w:p w:rsidR="0067257E" w:rsidRPr="006F4C5A" w:rsidRDefault="006819EC" w:rsidP="00F54728">
            <w:pPr>
              <w:pStyle w:val="TableParagraph"/>
              <w:spacing w:before="102"/>
              <w:ind w:left="12"/>
              <w:rPr>
                <w:rFonts w:ascii="Times New Roman" w:hAnsi="Times New Roman" w:cs="Times New Roman"/>
                <w:sz w:val="24"/>
                <w:szCs w:val="24"/>
              </w:rPr>
            </w:pPr>
            <w:r w:rsidRPr="006F4C5A">
              <w:rPr>
                <w:rFonts w:ascii="Times New Roman" w:hAnsi="Times New Roman" w:cs="Times New Roman"/>
                <w:spacing w:val="-5"/>
                <w:sz w:val="24"/>
                <w:szCs w:val="24"/>
              </w:rPr>
              <w:t>13</w:t>
            </w:r>
          </w:p>
        </w:tc>
        <w:tc>
          <w:tcPr>
            <w:tcW w:w="1143" w:type="dxa"/>
          </w:tcPr>
          <w:p w:rsidR="0067257E" w:rsidRPr="006F4C5A" w:rsidRDefault="006819EC" w:rsidP="00F54728">
            <w:pPr>
              <w:pStyle w:val="TableParagraph"/>
              <w:spacing w:before="102"/>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spacing w:before="102"/>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spacing w:before="102"/>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spacing w:before="102"/>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Промышленность</w:t>
            </w:r>
          </w:p>
        </w:tc>
        <w:tc>
          <w:tcPr>
            <w:tcW w:w="1143" w:type="dxa"/>
          </w:tcPr>
          <w:p w:rsidR="0067257E" w:rsidRPr="006F4C5A" w:rsidRDefault="006819EC" w:rsidP="00F54728">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14</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Прочая</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промышленность</w:t>
            </w:r>
          </w:p>
        </w:tc>
        <w:tc>
          <w:tcPr>
            <w:tcW w:w="1143" w:type="dxa"/>
          </w:tcPr>
          <w:p w:rsidR="0067257E" w:rsidRPr="006F4C5A" w:rsidRDefault="006819EC" w:rsidP="00F54728">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14.1</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Строительство</w:t>
            </w:r>
          </w:p>
        </w:tc>
        <w:tc>
          <w:tcPr>
            <w:tcW w:w="1143" w:type="dxa"/>
          </w:tcPr>
          <w:p w:rsidR="0067257E" w:rsidRPr="006F4C5A" w:rsidRDefault="006819EC" w:rsidP="00F54728">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15</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3"/>
        </w:trPr>
        <w:tc>
          <w:tcPr>
            <w:tcW w:w="3637" w:type="dxa"/>
          </w:tcPr>
          <w:p w:rsidR="0067257E" w:rsidRPr="006F4C5A" w:rsidRDefault="006819EC" w:rsidP="00F54728">
            <w:pPr>
              <w:pStyle w:val="TableParagraph"/>
              <w:spacing w:before="1"/>
              <w:ind w:left="26"/>
              <w:jc w:val="left"/>
              <w:rPr>
                <w:rFonts w:ascii="Times New Roman" w:hAnsi="Times New Roman" w:cs="Times New Roman"/>
                <w:sz w:val="24"/>
                <w:szCs w:val="24"/>
              </w:rPr>
            </w:pPr>
            <w:r w:rsidRPr="006F4C5A">
              <w:rPr>
                <w:rFonts w:ascii="Times New Roman" w:hAnsi="Times New Roman" w:cs="Times New Roman"/>
                <w:sz w:val="24"/>
                <w:szCs w:val="24"/>
              </w:rPr>
              <w:t>Транспорт</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2"/>
                <w:sz w:val="24"/>
                <w:szCs w:val="24"/>
              </w:rPr>
              <w:t xml:space="preserve"> связь</w:t>
            </w:r>
          </w:p>
        </w:tc>
        <w:tc>
          <w:tcPr>
            <w:tcW w:w="1143" w:type="dxa"/>
          </w:tcPr>
          <w:p w:rsidR="0067257E" w:rsidRPr="006F4C5A" w:rsidRDefault="006819EC" w:rsidP="00F54728">
            <w:pPr>
              <w:pStyle w:val="TableParagraph"/>
              <w:spacing w:before="1"/>
              <w:ind w:left="12"/>
              <w:rPr>
                <w:rFonts w:ascii="Times New Roman" w:hAnsi="Times New Roman" w:cs="Times New Roman"/>
                <w:sz w:val="24"/>
                <w:szCs w:val="24"/>
              </w:rPr>
            </w:pPr>
            <w:r w:rsidRPr="006F4C5A">
              <w:rPr>
                <w:rFonts w:ascii="Times New Roman" w:hAnsi="Times New Roman" w:cs="Times New Roman"/>
                <w:spacing w:val="-5"/>
                <w:sz w:val="24"/>
                <w:szCs w:val="24"/>
              </w:rPr>
              <w:t>16</w:t>
            </w:r>
          </w:p>
        </w:tc>
        <w:tc>
          <w:tcPr>
            <w:tcW w:w="1143" w:type="dxa"/>
          </w:tcPr>
          <w:p w:rsidR="0067257E" w:rsidRPr="006F4C5A" w:rsidRDefault="006819EC" w:rsidP="00F54728">
            <w:pPr>
              <w:pStyle w:val="TableParagraph"/>
              <w:spacing w:before="1"/>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spacing w:before="1"/>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spacing w:before="1"/>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spacing w:before="1"/>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Железнодорожный</w:t>
            </w:r>
          </w:p>
        </w:tc>
        <w:tc>
          <w:tcPr>
            <w:tcW w:w="1143" w:type="dxa"/>
          </w:tcPr>
          <w:p w:rsidR="0067257E" w:rsidRPr="006F4C5A" w:rsidRDefault="006819EC" w:rsidP="00F54728">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16.1</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Трубопроводный</w:t>
            </w:r>
          </w:p>
        </w:tc>
        <w:tc>
          <w:tcPr>
            <w:tcW w:w="1143" w:type="dxa"/>
          </w:tcPr>
          <w:p w:rsidR="0067257E" w:rsidRPr="006F4C5A" w:rsidRDefault="006819EC" w:rsidP="00F54728">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16.2</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Автомобильный</w:t>
            </w:r>
          </w:p>
        </w:tc>
        <w:tc>
          <w:tcPr>
            <w:tcW w:w="1143" w:type="dxa"/>
          </w:tcPr>
          <w:p w:rsidR="0067257E" w:rsidRPr="006F4C5A" w:rsidRDefault="006819EC" w:rsidP="00F54728">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16.3</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Прочий</w:t>
            </w:r>
          </w:p>
        </w:tc>
        <w:tc>
          <w:tcPr>
            <w:tcW w:w="1143" w:type="dxa"/>
          </w:tcPr>
          <w:p w:rsidR="0067257E" w:rsidRPr="006F4C5A" w:rsidRDefault="006819EC" w:rsidP="00F54728">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16.4</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Сфера</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2"/>
                <w:sz w:val="24"/>
                <w:szCs w:val="24"/>
              </w:rPr>
              <w:t>услуг</w:t>
            </w:r>
          </w:p>
        </w:tc>
        <w:tc>
          <w:tcPr>
            <w:tcW w:w="1143" w:type="dxa"/>
          </w:tcPr>
          <w:p w:rsidR="0067257E" w:rsidRPr="006F4C5A" w:rsidRDefault="006819EC" w:rsidP="00F54728">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17</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Население</w:t>
            </w:r>
          </w:p>
        </w:tc>
        <w:tc>
          <w:tcPr>
            <w:tcW w:w="1143" w:type="dxa"/>
          </w:tcPr>
          <w:p w:rsidR="0067257E" w:rsidRPr="006F4C5A" w:rsidRDefault="006819EC" w:rsidP="00F54728">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18</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633"/>
        </w:trPr>
        <w:tc>
          <w:tcPr>
            <w:tcW w:w="3637" w:type="dxa"/>
          </w:tcPr>
          <w:p w:rsidR="0067257E" w:rsidRPr="006F4C5A" w:rsidRDefault="006819EC" w:rsidP="00F54728">
            <w:pPr>
              <w:pStyle w:val="TableParagraph"/>
              <w:ind w:left="26" w:right="146"/>
              <w:jc w:val="left"/>
              <w:rPr>
                <w:rFonts w:ascii="Times New Roman" w:hAnsi="Times New Roman" w:cs="Times New Roman"/>
                <w:sz w:val="24"/>
                <w:szCs w:val="24"/>
              </w:rPr>
            </w:pPr>
            <w:r w:rsidRPr="006F4C5A">
              <w:rPr>
                <w:rFonts w:ascii="Times New Roman" w:hAnsi="Times New Roman" w:cs="Times New Roman"/>
                <w:sz w:val="24"/>
                <w:szCs w:val="24"/>
              </w:rPr>
              <w:t>Использование</w:t>
            </w:r>
            <w:r w:rsidRPr="006F4C5A">
              <w:rPr>
                <w:rFonts w:ascii="Times New Roman" w:hAnsi="Times New Roman" w:cs="Times New Roman"/>
                <w:spacing w:val="-10"/>
                <w:sz w:val="24"/>
                <w:szCs w:val="24"/>
              </w:rPr>
              <w:t xml:space="preserve"> </w:t>
            </w:r>
            <w:r w:rsidRPr="006F4C5A">
              <w:rPr>
                <w:rFonts w:ascii="Times New Roman" w:hAnsi="Times New Roman" w:cs="Times New Roman"/>
                <w:sz w:val="24"/>
                <w:szCs w:val="24"/>
              </w:rPr>
              <w:t>топливно-энергетических</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ресурсов в качестве сырья и на</w:t>
            </w:r>
          </w:p>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 xml:space="preserve">нетопливные </w:t>
            </w:r>
            <w:r w:rsidRPr="006F4C5A">
              <w:rPr>
                <w:rFonts w:ascii="Times New Roman" w:hAnsi="Times New Roman" w:cs="Times New Roman"/>
                <w:spacing w:val="-2"/>
                <w:sz w:val="24"/>
                <w:szCs w:val="24"/>
              </w:rPr>
              <w:t>нужды</w:t>
            </w:r>
          </w:p>
        </w:tc>
        <w:tc>
          <w:tcPr>
            <w:tcW w:w="1143" w:type="dxa"/>
          </w:tcPr>
          <w:p w:rsidR="0067257E" w:rsidRPr="006F4C5A" w:rsidRDefault="006819EC" w:rsidP="00F54728">
            <w:pPr>
              <w:pStyle w:val="TableParagraph"/>
              <w:spacing w:before="210"/>
              <w:ind w:left="12"/>
              <w:rPr>
                <w:rFonts w:ascii="Times New Roman" w:hAnsi="Times New Roman" w:cs="Times New Roman"/>
                <w:sz w:val="24"/>
                <w:szCs w:val="24"/>
              </w:rPr>
            </w:pPr>
            <w:r w:rsidRPr="006F4C5A">
              <w:rPr>
                <w:rFonts w:ascii="Times New Roman" w:hAnsi="Times New Roman" w:cs="Times New Roman"/>
                <w:spacing w:val="-5"/>
                <w:sz w:val="24"/>
                <w:szCs w:val="24"/>
              </w:rPr>
              <w:t>19</w:t>
            </w:r>
          </w:p>
        </w:tc>
        <w:tc>
          <w:tcPr>
            <w:tcW w:w="1143" w:type="dxa"/>
          </w:tcPr>
          <w:p w:rsidR="0067257E" w:rsidRPr="006F4C5A" w:rsidRDefault="006819EC" w:rsidP="00F54728">
            <w:pPr>
              <w:pStyle w:val="TableParagraph"/>
              <w:spacing w:before="210"/>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spacing w:before="210"/>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spacing w:before="210"/>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spacing w:before="210"/>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bl>
    <w:p w:rsidR="0067257E" w:rsidRPr="006F4C5A" w:rsidRDefault="006819EC">
      <w:pPr>
        <w:pStyle w:val="a3"/>
        <w:spacing w:before="21" w:line="276" w:lineRule="auto"/>
        <w:ind w:left="2" w:right="141" w:firstLine="707"/>
        <w:rPr>
          <w:rFonts w:ascii="Times New Roman" w:hAnsi="Times New Roman" w:cs="Times New Roman"/>
        </w:rPr>
      </w:pPr>
      <w:r w:rsidRPr="006F4C5A">
        <w:rPr>
          <w:rFonts w:ascii="Times New Roman" w:hAnsi="Times New Roman" w:cs="Times New Roman"/>
        </w:rPr>
        <w:t>Прогнозный однопродуктовый баланс природного газа для Среднеканского муниципального округа на 2026–2030 гг. сформирован с нулевыми значениями по всем статьям. Это обусловлено отсутствием на территории округа объектов Единой системы газоснабжения (ЕСГ), газораспределительных сетей и утверждённых программ газификации.</w:t>
      </w:r>
    </w:p>
    <w:p w:rsidR="0067257E" w:rsidRPr="006F4C5A" w:rsidRDefault="0067257E">
      <w:pPr>
        <w:pStyle w:val="a3"/>
        <w:spacing w:line="276" w:lineRule="auto"/>
        <w:rPr>
          <w:rFonts w:ascii="Times New Roman" w:hAnsi="Times New Roman" w:cs="Times New Roman"/>
        </w:rPr>
        <w:sectPr w:rsidR="0067257E" w:rsidRPr="006F4C5A" w:rsidSect="00D305D0">
          <w:footerReference w:type="default" r:id="rId27"/>
          <w:pgSz w:w="11910" w:h="16840"/>
          <w:pgMar w:top="1160" w:right="708" w:bottom="1200" w:left="1700" w:header="0" w:footer="1010" w:gutter="0"/>
          <w:pgNumType w:start="50"/>
          <w:cols w:space="720"/>
        </w:sectPr>
      </w:pPr>
    </w:p>
    <w:p w:rsidR="0067257E" w:rsidRPr="006F4C5A" w:rsidRDefault="006819EC">
      <w:pPr>
        <w:spacing w:before="74" w:after="43"/>
        <w:ind w:left="973"/>
        <w:rPr>
          <w:rFonts w:ascii="Times New Roman" w:hAnsi="Times New Roman" w:cs="Times New Roman"/>
          <w:i/>
          <w:sz w:val="24"/>
          <w:szCs w:val="24"/>
        </w:rPr>
      </w:pPr>
      <w:bookmarkStart w:id="51" w:name="_bookmark50"/>
      <w:bookmarkEnd w:id="51"/>
      <w:r w:rsidRPr="006F4C5A">
        <w:rPr>
          <w:rFonts w:ascii="Times New Roman" w:hAnsi="Times New Roman" w:cs="Times New Roman"/>
          <w:i/>
          <w:sz w:val="24"/>
          <w:szCs w:val="24"/>
        </w:rPr>
        <w:lastRenderedPageBreak/>
        <w:t>Таблица</w:t>
      </w:r>
      <w:r w:rsidRPr="006F4C5A">
        <w:rPr>
          <w:rFonts w:ascii="Times New Roman" w:hAnsi="Times New Roman" w:cs="Times New Roman"/>
          <w:i/>
          <w:spacing w:val="-3"/>
          <w:sz w:val="24"/>
          <w:szCs w:val="24"/>
        </w:rPr>
        <w:t xml:space="preserve"> </w:t>
      </w:r>
      <w:r w:rsidRPr="006F4C5A">
        <w:rPr>
          <w:rFonts w:ascii="Times New Roman" w:hAnsi="Times New Roman" w:cs="Times New Roman"/>
          <w:i/>
          <w:sz w:val="24"/>
          <w:szCs w:val="24"/>
        </w:rPr>
        <w:t>16.</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Прогнозный</w:t>
      </w:r>
      <w:r w:rsidRPr="006F4C5A">
        <w:rPr>
          <w:rFonts w:ascii="Times New Roman" w:hAnsi="Times New Roman" w:cs="Times New Roman"/>
          <w:i/>
          <w:spacing w:val="-3"/>
          <w:sz w:val="24"/>
          <w:szCs w:val="24"/>
        </w:rPr>
        <w:t xml:space="preserve"> </w:t>
      </w:r>
      <w:r w:rsidRPr="006F4C5A">
        <w:rPr>
          <w:rFonts w:ascii="Times New Roman" w:hAnsi="Times New Roman" w:cs="Times New Roman"/>
          <w:i/>
          <w:sz w:val="24"/>
          <w:szCs w:val="24"/>
        </w:rPr>
        <w:t>однопродуктовый</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баланс</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«Прочее</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твердое</w:t>
      </w:r>
      <w:r w:rsidRPr="006F4C5A">
        <w:rPr>
          <w:rFonts w:ascii="Times New Roman" w:hAnsi="Times New Roman" w:cs="Times New Roman"/>
          <w:i/>
          <w:spacing w:val="-2"/>
          <w:sz w:val="24"/>
          <w:szCs w:val="24"/>
        </w:rPr>
        <w:t xml:space="preserve"> топливо»</w:t>
      </w: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37"/>
        <w:gridCol w:w="1143"/>
        <w:gridCol w:w="1143"/>
        <w:gridCol w:w="1143"/>
        <w:gridCol w:w="1141"/>
        <w:gridCol w:w="1140"/>
      </w:tblGrid>
      <w:tr w:rsidR="0067257E" w:rsidRPr="006F4C5A">
        <w:trPr>
          <w:trHeight w:val="211"/>
        </w:trPr>
        <w:tc>
          <w:tcPr>
            <w:tcW w:w="3637" w:type="dxa"/>
            <w:vMerge w:val="restart"/>
          </w:tcPr>
          <w:p w:rsidR="0067257E" w:rsidRPr="006F4C5A" w:rsidRDefault="0067257E" w:rsidP="00F54728">
            <w:pPr>
              <w:pStyle w:val="TableParagraph"/>
              <w:spacing w:before="11"/>
              <w:jc w:val="left"/>
              <w:rPr>
                <w:rFonts w:ascii="Times New Roman" w:hAnsi="Times New Roman" w:cs="Times New Roman"/>
                <w:i/>
                <w:sz w:val="24"/>
                <w:szCs w:val="24"/>
              </w:rPr>
            </w:pPr>
          </w:p>
          <w:p w:rsidR="0067257E" w:rsidRPr="006F4C5A" w:rsidRDefault="006819EC" w:rsidP="00F54728">
            <w:pPr>
              <w:pStyle w:val="TableParagraph"/>
              <w:ind w:left="534"/>
              <w:jc w:val="left"/>
              <w:rPr>
                <w:rFonts w:ascii="Times New Roman" w:hAnsi="Times New Roman" w:cs="Times New Roman"/>
                <w:b/>
                <w:sz w:val="24"/>
                <w:szCs w:val="24"/>
              </w:rPr>
            </w:pPr>
            <w:r w:rsidRPr="006F4C5A">
              <w:rPr>
                <w:rFonts w:ascii="Times New Roman" w:hAnsi="Times New Roman" w:cs="Times New Roman"/>
                <w:b/>
                <w:sz w:val="24"/>
                <w:szCs w:val="24"/>
              </w:rPr>
              <w:t>Наименование</w:t>
            </w:r>
            <w:r w:rsidRPr="006F4C5A">
              <w:rPr>
                <w:rFonts w:ascii="Times New Roman" w:hAnsi="Times New Roman" w:cs="Times New Roman"/>
                <w:b/>
                <w:spacing w:val="-5"/>
                <w:sz w:val="24"/>
                <w:szCs w:val="24"/>
              </w:rPr>
              <w:t xml:space="preserve"> </w:t>
            </w:r>
            <w:r w:rsidRPr="006F4C5A">
              <w:rPr>
                <w:rFonts w:ascii="Times New Roman" w:hAnsi="Times New Roman" w:cs="Times New Roman"/>
                <w:b/>
                <w:sz w:val="24"/>
                <w:szCs w:val="24"/>
              </w:rPr>
              <w:t>строк</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баланса</w:t>
            </w:r>
          </w:p>
        </w:tc>
        <w:tc>
          <w:tcPr>
            <w:tcW w:w="1143" w:type="dxa"/>
            <w:vMerge w:val="restart"/>
          </w:tcPr>
          <w:p w:rsidR="0067257E" w:rsidRPr="006F4C5A" w:rsidRDefault="006819EC" w:rsidP="00F54728">
            <w:pPr>
              <w:pStyle w:val="TableParagraph"/>
              <w:spacing w:before="11"/>
              <w:ind w:left="41"/>
              <w:rPr>
                <w:rFonts w:ascii="Times New Roman" w:hAnsi="Times New Roman" w:cs="Times New Roman"/>
                <w:b/>
                <w:sz w:val="24"/>
                <w:szCs w:val="24"/>
              </w:rPr>
            </w:pPr>
            <w:r w:rsidRPr="006F4C5A">
              <w:rPr>
                <w:rFonts w:ascii="Times New Roman" w:hAnsi="Times New Roman" w:cs="Times New Roman"/>
                <w:b/>
                <w:spacing w:val="-4"/>
                <w:sz w:val="24"/>
                <w:szCs w:val="24"/>
              </w:rPr>
              <w:t>Номер</w:t>
            </w:r>
            <w:r w:rsidR="00F54728">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строк</w:t>
            </w:r>
            <w:r w:rsidRPr="006F4C5A">
              <w:rPr>
                <w:rFonts w:ascii="Times New Roman" w:hAnsi="Times New Roman" w:cs="Times New Roman"/>
                <w:b/>
                <w:spacing w:val="40"/>
                <w:sz w:val="24"/>
                <w:szCs w:val="24"/>
              </w:rPr>
              <w:t xml:space="preserve"> </w:t>
            </w:r>
            <w:r w:rsidRPr="006F4C5A">
              <w:rPr>
                <w:rFonts w:ascii="Times New Roman" w:hAnsi="Times New Roman" w:cs="Times New Roman"/>
                <w:b/>
                <w:spacing w:val="-2"/>
                <w:sz w:val="24"/>
                <w:szCs w:val="24"/>
              </w:rPr>
              <w:t>баланса</w:t>
            </w:r>
          </w:p>
        </w:tc>
        <w:tc>
          <w:tcPr>
            <w:tcW w:w="4567" w:type="dxa"/>
            <w:gridSpan w:val="4"/>
          </w:tcPr>
          <w:p w:rsidR="0067257E" w:rsidRPr="006F4C5A" w:rsidRDefault="006819EC" w:rsidP="00F54728">
            <w:pPr>
              <w:pStyle w:val="TableParagraph"/>
              <w:ind w:left="1326"/>
              <w:jc w:val="left"/>
              <w:rPr>
                <w:rFonts w:ascii="Times New Roman" w:hAnsi="Times New Roman" w:cs="Times New Roman"/>
                <w:b/>
                <w:sz w:val="24"/>
                <w:szCs w:val="24"/>
              </w:rPr>
            </w:pPr>
            <w:r w:rsidRPr="006F4C5A">
              <w:rPr>
                <w:rFonts w:ascii="Times New Roman" w:hAnsi="Times New Roman" w:cs="Times New Roman"/>
                <w:b/>
                <w:sz w:val="24"/>
                <w:szCs w:val="24"/>
              </w:rPr>
              <w:t>Древесина</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топливная</w:t>
            </w:r>
          </w:p>
        </w:tc>
      </w:tr>
      <w:tr w:rsidR="0067257E" w:rsidRPr="006F4C5A">
        <w:trPr>
          <w:trHeight w:val="213"/>
        </w:trPr>
        <w:tc>
          <w:tcPr>
            <w:tcW w:w="3637" w:type="dxa"/>
            <w:vMerge/>
            <w:tcBorders>
              <w:top w:val="nil"/>
            </w:tcBorders>
          </w:tcPr>
          <w:p w:rsidR="0067257E" w:rsidRPr="006F4C5A" w:rsidRDefault="0067257E" w:rsidP="00F54728">
            <w:pPr>
              <w:rPr>
                <w:rFonts w:ascii="Times New Roman" w:hAnsi="Times New Roman" w:cs="Times New Roman"/>
                <w:sz w:val="24"/>
                <w:szCs w:val="24"/>
              </w:rPr>
            </w:pPr>
          </w:p>
        </w:tc>
        <w:tc>
          <w:tcPr>
            <w:tcW w:w="1143" w:type="dxa"/>
            <w:vMerge/>
            <w:tcBorders>
              <w:top w:val="nil"/>
            </w:tcBorders>
          </w:tcPr>
          <w:p w:rsidR="0067257E" w:rsidRPr="006F4C5A" w:rsidRDefault="0067257E" w:rsidP="00F54728">
            <w:pPr>
              <w:rPr>
                <w:rFonts w:ascii="Times New Roman" w:hAnsi="Times New Roman" w:cs="Times New Roman"/>
                <w:sz w:val="24"/>
                <w:szCs w:val="24"/>
              </w:rPr>
            </w:pPr>
          </w:p>
        </w:tc>
        <w:tc>
          <w:tcPr>
            <w:tcW w:w="4567" w:type="dxa"/>
            <w:gridSpan w:val="4"/>
          </w:tcPr>
          <w:p w:rsidR="0067257E" w:rsidRPr="006F4C5A" w:rsidRDefault="006819EC" w:rsidP="00F54728">
            <w:pPr>
              <w:pStyle w:val="TableParagraph"/>
              <w:spacing w:before="1"/>
              <w:ind w:left="5"/>
              <w:rPr>
                <w:rFonts w:ascii="Times New Roman" w:hAnsi="Times New Roman" w:cs="Times New Roman"/>
                <w:b/>
                <w:position w:val="4"/>
                <w:sz w:val="24"/>
                <w:szCs w:val="24"/>
              </w:rPr>
            </w:pPr>
            <w:r w:rsidRPr="006F4C5A">
              <w:rPr>
                <w:rFonts w:ascii="Times New Roman" w:hAnsi="Times New Roman" w:cs="Times New Roman"/>
                <w:b/>
                <w:sz w:val="24"/>
                <w:szCs w:val="24"/>
              </w:rPr>
              <w:t>плотн.</w:t>
            </w:r>
            <w:r w:rsidRPr="006F4C5A">
              <w:rPr>
                <w:rFonts w:ascii="Times New Roman" w:hAnsi="Times New Roman" w:cs="Times New Roman"/>
                <w:b/>
                <w:spacing w:val="-3"/>
                <w:sz w:val="24"/>
                <w:szCs w:val="24"/>
              </w:rPr>
              <w:t xml:space="preserve"> </w:t>
            </w:r>
            <w:r w:rsidRPr="006F4C5A">
              <w:rPr>
                <w:rFonts w:ascii="Times New Roman" w:hAnsi="Times New Roman" w:cs="Times New Roman"/>
                <w:b/>
                <w:spacing w:val="-5"/>
                <w:sz w:val="24"/>
                <w:szCs w:val="24"/>
              </w:rPr>
              <w:t>м</w:t>
            </w:r>
            <w:r w:rsidRPr="006F4C5A">
              <w:rPr>
                <w:rFonts w:ascii="Times New Roman" w:hAnsi="Times New Roman" w:cs="Times New Roman"/>
                <w:b/>
                <w:spacing w:val="-5"/>
                <w:position w:val="4"/>
                <w:sz w:val="24"/>
                <w:szCs w:val="24"/>
              </w:rPr>
              <w:t>3</w:t>
            </w:r>
          </w:p>
        </w:tc>
      </w:tr>
      <w:tr w:rsidR="0067257E" w:rsidRPr="006F4C5A">
        <w:trPr>
          <w:trHeight w:val="210"/>
        </w:trPr>
        <w:tc>
          <w:tcPr>
            <w:tcW w:w="3637" w:type="dxa"/>
            <w:vMerge/>
            <w:tcBorders>
              <w:top w:val="nil"/>
            </w:tcBorders>
          </w:tcPr>
          <w:p w:rsidR="0067257E" w:rsidRPr="006F4C5A" w:rsidRDefault="0067257E" w:rsidP="00F54728">
            <w:pPr>
              <w:rPr>
                <w:rFonts w:ascii="Times New Roman" w:hAnsi="Times New Roman" w:cs="Times New Roman"/>
                <w:sz w:val="24"/>
                <w:szCs w:val="24"/>
              </w:rPr>
            </w:pPr>
          </w:p>
        </w:tc>
        <w:tc>
          <w:tcPr>
            <w:tcW w:w="1143" w:type="dxa"/>
            <w:vMerge/>
            <w:tcBorders>
              <w:top w:val="nil"/>
            </w:tcBorders>
          </w:tcPr>
          <w:p w:rsidR="0067257E" w:rsidRPr="006F4C5A" w:rsidRDefault="0067257E" w:rsidP="00F54728">
            <w:pPr>
              <w:rPr>
                <w:rFonts w:ascii="Times New Roman" w:hAnsi="Times New Roman" w:cs="Times New Roman"/>
                <w:sz w:val="24"/>
                <w:szCs w:val="24"/>
              </w:rPr>
            </w:pPr>
          </w:p>
        </w:tc>
        <w:tc>
          <w:tcPr>
            <w:tcW w:w="1143" w:type="dxa"/>
          </w:tcPr>
          <w:p w:rsidR="0067257E" w:rsidRPr="006F4C5A" w:rsidRDefault="006819EC" w:rsidP="00F54728">
            <w:pPr>
              <w:pStyle w:val="TableParagraph"/>
              <w:ind w:left="12" w:right="11"/>
              <w:rPr>
                <w:rFonts w:ascii="Times New Roman" w:hAnsi="Times New Roman" w:cs="Times New Roman"/>
                <w:b/>
                <w:sz w:val="24"/>
                <w:szCs w:val="24"/>
              </w:rPr>
            </w:pPr>
            <w:r w:rsidRPr="006F4C5A">
              <w:rPr>
                <w:rFonts w:ascii="Times New Roman" w:hAnsi="Times New Roman" w:cs="Times New Roman"/>
                <w:b/>
                <w:spacing w:val="-4"/>
                <w:sz w:val="24"/>
                <w:szCs w:val="24"/>
              </w:rPr>
              <w:t>2025</w:t>
            </w:r>
          </w:p>
        </w:tc>
        <w:tc>
          <w:tcPr>
            <w:tcW w:w="1143" w:type="dxa"/>
          </w:tcPr>
          <w:p w:rsidR="0067257E" w:rsidRPr="006F4C5A" w:rsidRDefault="006819EC" w:rsidP="00F54728">
            <w:pPr>
              <w:pStyle w:val="TableParagraph"/>
              <w:ind w:left="12" w:right="12"/>
              <w:rPr>
                <w:rFonts w:ascii="Times New Roman" w:hAnsi="Times New Roman" w:cs="Times New Roman"/>
                <w:b/>
                <w:sz w:val="24"/>
                <w:szCs w:val="24"/>
              </w:rPr>
            </w:pPr>
            <w:r w:rsidRPr="006F4C5A">
              <w:rPr>
                <w:rFonts w:ascii="Times New Roman" w:hAnsi="Times New Roman" w:cs="Times New Roman"/>
                <w:b/>
                <w:spacing w:val="-4"/>
                <w:sz w:val="24"/>
                <w:szCs w:val="24"/>
              </w:rPr>
              <w:t>2026</w:t>
            </w:r>
          </w:p>
        </w:tc>
        <w:tc>
          <w:tcPr>
            <w:tcW w:w="1141" w:type="dxa"/>
          </w:tcPr>
          <w:p w:rsidR="0067257E" w:rsidRPr="006F4C5A" w:rsidRDefault="006819EC" w:rsidP="00F54728">
            <w:pPr>
              <w:pStyle w:val="TableParagraph"/>
              <w:ind w:left="6" w:right="4"/>
              <w:rPr>
                <w:rFonts w:ascii="Times New Roman" w:hAnsi="Times New Roman" w:cs="Times New Roman"/>
                <w:b/>
                <w:sz w:val="24"/>
                <w:szCs w:val="24"/>
              </w:rPr>
            </w:pPr>
            <w:r w:rsidRPr="006F4C5A">
              <w:rPr>
                <w:rFonts w:ascii="Times New Roman" w:hAnsi="Times New Roman" w:cs="Times New Roman"/>
                <w:b/>
                <w:spacing w:val="-4"/>
                <w:sz w:val="24"/>
                <w:szCs w:val="24"/>
              </w:rPr>
              <w:t>2028</w:t>
            </w:r>
          </w:p>
        </w:tc>
        <w:tc>
          <w:tcPr>
            <w:tcW w:w="1140" w:type="dxa"/>
          </w:tcPr>
          <w:p w:rsidR="0067257E" w:rsidRPr="006F4C5A" w:rsidRDefault="006819EC" w:rsidP="00F54728">
            <w:pPr>
              <w:pStyle w:val="TableParagraph"/>
              <w:ind w:left="8" w:right="3"/>
              <w:rPr>
                <w:rFonts w:ascii="Times New Roman" w:hAnsi="Times New Roman" w:cs="Times New Roman"/>
                <w:b/>
                <w:sz w:val="24"/>
                <w:szCs w:val="24"/>
              </w:rPr>
            </w:pPr>
            <w:r w:rsidRPr="006F4C5A">
              <w:rPr>
                <w:rFonts w:ascii="Times New Roman" w:hAnsi="Times New Roman" w:cs="Times New Roman"/>
                <w:b/>
                <w:spacing w:val="-4"/>
                <w:sz w:val="24"/>
                <w:szCs w:val="24"/>
              </w:rPr>
              <w:t>2030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Производство</w:t>
            </w:r>
            <w:r w:rsidRPr="006F4C5A">
              <w:rPr>
                <w:rFonts w:ascii="Times New Roman" w:hAnsi="Times New Roman" w:cs="Times New Roman"/>
                <w:spacing w:val="-8"/>
                <w:sz w:val="24"/>
                <w:szCs w:val="24"/>
              </w:rPr>
              <w:t xml:space="preserve"> </w:t>
            </w:r>
            <w:r w:rsidRPr="006F4C5A">
              <w:rPr>
                <w:rFonts w:ascii="Times New Roman" w:hAnsi="Times New Roman" w:cs="Times New Roman"/>
                <w:sz w:val="24"/>
                <w:szCs w:val="24"/>
              </w:rPr>
              <w:t>энергетических</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ресурсов</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1</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z w:val="24"/>
                <w:szCs w:val="24"/>
              </w:rPr>
              <w:t>3</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300,0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z w:val="24"/>
                <w:szCs w:val="24"/>
              </w:rPr>
              <w:t>3</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283,5</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z w:val="24"/>
                <w:szCs w:val="24"/>
              </w:rPr>
              <w:t>3</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250,1</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z w:val="24"/>
                <w:szCs w:val="24"/>
              </w:rPr>
              <w:t>3</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216,5</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4"/>
                <w:sz w:val="24"/>
                <w:szCs w:val="24"/>
              </w:rPr>
              <w:t>Ввоз</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2</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Вывоз</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3</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Изменение</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2"/>
                <w:sz w:val="24"/>
                <w:szCs w:val="24"/>
              </w:rPr>
              <w:t>запасов</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4</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Потребление</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первичной</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энергии</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5</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z w:val="24"/>
                <w:szCs w:val="24"/>
              </w:rPr>
              <w:t>3</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300,0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z w:val="24"/>
                <w:szCs w:val="24"/>
              </w:rPr>
              <w:t>3</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283,5</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z w:val="24"/>
                <w:szCs w:val="24"/>
              </w:rPr>
              <w:t>3</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250,1</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z w:val="24"/>
                <w:szCs w:val="24"/>
              </w:rPr>
              <w:t>3</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216,5</w:t>
            </w:r>
          </w:p>
        </w:tc>
      </w:tr>
      <w:tr w:rsidR="0067257E" w:rsidRPr="006F4C5A">
        <w:trPr>
          <w:trHeight w:val="210"/>
        </w:trPr>
        <w:tc>
          <w:tcPr>
            <w:tcW w:w="3637" w:type="dxa"/>
            <w:shd w:val="clear" w:color="auto" w:fill="F1F1F1"/>
          </w:tcPr>
          <w:p w:rsidR="0067257E" w:rsidRPr="006F4C5A" w:rsidRDefault="006819EC" w:rsidP="00F54728">
            <w:pPr>
              <w:pStyle w:val="TableParagraph"/>
              <w:ind w:left="26"/>
              <w:jc w:val="left"/>
              <w:rPr>
                <w:rFonts w:ascii="Times New Roman" w:hAnsi="Times New Roman" w:cs="Times New Roman"/>
                <w:b/>
                <w:sz w:val="24"/>
                <w:szCs w:val="24"/>
              </w:rPr>
            </w:pPr>
            <w:r w:rsidRPr="006F4C5A">
              <w:rPr>
                <w:rFonts w:ascii="Times New Roman" w:hAnsi="Times New Roman" w:cs="Times New Roman"/>
                <w:b/>
                <w:sz w:val="24"/>
                <w:szCs w:val="24"/>
              </w:rPr>
              <w:t>Статистическое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расхождение</w:t>
            </w:r>
          </w:p>
        </w:tc>
        <w:tc>
          <w:tcPr>
            <w:tcW w:w="1143" w:type="dxa"/>
            <w:shd w:val="clear" w:color="auto" w:fill="F1F1F1"/>
          </w:tcPr>
          <w:p w:rsidR="0067257E" w:rsidRPr="006F4C5A" w:rsidRDefault="006819EC" w:rsidP="00F54728">
            <w:pPr>
              <w:pStyle w:val="TableParagraph"/>
              <w:ind w:left="12" w:right="3"/>
              <w:rPr>
                <w:rFonts w:ascii="Times New Roman" w:hAnsi="Times New Roman" w:cs="Times New Roman"/>
                <w:b/>
                <w:sz w:val="24"/>
                <w:szCs w:val="24"/>
              </w:rPr>
            </w:pPr>
            <w:r w:rsidRPr="006F4C5A">
              <w:rPr>
                <w:rFonts w:ascii="Times New Roman" w:hAnsi="Times New Roman" w:cs="Times New Roman"/>
                <w:b/>
                <w:spacing w:val="-10"/>
                <w:sz w:val="24"/>
                <w:szCs w:val="24"/>
              </w:rPr>
              <w:t>6</w:t>
            </w:r>
          </w:p>
        </w:tc>
        <w:tc>
          <w:tcPr>
            <w:tcW w:w="1143" w:type="dxa"/>
            <w:shd w:val="clear" w:color="auto" w:fill="F1F1F1"/>
          </w:tcPr>
          <w:p w:rsidR="0067257E" w:rsidRPr="006F4C5A" w:rsidRDefault="006819EC" w:rsidP="00F54728">
            <w:pPr>
              <w:pStyle w:val="TableParagraph"/>
              <w:ind w:left="12" w:right="12"/>
              <w:rPr>
                <w:rFonts w:ascii="Times New Roman" w:hAnsi="Times New Roman" w:cs="Times New Roman"/>
                <w:b/>
                <w:sz w:val="24"/>
                <w:szCs w:val="24"/>
              </w:rPr>
            </w:pPr>
            <w:r w:rsidRPr="006F4C5A">
              <w:rPr>
                <w:rFonts w:ascii="Times New Roman" w:hAnsi="Times New Roman" w:cs="Times New Roman"/>
                <w:b/>
                <w:spacing w:val="-5"/>
                <w:sz w:val="24"/>
                <w:szCs w:val="24"/>
              </w:rPr>
              <w:t>0,0</w:t>
            </w:r>
          </w:p>
        </w:tc>
        <w:tc>
          <w:tcPr>
            <w:tcW w:w="1143" w:type="dxa"/>
            <w:shd w:val="clear" w:color="auto" w:fill="F1F1F1"/>
          </w:tcPr>
          <w:p w:rsidR="0067257E" w:rsidRPr="006F4C5A" w:rsidRDefault="006819EC" w:rsidP="00F54728">
            <w:pPr>
              <w:pStyle w:val="TableParagraph"/>
              <w:ind w:left="12" w:right="12"/>
              <w:rPr>
                <w:rFonts w:ascii="Times New Roman" w:hAnsi="Times New Roman" w:cs="Times New Roman"/>
                <w:b/>
                <w:sz w:val="24"/>
                <w:szCs w:val="24"/>
              </w:rPr>
            </w:pPr>
            <w:r w:rsidRPr="006F4C5A">
              <w:rPr>
                <w:rFonts w:ascii="Times New Roman" w:hAnsi="Times New Roman" w:cs="Times New Roman"/>
                <w:b/>
                <w:spacing w:val="-5"/>
                <w:sz w:val="24"/>
                <w:szCs w:val="24"/>
              </w:rPr>
              <w:t>0,0</w:t>
            </w:r>
          </w:p>
        </w:tc>
        <w:tc>
          <w:tcPr>
            <w:tcW w:w="1141" w:type="dxa"/>
            <w:shd w:val="clear" w:color="auto" w:fill="F1F1F1"/>
          </w:tcPr>
          <w:p w:rsidR="0067257E" w:rsidRPr="006F4C5A" w:rsidRDefault="006819EC" w:rsidP="00F54728">
            <w:pPr>
              <w:pStyle w:val="TableParagraph"/>
              <w:ind w:left="6" w:right="5"/>
              <w:rPr>
                <w:rFonts w:ascii="Times New Roman" w:hAnsi="Times New Roman" w:cs="Times New Roman"/>
                <w:b/>
                <w:sz w:val="24"/>
                <w:szCs w:val="24"/>
              </w:rPr>
            </w:pPr>
            <w:r w:rsidRPr="006F4C5A">
              <w:rPr>
                <w:rFonts w:ascii="Times New Roman" w:hAnsi="Times New Roman" w:cs="Times New Roman"/>
                <w:b/>
                <w:spacing w:val="-5"/>
                <w:sz w:val="24"/>
                <w:szCs w:val="24"/>
              </w:rPr>
              <w:t>0,0</w:t>
            </w:r>
          </w:p>
        </w:tc>
        <w:tc>
          <w:tcPr>
            <w:tcW w:w="1140" w:type="dxa"/>
            <w:shd w:val="clear" w:color="auto" w:fill="F1F1F1"/>
          </w:tcPr>
          <w:p w:rsidR="0067257E" w:rsidRPr="006F4C5A" w:rsidRDefault="006819EC" w:rsidP="00F54728">
            <w:pPr>
              <w:pStyle w:val="TableParagraph"/>
              <w:ind w:left="8" w:right="4"/>
              <w:rPr>
                <w:rFonts w:ascii="Times New Roman" w:hAnsi="Times New Roman" w:cs="Times New Roman"/>
                <w:b/>
                <w:sz w:val="24"/>
                <w:szCs w:val="24"/>
              </w:rPr>
            </w:pPr>
            <w:r w:rsidRPr="006F4C5A">
              <w:rPr>
                <w:rFonts w:ascii="Times New Roman" w:hAnsi="Times New Roman" w:cs="Times New Roman"/>
                <w:b/>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Производство</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электрической</w:t>
            </w:r>
            <w:r w:rsidRPr="006F4C5A">
              <w:rPr>
                <w:rFonts w:ascii="Times New Roman" w:hAnsi="Times New Roman" w:cs="Times New Roman"/>
                <w:spacing w:val="-6"/>
                <w:sz w:val="24"/>
                <w:szCs w:val="24"/>
              </w:rPr>
              <w:t xml:space="preserve"> </w:t>
            </w:r>
            <w:r w:rsidRPr="006F4C5A">
              <w:rPr>
                <w:rFonts w:ascii="Times New Roman" w:hAnsi="Times New Roman" w:cs="Times New Roman"/>
                <w:spacing w:val="-2"/>
                <w:sz w:val="24"/>
                <w:szCs w:val="24"/>
              </w:rPr>
              <w:t>энергии</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7</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Производство</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тепловой</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энергии</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8</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Теплоэлектростанции</w:t>
            </w:r>
          </w:p>
        </w:tc>
        <w:tc>
          <w:tcPr>
            <w:tcW w:w="1143" w:type="dxa"/>
          </w:tcPr>
          <w:p w:rsidR="0067257E" w:rsidRPr="006F4C5A" w:rsidRDefault="006819EC" w:rsidP="00F54728">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8.1</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3"/>
        </w:trPr>
        <w:tc>
          <w:tcPr>
            <w:tcW w:w="3637" w:type="dxa"/>
          </w:tcPr>
          <w:p w:rsidR="0067257E" w:rsidRPr="006F4C5A" w:rsidRDefault="006819EC" w:rsidP="00F54728">
            <w:pPr>
              <w:pStyle w:val="TableParagraph"/>
              <w:spacing w:before="1"/>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Котельные</w:t>
            </w:r>
          </w:p>
        </w:tc>
        <w:tc>
          <w:tcPr>
            <w:tcW w:w="1143" w:type="dxa"/>
          </w:tcPr>
          <w:p w:rsidR="0067257E" w:rsidRPr="006F4C5A" w:rsidRDefault="006819EC" w:rsidP="00F54728">
            <w:pPr>
              <w:pStyle w:val="TableParagraph"/>
              <w:spacing w:before="1"/>
              <w:ind w:left="12" w:right="3"/>
              <w:rPr>
                <w:rFonts w:ascii="Times New Roman" w:hAnsi="Times New Roman" w:cs="Times New Roman"/>
                <w:sz w:val="24"/>
                <w:szCs w:val="24"/>
              </w:rPr>
            </w:pPr>
            <w:r w:rsidRPr="006F4C5A">
              <w:rPr>
                <w:rFonts w:ascii="Times New Roman" w:hAnsi="Times New Roman" w:cs="Times New Roman"/>
                <w:spacing w:val="-5"/>
                <w:sz w:val="24"/>
                <w:szCs w:val="24"/>
              </w:rPr>
              <w:t>8.2</w:t>
            </w:r>
          </w:p>
        </w:tc>
        <w:tc>
          <w:tcPr>
            <w:tcW w:w="1143" w:type="dxa"/>
          </w:tcPr>
          <w:p w:rsidR="0067257E" w:rsidRPr="006F4C5A" w:rsidRDefault="006819EC" w:rsidP="00F54728">
            <w:pPr>
              <w:pStyle w:val="TableParagraph"/>
              <w:spacing w:before="1"/>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spacing w:before="1"/>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spacing w:before="1"/>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spacing w:before="1"/>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422"/>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Электрокотельные</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10"/>
                <w:sz w:val="24"/>
                <w:szCs w:val="24"/>
              </w:rPr>
              <w:t>и</w:t>
            </w:r>
          </w:p>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теплоутилизационные</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установки</w:t>
            </w:r>
          </w:p>
        </w:tc>
        <w:tc>
          <w:tcPr>
            <w:tcW w:w="1143" w:type="dxa"/>
          </w:tcPr>
          <w:p w:rsidR="0067257E" w:rsidRPr="006F4C5A" w:rsidRDefault="006819EC" w:rsidP="00F54728">
            <w:pPr>
              <w:pStyle w:val="TableParagraph"/>
              <w:spacing w:before="104"/>
              <w:ind w:left="12" w:right="3"/>
              <w:rPr>
                <w:rFonts w:ascii="Times New Roman" w:hAnsi="Times New Roman" w:cs="Times New Roman"/>
                <w:sz w:val="24"/>
                <w:szCs w:val="24"/>
              </w:rPr>
            </w:pPr>
            <w:r w:rsidRPr="006F4C5A">
              <w:rPr>
                <w:rFonts w:ascii="Times New Roman" w:hAnsi="Times New Roman" w:cs="Times New Roman"/>
                <w:spacing w:val="-5"/>
                <w:sz w:val="24"/>
                <w:szCs w:val="24"/>
              </w:rPr>
              <w:t>8.3</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Преобразование</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топлива</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9</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нефти</w:t>
            </w:r>
          </w:p>
        </w:tc>
        <w:tc>
          <w:tcPr>
            <w:tcW w:w="1143" w:type="dxa"/>
          </w:tcPr>
          <w:p w:rsidR="0067257E" w:rsidRPr="006F4C5A" w:rsidRDefault="006819EC" w:rsidP="00F54728">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9.1</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1"/>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Переработка</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газа</w:t>
            </w:r>
          </w:p>
        </w:tc>
        <w:tc>
          <w:tcPr>
            <w:tcW w:w="1143" w:type="dxa"/>
          </w:tcPr>
          <w:p w:rsidR="0067257E" w:rsidRPr="006F4C5A" w:rsidRDefault="006819EC" w:rsidP="00F54728">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9.2</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Обогащение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угля</w:t>
            </w:r>
          </w:p>
        </w:tc>
        <w:tc>
          <w:tcPr>
            <w:tcW w:w="1143" w:type="dxa"/>
          </w:tcPr>
          <w:p w:rsidR="0067257E" w:rsidRPr="006F4C5A" w:rsidRDefault="006819EC" w:rsidP="00F54728">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9.3</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Собственные</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нужды</w:t>
            </w:r>
          </w:p>
        </w:tc>
        <w:tc>
          <w:tcPr>
            <w:tcW w:w="1143" w:type="dxa"/>
          </w:tcPr>
          <w:p w:rsidR="0067257E" w:rsidRPr="006F4C5A" w:rsidRDefault="006819EC" w:rsidP="00F54728">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10</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Потери</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при</w:t>
            </w:r>
            <w:r w:rsidRPr="006F4C5A">
              <w:rPr>
                <w:rFonts w:ascii="Times New Roman" w:hAnsi="Times New Roman" w:cs="Times New Roman"/>
                <w:spacing w:val="-2"/>
                <w:sz w:val="24"/>
                <w:szCs w:val="24"/>
              </w:rPr>
              <w:t xml:space="preserve"> передаче</w:t>
            </w:r>
          </w:p>
        </w:tc>
        <w:tc>
          <w:tcPr>
            <w:tcW w:w="1143" w:type="dxa"/>
          </w:tcPr>
          <w:p w:rsidR="0067257E" w:rsidRPr="006F4C5A" w:rsidRDefault="006819EC" w:rsidP="00F54728">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11</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422"/>
        </w:trPr>
        <w:tc>
          <w:tcPr>
            <w:tcW w:w="3637" w:type="dxa"/>
            <w:shd w:val="clear" w:color="auto" w:fill="D9D9D9"/>
          </w:tcPr>
          <w:p w:rsidR="0067257E" w:rsidRPr="006F4C5A" w:rsidRDefault="006819EC" w:rsidP="00F54728">
            <w:pPr>
              <w:pStyle w:val="TableParagraph"/>
              <w:ind w:left="26" w:right="146"/>
              <w:jc w:val="left"/>
              <w:rPr>
                <w:rFonts w:ascii="Times New Roman" w:hAnsi="Times New Roman" w:cs="Times New Roman"/>
                <w:b/>
                <w:sz w:val="24"/>
                <w:szCs w:val="24"/>
              </w:rPr>
            </w:pPr>
            <w:r w:rsidRPr="006F4C5A">
              <w:rPr>
                <w:rFonts w:ascii="Times New Roman" w:hAnsi="Times New Roman" w:cs="Times New Roman"/>
                <w:b/>
                <w:sz w:val="24"/>
                <w:szCs w:val="24"/>
              </w:rPr>
              <w:t>Конечное</w:t>
            </w:r>
            <w:r w:rsidRPr="006F4C5A">
              <w:rPr>
                <w:rFonts w:ascii="Times New Roman" w:hAnsi="Times New Roman" w:cs="Times New Roman"/>
                <w:b/>
                <w:spacing w:val="-10"/>
                <w:sz w:val="24"/>
                <w:szCs w:val="24"/>
              </w:rPr>
              <w:t xml:space="preserve"> </w:t>
            </w:r>
            <w:r w:rsidRPr="006F4C5A">
              <w:rPr>
                <w:rFonts w:ascii="Times New Roman" w:hAnsi="Times New Roman" w:cs="Times New Roman"/>
                <w:b/>
                <w:sz w:val="24"/>
                <w:szCs w:val="24"/>
              </w:rPr>
              <w:t>потребление</w:t>
            </w:r>
            <w:r w:rsidRPr="006F4C5A">
              <w:rPr>
                <w:rFonts w:ascii="Times New Roman" w:hAnsi="Times New Roman" w:cs="Times New Roman"/>
                <w:b/>
                <w:spacing w:val="-10"/>
                <w:sz w:val="24"/>
                <w:szCs w:val="24"/>
              </w:rPr>
              <w:t xml:space="preserve"> </w:t>
            </w:r>
            <w:r w:rsidRPr="006F4C5A">
              <w:rPr>
                <w:rFonts w:ascii="Times New Roman" w:hAnsi="Times New Roman" w:cs="Times New Roman"/>
                <w:b/>
                <w:sz w:val="24"/>
                <w:szCs w:val="24"/>
              </w:rPr>
              <w:t>энергетических</w:t>
            </w:r>
            <w:r w:rsidRPr="006F4C5A">
              <w:rPr>
                <w:rFonts w:ascii="Times New Roman" w:hAnsi="Times New Roman" w:cs="Times New Roman"/>
                <w:b/>
                <w:spacing w:val="40"/>
                <w:sz w:val="24"/>
                <w:szCs w:val="24"/>
              </w:rPr>
              <w:t xml:space="preserve"> </w:t>
            </w:r>
            <w:r w:rsidRPr="006F4C5A">
              <w:rPr>
                <w:rFonts w:ascii="Times New Roman" w:hAnsi="Times New Roman" w:cs="Times New Roman"/>
                <w:b/>
                <w:spacing w:val="-2"/>
                <w:sz w:val="24"/>
                <w:szCs w:val="24"/>
              </w:rPr>
              <w:t>ресурсов</w:t>
            </w:r>
          </w:p>
        </w:tc>
        <w:tc>
          <w:tcPr>
            <w:tcW w:w="1143" w:type="dxa"/>
            <w:shd w:val="clear" w:color="auto" w:fill="D9D9D9"/>
          </w:tcPr>
          <w:p w:rsidR="0067257E" w:rsidRPr="006F4C5A" w:rsidRDefault="006819EC" w:rsidP="00F54728">
            <w:pPr>
              <w:pStyle w:val="TableParagraph"/>
              <w:spacing w:before="104"/>
              <w:ind w:left="12" w:right="4"/>
              <w:rPr>
                <w:rFonts w:ascii="Times New Roman" w:hAnsi="Times New Roman" w:cs="Times New Roman"/>
                <w:b/>
                <w:sz w:val="24"/>
                <w:szCs w:val="24"/>
              </w:rPr>
            </w:pPr>
            <w:r w:rsidRPr="006F4C5A">
              <w:rPr>
                <w:rFonts w:ascii="Times New Roman" w:hAnsi="Times New Roman" w:cs="Times New Roman"/>
                <w:b/>
                <w:spacing w:val="-5"/>
                <w:sz w:val="24"/>
                <w:szCs w:val="24"/>
              </w:rPr>
              <w:t>12</w:t>
            </w:r>
          </w:p>
        </w:tc>
        <w:tc>
          <w:tcPr>
            <w:tcW w:w="1143" w:type="dxa"/>
            <w:shd w:val="clear" w:color="auto" w:fill="D9D9D9"/>
          </w:tcPr>
          <w:p w:rsidR="0067257E" w:rsidRPr="006F4C5A" w:rsidRDefault="006819EC" w:rsidP="00F54728">
            <w:pPr>
              <w:pStyle w:val="TableParagraph"/>
              <w:spacing w:before="104"/>
              <w:ind w:left="12" w:right="11"/>
              <w:rPr>
                <w:rFonts w:ascii="Times New Roman" w:hAnsi="Times New Roman" w:cs="Times New Roman"/>
                <w:b/>
                <w:sz w:val="24"/>
                <w:szCs w:val="24"/>
              </w:rPr>
            </w:pPr>
            <w:r w:rsidRPr="006F4C5A">
              <w:rPr>
                <w:rFonts w:ascii="Times New Roman" w:hAnsi="Times New Roman" w:cs="Times New Roman"/>
                <w:b/>
                <w:sz w:val="24"/>
                <w:szCs w:val="24"/>
              </w:rPr>
              <w:t xml:space="preserve">3 </w:t>
            </w:r>
            <w:r w:rsidRPr="006F4C5A">
              <w:rPr>
                <w:rFonts w:ascii="Times New Roman" w:hAnsi="Times New Roman" w:cs="Times New Roman"/>
                <w:b/>
                <w:spacing w:val="-2"/>
                <w:sz w:val="24"/>
                <w:szCs w:val="24"/>
              </w:rPr>
              <w:t>300,0</w:t>
            </w:r>
          </w:p>
        </w:tc>
        <w:tc>
          <w:tcPr>
            <w:tcW w:w="1143" w:type="dxa"/>
            <w:shd w:val="clear" w:color="auto" w:fill="D9D9D9"/>
          </w:tcPr>
          <w:p w:rsidR="0067257E" w:rsidRPr="006F4C5A" w:rsidRDefault="006819EC" w:rsidP="00F54728">
            <w:pPr>
              <w:pStyle w:val="TableParagraph"/>
              <w:spacing w:before="104"/>
              <w:ind w:left="12" w:right="12"/>
              <w:rPr>
                <w:rFonts w:ascii="Times New Roman" w:hAnsi="Times New Roman" w:cs="Times New Roman"/>
                <w:b/>
                <w:sz w:val="24"/>
                <w:szCs w:val="24"/>
              </w:rPr>
            </w:pPr>
            <w:r w:rsidRPr="006F4C5A">
              <w:rPr>
                <w:rFonts w:ascii="Times New Roman" w:hAnsi="Times New Roman" w:cs="Times New Roman"/>
                <w:b/>
                <w:sz w:val="24"/>
                <w:szCs w:val="24"/>
              </w:rPr>
              <w:t xml:space="preserve">3 </w:t>
            </w:r>
            <w:r w:rsidRPr="006F4C5A">
              <w:rPr>
                <w:rFonts w:ascii="Times New Roman" w:hAnsi="Times New Roman" w:cs="Times New Roman"/>
                <w:b/>
                <w:spacing w:val="-2"/>
                <w:sz w:val="24"/>
                <w:szCs w:val="24"/>
              </w:rPr>
              <w:t>283,5</w:t>
            </w:r>
          </w:p>
        </w:tc>
        <w:tc>
          <w:tcPr>
            <w:tcW w:w="1141" w:type="dxa"/>
            <w:shd w:val="clear" w:color="auto" w:fill="D9D9D9"/>
          </w:tcPr>
          <w:p w:rsidR="0067257E" w:rsidRPr="006F4C5A" w:rsidRDefault="006819EC" w:rsidP="00F54728">
            <w:pPr>
              <w:pStyle w:val="TableParagraph"/>
              <w:spacing w:before="104"/>
              <w:ind w:left="6" w:right="4"/>
              <w:rPr>
                <w:rFonts w:ascii="Times New Roman" w:hAnsi="Times New Roman" w:cs="Times New Roman"/>
                <w:b/>
                <w:sz w:val="24"/>
                <w:szCs w:val="24"/>
              </w:rPr>
            </w:pPr>
            <w:r w:rsidRPr="006F4C5A">
              <w:rPr>
                <w:rFonts w:ascii="Times New Roman" w:hAnsi="Times New Roman" w:cs="Times New Roman"/>
                <w:b/>
                <w:sz w:val="24"/>
                <w:szCs w:val="24"/>
              </w:rPr>
              <w:t xml:space="preserve">3 </w:t>
            </w:r>
            <w:r w:rsidRPr="006F4C5A">
              <w:rPr>
                <w:rFonts w:ascii="Times New Roman" w:hAnsi="Times New Roman" w:cs="Times New Roman"/>
                <w:b/>
                <w:spacing w:val="-2"/>
                <w:sz w:val="24"/>
                <w:szCs w:val="24"/>
              </w:rPr>
              <w:t>250,1</w:t>
            </w:r>
          </w:p>
        </w:tc>
        <w:tc>
          <w:tcPr>
            <w:tcW w:w="1140" w:type="dxa"/>
            <w:shd w:val="clear" w:color="auto" w:fill="D9D9D9"/>
          </w:tcPr>
          <w:p w:rsidR="0067257E" w:rsidRPr="006F4C5A" w:rsidRDefault="006819EC" w:rsidP="00F54728">
            <w:pPr>
              <w:pStyle w:val="TableParagraph"/>
              <w:spacing w:before="104"/>
              <w:ind w:left="8" w:right="3"/>
              <w:rPr>
                <w:rFonts w:ascii="Times New Roman" w:hAnsi="Times New Roman" w:cs="Times New Roman"/>
                <w:b/>
                <w:sz w:val="24"/>
                <w:szCs w:val="24"/>
              </w:rPr>
            </w:pPr>
            <w:r w:rsidRPr="006F4C5A">
              <w:rPr>
                <w:rFonts w:ascii="Times New Roman" w:hAnsi="Times New Roman" w:cs="Times New Roman"/>
                <w:b/>
                <w:sz w:val="24"/>
                <w:szCs w:val="24"/>
              </w:rPr>
              <w:t xml:space="preserve">3 </w:t>
            </w:r>
            <w:r w:rsidRPr="006F4C5A">
              <w:rPr>
                <w:rFonts w:ascii="Times New Roman" w:hAnsi="Times New Roman" w:cs="Times New Roman"/>
                <w:b/>
                <w:spacing w:val="-2"/>
                <w:sz w:val="24"/>
                <w:szCs w:val="24"/>
              </w:rPr>
              <w:t>216,5</w:t>
            </w:r>
          </w:p>
        </w:tc>
      </w:tr>
      <w:tr w:rsidR="0067257E" w:rsidRPr="006F4C5A">
        <w:trPr>
          <w:trHeight w:val="419"/>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Сельское</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хозяйство,</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рыболовство</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10"/>
                <w:sz w:val="24"/>
                <w:szCs w:val="24"/>
              </w:rPr>
              <w:t>и</w:t>
            </w:r>
            <w:r w:rsidR="00F54728">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рыбоводство</w:t>
            </w:r>
          </w:p>
        </w:tc>
        <w:tc>
          <w:tcPr>
            <w:tcW w:w="1143" w:type="dxa"/>
          </w:tcPr>
          <w:p w:rsidR="0067257E" w:rsidRPr="006F4C5A" w:rsidRDefault="006819EC" w:rsidP="00F54728">
            <w:pPr>
              <w:pStyle w:val="TableParagraph"/>
              <w:spacing w:before="102"/>
              <w:ind w:left="12"/>
              <w:rPr>
                <w:rFonts w:ascii="Times New Roman" w:hAnsi="Times New Roman" w:cs="Times New Roman"/>
                <w:sz w:val="24"/>
                <w:szCs w:val="24"/>
              </w:rPr>
            </w:pPr>
            <w:r w:rsidRPr="006F4C5A">
              <w:rPr>
                <w:rFonts w:ascii="Times New Roman" w:hAnsi="Times New Roman" w:cs="Times New Roman"/>
                <w:spacing w:val="-5"/>
                <w:sz w:val="24"/>
                <w:szCs w:val="24"/>
              </w:rPr>
              <w:t>13</w:t>
            </w:r>
          </w:p>
        </w:tc>
        <w:tc>
          <w:tcPr>
            <w:tcW w:w="1143" w:type="dxa"/>
          </w:tcPr>
          <w:p w:rsidR="0067257E" w:rsidRPr="006F4C5A" w:rsidRDefault="006819EC" w:rsidP="00F54728">
            <w:pPr>
              <w:pStyle w:val="TableParagraph"/>
              <w:spacing w:before="102"/>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spacing w:before="102"/>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spacing w:before="102"/>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spacing w:before="102"/>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Промышленность</w:t>
            </w:r>
          </w:p>
        </w:tc>
        <w:tc>
          <w:tcPr>
            <w:tcW w:w="1143" w:type="dxa"/>
          </w:tcPr>
          <w:p w:rsidR="0067257E" w:rsidRPr="006F4C5A" w:rsidRDefault="006819EC" w:rsidP="00F54728">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14</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Прочая</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промышленность</w:t>
            </w:r>
          </w:p>
        </w:tc>
        <w:tc>
          <w:tcPr>
            <w:tcW w:w="1143" w:type="dxa"/>
          </w:tcPr>
          <w:p w:rsidR="0067257E" w:rsidRPr="006F4C5A" w:rsidRDefault="006819EC" w:rsidP="00F54728">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14.1</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Строительство</w:t>
            </w:r>
          </w:p>
        </w:tc>
        <w:tc>
          <w:tcPr>
            <w:tcW w:w="1143" w:type="dxa"/>
          </w:tcPr>
          <w:p w:rsidR="0067257E" w:rsidRPr="006F4C5A" w:rsidRDefault="006819EC" w:rsidP="00F54728">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15</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3"/>
        </w:trPr>
        <w:tc>
          <w:tcPr>
            <w:tcW w:w="3637" w:type="dxa"/>
          </w:tcPr>
          <w:p w:rsidR="0067257E" w:rsidRPr="006F4C5A" w:rsidRDefault="006819EC" w:rsidP="00F54728">
            <w:pPr>
              <w:pStyle w:val="TableParagraph"/>
              <w:spacing w:before="1"/>
              <w:ind w:left="26"/>
              <w:jc w:val="left"/>
              <w:rPr>
                <w:rFonts w:ascii="Times New Roman" w:hAnsi="Times New Roman" w:cs="Times New Roman"/>
                <w:sz w:val="24"/>
                <w:szCs w:val="24"/>
              </w:rPr>
            </w:pPr>
            <w:r w:rsidRPr="006F4C5A">
              <w:rPr>
                <w:rFonts w:ascii="Times New Roman" w:hAnsi="Times New Roman" w:cs="Times New Roman"/>
                <w:sz w:val="24"/>
                <w:szCs w:val="24"/>
              </w:rPr>
              <w:t>Транспорт</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2"/>
                <w:sz w:val="24"/>
                <w:szCs w:val="24"/>
              </w:rPr>
              <w:t xml:space="preserve"> связь</w:t>
            </w:r>
          </w:p>
        </w:tc>
        <w:tc>
          <w:tcPr>
            <w:tcW w:w="1143" w:type="dxa"/>
          </w:tcPr>
          <w:p w:rsidR="0067257E" w:rsidRPr="006F4C5A" w:rsidRDefault="006819EC" w:rsidP="00F54728">
            <w:pPr>
              <w:pStyle w:val="TableParagraph"/>
              <w:spacing w:before="1"/>
              <w:ind w:left="12"/>
              <w:rPr>
                <w:rFonts w:ascii="Times New Roman" w:hAnsi="Times New Roman" w:cs="Times New Roman"/>
                <w:sz w:val="24"/>
                <w:szCs w:val="24"/>
              </w:rPr>
            </w:pPr>
            <w:r w:rsidRPr="006F4C5A">
              <w:rPr>
                <w:rFonts w:ascii="Times New Roman" w:hAnsi="Times New Roman" w:cs="Times New Roman"/>
                <w:spacing w:val="-5"/>
                <w:sz w:val="24"/>
                <w:szCs w:val="24"/>
              </w:rPr>
              <w:t>16</w:t>
            </w:r>
          </w:p>
        </w:tc>
        <w:tc>
          <w:tcPr>
            <w:tcW w:w="1143" w:type="dxa"/>
          </w:tcPr>
          <w:p w:rsidR="0067257E" w:rsidRPr="006F4C5A" w:rsidRDefault="006819EC" w:rsidP="00F54728">
            <w:pPr>
              <w:pStyle w:val="TableParagraph"/>
              <w:spacing w:before="1"/>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spacing w:before="1"/>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spacing w:before="1"/>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spacing w:before="1"/>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Железнодорожный</w:t>
            </w:r>
          </w:p>
        </w:tc>
        <w:tc>
          <w:tcPr>
            <w:tcW w:w="1143" w:type="dxa"/>
          </w:tcPr>
          <w:p w:rsidR="0067257E" w:rsidRPr="006F4C5A" w:rsidRDefault="006819EC" w:rsidP="00F54728">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16.1</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Трубопроводный</w:t>
            </w:r>
          </w:p>
        </w:tc>
        <w:tc>
          <w:tcPr>
            <w:tcW w:w="1143" w:type="dxa"/>
          </w:tcPr>
          <w:p w:rsidR="0067257E" w:rsidRPr="006F4C5A" w:rsidRDefault="006819EC" w:rsidP="00F54728">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16.2</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Автомобильный</w:t>
            </w:r>
          </w:p>
        </w:tc>
        <w:tc>
          <w:tcPr>
            <w:tcW w:w="1143" w:type="dxa"/>
          </w:tcPr>
          <w:p w:rsidR="0067257E" w:rsidRPr="006F4C5A" w:rsidRDefault="006819EC" w:rsidP="00F54728">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16.3</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Прочий</w:t>
            </w:r>
          </w:p>
        </w:tc>
        <w:tc>
          <w:tcPr>
            <w:tcW w:w="1143" w:type="dxa"/>
          </w:tcPr>
          <w:p w:rsidR="0067257E" w:rsidRPr="006F4C5A" w:rsidRDefault="006819EC" w:rsidP="00F54728">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16.4</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Сфера</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2"/>
                <w:sz w:val="24"/>
                <w:szCs w:val="24"/>
              </w:rPr>
              <w:t>услуг</w:t>
            </w:r>
          </w:p>
        </w:tc>
        <w:tc>
          <w:tcPr>
            <w:tcW w:w="1143" w:type="dxa"/>
          </w:tcPr>
          <w:p w:rsidR="0067257E" w:rsidRPr="006F4C5A" w:rsidRDefault="006819EC" w:rsidP="00F54728">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17</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2"/>
                <w:sz w:val="24"/>
                <w:szCs w:val="24"/>
              </w:rPr>
              <w:t>300,0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2"/>
                <w:sz w:val="24"/>
                <w:szCs w:val="24"/>
              </w:rPr>
              <w:t>298,5</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2"/>
                <w:sz w:val="24"/>
                <w:szCs w:val="24"/>
              </w:rPr>
              <w:t>294,9</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2"/>
                <w:sz w:val="24"/>
                <w:szCs w:val="24"/>
              </w:rPr>
              <w:t>290,8</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Население</w:t>
            </w:r>
          </w:p>
        </w:tc>
        <w:tc>
          <w:tcPr>
            <w:tcW w:w="1143" w:type="dxa"/>
          </w:tcPr>
          <w:p w:rsidR="0067257E" w:rsidRPr="006F4C5A" w:rsidRDefault="006819EC" w:rsidP="00F54728">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18</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z w:val="24"/>
                <w:szCs w:val="24"/>
              </w:rPr>
              <w:t>3</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000,0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z w:val="24"/>
                <w:szCs w:val="24"/>
              </w:rPr>
              <w:t>2</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985,0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z w:val="24"/>
                <w:szCs w:val="24"/>
              </w:rPr>
              <w:t>2</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955,2</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z w:val="24"/>
                <w:szCs w:val="24"/>
              </w:rPr>
              <w:t>2</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925,7</w:t>
            </w:r>
          </w:p>
        </w:tc>
      </w:tr>
      <w:tr w:rsidR="0067257E" w:rsidRPr="006F4C5A">
        <w:trPr>
          <w:trHeight w:val="633"/>
        </w:trPr>
        <w:tc>
          <w:tcPr>
            <w:tcW w:w="3637" w:type="dxa"/>
          </w:tcPr>
          <w:p w:rsidR="0067257E" w:rsidRPr="006F4C5A" w:rsidRDefault="006819EC" w:rsidP="00F54728">
            <w:pPr>
              <w:pStyle w:val="TableParagraph"/>
              <w:ind w:left="26" w:right="146"/>
              <w:jc w:val="left"/>
              <w:rPr>
                <w:rFonts w:ascii="Times New Roman" w:hAnsi="Times New Roman" w:cs="Times New Roman"/>
                <w:sz w:val="24"/>
                <w:szCs w:val="24"/>
              </w:rPr>
            </w:pPr>
            <w:r w:rsidRPr="006F4C5A">
              <w:rPr>
                <w:rFonts w:ascii="Times New Roman" w:hAnsi="Times New Roman" w:cs="Times New Roman"/>
                <w:sz w:val="24"/>
                <w:szCs w:val="24"/>
              </w:rPr>
              <w:t>Использование</w:t>
            </w:r>
            <w:r w:rsidRPr="006F4C5A">
              <w:rPr>
                <w:rFonts w:ascii="Times New Roman" w:hAnsi="Times New Roman" w:cs="Times New Roman"/>
                <w:spacing w:val="-10"/>
                <w:sz w:val="24"/>
                <w:szCs w:val="24"/>
              </w:rPr>
              <w:t xml:space="preserve"> </w:t>
            </w:r>
            <w:r w:rsidRPr="006F4C5A">
              <w:rPr>
                <w:rFonts w:ascii="Times New Roman" w:hAnsi="Times New Roman" w:cs="Times New Roman"/>
                <w:sz w:val="24"/>
                <w:szCs w:val="24"/>
              </w:rPr>
              <w:t>топливно-энергетических</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ресурсов в качестве сырья и на</w:t>
            </w:r>
          </w:p>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 xml:space="preserve">нетопливные </w:t>
            </w:r>
            <w:r w:rsidRPr="006F4C5A">
              <w:rPr>
                <w:rFonts w:ascii="Times New Roman" w:hAnsi="Times New Roman" w:cs="Times New Roman"/>
                <w:spacing w:val="-2"/>
                <w:sz w:val="24"/>
                <w:szCs w:val="24"/>
              </w:rPr>
              <w:t>нужды</w:t>
            </w:r>
          </w:p>
        </w:tc>
        <w:tc>
          <w:tcPr>
            <w:tcW w:w="1143" w:type="dxa"/>
          </w:tcPr>
          <w:p w:rsidR="0067257E" w:rsidRPr="006F4C5A" w:rsidRDefault="006819EC" w:rsidP="00F54728">
            <w:pPr>
              <w:pStyle w:val="TableParagraph"/>
              <w:spacing w:before="210"/>
              <w:ind w:left="12"/>
              <w:rPr>
                <w:rFonts w:ascii="Times New Roman" w:hAnsi="Times New Roman" w:cs="Times New Roman"/>
                <w:sz w:val="24"/>
                <w:szCs w:val="24"/>
              </w:rPr>
            </w:pPr>
            <w:r w:rsidRPr="006F4C5A">
              <w:rPr>
                <w:rFonts w:ascii="Times New Roman" w:hAnsi="Times New Roman" w:cs="Times New Roman"/>
                <w:spacing w:val="-5"/>
                <w:sz w:val="24"/>
                <w:szCs w:val="24"/>
              </w:rPr>
              <w:t>19</w:t>
            </w:r>
          </w:p>
        </w:tc>
        <w:tc>
          <w:tcPr>
            <w:tcW w:w="1143" w:type="dxa"/>
          </w:tcPr>
          <w:p w:rsidR="0067257E" w:rsidRPr="006F4C5A" w:rsidRDefault="006819EC" w:rsidP="00F54728">
            <w:pPr>
              <w:pStyle w:val="TableParagraph"/>
              <w:spacing w:before="210"/>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spacing w:before="210"/>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spacing w:before="210"/>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spacing w:before="210"/>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bl>
    <w:p w:rsidR="0067257E" w:rsidRPr="006F4C5A" w:rsidRDefault="0067257E">
      <w:pPr>
        <w:pStyle w:val="TableParagraph"/>
        <w:rPr>
          <w:rFonts w:ascii="Times New Roman" w:hAnsi="Times New Roman" w:cs="Times New Roman"/>
          <w:sz w:val="24"/>
          <w:szCs w:val="24"/>
        </w:rPr>
        <w:sectPr w:rsidR="0067257E" w:rsidRPr="006F4C5A">
          <w:pgSz w:w="11910" w:h="16840"/>
          <w:pgMar w:top="1160" w:right="708" w:bottom="1200" w:left="1700" w:header="0" w:footer="1010" w:gutter="0"/>
          <w:cols w:space="720"/>
        </w:sectPr>
      </w:pPr>
    </w:p>
    <w:p w:rsidR="0067257E" w:rsidRPr="006F4C5A" w:rsidRDefault="006819EC">
      <w:pPr>
        <w:spacing w:before="74" w:after="43"/>
        <w:ind w:left="1384"/>
        <w:rPr>
          <w:rFonts w:ascii="Times New Roman" w:hAnsi="Times New Roman" w:cs="Times New Roman"/>
          <w:i/>
          <w:sz w:val="24"/>
          <w:szCs w:val="24"/>
        </w:rPr>
      </w:pPr>
      <w:bookmarkStart w:id="52" w:name="_bookmark51"/>
      <w:bookmarkEnd w:id="52"/>
      <w:r w:rsidRPr="006F4C5A">
        <w:rPr>
          <w:rFonts w:ascii="Times New Roman" w:hAnsi="Times New Roman" w:cs="Times New Roman"/>
          <w:i/>
          <w:sz w:val="24"/>
          <w:szCs w:val="24"/>
        </w:rPr>
        <w:lastRenderedPageBreak/>
        <w:t>Таблица</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17.</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Прогнозный</w:t>
      </w:r>
      <w:r w:rsidRPr="006F4C5A">
        <w:rPr>
          <w:rFonts w:ascii="Times New Roman" w:hAnsi="Times New Roman" w:cs="Times New Roman"/>
          <w:i/>
          <w:spacing w:val="-2"/>
          <w:sz w:val="24"/>
          <w:szCs w:val="24"/>
        </w:rPr>
        <w:t xml:space="preserve"> </w:t>
      </w:r>
      <w:r w:rsidRPr="006F4C5A">
        <w:rPr>
          <w:rFonts w:ascii="Times New Roman" w:hAnsi="Times New Roman" w:cs="Times New Roman"/>
          <w:i/>
          <w:sz w:val="24"/>
          <w:szCs w:val="24"/>
        </w:rPr>
        <w:t>однопродуктовый</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баланс</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«Гидроэнергия</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и</w:t>
      </w:r>
      <w:r w:rsidRPr="006F4C5A">
        <w:rPr>
          <w:rFonts w:ascii="Times New Roman" w:hAnsi="Times New Roman" w:cs="Times New Roman"/>
          <w:i/>
          <w:spacing w:val="-3"/>
          <w:sz w:val="24"/>
          <w:szCs w:val="24"/>
        </w:rPr>
        <w:t xml:space="preserve"> </w:t>
      </w:r>
      <w:r w:rsidRPr="006F4C5A">
        <w:rPr>
          <w:rFonts w:ascii="Times New Roman" w:hAnsi="Times New Roman" w:cs="Times New Roman"/>
          <w:i/>
          <w:spacing w:val="-2"/>
          <w:sz w:val="24"/>
          <w:szCs w:val="24"/>
        </w:rPr>
        <w:t>НВИЭ»</w:t>
      </w: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37"/>
        <w:gridCol w:w="1143"/>
        <w:gridCol w:w="1143"/>
        <w:gridCol w:w="1143"/>
        <w:gridCol w:w="1141"/>
        <w:gridCol w:w="1140"/>
      </w:tblGrid>
      <w:tr w:rsidR="0067257E" w:rsidRPr="006F4C5A">
        <w:trPr>
          <w:trHeight w:val="211"/>
        </w:trPr>
        <w:tc>
          <w:tcPr>
            <w:tcW w:w="3637" w:type="dxa"/>
            <w:vMerge w:val="restart"/>
          </w:tcPr>
          <w:p w:rsidR="0067257E" w:rsidRPr="006F4C5A" w:rsidRDefault="0067257E" w:rsidP="00F54728">
            <w:pPr>
              <w:pStyle w:val="TableParagraph"/>
              <w:spacing w:before="11"/>
              <w:jc w:val="left"/>
              <w:rPr>
                <w:rFonts w:ascii="Times New Roman" w:hAnsi="Times New Roman" w:cs="Times New Roman"/>
                <w:i/>
                <w:sz w:val="24"/>
                <w:szCs w:val="24"/>
              </w:rPr>
            </w:pPr>
          </w:p>
          <w:p w:rsidR="0067257E" w:rsidRPr="006F4C5A" w:rsidRDefault="006819EC" w:rsidP="00F54728">
            <w:pPr>
              <w:pStyle w:val="TableParagraph"/>
              <w:ind w:left="534"/>
              <w:jc w:val="left"/>
              <w:rPr>
                <w:rFonts w:ascii="Times New Roman" w:hAnsi="Times New Roman" w:cs="Times New Roman"/>
                <w:b/>
                <w:sz w:val="24"/>
                <w:szCs w:val="24"/>
              </w:rPr>
            </w:pPr>
            <w:r w:rsidRPr="006F4C5A">
              <w:rPr>
                <w:rFonts w:ascii="Times New Roman" w:hAnsi="Times New Roman" w:cs="Times New Roman"/>
                <w:b/>
                <w:sz w:val="24"/>
                <w:szCs w:val="24"/>
              </w:rPr>
              <w:t>Наименование</w:t>
            </w:r>
            <w:r w:rsidRPr="006F4C5A">
              <w:rPr>
                <w:rFonts w:ascii="Times New Roman" w:hAnsi="Times New Roman" w:cs="Times New Roman"/>
                <w:b/>
                <w:spacing w:val="-5"/>
                <w:sz w:val="24"/>
                <w:szCs w:val="24"/>
              </w:rPr>
              <w:t xml:space="preserve"> </w:t>
            </w:r>
            <w:r w:rsidRPr="006F4C5A">
              <w:rPr>
                <w:rFonts w:ascii="Times New Roman" w:hAnsi="Times New Roman" w:cs="Times New Roman"/>
                <w:b/>
                <w:sz w:val="24"/>
                <w:szCs w:val="24"/>
              </w:rPr>
              <w:t>строк</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баланса</w:t>
            </w:r>
          </w:p>
        </w:tc>
        <w:tc>
          <w:tcPr>
            <w:tcW w:w="1143" w:type="dxa"/>
            <w:vMerge w:val="restart"/>
          </w:tcPr>
          <w:p w:rsidR="0067257E" w:rsidRPr="006F4C5A" w:rsidRDefault="006819EC" w:rsidP="00F54728">
            <w:pPr>
              <w:pStyle w:val="TableParagraph"/>
              <w:spacing w:before="11"/>
              <w:ind w:left="41"/>
              <w:rPr>
                <w:rFonts w:ascii="Times New Roman" w:hAnsi="Times New Roman" w:cs="Times New Roman"/>
                <w:b/>
                <w:sz w:val="24"/>
                <w:szCs w:val="24"/>
              </w:rPr>
            </w:pPr>
            <w:r w:rsidRPr="006F4C5A">
              <w:rPr>
                <w:rFonts w:ascii="Times New Roman" w:hAnsi="Times New Roman" w:cs="Times New Roman"/>
                <w:b/>
                <w:spacing w:val="-4"/>
                <w:sz w:val="24"/>
                <w:szCs w:val="24"/>
              </w:rPr>
              <w:t>Номер</w:t>
            </w:r>
            <w:r w:rsidR="00F54728">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строк</w:t>
            </w:r>
            <w:r w:rsidRPr="006F4C5A">
              <w:rPr>
                <w:rFonts w:ascii="Times New Roman" w:hAnsi="Times New Roman" w:cs="Times New Roman"/>
                <w:b/>
                <w:spacing w:val="40"/>
                <w:sz w:val="24"/>
                <w:szCs w:val="24"/>
              </w:rPr>
              <w:t xml:space="preserve"> </w:t>
            </w:r>
            <w:r w:rsidRPr="006F4C5A">
              <w:rPr>
                <w:rFonts w:ascii="Times New Roman" w:hAnsi="Times New Roman" w:cs="Times New Roman"/>
                <w:b/>
                <w:spacing w:val="-2"/>
                <w:sz w:val="24"/>
                <w:szCs w:val="24"/>
              </w:rPr>
              <w:t>баланса</w:t>
            </w:r>
          </w:p>
        </w:tc>
        <w:tc>
          <w:tcPr>
            <w:tcW w:w="4567" w:type="dxa"/>
            <w:gridSpan w:val="4"/>
          </w:tcPr>
          <w:p w:rsidR="0067257E" w:rsidRPr="006F4C5A" w:rsidRDefault="006819EC" w:rsidP="00F54728">
            <w:pPr>
              <w:pStyle w:val="TableParagraph"/>
              <w:ind w:left="1326"/>
              <w:jc w:val="left"/>
              <w:rPr>
                <w:rFonts w:ascii="Times New Roman" w:hAnsi="Times New Roman" w:cs="Times New Roman"/>
                <w:b/>
                <w:sz w:val="24"/>
                <w:szCs w:val="24"/>
              </w:rPr>
            </w:pPr>
            <w:r w:rsidRPr="006F4C5A">
              <w:rPr>
                <w:rFonts w:ascii="Times New Roman" w:hAnsi="Times New Roman" w:cs="Times New Roman"/>
                <w:b/>
                <w:sz w:val="24"/>
                <w:szCs w:val="24"/>
              </w:rPr>
              <w:t>Гидроэнергия</w:t>
            </w:r>
            <w:r w:rsidRPr="006F4C5A">
              <w:rPr>
                <w:rFonts w:ascii="Times New Roman" w:hAnsi="Times New Roman" w:cs="Times New Roman"/>
                <w:b/>
                <w:spacing w:val="-4"/>
                <w:sz w:val="24"/>
                <w:szCs w:val="24"/>
              </w:rPr>
              <w:t xml:space="preserve"> </w:t>
            </w:r>
            <w:r w:rsidRPr="006F4C5A">
              <w:rPr>
                <w:rFonts w:ascii="Times New Roman" w:hAnsi="Times New Roman" w:cs="Times New Roman"/>
                <w:b/>
                <w:sz w:val="24"/>
                <w:szCs w:val="24"/>
              </w:rPr>
              <w:t>и</w:t>
            </w:r>
            <w:r w:rsidRPr="006F4C5A">
              <w:rPr>
                <w:rFonts w:ascii="Times New Roman" w:hAnsi="Times New Roman" w:cs="Times New Roman"/>
                <w:b/>
                <w:spacing w:val="-3"/>
                <w:sz w:val="24"/>
                <w:szCs w:val="24"/>
              </w:rPr>
              <w:t xml:space="preserve"> </w:t>
            </w:r>
            <w:r w:rsidRPr="006F4C5A">
              <w:rPr>
                <w:rFonts w:ascii="Times New Roman" w:hAnsi="Times New Roman" w:cs="Times New Roman"/>
                <w:b/>
                <w:spacing w:val="-4"/>
                <w:sz w:val="24"/>
                <w:szCs w:val="24"/>
              </w:rPr>
              <w:t>НВИЭ</w:t>
            </w:r>
          </w:p>
        </w:tc>
      </w:tr>
      <w:tr w:rsidR="0067257E" w:rsidRPr="006F4C5A">
        <w:trPr>
          <w:trHeight w:val="213"/>
        </w:trPr>
        <w:tc>
          <w:tcPr>
            <w:tcW w:w="3637" w:type="dxa"/>
            <w:vMerge/>
            <w:tcBorders>
              <w:top w:val="nil"/>
            </w:tcBorders>
          </w:tcPr>
          <w:p w:rsidR="0067257E" w:rsidRPr="006F4C5A" w:rsidRDefault="0067257E" w:rsidP="00F54728">
            <w:pPr>
              <w:rPr>
                <w:rFonts w:ascii="Times New Roman" w:hAnsi="Times New Roman" w:cs="Times New Roman"/>
                <w:sz w:val="24"/>
                <w:szCs w:val="24"/>
              </w:rPr>
            </w:pPr>
          </w:p>
        </w:tc>
        <w:tc>
          <w:tcPr>
            <w:tcW w:w="1143" w:type="dxa"/>
            <w:vMerge/>
            <w:tcBorders>
              <w:top w:val="nil"/>
            </w:tcBorders>
          </w:tcPr>
          <w:p w:rsidR="0067257E" w:rsidRPr="006F4C5A" w:rsidRDefault="0067257E" w:rsidP="00F54728">
            <w:pPr>
              <w:rPr>
                <w:rFonts w:ascii="Times New Roman" w:hAnsi="Times New Roman" w:cs="Times New Roman"/>
                <w:sz w:val="24"/>
                <w:szCs w:val="24"/>
              </w:rPr>
            </w:pPr>
          </w:p>
        </w:tc>
        <w:tc>
          <w:tcPr>
            <w:tcW w:w="4567" w:type="dxa"/>
            <w:gridSpan w:val="4"/>
          </w:tcPr>
          <w:p w:rsidR="0067257E" w:rsidRPr="006F4C5A" w:rsidRDefault="006819EC" w:rsidP="00F54728">
            <w:pPr>
              <w:pStyle w:val="TableParagraph"/>
              <w:spacing w:before="1"/>
              <w:ind w:left="5" w:right="5"/>
              <w:rPr>
                <w:rFonts w:ascii="Times New Roman" w:hAnsi="Times New Roman" w:cs="Times New Roman"/>
                <w:b/>
                <w:sz w:val="24"/>
                <w:szCs w:val="24"/>
              </w:rPr>
            </w:pPr>
            <w:r w:rsidRPr="006F4C5A">
              <w:rPr>
                <w:rFonts w:ascii="Times New Roman" w:hAnsi="Times New Roman" w:cs="Times New Roman"/>
                <w:b/>
                <w:sz w:val="24"/>
                <w:szCs w:val="24"/>
              </w:rPr>
              <w:t>тыс.</w:t>
            </w:r>
            <w:r w:rsidRPr="006F4C5A">
              <w:rPr>
                <w:rFonts w:ascii="Times New Roman" w:hAnsi="Times New Roman" w:cs="Times New Roman"/>
                <w:b/>
                <w:spacing w:val="-2"/>
                <w:sz w:val="24"/>
                <w:szCs w:val="24"/>
              </w:rPr>
              <w:t xml:space="preserve"> кВт.ч</w:t>
            </w:r>
          </w:p>
        </w:tc>
      </w:tr>
      <w:tr w:rsidR="0067257E" w:rsidRPr="006F4C5A">
        <w:trPr>
          <w:trHeight w:val="210"/>
        </w:trPr>
        <w:tc>
          <w:tcPr>
            <w:tcW w:w="3637" w:type="dxa"/>
            <w:vMerge/>
            <w:tcBorders>
              <w:top w:val="nil"/>
            </w:tcBorders>
          </w:tcPr>
          <w:p w:rsidR="0067257E" w:rsidRPr="006F4C5A" w:rsidRDefault="0067257E" w:rsidP="00F54728">
            <w:pPr>
              <w:rPr>
                <w:rFonts w:ascii="Times New Roman" w:hAnsi="Times New Roman" w:cs="Times New Roman"/>
                <w:sz w:val="24"/>
                <w:szCs w:val="24"/>
              </w:rPr>
            </w:pPr>
          </w:p>
        </w:tc>
        <w:tc>
          <w:tcPr>
            <w:tcW w:w="1143" w:type="dxa"/>
            <w:vMerge/>
            <w:tcBorders>
              <w:top w:val="nil"/>
            </w:tcBorders>
          </w:tcPr>
          <w:p w:rsidR="0067257E" w:rsidRPr="006F4C5A" w:rsidRDefault="0067257E" w:rsidP="00F54728">
            <w:pPr>
              <w:rPr>
                <w:rFonts w:ascii="Times New Roman" w:hAnsi="Times New Roman" w:cs="Times New Roman"/>
                <w:sz w:val="24"/>
                <w:szCs w:val="24"/>
              </w:rPr>
            </w:pPr>
          </w:p>
        </w:tc>
        <w:tc>
          <w:tcPr>
            <w:tcW w:w="1143" w:type="dxa"/>
          </w:tcPr>
          <w:p w:rsidR="0067257E" w:rsidRPr="006F4C5A" w:rsidRDefault="006819EC" w:rsidP="00F54728">
            <w:pPr>
              <w:pStyle w:val="TableParagraph"/>
              <w:ind w:left="12" w:right="11"/>
              <w:rPr>
                <w:rFonts w:ascii="Times New Roman" w:hAnsi="Times New Roman" w:cs="Times New Roman"/>
                <w:b/>
                <w:sz w:val="24"/>
                <w:szCs w:val="24"/>
              </w:rPr>
            </w:pPr>
            <w:r w:rsidRPr="006F4C5A">
              <w:rPr>
                <w:rFonts w:ascii="Times New Roman" w:hAnsi="Times New Roman" w:cs="Times New Roman"/>
                <w:b/>
                <w:spacing w:val="-4"/>
                <w:sz w:val="24"/>
                <w:szCs w:val="24"/>
              </w:rPr>
              <w:t>2025</w:t>
            </w:r>
          </w:p>
        </w:tc>
        <w:tc>
          <w:tcPr>
            <w:tcW w:w="1143" w:type="dxa"/>
          </w:tcPr>
          <w:p w:rsidR="0067257E" w:rsidRPr="006F4C5A" w:rsidRDefault="006819EC" w:rsidP="00F54728">
            <w:pPr>
              <w:pStyle w:val="TableParagraph"/>
              <w:ind w:left="12" w:right="12"/>
              <w:rPr>
                <w:rFonts w:ascii="Times New Roman" w:hAnsi="Times New Roman" w:cs="Times New Roman"/>
                <w:b/>
                <w:sz w:val="24"/>
                <w:szCs w:val="24"/>
              </w:rPr>
            </w:pPr>
            <w:r w:rsidRPr="006F4C5A">
              <w:rPr>
                <w:rFonts w:ascii="Times New Roman" w:hAnsi="Times New Roman" w:cs="Times New Roman"/>
                <w:b/>
                <w:spacing w:val="-4"/>
                <w:sz w:val="24"/>
                <w:szCs w:val="24"/>
              </w:rPr>
              <w:t>2026</w:t>
            </w:r>
          </w:p>
        </w:tc>
        <w:tc>
          <w:tcPr>
            <w:tcW w:w="1141" w:type="dxa"/>
          </w:tcPr>
          <w:p w:rsidR="0067257E" w:rsidRPr="006F4C5A" w:rsidRDefault="006819EC" w:rsidP="00F54728">
            <w:pPr>
              <w:pStyle w:val="TableParagraph"/>
              <w:ind w:left="6" w:right="4"/>
              <w:rPr>
                <w:rFonts w:ascii="Times New Roman" w:hAnsi="Times New Roman" w:cs="Times New Roman"/>
                <w:b/>
                <w:sz w:val="24"/>
                <w:szCs w:val="24"/>
              </w:rPr>
            </w:pPr>
            <w:r w:rsidRPr="006F4C5A">
              <w:rPr>
                <w:rFonts w:ascii="Times New Roman" w:hAnsi="Times New Roman" w:cs="Times New Roman"/>
                <w:b/>
                <w:spacing w:val="-4"/>
                <w:sz w:val="24"/>
                <w:szCs w:val="24"/>
              </w:rPr>
              <w:t>2028</w:t>
            </w:r>
          </w:p>
        </w:tc>
        <w:tc>
          <w:tcPr>
            <w:tcW w:w="1140" w:type="dxa"/>
          </w:tcPr>
          <w:p w:rsidR="0067257E" w:rsidRPr="006F4C5A" w:rsidRDefault="006819EC" w:rsidP="00F54728">
            <w:pPr>
              <w:pStyle w:val="TableParagraph"/>
              <w:ind w:left="8" w:right="3"/>
              <w:rPr>
                <w:rFonts w:ascii="Times New Roman" w:hAnsi="Times New Roman" w:cs="Times New Roman"/>
                <w:b/>
                <w:sz w:val="24"/>
                <w:szCs w:val="24"/>
              </w:rPr>
            </w:pPr>
            <w:r w:rsidRPr="006F4C5A">
              <w:rPr>
                <w:rFonts w:ascii="Times New Roman" w:hAnsi="Times New Roman" w:cs="Times New Roman"/>
                <w:b/>
                <w:spacing w:val="-4"/>
                <w:sz w:val="24"/>
                <w:szCs w:val="24"/>
              </w:rPr>
              <w:t>2030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Производство</w:t>
            </w:r>
            <w:r w:rsidRPr="006F4C5A">
              <w:rPr>
                <w:rFonts w:ascii="Times New Roman" w:hAnsi="Times New Roman" w:cs="Times New Roman"/>
                <w:spacing w:val="-8"/>
                <w:sz w:val="24"/>
                <w:szCs w:val="24"/>
              </w:rPr>
              <w:t xml:space="preserve"> </w:t>
            </w:r>
            <w:r w:rsidRPr="006F4C5A">
              <w:rPr>
                <w:rFonts w:ascii="Times New Roman" w:hAnsi="Times New Roman" w:cs="Times New Roman"/>
                <w:sz w:val="24"/>
                <w:szCs w:val="24"/>
              </w:rPr>
              <w:t>энергетических</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ресурсов</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1</w:t>
            </w:r>
          </w:p>
        </w:tc>
        <w:tc>
          <w:tcPr>
            <w:tcW w:w="1143" w:type="dxa"/>
          </w:tcPr>
          <w:p w:rsidR="0067257E" w:rsidRPr="00F54728" w:rsidRDefault="006819EC" w:rsidP="00F54728">
            <w:pPr>
              <w:pStyle w:val="TableParagraph"/>
              <w:ind w:left="12" w:right="7"/>
              <w:rPr>
                <w:rFonts w:ascii="Times New Roman" w:hAnsi="Times New Roman" w:cs="Times New Roman"/>
                <w:sz w:val="20"/>
                <w:szCs w:val="20"/>
              </w:rPr>
            </w:pPr>
            <w:r w:rsidRPr="00F54728">
              <w:rPr>
                <w:rFonts w:ascii="Times New Roman" w:hAnsi="Times New Roman" w:cs="Times New Roman"/>
                <w:sz w:val="20"/>
                <w:szCs w:val="20"/>
              </w:rPr>
              <w:t>1</w:t>
            </w:r>
            <w:r w:rsidRPr="00F54728">
              <w:rPr>
                <w:rFonts w:ascii="Times New Roman" w:hAnsi="Times New Roman" w:cs="Times New Roman"/>
                <w:spacing w:val="-2"/>
                <w:sz w:val="20"/>
                <w:szCs w:val="20"/>
              </w:rPr>
              <w:t xml:space="preserve"> </w:t>
            </w:r>
            <w:r w:rsidRPr="00F54728">
              <w:rPr>
                <w:rFonts w:ascii="Times New Roman" w:hAnsi="Times New Roman" w:cs="Times New Roman"/>
                <w:sz w:val="20"/>
                <w:szCs w:val="20"/>
              </w:rPr>
              <w:t>130</w:t>
            </w:r>
            <w:r w:rsidRPr="00F54728">
              <w:rPr>
                <w:rFonts w:ascii="Times New Roman" w:hAnsi="Times New Roman" w:cs="Times New Roman"/>
                <w:spacing w:val="-1"/>
                <w:sz w:val="20"/>
                <w:szCs w:val="20"/>
              </w:rPr>
              <w:t xml:space="preserve"> </w:t>
            </w:r>
            <w:r w:rsidRPr="00F54728">
              <w:rPr>
                <w:rFonts w:ascii="Times New Roman" w:hAnsi="Times New Roman" w:cs="Times New Roman"/>
                <w:spacing w:val="-4"/>
                <w:sz w:val="20"/>
                <w:szCs w:val="20"/>
              </w:rPr>
              <w:t>833,0</w:t>
            </w:r>
          </w:p>
        </w:tc>
        <w:tc>
          <w:tcPr>
            <w:tcW w:w="1143" w:type="dxa"/>
          </w:tcPr>
          <w:p w:rsidR="0067257E" w:rsidRPr="00F54728" w:rsidRDefault="006819EC" w:rsidP="00F54728">
            <w:pPr>
              <w:pStyle w:val="TableParagraph"/>
              <w:ind w:left="12" w:right="8"/>
              <w:rPr>
                <w:rFonts w:ascii="Times New Roman" w:hAnsi="Times New Roman" w:cs="Times New Roman"/>
                <w:sz w:val="20"/>
                <w:szCs w:val="20"/>
              </w:rPr>
            </w:pPr>
            <w:r w:rsidRPr="00F54728">
              <w:rPr>
                <w:rFonts w:ascii="Times New Roman" w:hAnsi="Times New Roman" w:cs="Times New Roman"/>
                <w:sz w:val="20"/>
                <w:szCs w:val="20"/>
              </w:rPr>
              <w:t>1</w:t>
            </w:r>
            <w:r w:rsidRPr="00F54728">
              <w:rPr>
                <w:rFonts w:ascii="Times New Roman" w:hAnsi="Times New Roman" w:cs="Times New Roman"/>
                <w:spacing w:val="-2"/>
                <w:sz w:val="20"/>
                <w:szCs w:val="20"/>
              </w:rPr>
              <w:t xml:space="preserve"> </w:t>
            </w:r>
            <w:r w:rsidRPr="00F54728">
              <w:rPr>
                <w:rFonts w:ascii="Times New Roman" w:hAnsi="Times New Roman" w:cs="Times New Roman"/>
                <w:sz w:val="20"/>
                <w:szCs w:val="20"/>
              </w:rPr>
              <w:t>238</w:t>
            </w:r>
            <w:r w:rsidRPr="00F54728">
              <w:rPr>
                <w:rFonts w:ascii="Times New Roman" w:hAnsi="Times New Roman" w:cs="Times New Roman"/>
                <w:spacing w:val="-1"/>
                <w:sz w:val="20"/>
                <w:szCs w:val="20"/>
              </w:rPr>
              <w:t xml:space="preserve"> </w:t>
            </w:r>
            <w:r w:rsidRPr="00F54728">
              <w:rPr>
                <w:rFonts w:ascii="Times New Roman" w:hAnsi="Times New Roman" w:cs="Times New Roman"/>
                <w:spacing w:val="-4"/>
                <w:sz w:val="20"/>
                <w:szCs w:val="20"/>
              </w:rPr>
              <w:t>784,3</w:t>
            </w:r>
          </w:p>
        </w:tc>
        <w:tc>
          <w:tcPr>
            <w:tcW w:w="1141" w:type="dxa"/>
          </w:tcPr>
          <w:p w:rsidR="0067257E" w:rsidRPr="00F54728" w:rsidRDefault="006819EC" w:rsidP="00F54728">
            <w:pPr>
              <w:pStyle w:val="TableParagraph"/>
              <w:ind w:left="12"/>
              <w:rPr>
                <w:rFonts w:ascii="Times New Roman" w:hAnsi="Times New Roman" w:cs="Times New Roman"/>
                <w:sz w:val="20"/>
                <w:szCs w:val="20"/>
              </w:rPr>
            </w:pPr>
            <w:r w:rsidRPr="00F54728">
              <w:rPr>
                <w:rFonts w:ascii="Times New Roman" w:hAnsi="Times New Roman" w:cs="Times New Roman"/>
                <w:sz w:val="20"/>
                <w:szCs w:val="20"/>
              </w:rPr>
              <w:t>1</w:t>
            </w:r>
            <w:r w:rsidRPr="00F54728">
              <w:rPr>
                <w:rFonts w:ascii="Times New Roman" w:hAnsi="Times New Roman" w:cs="Times New Roman"/>
                <w:spacing w:val="-2"/>
                <w:sz w:val="20"/>
                <w:szCs w:val="20"/>
              </w:rPr>
              <w:t xml:space="preserve"> </w:t>
            </w:r>
            <w:r w:rsidRPr="00F54728">
              <w:rPr>
                <w:rFonts w:ascii="Times New Roman" w:hAnsi="Times New Roman" w:cs="Times New Roman"/>
                <w:sz w:val="20"/>
                <w:szCs w:val="20"/>
              </w:rPr>
              <w:t>526</w:t>
            </w:r>
            <w:r w:rsidRPr="00F54728">
              <w:rPr>
                <w:rFonts w:ascii="Times New Roman" w:hAnsi="Times New Roman" w:cs="Times New Roman"/>
                <w:spacing w:val="-1"/>
                <w:sz w:val="20"/>
                <w:szCs w:val="20"/>
              </w:rPr>
              <w:t xml:space="preserve"> </w:t>
            </w:r>
            <w:r w:rsidRPr="00F54728">
              <w:rPr>
                <w:rFonts w:ascii="Times New Roman" w:hAnsi="Times New Roman" w:cs="Times New Roman"/>
                <w:spacing w:val="-4"/>
                <w:sz w:val="20"/>
                <w:szCs w:val="20"/>
              </w:rPr>
              <w:t>493,5</w:t>
            </w:r>
          </w:p>
        </w:tc>
        <w:tc>
          <w:tcPr>
            <w:tcW w:w="1140" w:type="dxa"/>
          </w:tcPr>
          <w:p w:rsidR="0067257E" w:rsidRPr="00F54728" w:rsidRDefault="006819EC" w:rsidP="00F54728">
            <w:pPr>
              <w:pStyle w:val="TableParagraph"/>
              <w:ind w:left="12" w:right="3"/>
              <w:rPr>
                <w:rFonts w:ascii="Times New Roman" w:hAnsi="Times New Roman" w:cs="Times New Roman"/>
                <w:sz w:val="20"/>
                <w:szCs w:val="20"/>
              </w:rPr>
            </w:pPr>
            <w:r w:rsidRPr="00F54728">
              <w:rPr>
                <w:rFonts w:ascii="Times New Roman" w:hAnsi="Times New Roman" w:cs="Times New Roman"/>
                <w:sz w:val="20"/>
                <w:szCs w:val="20"/>
              </w:rPr>
              <w:t>1</w:t>
            </w:r>
            <w:r w:rsidRPr="00F54728">
              <w:rPr>
                <w:rFonts w:ascii="Times New Roman" w:hAnsi="Times New Roman" w:cs="Times New Roman"/>
                <w:spacing w:val="-2"/>
                <w:sz w:val="20"/>
                <w:szCs w:val="20"/>
              </w:rPr>
              <w:t xml:space="preserve"> </w:t>
            </w:r>
            <w:r w:rsidRPr="00F54728">
              <w:rPr>
                <w:rFonts w:ascii="Times New Roman" w:hAnsi="Times New Roman" w:cs="Times New Roman"/>
                <w:sz w:val="20"/>
                <w:szCs w:val="20"/>
              </w:rPr>
              <w:t>526</w:t>
            </w:r>
            <w:r w:rsidRPr="00F54728">
              <w:rPr>
                <w:rFonts w:ascii="Times New Roman" w:hAnsi="Times New Roman" w:cs="Times New Roman"/>
                <w:spacing w:val="-1"/>
                <w:sz w:val="20"/>
                <w:szCs w:val="20"/>
              </w:rPr>
              <w:t xml:space="preserve"> </w:t>
            </w:r>
            <w:r w:rsidRPr="00F54728">
              <w:rPr>
                <w:rFonts w:ascii="Times New Roman" w:hAnsi="Times New Roman" w:cs="Times New Roman"/>
                <w:spacing w:val="-4"/>
                <w:sz w:val="20"/>
                <w:szCs w:val="20"/>
              </w:rPr>
              <w:t>493,5</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4"/>
                <w:sz w:val="24"/>
                <w:szCs w:val="24"/>
              </w:rPr>
              <w:t>Ввоз</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2</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Вывоз</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3</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Изменение</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2"/>
                <w:sz w:val="24"/>
                <w:szCs w:val="24"/>
              </w:rPr>
              <w:t>запасов</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4</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Потребление</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первичной</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энергии</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5</w:t>
            </w:r>
          </w:p>
        </w:tc>
        <w:tc>
          <w:tcPr>
            <w:tcW w:w="1143" w:type="dxa"/>
          </w:tcPr>
          <w:p w:rsidR="0067257E" w:rsidRPr="00F54728" w:rsidRDefault="006819EC" w:rsidP="00F54728">
            <w:pPr>
              <w:pStyle w:val="TableParagraph"/>
              <w:ind w:left="12" w:right="7"/>
              <w:rPr>
                <w:rFonts w:ascii="Times New Roman" w:hAnsi="Times New Roman" w:cs="Times New Roman"/>
                <w:sz w:val="20"/>
                <w:szCs w:val="20"/>
              </w:rPr>
            </w:pPr>
            <w:r w:rsidRPr="00F54728">
              <w:rPr>
                <w:rFonts w:ascii="Times New Roman" w:hAnsi="Times New Roman" w:cs="Times New Roman"/>
                <w:sz w:val="20"/>
                <w:szCs w:val="20"/>
              </w:rPr>
              <w:t>1</w:t>
            </w:r>
            <w:r w:rsidRPr="00F54728">
              <w:rPr>
                <w:rFonts w:ascii="Times New Roman" w:hAnsi="Times New Roman" w:cs="Times New Roman"/>
                <w:spacing w:val="-2"/>
                <w:sz w:val="20"/>
                <w:szCs w:val="20"/>
              </w:rPr>
              <w:t xml:space="preserve"> </w:t>
            </w:r>
            <w:r w:rsidRPr="00F54728">
              <w:rPr>
                <w:rFonts w:ascii="Times New Roman" w:hAnsi="Times New Roman" w:cs="Times New Roman"/>
                <w:sz w:val="20"/>
                <w:szCs w:val="20"/>
              </w:rPr>
              <w:t>130</w:t>
            </w:r>
            <w:r w:rsidRPr="00F54728">
              <w:rPr>
                <w:rFonts w:ascii="Times New Roman" w:hAnsi="Times New Roman" w:cs="Times New Roman"/>
                <w:spacing w:val="-1"/>
                <w:sz w:val="20"/>
                <w:szCs w:val="20"/>
              </w:rPr>
              <w:t xml:space="preserve"> </w:t>
            </w:r>
            <w:r w:rsidRPr="00F54728">
              <w:rPr>
                <w:rFonts w:ascii="Times New Roman" w:hAnsi="Times New Roman" w:cs="Times New Roman"/>
                <w:spacing w:val="-4"/>
                <w:sz w:val="20"/>
                <w:szCs w:val="20"/>
              </w:rPr>
              <w:t>833,0</w:t>
            </w:r>
          </w:p>
        </w:tc>
        <w:tc>
          <w:tcPr>
            <w:tcW w:w="1143" w:type="dxa"/>
          </w:tcPr>
          <w:p w:rsidR="0067257E" w:rsidRPr="00F54728" w:rsidRDefault="006819EC" w:rsidP="00F54728">
            <w:pPr>
              <w:pStyle w:val="TableParagraph"/>
              <w:ind w:left="12" w:right="8"/>
              <w:rPr>
                <w:rFonts w:ascii="Times New Roman" w:hAnsi="Times New Roman" w:cs="Times New Roman"/>
                <w:sz w:val="20"/>
                <w:szCs w:val="20"/>
              </w:rPr>
            </w:pPr>
            <w:r w:rsidRPr="00F54728">
              <w:rPr>
                <w:rFonts w:ascii="Times New Roman" w:hAnsi="Times New Roman" w:cs="Times New Roman"/>
                <w:sz w:val="20"/>
                <w:szCs w:val="20"/>
              </w:rPr>
              <w:t>1</w:t>
            </w:r>
            <w:r w:rsidRPr="00F54728">
              <w:rPr>
                <w:rFonts w:ascii="Times New Roman" w:hAnsi="Times New Roman" w:cs="Times New Roman"/>
                <w:spacing w:val="-2"/>
                <w:sz w:val="20"/>
                <w:szCs w:val="20"/>
              </w:rPr>
              <w:t xml:space="preserve"> </w:t>
            </w:r>
            <w:r w:rsidRPr="00F54728">
              <w:rPr>
                <w:rFonts w:ascii="Times New Roman" w:hAnsi="Times New Roman" w:cs="Times New Roman"/>
                <w:sz w:val="20"/>
                <w:szCs w:val="20"/>
              </w:rPr>
              <w:t>238</w:t>
            </w:r>
            <w:r w:rsidRPr="00F54728">
              <w:rPr>
                <w:rFonts w:ascii="Times New Roman" w:hAnsi="Times New Roman" w:cs="Times New Roman"/>
                <w:spacing w:val="-1"/>
                <w:sz w:val="20"/>
                <w:szCs w:val="20"/>
              </w:rPr>
              <w:t xml:space="preserve"> </w:t>
            </w:r>
            <w:r w:rsidRPr="00F54728">
              <w:rPr>
                <w:rFonts w:ascii="Times New Roman" w:hAnsi="Times New Roman" w:cs="Times New Roman"/>
                <w:spacing w:val="-4"/>
                <w:sz w:val="20"/>
                <w:szCs w:val="20"/>
              </w:rPr>
              <w:t>784,3</w:t>
            </w:r>
          </w:p>
        </w:tc>
        <w:tc>
          <w:tcPr>
            <w:tcW w:w="1141" w:type="dxa"/>
          </w:tcPr>
          <w:p w:rsidR="0067257E" w:rsidRPr="00F54728" w:rsidRDefault="006819EC" w:rsidP="00F54728">
            <w:pPr>
              <w:pStyle w:val="TableParagraph"/>
              <w:ind w:left="6"/>
              <w:rPr>
                <w:rFonts w:ascii="Times New Roman" w:hAnsi="Times New Roman" w:cs="Times New Roman"/>
                <w:sz w:val="20"/>
                <w:szCs w:val="20"/>
              </w:rPr>
            </w:pPr>
            <w:r w:rsidRPr="00F54728">
              <w:rPr>
                <w:rFonts w:ascii="Times New Roman" w:hAnsi="Times New Roman" w:cs="Times New Roman"/>
                <w:sz w:val="20"/>
                <w:szCs w:val="20"/>
              </w:rPr>
              <w:t>1</w:t>
            </w:r>
            <w:r w:rsidRPr="00F54728">
              <w:rPr>
                <w:rFonts w:ascii="Times New Roman" w:hAnsi="Times New Roman" w:cs="Times New Roman"/>
                <w:spacing w:val="-2"/>
                <w:sz w:val="20"/>
                <w:szCs w:val="20"/>
              </w:rPr>
              <w:t xml:space="preserve"> </w:t>
            </w:r>
            <w:r w:rsidRPr="00F54728">
              <w:rPr>
                <w:rFonts w:ascii="Times New Roman" w:hAnsi="Times New Roman" w:cs="Times New Roman"/>
                <w:sz w:val="20"/>
                <w:szCs w:val="20"/>
              </w:rPr>
              <w:t>526</w:t>
            </w:r>
            <w:r w:rsidRPr="00F54728">
              <w:rPr>
                <w:rFonts w:ascii="Times New Roman" w:hAnsi="Times New Roman" w:cs="Times New Roman"/>
                <w:spacing w:val="-1"/>
                <w:sz w:val="20"/>
                <w:szCs w:val="20"/>
              </w:rPr>
              <w:t xml:space="preserve"> </w:t>
            </w:r>
            <w:r w:rsidRPr="00F54728">
              <w:rPr>
                <w:rFonts w:ascii="Times New Roman" w:hAnsi="Times New Roman" w:cs="Times New Roman"/>
                <w:spacing w:val="-4"/>
                <w:sz w:val="20"/>
                <w:szCs w:val="20"/>
              </w:rPr>
              <w:t>493,5</w:t>
            </w:r>
          </w:p>
        </w:tc>
        <w:tc>
          <w:tcPr>
            <w:tcW w:w="1140" w:type="dxa"/>
          </w:tcPr>
          <w:p w:rsidR="0067257E" w:rsidRPr="00F54728" w:rsidRDefault="006819EC" w:rsidP="00F54728">
            <w:pPr>
              <w:pStyle w:val="TableParagraph"/>
              <w:ind w:left="8" w:right="3"/>
              <w:rPr>
                <w:rFonts w:ascii="Times New Roman" w:hAnsi="Times New Roman" w:cs="Times New Roman"/>
                <w:sz w:val="20"/>
                <w:szCs w:val="20"/>
              </w:rPr>
            </w:pPr>
            <w:r w:rsidRPr="00F54728">
              <w:rPr>
                <w:rFonts w:ascii="Times New Roman" w:hAnsi="Times New Roman" w:cs="Times New Roman"/>
                <w:sz w:val="20"/>
                <w:szCs w:val="20"/>
              </w:rPr>
              <w:t>1</w:t>
            </w:r>
            <w:r w:rsidRPr="00F54728">
              <w:rPr>
                <w:rFonts w:ascii="Times New Roman" w:hAnsi="Times New Roman" w:cs="Times New Roman"/>
                <w:spacing w:val="-2"/>
                <w:sz w:val="20"/>
                <w:szCs w:val="20"/>
              </w:rPr>
              <w:t xml:space="preserve"> </w:t>
            </w:r>
            <w:r w:rsidRPr="00F54728">
              <w:rPr>
                <w:rFonts w:ascii="Times New Roman" w:hAnsi="Times New Roman" w:cs="Times New Roman"/>
                <w:sz w:val="20"/>
                <w:szCs w:val="20"/>
              </w:rPr>
              <w:t>526</w:t>
            </w:r>
            <w:r w:rsidRPr="00F54728">
              <w:rPr>
                <w:rFonts w:ascii="Times New Roman" w:hAnsi="Times New Roman" w:cs="Times New Roman"/>
                <w:spacing w:val="-1"/>
                <w:sz w:val="20"/>
                <w:szCs w:val="20"/>
              </w:rPr>
              <w:t xml:space="preserve"> </w:t>
            </w:r>
            <w:r w:rsidRPr="00F54728">
              <w:rPr>
                <w:rFonts w:ascii="Times New Roman" w:hAnsi="Times New Roman" w:cs="Times New Roman"/>
                <w:spacing w:val="-4"/>
                <w:sz w:val="20"/>
                <w:szCs w:val="20"/>
              </w:rPr>
              <w:t>493,5</w:t>
            </w:r>
          </w:p>
        </w:tc>
      </w:tr>
      <w:tr w:rsidR="0067257E" w:rsidRPr="006F4C5A">
        <w:trPr>
          <w:trHeight w:val="210"/>
        </w:trPr>
        <w:tc>
          <w:tcPr>
            <w:tcW w:w="3637" w:type="dxa"/>
            <w:shd w:val="clear" w:color="auto" w:fill="F1F1F1"/>
          </w:tcPr>
          <w:p w:rsidR="0067257E" w:rsidRPr="006F4C5A" w:rsidRDefault="006819EC" w:rsidP="00F54728">
            <w:pPr>
              <w:pStyle w:val="TableParagraph"/>
              <w:ind w:left="26"/>
              <w:jc w:val="left"/>
              <w:rPr>
                <w:rFonts w:ascii="Times New Roman" w:hAnsi="Times New Roman" w:cs="Times New Roman"/>
                <w:b/>
                <w:sz w:val="24"/>
                <w:szCs w:val="24"/>
              </w:rPr>
            </w:pPr>
            <w:r w:rsidRPr="006F4C5A">
              <w:rPr>
                <w:rFonts w:ascii="Times New Roman" w:hAnsi="Times New Roman" w:cs="Times New Roman"/>
                <w:b/>
                <w:sz w:val="24"/>
                <w:szCs w:val="24"/>
              </w:rPr>
              <w:t>Статистическое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расхождение</w:t>
            </w:r>
          </w:p>
        </w:tc>
        <w:tc>
          <w:tcPr>
            <w:tcW w:w="1143" w:type="dxa"/>
            <w:shd w:val="clear" w:color="auto" w:fill="F1F1F1"/>
          </w:tcPr>
          <w:p w:rsidR="0067257E" w:rsidRPr="006F4C5A" w:rsidRDefault="006819EC" w:rsidP="00F54728">
            <w:pPr>
              <w:pStyle w:val="TableParagraph"/>
              <w:ind w:left="12" w:right="3"/>
              <w:rPr>
                <w:rFonts w:ascii="Times New Roman" w:hAnsi="Times New Roman" w:cs="Times New Roman"/>
                <w:b/>
                <w:sz w:val="24"/>
                <w:szCs w:val="24"/>
              </w:rPr>
            </w:pPr>
            <w:r w:rsidRPr="006F4C5A">
              <w:rPr>
                <w:rFonts w:ascii="Times New Roman" w:hAnsi="Times New Roman" w:cs="Times New Roman"/>
                <w:b/>
                <w:spacing w:val="-10"/>
                <w:sz w:val="24"/>
                <w:szCs w:val="24"/>
              </w:rPr>
              <w:t>6</w:t>
            </w:r>
          </w:p>
        </w:tc>
        <w:tc>
          <w:tcPr>
            <w:tcW w:w="1143" w:type="dxa"/>
            <w:shd w:val="clear" w:color="auto" w:fill="F1F1F1"/>
          </w:tcPr>
          <w:p w:rsidR="0067257E" w:rsidRPr="006F4C5A" w:rsidRDefault="0067257E" w:rsidP="00F54728">
            <w:pPr>
              <w:pStyle w:val="TableParagraph"/>
              <w:jc w:val="left"/>
              <w:rPr>
                <w:rFonts w:ascii="Times New Roman" w:hAnsi="Times New Roman" w:cs="Times New Roman"/>
                <w:sz w:val="24"/>
                <w:szCs w:val="24"/>
              </w:rPr>
            </w:pPr>
          </w:p>
        </w:tc>
        <w:tc>
          <w:tcPr>
            <w:tcW w:w="1143" w:type="dxa"/>
            <w:shd w:val="clear" w:color="auto" w:fill="F1F1F1"/>
          </w:tcPr>
          <w:p w:rsidR="0067257E" w:rsidRPr="006F4C5A" w:rsidRDefault="0067257E" w:rsidP="00F54728">
            <w:pPr>
              <w:pStyle w:val="TableParagraph"/>
              <w:jc w:val="left"/>
              <w:rPr>
                <w:rFonts w:ascii="Times New Roman" w:hAnsi="Times New Roman" w:cs="Times New Roman"/>
                <w:sz w:val="24"/>
                <w:szCs w:val="24"/>
              </w:rPr>
            </w:pPr>
          </w:p>
        </w:tc>
        <w:tc>
          <w:tcPr>
            <w:tcW w:w="1141" w:type="dxa"/>
            <w:shd w:val="clear" w:color="auto" w:fill="F1F1F1"/>
          </w:tcPr>
          <w:p w:rsidR="0067257E" w:rsidRPr="006F4C5A" w:rsidRDefault="0067257E" w:rsidP="00F54728">
            <w:pPr>
              <w:pStyle w:val="TableParagraph"/>
              <w:jc w:val="left"/>
              <w:rPr>
                <w:rFonts w:ascii="Times New Roman" w:hAnsi="Times New Roman" w:cs="Times New Roman"/>
                <w:sz w:val="24"/>
                <w:szCs w:val="24"/>
              </w:rPr>
            </w:pPr>
          </w:p>
        </w:tc>
        <w:tc>
          <w:tcPr>
            <w:tcW w:w="1140" w:type="dxa"/>
            <w:shd w:val="clear" w:color="auto" w:fill="F1F1F1"/>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Производство</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электрической</w:t>
            </w:r>
            <w:r w:rsidRPr="006F4C5A">
              <w:rPr>
                <w:rFonts w:ascii="Times New Roman" w:hAnsi="Times New Roman" w:cs="Times New Roman"/>
                <w:spacing w:val="-6"/>
                <w:sz w:val="24"/>
                <w:szCs w:val="24"/>
              </w:rPr>
              <w:t xml:space="preserve"> </w:t>
            </w:r>
            <w:r w:rsidRPr="006F4C5A">
              <w:rPr>
                <w:rFonts w:ascii="Times New Roman" w:hAnsi="Times New Roman" w:cs="Times New Roman"/>
                <w:spacing w:val="-2"/>
                <w:sz w:val="24"/>
                <w:szCs w:val="24"/>
              </w:rPr>
              <w:t>энергии</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7</w:t>
            </w:r>
          </w:p>
        </w:tc>
        <w:tc>
          <w:tcPr>
            <w:tcW w:w="1143" w:type="dxa"/>
          </w:tcPr>
          <w:p w:rsidR="0067257E" w:rsidRPr="00F54728" w:rsidRDefault="006819EC" w:rsidP="00F54728">
            <w:pPr>
              <w:pStyle w:val="TableParagraph"/>
              <w:ind w:left="12" w:right="9"/>
              <w:rPr>
                <w:rFonts w:ascii="Times New Roman" w:hAnsi="Times New Roman" w:cs="Times New Roman"/>
                <w:sz w:val="20"/>
                <w:szCs w:val="20"/>
              </w:rPr>
            </w:pPr>
            <w:r w:rsidRPr="00F54728">
              <w:rPr>
                <w:rFonts w:ascii="Times New Roman" w:hAnsi="Times New Roman" w:cs="Times New Roman"/>
                <w:sz w:val="20"/>
                <w:szCs w:val="20"/>
              </w:rPr>
              <w:t>-1</w:t>
            </w:r>
            <w:r w:rsidRPr="00F54728">
              <w:rPr>
                <w:rFonts w:ascii="Times New Roman" w:hAnsi="Times New Roman" w:cs="Times New Roman"/>
                <w:spacing w:val="-1"/>
                <w:sz w:val="20"/>
                <w:szCs w:val="20"/>
              </w:rPr>
              <w:t xml:space="preserve"> </w:t>
            </w:r>
            <w:r w:rsidRPr="00F54728">
              <w:rPr>
                <w:rFonts w:ascii="Times New Roman" w:hAnsi="Times New Roman" w:cs="Times New Roman"/>
                <w:sz w:val="20"/>
                <w:szCs w:val="20"/>
              </w:rPr>
              <w:t>130</w:t>
            </w:r>
            <w:r w:rsidRPr="00F54728">
              <w:rPr>
                <w:rFonts w:ascii="Times New Roman" w:hAnsi="Times New Roman" w:cs="Times New Roman"/>
                <w:spacing w:val="-1"/>
                <w:sz w:val="20"/>
                <w:szCs w:val="20"/>
              </w:rPr>
              <w:t xml:space="preserve"> </w:t>
            </w:r>
            <w:r w:rsidRPr="00F54728">
              <w:rPr>
                <w:rFonts w:ascii="Times New Roman" w:hAnsi="Times New Roman" w:cs="Times New Roman"/>
                <w:spacing w:val="-2"/>
                <w:sz w:val="20"/>
                <w:szCs w:val="20"/>
              </w:rPr>
              <w:t>833,0</w:t>
            </w:r>
          </w:p>
        </w:tc>
        <w:tc>
          <w:tcPr>
            <w:tcW w:w="1143" w:type="dxa"/>
          </w:tcPr>
          <w:p w:rsidR="0067257E" w:rsidRPr="00F54728" w:rsidRDefault="006819EC" w:rsidP="00F54728">
            <w:pPr>
              <w:pStyle w:val="TableParagraph"/>
              <w:ind w:left="12" w:right="11"/>
              <w:rPr>
                <w:rFonts w:ascii="Times New Roman" w:hAnsi="Times New Roman" w:cs="Times New Roman"/>
                <w:sz w:val="20"/>
                <w:szCs w:val="20"/>
              </w:rPr>
            </w:pPr>
            <w:r w:rsidRPr="00F54728">
              <w:rPr>
                <w:rFonts w:ascii="Times New Roman" w:hAnsi="Times New Roman" w:cs="Times New Roman"/>
                <w:sz w:val="20"/>
                <w:szCs w:val="20"/>
              </w:rPr>
              <w:t>-1</w:t>
            </w:r>
            <w:r w:rsidRPr="00F54728">
              <w:rPr>
                <w:rFonts w:ascii="Times New Roman" w:hAnsi="Times New Roman" w:cs="Times New Roman"/>
                <w:spacing w:val="-1"/>
                <w:sz w:val="20"/>
                <w:szCs w:val="20"/>
              </w:rPr>
              <w:t xml:space="preserve"> </w:t>
            </w:r>
            <w:r w:rsidRPr="00F54728">
              <w:rPr>
                <w:rFonts w:ascii="Times New Roman" w:hAnsi="Times New Roman" w:cs="Times New Roman"/>
                <w:sz w:val="20"/>
                <w:szCs w:val="20"/>
              </w:rPr>
              <w:t>238</w:t>
            </w:r>
            <w:r w:rsidRPr="00F54728">
              <w:rPr>
                <w:rFonts w:ascii="Times New Roman" w:hAnsi="Times New Roman" w:cs="Times New Roman"/>
                <w:spacing w:val="-1"/>
                <w:sz w:val="20"/>
                <w:szCs w:val="20"/>
              </w:rPr>
              <w:t xml:space="preserve"> </w:t>
            </w:r>
            <w:r w:rsidRPr="00F54728">
              <w:rPr>
                <w:rFonts w:ascii="Times New Roman" w:hAnsi="Times New Roman" w:cs="Times New Roman"/>
                <w:spacing w:val="-2"/>
                <w:sz w:val="20"/>
                <w:szCs w:val="20"/>
              </w:rPr>
              <w:t>784,3</w:t>
            </w:r>
          </w:p>
        </w:tc>
        <w:tc>
          <w:tcPr>
            <w:tcW w:w="1141" w:type="dxa"/>
          </w:tcPr>
          <w:p w:rsidR="0067257E" w:rsidRPr="00F54728" w:rsidRDefault="006819EC" w:rsidP="00F54728">
            <w:pPr>
              <w:pStyle w:val="TableParagraph"/>
              <w:ind w:left="6" w:right="3"/>
              <w:rPr>
                <w:rFonts w:ascii="Times New Roman" w:hAnsi="Times New Roman" w:cs="Times New Roman"/>
                <w:sz w:val="20"/>
                <w:szCs w:val="20"/>
              </w:rPr>
            </w:pPr>
            <w:r w:rsidRPr="00F54728">
              <w:rPr>
                <w:rFonts w:ascii="Times New Roman" w:hAnsi="Times New Roman" w:cs="Times New Roman"/>
                <w:sz w:val="20"/>
                <w:szCs w:val="20"/>
              </w:rPr>
              <w:t>-1</w:t>
            </w:r>
            <w:r w:rsidRPr="00F54728">
              <w:rPr>
                <w:rFonts w:ascii="Times New Roman" w:hAnsi="Times New Roman" w:cs="Times New Roman"/>
                <w:spacing w:val="-1"/>
                <w:sz w:val="20"/>
                <w:szCs w:val="20"/>
              </w:rPr>
              <w:t xml:space="preserve"> </w:t>
            </w:r>
            <w:r w:rsidRPr="00F54728">
              <w:rPr>
                <w:rFonts w:ascii="Times New Roman" w:hAnsi="Times New Roman" w:cs="Times New Roman"/>
                <w:sz w:val="20"/>
                <w:szCs w:val="20"/>
              </w:rPr>
              <w:t>526</w:t>
            </w:r>
            <w:r w:rsidRPr="00F54728">
              <w:rPr>
                <w:rFonts w:ascii="Times New Roman" w:hAnsi="Times New Roman" w:cs="Times New Roman"/>
                <w:spacing w:val="-1"/>
                <w:sz w:val="20"/>
                <w:szCs w:val="20"/>
              </w:rPr>
              <w:t xml:space="preserve"> </w:t>
            </w:r>
            <w:r w:rsidRPr="00F54728">
              <w:rPr>
                <w:rFonts w:ascii="Times New Roman" w:hAnsi="Times New Roman" w:cs="Times New Roman"/>
                <w:spacing w:val="-2"/>
                <w:sz w:val="20"/>
                <w:szCs w:val="20"/>
              </w:rPr>
              <w:t>493,5</w:t>
            </w:r>
          </w:p>
        </w:tc>
        <w:tc>
          <w:tcPr>
            <w:tcW w:w="1140" w:type="dxa"/>
          </w:tcPr>
          <w:p w:rsidR="0067257E" w:rsidRPr="00F54728" w:rsidRDefault="006819EC" w:rsidP="00F54728">
            <w:pPr>
              <w:pStyle w:val="TableParagraph"/>
              <w:ind w:left="8" w:right="1"/>
              <w:rPr>
                <w:rFonts w:ascii="Times New Roman" w:hAnsi="Times New Roman" w:cs="Times New Roman"/>
                <w:sz w:val="20"/>
                <w:szCs w:val="20"/>
              </w:rPr>
            </w:pPr>
            <w:r w:rsidRPr="00F54728">
              <w:rPr>
                <w:rFonts w:ascii="Times New Roman" w:hAnsi="Times New Roman" w:cs="Times New Roman"/>
                <w:sz w:val="20"/>
                <w:szCs w:val="20"/>
              </w:rPr>
              <w:t>-1</w:t>
            </w:r>
            <w:r w:rsidRPr="00F54728">
              <w:rPr>
                <w:rFonts w:ascii="Times New Roman" w:hAnsi="Times New Roman" w:cs="Times New Roman"/>
                <w:spacing w:val="-1"/>
                <w:sz w:val="20"/>
                <w:szCs w:val="20"/>
              </w:rPr>
              <w:t xml:space="preserve"> </w:t>
            </w:r>
            <w:r w:rsidRPr="00F54728">
              <w:rPr>
                <w:rFonts w:ascii="Times New Roman" w:hAnsi="Times New Roman" w:cs="Times New Roman"/>
                <w:sz w:val="20"/>
                <w:szCs w:val="20"/>
              </w:rPr>
              <w:t>526</w:t>
            </w:r>
            <w:r w:rsidRPr="00F54728">
              <w:rPr>
                <w:rFonts w:ascii="Times New Roman" w:hAnsi="Times New Roman" w:cs="Times New Roman"/>
                <w:spacing w:val="-1"/>
                <w:sz w:val="20"/>
                <w:szCs w:val="20"/>
              </w:rPr>
              <w:t xml:space="preserve"> </w:t>
            </w:r>
            <w:r w:rsidRPr="00F54728">
              <w:rPr>
                <w:rFonts w:ascii="Times New Roman" w:hAnsi="Times New Roman" w:cs="Times New Roman"/>
                <w:spacing w:val="-2"/>
                <w:sz w:val="20"/>
                <w:szCs w:val="20"/>
              </w:rPr>
              <w:t>493,5</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Производство</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тепловой</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энергии</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8</w:t>
            </w:r>
          </w:p>
        </w:tc>
        <w:tc>
          <w:tcPr>
            <w:tcW w:w="1143" w:type="dxa"/>
          </w:tcPr>
          <w:p w:rsidR="0067257E" w:rsidRPr="00BB53BE" w:rsidRDefault="006819EC" w:rsidP="00F54728">
            <w:pPr>
              <w:pStyle w:val="TableParagraph"/>
              <w:ind w:left="12" w:right="9"/>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3" w:type="dxa"/>
          </w:tcPr>
          <w:p w:rsidR="0067257E" w:rsidRPr="00BB53BE" w:rsidRDefault="006819EC" w:rsidP="00F54728">
            <w:pPr>
              <w:pStyle w:val="TableParagraph"/>
              <w:ind w:left="12" w:right="10"/>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1" w:type="dxa"/>
          </w:tcPr>
          <w:p w:rsidR="0067257E" w:rsidRPr="00BB53BE" w:rsidRDefault="006819EC" w:rsidP="00F54728">
            <w:pPr>
              <w:pStyle w:val="TableParagraph"/>
              <w:ind w:left="6" w:right="2"/>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0" w:type="dxa"/>
          </w:tcPr>
          <w:p w:rsidR="0067257E" w:rsidRPr="00BB53BE" w:rsidRDefault="006819EC" w:rsidP="00F54728">
            <w:pPr>
              <w:pStyle w:val="TableParagraph"/>
              <w:ind w:left="8"/>
              <w:rPr>
                <w:rFonts w:ascii="Times New Roman" w:hAnsi="Times New Roman" w:cs="Times New Roman"/>
                <w:sz w:val="20"/>
                <w:szCs w:val="20"/>
              </w:rPr>
            </w:pPr>
            <w:r w:rsidRPr="00BB53BE">
              <w:rPr>
                <w:rFonts w:ascii="Times New Roman" w:hAnsi="Times New Roman" w:cs="Times New Roman"/>
                <w:spacing w:val="-5"/>
                <w:sz w:val="20"/>
                <w:szCs w:val="20"/>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Теплоэлектростанции</w:t>
            </w:r>
          </w:p>
        </w:tc>
        <w:tc>
          <w:tcPr>
            <w:tcW w:w="1143" w:type="dxa"/>
          </w:tcPr>
          <w:p w:rsidR="0067257E" w:rsidRPr="006F4C5A" w:rsidRDefault="006819EC" w:rsidP="00F54728">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8.1</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3"/>
        </w:trPr>
        <w:tc>
          <w:tcPr>
            <w:tcW w:w="3637" w:type="dxa"/>
          </w:tcPr>
          <w:p w:rsidR="0067257E" w:rsidRPr="006F4C5A" w:rsidRDefault="006819EC" w:rsidP="00F54728">
            <w:pPr>
              <w:pStyle w:val="TableParagraph"/>
              <w:spacing w:before="1"/>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Котельные</w:t>
            </w:r>
          </w:p>
        </w:tc>
        <w:tc>
          <w:tcPr>
            <w:tcW w:w="1143" w:type="dxa"/>
          </w:tcPr>
          <w:p w:rsidR="0067257E" w:rsidRPr="006F4C5A" w:rsidRDefault="006819EC" w:rsidP="00F54728">
            <w:pPr>
              <w:pStyle w:val="TableParagraph"/>
              <w:spacing w:before="1"/>
              <w:ind w:left="12" w:right="3"/>
              <w:rPr>
                <w:rFonts w:ascii="Times New Roman" w:hAnsi="Times New Roman" w:cs="Times New Roman"/>
                <w:sz w:val="24"/>
                <w:szCs w:val="24"/>
              </w:rPr>
            </w:pPr>
            <w:r w:rsidRPr="006F4C5A">
              <w:rPr>
                <w:rFonts w:ascii="Times New Roman" w:hAnsi="Times New Roman" w:cs="Times New Roman"/>
                <w:spacing w:val="-5"/>
                <w:sz w:val="24"/>
                <w:szCs w:val="24"/>
              </w:rPr>
              <w:t>8.2</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422"/>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Электрокотельные</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10"/>
                <w:sz w:val="24"/>
                <w:szCs w:val="24"/>
              </w:rPr>
              <w:t>и</w:t>
            </w:r>
          </w:p>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теплоутилизационные</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установки</w:t>
            </w:r>
          </w:p>
        </w:tc>
        <w:tc>
          <w:tcPr>
            <w:tcW w:w="1143" w:type="dxa"/>
          </w:tcPr>
          <w:p w:rsidR="0067257E" w:rsidRPr="006F4C5A" w:rsidRDefault="006819EC" w:rsidP="00F54728">
            <w:pPr>
              <w:pStyle w:val="TableParagraph"/>
              <w:spacing w:before="104"/>
              <w:ind w:left="12" w:right="3"/>
              <w:rPr>
                <w:rFonts w:ascii="Times New Roman" w:hAnsi="Times New Roman" w:cs="Times New Roman"/>
                <w:sz w:val="24"/>
                <w:szCs w:val="24"/>
              </w:rPr>
            </w:pPr>
            <w:r w:rsidRPr="006F4C5A">
              <w:rPr>
                <w:rFonts w:ascii="Times New Roman" w:hAnsi="Times New Roman" w:cs="Times New Roman"/>
                <w:spacing w:val="-5"/>
                <w:sz w:val="24"/>
                <w:szCs w:val="24"/>
              </w:rPr>
              <w:t>8.3</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Преобразование</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топлива</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9</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нефти</w:t>
            </w:r>
          </w:p>
        </w:tc>
        <w:tc>
          <w:tcPr>
            <w:tcW w:w="1143" w:type="dxa"/>
          </w:tcPr>
          <w:p w:rsidR="0067257E" w:rsidRPr="006F4C5A" w:rsidRDefault="006819EC" w:rsidP="00F54728">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9.1</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1"/>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Переработка</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газа</w:t>
            </w:r>
          </w:p>
        </w:tc>
        <w:tc>
          <w:tcPr>
            <w:tcW w:w="1143" w:type="dxa"/>
          </w:tcPr>
          <w:p w:rsidR="0067257E" w:rsidRPr="006F4C5A" w:rsidRDefault="006819EC" w:rsidP="00F54728">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9.2</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Обогащение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угля</w:t>
            </w:r>
          </w:p>
        </w:tc>
        <w:tc>
          <w:tcPr>
            <w:tcW w:w="1143" w:type="dxa"/>
          </w:tcPr>
          <w:p w:rsidR="0067257E" w:rsidRPr="006F4C5A" w:rsidRDefault="006819EC" w:rsidP="00F54728">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9.3</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Собственные</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нужды</w:t>
            </w:r>
          </w:p>
        </w:tc>
        <w:tc>
          <w:tcPr>
            <w:tcW w:w="1143" w:type="dxa"/>
          </w:tcPr>
          <w:p w:rsidR="0067257E" w:rsidRPr="006F4C5A" w:rsidRDefault="006819EC" w:rsidP="00F54728">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10</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Потери</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при</w:t>
            </w:r>
            <w:r w:rsidRPr="006F4C5A">
              <w:rPr>
                <w:rFonts w:ascii="Times New Roman" w:hAnsi="Times New Roman" w:cs="Times New Roman"/>
                <w:spacing w:val="-2"/>
                <w:sz w:val="24"/>
                <w:szCs w:val="24"/>
              </w:rPr>
              <w:t xml:space="preserve"> передаче</w:t>
            </w:r>
          </w:p>
        </w:tc>
        <w:tc>
          <w:tcPr>
            <w:tcW w:w="1143" w:type="dxa"/>
          </w:tcPr>
          <w:p w:rsidR="0067257E" w:rsidRPr="006F4C5A" w:rsidRDefault="006819EC" w:rsidP="00F54728">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11</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422"/>
        </w:trPr>
        <w:tc>
          <w:tcPr>
            <w:tcW w:w="3637" w:type="dxa"/>
            <w:shd w:val="clear" w:color="auto" w:fill="D9D9D9"/>
          </w:tcPr>
          <w:p w:rsidR="0067257E" w:rsidRPr="006F4C5A" w:rsidRDefault="006819EC" w:rsidP="00F54728">
            <w:pPr>
              <w:pStyle w:val="TableParagraph"/>
              <w:ind w:left="26" w:right="146"/>
              <w:jc w:val="left"/>
              <w:rPr>
                <w:rFonts w:ascii="Times New Roman" w:hAnsi="Times New Roman" w:cs="Times New Roman"/>
                <w:b/>
                <w:sz w:val="24"/>
                <w:szCs w:val="24"/>
              </w:rPr>
            </w:pPr>
            <w:r w:rsidRPr="006F4C5A">
              <w:rPr>
                <w:rFonts w:ascii="Times New Roman" w:hAnsi="Times New Roman" w:cs="Times New Roman"/>
                <w:b/>
                <w:sz w:val="24"/>
                <w:szCs w:val="24"/>
              </w:rPr>
              <w:t>Конечное</w:t>
            </w:r>
            <w:r w:rsidRPr="006F4C5A">
              <w:rPr>
                <w:rFonts w:ascii="Times New Roman" w:hAnsi="Times New Roman" w:cs="Times New Roman"/>
                <w:b/>
                <w:spacing w:val="-10"/>
                <w:sz w:val="24"/>
                <w:szCs w:val="24"/>
              </w:rPr>
              <w:t xml:space="preserve"> </w:t>
            </w:r>
            <w:r w:rsidRPr="006F4C5A">
              <w:rPr>
                <w:rFonts w:ascii="Times New Roman" w:hAnsi="Times New Roman" w:cs="Times New Roman"/>
                <w:b/>
                <w:sz w:val="24"/>
                <w:szCs w:val="24"/>
              </w:rPr>
              <w:t>потребление</w:t>
            </w:r>
            <w:r w:rsidRPr="006F4C5A">
              <w:rPr>
                <w:rFonts w:ascii="Times New Roman" w:hAnsi="Times New Roman" w:cs="Times New Roman"/>
                <w:b/>
                <w:spacing w:val="-10"/>
                <w:sz w:val="24"/>
                <w:szCs w:val="24"/>
              </w:rPr>
              <w:t xml:space="preserve"> </w:t>
            </w:r>
            <w:r w:rsidRPr="006F4C5A">
              <w:rPr>
                <w:rFonts w:ascii="Times New Roman" w:hAnsi="Times New Roman" w:cs="Times New Roman"/>
                <w:b/>
                <w:sz w:val="24"/>
                <w:szCs w:val="24"/>
              </w:rPr>
              <w:t>энергетических</w:t>
            </w:r>
            <w:r w:rsidRPr="006F4C5A">
              <w:rPr>
                <w:rFonts w:ascii="Times New Roman" w:hAnsi="Times New Roman" w:cs="Times New Roman"/>
                <w:b/>
                <w:spacing w:val="40"/>
                <w:sz w:val="24"/>
                <w:szCs w:val="24"/>
              </w:rPr>
              <w:t xml:space="preserve"> </w:t>
            </w:r>
            <w:r w:rsidRPr="006F4C5A">
              <w:rPr>
                <w:rFonts w:ascii="Times New Roman" w:hAnsi="Times New Roman" w:cs="Times New Roman"/>
                <w:b/>
                <w:spacing w:val="-2"/>
                <w:sz w:val="24"/>
                <w:szCs w:val="24"/>
              </w:rPr>
              <w:t>ресурсов</w:t>
            </w:r>
          </w:p>
        </w:tc>
        <w:tc>
          <w:tcPr>
            <w:tcW w:w="1143" w:type="dxa"/>
            <w:shd w:val="clear" w:color="auto" w:fill="D9D9D9"/>
          </w:tcPr>
          <w:p w:rsidR="0067257E" w:rsidRPr="006F4C5A" w:rsidRDefault="006819EC" w:rsidP="00F54728">
            <w:pPr>
              <w:pStyle w:val="TableParagraph"/>
              <w:spacing w:before="104"/>
              <w:ind w:left="12" w:right="4"/>
              <w:rPr>
                <w:rFonts w:ascii="Times New Roman" w:hAnsi="Times New Roman" w:cs="Times New Roman"/>
                <w:b/>
                <w:sz w:val="24"/>
                <w:szCs w:val="24"/>
              </w:rPr>
            </w:pPr>
            <w:r w:rsidRPr="006F4C5A">
              <w:rPr>
                <w:rFonts w:ascii="Times New Roman" w:hAnsi="Times New Roman" w:cs="Times New Roman"/>
                <w:b/>
                <w:spacing w:val="-5"/>
                <w:sz w:val="24"/>
                <w:szCs w:val="24"/>
              </w:rPr>
              <w:t>12</w:t>
            </w:r>
          </w:p>
        </w:tc>
        <w:tc>
          <w:tcPr>
            <w:tcW w:w="1143" w:type="dxa"/>
            <w:shd w:val="clear" w:color="auto" w:fill="D9D9D9"/>
          </w:tcPr>
          <w:p w:rsidR="0067257E" w:rsidRPr="006F4C5A" w:rsidRDefault="0067257E" w:rsidP="00F54728">
            <w:pPr>
              <w:pStyle w:val="TableParagraph"/>
              <w:jc w:val="left"/>
              <w:rPr>
                <w:rFonts w:ascii="Times New Roman" w:hAnsi="Times New Roman" w:cs="Times New Roman"/>
                <w:sz w:val="24"/>
                <w:szCs w:val="24"/>
              </w:rPr>
            </w:pPr>
          </w:p>
        </w:tc>
        <w:tc>
          <w:tcPr>
            <w:tcW w:w="1143" w:type="dxa"/>
            <w:shd w:val="clear" w:color="auto" w:fill="D9D9D9"/>
          </w:tcPr>
          <w:p w:rsidR="0067257E" w:rsidRPr="006F4C5A" w:rsidRDefault="0067257E" w:rsidP="00F54728">
            <w:pPr>
              <w:pStyle w:val="TableParagraph"/>
              <w:jc w:val="left"/>
              <w:rPr>
                <w:rFonts w:ascii="Times New Roman" w:hAnsi="Times New Roman" w:cs="Times New Roman"/>
                <w:sz w:val="24"/>
                <w:szCs w:val="24"/>
              </w:rPr>
            </w:pPr>
          </w:p>
        </w:tc>
        <w:tc>
          <w:tcPr>
            <w:tcW w:w="1141" w:type="dxa"/>
            <w:shd w:val="clear" w:color="auto" w:fill="D9D9D9"/>
          </w:tcPr>
          <w:p w:rsidR="0067257E" w:rsidRPr="006F4C5A" w:rsidRDefault="0067257E" w:rsidP="00F54728">
            <w:pPr>
              <w:pStyle w:val="TableParagraph"/>
              <w:jc w:val="left"/>
              <w:rPr>
                <w:rFonts w:ascii="Times New Roman" w:hAnsi="Times New Roman" w:cs="Times New Roman"/>
                <w:sz w:val="24"/>
                <w:szCs w:val="24"/>
              </w:rPr>
            </w:pPr>
          </w:p>
        </w:tc>
        <w:tc>
          <w:tcPr>
            <w:tcW w:w="1140" w:type="dxa"/>
            <w:shd w:val="clear" w:color="auto" w:fill="D9D9D9"/>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419"/>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Сельское</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хозяйство,</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рыболовство</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10"/>
                <w:sz w:val="24"/>
                <w:szCs w:val="24"/>
              </w:rPr>
              <w:t>и</w:t>
            </w:r>
            <w:r w:rsidR="00F54728">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рыбоводство</w:t>
            </w:r>
          </w:p>
        </w:tc>
        <w:tc>
          <w:tcPr>
            <w:tcW w:w="1143" w:type="dxa"/>
          </w:tcPr>
          <w:p w:rsidR="0067257E" w:rsidRPr="006F4C5A" w:rsidRDefault="006819EC" w:rsidP="00F54728">
            <w:pPr>
              <w:pStyle w:val="TableParagraph"/>
              <w:spacing w:before="102"/>
              <w:ind w:left="12"/>
              <w:rPr>
                <w:rFonts w:ascii="Times New Roman" w:hAnsi="Times New Roman" w:cs="Times New Roman"/>
                <w:sz w:val="24"/>
                <w:szCs w:val="24"/>
              </w:rPr>
            </w:pPr>
            <w:r w:rsidRPr="006F4C5A">
              <w:rPr>
                <w:rFonts w:ascii="Times New Roman" w:hAnsi="Times New Roman" w:cs="Times New Roman"/>
                <w:spacing w:val="-5"/>
                <w:sz w:val="24"/>
                <w:szCs w:val="24"/>
              </w:rPr>
              <w:t>13</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Промышленность</w:t>
            </w:r>
          </w:p>
        </w:tc>
        <w:tc>
          <w:tcPr>
            <w:tcW w:w="1143" w:type="dxa"/>
          </w:tcPr>
          <w:p w:rsidR="0067257E" w:rsidRPr="006F4C5A" w:rsidRDefault="006819EC" w:rsidP="00F54728">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14</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Прочая</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промышленность</w:t>
            </w:r>
          </w:p>
        </w:tc>
        <w:tc>
          <w:tcPr>
            <w:tcW w:w="1143" w:type="dxa"/>
          </w:tcPr>
          <w:p w:rsidR="0067257E" w:rsidRPr="006F4C5A" w:rsidRDefault="006819EC" w:rsidP="00F54728">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14.1</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Строительство</w:t>
            </w:r>
          </w:p>
        </w:tc>
        <w:tc>
          <w:tcPr>
            <w:tcW w:w="1143" w:type="dxa"/>
          </w:tcPr>
          <w:p w:rsidR="0067257E" w:rsidRPr="006F4C5A" w:rsidRDefault="006819EC" w:rsidP="00F54728">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15</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3"/>
        </w:trPr>
        <w:tc>
          <w:tcPr>
            <w:tcW w:w="3637" w:type="dxa"/>
          </w:tcPr>
          <w:p w:rsidR="0067257E" w:rsidRPr="006F4C5A" w:rsidRDefault="006819EC" w:rsidP="00F54728">
            <w:pPr>
              <w:pStyle w:val="TableParagraph"/>
              <w:spacing w:before="1"/>
              <w:ind w:left="26"/>
              <w:jc w:val="left"/>
              <w:rPr>
                <w:rFonts w:ascii="Times New Roman" w:hAnsi="Times New Roman" w:cs="Times New Roman"/>
                <w:sz w:val="24"/>
                <w:szCs w:val="24"/>
              </w:rPr>
            </w:pPr>
            <w:r w:rsidRPr="006F4C5A">
              <w:rPr>
                <w:rFonts w:ascii="Times New Roman" w:hAnsi="Times New Roman" w:cs="Times New Roman"/>
                <w:sz w:val="24"/>
                <w:szCs w:val="24"/>
              </w:rPr>
              <w:t>Транспорт</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2"/>
                <w:sz w:val="24"/>
                <w:szCs w:val="24"/>
              </w:rPr>
              <w:t xml:space="preserve"> связь</w:t>
            </w:r>
          </w:p>
        </w:tc>
        <w:tc>
          <w:tcPr>
            <w:tcW w:w="1143" w:type="dxa"/>
          </w:tcPr>
          <w:p w:rsidR="0067257E" w:rsidRPr="006F4C5A" w:rsidRDefault="006819EC" w:rsidP="00F54728">
            <w:pPr>
              <w:pStyle w:val="TableParagraph"/>
              <w:spacing w:before="1"/>
              <w:ind w:left="12"/>
              <w:rPr>
                <w:rFonts w:ascii="Times New Roman" w:hAnsi="Times New Roman" w:cs="Times New Roman"/>
                <w:sz w:val="24"/>
                <w:szCs w:val="24"/>
              </w:rPr>
            </w:pPr>
            <w:r w:rsidRPr="006F4C5A">
              <w:rPr>
                <w:rFonts w:ascii="Times New Roman" w:hAnsi="Times New Roman" w:cs="Times New Roman"/>
                <w:spacing w:val="-5"/>
                <w:sz w:val="24"/>
                <w:szCs w:val="24"/>
              </w:rPr>
              <w:t>16</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Железнодорожный</w:t>
            </w:r>
          </w:p>
        </w:tc>
        <w:tc>
          <w:tcPr>
            <w:tcW w:w="1143" w:type="dxa"/>
          </w:tcPr>
          <w:p w:rsidR="0067257E" w:rsidRPr="006F4C5A" w:rsidRDefault="006819EC" w:rsidP="00F54728">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16.1</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Трубопроводный</w:t>
            </w:r>
          </w:p>
        </w:tc>
        <w:tc>
          <w:tcPr>
            <w:tcW w:w="1143" w:type="dxa"/>
          </w:tcPr>
          <w:p w:rsidR="0067257E" w:rsidRPr="006F4C5A" w:rsidRDefault="006819EC" w:rsidP="00F54728">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16.2</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Автомобильный</w:t>
            </w:r>
          </w:p>
        </w:tc>
        <w:tc>
          <w:tcPr>
            <w:tcW w:w="1143" w:type="dxa"/>
          </w:tcPr>
          <w:p w:rsidR="0067257E" w:rsidRPr="006F4C5A" w:rsidRDefault="006819EC" w:rsidP="00F54728">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16.3</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Прочий</w:t>
            </w:r>
          </w:p>
        </w:tc>
        <w:tc>
          <w:tcPr>
            <w:tcW w:w="1143" w:type="dxa"/>
          </w:tcPr>
          <w:p w:rsidR="0067257E" w:rsidRPr="006F4C5A" w:rsidRDefault="006819EC" w:rsidP="00F54728">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16.4</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Сфера</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2"/>
                <w:sz w:val="24"/>
                <w:szCs w:val="24"/>
              </w:rPr>
              <w:t>услуг</w:t>
            </w:r>
          </w:p>
        </w:tc>
        <w:tc>
          <w:tcPr>
            <w:tcW w:w="1143" w:type="dxa"/>
          </w:tcPr>
          <w:p w:rsidR="0067257E" w:rsidRPr="006F4C5A" w:rsidRDefault="006819EC" w:rsidP="00F54728">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17</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Население</w:t>
            </w:r>
          </w:p>
        </w:tc>
        <w:tc>
          <w:tcPr>
            <w:tcW w:w="1143" w:type="dxa"/>
          </w:tcPr>
          <w:p w:rsidR="0067257E" w:rsidRPr="006F4C5A" w:rsidRDefault="006819EC" w:rsidP="00F54728">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18</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633"/>
        </w:trPr>
        <w:tc>
          <w:tcPr>
            <w:tcW w:w="3637" w:type="dxa"/>
          </w:tcPr>
          <w:p w:rsidR="0067257E" w:rsidRPr="006F4C5A" w:rsidRDefault="006819EC" w:rsidP="00F54728">
            <w:pPr>
              <w:pStyle w:val="TableParagraph"/>
              <w:ind w:left="26" w:right="146"/>
              <w:jc w:val="left"/>
              <w:rPr>
                <w:rFonts w:ascii="Times New Roman" w:hAnsi="Times New Roman" w:cs="Times New Roman"/>
                <w:sz w:val="24"/>
                <w:szCs w:val="24"/>
              </w:rPr>
            </w:pPr>
            <w:r w:rsidRPr="006F4C5A">
              <w:rPr>
                <w:rFonts w:ascii="Times New Roman" w:hAnsi="Times New Roman" w:cs="Times New Roman"/>
                <w:sz w:val="24"/>
                <w:szCs w:val="24"/>
              </w:rPr>
              <w:t>Использование</w:t>
            </w:r>
            <w:r w:rsidRPr="006F4C5A">
              <w:rPr>
                <w:rFonts w:ascii="Times New Roman" w:hAnsi="Times New Roman" w:cs="Times New Roman"/>
                <w:spacing w:val="-10"/>
                <w:sz w:val="24"/>
                <w:szCs w:val="24"/>
              </w:rPr>
              <w:t xml:space="preserve"> </w:t>
            </w:r>
            <w:r w:rsidRPr="006F4C5A">
              <w:rPr>
                <w:rFonts w:ascii="Times New Roman" w:hAnsi="Times New Roman" w:cs="Times New Roman"/>
                <w:sz w:val="24"/>
                <w:szCs w:val="24"/>
              </w:rPr>
              <w:t>топливно-энергетических</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ресурсов в качестве сырья и на</w:t>
            </w:r>
          </w:p>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 xml:space="preserve">нетопливные </w:t>
            </w:r>
            <w:r w:rsidRPr="006F4C5A">
              <w:rPr>
                <w:rFonts w:ascii="Times New Roman" w:hAnsi="Times New Roman" w:cs="Times New Roman"/>
                <w:spacing w:val="-2"/>
                <w:sz w:val="24"/>
                <w:szCs w:val="24"/>
              </w:rPr>
              <w:t>нужды</w:t>
            </w:r>
          </w:p>
        </w:tc>
        <w:tc>
          <w:tcPr>
            <w:tcW w:w="1143" w:type="dxa"/>
          </w:tcPr>
          <w:p w:rsidR="0067257E" w:rsidRPr="006F4C5A" w:rsidRDefault="006819EC" w:rsidP="00F54728">
            <w:pPr>
              <w:pStyle w:val="TableParagraph"/>
              <w:spacing w:before="210"/>
              <w:ind w:left="12"/>
              <w:rPr>
                <w:rFonts w:ascii="Times New Roman" w:hAnsi="Times New Roman" w:cs="Times New Roman"/>
                <w:sz w:val="24"/>
                <w:szCs w:val="24"/>
              </w:rPr>
            </w:pPr>
            <w:r w:rsidRPr="006F4C5A">
              <w:rPr>
                <w:rFonts w:ascii="Times New Roman" w:hAnsi="Times New Roman" w:cs="Times New Roman"/>
                <w:spacing w:val="-5"/>
                <w:sz w:val="24"/>
                <w:szCs w:val="24"/>
              </w:rPr>
              <w:t>19</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bl>
    <w:p w:rsidR="0067257E" w:rsidRPr="006F4C5A" w:rsidRDefault="0067257E">
      <w:pPr>
        <w:pStyle w:val="TableParagraph"/>
        <w:jc w:val="left"/>
        <w:rPr>
          <w:rFonts w:ascii="Times New Roman" w:hAnsi="Times New Roman" w:cs="Times New Roman"/>
          <w:sz w:val="24"/>
          <w:szCs w:val="24"/>
        </w:rPr>
        <w:sectPr w:rsidR="0067257E" w:rsidRPr="006F4C5A">
          <w:pgSz w:w="11910" w:h="16840"/>
          <w:pgMar w:top="1160" w:right="708" w:bottom="1200" w:left="1700" w:header="0" w:footer="1010" w:gutter="0"/>
          <w:cols w:space="720"/>
        </w:sectPr>
      </w:pPr>
    </w:p>
    <w:p w:rsidR="0067257E" w:rsidRPr="006F4C5A" w:rsidRDefault="006819EC">
      <w:pPr>
        <w:spacing w:before="74" w:after="43"/>
        <w:ind w:left="1787"/>
        <w:rPr>
          <w:rFonts w:ascii="Times New Roman" w:hAnsi="Times New Roman" w:cs="Times New Roman"/>
          <w:i/>
          <w:sz w:val="24"/>
          <w:szCs w:val="24"/>
        </w:rPr>
      </w:pPr>
      <w:bookmarkStart w:id="53" w:name="_bookmark52"/>
      <w:bookmarkEnd w:id="53"/>
      <w:r w:rsidRPr="006F4C5A">
        <w:rPr>
          <w:rFonts w:ascii="Times New Roman" w:hAnsi="Times New Roman" w:cs="Times New Roman"/>
          <w:i/>
          <w:sz w:val="24"/>
          <w:szCs w:val="24"/>
        </w:rPr>
        <w:lastRenderedPageBreak/>
        <w:t>Таблица</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18.</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Прогнозный</w:t>
      </w:r>
      <w:r w:rsidRPr="006F4C5A">
        <w:rPr>
          <w:rFonts w:ascii="Times New Roman" w:hAnsi="Times New Roman" w:cs="Times New Roman"/>
          <w:i/>
          <w:spacing w:val="-3"/>
          <w:sz w:val="24"/>
          <w:szCs w:val="24"/>
        </w:rPr>
        <w:t xml:space="preserve"> </w:t>
      </w:r>
      <w:r w:rsidRPr="006F4C5A">
        <w:rPr>
          <w:rFonts w:ascii="Times New Roman" w:hAnsi="Times New Roman" w:cs="Times New Roman"/>
          <w:i/>
          <w:sz w:val="24"/>
          <w:szCs w:val="24"/>
        </w:rPr>
        <w:t>однопродуктовый</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баланс</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«Атомная</w:t>
      </w:r>
      <w:r w:rsidRPr="006F4C5A">
        <w:rPr>
          <w:rFonts w:ascii="Times New Roman" w:hAnsi="Times New Roman" w:cs="Times New Roman"/>
          <w:i/>
          <w:spacing w:val="-4"/>
          <w:sz w:val="24"/>
          <w:szCs w:val="24"/>
        </w:rPr>
        <w:t xml:space="preserve"> </w:t>
      </w:r>
      <w:r w:rsidRPr="006F4C5A">
        <w:rPr>
          <w:rFonts w:ascii="Times New Roman" w:hAnsi="Times New Roman" w:cs="Times New Roman"/>
          <w:i/>
          <w:spacing w:val="-2"/>
          <w:sz w:val="24"/>
          <w:szCs w:val="24"/>
        </w:rPr>
        <w:t>энергия»</w:t>
      </w: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37"/>
        <w:gridCol w:w="1143"/>
        <w:gridCol w:w="1143"/>
        <w:gridCol w:w="1143"/>
        <w:gridCol w:w="1141"/>
        <w:gridCol w:w="1140"/>
      </w:tblGrid>
      <w:tr w:rsidR="0067257E" w:rsidRPr="006F4C5A">
        <w:trPr>
          <w:trHeight w:val="211"/>
        </w:trPr>
        <w:tc>
          <w:tcPr>
            <w:tcW w:w="3637" w:type="dxa"/>
            <w:vMerge w:val="restart"/>
          </w:tcPr>
          <w:p w:rsidR="0067257E" w:rsidRPr="006F4C5A" w:rsidRDefault="0067257E" w:rsidP="00F54728">
            <w:pPr>
              <w:pStyle w:val="TableParagraph"/>
              <w:spacing w:before="11"/>
              <w:jc w:val="left"/>
              <w:rPr>
                <w:rFonts w:ascii="Times New Roman" w:hAnsi="Times New Roman" w:cs="Times New Roman"/>
                <w:i/>
                <w:sz w:val="24"/>
                <w:szCs w:val="24"/>
              </w:rPr>
            </w:pPr>
          </w:p>
          <w:p w:rsidR="0067257E" w:rsidRPr="006F4C5A" w:rsidRDefault="006819EC" w:rsidP="00F54728">
            <w:pPr>
              <w:pStyle w:val="TableParagraph"/>
              <w:ind w:left="534"/>
              <w:jc w:val="left"/>
              <w:rPr>
                <w:rFonts w:ascii="Times New Roman" w:hAnsi="Times New Roman" w:cs="Times New Roman"/>
                <w:b/>
                <w:sz w:val="24"/>
                <w:szCs w:val="24"/>
              </w:rPr>
            </w:pPr>
            <w:r w:rsidRPr="006F4C5A">
              <w:rPr>
                <w:rFonts w:ascii="Times New Roman" w:hAnsi="Times New Roman" w:cs="Times New Roman"/>
                <w:b/>
                <w:sz w:val="24"/>
                <w:szCs w:val="24"/>
              </w:rPr>
              <w:t>Наименование</w:t>
            </w:r>
            <w:r w:rsidRPr="006F4C5A">
              <w:rPr>
                <w:rFonts w:ascii="Times New Roman" w:hAnsi="Times New Roman" w:cs="Times New Roman"/>
                <w:b/>
                <w:spacing w:val="-5"/>
                <w:sz w:val="24"/>
                <w:szCs w:val="24"/>
              </w:rPr>
              <w:t xml:space="preserve"> </w:t>
            </w:r>
            <w:r w:rsidRPr="006F4C5A">
              <w:rPr>
                <w:rFonts w:ascii="Times New Roman" w:hAnsi="Times New Roman" w:cs="Times New Roman"/>
                <w:b/>
                <w:sz w:val="24"/>
                <w:szCs w:val="24"/>
              </w:rPr>
              <w:t>строк</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баланса</w:t>
            </w:r>
          </w:p>
        </w:tc>
        <w:tc>
          <w:tcPr>
            <w:tcW w:w="1143" w:type="dxa"/>
            <w:vMerge w:val="restart"/>
          </w:tcPr>
          <w:p w:rsidR="0067257E" w:rsidRPr="006F4C5A" w:rsidRDefault="006819EC" w:rsidP="00F54728">
            <w:pPr>
              <w:pStyle w:val="TableParagraph"/>
              <w:spacing w:before="11"/>
              <w:ind w:left="41"/>
              <w:rPr>
                <w:rFonts w:ascii="Times New Roman" w:hAnsi="Times New Roman" w:cs="Times New Roman"/>
                <w:b/>
                <w:sz w:val="24"/>
                <w:szCs w:val="24"/>
              </w:rPr>
            </w:pPr>
            <w:r w:rsidRPr="006F4C5A">
              <w:rPr>
                <w:rFonts w:ascii="Times New Roman" w:hAnsi="Times New Roman" w:cs="Times New Roman"/>
                <w:b/>
                <w:spacing w:val="-4"/>
                <w:sz w:val="24"/>
                <w:szCs w:val="24"/>
              </w:rPr>
              <w:t>Номер</w:t>
            </w:r>
            <w:r w:rsidR="00F54728">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строк</w:t>
            </w:r>
            <w:r w:rsidRPr="006F4C5A">
              <w:rPr>
                <w:rFonts w:ascii="Times New Roman" w:hAnsi="Times New Roman" w:cs="Times New Roman"/>
                <w:b/>
                <w:spacing w:val="40"/>
                <w:sz w:val="24"/>
                <w:szCs w:val="24"/>
              </w:rPr>
              <w:t xml:space="preserve"> </w:t>
            </w:r>
            <w:r w:rsidRPr="006F4C5A">
              <w:rPr>
                <w:rFonts w:ascii="Times New Roman" w:hAnsi="Times New Roman" w:cs="Times New Roman"/>
                <w:b/>
                <w:spacing w:val="-2"/>
                <w:sz w:val="24"/>
                <w:szCs w:val="24"/>
              </w:rPr>
              <w:t>баланса</w:t>
            </w:r>
          </w:p>
        </w:tc>
        <w:tc>
          <w:tcPr>
            <w:tcW w:w="4567" w:type="dxa"/>
            <w:gridSpan w:val="4"/>
          </w:tcPr>
          <w:p w:rsidR="0067257E" w:rsidRPr="006F4C5A" w:rsidRDefault="006819EC" w:rsidP="00F54728">
            <w:pPr>
              <w:pStyle w:val="TableParagraph"/>
              <w:ind w:left="5" w:right="3"/>
              <w:rPr>
                <w:rFonts w:ascii="Times New Roman" w:hAnsi="Times New Roman" w:cs="Times New Roman"/>
                <w:b/>
                <w:sz w:val="24"/>
                <w:szCs w:val="24"/>
              </w:rPr>
            </w:pPr>
            <w:r w:rsidRPr="006F4C5A">
              <w:rPr>
                <w:rFonts w:ascii="Times New Roman" w:hAnsi="Times New Roman" w:cs="Times New Roman"/>
                <w:b/>
                <w:sz w:val="24"/>
                <w:szCs w:val="24"/>
              </w:rPr>
              <w:t>Атомная</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энергия</w:t>
            </w:r>
          </w:p>
        </w:tc>
      </w:tr>
      <w:tr w:rsidR="0067257E" w:rsidRPr="006F4C5A">
        <w:trPr>
          <w:trHeight w:val="213"/>
        </w:trPr>
        <w:tc>
          <w:tcPr>
            <w:tcW w:w="3637" w:type="dxa"/>
            <w:vMerge/>
            <w:tcBorders>
              <w:top w:val="nil"/>
            </w:tcBorders>
          </w:tcPr>
          <w:p w:rsidR="0067257E" w:rsidRPr="006F4C5A" w:rsidRDefault="0067257E" w:rsidP="00F54728">
            <w:pPr>
              <w:rPr>
                <w:rFonts w:ascii="Times New Roman" w:hAnsi="Times New Roman" w:cs="Times New Roman"/>
                <w:sz w:val="24"/>
                <w:szCs w:val="24"/>
              </w:rPr>
            </w:pPr>
          </w:p>
        </w:tc>
        <w:tc>
          <w:tcPr>
            <w:tcW w:w="1143" w:type="dxa"/>
            <w:vMerge/>
            <w:tcBorders>
              <w:top w:val="nil"/>
            </w:tcBorders>
          </w:tcPr>
          <w:p w:rsidR="0067257E" w:rsidRPr="006F4C5A" w:rsidRDefault="0067257E" w:rsidP="00F54728">
            <w:pPr>
              <w:rPr>
                <w:rFonts w:ascii="Times New Roman" w:hAnsi="Times New Roman" w:cs="Times New Roman"/>
                <w:sz w:val="24"/>
                <w:szCs w:val="24"/>
              </w:rPr>
            </w:pPr>
          </w:p>
        </w:tc>
        <w:tc>
          <w:tcPr>
            <w:tcW w:w="4567" w:type="dxa"/>
            <w:gridSpan w:val="4"/>
          </w:tcPr>
          <w:p w:rsidR="0067257E" w:rsidRPr="006F4C5A" w:rsidRDefault="006819EC" w:rsidP="00F54728">
            <w:pPr>
              <w:pStyle w:val="TableParagraph"/>
              <w:spacing w:before="1"/>
              <w:ind w:left="5" w:right="5"/>
              <w:rPr>
                <w:rFonts w:ascii="Times New Roman" w:hAnsi="Times New Roman" w:cs="Times New Roman"/>
                <w:b/>
                <w:sz w:val="24"/>
                <w:szCs w:val="24"/>
              </w:rPr>
            </w:pPr>
            <w:r w:rsidRPr="006F4C5A">
              <w:rPr>
                <w:rFonts w:ascii="Times New Roman" w:hAnsi="Times New Roman" w:cs="Times New Roman"/>
                <w:b/>
                <w:sz w:val="24"/>
                <w:szCs w:val="24"/>
              </w:rPr>
              <w:t>тыс.</w:t>
            </w:r>
            <w:r w:rsidRPr="006F4C5A">
              <w:rPr>
                <w:rFonts w:ascii="Times New Roman" w:hAnsi="Times New Roman" w:cs="Times New Roman"/>
                <w:b/>
                <w:spacing w:val="-2"/>
                <w:sz w:val="24"/>
                <w:szCs w:val="24"/>
              </w:rPr>
              <w:t xml:space="preserve"> кВт.ч</w:t>
            </w:r>
          </w:p>
        </w:tc>
      </w:tr>
      <w:tr w:rsidR="0067257E" w:rsidRPr="006F4C5A">
        <w:trPr>
          <w:trHeight w:val="210"/>
        </w:trPr>
        <w:tc>
          <w:tcPr>
            <w:tcW w:w="3637" w:type="dxa"/>
            <w:vMerge/>
            <w:tcBorders>
              <w:top w:val="nil"/>
            </w:tcBorders>
          </w:tcPr>
          <w:p w:rsidR="0067257E" w:rsidRPr="006F4C5A" w:rsidRDefault="0067257E" w:rsidP="00F54728">
            <w:pPr>
              <w:rPr>
                <w:rFonts w:ascii="Times New Roman" w:hAnsi="Times New Roman" w:cs="Times New Roman"/>
                <w:sz w:val="24"/>
                <w:szCs w:val="24"/>
              </w:rPr>
            </w:pPr>
          </w:p>
        </w:tc>
        <w:tc>
          <w:tcPr>
            <w:tcW w:w="1143" w:type="dxa"/>
            <w:vMerge/>
            <w:tcBorders>
              <w:top w:val="nil"/>
            </w:tcBorders>
          </w:tcPr>
          <w:p w:rsidR="0067257E" w:rsidRPr="006F4C5A" w:rsidRDefault="0067257E" w:rsidP="00F54728">
            <w:pPr>
              <w:rPr>
                <w:rFonts w:ascii="Times New Roman" w:hAnsi="Times New Roman" w:cs="Times New Roman"/>
                <w:sz w:val="24"/>
                <w:szCs w:val="24"/>
              </w:rPr>
            </w:pPr>
          </w:p>
        </w:tc>
        <w:tc>
          <w:tcPr>
            <w:tcW w:w="1143" w:type="dxa"/>
          </w:tcPr>
          <w:p w:rsidR="0067257E" w:rsidRPr="006F4C5A" w:rsidRDefault="006819EC" w:rsidP="00F54728">
            <w:pPr>
              <w:pStyle w:val="TableParagraph"/>
              <w:ind w:left="12" w:right="11"/>
              <w:rPr>
                <w:rFonts w:ascii="Times New Roman" w:hAnsi="Times New Roman" w:cs="Times New Roman"/>
                <w:b/>
                <w:sz w:val="24"/>
                <w:szCs w:val="24"/>
              </w:rPr>
            </w:pPr>
            <w:r w:rsidRPr="006F4C5A">
              <w:rPr>
                <w:rFonts w:ascii="Times New Roman" w:hAnsi="Times New Roman" w:cs="Times New Roman"/>
                <w:b/>
                <w:spacing w:val="-4"/>
                <w:sz w:val="24"/>
                <w:szCs w:val="24"/>
              </w:rPr>
              <w:t>2025</w:t>
            </w:r>
          </w:p>
        </w:tc>
        <w:tc>
          <w:tcPr>
            <w:tcW w:w="1143" w:type="dxa"/>
          </w:tcPr>
          <w:p w:rsidR="0067257E" w:rsidRPr="006F4C5A" w:rsidRDefault="006819EC" w:rsidP="00F54728">
            <w:pPr>
              <w:pStyle w:val="TableParagraph"/>
              <w:ind w:left="12" w:right="12"/>
              <w:rPr>
                <w:rFonts w:ascii="Times New Roman" w:hAnsi="Times New Roman" w:cs="Times New Roman"/>
                <w:b/>
                <w:sz w:val="24"/>
                <w:szCs w:val="24"/>
              </w:rPr>
            </w:pPr>
            <w:r w:rsidRPr="006F4C5A">
              <w:rPr>
                <w:rFonts w:ascii="Times New Roman" w:hAnsi="Times New Roman" w:cs="Times New Roman"/>
                <w:b/>
                <w:spacing w:val="-4"/>
                <w:sz w:val="24"/>
                <w:szCs w:val="24"/>
              </w:rPr>
              <w:t>2026</w:t>
            </w:r>
          </w:p>
        </w:tc>
        <w:tc>
          <w:tcPr>
            <w:tcW w:w="1141" w:type="dxa"/>
          </w:tcPr>
          <w:p w:rsidR="0067257E" w:rsidRPr="006F4C5A" w:rsidRDefault="006819EC" w:rsidP="00F54728">
            <w:pPr>
              <w:pStyle w:val="TableParagraph"/>
              <w:ind w:left="6" w:right="4"/>
              <w:rPr>
                <w:rFonts w:ascii="Times New Roman" w:hAnsi="Times New Roman" w:cs="Times New Roman"/>
                <w:b/>
                <w:sz w:val="24"/>
                <w:szCs w:val="24"/>
              </w:rPr>
            </w:pPr>
            <w:r w:rsidRPr="006F4C5A">
              <w:rPr>
                <w:rFonts w:ascii="Times New Roman" w:hAnsi="Times New Roman" w:cs="Times New Roman"/>
                <w:b/>
                <w:spacing w:val="-4"/>
                <w:sz w:val="24"/>
                <w:szCs w:val="24"/>
              </w:rPr>
              <w:t>2028</w:t>
            </w:r>
          </w:p>
        </w:tc>
        <w:tc>
          <w:tcPr>
            <w:tcW w:w="1140" w:type="dxa"/>
          </w:tcPr>
          <w:p w:rsidR="0067257E" w:rsidRPr="006F4C5A" w:rsidRDefault="006819EC" w:rsidP="00F54728">
            <w:pPr>
              <w:pStyle w:val="TableParagraph"/>
              <w:ind w:left="8" w:right="3"/>
              <w:rPr>
                <w:rFonts w:ascii="Times New Roman" w:hAnsi="Times New Roman" w:cs="Times New Roman"/>
                <w:b/>
                <w:sz w:val="24"/>
                <w:szCs w:val="24"/>
              </w:rPr>
            </w:pPr>
            <w:r w:rsidRPr="006F4C5A">
              <w:rPr>
                <w:rFonts w:ascii="Times New Roman" w:hAnsi="Times New Roman" w:cs="Times New Roman"/>
                <w:b/>
                <w:spacing w:val="-4"/>
                <w:sz w:val="24"/>
                <w:szCs w:val="24"/>
              </w:rPr>
              <w:t>2030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Производство</w:t>
            </w:r>
            <w:r w:rsidRPr="006F4C5A">
              <w:rPr>
                <w:rFonts w:ascii="Times New Roman" w:hAnsi="Times New Roman" w:cs="Times New Roman"/>
                <w:spacing w:val="-8"/>
                <w:sz w:val="24"/>
                <w:szCs w:val="24"/>
              </w:rPr>
              <w:t xml:space="preserve"> </w:t>
            </w:r>
            <w:r w:rsidRPr="006F4C5A">
              <w:rPr>
                <w:rFonts w:ascii="Times New Roman" w:hAnsi="Times New Roman" w:cs="Times New Roman"/>
                <w:sz w:val="24"/>
                <w:szCs w:val="24"/>
              </w:rPr>
              <w:t>энергетических</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ресурсов</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1</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4"/>
                <w:sz w:val="24"/>
                <w:szCs w:val="24"/>
              </w:rPr>
              <w:t>Ввоз</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2</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Вывоз</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3</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Изменение</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2"/>
                <w:sz w:val="24"/>
                <w:szCs w:val="24"/>
              </w:rPr>
              <w:t>запасов</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4</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Потребление</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первичной</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энергии</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5</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shd w:val="clear" w:color="auto" w:fill="F1F1F1"/>
          </w:tcPr>
          <w:p w:rsidR="0067257E" w:rsidRPr="006F4C5A" w:rsidRDefault="006819EC" w:rsidP="00F54728">
            <w:pPr>
              <w:pStyle w:val="TableParagraph"/>
              <w:ind w:left="26"/>
              <w:jc w:val="left"/>
              <w:rPr>
                <w:rFonts w:ascii="Times New Roman" w:hAnsi="Times New Roman" w:cs="Times New Roman"/>
                <w:b/>
                <w:sz w:val="24"/>
                <w:szCs w:val="24"/>
              </w:rPr>
            </w:pPr>
            <w:r w:rsidRPr="006F4C5A">
              <w:rPr>
                <w:rFonts w:ascii="Times New Roman" w:hAnsi="Times New Roman" w:cs="Times New Roman"/>
                <w:b/>
                <w:sz w:val="24"/>
                <w:szCs w:val="24"/>
              </w:rPr>
              <w:t>Статистическое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расхождение</w:t>
            </w:r>
          </w:p>
        </w:tc>
        <w:tc>
          <w:tcPr>
            <w:tcW w:w="1143" w:type="dxa"/>
            <w:shd w:val="clear" w:color="auto" w:fill="F1F1F1"/>
          </w:tcPr>
          <w:p w:rsidR="0067257E" w:rsidRPr="006F4C5A" w:rsidRDefault="006819EC" w:rsidP="00F54728">
            <w:pPr>
              <w:pStyle w:val="TableParagraph"/>
              <w:ind w:left="12" w:right="3"/>
              <w:rPr>
                <w:rFonts w:ascii="Times New Roman" w:hAnsi="Times New Roman" w:cs="Times New Roman"/>
                <w:b/>
                <w:sz w:val="24"/>
                <w:szCs w:val="24"/>
              </w:rPr>
            </w:pPr>
            <w:r w:rsidRPr="006F4C5A">
              <w:rPr>
                <w:rFonts w:ascii="Times New Roman" w:hAnsi="Times New Roman" w:cs="Times New Roman"/>
                <w:b/>
                <w:spacing w:val="-10"/>
                <w:sz w:val="24"/>
                <w:szCs w:val="24"/>
              </w:rPr>
              <w:t>6</w:t>
            </w:r>
          </w:p>
        </w:tc>
        <w:tc>
          <w:tcPr>
            <w:tcW w:w="1143" w:type="dxa"/>
            <w:shd w:val="clear" w:color="auto" w:fill="F1F1F1"/>
          </w:tcPr>
          <w:p w:rsidR="0067257E" w:rsidRPr="006F4C5A" w:rsidRDefault="0067257E" w:rsidP="00F54728">
            <w:pPr>
              <w:pStyle w:val="TableParagraph"/>
              <w:jc w:val="left"/>
              <w:rPr>
                <w:rFonts w:ascii="Times New Roman" w:hAnsi="Times New Roman" w:cs="Times New Roman"/>
                <w:sz w:val="24"/>
                <w:szCs w:val="24"/>
              </w:rPr>
            </w:pPr>
          </w:p>
        </w:tc>
        <w:tc>
          <w:tcPr>
            <w:tcW w:w="1143" w:type="dxa"/>
            <w:shd w:val="clear" w:color="auto" w:fill="F1F1F1"/>
          </w:tcPr>
          <w:p w:rsidR="0067257E" w:rsidRPr="006F4C5A" w:rsidRDefault="0067257E" w:rsidP="00F54728">
            <w:pPr>
              <w:pStyle w:val="TableParagraph"/>
              <w:jc w:val="left"/>
              <w:rPr>
                <w:rFonts w:ascii="Times New Roman" w:hAnsi="Times New Roman" w:cs="Times New Roman"/>
                <w:sz w:val="24"/>
                <w:szCs w:val="24"/>
              </w:rPr>
            </w:pPr>
          </w:p>
        </w:tc>
        <w:tc>
          <w:tcPr>
            <w:tcW w:w="1141" w:type="dxa"/>
            <w:shd w:val="clear" w:color="auto" w:fill="F1F1F1"/>
          </w:tcPr>
          <w:p w:rsidR="0067257E" w:rsidRPr="006F4C5A" w:rsidRDefault="0067257E" w:rsidP="00F54728">
            <w:pPr>
              <w:pStyle w:val="TableParagraph"/>
              <w:jc w:val="left"/>
              <w:rPr>
                <w:rFonts w:ascii="Times New Roman" w:hAnsi="Times New Roman" w:cs="Times New Roman"/>
                <w:sz w:val="24"/>
                <w:szCs w:val="24"/>
              </w:rPr>
            </w:pPr>
          </w:p>
        </w:tc>
        <w:tc>
          <w:tcPr>
            <w:tcW w:w="1140" w:type="dxa"/>
            <w:shd w:val="clear" w:color="auto" w:fill="F1F1F1"/>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Производство</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электрической</w:t>
            </w:r>
            <w:r w:rsidRPr="006F4C5A">
              <w:rPr>
                <w:rFonts w:ascii="Times New Roman" w:hAnsi="Times New Roman" w:cs="Times New Roman"/>
                <w:spacing w:val="-6"/>
                <w:sz w:val="24"/>
                <w:szCs w:val="24"/>
              </w:rPr>
              <w:t xml:space="preserve"> </w:t>
            </w:r>
            <w:r w:rsidRPr="006F4C5A">
              <w:rPr>
                <w:rFonts w:ascii="Times New Roman" w:hAnsi="Times New Roman" w:cs="Times New Roman"/>
                <w:spacing w:val="-2"/>
                <w:sz w:val="24"/>
                <w:szCs w:val="24"/>
              </w:rPr>
              <w:t>энергии</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7</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Производство</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тепловой</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энергии</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8</w:t>
            </w:r>
          </w:p>
        </w:tc>
        <w:tc>
          <w:tcPr>
            <w:tcW w:w="1143" w:type="dxa"/>
          </w:tcPr>
          <w:p w:rsidR="0067257E" w:rsidRPr="006F4C5A" w:rsidRDefault="006819EC" w:rsidP="00F54728">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F54728">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F54728">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F54728">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Теплоэлектростанции</w:t>
            </w:r>
          </w:p>
        </w:tc>
        <w:tc>
          <w:tcPr>
            <w:tcW w:w="1143" w:type="dxa"/>
          </w:tcPr>
          <w:p w:rsidR="0067257E" w:rsidRPr="006F4C5A" w:rsidRDefault="006819EC" w:rsidP="00F54728">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8.1</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3"/>
        </w:trPr>
        <w:tc>
          <w:tcPr>
            <w:tcW w:w="3637" w:type="dxa"/>
          </w:tcPr>
          <w:p w:rsidR="0067257E" w:rsidRPr="006F4C5A" w:rsidRDefault="006819EC" w:rsidP="00F54728">
            <w:pPr>
              <w:pStyle w:val="TableParagraph"/>
              <w:spacing w:before="1"/>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Котельные</w:t>
            </w:r>
          </w:p>
        </w:tc>
        <w:tc>
          <w:tcPr>
            <w:tcW w:w="1143" w:type="dxa"/>
          </w:tcPr>
          <w:p w:rsidR="0067257E" w:rsidRPr="006F4C5A" w:rsidRDefault="006819EC" w:rsidP="00F54728">
            <w:pPr>
              <w:pStyle w:val="TableParagraph"/>
              <w:spacing w:before="1"/>
              <w:ind w:left="12" w:right="3"/>
              <w:rPr>
                <w:rFonts w:ascii="Times New Roman" w:hAnsi="Times New Roman" w:cs="Times New Roman"/>
                <w:sz w:val="24"/>
                <w:szCs w:val="24"/>
              </w:rPr>
            </w:pPr>
            <w:r w:rsidRPr="006F4C5A">
              <w:rPr>
                <w:rFonts w:ascii="Times New Roman" w:hAnsi="Times New Roman" w:cs="Times New Roman"/>
                <w:spacing w:val="-5"/>
                <w:sz w:val="24"/>
                <w:szCs w:val="24"/>
              </w:rPr>
              <w:t>8.2</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422"/>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Электрокотельные</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10"/>
                <w:sz w:val="24"/>
                <w:szCs w:val="24"/>
              </w:rPr>
              <w:t>и</w:t>
            </w:r>
          </w:p>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теплоутилизационные</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установки</w:t>
            </w:r>
          </w:p>
        </w:tc>
        <w:tc>
          <w:tcPr>
            <w:tcW w:w="1143" w:type="dxa"/>
          </w:tcPr>
          <w:p w:rsidR="0067257E" w:rsidRPr="006F4C5A" w:rsidRDefault="006819EC" w:rsidP="00F54728">
            <w:pPr>
              <w:pStyle w:val="TableParagraph"/>
              <w:spacing w:before="104"/>
              <w:ind w:left="12" w:right="3"/>
              <w:rPr>
                <w:rFonts w:ascii="Times New Roman" w:hAnsi="Times New Roman" w:cs="Times New Roman"/>
                <w:sz w:val="24"/>
                <w:szCs w:val="24"/>
              </w:rPr>
            </w:pPr>
            <w:r w:rsidRPr="006F4C5A">
              <w:rPr>
                <w:rFonts w:ascii="Times New Roman" w:hAnsi="Times New Roman" w:cs="Times New Roman"/>
                <w:spacing w:val="-5"/>
                <w:sz w:val="24"/>
                <w:szCs w:val="24"/>
              </w:rPr>
              <w:t>8.3</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Преобразование</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топлива</w:t>
            </w:r>
          </w:p>
        </w:tc>
        <w:tc>
          <w:tcPr>
            <w:tcW w:w="1143" w:type="dxa"/>
          </w:tcPr>
          <w:p w:rsidR="0067257E" w:rsidRPr="006F4C5A" w:rsidRDefault="006819EC" w:rsidP="00F54728">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9</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нефти</w:t>
            </w:r>
          </w:p>
        </w:tc>
        <w:tc>
          <w:tcPr>
            <w:tcW w:w="1143" w:type="dxa"/>
          </w:tcPr>
          <w:p w:rsidR="0067257E" w:rsidRPr="006F4C5A" w:rsidRDefault="006819EC" w:rsidP="00F54728">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9.1</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1"/>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Переработка</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газа</w:t>
            </w:r>
          </w:p>
        </w:tc>
        <w:tc>
          <w:tcPr>
            <w:tcW w:w="1143" w:type="dxa"/>
          </w:tcPr>
          <w:p w:rsidR="0067257E" w:rsidRPr="006F4C5A" w:rsidRDefault="006819EC" w:rsidP="00F54728">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9.2</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Обогащение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угля</w:t>
            </w:r>
          </w:p>
        </w:tc>
        <w:tc>
          <w:tcPr>
            <w:tcW w:w="1143" w:type="dxa"/>
          </w:tcPr>
          <w:p w:rsidR="0067257E" w:rsidRPr="006F4C5A" w:rsidRDefault="006819EC" w:rsidP="00F54728">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9.3</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Собственные</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нужды</w:t>
            </w:r>
          </w:p>
        </w:tc>
        <w:tc>
          <w:tcPr>
            <w:tcW w:w="1143" w:type="dxa"/>
          </w:tcPr>
          <w:p w:rsidR="0067257E" w:rsidRPr="006F4C5A" w:rsidRDefault="006819EC" w:rsidP="00F54728">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10</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Потери</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при</w:t>
            </w:r>
            <w:r w:rsidRPr="006F4C5A">
              <w:rPr>
                <w:rFonts w:ascii="Times New Roman" w:hAnsi="Times New Roman" w:cs="Times New Roman"/>
                <w:spacing w:val="-2"/>
                <w:sz w:val="24"/>
                <w:szCs w:val="24"/>
              </w:rPr>
              <w:t xml:space="preserve"> передаче</w:t>
            </w:r>
          </w:p>
        </w:tc>
        <w:tc>
          <w:tcPr>
            <w:tcW w:w="1143" w:type="dxa"/>
          </w:tcPr>
          <w:p w:rsidR="0067257E" w:rsidRPr="006F4C5A" w:rsidRDefault="006819EC" w:rsidP="00F54728">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11</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422"/>
        </w:trPr>
        <w:tc>
          <w:tcPr>
            <w:tcW w:w="3637" w:type="dxa"/>
            <w:shd w:val="clear" w:color="auto" w:fill="D9D9D9"/>
          </w:tcPr>
          <w:p w:rsidR="0067257E" w:rsidRPr="006F4C5A" w:rsidRDefault="006819EC" w:rsidP="00F54728">
            <w:pPr>
              <w:pStyle w:val="TableParagraph"/>
              <w:ind w:left="26" w:right="146"/>
              <w:jc w:val="left"/>
              <w:rPr>
                <w:rFonts w:ascii="Times New Roman" w:hAnsi="Times New Roman" w:cs="Times New Roman"/>
                <w:b/>
                <w:sz w:val="24"/>
                <w:szCs w:val="24"/>
              </w:rPr>
            </w:pPr>
            <w:r w:rsidRPr="006F4C5A">
              <w:rPr>
                <w:rFonts w:ascii="Times New Roman" w:hAnsi="Times New Roman" w:cs="Times New Roman"/>
                <w:b/>
                <w:sz w:val="24"/>
                <w:szCs w:val="24"/>
              </w:rPr>
              <w:t>Конечное</w:t>
            </w:r>
            <w:r w:rsidRPr="006F4C5A">
              <w:rPr>
                <w:rFonts w:ascii="Times New Roman" w:hAnsi="Times New Roman" w:cs="Times New Roman"/>
                <w:b/>
                <w:spacing w:val="-10"/>
                <w:sz w:val="24"/>
                <w:szCs w:val="24"/>
              </w:rPr>
              <w:t xml:space="preserve"> </w:t>
            </w:r>
            <w:r w:rsidRPr="006F4C5A">
              <w:rPr>
                <w:rFonts w:ascii="Times New Roman" w:hAnsi="Times New Roman" w:cs="Times New Roman"/>
                <w:b/>
                <w:sz w:val="24"/>
                <w:szCs w:val="24"/>
              </w:rPr>
              <w:t>потребление</w:t>
            </w:r>
            <w:r w:rsidRPr="006F4C5A">
              <w:rPr>
                <w:rFonts w:ascii="Times New Roman" w:hAnsi="Times New Roman" w:cs="Times New Roman"/>
                <w:b/>
                <w:spacing w:val="-10"/>
                <w:sz w:val="24"/>
                <w:szCs w:val="24"/>
              </w:rPr>
              <w:t xml:space="preserve"> </w:t>
            </w:r>
            <w:r w:rsidRPr="006F4C5A">
              <w:rPr>
                <w:rFonts w:ascii="Times New Roman" w:hAnsi="Times New Roman" w:cs="Times New Roman"/>
                <w:b/>
                <w:sz w:val="24"/>
                <w:szCs w:val="24"/>
              </w:rPr>
              <w:t>энергетических</w:t>
            </w:r>
            <w:r w:rsidRPr="006F4C5A">
              <w:rPr>
                <w:rFonts w:ascii="Times New Roman" w:hAnsi="Times New Roman" w:cs="Times New Roman"/>
                <w:b/>
                <w:spacing w:val="40"/>
                <w:sz w:val="24"/>
                <w:szCs w:val="24"/>
              </w:rPr>
              <w:t xml:space="preserve"> </w:t>
            </w:r>
            <w:r w:rsidRPr="006F4C5A">
              <w:rPr>
                <w:rFonts w:ascii="Times New Roman" w:hAnsi="Times New Roman" w:cs="Times New Roman"/>
                <w:b/>
                <w:spacing w:val="-2"/>
                <w:sz w:val="24"/>
                <w:szCs w:val="24"/>
              </w:rPr>
              <w:t>ресурсов</w:t>
            </w:r>
          </w:p>
        </w:tc>
        <w:tc>
          <w:tcPr>
            <w:tcW w:w="1143" w:type="dxa"/>
            <w:shd w:val="clear" w:color="auto" w:fill="D9D9D9"/>
          </w:tcPr>
          <w:p w:rsidR="0067257E" w:rsidRPr="006F4C5A" w:rsidRDefault="006819EC" w:rsidP="00F54728">
            <w:pPr>
              <w:pStyle w:val="TableParagraph"/>
              <w:spacing w:before="104"/>
              <w:ind w:left="12" w:right="4"/>
              <w:rPr>
                <w:rFonts w:ascii="Times New Roman" w:hAnsi="Times New Roman" w:cs="Times New Roman"/>
                <w:b/>
                <w:sz w:val="24"/>
                <w:szCs w:val="24"/>
              </w:rPr>
            </w:pPr>
            <w:r w:rsidRPr="006F4C5A">
              <w:rPr>
                <w:rFonts w:ascii="Times New Roman" w:hAnsi="Times New Roman" w:cs="Times New Roman"/>
                <w:b/>
                <w:spacing w:val="-5"/>
                <w:sz w:val="24"/>
                <w:szCs w:val="24"/>
              </w:rPr>
              <w:t>12</w:t>
            </w:r>
          </w:p>
        </w:tc>
        <w:tc>
          <w:tcPr>
            <w:tcW w:w="1143" w:type="dxa"/>
            <w:shd w:val="clear" w:color="auto" w:fill="D9D9D9"/>
          </w:tcPr>
          <w:p w:rsidR="0067257E" w:rsidRPr="006F4C5A" w:rsidRDefault="0067257E" w:rsidP="00F54728">
            <w:pPr>
              <w:pStyle w:val="TableParagraph"/>
              <w:jc w:val="left"/>
              <w:rPr>
                <w:rFonts w:ascii="Times New Roman" w:hAnsi="Times New Roman" w:cs="Times New Roman"/>
                <w:sz w:val="24"/>
                <w:szCs w:val="24"/>
              </w:rPr>
            </w:pPr>
          </w:p>
        </w:tc>
        <w:tc>
          <w:tcPr>
            <w:tcW w:w="1143" w:type="dxa"/>
            <w:shd w:val="clear" w:color="auto" w:fill="D9D9D9"/>
          </w:tcPr>
          <w:p w:rsidR="0067257E" w:rsidRPr="006F4C5A" w:rsidRDefault="0067257E" w:rsidP="00F54728">
            <w:pPr>
              <w:pStyle w:val="TableParagraph"/>
              <w:jc w:val="left"/>
              <w:rPr>
                <w:rFonts w:ascii="Times New Roman" w:hAnsi="Times New Roman" w:cs="Times New Roman"/>
                <w:sz w:val="24"/>
                <w:szCs w:val="24"/>
              </w:rPr>
            </w:pPr>
          </w:p>
        </w:tc>
        <w:tc>
          <w:tcPr>
            <w:tcW w:w="1141" w:type="dxa"/>
            <w:shd w:val="clear" w:color="auto" w:fill="D9D9D9"/>
          </w:tcPr>
          <w:p w:rsidR="0067257E" w:rsidRPr="006F4C5A" w:rsidRDefault="0067257E" w:rsidP="00F54728">
            <w:pPr>
              <w:pStyle w:val="TableParagraph"/>
              <w:jc w:val="left"/>
              <w:rPr>
                <w:rFonts w:ascii="Times New Roman" w:hAnsi="Times New Roman" w:cs="Times New Roman"/>
                <w:sz w:val="24"/>
                <w:szCs w:val="24"/>
              </w:rPr>
            </w:pPr>
          </w:p>
        </w:tc>
        <w:tc>
          <w:tcPr>
            <w:tcW w:w="1140" w:type="dxa"/>
            <w:shd w:val="clear" w:color="auto" w:fill="D9D9D9"/>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419"/>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Сельское</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хозяйство,</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рыболовство</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10"/>
                <w:sz w:val="24"/>
                <w:szCs w:val="24"/>
              </w:rPr>
              <w:t>и</w:t>
            </w:r>
            <w:r w:rsidR="00F54728">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рыбоводство</w:t>
            </w:r>
          </w:p>
        </w:tc>
        <w:tc>
          <w:tcPr>
            <w:tcW w:w="1143" w:type="dxa"/>
          </w:tcPr>
          <w:p w:rsidR="0067257E" w:rsidRPr="006F4C5A" w:rsidRDefault="006819EC" w:rsidP="00F54728">
            <w:pPr>
              <w:pStyle w:val="TableParagraph"/>
              <w:spacing w:before="102"/>
              <w:ind w:left="12"/>
              <w:rPr>
                <w:rFonts w:ascii="Times New Roman" w:hAnsi="Times New Roman" w:cs="Times New Roman"/>
                <w:sz w:val="24"/>
                <w:szCs w:val="24"/>
              </w:rPr>
            </w:pPr>
            <w:r w:rsidRPr="006F4C5A">
              <w:rPr>
                <w:rFonts w:ascii="Times New Roman" w:hAnsi="Times New Roman" w:cs="Times New Roman"/>
                <w:spacing w:val="-5"/>
                <w:sz w:val="24"/>
                <w:szCs w:val="24"/>
              </w:rPr>
              <w:t>13</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Промышленность</w:t>
            </w:r>
          </w:p>
        </w:tc>
        <w:tc>
          <w:tcPr>
            <w:tcW w:w="1143" w:type="dxa"/>
          </w:tcPr>
          <w:p w:rsidR="0067257E" w:rsidRPr="006F4C5A" w:rsidRDefault="006819EC" w:rsidP="00F54728">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14</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Прочая</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промышленность</w:t>
            </w:r>
          </w:p>
        </w:tc>
        <w:tc>
          <w:tcPr>
            <w:tcW w:w="1143" w:type="dxa"/>
          </w:tcPr>
          <w:p w:rsidR="0067257E" w:rsidRPr="006F4C5A" w:rsidRDefault="006819EC" w:rsidP="00F54728">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14.1</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Строительство</w:t>
            </w:r>
          </w:p>
        </w:tc>
        <w:tc>
          <w:tcPr>
            <w:tcW w:w="1143" w:type="dxa"/>
          </w:tcPr>
          <w:p w:rsidR="0067257E" w:rsidRPr="006F4C5A" w:rsidRDefault="006819EC" w:rsidP="00F54728">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15</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3"/>
        </w:trPr>
        <w:tc>
          <w:tcPr>
            <w:tcW w:w="3637" w:type="dxa"/>
          </w:tcPr>
          <w:p w:rsidR="0067257E" w:rsidRPr="006F4C5A" w:rsidRDefault="006819EC" w:rsidP="00F54728">
            <w:pPr>
              <w:pStyle w:val="TableParagraph"/>
              <w:spacing w:before="1"/>
              <w:ind w:left="26"/>
              <w:jc w:val="left"/>
              <w:rPr>
                <w:rFonts w:ascii="Times New Roman" w:hAnsi="Times New Roman" w:cs="Times New Roman"/>
                <w:sz w:val="24"/>
                <w:szCs w:val="24"/>
              </w:rPr>
            </w:pPr>
            <w:r w:rsidRPr="006F4C5A">
              <w:rPr>
                <w:rFonts w:ascii="Times New Roman" w:hAnsi="Times New Roman" w:cs="Times New Roman"/>
                <w:sz w:val="24"/>
                <w:szCs w:val="24"/>
              </w:rPr>
              <w:t>Транспорт</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2"/>
                <w:sz w:val="24"/>
                <w:szCs w:val="24"/>
              </w:rPr>
              <w:t xml:space="preserve"> связь</w:t>
            </w:r>
          </w:p>
        </w:tc>
        <w:tc>
          <w:tcPr>
            <w:tcW w:w="1143" w:type="dxa"/>
          </w:tcPr>
          <w:p w:rsidR="0067257E" w:rsidRPr="006F4C5A" w:rsidRDefault="006819EC" w:rsidP="00F54728">
            <w:pPr>
              <w:pStyle w:val="TableParagraph"/>
              <w:spacing w:before="1"/>
              <w:ind w:left="12"/>
              <w:rPr>
                <w:rFonts w:ascii="Times New Roman" w:hAnsi="Times New Roman" w:cs="Times New Roman"/>
                <w:sz w:val="24"/>
                <w:szCs w:val="24"/>
              </w:rPr>
            </w:pPr>
            <w:r w:rsidRPr="006F4C5A">
              <w:rPr>
                <w:rFonts w:ascii="Times New Roman" w:hAnsi="Times New Roman" w:cs="Times New Roman"/>
                <w:spacing w:val="-5"/>
                <w:sz w:val="24"/>
                <w:szCs w:val="24"/>
              </w:rPr>
              <w:t>16</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Железнодорожный</w:t>
            </w:r>
          </w:p>
        </w:tc>
        <w:tc>
          <w:tcPr>
            <w:tcW w:w="1143" w:type="dxa"/>
          </w:tcPr>
          <w:p w:rsidR="0067257E" w:rsidRPr="006F4C5A" w:rsidRDefault="006819EC" w:rsidP="00F54728">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16.1</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Трубопроводный</w:t>
            </w:r>
          </w:p>
        </w:tc>
        <w:tc>
          <w:tcPr>
            <w:tcW w:w="1143" w:type="dxa"/>
          </w:tcPr>
          <w:p w:rsidR="0067257E" w:rsidRPr="006F4C5A" w:rsidRDefault="006819EC" w:rsidP="00F54728">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16.2</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Автомобильный</w:t>
            </w:r>
          </w:p>
        </w:tc>
        <w:tc>
          <w:tcPr>
            <w:tcW w:w="1143" w:type="dxa"/>
          </w:tcPr>
          <w:p w:rsidR="0067257E" w:rsidRPr="006F4C5A" w:rsidRDefault="006819EC" w:rsidP="00F54728">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16.3</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Прочий</w:t>
            </w:r>
          </w:p>
        </w:tc>
        <w:tc>
          <w:tcPr>
            <w:tcW w:w="1143" w:type="dxa"/>
          </w:tcPr>
          <w:p w:rsidR="0067257E" w:rsidRPr="006F4C5A" w:rsidRDefault="006819EC" w:rsidP="00F54728">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16.4</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Сфера</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2"/>
                <w:sz w:val="24"/>
                <w:szCs w:val="24"/>
              </w:rPr>
              <w:t>услуг</w:t>
            </w:r>
          </w:p>
        </w:tc>
        <w:tc>
          <w:tcPr>
            <w:tcW w:w="1143" w:type="dxa"/>
          </w:tcPr>
          <w:p w:rsidR="0067257E" w:rsidRPr="006F4C5A" w:rsidRDefault="006819EC" w:rsidP="00F54728">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17</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Население</w:t>
            </w:r>
          </w:p>
        </w:tc>
        <w:tc>
          <w:tcPr>
            <w:tcW w:w="1143" w:type="dxa"/>
          </w:tcPr>
          <w:p w:rsidR="0067257E" w:rsidRPr="006F4C5A" w:rsidRDefault="006819EC" w:rsidP="00F54728">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18</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r w:rsidR="0067257E" w:rsidRPr="006F4C5A">
        <w:trPr>
          <w:trHeight w:val="633"/>
        </w:trPr>
        <w:tc>
          <w:tcPr>
            <w:tcW w:w="3637" w:type="dxa"/>
          </w:tcPr>
          <w:p w:rsidR="0067257E" w:rsidRPr="006F4C5A" w:rsidRDefault="006819EC" w:rsidP="00F54728">
            <w:pPr>
              <w:pStyle w:val="TableParagraph"/>
              <w:ind w:left="26" w:right="146"/>
              <w:jc w:val="left"/>
              <w:rPr>
                <w:rFonts w:ascii="Times New Roman" w:hAnsi="Times New Roman" w:cs="Times New Roman"/>
                <w:sz w:val="24"/>
                <w:szCs w:val="24"/>
              </w:rPr>
            </w:pPr>
            <w:r w:rsidRPr="006F4C5A">
              <w:rPr>
                <w:rFonts w:ascii="Times New Roman" w:hAnsi="Times New Roman" w:cs="Times New Roman"/>
                <w:sz w:val="24"/>
                <w:szCs w:val="24"/>
              </w:rPr>
              <w:t>Использование</w:t>
            </w:r>
            <w:r w:rsidRPr="006F4C5A">
              <w:rPr>
                <w:rFonts w:ascii="Times New Roman" w:hAnsi="Times New Roman" w:cs="Times New Roman"/>
                <w:spacing w:val="-10"/>
                <w:sz w:val="24"/>
                <w:szCs w:val="24"/>
              </w:rPr>
              <w:t xml:space="preserve"> </w:t>
            </w:r>
            <w:r w:rsidRPr="006F4C5A">
              <w:rPr>
                <w:rFonts w:ascii="Times New Roman" w:hAnsi="Times New Roman" w:cs="Times New Roman"/>
                <w:sz w:val="24"/>
                <w:szCs w:val="24"/>
              </w:rPr>
              <w:t>топливно-энергетических</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ресурсов в качестве сырья и на</w:t>
            </w:r>
          </w:p>
          <w:p w:rsidR="0067257E" w:rsidRPr="006F4C5A" w:rsidRDefault="006819EC" w:rsidP="00F54728">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 xml:space="preserve">нетопливные </w:t>
            </w:r>
            <w:r w:rsidRPr="006F4C5A">
              <w:rPr>
                <w:rFonts w:ascii="Times New Roman" w:hAnsi="Times New Roman" w:cs="Times New Roman"/>
                <w:spacing w:val="-2"/>
                <w:sz w:val="24"/>
                <w:szCs w:val="24"/>
              </w:rPr>
              <w:t>нужды</w:t>
            </w:r>
          </w:p>
        </w:tc>
        <w:tc>
          <w:tcPr>
            <w:tcW w:w="1143" w:type="dxa"/>
          </w:tcPr>
          <w:p w:rsidR="0067257E" w:rsidRPr="006F4C5A" w:rsidRDefault="006819EC" w:rsidP="00F54728">
            <w:pPr>
              <w:pStyle w:val="TableParagraph"/>
              <w:spacing w:before="210"/>
              <w:ind w:left="12"/>
              <w:rPr>
                <w:rFonts w:ascii="Times New Roman" w:hAnsi="Times New Roman" w:cs="Times New Roman"/>
                <w:sz w:val="24"/>
                <w:szCs w:val="24"/>
              </w:rPr>
            </w:pPr>
            <w:r w:rsidRPr="006F4C5A">
              <w:rPr>
                <w:rFonts w:ascii="Times New Roman" w:hAnsi="Times New Roman" w:cs="Times New Roman"/>
                <w:spacing w:val="-5"/>
                <w:sz w:val="24"/>
                <w:szCs w:val="24"/>
              </w:rPr>
              <w:t>19</w:t>
            </w: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3" w:type="dxa"/>
          </w:tcPr>
          <w:p w:rsidR="0067257E" w:rsidRPr="006F4C5A" w:rsidRDefault="0067257E" w:rsidP="00F54728">
            <w:pPr>
              <w:pStyle w:val="TableParagraph"/>
              <w:jc w:val="left"/>
              <w:rPr>
                <w:rFonts w:ascii="Times New Roman" w:hAnsi="Times New Roman" w:cs="Times New Roman"/>
                <w:sz w:val="24"/>
                <w:szCs w:val="24"/>
              </w:rPr>
            </w:pPr>
          </w:p>
        </w:tc>
        <w:tc>
          <w:tcPr>
            <w:tcW w:w="1141" w:type="dxa"/>
          </w:tcPr>
          <w:p w:rsidR="0067257E" w:rsidRPr="006F4C5A" w:rsidRDefault="0067257E" w:rsidP="00F54728">
            <w:pPr>
              <w:pStyle w:val="TableParagraph"/>
              <w:jc w:val="left"/>
              <w:rPr>
                <w:rFonts w:ascii="Times New Roman" w:hAnsi="Times New Roman" w:cs="Times New Roman"/>
                <w:sz w:val="24"/>
                <w:szCs w:val="24"/>
              </w:rPr>
            </w:pPr>
          </w:p>
        </w:tc>
        <w:tc>
          <w:tcPr>
            <w:tcW w:w="1140" w:type="dxa"/>
          </w:tcPr>
          <w:p w:rsidR="0067257E" w:rsidRPr="006F4C5A" w:rsidRDefault="0067257E" w:rsidP="00F54728">
            <w:pPr>
              <w:pStyle w:val="TableParagraph"/>
              <w:jc w:val="left"/>
              <w:rPr>
                <w:rFonts w:ascii="Times New Roman" w:hAnsi="Times New Roman" w:cs="Times New Roman"/>
                <w:sz w:val="24"/>
                <w:szCs w:val="24"/>
              </w:rPr>
            </w:pPr>
          </w:p>
        </w:tc>
      </w:tr>
    </w:tbl>
    <w:p w:rsidR="0067257E" w:rsidRPr="006F4C5A" w:rsidRDefault="0067257E">
      <w:pPr>
        <w:pStyle w:val="TableParagraph"/>
        <w:jc w:val="left"/>
        <w:rPr>
          <w:rFonts w:ascii="Times New Roman" w:hAnsi="Times New Roman" w:cs="Times New Roman"/>
          <w:sz w:val="24"/>
          <w:szCs w:val="24"/>
        </w:rPr>
        <w:sectPr w:rsidR="0067257E" w:rsidRPr="006F4C5A">
          <w:pgSz w:w="11910" w:h="16840"/>
          <w:pgMar w:top="1160" w:right="708" w:bottom="1200" w:left="1700" w:header="0" w:footer="1010" w:gutter="0"/>
          <w:cols w:space="720"/>
        </w:sectPr>
      </w:pPr>
    </w:p>
    <w:p w:rsidR="0067257E" w:rsidRPr="006F4C5A" w:rsidRDefault="006819EC">
      <w:pPr>
        <w:spacing w:before="74" w:after="43"/>
        <w:ind w:left="1151"/>
        <w:rPr>
          <w:rFonts w:ascii="Times New Roman" w:hAnsi="Times New Roman" w:cs="Times New Roman"/>
          <w:i/>
          <w:sz w:val="24"/>
          <w:szCs w:val="24"/>
        </w:rPr>
      </w:pPr>
      <w:bookmarkStart w:id="54" w:name="_bookmark53"/>
      <w:bookmarkEnd w:id="54"/>
      <w:r w:rsidRPr="006F4C5A">
        <w:rPr>
          <w:rFonts w:ascii="Times New Roman" w:hAnsi="Times New Roman" w:cs="Times New Roman"/>
          <w:i/>
          <w:sz w:val="24"/>
          <w:szCs w:val="24"/>
        </w:rPr>
        <w:lastRenderedPageBreak/>
        <w:t>Таблица</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19.</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Прогнозный</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однопродуктовый</w:t>
      </w:r>
      <w:r w:rsidRPr="006F4C5A">
        <w:rPr>
          <w:rFonts w:ascii="Times New Roman" w:hAnsi="Times New Roman" w:cs="Times New Roman"/>
          <w:i/>
          <w:spacing w:val="-7"/>
          <w:sz w:val="24"/>
          <w:szCs w:val="24"/>
        </w:rPr>
        <w:t xml:space="preserve"> </w:t>
      </w:r>
      <w:r w:rsidRPr="006F4C5A">
        <w:rPr>
          <w:rFonts w:ascii="Times New Roman" w:hAnsi="Times New Roman" w:cs="Times New Roman"/>
          <w:i/>
          <w:sz w:val="24"/>
          <w:szCs w:val="24"/>
        </w:rPr>
        <w:t>баланс</w:t>
      </w:r>
      <w:r w:rsidRPr="006F4C5A">
        <w:rPr>
          <w:rFonts w:ascii="Times New Roman" w:hAnsi="Times New Roman" w:cs="Times New Roman"/>
          <w:i/>
          <w:spacing w:val="-7"/>
          <w:sz w:val="24"/>
          <w:szCs w:val="24"/>
        </w:rPr>
        <w:t xml:space="preserve"> </w:t>
      </w:r>
      <w:r w:rsidRPr="006F4C5A">
        <w:rPr>
          <w:rFonts w:ascii="Times New Roman" w:hAnsi="Times New Roman" w:cs="Times New Roman"/>
          <w:i/>
          <w:sz w:val="24"/>
          <w:szCs w:val="24"/>
        </w:rPr>
        <w:t>«Электрическая</w:t>
      </w:r>
      <w:r w:rsidRPr="006F4C5A">
        <w:rPr>
          <w:rFonts w:ascii="Times New Roman" w:hAnsi="Times New Roman" w:cs="Times New Roman"/>
          <w:i/>
          <w:spacing w:val="-6"/>
          <w:sz w:val="24"/>
          <w:szCs w:val="24"/>
        </w:rPr>
        <w:t xml:space="preserve"> </w:t>
      </w:r>
      <w:r w:rsidRPr="006F4C5A">
        <w:rPr>
          <w:rFonts w:ascii="Times New Roman" w:hAnsi="Times New Roman" w:cs="Times New Roman"/>
          <w:i/>
          <w:spacing w:val="-2"/>
          <w:sz w:val="24"/>
          <w:szCs w:val="24"/>
        </w:rPr>
        <w:t>энергия»</w:t>
      </w: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37"/>
        <w:gridCol w:w="1143"/>
        <w:gridCol w:w="1143"/>
        <w:gridCol w:w="1143"/>
        <w:gridCol w:w="1141"/>
        <w:gridCol w:w="1140"/>
      </w:tblGrid>
      <w:tr w:rsidR="0067257E" w:rsidRPr="006F4C5A">
        <w:trPr>
          <w:trHeight w:val="210"/>
        </w:trPr>
        <w:tc>
          <w:tcPr>
            <w:tcW w:w="3637" w:type="dxa"/>
            <w:vMerge w:val="restart"/>
          </w:tcPr>
          <w:p w:rsidR="0067257E" w:rsidRPr="006F4C5A" w:rsidRDefault="0067257E" w:rsidP="00BB53BE">
            <w:pPr>
              <w:pStyle w:val="TableParagraph"/>
              <w:spacing w:before="11"/>
              <w:jc w:val="left"/>
              <w:rPr>
                <w:rFonts w:ascii="Times New Roman" w:hAnsi="Times New Roman" w:cs="Times New Roman"/>
                <w:i/>
                <w:sz w:val="24"/>
                <w:szCs w:val="24"/>
              </w:rPr>
            </w:pPr>
          </w:p>
          <w:p w:rsidR="0067257E" w:rsidRPr="006F4C5A" w:rsidRDefault="006819EC" w:rsidP="00BB53BE">
            <w:pPr>
              <w:pStyle w:val="TableParagraph"/>
              <w:ind w:left="534"/>
              <w:jc w:val="left"/>
              <w:rPr>
                <w:rFonts w:ascii="Times New Roman" w:hAnsi="Times New Roman" w:cs="Times New Roman"/>
                <w:b/>
                <w:sz w:val="24"/>
                <w:szCs w:val="24"/>
              </w:rPr>
            </w:pPr>
            <w:r w:rsidRPr="006F4C5A">
              <w:rPr>
                <w:rFonts w:ascii="Times New Roman" w:hAnsi="Times New Roman" w:cs="Times New Roman"/>
                <w:b/>
                <w:sz w:val="24"/>
                <w:szCs w:val="24"/>
              </w:rPr>
              <w:t>Наименование</w:t>
            </w:r>
            <w:r w:rsidRPr="006F4C5A">
              <w:rPr>
                <w:rFonts w:ascii="Times New Roman" w:hAnsi="Times New Roman" w:cs="Times New Roman"/>
                <w:b/>
                <w:spacing w:val="-5"/>
                <w:sz w:val="24"/>
                <w:szCs w:val="24"/>
              </w:rPr>
              <w:t xml:space="preserve"> </w:t>
            </w:r>
            <w:r w:rsidRPr="006F4C5A">
              <w:rPr>
                <w:rFonts w:ascii="Times New Roman" w:hAnsi="Times New Roman" w:cs="Times New Roman"/>
                <w:b/>
                <w:sz w:val="24"/>
                <w:szCs w:val="24"/>
              </w:rPr>
              <w:t>строк</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баланса</w:t>
            </w:r>
          </w:p>
        </w:tc>
        <w:tc>
          <w:tcPr>
            <w:tcW w:w="1143" w:type="dxa"/>
            <w:vMerge w:val="restart"/>
          </w:tcPr>
          <w:p w:rsidR="0067257E" w:rsidRPr="006F4C5A" w:rsidRDefault="006819EC" w:rsidP="00BB53BE">
            <w:pPr>
              <w:pStyle w:val="TableParagraph"/>
              <w:spacing w:before="11"/>
              <w:ind w:left="41"/>
              <w:rPr>
                <w:rFonts w:ascii="Times New Roman" w:hAnsi="Times New Roman" w:cs="Times New Roman"/>
                <w:b/>
                <w:sz w:val="24"/>
                <w:szCs w:val="24"/>
              </w:rPr>
            </w:pPr>
            <w:r w:rsidRPr="006F4C5A">
              <w:rPr>
                <w:rFonts w:ascii="Times New Roman" w:hAnsi="Times New Roman" w:cs="Times New Roman"/>
                <w:b/>
                <w:spacing w:val="-4"/>
                <w:sz w:val="24"/>
                <w:szCs w:val="24"/>
              </w:rPr>
              <w:t>Номер</w:t>
            </w:r>
            <w:r w:rsidR="00BB53BE">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строк</w:t>
            </w:r>
            <w:r w:rsidRPr="006F4C5A">
              <w:rPr>
                <w:rFonts w:ascii="Times New Roman" w:hAnsi="Times New Roman" w:cs="Times New Roman"/>
                <w:b/>
                <w:spacing w:val="40"/>
                <w:sz w:val="24"/>
                <w:szCs w:val="24"/>
              </w:rPr>
              <w:t xml:space="preserve"> </w:t>
            </w:r>
            <w:r w:rsidRPr="006F4C5A">
              <w:rPr>
                <w:rFonts w:ascii="Times New Roman" w:hAnsi="Times New Roman" w:cs="Times New Roman"/>
                <w:b/>
                <w:spacing w:val="-2"/>
                <w:sz w:val="24"/>
                <w:szCs w:val="24"/>
              </w:rPr>
              <w:t>баланса</w:t>
            </w:r>
          </w:p>
        </w:tc>
        <w:tc>
          <w:tcPr>
            <w:tcW w:w="4567" w:type="dxa"/>
            <w:gridSpan w:val="4"/>
          </w:tcPr>
          <w:p w:rsidR="0067257E" w:rsidRPr="006F4C5A" w:rsidRDefault="006819EC" w:rsidP="00BB53BE">
            <w:pPr>
              <w:pStyle w:val="TableParagraph"/>
              <w:ind w:left="1247"/>
              <w:jc w:val="left"/>
              <w:rPr>
                <w:rFonts w:ascii="Times New Roman" w:hAnsi="Times New Roman" w:cs="Times New Roman"/>
                <w:b/>
                <w:sz w:val="24"/>
                <w:szCs w:val="24"/>
              </w:rPr>
            </w:pPr>
            <w:r w:rsidRPr="006F4C5A">
              <w:rPr>
                <w:rFonts w:ascii="Times New Roman" w:hAnsi="Times New Roman" w:cs="Times New Roman"/>
                <w:b/>
                <w:sz w:val="24"/>
                <w:szCs w:val="24"/>
              </w:rPr>
              <w:t>Электрическая</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энергия</w:t>
            </w:r>
          </w:p>
        </w:tc>
      </w:tr>
      <w:tr w:rsidR="0067257E" w:rsidRPr="006F4C5A">
        <w:trPr>
          <w:trHeight w:val="213"/>
        </w:trPr>
        <w:tc>
          <w:tcPr>
            <w:tcW w:w="3637" w:type="dxa"/>
            <w:vMerge/>
            <w:tcBorders>
              <w:top w:val="nil"/>
            </w:tcBorders>
          </w:tcPr>
          <w:p w:rsidR="0067257E" w:rsidRPr="006F4C5A" w:rsidRDefault="0067257E" w:rsidP="00BB53BE">
            <w:pPr>
              <w:rPr>
                <w:rFonts w:ascii="Times New Roman" w:hAnsi="Times New Roman" w:cs="Times New Roman"/>
                <w:sz w:val="24"/>
                <w:szCs w:val="24"/>
              </w:rPr>
            </w:pPr>
          </w:p>
        </w:tc>
        <w:tc>
          <w:tcPr>
            <w:tcW w:w="1143" w:type="dxa"/>
            <w:vMerge/>
            <w:tcBorders>
              <w:top w:val="nil"/>
            </w:tcBorders>
          </w:tcPr>
          <w:p w:rsidR="0067257E" w:rsidRPr="006F4C5A" w:rsidRDefault="0067257E" w:rsidP="00BB53BE">
            <w:pPr>
              <w:rPr>
                <w:rFonts w:ascii="Times New Roman" w:hAnsi="Times New Roman" w:cs="Times New Roman"/>
                <w:sz w:val="24"/>
                <w:szCs w:val="24"/>
              </w:rPr>
            </w:pPr>
          </w:p>
        </w:tc>
        <w:tc>
          <w:tcPr>
            <w:tcW w:w="4567" w:type="dxa"/>
            <w:gridSpan w:val="4"/>
          </w:tcPr>
          <w:p w:rsidR="0067257E" w:rsidRPr="006F4C5A" w:rsidRDefault="006819EC" w:rsidP="00BB53BE">
            <w:pPr>
              <w:pStyle w:val="TableParagraph"/>
              <w:spacing w:before="2"/>
              <w:ind w:left="5" w:right="5"/>
              <w:rPr>
                <w:rFonts w:ascii="Times New Roman" w:hAnsi="Times New Roman" w:cs="Times New Roman"/>
                <w:b/>
                <w:sz w:val="24"/>
                <w:szCs w:val="24"/>
              </w:rPr>
            </w:pPr>
            <w:r w:rsidRPr="006F4C5A">
              <w:rPr>
                <w:rFonts w:ascii="Times New Roman" w:hAnsi="Times New Roman" w:cs="Times New Roman"/>
                <w:b/>
                <w:sz w:val="24"/>
                <w:szCs w:val="24"/>
              </w:rPr>
              <w:t>тыс.</w:t>
            </w:r>
            <w:r w:rsidRPr="006F4C5A">
              <w:rPr>
                <w:rFonts w:ascii="Times New Roman" w:hAnsi="Times New Roman" w:cs="Times New Roman"/>
                <w:b/>
                <w:spacing w:val="-2"/>
                <w:sz w:val="24"/>
                <w:szCs w:val="24"/>
              </w:rPr>
              <w:t xml:space="preserve"> кВт.ч</w:t>
            </w:r>
          </w:p>
        </w:tc>
      </w:tr>
      <w:tr w:rsidR="0067257E" w:rsidRPr="006F4C5A">
        <w:trPr>
          <w:trHeight w:val="210"/>
        </w:trPr>
        <w:tc>
          <w:tcPr>
            <w:tcW w:w="3637" w:type="dxa"/>
            <w:vMerge/>
            <w:tcBorders>
              <w:top w:val="nil"/>
            </w:tcBorders>
          </w:tcPr>
          <w:p w:rsidR="0067257E" w:rsidRPr="006F4C5A" w:rsidRDefault="0067257E" w:rsidP="00BB53BE">
            <w:pPr>
              <w:rPr>
                <w:rFonts w:ascii="Times New Roman" w:hAnsi="Times New Roman" w:cs="Times New Roman"/>
                <w:sz w:val="24"/>
                <w:szCs w:val="24"/>
              </w:rPr>
            </w:pPr>
          </w:p>
        </w:tc>
        <w:tc>
          <w:tcPr>
            <w:tcW w:w="1143" w:type="dxa"/>
            <w:vMerge/>
            <w:tcBorders>
              <w:top w:val="nil"/>
            </w:tcBorders>
          </w:tcPr>
          <w:p w:rsidR="0067257E" w:rsidRPr="006F4C5A" w:rsidRDefault="0067257E" w:rsidP="00BB53BE">
            <w:pPr>
              <w:rPr>
                <w:rFonts w:ascii="Times New Roman" w:hAnsi="Times New Roman" w:cs="Times New Roman"/>
                <w:sz w:val="24"/>
                <w:szCs w:val="24"/>
              </w:rPr>
            </w:pPr>
          </w:p>
        </w:tc>
        <w:tc>
          <w:tcPr>
            <w:tcW w:w="1143" w:type="dxa"/>
          </w:tcPr>
          <w:p w:rsidR="0067257E" w:rsidRPr="006F4C5A" w:rsidRDefault="006819EC" w:rsidP="00BB53BE">
            <w:pPr>
              <w:pStyle w:val="TableParagraph"/>
              <w:ind w:left="12" w:right="11"/>
              <w:rPr>
                <w:rFonts w:ascii="Times New Roman" w:hAnsi="Times New Roman" w:cs="Times New Roman"/>
                <w:b/>
                <w:sz w:val="24"/>
                <w:szCs w:val="24"/>
              </w:rPr>
            </w:pPr>
            <w:r w:rsidRPr="006F4C5A">
              <w:rPr>
                <w:rFonts w:ascii="Times New Roman" w:hAnsi="Times New Roman" w:cs="Times New Roman"/>
                <w:b/>
                <w:spacing w:val="-4"/>
                <w:sz w:val="24"/>
                <w:szCs w:val="24"/>
              </w:rPr>
              <w:t>2025</w:t>
            </w:r>
          </w:p>
        </w:tc>
        <w:tc>
          <w:tcPr>
            <w:tcW w:w="1143" w:type="dxa"/>
          </w:tcPr>
          <w:p w:rsidR="0067257E" w:rsidRPr="006F4C5A" w:rsidRDefault="006819EC" w:rsidP="00BB53BE">
            <w:pPr>
              <w:pStyle w:val="TableParagraph"/>
              <w:ind w:left="12" w:right="12"/>
              <w:rPr>
                <w:rFonts w:ascii="Times New Roman" w:hAnsi="Times New Roman" w:cs="Times New Roman"/>
                <w:b/>
                <w:sz w:val="24"/>
                <w:szCs w:val="24"/>
              </w:rPr>
            </w:pPr>
            <w:r w:rsidRPr="006F4C5A">
              <w:rPr>
                <w:rFonts w:ascii="Times New Roman" w:hAnsi="Times New Roman" w:cs="Times New Roman"/>
                <w:b/>
                <w:spacing w:val="-4"/>
                <w:sz w:val="24"/>
                <w:szCs w:val="24"/>
              </w:rPr>
              <w:t>2026</w:t>
            </w:r>
          </w:p>
        </w:tc>
        <w:tc>
          <w:tcPr>
            <w:tcW w:w="1141" w:type="dxa"/>
          </w:tcPr>
          <w:p w:rsidR="0067257E" w:rsidRPr="006F4C5A" w:rsidRDefault="006819EC" w:rsidP="00BB53BE">
            <w:pPr>
              <w:pStyle w:val="TableParagraph"/>
              <w:ind w:left="6" w:right="4"/>
              <w:rPr>
                <w:rFonts w:ascii="Times New Roman" w:hAnsi="Times New Roman" w:cs="Times New Roman"/>
                <w:b/>
                <w:sz w:val="24"/>
                <w:szCs w:val="24"/>
              </w:rPr>
            </w:pPr>
            <w:r w:rsidRPr="006F4C5A">
              <w:rPr>
                <w:rFonts w:ascii="Times New Roman" w:hAnsi="Times New Roman" w:cs="Times New Roman"/>
                <w:b/>
                <w:spacing w:val="-4"/>
                <w:sz w:val="24"/>
                <w:szCs w:val="24"/>
              </w:rPr>
              <w:t>2028</w:t>
            </w:r>
          </w:p>
        </w:tc>
        <w:tc>
          <w:tcPr>
            <w:tcW w:w="1140" w:type="dxa"/>
          </w:tcPr>
          <w:p w:rsidR="0067257E" w:rsidRPr="006F4C5A" w:rsidRDefault="006819EC" w:rsidP="00BB53BE">
            <w:pPr>
              <w:pStyle w:val="TableParagraph"/>
              <w:ind w:left="8" w:right="3"/>
              <w:rPr>
                <w:rFonts w:ascii="Times New Roman" w:hAnsi="Times New Roman" w:cs="Times New Roman"/>
                <w:b/>
                <w:sz w:val="24"/>
                <w:szCs w:val="24"/>
              </w:rPr>
            </w:pPr>
            <w:r w:rsidRPr="006F4C5A">
              <w:rPr>
                <w:rFonts w:ascii="Times New Roman" w:hAnsi="Times New Roman" w:cs="Times New Roman"/>
                <w:b/>
                <w:spacing w:val="-4"/>
                <w:sz w:val="24"/>
                <w:szCs w:val="24"/>
              </w:rPr>
              <w:t>2030</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Производство</w:t>
            </w:r>
            <w:r w:rsidRPr="006F4C5A">
              <w:rPr>
                <w:rFonts w:ascii="Times New Roman" w:hAnsi="Times New Roman" w:cs="Times New Roman"/>
                <w:spacing w:val="-8"/>
                <w:sz w:val="24"/>
                <w:szCs w:val="24"/>
              </w:rPr>
              <w:t xml:space="preserve"> </w:t>
            </w:r>
            <w:r w:rsidRPr="006F4C5A">
              <w:rPr>
                <w:rFonts w:ascii="Times New Roman" w:hAnsi="Times New Roman" w:cs="Times New Roman"/>
                <w:sz w:val="24"/>
                <w:szCs w:val="24"/>
              </w:rPr>
              <w:t>энергетических</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ресурсов</w:t>
            </w:r>
          </w:p>
        </w:tc>
        <w:tc>
          <w:tcPr>
            <w:tcW w:w="1143" w:type="dxa"/>
          </w:tcPr>
          <w:p w:rsidR="0067257E" w:rsidRPr="006F4C5A" w:rsidRDefault="006819EC" w:rsidP="00BB53BE">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1</w:t>
            </w:r>
          </w:p>
        </w:tc>
        <w:tc>
          <w:tcPr>
            <w:tcW w:w="1143" w:type="dxa"/>
          </w:tcPr>
          <w:p w:rsidR="0067257E" w:rsidRPr="00BB53BE" w:rsidRDefault="0067257E" w:rsidP="00BB53BE">
            <w:pPr>
              <w:pStyle w:val="TableParagraph"/>
              <w:jc w:val="left"/>
              <w:rPr>
                <w:rFonts w:ascii="Times New Roman" w:hAnsi="Times New Roman" w:cs="Times New Roman"/>
                <w:sz w:val="20"/>
                <w:szCs w:val="20"/>
              </w:rPr>
            </w:pPr>
          </w:p>
        </w:tc>
        <w:tc>
          <w:tcPr>
            <w:tcW w:w="1143" w:type="dxa"/>
          </w:tcPr>
          <w:p w:rsidR="0067257E" w:rsidRPr="00BB53BE" w:rsidRDefault="0067257E" w:rsidP="00BB53BE">
            <w:pPr>
              <w:pStyle w:val="TableParagraph"/>
              <w:jc w:val="left"/>
              <w:rPr>
                <w:rFonts w:ascii="Times New Roman" w:hAnsi="Times New Roman" w:cs="Times New Roman"/>
                <w:sz w:val="20"/>
                <w:szCs w:val="20"/>
              </w:rPr>
            </w:pPr>
          </w:p>
        </w:tc>
        <w:tc>
          <w:tcPr>
            <w:tcW w:w="1141" w:type="dxa"/>
          </w:tcPr>
          <w:p w:rsidR="0067257E" w:rsidRPr="00BB53BE" w:rsidRDefault="0067257E" w:rsidP="00BB53BE">
            <w:pPr>
              <w:pStyle w:val="TableParagraph"/>
              <w:jc w:val="left"/>
              <w:rPr>
                <w:rFonts w:ascii="Times New Roman" w:hAnsi="Times New Roman" w:cs="Times New Roman"/>
                <w:sz w:val="20"/>
                <w:szCs w:val="20"/>
              </w:rPr>
            </w:pPr>
          </w:p>
        </w:tc>
        <w:tc>
          <w:tcPr>
            <w:tcW w:w="1140" w:type="dxa"/>
          </w:tcPr>
          <w:p w:rsidR="0067257E" w:rsidRPr="00BB53BE" w:rsidRDefault="0067257E" w:rsidP="00BB53BE">
            <w:pPr>
              <w:pStyle w:val="TableParagraph"/>
              <w:jc w:val="left"/>
              <w:rPr>
                <w:rFonts w:ascii="Times New Roman" w:hAnsi="Times New Roman" w:cs="Times New Roman"/>
                <w:sz w:val="20"/>
                <w:szCs w:val="20"/>
              </w:rPr>
            </w:pP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pacing w:val="-4"/>
                <w:sz w:val="24"/>
                <w:szCs w:val="24"/>
              </w:rPr>
              <w:t>Ввоз</w:t>
            </w:r>
          </w:p>
        </w:tc>
        <w:tc>
          <w:tcPr>
            <w:tcW w:w="1143" w:type="dxa"/>
          </w:tcPr>
          <w:p w:rsidR="0067257E" w:rsidRPr="006F4C5A" w:rsidRDefault="006819EC" w:rsidP="00BB53BE">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2</w:t>
            </w:r>
          </w:p>
        </w:tc>
        <w:tc>
          <w:tcPr>
            <w:tcW w:w="1143" w:type="dxa"/>
          </w:tcPr>
          <w:p w:rsidR="0067257E" w:rsidRPr="00BB53BE" w:rsidRDefault="006819EC" w:rsidP="00BB53BE">
            <w:pPr>
              <w:pStyle w:val="TableParagraph"/>
              <w:ind w:left="12" w:right="9"/>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3" w:type="dxa"/>
          </w:tcPr>
          <w:p w:rsidR="0067257E" w:rsidRPr="00BB53BE" w:rsidRDefault="006819EC" w:rsidP="00BB53BE">
            <w:pPr>
              <w:pStyle w:val="TableParagraph"/>
              <w:ind w:left="12" w:right="10"/>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1" w:type="dxa"/>
          </w:tcPr>
          <w:p w:rsidR="0067257E" w:rsidRPr="00BB53BE" w:rsidRDefault="006819EC" w:rsidP="00BB53BE">
            <w:pPr>
              <w:pStyle w:val="TableParagraph"/>
              <w:ind w:left="6" w:right="2"/>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0" w:type="dxa"/>
          </w:tcPr>
          <w:p w:rsidR="0067257E" w:rsidRPr="00BB53BE" w:rsidRDefault="006819EC" w:rsidP="00BB53BE">
            <w:pPr>
              <w:pStyle w:val="TableParagraph"/>
              <w:ind w:left="8"/>
              <w:rPr>
                <w:rFonts w:ascii="Times New Roman" w:hAnsi="Times New Roman" w:cs="Times New Roman"/>
                <w:sz w:val="20"/>
                <w:szCs w:val="20"/>
              </w:rPr>
            </w:pPr>
            <w:r w:rsidRPr="00BB53BE">
              <w:rPr>
                <w:rFonts w:ascii="Times New Roman" w:hAnsi="Times New Roman" w:cs="Times New Roman"/>
                <w:spacing w:val="-5"/>
                <w:sz w:val="20"/>
                <w:szCs w:val="20"/>
              </w:rPr>
              <w:t>0,0</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Вывоз</w:t>
            </w:r>
          </w:p>
        </w:tc>
        <w:tc>
          <w:tcPr>
            <w:tcW w:w="1143" w:type="dxa"/>
          </w:tcPr>
          <w:p w:rsidR="0067257E" w:rsidRPr="006F4C5A" w:rsidRDefault="006819EC" w:rsidP="00BB53BE">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3</w:t>
            </w:r>
          </w:p>
        </w:tc>
        <w:tc>
          <w:tcPr>
            <w:tcW w:w="1143" w:type="dxa"/>
          </w:tcPr>
          <w:p w:rsidR="0067257E" w:rsidRPr="00BB53BE" w:rsidRDefault="006819EC" w:rsidP="00BB53BE">
            <w:pPr>
              <w:pStyle w:val="TableParagraph"/>
              <w:ind w:left="12" w:right="9"/>
              <w:rPr>
                <w:rFonts w:ascii="Times New Roman" w:hAnsi="Times New Roman" w:cs="Times New Roman"/>
                <w:sz w:val="20"/>
                <w:szCs w:val="20"/>
              </w:rPr>
            </w:pPr>
            <w:r w:rsidRPr="00BB53BE">
              <w:rPr>
                <w:rFonts w:ascii="Times New Roman" w:hAnsi="Times New Roman" w:cs="Times New Roman"/>
                <w:sz w:val="20"/>
                <w:szCs w:val="20"/>
              </w:rPr>
              <w:t>-1</w:t>
            </w:r>
            <w:r w:rsidRPr="00BB53BE">
              <w:rPr>
                <w:rFonts w:ascii="Times New Roman" w:hAnsi="Times New Roman" w:cs="Times New Roman"/>
                <w:spacing w:val="-1"/>
                <w:sz w:val="20"/>
                <w:szCs w:val="20"/>
              </w:rPr>
              <w:t xml:space="preserve"> </w:t>
            </w:r>
            <w:r w:rsidRPr="00BB53BE">
              <w:rPr>
                <w:rFonts w:ascii="Times New Roman" w:hAnsi="Times New Roman" w:cs="Times New Roman"/>
                <w:sz w:val="20"/>
                <w:szCs w:val="20"/>
              </w:rPr>
              <w:t>095</w:t>
            </w:r>
            <w:r w:rsidRPr="00BB53BE">
              <w:rPr>
                <w:rFonts w:ascii="Times New Roman" w:hAnsi="Times New Roman" w:cs="Times New Roman"/>
                <w:spacing w:val="-1"/>
                <w:sz w:val="20"/>
                <w:szCs w:val="20"/>
              </w:rPr>
              <w:t xml:space="preserve"> </w:t>
            </w:r>
            <w:r w:rsidRPr="00BB53BE">
              <w:rPr>
                <w:rFonts w:ascii="Times New Roman" w:hAnsi="Times New Roman" w:cs="Times New Roman"/>
                <w:spacing w:val="-2"/>
                <w:sz w:val="20"/>
                <w:szCs w:val="20"/>
              </w:rPr>
              <w:t>808,3</w:t>
            </w:r>
          </w:p>
        </w:tc>
        <w:tc>
          <w:tcPr>
            <w:tcW w:w="1143" w:type="dxa"/>
          </w:tcPr>
          <w:p w:rsidR="0067257E" w:rsidRPr="00BB53BE" w:rsidRDefault="006819EC" w:rsidP="00BB53BE">
            <w:pPr>
              <w:pStyle w:val="TableParagraph"/>
              <w:ind w:left="12" w:right="11"/>
              <w:rPr>
                <w:rFonts w:ascii="Times New Roman" w:hAnsi="Times New Roman" w:cs="Times New Roman"/>
                <w:sz w:val="20"/>
                <w:szCs w:val="20"/>
              </w:rPr>
            </w:pPr>
            <w:r w:rsidRPr="00BB53BE">
              <w:rPr>
                <w:rFonts w:ascii="Times New Roman" w:hAnsi="Times New Roman" w:cs="Times New Roman"/>
                <w:sz w:val="20"/>
                <w:szCs w:val="20"/>
              </w:rPr>
              <w:t>-1</w:t>
            </w:r>
            <w:r w:rsidRPr="00BB53BE">
              <w:rPr>
                <w:rFonts w:ascii="Times New Roman" w:hAnsi="Times New Roman" w:cs="Times New Roman"/>
                <w:spacing w:val="-1"/>
                <w:sz w:val="20"/>
                <w:szCs w:val="20"/>
              </w:rPr>
              <w:t xml:space="preserve"> </w:t>
            </w:r>
            <w:r w:rsidRPr="00BB53BE">
              <w:rPr>
                <w:rFonts w:ascii="Times New Roman" w:hAnsi="Times New Roman" w:cs="Times New Roman"/>
                <w:sz w:val="20"/>
                <w:szCs w:val="20"/>
              </w:rPr>
              <w:t>209</w:t>
            </w:r>
            <w:r w:rsidRPr="00BB53BE">
              <w:rPr>
                <w:rFonts w:ascii="Times New Roman" w:hAnsi="Times New Roman" w:cs="Times New Roman"/>
                <w:spacing w:val="-1"/>
                <w:sz w:val="20"/>
                <w:szCs w:val="20"/>
              </w:rPr>
              <w:t xml:space="preserve"> </w:t>
            </w:r>
            <w:r w:rsidRPr="00BB53BE">
              <w:rPr>
                <w:rFonts w:ascii="Times New Roman" w:hAnsi="Times New Roman" w:cs="Times New Roman"/>
                <w:spacing w:val="-2"/>
                <w:sz w:val="20"/>
                <w:szCs w:val="20"/>
              </w:rPr>
              <w:t>714,9</w:t>
            </w:r>
          </w:p>
        </w:tc>
        <w:tc>
          <w:tcPr>
            <w:tcW w:w="1141" w:type="dxa"/>
          </w:tcPr>
          <w:p w:rsidR="0067257E" w:rsidRPr="00BB53BE" w:rsidRDefault="006819EC" w:rsidP="00BB53BE">
            <w:pPr>
              <w:pStyle w:val="TableParagraph"/>
              <w:ind w:left="6" w:right="3"/>
              <w:rPr>
                <w:rFonts w:ascii="Times New Roman" w:hAnsi="Times New Roman" w:cs="Times New Roman"/>
                <w:sz w:val="20"/>
                <w:szCs w:val="20"/>
              </w:rPr>
            </w:pPr>
            <w:r w:rsidRPr="00BB53BE">
              <w:rPr>
                <w:rFonts w:ascii="Times New Roman" w:hAnsi="Times New Roman" w:cs="Times New Roman"/>
                <w:sz w:val="20"/>
                <w:szCs w:val="20"/>
              </w:rPr>
              <w:t>-1</w:t>
            </w:r>
            <w:r w:rsidRPr="00BB53BE">
              <w:rPr>
                <w:rFonts w:ascii="Times New Roman" w:hAnsi="Times New Roman" w:cs="Times New Roman"/>
                <w:spacing w:val="-1"/>
                <w:sz w:val="20"/>
                <w:szCs w:val="20"/>
              </w:rPr>
              <w:t xml:space="preserve"> </w:t>
            </w:r>
            <w:r w:rsidRPr="00BB53BE">
              <w:rPr>
                <w:rFonts w:ascii="Times New Roman" w:hAnsi="Times New Roman" w:cs="Times New Roman"/>
                <w:sz w:val="20"/>
                <w:szCs w:val="20"/>
              </w:rPr>
              <w:t>484</w:t>
            </w:r>
            <w:r w:rsidRPr="00BB53BE">
              <w:rPr>
                <w:rFonts w:ascii="Times New Roman" w:hAnsi="Times New Roman" w:cs="Times New Roman"/>
                <w:spacing w:val="-1"/>
                <w:sz w:val="20"/>
                <w:szCs w:val="20"/>
              </w:rPr>
              <w:t xml:space="preserve"> </w:t>
            </w:r>
            <w:r w:rsidRPr="00BB53BE">
              <w:rPr>
                <w:rFonts w:ascii="Times New Roman" w:hAnsi="Times New Roman" w:cs="Times New Roman"/>
                <w:spacing w:val="-2"/>
                <w:sz w:val="20"/>
                <w:szCs w:val="20"/>
              </w:rPr>
              <w:t>568,6</w:t>
            </w:r>
          </w:p>
        </w:tc>
        <w:tc>
          <w:tcPr>
            <w:tcW w:w="1140" w:type="dxa"/>
          </w:tcPr>
          <w:p w:rsidR="0067257E" w:rsidRPr="00BB53BE" w:rsidRDefault="006819EC" w:rsidP="00BB53BE">
            <w:pPr>
              <w:pStyle w:val="TableParagraph"/>
              <w:ind w:left="8" w:right="1"/>
              <w:rPr>
                <w:rFonts w:ascii="Times New Roman" w:hAnsi="Times New Roman" w:cs="Times New Roman"/>
                <w:sz w:val="20"/>
                <w:szCs w:val="20"/>
              </w:rPr>
            </w:pPr>
            <w:r w:rsidRPr="00BB53BE">
              <w:rPr>
                <w:rFonts w:ascii="Times New Roman" w:hAnsi="Times New Roman" w:cs="Times New Roman"/>
                <w:sz w:val="20"/>
                <w:szCs w:val="20"/>
              </w:rPr>
              <w:t>-1</w:t>
            </w:r>
            <w:r w:rsidRPr="00BB53BE">
              <w:rPr>
                <w:rFonts w:ascii="Times New Roman" w:hAnsi="Times New Roman" w:cs="Times New Roman"/>
                <w:spacing w:val="-1"/>
                <w:sz w:val="20"/>
                <w:szCs w:val="20"/>
              </w:rPr>
              <w:t xml:space="preserve"> </w:t>
            </w:r>
            <w:r w:rsidRPr="00BB53BE">
              <w:rPr>
                <w:rFonts w:ascii="Times New Roman" w:hAnsi="Times New Roman" w:cs="Times New Roman"/>
                <w:sz w:val="20"/>
                <w:szCs w:val="20"/>
              </w:rPr>
              <w:t>484</w:t>
            </w:r>
            <w:r w:rsidRPr="00BB53BE">
              <w:rPr>
                <w:rFonts w:ascii="Times New Roman" w:hAnsi="Times New Roman" w:cs="Times New Roman"/>
                <w:spacing w:val="-1"/>
                <w:sz w:val="20"/>
                <w:szCs w:val="20"/>
              </w:rPr>
              <w:t xml:space="preserve"> </w:t>
            </w:r>
            <w:r w:rsidRPr="00BB53BE">
              <w:rPr>
                <w:rFonts w:ascii="Times New Roman" w:hAnsi="Times New Roman" w:cs="Times New Roman"/>
                <w:spacing w:val="-2"/>
                <w:sz w:val="20"/>
                <w:szCs w:val="20"/>
              </w:rPr>
              <w:t>249,1</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Изменение</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2"/>
                <w:sz w:val="24"/>
                <w:szCs w:val="24"/>
              </w:rPr>
              <w:t>запасов</w:t>
            </w:r>
          </w:p>
        </w:tc>
        <w:tc>
          <w:tcPr>
            <w:tcW w:w="1143" w:type="dxa"/>
          </w:tcPr>
          <w:p w:rsidR="0067257E" w:rsidRPr="006F4C5A" w:rsidRDefault="006819EC" w:rsidP="00BB53BE">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4</w:t>
            </w:r>
          </w:p>
        </w:tc>
        <w:tc>
          <w:tcPr>
            <w:tcW w:w="1143" w:type="dxa"/>
          </w:tcPr>
          <w:p w:rsidR="0067257E" w:rsidRPr="00BB53BE" w:rsidRDefault="0067257E" w:rsidP="00BB53BE">
            <w:pPr>
              <w:pStyle w:val="TableParagraph"/>
              <w:jc w:val="left"/>
              <w:rPr>
                <w:rFonts w:ascii="Times New Roman" w:hAnsi="Times New Roman" w:cs="Times New Roman"/>
                <w:sz w:val="20"/>
                <w:szCs w:val="20"/>
              </w:rPr>
            </w:pPr>
          </w:p>
        </w:tc>
        <w:tc>
          <w:tcPr>
            <w:tcW w:w="1143" w:type="dxa"/>
          </w:tcPr>
          <w:p w:rsidR="0067257E" w:rsidRPr="00BB53BE" w:rsidRDefault="0067257E" w:rsidP="00BB53BE">
            <w:pPr>
              <w:pStyle w:val="TableParagraph"/>
              <w:jc w:val="left"/>
              <w:rPr>
                <w:rFonts w:ascii="Times New Roman" w:hAnsi="Times New Roman" w:cs="Times New Roman"/>
                <w:sz w:val="20"/>
                <w:szCs w:val="20"/>
              </w:rPr>
            </w:pPr>
          </w:p>
        </w:tc>
        <w:tc>
          <w:tcPr>
            <w:tcW w:w="1141" w:type="dxa"/>
          </w:tcPr>
          <w:p w:rsidR="0067257E" w:rsidRPr="00BB53BE" w:rsidRDefault="0067257E" w:rsidP="00BB53BE">
            <w:pPr>
              <w:pStyle w:val="TableParagraph"/>
              <w:jc w:val="left"/>
              <w:rPr>
                <w:rFonts w:ascii="Times New Roman" w:hAnsi="Times New Roman" w:cs="Times New Roman"/>
                <w:sz w:val="20"/>
                <w:szCs w:val="20"/>
              </w:rPr>
            </w:pPr>
          </w:p>
        </w:tc>
        <w:tc>
          <w:tcPr>
            <w:tcW w:w="1140" w:type="dxa"/>
          </w:tcPr>
          <w:p w:rsidR="0067257E" w:rsidRPr="00BB53BE" w:rsidRDefault="0067257E" w:rsidP="00BB53BE">
            <w:pPr>
              <w:pStyle w:val="TableParagraph"/>
              <w:jc w:val="left"/>
              <w:rPr>
                <w:rFonts w:ascii="Times New Roman" w:hAnsi="Times New Roman" w:cs="Times New Roman"/>
                <w:sz w:val="20"/>
                <w:szCs w:val="20"/>
              </w:rPr>
            </w:pP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Потребление</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первичной</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энергии</w:t>
            </w:r>
          </w:p>
        </w:tc>
        <w:tc>
          <w:tcPr>
            <w:tcW w:w="1143" w:type="dxa"/>
          </w:tcPr>
          <w:p w:rsidR="0067257E" w:rsidRPr="006F4C5A" w:rsidRDefault="006819EC" w:rsidP="00BB53BE">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5</w:t>
            </w:r>
          </w:p>
        </w:tc>
        <w:tc>
          <w:tcPr>
            <w:tcW w:w="1143" w:type="dxa"/>
          </w:tcPr>
          <w:p w:rsidR="0067257E" w:rsidRPr="00BB53BE" w:rsidRDefault="006819EC" w:rsidP="00BB53BE">
            <w:pPr>
              <w:pStyle w:val="TableParagraph"/>
              <w:ind w:left="12" w:right="9"/>
              <w:rPr>
                <w:rFonts w:ascii="Times New Roman" w:hAnsi="Times New Roman" w:cs="Times New Roman"/>
                <w:sz w:val="20"/>
                <w:szCs w:val="20"/>
              </w:rPr>
            </w:pPr>
            <w:r w:rsidRPr="00BB53BE">
              <w:rPr>
                <w:rFonts w:ascii="Times New Roman" w:hAnsi="Times New Roman" w:cs="Times New Roman"/>
                <w:sz w:val="20"/>
                <w:szCs w:val="20"/>
              </w:rPr>
              <w:t>-1</w:t>
            </w:r>
            <w:r w:rsidRPr="00BB53BE">
              <w:rPr>
                <w:rFonts w:ascii="Times New Roman" w:hAnsi="Times New Roman" w:cs="Times New Roman"/>
                <w:spacing w:val="-1"/>
                <w:sz w:val="20"/>
                <w:szCs w:val="20"/>
              </w:rPr>
              <w:t xml:space="preserve"> </w:t>
            </w:r>
            <w:r w:rsidRPr="00BB53BE">
              <w:rPr>
                <w:rFonts w:ascii="Times New Roman" w:hAnsi="Times New Roman" w:cs="Times New Roman"/>
                <w:sz w:val="20"/>
                <w:szCs w:val="20"/>
              </w:rPr>
              <w:t>095</w:t>
            </w:r>
            <w:r w:rsidRPr="00BB53BE">
              <w:rPr>
                <w:rFonts w:ascii="Times New Roman" w:hAnsi="Times New Roman" w:cs="Times New Roman"/>
                <w:spacing w:val="-1"/>
                <w:sz w:val="20"/>
                <w:szCs w:val="20"/>
              </w:rPr>
              <w:t xml:space="preserve"> </w:t>
            </w:r>
            <w:r w:rsidRPr="00BB53BE">
              <w:rPr>
                <w:rFonts w:ascii="Times New Roman" w:hAnsi="Times New Roman" w:cs="Times New Roman"/>
                <w:spacing w:val="-2"/>
                <w:sz w:val="20"/>
                <w:szCs w:val="20"/>
              </w:rPr>
              <w:t>808,3</w:t>
            </w:r>
          </w:p>
        </w:tc>
        <w:tc>
          <w:tcPr>
            <w:tcW w:w="1143" w:type="dxa"/>
          </w:tcPr>
          <w:p w:rsidR="0067257E" w:rsidRPr="00BB53BE" w:rsidRDefault="006819EC" w:rsidP="00BB53BE">
            <w:pPr>
              <w:pStyle w:val="TableParagraph"/>
              <w:ind w:left="12" w:right="11"/>
              <w:rPr>
                <w:rFonts w:ascii="Times New Roman" w:hAnsi="Times New Roman" w:cs="Times New Roman"/>
                <w:sz w:val="20"/>
                <w:szCs w:val="20"/>
              </w:rPr>
            </w:pPr>
            <w:r w:rsidRPr="00BB53BE">
              <w:rPr>
                <w:rFonts w:ascii="Times New Roman" w:hAnsi="Times New Roman" w:cs="Times New Roman"/>
                <w:sz w:val="20"/>
                <w:szCs w:val="20"/>
              </w:rPr>
              <w:t>-1</w:t>
            </w:r>
            <w:r w:rsidRPr="00BB53BE">
              <w:rPr>
                <w:rFonts w:ascii="Times New Roman" w:hAnsi="Times New Roman" w:cs="Times New Roman"/>
                <w:spacing w:val="-1"/>
                <w:sz w:val="20"/>
                <w:szCs w:val="20"/>
              </w:rPr>
              <w:t xml:space="preserve"> </w:t>
            </w:r>
            <w:r w:rsidRPr="00BB53BE">
              <w:rPr>
                <w:rFonts w:ascii="Times New Roman" w:hAnsi="Times New Roman" w:cs="Times New Roman"/>
                <w:sz w:val="20"/>
                <w:szCs w:val="20"/>
              </w:rPr>
              <w:t>209</w:t>
            </w:r>
            <w:r w:rsidRPr="00BB53BE">
              <w:rPr>
                <w:rFonts w:ascii="Times New Roman" w:hAnsi="Times New Roman" w:cs="Times New Roman"/>
                <w:spacing w:val="-1"/>
                <w:sz w:val="20"/>
                <w:szCs w:val="20"/>
              </w:rPr>
              <w:t xml:space="preserve"> </w:t>
            </w:r>
            <w:r w:rsidRPr="00BB53BE">
              <w:rPr>
                <w:rFonts w:ascii="Times New Roman" w:hAnsi="Times New Roman" w:cs="Times New Roman"/>
                <w:spacing w:val="-2"/>
                <w:sz w:val="20"/>
                <w:szCs w:val="20"/>
              </w:rPr>
              <w:t>714,9</w:t>
            </w:r>
          </w:p>
        </w:tc>
        <w:tc>
          <w:tcPr>
            <w:tcW w:w="1141" w:type="dxa"/>
          </w:tcPr>
          <w:p w:rsidR="0067257E" w:rsidRPr="00BB53BE" w:rsidRDefault="006819EC" w:rsidP="00BB53BE">
            <w:pPr>
              <w:pStyle w:val="TableParagraph"/>
              <w:ind w:left="6" w:right="3"/>
              <w:rPr>
                <w:rFonts w:ascii="Times New Roman" w:hAnsi="Times New Roman" w:cs="Times New Roman"/>
                <w:sz w:val="20"/>
                <w:szCs w:val="20"/>
              </w:rPr>
            </w:pPr>
            <w:r w:rsidRPr="00BB53BE">
              <w:rPr>
                <w:rFonts w:ascii="Times New Roman" w:hAnsi="Times New Roman" w:cs="Times New Roman"/>
                <w:sz w:val="20"/>
                <w:szCs w:val="20"/>
              </w:rPr>
              <w:t>-1</w:t>
            </w:r>
            <w:r w:rsidRPr="00BB53BE">
              <w:rPr>
                <w:rFonts w:ascii="Times New Roman" w:hAnsi="Times New Roman" w:cs="Times New Roman"/>
                <w:spacing w:val="-1"/>
                <w:sz w:val="20"/>
                <w:szCs w:val="20"/>
              </w:rPr>
              <w:t xml:space="preserve"> </w:t>
            </w:r>
            <w:r w:rsidRPr="00BB53BE">
              <w:rPr>
                <w:rFonts w:ascii="Times New Roman" w:hAnsi="Times New Roman" w:cs="Times New Roman"/>
                <w:sz w:val="20"/>
                <w:szCs w:val="20"/>
              </w:rPr>
              <w:t>484</w:t>
            </w:r>
            <w:r w:rsidRPr="00BB53BE">
              <w:rPr>
                <w:rFonts w:ascii="Times New Roman" w:hAnsi="Times New Roman" w:cs="Times New Roman"/>
                <w:spacing w:val="-1"/>
                <w:sz w:val="20"/>
                <w:szCs w:val="20"/>
              </w:rPr>
              <w:t xml:space="preserve"> </w:t>
            </w:r>
            <w:r w:rsidRPr="00BB53BE">
              <w:rPr>
                <w:rFonts w:ascii="Times New Roman" w:hAnsi="Times New Roman" w:cs="Times New Roman"/>
                <w:spacing w:val="-2"/>
                <w:sz w:val="20"/>
                <w:szCs w:val="20"/>
              </w:rPr>
              <w:t>568,6</w:t>
            </w:r>
          </w:p>
        </w:tc>
        <w:tc>
          <w:tcPr>
            <w:tcW w:w="1140" w:type="dxa"/>
          </w:tcPr>
          <w:p w:rsidR="0067257E" w:rsidRPr="00BB53BE" w:rsidRDefault="006819EC" w:rsidP="00BB53BE">
            <w:pPr>
              <w:pStyle w:val="TableParagraph"/>
              <w:ind w:left="8" w:right="1"/>
              <w:rPr>
                <w:rFonts w:ascii="Times New Roman" w:hAnsi="Times New Roman" w:cs="Times New Roman"/>
                <w:sz w:val="20"/>
                <w:szCs w:val="20"/>
              </w:rPr>
            </w:pPr>
            <w:r w:rsidRPr="00BB53BE">
              <w:rPr>
                <w:rFonts w:ascii="Times New Roman" w:hAnsi="Times New Roman" w:cs="Times New Roman"/>
                <w:sz w:val="20"/>
                <w:szCs w:val="20"/>
              </w:rPr>
              <w:t>-1</w:t>
            </w:r>
            <w:r w:rsidRPr="00BB53BE">
              <w:rPr>
                <w:rFonts w:ascii="Times New Roman" w:hAnsi="Times New Roman" w:cs="Times New Roman"/>
                <w:spacing w:val="-1"/>
                <w:sz w:val="20"/>
                <w:szCs w:val="20"/>
              </w:rPr>
              <w:t xml:space="preserve"> </w:t>
            </w:r>
            <w:r w:rsidRPr="00BB53BE">
              <w:rPr>
                <w:rFonts w:ascii="Times New Roman" w:hAnsi="Times New Roman" w:cs="Times New Roman"/>
                <w:sz w:val="20"/>
                <w:szCs w:val="20"/>
              </w:rPr>
              <w:t>484</w:t>
            </w:r>
            <w:r w:rsidRPr="00BB53BE">
              <w:rPr>
                <w:rFonts w:ascii="Times New Roman" w:hAnsi="Times New Roman" w:cs="Times New Roman"/>
                <w:spacing w:val="-1"/>
                <w:sz w:val="20"/>
                <w:szCs w:val="20"/>
              </w:rPr>
              <w:t xml:space="preserve"> </w:t>
            </w:r>
            <w:r w:rsidRPr="00BB53BE">
              <w:rPr>
                <w:rFonts w:ascii="Times New Roman" w:hAnsi="Times New Roman" w:cs="Times New Roman"/>
                <w:spacing w:val="-2"/>
                <w:sz w:val="20"/>
                <w:szCs w:val="20"/>
              </w:rPr>
              <w:t>249,1</w:t>
            </w:r>
          </w:p>
        </w:tc>
      </w:tr>
      <w:tr w:rsidR="0067257E" w:rsidRPr="006F4C5A">
        <w:trPr>
          <w:trHeight w:val="210"/>
        </w:trPr>
        <w:tc>
          <w:tcPr>
            <w:tcW w:w="3637" w:type="dxa"/>
            <w:shd w:val="clear" w:color="auto" w:fill="F1F1F1"/>
          </w:tcPr>
          <w:p w:rsidR="0067257E" w:rsidRPr="006F4C5A" w:rsidRDefault="006819EC" w:rsidP="00BB53BE">
            <w:pPr>
              <w:pStyle w:val="TableParagraph"/>
              <w:ind w:left="26"/>
              <w:jc w:val="left"/>
              <w:rPr>
                <w:rFonts w:ascii="Times New Roman" w:hAnsi="Times New Roman" w:cs="Times New Roman"/>
                <w:b/>
                <w:sz w:val="24"/>
                <w:szCs w:val="24"/>
              </w:rPr>
            </w:pPr>
            <w:r w:rsidRPr="006F4C5A">
              <w:rPr>
                <w:rFonts w:ascii="Times New Roman" w:hAnsi="Times New Roman" w:cs="Times New Roman"/>
                <w:b/>
                <w:sz w:val="24"/>
                <w:szCs w:val="24"/>
              </w:rPr>
              <w:t>Статистическое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расхождение</w:t>
            </w:r>
          </w:p>
        </w:tc>
        <w:tc>
          <w:tcPr>
            <w:tcW w:w="1143" w:type="dxa"/>
            <w:shd w:val="clear" w:color="auto" w:fill="F1F1F1"/>
          </w:tcPr>
          <w:p w:rsidR="0067257E" w:rsidRPr="006F4C5A" w:rsidRDefault="006819EC" w:rsidP="00BB53BE">
            <w:pPr>
              <w:pStyle w:val="TableParagraph"/>
              <w:ind w:left="12" w:right="3"/>
              <w:rPr>
                <w:rFonts w:ascii="Times New Roman" w:hAnsi="Times New Roman" w:cs="Times New Roman"/>
                <w:b/>
                <w:sz w:val="24"/>
                <w:szCs w:val="24"/>
              </w:rPr>
            </w:pPr>
            <w:r w:rsidRPr="006F4C5A">
              <w:rPr>
                <w:rFonts w:ascii="Times New Roman" w:hAnsi="Times New Roman" w:cs="Times New Roman"/>
                <w:b/>
                <w:spacing w:val="-10"/>
                <w:sz w:val="24"/>
                <w:szCs w:val="24"/>
              </w:rPr>
              <w:t>6</w:t>
            </w:r>
          </w:p>
        </w:tc>
        <w:tc>
          <w:tcPr>
            <w:tcW w:w="1143" w:type="dxa"/>
            <w:shd w:val="clear" w:color="auto" w:fill="F1F1F1"/>
          </w:tcPr>
          <w:p w:rsidR="0067257E" w:rsidRPr="00BB53BE" w:rsidRDefault="006819EC" w:rsidP="00BB53BE">
            <w:pPr>
              <w:pStyle w:val="TableParagraph"/>
              <w:ind w:left="12" w:right="12"/>
              <w:rPr>
                <w:rFonts w:ascii="Times New Roman" w:hAnsi="Times New Roman" w:cs="Times New Roman"/>
                <w:b/>
                <w:sz w:val="20"/>
                <w:szCs w:val="20"/>
              </w:rPr>
            </w:pPr>
            <w:r w:rsidRPr="00BB53BE">
              <w:rPr>
                <w:rFonts w:ascii="Times New Roman" w:hAnsi="Times New Roman" w:cs="Times New Roman"/>
                <w:b/>
                <w:spacing w:val="-5"/>
                <w:sz w:val="20"/>
                <w:szCs w:val="20"/>
              </w:rPr>
              <w:t>0,0</w:t>
            </w:r>
          </w:p>
        </w:tc>
        <w:tc>
          <w:tcPr>
            <w:tcW w:w="1143" w:type="dxa"/>
            <w:shd w:val="clear" w:color="auto" w:fill="F1F1F1"/>
          </w:tcPr>
          <w:p w:rsidR="0067257E" w:rsidRPr="00BB53BE" w:rsidRDefault="006819EC" w:rsidP="00BB53BE">
            <w:pPr>
              <w:pStyle w:val="TableParagraph"/>
              <w:ind w:left="12" w:right="12"/>
              <w:rPr>
                <w:rFonts w:ascii="Times New Roman" w:hAnsi="Times New Roman" w:cs="Times New Roman"/>
                <w:b/>
                <w:sz w:val="20"/>
                <w:szCs w:val="20"/>
              </w:rPr>
            </w:pPr>
            <w:r w:rsidRPr="00BB53BE">
              <w:rPr>
                <w:rFonts w:ascii="Times New Roman" w:hAnsi="Times New Roman" w:cs="Times New Roman"/>
                <w:b/>
                <w:spacing w:val="-5"/>
                <w:sz w:val="20"/>
                <w:szCs w:val="20"/>
              </w:rPr>
              <w:t>0,0</w:t>
            </w:r>
          </w:p>
        </w:tc>
        <w:tc>
          <w:tcPr>
            <w:tcW w:w="1141" w:type="dxa"/>
            <w:shd w:val="clear" w:color="auto" w:fill="F1F1F1"/>
          </w:tcPr>
          <w:p w:rsidR="0067257E" w:rsidRPr="00BB53BE" w:rsidRDefault="006819EC" w:rsidP="00BB53BE">
            <w:pPr>
              <w:pStyle w:val="TableParagraph"/>
              <w:ind w:left="6" w:right="5"/>
              <w:rPr>
                <w:rFonts w:ascii="Times New Roman" w:hAnsi="Times New Roman" w:cs="Times New Roman"/>
                <w:b/>
                <w:sz w:val="20"/>
                <w:szCs w:val="20"/>
              </w:rPr>
            </w:pPr>
            <w:r w:rsidRPr="00BB53BE">
              <w:rPr>
                <w:rFonts w:ascii="Times New Roman" w:hAnsi="Times New Roman" w:cs="Times New Roman"/>
                <w:b/>
                <w:spacing w:val="-5"/>
                <w:sz w:val="20"/>
                <w:szCs w:val="20"/>
              </w:rPr>
              <w:t>0,0</w:t>
            </w:r>
          </w:p>
        </w:tc>
        <w:tc>
          <w:tcPr>
            <w:tcW w:w="1140" w:type="dxa"/>
            <w:shd w:val="clear" w:color="auto" w:fill="F1F1F1"/>
          </w:tcPr>
          <w:p w:rsidR="0067257E" w:rsidRPr="00BB53BE" w:rsidRDefault="006819EC" w:rsidP="00BB53BE">
            <w:pPr>
              <w:pStyle w:val="TableParagraph"/>
              <w:ind w:left="8" w:right="4"/>
              <w:rPr>
                <w:rFonts w:ascii="Times New Roman" w:hAnsi="Times New Roman" w:cs="Times New Roman"/>
                <w:b/>
                <w:sz w:val="20"/>
                <w:szCs w:val="20"/>
              </w:rPr>
            </w:pPr>
            <w:r w:rsidRPr="00BB53BE">
              <w:rPr>
                <w:rFonts w:ascii="Times New Roman" w:hAnsi="Times New Roman" w:cs="Times New Roman"/>
                <w:b/>
                <w:spacing w:val="-5"/>
                <w:sz w:val="20"/>
                <w:szCs w:val="20"/>
              </w:rPr>
              <w:t>0,0</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Производство</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электрической</w:t>
            </w:r>
            <w:r w:rsidRPr="006F4C5A">
              <w:rPr>
                <w:rFonts w:ascii="Times New Roman" w:hAnsi="Times New Roman" w:cs="Times New Roman"/>
                <w:spacing w:val="-6"/>
                <w:sz w:val="24"/>
                <w:szCs w:val="24"/>
              </w:rPr>
              <w:t xml:space="preserve"> </w:t>
            </w:r>
            <w:r w:rsidRPr="006F4C5A">
              <w:rPr>
                <w:rFonts w:ascii="Times New Roman" w:hAnsi="Times New Roman" w:cs="Times New Roman"/>
                <w:spacing w:val="-2"/>
                <w:sz w:val="24"/>
                <w:szCs w:val="24"/>
              </w:rPr>
              <w:t>энергии</w:t>
            </w:r>
          </w:p>
        </w:tc>
        <w:tc>
          <w:tcPr>
            <w:tcW w:w="1143" w:type="dxa"/>
          </w:tcPr>
          <w:p w:rsidR="0067257E" w:rsidRPr="006F4C5A" w:rsidRDefault="006819EC" w:rsidP="00BB53BE">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7</w:t>
            </w:r>
          </w:p>
        </w:tc>
        <w:tc>
          <w:tcPr>
            <w:tcW w:w="1143" w:type="dxa"/>
          </w:tcPr>
          <w:p w:rsidR="0067257E" w:rsidRPr="00BB53BE" w:rsidRDefault="006819EC" w:rsidP="00BB53BE">
            <w:pPr>
              <w:pStyle w:val="TableParagraph"/>
              <w:ind w:left="12" w:right="7"/>
              <w:rPr>
                <w:rFonts w:ascii="Times New Roman" w:hAnsi="Times New Roman" w:cs="Times New Roman"/>
                <w:sz w:val="20"/>
                <w:szCs w:val="20"/>
              </w:rPr>
            </w:pPr>
            <w:r w:rsidRPr="00BB53BE">
              <w:rPr>
                <w:rFonts w:ascii="Times New Roman" w:hAnsi="Times New Roman" w:cs="Times New Roman"/>
                <w:sz w:val="20"/>
                <w:szCs w:val="20"/>
              </w:rPr>
              <w:t>1</w:t>
            </w:r>
            <w:r w:rsidRPr="00BB53BE">
              <w:rPr>
                <w:rFonts w:ascii="Times New Roman" w:hAnsi="Times New Roman" w:cs="Times New Roman"/>
                <w:spacing w:val="-2"/>
                <w:sz w:val="20"/>
                <w:szCs w:val="20"/>
              </w:rPr>
              <w:t xml:space="preserve"> </w:t>
            </w:r>
            <w:r w:rsidRPr="00BB53BE">
              <w:rPr>
                <w:rFonts w:ascii="Times New Roman" w:hAnsi="Times New Roman" w:cs="Times New Roman"/>
                <w:sz w:val="20"/>
                <w:szCs w:val="20"/>
              </w:rPr>
              <w:t>130</w:t>
            </w:r>
            <w:r w:rsidRPr="00BB53BE">
              <w:rPr>
                <w:rFonts w:ascii="Times New Roman" w:hAnsi="Times New Roman" w:cs="Times New Roman"/>
                <w:spacing w:val="-1"/>
                <w:sz w:val="20"/>
                <w:szCs w:val="20"/>
              </w:rPr>
              <w:t xml:space="preserve"> </w:t>
            </w:r>
            <w:r w:rsidRPr="00BB53BE">
              <w:rPr>
                <w:rFonts w:ascii="Times New Roman" w:hAnsi="Times New Roman" w:cs="Times New Roman"/>
                <w:spacing w:val="-4"/>
                <w:sz w:val="20"/>
                <w:szCs w:val="20"/>
              </w:rPr>
              <w:t>833,0</w:t>
            </w:r>
          </w:p>
        </w:tc>
        <w:tc>
          <w:tcPr>
            <w:tcW w:w="1143" w:type="dxa"/>
          </w:tcPr>
          <w:p w:rsidR="0067257E" w:rsidRPr="00BB53BE" w:rsidRDefault="006819EC" w:rsidP="00BB53BE">
            <w:pPr>
              <w:pStyle w:val="TableParagraph"/>
              <w:ind w:left="12" w:right="8"/>
              <w:rPr>
                <w:rFonts w:ascii="Times New Roman" w:hAnsi="Times New Roman" w:cs="Times New Roman"/>
                <w:sz w:val="20"/>
                <w:szCs w:val="20"/>
              </w:rPr>
            </w:pPr>
            <w:r w:rsidRPr="00BB53BE">
              <w:rPr>
                <w:rFonts w:ascii="Times New Roman" w:hAnsi="Times New Roman" w:cs="Times New Roman"/>
                <w:sz w:val="20"/>
                <w:szCs w:val="20"/>
              </w:rPr>
              <w:t>1</w:t>
            </w:r>
            <w:r w:rsidRPr="00BB53BE">
              <w:rPr>
                <w:rFonts w:ascii="Times New Roman" w:hAnsi="Times New Roman" w:cs="Times New Roman"/>
                <w:spacing w:val="-2"/>
                <w:sz w:val="20"/>
                <w:szCs w:val="20"/>
              </w:rPr>
              <w:t xml:space="preserve"> </w:t>
            </w:r>
            <w:r w:rsidRPr="00BB53BE">
              <w:rPr>
                <w:rFonts w:ascii="Times New Roman" w:hAnsi="Times New Roman" w:cs="Times New Roman"/>
                <w:sz w:val="20"/>
                <w:szCs w:val="20"/>
              </w:rPr>
              <w:t>238</w:t>
            </w:r>
            <w:r w:rsidRPr="00BB53BE">
              <w:rPr>
                <w:rFonts w:ascii="Times New Roman" w:hAnsi="Times New Roman" w:cs="Times New Roman"/>
                <w:spacing w:val="-1"/>
                <w:sz w:val="20"/>
                <w:szCs w:val="20"/>
              </w:rPr>
              <w:t xml:space="preserve"> </w:t>
            </w:r>
            <w:r w:rsidRPr="00BB53BE">
              <w:rPr>
                <w:rFonts w:ascii="Times New Roman" w:hAnsi="Times New Roman" w:cs="Times New Roman"/>
                <w:spacing w:val="-4"/>
                <w:sz w:val="20"/>
                <w:szCs w:val="20"/>
              </w:rPr>
              <w:t>784,3</w:t>
            </w:r>
          </w:p>
        </w:tc>
        <w:tc>
          <w:tcPr>
            <w:tcW w:w="1141" w:type="dxa"/>
          </w:tcPr>
          <w:p w:rsidR="0067257E" w:rsidRPr="00BB53BE" w:rsidRDefault="006819EC" w:rsidP="00BB53BE">
            <w:pPr>
              <w:pStyle w:val="TableParagraph"/>
              <w:ind w:left="6"/>
              <w:rPr>
                <w:rFonts w:ascii="Times New Roman" w:hAnsi="Times New Roman" w:cs="Times New Roman"/>
                <w:sz w:val="20"/>
                <w:szCs w:val="20"/>
              </w:rPr>
            </w:pPr>
            <w:r w:rsidRPr="00BB53BE">
              <w:rPr>
                <w:rFonts w:ascii="Times New Roman" w:hAnsi="Times New Roman" w:cs="Times New Roman"/>
                <w:sz w:val="20"/>
                <w:szCs w:val="20"/>
              </w:rPr>
              <w:t>1</w:t>
            </w:r>
            <w:r w:rsidRPr="00BB53BE">
              <w:rPr>
                <w:rFonts w:ascii="Times New Roman" w:hAnsi="Times New Roman" w:cs="Times New Roman"/>
                <w:spacing w:val="-2"/>
                <w:sz w:val="20"/>
                <w:szCs w:val="20"/>
              </w:rPr>
              <w:t xml:space="preserve"> </w:t>
            </w:r>
            <w:r w:rsidRPr="00BB53BE">
              <w:rPr>
                <w:rFonts w:ascii="Times New Roman" w:hAnsi="Times New Roman" w:cs="Times New Roman"/>
                <w:sz w:val="20"/>
                <w:szCs w:val="20"/>
              </w:rPr>
              <w:t>526</w:t>
            </w:r>
            <w:r w:rsidRPr="00BB53BE">
              <w:rPr>
                <w:rFonts w:ascii="Times New Roman" w:hAnsi="Times New Roman" w:cs="Times New Roman"/>
                <w:spacing w:val="-1"/>
                <w:sz w:val="20"/>
                <w:szCs w:val="20"/>
              </w:rPr>
              <w:t xml:space="preserve"> </w:t>
            </w:r>
            <w:r w:rsidRPr="00BB53BE">
              <w:rPr>
                <w:rFonts w:ascii="Times New Roman" w:hAnsi="Times New Roman" w:cs="Times New Roman"/>
                <w:spacing w:val="-4"/>
                <w:sz w:val="20"/>
                <w:szCs w:val="20"/>
              </w:rPr>
              <w:t>493,5</w:t>
            </w:r>
          </w:p>
        </w:tc>
        <w:tc>
          <w:tcPr>
            <w:tcW w:w="1140" w:type="dxa"/>
          </w:tcPr>
          <w:p w:rsidR="0067257E" w:rsidRPr="00BB53BE" w:rsidRDefault="006819EC" w:rsidP="00BB53BE">
            <w:pPr>
              <w:pStyle w:val="TableParagraph"/>
              <w:ind w:left="8" w:right="3"/>
              <w:rPr>
                <w:rFonts w:ascii="Times New Roman" w:hAnsi="Times New Roman" w:cs="Times New Roman"/>
                <w:sz w:val="20"/>
                <w:szCs w:val="20"/>
              </w:rPr>
            </w:pPr>
            <w:r w:rsidRPr="00BB53BE">
              <w:rPr>
                <w:rFonts w:ascii="Times New Roman" w:hAnsi="Times New Roman" w:cs="Times New Roman"/>
                <w:sz w:val="20"/>
                <w:szCs w:val="20"/>
              </w:rPr>
              <w:t>1</w:t>
            </w:r>
            <w:r w:rsidRPr="00BB53BE">
              <w:rPr>
                <w:rFonts w:ascii="Times New Roman" w:hAnsi="Times New Roman" w:cs="Times New Roman"/>
                <w:spacing w:val="-2"/>
                <w:sz w:val="20"/>
                <w:szCs w:val="20"/>
              </w:rPr>
              <w:t xml:space="preserve"> </w:t>
            </w:r>
            <w:r w:rsidRPr="00BB53BE">
              <w:rPr>
                <w:rFonts w:ascii="Times New Roman" w:hAnsi="Times New Roman" w:cs="Times New Roman"/>
                <w:sz w:val="20"/>
                <w:szCs w:val="20"/>
              </w:rPr>
              <w:t>526</w:t>
            </w:r>
            <w:r w:rsidRPr="00BB53BE">
              <w:rPr>
                <w:rFonts w:ascii="Times New Roman" w:hAnsi="Times New Roman" w:cs="Times New Roman"/>
                <w:spacing w:val="-1"/>
                <w:sz w:val="20"/>
                <w:szCs w:val="20"/>
              </w:rPr>
              <w:t xml:space="preserve"> </w:t>
            </w:r>
            <w:r w:rsidRPr="00BB53BE">
              <w:rPr>
                <w:rFonts w:ascii="Times New Roman" w:hAnsi="Times New Roman" w:cs="Times New Roman"/>
                <w:spacing w:val="-4"/>
                <w:sz w:val="20"/>
                <w:szCs w:val="20"/>
              </w:rPr>
              <w:t>493,5</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Производство</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тепловой</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энергии</w:t>
            </w:r>
          </w:p>
        </w:tc>
        <w:tc>
          <w:tcPr>
            <w:tcW w:w="1143" w:type="dxa"/>
          </w:tcPr>
          <w:p w:rsidR="0067257E" w:rsidRPr="006F4C5A" w:rsidRDefault="006819EC" w:rsidP="00BB53BE">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8</w:t>
            </w:r>
          </w:p>
        </w:tc>
        <w:tc>
          <w:tcPr>
            <w:tcW w:w="1143" w:type="dxa"/>
          </w:tcPr>
          <w:p w:rsidR="0067257E" w:rsidRPr="00BB53BE" w:rsidRDefault="006819EC" w:rsidP="00BB53BE">
            <w:pPr>
              <w:pStyle w:val="TableParagraph"/>
              <w:ind w:left="12" w:right="9"/>
              <w:rPr>
                <w:rFonts w:ascii="Times New Roman" w:hAnsi="Times New Roman" w:cs="Times New Roman"/>
                <w:sz w:val="20"/>
                <w:szCs w:val="20"/>
              </w:rPr>
            </w:pPr>
            <w:r w:rsidRPr="00BB53BE">
              <w:rPr>
                <w:rFonts w:ascii="Times New Roman" w:hAnsi="Times New Roman" w:cs="Times New Roman"/>
                <w:sz w:val="20"/>
                <w:szCs w:val="20"/>
              </w:rPr>
              <w:t>-2</w:t>
            </w:r>
            <w:r w:rsidRPr="00BB53BE">
              <w:rPr>
                <w:rFonts w:ascii="Times New Roman" w:hAnsi="Times New Roman" w:cs="Times New Roman"/>
                <w:spacing w:val="-1"/>
                <w:sz w:val="20"/>
                <w:szCs w:val="20"/>
              </w:rPr>
              <w:t xml:space="preserve"> </w:t>
            </w:r>
            <w:r w:rsidRPr="00BB53BE">
              <w:rPr>
                <w:rFonts w:ascii="Times New Roman" w:hAnsi="Times New Roman" w:cs="Times New Roman"/>
                <w:spacing w:val="-4"/>
                <w:sz w:val="20"/>
                <w:szCs w:val="20"/>
              </w:rPr>
              <w:t>257,3</w:t>
            </w:r>
          </w:p>
        </w:tc>
        <w:tc>
          <w:tcPr>
            <w:tcW w:w="1143" w:type="dxa"/>
          </w:tcPr>
          <w:p w:rsidR="0067257E" w:rsidRPr="00BB53BE" w:rsidRDefault="006819EC" w:rsidP="00BB53BE">
            <w:pPr>
              <w:pStyle w:val="TableParagraph"/>
              <w:ind w:left="12" w:right="10"/>
              <w:rPr>
                <w:rFonts w:ascii="Times New Roman" w:hAnsi="Times New Roman" w:cs="Times New Roman"/>
                <w:sz w:val="20"/>
                <w:szCs w:val="20"/>
              </w:rPr>
            </w:pPr>
            <w:r w:rsidRPr="00BB53BE">
              <w:rPr>
                <w:rFonts w:ascii="Times New Roman" w:hAnsi="Times New Roman" w:cs="Times New Roman"/>
                <w:sz w:val="20"/>
                <w:szCs w:val="20"/>
              </w:rPr>
              <w:t>-2</w:t>
            </w:r>
            <w:r w:rsidRPr="00BB53BE">
              <w:rPr>
                <w:rFonts w:ascii="Times New Roman" w:hAnsi="Times New Roman" w:cs="Times New Roman"/>
                <w:spacing w:val="-1"/>
                <w:sz w:val="20"/>
                <w:szCs w:val="20"/>
              </w:rPr>
              <w:t xml:space="preserve"> </w:t>
            </w:r>
            <w:r w:rsidRPr="00BB53BE">
              <w:rPr>
                <w:rFonts w:ascii="Times New Roman" w:hAnsi="Times New Roman" w:cs="Times New Roman"/>
                <w:spacing w:val="-4"/>
                <w:sz w:val="20"/>
                <w:szCs w:val="20"/>
              </w:rPr>
              <w:t>257,3</w:t>
            </w:r>
          </w:p>
        </w:tc>
        <w:tc>
          <w:tcPr>
            <w:tcW w:w="1141" w:type="dxa"/>
          </w:tcPr>
          <w:p w:rsidR="0067257E" w:rsidRPr="00BB53BE" w:rsidRDefault="006819EC" w:rsidP="00BB53BE">
            <w:pPr>
              <w:pStyle w:val="TableParagraph"/>
              <w:ind w:left="6" w:right="2"/>
              <w:rPr>
                <w:rFonts w:ascii="Times New Roman" w:hAnsi="Times New Roman" w:cs="Times New Roman"/>
                <w:sz w:val="20"/>
                <w:szCs w:val="20"/>
              </w:rPr>
            </w:pPr>
            <w:r w:rsidRPr="00BB53BE">
              <w:rPr>
                <w:rFonts w:ascii="Times New Roman" w:hAnsi="Times New Roman" w:cs="Times New Roman"/>
                <w:sz w:val="20"/>
                <w:szCs w:val="20"/>
              </w:rPr>
              <w:t>-2</w:t>
            </w:r>
            <w:r w:rsidRPr="00BB53BE">
              <w:rPr>
                <w:rFonts w:ascii="Times New Roman" w:hAnsi="Times New Roman" w:cs="Times New Roman"/>
                <w:spacing w:val="-1"/>
                <w:sz w:val="20"/>
                <w:szCs w:val="20"/>
              </w:rPr>
              <w:t xml:space="preserve"> </w:t>
            </w:r>
            <w:r w:rsidRPr="00BB53BE">
              <w:rPr>
                <w:rFonts w:ascii="Times New Roman" w:hAnsi="Times New Roman" w:cs="Times New Roman"/>
                <w:spacing w:val="-4"/>
                <w:sz w:val="20"/>
                <w:szCs w:val="20"/>
              </w:rPr>
              <w:t>146,1</w:t>
            </w:r>
          </w:p>
        </w:tc>
        <w:tc>
          <w:tcPr>
            <w:tcW w:w="1140" w:type="dxa"/>
          </w:tcPr>
          <w:p w:rsidR="0067257E" w:rsidRPr="00BB53BE" w:rsidRDefault="006819EC" w:rsidP="00BB53BE">
            <w:pPr>
              <w:pStyle w:val="TableParagraph"/>
              <w:ind w:left="8" w:right="1"/>
              <w:rPr>
                <w:rFonts w:ascii="Times New Roman" w:hAnsi="Times New Roman" w:cs="Times New Roman"/>
                <w:sz w:val="20"/>
                <w:szCs w:val="20"/>
              </w:rPr>
            </w:pPr>
            <w:r w:rsidRPr="00BB53BE">
              <w:rPr>
                <w:rFonts w:ascii="Times New Roman" w:hAnsi="Times New Roman" w:cs="Times New Roman"/>
                <w:sz w:val="20"/>
                <w:szCs w:val="20"/>
              </w:rPr>
              <w:t>-2</w:t>
            </w:r>
            <w:r w:rsidRPr="00BB53BE">
              <w:rPr>
                <w:rFonts w:ascii="Times New Roman" w:hAnsi="Times New Roman" w:cs="Times New Roman"/>
                <w:spacing w:val="-1"/>
                <w:sz w:val="20"/>
                <w:szCs w:val="20"/>
              </w:rPr>
              <w:t xml:space="preserve"> </w:t>
            </w:r>
            <w:r w:rsidRPr="00BB53BE">
              <w:rPr>
                <w:rFonts w:ascii="Times New Roman" w:hAnsi="Times New Roman" w:cs="Times New Roman"/>
                <w:spacing w:val="-4"/>
                <w:sz w:val="20"/>
                <w:szCs w:val="20"/>
              </w:rPr>
              <w:t>146,1</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Теплоэлектростанции</w:t>
            </w:r>
          </w:p>
        </w:tc>
        <w:tc>
          <w:tcPr>
            <w:tcW w:w="1143" w:type="dxa"/>
          </w:tcPr>
          <w:p w:rsidR="0067257E" w:rsidRPr="006F4C5A" w:rsidRDefault="006819EC" w:rsidP="00BB53BE">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8.1</w:t>
            </w:r>
          </w:p>
        </w:tc>
        <w:tc>
          <w:tcPr>
            <w:tcW w:w="1143" w:type="dxa"/>
          </w:tcPr>
          <w:p w:rsidR="0067257E" w:rsidRPr="00BB53BE" w:rsidRDefault="006819EC" w:rsidP="00BB53BE">
            <w:pPr>
              <w:pStyle w:val="TableParagraph"/>
              <w:ind w:left="12" w:right="9"/>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3" w:type="dxa"/>
          </w:tcPr>
          <w:p w:rsidR="0067257E" w:rsidRPr="00BB53BE" w:rsidRDefault="006819EC" w:rsidP="00BB53BE">
            <w:pPr>
              <w:pStyle w:val="TableParagraph"/>
              <w:ind w:left="12" w:right="10"/>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1" w:type="dxa"/>
          </w:tcPr>
          <w:p w:rsidR="0067257E" w:rsidRPr="00BB53BE" w:rsidRDefault="006819EC" w:rsidP="00BB53BE">
            <w:pPr>
              <w:pStyle w:val="TableParagraph"/>
              <w:ind w:left="6" w:right="2"/>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0" w:type="dxa"/>
          </w:tcPr>
          <w:p w:rsidR="0067257E" w:rsidRPr="00BB53BE" w:rsidRDefault="006819EC" w:rsidP="00BB53BE">
            <w:pPr>
              <w:pStyle w:val="TableParagraph"/>
              <w:ind w:left="8"/>
              <w:rPr>
                <w:rFonts w:ascii="Times New Roman" w:hAnsi="Times New Roman" w:cs="Times New Roman"/>
                <w:sz w:val="20"/>
                <w:szCs w:val="20"/>
              </w:rPr>
            </w:pPr>
            <w:r w:rsidRPr="00BB53BE">
              <w:rPr>
                <w:rFonts w:ascii="Times New Roman" w:hAnsi="Times New Roman" w:cs="Times New Roman"/>
                <w:spacing w:val="-5"/>
                <w:sz w:val="20"/>
                <w:szCs w:val="20"/>
              </w:rPr>
              <w:t>0,0</w:t>
            </w:r>
          </w:p>
        </w:tc>
      </w:tr>
      <w:tr w:rsidR="0067257E" w:rsidRPr="006F4C5A">
        <w:trPr>
          <w:trHeight w:val="213"/>
        </w:trPr>
        <w:tc>
          <w:tcPr>
            <w:tcW w:w="3637" w:type="dxa"/>
          </w:tcPr>
          <w:p w:rsidR="0067257E" w:rsidRPr="006F4C5A" w:rsidRDefault="006819EC" w:rsidP="00BB53BE">
            <w:pPr>
              <w:pStyle w:val="TableParagraph"/>
              <w:spacing w:before="1"/>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Котельные</w:t>
            </w:r>
          </w:p>
        </w:tc>
        <w:tc>
          <w:tcPr>
            <w:tcW w:w="1143" w:type="dxa"/>
          </w:tcPr>
          <w:p w:rsidR="0067257E" w:rsidRPr="006F4C5A" w:rsidRDefault="006819EC" w:rsidP="00BB53BE">
            <w:pPr>
              <w:pStyle w:val="TableParagraph"/>
              <w:spacing w:before="1"/>
              <w:ind w:left="12" w:right="3"/>
              <w:rPr>
                <w:rFonts w:ascii="Times New Roman" w:hAnsi="Times New Roman" w:cs="Times New Roman"/>
                <w:sz w:val="24"/>
                <w:szCs w:val="24"/>
              </w:rPr>
            </w:pPr>
            <w:r w:rsidRPr="006F4C5A">
              <w:rPr>
                <w:rFonts w:ascii="Times New Roman" w:hAnsi="Times New Roman" w:cs="Times New Roman"/>
                <w:spacing w:val="-5"/>
                <w:sz w:val="24"/>
                <w:szCs w:val="24"/>
              </w:rPr>
              <w:t>8.2</w:t>
            </w:r>
          </w:p>
        </w:tc>
        <w:tc>
          <w:tcPr>
            <w:tcW w:w="1143" w:type="dxa"/>
          </w:tcPr>
          <w:p w:rsidR="0067257E" w:rsidRPr="00BB53BE" w:rsidRDefault="006819EC" w:rsidP="00BB53BE">
            <w:pPr>
              <w:pStyle w:val="TableParagraph"/>
              <w:spacing w:before="1"/>
              <w:ind w:left="12" w:right="9"/>
              <w:rPr>
                <w:rFonts w:ascii="Times New Roman" w:hAnsi="Times New Roman" w:cs="Times New Roman"/>
                <w:sz w:val="20"/>
                <w:szCs w:val="20"/>
              </w:rPr>
            </w:pPr>
            <w:r w:rsidRPr="00BB53BE">
              <w:rPr>
                <w:rFonts w:ascii="Times New Roman" w:hAnsi="Times New Roman" w:cs="Times New Roman"/>
                <w:sz w:val="20"/>
                <w:szCs w:val="20"/>
              </w:rPr>
              <w:t>-2</w:t>
            </w:r>
            <w:r w:rsidRPr="00BB53BE">
              <w:rPr>
                <w:rFonts w:ascii="Times New Roman" w:hAnsi="Times New Roman" w:cs="Times New Roman"/>
                <w:spacing w:val="-1"/>
                <w:sz w:val="20"/>
                <w:szCs w:val="20"/>
              </w:rPr>
              <w:t xml:space="preserve"> </w:t>
            </w:r>
            <w:r w:rsidRPr="00BB53BE">
              <w:rPr>
                <w:rFonts w:ascii="Times New Roman" w:hAnsi="Times New Roman" w:cs="Times New Roman"/>
                <w:spacing w:val="-4"/>
                <w:sz w:val="20"/>
                <w:szCs w:val="20"/>
              </w:rPr>
              <w:t>257,3</w:t>
            </w:r>
          </w:p>
        </w:tc>
        <w:tc>
          <w:tcPr>
            <w:tcW w:w="1143" w:type="dxa"/>
          </w:tcPr>
          <w:p w:rsidR="0067257E" w:rsidRPr="00BB53BE" w:rsidRDefault="006819EC" w:rsidP="00BB53BE">
            <w:pPr>
              <w:pStyle w:val="TableParagraph"/>
              <w:spacing w:before="1"/>
              <w:ind w:left="12" w:right="10"/>
              <w:rPr>
                <w:rFonts w:ascii="Times New Roman" w:hAnsi="Times New Roman" w:cs="Times New Roman"/>
                <w:sz w:val="20"/>
                <w:szCs w:val="20"/>
              </w:rPr>
            </w:pPr>
            <w:r w:rsidRPr="00BB53BE">
              <w:rPr>
                <w:rFonts w:ascii="Times New Roman" w:hAnsi="Times New Roman" w:cs="Times New Roman"/>
                <w:sz w:val="20"/>
                <w:szCs w:val="20"/>
              </w:rPr>
              <w:t>-2</w:t>
            </w:r>
            <w:r w:rsidRPr="00BB53BE">
              <w:rPr>
                <w:rFonts w:ascii="Times New Roman" w:hAnsi="Times New Roman" w:cs="Times New Roman"/>
                <w:spacing w:val="-1"/>
                <w:sz w:val="20"/>
                <w:szCs w:val="20"/>
              </w:rPr>
              <w:t xml:space="preserve"> </w:t>
            </w:r>
            <w:r w:rsidRPr="00BB53BE">
              <w:rPr>
                <w:rFonts w:ascii="Times New Roman" w:hAnsi="Times New Roman" w:cs="Times New Roman"/>
                <w:spacing w:val="-4"/>
                <w:sz w:val="20"/>
                <w:szCs w:val="20"/>
              </w:rPr>
              <w:t>257,3</w:t>
            </w:r>
          </w:p>
        </w:tc>
        <w:tc>
          <w:tcPr>
            <w:tcW w:w="1141" w:type="dxa"/>
          </w:tcPr>
          <w:p w:rsidR="0067257E" w:rsidRPr="00BB53BE" w:rsidRDefault="006819EC" w:rsidP="00BB53BE">
            <w:pPr>
              <w:pStyle w:val="TableParagraph"/>
              <w:spacing w:before="1"/>
              <w:ind w:left="6" w:right="2"/>
              <w:rPr>
                <w:rFonts w:ascii="Times New Roman" w:hAnsi="Times New Roman" w:cs="Times New Roman"/>
                <w:sz w:val="20"/>
                <w:szCs w:val="20"/>
              </w:rPr>
            </w:pPr>
            <w:r w:rsidRPr="00BB53BE">
              <w:rPr>
                <w:rFonts w:ascii="Times New Roman" w:hAnsi="Times New Roman" w:cs="Times New Roman"/>
                <w:sz w:val="20"/>
                <w:szCs w:val="20"/>
              </w:rPr>
              <w:t>-2</w:t>
            </w:r>
            <w:r w:rsidRPr="00BB53BE">
              <w:rPr>
                <w:rFonts w:ascii="Times New Roman" w:hAnsi="Times New Roman" w:cs="Times New Roman"/>
                <w:spacing w:val="-1"/>
                <w:sz w:val="20"/>
                <w:szCs w:val="20"/>
              </w:rPr>
              <w:t xml:space="preserve"> </w:t>
            </w:r>
            <w:r w:rsidRPr="00BB53BE">
              <w:rPr>
                <w:rFonts w:ascii="Times New Roman" w:hAnsi="Times New Roman" w:cs="Times New Roman"/>
                <w:spacing w:val="-4"/>
                <w:sz w:val="20"/>
                <w:szCs w:val="20"/>
              </w:rPr>
              <w:t>146,1</w:t>
            </w:r>
          </w:p>
        </w:tc>
        <w:tc>
          <w:tcPr>
            <w:tcW w:w="1140" w:type="dxa"/>
          </w:tcPr>
          <w:p w:rsidR="0067257E" w:rsidRPr="00BB53BE" w:rsidRDefault="006819EC" w:rsidP="00BB53BE">
            <w:pPr>
              <w:pStyle w:val="TableParagraph"/>
              <w:spacing w:before="1"/>
              <w:ind w:left="8" w:right="1"/>
              <w:rPr>
                <w:rFonts w:ascii="Times New Roman" w:hAnsi="Times New Roman" w:cs="Times New Roman"/>
                <w:sz w:val="20"/>
                <w:szCs w:val="20"/>
              </w:rPr>
            </w:pPr>
            <w:r w:rsidRPr="00BB53BE">
              <w:rPr>
                <w:rFonts w:ascii="Times New Roman" w:hAnsi="Times New Roman" w:cs="Times New Roman"/>
                <w:sz w:val="20"/>
                <w:szCs w:val="20"/>
              </w:rPr>
              <w:t>-2</w:t>
            </w:r>
            <w:r w:rsidRPr="00BB53BE">
              <w:rPr>
                <w:rFonts w:ascii="Times New Roman" w:hAnsi="Times New Roman" w:cs="Times New Roman"/>
                <w:spacing w:val="-1"/>
                <w:sz w:val="20"/>
                <w:szCs w:val="20"/>
              </w:rPr>
              <w:t xml:space="preserve"> </w:t>
            </w:r>
            <w:r w:rsidRPr="00BB53BE">
              <w:rPr>
                <w:rFonts w:ascii="Times New Roman" w:hAnsi="Times New Roman" w:cs="Times New Roman"/>
                <w:spacing w:val="-4"/>
                <w:sz w:val="20"/>
                <w:szCs w:val="20"/>
              </w:rPr>
              <w:t>146,1</w:t>
            </w:r>
          </w:p>
        </w:tc>
      </w:tr>
      <w:tr w:rsidR="0067257E" w:rsidRPr="006F4C5A">
        <w:trPr>
          <w:trHeight w:val="422"/>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Электрокотельные</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10"/>
                <w:sz w:val="24"/>
                <w:szCs w:val="24"/>
              </w:rPr>
              <w:t>и</w:t>
            </w:r>
          </w:p>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теплоутилизационные</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установки</w:t>
            </w:r>
          </w:p>
        </w:tc>
        <w:tc>
          <w:tcPr>
            <w:tcW w:w="1143" w:type="dxa"/>
          </w:tcPr>
          <w:p w:rsidR="0067257E" w:rsidRPr="006F4C5A" w:rsidRDefault="006819EC" w:rsidP="00BB53BE">
            <w:pPr>
              <w:pStyle w:val="TableParagraph"/>
              <w:spacing w:before="104"/>
              <w:ind w:left="12" w:right="3"/>
              <w:rPr>
                <w:rFonts w:ascii="Times New Roman" w:hAnsi="Times New Roman" w:cs="Times New Roman"/>
                <w:sz w:val="24"/>
                <w:szCs w:val="24"/>
              </w:rPr>
            </w:pPr>
            <w:r w:rsidRPr="006F4C5A">
              <w:rPr>
                <w:rFonts w:ascii="Times New Roman" w:hAnsi="Times New Roman" w:cs="Times New Roman"/>
                <w:spacing w:val="-5"/>
                <w:sz w:val="24"/>
                <w:szCs w:val="24"/>
              </w:rPr>
              <w:t>8.3</w:t>
            </w:r>
          </w:p>
        </w:tc>
        <w:tc>
          <w:tcPr>
            <w:tcW w:w="1143" w:type="dxa"/>
          </w:tcPr>
          <w:p w:rsidR="0067257E" w:rsidRPr="00BB53BE" w:rsidRDefault="006819EC" w:rsidP="00BB53BE">
            <w:pPr>
              <w:pStyle w:val="TableParagraph"/>
              <w:spacing w:before="104"/>
              <w:ind w:left="12" w:right="9"/>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3" w:type="dxa"/>
          </w:tcPr>
          <w:p w:rsidR="0067257E" w:rsidRPr="00BB53BE" w:rsidRDefault="006819EC" w:rsidP="00BB53BE">
            <w:pPr>
              <w:pStyle w:val="TableParagraph"/>
              <w:spacing w:before="104"/>
              <w:ind w:left="12" w:right="10"/>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1" w:type="dxa"/>
          </w:tcPr>
          <w:p w:rsidR="0067257E" w:rsidRPr="00BB53BE" w:rsidRDefault="006819EC" w:rsidP="00BB53BE">
            <w:pPr>
              <w:pStyle w:val="TableParagraph"/>
              <w:spacing w:before="104"/>
              <w:ind w:left="6" w:right="2"/>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0" w:type="dxa"/>
          </w:tcPr>
          <w:p w:rsidR="0067257E" w:rsidRPr="00BB53BE" w:rsidRDefault="006819EC" w:rsidP="00BB53BE">
            <w:pPr>
              <w:pStyle w:val="TableParagraph"/>
              <w:spacing w:before="104"/>
              <w:ind w:left="8"/>
              <w:rPr>
                <w:rFonts w:ascii="Times New Roman" w:hAnsi="Times New Roman" w:cs="Times New Roman"/>
                <w:sz w:val="20"/>
                <w:szCs w:val="20"/>
              </w:rPr>
            </w:pPr>
            <w:r w:rsidRPr="00BB53BE">
              <w:rPr>
                <w:rFonts w:ascii="Times New Roman" w:hAnsi="Times New Roman" w:cs="Times New Roman"/>
                <w:spacing w:val="-5"/>
                <w:sz w:val="20"/>
                <w:szCs w:val="20"/>
              </w:rPr>
              <w:t>0,0</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Преобразование</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топлива</w:t>
            </w:r>
          </w:p>
        </w:tc>
        <w:tc>
          <w:tcPr>
            <w:tcW w:w="1143" w:type="dxa"/>
          </w:tcPr>
          <w:p w:rsidR="0067257E" w:rsidRPr="006F4C5A" w:rsidRDefault="006819EC" w:rsidP="00BB53BE">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9</w:t>
            </w:r>
          </w:p>
        </w:tc>
        <w:tc>
          <w:tcPr>
            <w:tcW w:w="1143" w:type="dxa"/>
          </w:tcPr>
          <w:p w:rsidR="0067257E" w:rsidRPr="00BB53BE" w:rsidRDefault="006819EC" w:rsidP="00BB53BE">
            <w:pPr>
              <w:pStyle w:val="TableParagraph"/>
              <w:ind w:left="12" w:right="9"/>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3" w:type="dxa"/>
          </w:tcPr>
          <w:p w:rsidR="0067257E" w:rsidRPr="00BB53BE" w:rsidRDefault="006819EC" w:rsidP="00BB53BE">
            <w:pPr>
              <w:pStyle w:val="TableParagraph"/>
              <w:ind w:left="12" w:right="10"/>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1" w:type="dxa"/>
          </w:tcPr>
          <w:p w:rsidR="0067257E" w:rsidRPr="00BB53BE" w:rsidRDefault="006819EC" w:rsidP="00BB53BE">
            <w:pPr>
              <w:pStyle w:val="TableParagraph"/>
              <w:ind w:left="6" w:right="2"/>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0" w:type="dxa"/>
          </w:tcPr>
          <w:p w:rsidR="0067257E" w:rsidRPr="00BB53BE" w:rsidRDefault="006819EC" w:rsidP="00BB53BE">
            <w:pPr>
              <w:pStyle w:val="TableParagraph"/>
              <w:ind w:left="8"/>
              <w:rPr>
                <w:rFonts w:ascii="Times New Roman" w:hAnsi="Times New Roman" w:cs="Times New Roman"/>
                <w:sz w:val="20"/>
                <w:szCs w:val="20"/>
              </w:rPr>
            </w:pPr>
            <w:r w:rsidRPr="00BB53BE">
              <w:rPr>
                <w:rFonts w:ascii="Times New Roman" w:hAnsi="Times New Roman" w:cs="Times New Roman"/>
                <w:spacing w:val="-5"/>
                <w:sz w:val="20"/>
                <w:szCs w:val="20"/>
              </w:rPr>
              <w:t>0,0</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нефти</w:t>
            </w:r>
          </w:p>
        </w:tc>
        <w:tc>
          <w:tcPr>
            <w:tcW w:w="1143" w:type="dxa"/>
          </w:tcPr>
          <w:p w:rsidR="0067257E" w:rsidRPr="006F4C5A" w:rsidRDefault="006819EC" w:rsidP="00BB53BE">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9.1</w:t>
            </w:r>
          </w:p>
        </w:tc>
        <w:tc>
          <w:tcPr>
            <w:tcW w:w="1143" w:type="dxa"/>
          </w:tcPr>
          <w:p w:rsidR="0067257E" w:rsidRPr="00BB53BE" w:rsidRDefault="006819EC" w:rsidP="00BB53BE">
            <w:pPr>
              <w:pStyle w:val="TableParagraph"/>
              <w:ind w:left="12" w:right="9"/>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3" w:type="dxa"/>
          </w:tcPr>
          <w:p w:rsidR="0067257E" w:rsidRPr="00BB53BE" w:rsidRDefault="006819EC" w:rsidP="00BB53BE">
            <w:pPr>
              <w:pStyle w:val="TableParagraph"/>
              <w:ind w:left="12" w:right="10"/>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1" w:type="dxa"/>
          </w:tcPr>
          <w:p w:rsidR="0067257E" w:rsidRPr="00BB53BE" w:rsidRDefault="006819EC" w:rsidP="00BB53BE">
            <w:pPr>
              <w:pStyle w:val="TableParagraph"/>
              <w:ind w:left="6" w:right="2"/>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0" w:type="dxa"/>
          </w:tcPr>
          <w:p w:rsidR="0067257E" w:rsidRPr="00BB53BE" w:rsidRDefault="006819EC" w:rsidP="00BB53BE">
            <w:pPr>
              <w:pStyle w:val="TableParagraph"/>
              <w:ind w:left="8"/>
              <w:rPr>
                <w:rFonts w:ascii="Times New Roman" w:hAnsi="Times New Roman" w:cs="Times New Roman"/>
                <w:sz w:val="20"/>
                <w:szCs w:val="20"/>
              </w:rPr>
            </w:pPr>
            <w:r w:rsidRPr="00BB53BE">
              <w:rPr>
                <w:rFonts w:ascii="Times New Roman" w:hAnsi="Times New Roman" w:cs="Times New Roman"/>
                <w:spacing w:val="-5"/>
                <w:sz w:val="20"/>
                <w:szCs w:val="20"/>
              </w:rPr>
              <w:t>0,0</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Переработка</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газа</w:t>
            </w:r>
          </w:p>
        </w:tc>
        <w:tc>
          <w:tcPr>
            <w:tcW w:w="1143" w:type="dxa"/>
          </w:tcPr>
          <w:p w:rsidR="0067257E" w:rsidRPr="006F4C5A" w:rsidRDefault="006819EC" w:rsidP="00BB53BE">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9.2</w:t>
            </w:r>
          </w:p>
        </w:tc>
        <w:tc>
          <w:tcPr>
            <w:tcW w:w="1143" w:type="dxa"/>
          </w:tcPr>
          <w:p w:rsidR="0067257E" w:rsidRPr="00BB53BE" w:rsidRDefault="006819EC" w:rsidP="00BB53BE">
            <w:pPr>
              <w:pStyle w:val="TableParagraph"/>
              <w:ind w:left="12" w:right="9"/>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3" w:type="dxa"/>
          </w:tcPr>
          <w:p w:rsidR="0067257E" w:rsidRPr="00BB53BE" w:rsidRDefault="006819EC" w:rsidP="00BB53BE">
            <w:pPr>
              <w:pStyle w:val="TableParagraph"/>
              <w:ind w:left="12" w:right="10"/>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1" w:type="dxa"/>
          </w:tcPr>
          <w:p w:rsidR="0067257E" w:rsidRPr="00BB53BE" w:rsidRDefault="006819EC" w:rsidP="00BB53BE">
            <w:pPr>
              <w:pStyle w:val="TableParagraph"/>
              <w:ind w:left="6" w:right="2"/>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0" w:type="dxa"/>
          </w:tcPr>
          <w:p w:rsidR="0067257E" w:rsidRPr="00BB53BE" w:rsidRDefault="006819EC" w:rsidP="00BB53BE">
            <w:pPr>
              <w:pStyle w:val="TableParagraph"/>
              <w:ind w:left="8"/>
              <w:rPr>
                <w:rFonts w:ascii="Times New Roman" w:hAnsi="Times New Roman" w:cs="Times New Roman"/>
                <w:sz w:val="20"/>
                <w:szCs w:val="20"/>
              </w:rPr>
            </w:pPr>
            <w:r w:rsidRPr="00BB53BE">
              <w:rPr>
                <w:rFonts w:ascii="Times New Roman" w:hAnsi="Times New Roman" w:cs="Times New Roman"/>
                <w:spacing w:val="-5"/>
                <w:sz w:val="20"/>
                <w:szCs w:val="20"/>
              </w:rPr>
              <w:t>0,0</w:t>
            </w:r>
          </w:p>
        </w:tc>
      </w:tr>
      <w:tr w:rsidR="0067257E" w:rsidRPr="006F4C5A">
        <w:trPr>
          <w:trHeight w:val="211"/>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Обогащение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угля</w:t>
            </w:r>
          </w:p>
        </w:tc>
        <w:tc>
          <w:tcPr>
            <w:tcW w:w="1143" w:type="dxa"/>
          </w:tcPr>
          <w:p w:rsidR="0067257E" w:rsidRPr="006F4C5A" w:rsidRDefault="006819EC" w:rsidP="00BB53BE">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9.3</w:t>
            </w:r>
          </w:p>
        </w:tc>
        <w:tc>
          <w:tcPr>
            <w:tcW w:w="1143" w:type="dxa"/>
          </w:tcPr>
          <w:p w:rsidR="0067257E" w:rsidRPr="00BB53BE" w:rsidRDefault="006819EC" w:rsidP="00BB53BE">
            <w:pPr>
              <w:pStyle w:val="TableParagraph"/>
              <w:ind w:left="12" w:right="9"/>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3" w:type="dxa"/>
          </w:tcPr>
          <w:p w:rsidR="0067257E" w:rsidRPr="00BB53BE" w:rsidRDefault="006819EC" w:rsidP="00BB53BE">
            <w:pPr>
              <w:pStyle w:val="TableParagraph"/>
              <w:ind w:left="12" w:right="10"/>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1" w:type="dxa"/>
          </w:tcPr>
          <w:p w:rsidR="0067257E" w:rsidRPr="00BB53BE" w:rsidRDefault="006819EC" w:rsidP="00BB53BE">
            <w:pPr>
              <w:pStyle w:val="TableParagraph"/>
              <w:ind w:left="6" w:right="2"/>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0" w:type="dxa"/>
          </w:tcPr>
          <w:p w:rsidR="0067257E" w:rsidRPr="00BB53BE" w:rsidRDefault="006819EC" w:rsidP="00BB53BE">
            <w:pPr>
              <w:pStyle w:val="TableParagraph"/>
              <w:ind w:left="8"/>
              <w:rPr>
                <w:rFonts w:ascii="Times New Roman" w:hAnsi="Times New Roman" w:cs="Times New Roman"/>
                <w:sz w:val="20"/>
                <w:szCs w:val="20"/>
              </w:rPr>
            </w:pPr>
            <w:r w:rsidRPr="00BB53BE">
              <w:rPr>
                <w:rFonts w:ascii="Times New Roman" w:hAnsi="Times New Roman" w:cs="Times New Roman"/>
                <w:spacing w:val="-5"/>
                <w:sz w:val="20"/>
                <w:szCs w:val="20"/>
              </w:rPr>
              <w:t>0,0</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Собственные</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нужды</w:t>
            </w:r>
          </w:p>
        </w:tc>
        <w:tc>
          <w:tcPr>
            <w:tcW w:w="1143" w:type="dxa"/>
          </w:tcPr>
          <w:p w:rsidR="0067257E" w:rsidRPr="006F4C5A" w:rsidRDefault="006819EC" w:rsidP="00BB53BE">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10</w:t>
            </w:r>
          </w:p>
        </w:tc>
        <w:tc>
          <w:tcPr>
            <w:tcW w:w="1143" w:type="dxa"/>
          </w:tcPr>
          <w:p w:rsidR="0067257E" w:rsidRPr="00BB53BE" w:rsidRDefault="006819EC" w:rsidP="00BB53BE">
            <w:pPr>
              <w:pStyle w:val="TableParagraph"/>
              <w:ind w:left="12" w:right="9"/>
              <w:rPr>
                <w:rFonts w:ascii="Times New Roman" w:hAnsi="Times New Roman" w:cs="Times New Roman"/>
                <w:sz w:val="20"/>
                <w:szCs w:val="20"/>
              </w:rPr>
            </w:pPr>
            <w:r w:rsidRPr="00BB53BE">
              <w:rPr>
                <w:rFonts w:ascii="Times New Roman" w:hAnsi="Times New Roman" w:cs="Times New Roman"/>
                <w:sz w:val="20"/>
                <w:szCs w:val="20"/>
              </w:rPr>
              <w:t>-19</w:t>
            </w:r>
            <w:r w:rsidRPr="00BB53BE">
              <w:rPr>
                <w:rFonts w:ascii="Times New Roman" w:hAnsi="Times New Roman" w:cs="Times New Roman"/>
                <w:spacing w:val="-3"/>
                <w:sz w:val="20"/>
                <w:szCs w:val="20"/>
              </w:rPr>
              <w:t xml:space="preserve"> </w:t>
            </w:r>
            <w:r w:rsidRPr="00BB53BE">
              <w:rPr>
                <w:rFonts w:ascii="Times New Roman" w:hAnsi="Times New Roman" w:cs="Times New Roman"/>
                <w:spacing w:val="-2"/>
                <w:sz w:val="20"/>
                <w:szCs w:val="20"/>
              </w:rPr>
              <w:t>475,3</w:t>
            </w:r>
          </w:p>
        </w:tc>
        <w:tc>
          <w:tcPr>
            <w:tcW w:w="1143" w:type="dxa"/>
          </w:tcPr>
          <w:p w:rsidR="0067257E" w:rsidRPr="00BB53BE" w:rsidRDefault="006819EC" w:rsidP="00BB53BE">
            <w:pPr>
              <w:pStyle w:val="TableParagraph"/>
              <w:ind w:left="12" w:right="10"/>
              <w:rPr>
                <w:rFonts w:ascii="Times New Roman" w:hAnsi="Times New Roman" w:cs="Times New Roman"/>
                <w:sz w:val="20"/>
                <w:szCs w:val="20"/>
              </w:rPr>
            </w:pPr>
            <w:r w:rsidRPr="00BB53BE">
              <w:rPr>
                <w:rFonts w:ascii="Times New Roman" w:hAnsi="Times New Roman" w:cs="Times New Roman"/>
                <w:sz w:val="20"/>
                <w:szCs w:val="20"/>
              </w:rPr>
              <w:t>-13</w:t>
            </w:r>
            <w:r w:rsidRPr="00BB53BE">
              <w:rPr>
                <w:rFonts w:ascii="Times New Roman" w:hAnsi="Times New Roman" w:cs="Times New Roman"/>
                <w:spacing w:val="-3"/>
                <w:sz w:val="20"/>
                <w:szCs w:val="20"/>
              </w:rPr>
              <w:t xml:space="preserve"> </w:t>
            </w:r>
            <w:r w:rsidRPr="00BB53BE">
              <w:rPr>
                <w:rFonts w:ascii="Times New Roman" w:hAnsi="Times New Roman" w:cs="Times New Roman"/>
                <w:spacing w:val="-2"/>
                <w:sz w:val="20"/>
                <w:szCs w:val="20"/>
              </w:rPr>
              <w:t>105,9</w:t>
            </w:r>
          </w:p>
        </w:tc>
        <w:tc>
          <w:tcPr>
            <w:tcW w:w="1141" w:type="dxa"/>
          </w:tcPr>
          <w:p w:rsidR="0067257E" w:rsidRPr="00BB53BE" w:rsidRDefault="006819EC" w:rsidP="00BB53BE">
            <w:pPr>
              <w:pStyle w:val="TableParagraph"/>
              <w:ind w:left="6" w:right="2"/>
              <w:rPr>
                <w:rFonts w:ascii="Times New Roman" w:hAnsi="Times New Roman" w:cs="Times New Roman"/>
                <w:sz w:val="20"/>
                <w:szCs w:val="20"/>
              </w:rPr>
            </w:pPr>
            <w:r w:rsidRPr="00BB53BE">
              <w:rPr>
                <w:rFonts w:ascii="Times New Roman" w:hAnsi="Times New Roman" w:cs="Times New Roman"/>
                <w:sz w:val="20"/>
                <w:szCs w:val="20"/>
              </w:rPr>
              <w:t>-25</w:t>
            </w:r>
            <w:r w:rsidRPr="00BB53BE">
              <w:rPr>
                <w:rFonts w:ascii="Times New Roman" w:hAnsi="Times New Roman" w:cs="Times New Roman"/>
                <w:spacing w:val="-3"/>
                <w:sz w:val="20"/>
                <w:szCs w:val="20"/>
              </w:rPr>
              <w:t xml:space="preserve"> </w:t>
            </w:r>
            <w:r w:rsidRPr="00BB53BE">
              <w:rPr>
                <w:rFonts w:ascii="Times New Roman" w:hAnsi="Times New Roman" w:cs="Times New Roman"/>
                <w:spacing w:val="-2"/>
                <w:sz w:val="20"/>
                <w:szCs w:val="20"/>
              </w:rPr>
              <w:t>041,7</w:t>
            </w:r>
          </w:p>
        </w:tc>
        <w:tc>
          <w:tcPr>
            <w:tcW w:w="1140" w:type="dxa"/>
          </w:tcPr>
          <w:p w:rsidR="0067257E" w:rsidRPr="00BB53BE" w:rsidRDefault="006819EC" w:rsidP="00BB53BE">
            <w:pPr>
              <w:pStyle w:val="TableParagraph"/>
              <w:ind w:left="8"/>
              <w:rPr>
                <w:rFonts w:ascii="Times New Roman" w:hAnsi="Times New Roman" w:cs="Times New Roman"/>
                <w:sz w:val="20"/>
                <w:szCs w:val="20"/>
              </w:rPr>
            </w:pPr>
            <w:r w:rsidRPr="00BB53BE">
              <w:rPr>
                <w:rFonts w:ascii="Times New Roman" w:hAnsi="Times New Roman" w:cs="Times New Roman"/>
                <w:sz w:val="20"/>
                <w:szCs w:val="20"/>
              </w:rPr>
              <w:t>-25</w:t>
            </w:r>
            <w:r w:rsidRPr="00BB53BE">
              <w:rPr>
                <w:rFonts w:ascii="Times New Roman" w:hAnsi="Times New Roman" w:cs="Times New Roman"/>
                <w:spacing w:val="-3"/>
                <w:sz w:val="20"/>
                <w:szCs w:val="20"/>
              </w:rPr>
              <w:t xml:space="preserve"> </w:t>
            </w:r>
            <w:r w:rsidRPr="00BB53BE">
              <w:rPr>
                <w:rFonts w:ascii="Times New Roman" w:hAnsi="Times New Roman" w:cs="Times New Roman"/>
                <w:spacing w:val="-2"/>
                <w:sz w:val="20"/>
                <w:szCs w:val="20"/>
              </w:rPr>
              <w:t>041,7</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Потери</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при</w:t>
            </w:r>
            <w:r w:rsidRPr="006F4C5A">
              <w:rPr>
                <w:rFonts w:ascii="Times New Roman" w:hAnsi="Times New Roman" w:cs="Times New Roman"/>
                <w:spacing w:val="-2"/>
                <w:sz w:val="24"/>
                <w:szCs w:val="24"/>
              </w:rPr>
              <w:t xml:space="preserve"> передаче</w:t>
            </w:r>
          </w:p>
        </w:tc>
        <w:tc>
          <w:tcPr>
            <w:tcW w:w="1143" w:type="dxa"/>
          </w:tcPr>
          <w:p w:rsidR="0067257E" w:rsidRPr="006F4C5A" w:rsidRDefault="006819EC" w:rsidP="00BB53BE">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11</w:t>
            </w:r>
          </w:p>
        </w:tc>
        <w:tc>
          <w:tcPr>
            <w:tcW w:w="1143" w:type="dxa"/>
          </w:tcPr>
          <w:p w:rsidR="0067257E" w:rsidRPr="00BB53BE" w:rsidRDefault="006819EC" w:rsidP="00BB53BE">
            <w:pPr>
              <w:pStyle w:val="TableParagraph"/>
              <w:ind w:left="12" w:right="9"/>
              <w:rPr>
                <w:rFonts w:ascii="Times New Roman" w:hAnsi="Times New Roman" w:cs="Times New Roman"/>
                <w:sz w:val="20"/>
                <w:szCs w:val="20"/>
              </w:rPr>
            </w:pPr>
            <w:r w:rsidRPr="00BB53BE">
              <w:rPr>
                <w:rFonts w:ascii="Times New Roman" w:hAnsi="Times New Roman" w:cs="Times New Roman"/>
                <w:sz w:val="20"/>
                <w:szCs w:val="20"/>
              </w:rPr>
              <w:t>-2</w:t>
            </w:r>
            <w:r w:rsidRPr="00BB53BE">
              <w:rPr>
                <w:rFonts w:ascii="Times New Roman" w:hAnsi="Times New Roman" w:cs="Times New Roman"/>
                <w:spacing w:val="-1"/>
                <w:sz w:val="20"/>
                <w:szCs w:val="20"/>
              </w:rPr>
              <w:t xml:space="preserve"> </w:t>
            </w:r>
            <w:r w:rsidRPr="00BB53BE">
              <w:rPr>
                <w:rFonts w:ascii="Times New Roman" w:hAnsi="Times New Roman" w:cs="Times New Roman"/>
                <w:spacing w:val="-4"/>
                <w:sz w:val="20"/>
                <w:szCs w:val="20"/>
              </w:rPr>
              <w:t>894,0</w:t>
            </w:r>
          </w:p>
        </w:tc>
        <w:tc>
          <w:tcPr>
            <w:tcW w:w="1143" w:type="dxa"/>
          </w:tcPr>
          <w:p w:rsidR="0067257E" w:rsidRPr="00BB53BE" w:rsidRDefault="006819EC" w:rsidP="00BB53BE">
            <w:pPr>
              <w:pStyle w:val="TableParagraph"/>
              <w:ind w:left="12" w:right="10"/>
              <w:rPr>
                <w:rFonts w:ascii="Times New Roman" w:hAnsi="Times New Roman" w:cs="Times New Roman"/>
                <w:sz w:val="20"/>
                <w:szCs w:val="20"/>
              </w:rPr>
            </w:pPr>
            <w:r w:rsidRPr="00BB53BE">
              <w:rPr>
                <w:rFonts w:ascii="Times New Roman" w:hAnsi="Times New Roman" w:cs="Times New Roman"/>
                <w:sz w:val="20"/>
                <w:szCs w:val="20"/>
              </w:rPr>
              <w:t>-3</w:t>
            </w:r>
            <w:r w:rsidRPr="00BB53BE">
              <w:rPr>
                <w:rFonts w:ascii="Times New Roman" w:hAnsi="Times New Roman" w:cs="Times New Roman"/>
                <w:spacing w:val="-1"/>
                <w:sz w:val="20"/>
                <w:szCs w:val="20"/>
              </w:rPr>
              <w:t xml:space="preserve"> </w:t>
            </w:r>
            <w:r w:rsidRPr="00BB53BE">
              <w:rPr>
                <w:rFonts w:ascii="Times New Roman" w:hAnsi="Times New Roman" w:cs="Times New Roman"/>
                <w:spacing w:val="-4"/>
                <w:sz w:val="20"/>
                <w:szCs w:val="20"/>
              </w:rPr>
              <w:t>170,3</w:t>
            </w:r>
          </w:p>
        </w:tc>
        <w:tc>
          <w:tcPr>
            <w:tcW w:w="1141" w:type="dxa"/>
          </w:tcPr>
          <w:p w:rsidR="0067257E" w:rsidRPr="00BB53BE" w:rsidRDefault="006819EC" w:rsidP="00BB53BE">
            <w:pPr>
              <w:pStyle w:val="TableParagraph"/>
              <w:ind w:left="6" w:right="2"/>
              <w:rPr>
                <w:rFonts w:ascii="Times New Roman" w:hAnsi="Times New Roman" w:cs="Times New Roman"/>
                <w:sz w:val="20"/>
                <w:szCs w:val="20"/>
              </w:rPr>
            </w:pPr>
            <w:r w:rsidRPr="00BB53BE">
              <w:rPr>
                <w:rFonts w:ascii="Times New Roman" w:hAnsi="Times New Roman" w:cs="Times New Roman"/>
                <w:sz w:val="20"/>
                <w:szCs w:val="20"/>
              </w:rPr>
              <w:t>-3</w:t>
            </w:r>
            <w:r w:rsidRPr="00BB53BE">
              <w:rPr>
                <w:rFonts w:ascii="Times New Roman" w:hAnsi="Times New Roman" w:cs="Times New Roman"/>
                <w:spacing w:val="-1"/>
                <w:sz w:val="20"/>
                <w:szCs w:val="20"/>
              </w:rPr>
              <w:t xml:space="preserve"> </w:t>
            </w:r>
            <w:r w:rsidRPr="00BB53BE">
              <w:rPr>
                <w:rFonts w:ascii="Times New Roman" w:hAnsi="Times New Roman" w:cs="Times New Roman"/>
                <w:spacing w:val="-4"/>
                <w:sz w:val="20"/>
                <w:szCs w:val="20"/>
              </w:rPr>
              <w:t>906,6</w:t>
            </w:r>
          </w:p>
        </w:tc>
        <w:tc>
          <w:tcPr>
            <w:tcW w:w="1140" w:type="dxa"/>
          </w:tcPr>
          <w:p w:rsidR="0067257E" w:rsidRPr="00BB53BE" w:rsidRDefault="006819EC" w:rsidP="00BB53BE">
            <w:pPr>
              <w:pStyle w:val="TableParagraph"/>
              <w:ind w:left="8" w:right="1"/>
              <w:rPr>
                <w:rFonts w:ascii="Times New Roman" w:hAnsi="Times New Roman" w:cs="Times New Roman"/>
                <w:sz w:val="20"/>
                <w:szCs w:val="20"/>
              </w:rPr>
            </w:pPr>
            <w:r w:rsidRPr="00BB53BE">
              <w:rPr>
                <w:rFonts w:ascii="Times New Roman" w:hAnsi="Times New Roman" w:cs="Times New Roman"/>
                <w:sz w:val="20"/>
                <w:szCs w:val="20"/>
              </w:rPr>
              <w:t>-3</w:t>
            </w:r>
            <w:r w:rsidRPr="00BB53BE">
              <w:rPr>
                <w:rFonts w:ascii="Times New Roman" w:hAnsi="Times New Roman" w:cs="Times New Roman"/>
                <w:spacing w:val="-1"/>
                <w:sz w:val="20"/>
                <w:szCs w:val="20"/>
              </w:rPr>
              <w:t xml:space="preserve"> </w:t>
            </w:r>
            <w:r w:rsidRPr="00BB53BE">
              <w:rPr>
                <w:rFonts w:ascii="Times New Roman" w:hAnsi="Times New Roman" w:cs="Times New Roman"/>
                <w:spacing w:val="-4"/>
                <w:sz w:val="20"/>
                <w:szCs w:val="20"/>
              </w:rPr>
              <w:t>906,6</w:t>
            </w:r>
          </w:p>
        </w:tc>
      </w:tr>
      <w:tr w:rsidR="0067257E" w:rsidRPr="006F4C5A">
        <w:trPr>
          <w:trHeight w:val="422"/>
        </w:trPr>
        <w:tc>
          <w:tcPr>
            <w:tcW w:w="3637" w:type="dxa"/>
            <w:shd w:val="clear" w:color="auto" w:fill="D9D9D9"/>
          </w:tcPr>
          <w:p w:rsidR="0067257E" w:rsidRPr="006F4C5A" w:rsidRDefault="006819EC" w:rsidP="00BB53BE">
            <w:pPr>
              <w:pStyle w:val="TableParagraph"/>
              <w:ind w:left="26" w:right="146"/>
              <w:jc w:val="left"/>
              <w:rPr>
                <w:rFonts w:ascii="Times New Roman" w:hAnsi="Times New Roman" w:cs="Times New Roman"/>
                <w:b/>
                <w:sz w:val="24"/>
                <w:szCs w:val="24"/>
              </w:rPr>
            </w:pPr>
            <w:r w:rsidRPr="006F4C5A">
              <w:rPr>
                <w:rFonts w:ascii="Times New Roman" w:hAnsi="Times New Roman" w:cs="Times New Roman"/>
                <w:b/>
                <w:sz w:val="24"/>
                <w:szCs w:val="24"/>
              </w:rPr>
              <w:t>Конечное</w:t>
            </w:r>
            <w:r w:rsidRPr="006F4C5A">
              <w:rPr>
                <w:rFonts w:ascii="Times New Roman" w:hAnsi="Times New Roman" w:cs="Times New Roman"/>
                <w:b/>
                <w:spacing w:val="-10"/>
                <w:sz w:val="24"/>
                <w:szCs w:val="24"/>
              </w:rPr>
              <w:t xml:space="preserve"> </w:t>
            </w:r>
            <w:r w:rsidRPr="006F4C5A">
              <w:rPr>
                <w:rFonts w:ascii="Times New Roman" w:hAnsi="Times New Roman" w:cs="Times New Roman"/>
                <w:b/>
                <w:sz w:val="24"/>
                <w:szCs w:val="24"/>
              </w:rPr>
              <w:t>потребление</w:t>
            </w:r>
            <w:r w:rsidRPr="006F4C5A">
              <w:rPr>
                <w:rFonts w:ascii="Times New Roman" w:hAnsi="Times New Roman" w:cs="Times New Roman"/>
                <w:b/>
                <w:spacing w:val="-10"/>
                <w:sz w:val="24"/>
                <w:szCs w:val="24"/>
              </w:rPr>
              <w:t xml:space="preserve"> </w:t>
            </w:r>
            <w:r w:rsidRPr="006F4C5A">
              <w:rPr>
                <w:rFonts w:ascii="Times New Roman" w:hAnsi="Times New Roman" w:cs="Times New Roman"/>
                <w:b/>
                <w:sz w:val="24"/>
                <w:szCs w:val="24"/>
              </w:rPr>
              <w:t>энергетических</w:t>
            </w:r>
            <w:r w:rsidRPr="006F4C5A">
              <w:rPr>
                <w:rFonts w:ascii="Times New Roman" w:hAnsi="Times New Roman" w:cs="Times New Roman"/>
                <w:b/>
                <w:spacing w:val="40"/>
                <w:sz w:val="24"/>
                <w:szCs w:val="24"/>
              </w:rPr>
              <w:t xml:space="preserve"> </w:t>
            </w:r>
            <w:r w:rsidRPr="006F4C5A">
              <w:rPr>
                <w:rFonts w:ascii="Times New Roman" w:hAnsi="Times New Roman" w:cs="Times New Roman"/>
                <w:b/>
                <w:spacing w:val="-2"/>
                <w:sz w:val="24"/>
                <w:szCs w:val="24"/>
              </w:rPr>
              <w:t>ресурсов</w:t>
            </w:r>
          </w:p>
        </w:tc>
        <w:tc>
          <w:tcPr>
            <w:tcW w:w="1143" w:type="dxa"/>
            <w:shd w:val="clear" w:color="auto" w:fill="D9D9D9"/>
          </w:tcPr>
          <w:p w:rsidR="0067257E" w:rsidRPr="006F4C5A" w:rsidRDefault="006819EC" w:rsidP="00BB53BE">
            <w:pPr>
              <w:pStyle w:val="TableParagraph"/>
              <w:spacing w:before="104"/>
              <w:ind w:left="12" w:right="4"/>
              <w:rPr>
                <w:rFonts w:ascii="Times New Roman" w:hAnsi="Times New Roman" w:cs="Times New Roman"/>
                <w:b/>
                <w:sz w:val="24"/>
                <w:szCs w:val="24"/>
              </w:rPr>
            </w:pPr>
            <w:r w:rsidRPr="006F4C5A">
              <w:rPr>
                <w:rFonts w:ascii="Times New Roman" w:hAnsi="Times New Roman" w:cs="Times New Roman"/>
                <w:b/>
                <w:spacing w:val="-5"/>
                <w:sz w:val="24"/>
                <w:szCs w:val="24"/>
              </w:rPr>
              <w:t>12</w:t>
            </w:r>
          </w:p>
        </w:tc>
        <w:tc>
          <w:tcPr>
            <w:tcW w:w="1143" w:type="dxa"/>
            <w:shd w:val="clear" w:color="auto" w:fill="D9D9D9"/>
          </w:tcPr>
          <w:p w:rsidR="0067257E" w:rsidRPr="00BB53BE" w:rsidRDefault="006819EC" w:rsidP="00BB53BE">
            <w:pPr>
              <w:pStyle w:val="TableParagraph"/>
              <w:spacing w:before="104"/>
              <w:ind w:left="12" w:right="11"/>
              <w:rPr>
                <w:rFonts w:ascii="Times New Roman" w:hAnsi="Times New Roman" w:cs="Times New Roman"/>
                <w:b/>
                <w:sz w:val="20"/>
                <w:szCs w:val="20"/>
              </w:rPr>
            </w:pPr>
            <w:r w:rsidRPr="00BB53BE">
              <w:rPr>
                <w:rFonts w:ascii="Times New Roman" w:hAnsi="Times New Roman" w:cs="Times New Roman"/>
                <w:b/>
                <w:sz w:val="20"/>
                <w:szCs w:val="20"/>
              </w:rPr>
              <w:t>10</w:t>
            </w:r>
            <w:r w:rsidRPr="00BB53BE">
              <w:rPr>
                <w:rFonts w:ascii="Times New Roman" w:hAnsi="Times New Roman" w:cs="Times New Roman"/>
                <w:b/>
                <w:spacing w:val="-1"/>
                <w:sz w:val="20"/>
                <w:szCs w:val="20"/>
              </w:rPr>
              <w:t xml:space="preserve"> </w:t>
            </w:r>
            <w:r w:rsidRPr="00BB53BE">
              <w:rPr>
                <w:rFonts w:ascii="Times New Roman" w:hAnsi="Times New Roman" w:cs="Times New Roman"/>
                <w:b/>
                <w:spacing w:val="-2"/>
                <w:sz w:val="20"/>
                <w:szCs w:val="20"/>
              </w:rPr>
              <w:t>398,1</w:t>
            </w:r>
          </w:p>
        </w:tc>
        <w:tc>
          <w:tcPr>
            <w:tcW w:w="1143" w:type="dxa"/>
            <w:shd w:val="clear" w:color="auto" w:fill="D9D9D9"/>
          </w:tcPr>
          <w:p w:rsidR="0067257E" w:rsidRPr="00BB53BE" w:rsidRDefault="006819EC" w:rsidP="00BB53BE">
            <w:pPr>
              <w:pStyle w:val="TableParagraph"/>
              <w:spacing w:before="104"/>
              <w:ind w:left="12" w:right="12"/>
              <w:rPr>
                <w:rFonts w:ascii="Times New Roman" w:hAnsi="Times New Roman" w:cs="Times New Roman"/>
                <w:b/>
                <w:sz w:val="20"/>
                <w:szCs w:val="20"/>
              </w:rPr>
            </w:pPr>
            <w:r w:rsidRPr="00BB53BE">
              <w:rPr>
                <w:rFonts w:ascii="Times New Roman" w:hAnsi="Times New Roman" w:cs="Times New Roman"/>
                <w:b/>
                <w:sz w:val="20"/>
                <w:szCs w:val="20"/>
              </w:rPr>
              <w:t>10</w:t>
            </w:r>
            <w:r w:rsidRPr="00BB53BE">
              <w:rPr>
                <w:rFonts w:ascii="Times New Roman" w:hAnsi="Times New Roman" w:cs="Times New Roman"/>
                <w:b/>
                <w:spacing w:val="-1"/>
                <w:sz w:val="20"/>
                <w:szCs w:val="20"/>
              </w:rPr>
              <w:t xml:space="preserve"> </w:t>
            </w:r>
            <w:r w:rsidRPr="00BB53BE">
              <w:rPr>
                <w:rFonts w:ascii="Times New Roman" w:hAnsi="Times New Roman" w:cs="Times New Roman"/>
                <w:b/>
                <w:spacing w:val="-2"/>
                <w:sz w:val="20"/>
                <w:szCs w:val="20"/>
              </w:rPr>
              <w:t>535,9</w:t>
            </w:r>
          </w:p>
        </w:tc>
        <w:tc>
          <w:tcPr>
            <w:tcW w:w="1141" w:type="dxa"/>
            <w:shd w:val="clear" w:color="auto" w:fill="D9D9D9"/>
          </w:tcPr>
          <w:p w:rsidR="0067257E" w:rsidRPr="00BB53BE" w:rsidRDefault="006819EC" w:rsidP="00BB53BE">
            <w:pPr>
              <w:pStyle w:val="TableParagraph"/>
              <w:spacing w:before="104"/>
              <w:ind w:left="6" w:right="4"/>
              <w:rPr>
                <w:rFonts w:ascii="Times New Roman" w:hAnsi="Times New Roman" w:cs="Times New Roman"/>
                <w:b/>
                <w:sz w:val="20"/>
                <w:szCs w:val="20"/>
              </w:rPr>
            </w:pPr>
            <w:r w:rsidRPr="00BB53BE">
              <w:rPr>
                <w:rFonts w:ascii="Times New Roman" w:hAnsi="Times New Roman" w:cs="Times New Roman"/>
                <w:b/>
                <w:sz w:val="20"/>
                <w:szCs w:val="20"/>
              </w:rPr>
              <w:t>10</w:t>
            </w:r>
            <w:r w:rsidRPr="00BB53BE">
              <w:rPr>
                <w:rFonts w:ascii="Times New Roman" w:hAnsi="Times New Roman" w:cs="Times New Roman"/>
                <w:b/>
                <w:spacing w:val="-1"/>
                <w:sz w:val="20"/>
                <w:szCs w:val="20"/>
              </w:rPr>
              <w:t xml:space="preserve"> </w:t>
            </w:r>
            <w:r w:rsidRPr="00BB53BE">
              <w:rPr>
                <w:rFonts w:ascii="Times New Roman" w:hAnsi="Times New Roman" w:cs="Times New Roman"/>
                <w:b/>
                <w:spacing w:val="-2"/>
                <w:sz w:val="20"/>
                <w:szCs w:val="20"/>
              </w:rPr>
              <w:t>830,5</w:t>
            </w:r>
          </w:p>
        </w:tc>
        <w:tc>
          <w:tcPr>
            <w:tcW w:w="1140" w:type="dxa"/>
            <w:shd w:val="clear" w:color="auto" w:fill="D9D9D9"/>
          </w:tcPr>
          <w:p w:rsidR="0067257E" w:rsidRPr="00BB53BE" w:rsidRDefault="006819EC" w:rsidP="00BB53BE">
            <w:pPr>
              <w:pStyle w:val="TableParagraph"/>
              <w:spacing w:before="104"/>
              <w:ind w:left="8" w:right="2"/>
              <w:rPr>
                <w:rFonts w:ascii="Times New Roman" w:hAnsi="Times New Roman" w:cs="Times New Roman"/>
                <w:b/>
                <w:sz w:val="20"/>
                <w:szCs w:val="20"/>
              </w:rPr>
            </w:pPr>
            <w:r w:rsidRPr="00BB53BE">
              <w:rPr>
                <w:rFonts w:ascii="Times New Roman" w:hAnsi="Times New Roman" w:cs="Times New Roman"/>
                <w:b/>
                <w:sz w:val="20"/>
                <w:szCs w:val="20"/>
              </w:rPr>
              <w:t>11</w:t>
            </w:r>
            <w:r w:rsidRPr="00BB53BE">
              <w:rPr>
                <w:rFonts w:ascii="Times New Roman" w:hAnsi="Times New Roman" w:cs="Times New Roman"/>
                <w:b/>
                <w:spacing w:val="-1"/>
                <w:sz w:val="20"/>
                <w:szCs w:val="20"/>
              </w:rPr>
              <w:t xml:space="preserve"> </w:t>
            </w:r>
            <w:r w:rsidRPr="00BB53BE">
              <w:rPr>
                <w:rFonts w:ascii="Times New Roman" w:hAnsi="Times New Roman" w:cs="Times New Roman"/>
                <w:b/>
                <w:spacing w:val="-2"/>
                <w:sz w:val="20"/>
                <w:szCs w:val="20"/>
              </w:rPr>
              <w:t>150,0</w:t>
            </w:r>
          </w:p>
        </w:tc>
      </w:tr>
      <w:tr w:rsidR="0067257E" w:rsidRPr="006F4C5A">
        <w:trPr>
          <w:trHeight w:val="419"/>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Сельское</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хозяйство,</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рыболовство</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10"/>
                <w:sz w:val="24"/>
                <w:szCs w:val="24"/>
              </w:rPr>
              <w:t>и</w:t>
            </w:r>
            <w:r w:rsidR="00BB53BE">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рыбоводство</w:t>
            </w:r>
          </w:p>
        </w:tc>
        <w:tc>
          <w:tcPr>
            <w:tcW w:w="1143" w:type="dxa"/>
          </w:tcPr>
          <w:p w:rsidR="0067257E" w:rsidRPr="006F4C5A" w:rsidRDefault="006819EC" w:rsidP="00BB53BE">
            <w:pPr>
              <w:pStyle w:val="TableParagraph"/>
              <w:spacing w:before="102"/>
              <w:ind w:left="12"/>
              <w:rPr>
                <w:rFonts w:ascii="Times New Roman" w:hAnsi="Times New Roman" w:cs="Times New Roman"/>
                <w:sz w:val="24"/>
                <w:szCs w:val="24"/>
              </w:rPr>
            </w:pPr>
            <w:r w:rsidRPr="006F4C5A">
              <w:rPr>
                <w:rFonts w:ascii="Times New Roman" w:hAnsi="Times New Roman" w:cs="Times New Roman"/>
                <w:spacing w:val="-5"/>
                <w:sz w:val="24"/>
                <w:szCs w:val="24"/>
              </w:rPr>
              <w:t>13</w:t>
            </w:r>
          </w:p>
        </w:tc>
        <w:tc>
          <w:tcPr>
            <w:tcW w:w="1143" w:type="dxa"/>
          </w:tcPr>
          <w:p w:rsidR="0067257E" w:rsidRPr="00BB53BE" w:rsidRDefault="006819EC" w:rsidP="00BB53BE">
            <w:pPr>
              <w:pStyle w:val="TableParagraph"/>
              <w:spacing w:before="102"/>
              <w:ind w:left="12" w:right="9"/>
              <w:rPr>
                <w:rFonts w:ascii="Times New Roman" w:hAnsi="Times New Roman" w:cs="Times New Roman"/>
                <w:sz w:val="20"/>
                <w:szCs w:val="20"/>
              </w:rPr>
            </w:pPr>
            <w:r w:rsidRPr="00BB53BE">
              <w:rPr>
                <w:rFonts w:ascii="Times New Roman" w:hAnsi="Times New Roman" w:cs="Times New Roman"/>
                <w:spacing w:val="-2"/>
                <w:sz w:val="20"/>
                <w:szCs w:val="20"/>
              </w:rPr>
              <w:t>339,7</w:t>
            </w:r>
          </w:p>
        </w:tc>
        <w:tc>
          <w:tcPr>
            <w:tcW w:w="1143" w:type="dxa"/>
          </w:tcPr>
          <w:p w:rsidR="0067257E" w:rsidRPr="00BB53BE" w:rsidRDefault="006819EC" w:rsidP="00BB53BE">
            <w:pPr>
              <w:pStyle w:val="TableParagraph"/>
              <w:spacing w:before="102"/>
              <w:ind w:left="12" w:right="10"/>
              <w:rPr>
                <w:rFonts w:ascii="Times New Roman" w:hAnsi="Times New Roman" w:cs="Times New Roman"/>
                <w:sz w:val="20"/>
                <w:szCs w:val="20"/>
              </w:rPr>
            </w:pPr>
            <w:r w:rsidRPr="00BB53BE">
              <w:rPr>
                <w:rFonts w:ascii="Times New Roman" w:hAnsi="Times New Roman" w:cs="Times New Roman"/>
                <w:spacing w:val="-2"/>
                <w:sz w:val="20"/>
                <w:szCs w:val="20"/>
              </w:rPr>
              <w:t>340,1</w:t>
            </w:r>
          </w:p>
        </w:tc>
        <w:tc>
          <w:tcPr>
            <w:tcW w:w="1141" w:type="dxa"/>
          </w:tcPr>
          <w:p w:rsidR="0067257E" w:rsidRPr="00BB53BE" w:rsidRDefault="006819EC" w:rsidP="00BB53BE">
            <w:pPr>
              <w:pStyle w:val="TableParagraph"/>
              <w:spacing w:before="102"/>
              <w:ind w:left="6" w:right="2"/>
              <w:rPr>
                <w:rFonts w:ascii="Times New Roman" w:hAnsi="Times New Roman" w:cs="Times New Roman"/>
                <w:sz w:val="20"/>
                <w:szCs w:val="20"/>
              </w:rPr>
            </w:pPr>
            <w:r w:rsidRPr="00BB53BE">
              <w:rPr>
                <w:rFonts w:ascii="Times New Roman" w:hAnsi="Times New Roman" w:cs="Times New Roman"/>
                <w:spacing w:val="-2"/>
                <w:sz w:val="20"/>
                <w:szCs w:val="20"/>
              </w:rPr>
              <w:t>347,2</w:t>
            </w:r>
          </w:p>
        </w:tc>
        <w:tc>
          <w:tcPr>
            <w:tcW w:w="1140" w:type="dxa"/>
          </w:tcPr>
          <w:p w:rsidR="0067257E" w:rsidRPr="00BB53BE" w:rsidRDefault="006819EC" w:rsidP="00BB53BE">
            <w:pPr>
              <w:pStyle w:val="TableParagraph"/>
              <w:spacing w:before="102"/>
              <w:ind w:left="8"/>
              <w:rPr>
                <w:rFonts w:ascii="Times New Roman" w:hAnsi="Times New Roman" w:cs="Times New Roman"/>
                <w:sz w:val="20"/>
                <w:szCs w:val="20"/>
              </w:rPr>
            </w:pPr>
            <w:r w:rsidRPr="00BB53BE">
              <w:rPr>
                <w:rFonts w:ascii="Times New Roman" w:hAnsi="Times New Roman" w:cs="Times New Roman"/>
                <w:spacing w:val="-2"/>
                <w:sz w:val="20"/>
                <w:szCs w:val="20"/>
              </w:rPr>
              <w:t>361,2</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Промышленность</w:t>
            </w:r>
          </w:p>
        </w:tc>
        <w:tc>
          <w:tcPr>
            <w:tcW w:w="1143" w:type="dxa"/>
          </w:tcPr>
          <w:p w:rsidR="0067257E" w:rsidRPr="006F4C5A" w:rsidRDefault="006819EC" w:rsidP="00BB53BE">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14</w:t>
            </w:r>
          </w:p>
        </w:tc>
        <w:tc>
          <w:tcPr>
            <w:tcW w:w="1143" w:type="dxa"/>
          </w:tcPr>
          <w:p w:rsidR="0067257E" w:rsidRPr="00BB53BE" w:rsidRDefault="006819EC" w:rsidP="00BB53BE">
            <w:pPr>
              <w:pStyle w:val="TableParagraph"/>
              <w:ind w:left="12" w:right="9"/>
              <w:rPr>
                <w:rFonts w:ascii="Times New Roman" w:hAnsi="Times New Roman" w:cs="Times New Roman"/>
                <w:sz w:val="20"/>
                <w:szCs w:val="20"/>
              </w:rPr>
            </w:pPr>
            <w:r w:rsidRPr="00BB53BE">
              <w:rPr>
                <w:rFonts w:ascii="Times New Roman" w:hAnsi="Times New Roman" w:cs="Times New Roman"/>
                <w:sz w:val="20"/>
                <w:szCs w:val="20"/>
              </w:rPr>
              <w:t>4</w:t>
            </w:r>
            <w:r w:rsidRPr="00BB53BE">
              <w:rPr>
                <w:rFonts w:ascii="Times New Roman" w:hAnsi="Times New Roman" w:cs="Times New Roman"/>
                <w:spacing w:val="2"/>
                <w:sz w:val="20"/>
                <w:szCs w:val="20"/>
              </w:rPr>
              <w:t xml:space="preserve"> </w:t>
            </w:r>
            <w:r w:rsidRPr="00BB53BE">
              <w:rPr>
                <w:rFonts w:ascii="Times New Roman" w:hAnsi="Times New Roman" w:cs="Times New Roman"/>
                <w:spacing w:val="-2"/>
                <w:sz w:val="20"/>
                <w:szCs w:val="20"/>
              </w:rPr>
              <w:t>650,9</w:t>
            </w:r>
          </w:p>
        </w:tc>
        <w:tc>
          <w:tcPr>
            <w:tcW w:w="1143" w:type="dxa"/>
          </w:tcPr>
          <w:p w:rsidR="0067257E" w:rsidRPr="00BB53BE" w:rsidRDefault="006819EC" w:rsidP="00BB53BE">
            <w:pPr>
              <w:pStyle w:val="TableParagraph"/>
              <w:ind w:left="12" w:right="10"/>
              <w:rPr>
                <w:rFonts w:ascii="Times New Roman" w:hAnsi="Times New Roman" w:cs="Times New Roman"/>
                <w:sz w:val="20"/>
                <w:szCs w:val="20"/>
              </w:rPr>
            </w:pPr>
            <w:r w:rsidRPr="00BB53BE">
              <w:rPr>
                <w:rFonts w:ascii="Times New Roman" w:hAnsi="Times New Roman" w:cs="Times New Roman"/>
                <w:sz w:val="20"/>
                <w:szCs w:val="20"/>
              </w:rPr>
              <w:t>4</w:t>
            </w:r>
            <w:r w:rsidRPr="00BB53BE">
              <w:rPr>
                <w:rFonts w:ascii="Times New Roman" w:hAnsi="Times New Roman" w:cs="Times New Roman"/>
                <w:spacing w:val="2"/>
                <w:sz w:val="20"/>
                <w:szCs w:val="20"/>
              </w:rPr>
              <w:t xml:space="preserve"> </w:t>
            </w:r>
            <w:r w:rsidRPr="00BB53BE">
              <w:rPr>
                <w:rFonts w:ascii="Times New Roman" w:hAnsi="Times New Roman" w:cs="Times New Roman"/>
                <w:spacing w:val="-2"/>
                <w:sz w:val="20"/>
                <w:szCs w:val="20"/>
              </w:rPr>
              <w:t>790,4</w:t>
            </w:r>
          </w:p>
        </w:tc>
        <w:tc>
          <w:tcPr>
            <w:tcW w:w="1141" w:type="dxa"/>
          </w:tcPr>
          <w:p w:rsidR="0067257E" w:rsidRPr="00BB53BE" w:rsidRDefault="006819EC" w:rsidP="00BB53BE">
            <w:pPr>
              <w:pStyle w:val="TableParagraph"/>
              <w:ind w:left="6" w:right="2"/>
              <w:rPr>
                <w:rFonts w:ascii="Times New Roman" w:hAnsi="Times New Roman" w:cs="Times New Roman"/>
                <w:sz w:val="20"/>
                <w:szCs w:val="20"/>
              </w:rPr>
            </w:pPr>
            <w:r w:rsidRPr="00BB53BE">
              <w:rPr>
                <w:rFonts w:ascii="Times New Roman" w:hAnsi="Times New Roman" w:cs="Times New Roman"/>
                <w:sz w:val="20"/>
                <w:szCs w:val="20"/>
              </w:rPr>
              <w:t>5</w:t>
            </w:r>
            <w:r w:rsidRPr="00BB53BE">
              <w:rPr>
                <w:rFonts w:ascii="Times New Roman" w:hAnsi="Times New Roman" w:cs="Times New Roman"/>
                <w:spacing w:val="2"/>
                <w:sz w:val="20"/>
                <w:szCs w:val="20"/>
              </w:rPr>
              <w:t xml:space="preserve"> </w:t>
            </w:r>
            <w:r w:rsidRPr="00BB53BE">
              <w:rPr>
                <w:rFonts w:ascii="Times New Roman" w:hAnsi="Times New Roman" w:cs="Times New Roman"/>
                <w:spacing w:val="-2"/>
                <w:sz w:val="20"/>
                <w:szCs w:val="20"/>
              </w:rPr>
              <w:t>082,1</w:t>
            </w:r>
          </w:p>
        </w:tc>
        <w:tc>
          <w:tcPr>
            <w:tcW w:w="1140" w:type="dxa"/>
          </w:tcPr>
          <w:p w:rsidR="0067257E" w:rsidRPr="00BB53BE" w:rsidRDefault="006819EC" w:rsidP="00BB53BE">
            <w:pPr>
              <w:pStyle w:val="TableParagraph"/>
              <w:ind w:left="8"/>
              <w:rPr>
                <w:rFonts w:ascii="Times New Roman" w:hAnsi="Times New Roman" w:cs="Times New Roman"/>
                <w:sz w:val="20"/>
                <w:szCs w:val="20"/>
              </w:rPr>
            </w:pPr>
            <w:r w:rsidRPr="00BB53BE">
              <w:rPr>
                <w:rFonts w:ascii="Times New Roman" w:hAnsi="Times New Roman" w:cs="Times New Roman"/>
                <w:sz w:val="20"/>
                <w:szCs w:val="20"/>
              </w:rPr>
              <w:t>5</w:t>
            </w:r>
            <w:r w:rsidRPr="00BB53BE">
              <w:rPr>
                <w:rFonts w:ascii="Times New Roman" w:hAnsi="Times New Roman" w:cs="Times New Roman"/>
                <w:spacing w:val="2"/>
                <w:sz w:val="20"/>
                <w:szCs w:val="20"/>
              </w:rPr>
              <w:t xml:space="preserve"> </w:t>
            </w:r>
            <w:r w:rsidRPr="00BB53BE">
              <w:rPr>
                <w:rFonts w:ascii="Times New Roman" w:hAnsi="Times New Roman" w:cs="Times New Roman"/>
                <w:spacing w:val="-2"/>
                <w:sz w:val="20"/>
                <w:szCs w:val="20"/>
              </w:rPr>
              <w:t>391,6</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Прочая</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промышленность</w:t>
            </w:r>
          </w:p>
        </w:tc>
        <w:tc>
          <w:tcPr>
            <w:tcW w:w="1143" w:type="dxa"/>
          </w:tcPr>
          <w:p w:rsidR="0067257E" w:rsidRPr="006F4C5A" w:rsidRDefault="006819EC" w:rsidP="00BB53BE">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14.1</w:t>
            </w:r>
          </w:p>
        </w:tc>
        <w:tc>
          <w:tcPr>
            <w:tcW w:w="1143" w:type="dxa"/>
          </w:tcPr>
          <w:p w:rsidR="0067257E" w:rsidRPr="00BB53BE" w:rsidRDefault="006819EC" w:rsidP="00BB53BE">
            <w:pPr>
              <w:pStyle w:val="TableParagraph"/>
              <w:ind w:left="12" w:right="9"/>
              <w:rPr>
                <w:rFonts w:ascii="Times New Roman" w:hAnsi="Times New Roman" w:cs="Times New Roman"/>
                <w:sz w:val="20"/>
                <w:szCs w:val="20"/>
              </w:rPr>
            </w:pPr>
            <w:r w:rsidRPr="00BB53BE">
              <w:rPr>
                <w:rFonts w:ascii="Times New Roman" w:hAnsi="Times New Roman" w:cs="Times New Roman"/>
                <w:sz w:val="20"/>
                <w:szCs w:val="20"/>
              </w:rPr>
              <w:t>4</w:t>
            </w:r>
            <w:r w:rsidRPr="00BB53BE">
              <w:rPr>
                <w:rFonts w:ascii="Times New Roman" w:hAnsi="Times New Roman" w:cs="Times New Roman"/>
                <w:spacing w:val="2"/>
                <w:sz w:val="20"/>
                <w:szCs w:val="20"/>
              </w:rPr>
              <w:t xml:space="preserve"> </w:t>
            </w:r>
            <w:r w:rsidRPr="00BB53BE">
              <w:rPr>
                <w:rFonts w:ascii="Times New Roman" w:hAnsi="Times New Roman" w:cs="Times New Roman"/>
                <w:spacing w:val="-2"/>
                <w:sz w:val="20"/>
                <w:szCs w:val="20"/>
              </w:rPr>
              <w:t>650,9</w:t>
            </w:r>
          </w:p>
        </w:tc>
        <w:tc>
          <w:tcPr>
            <w:tcW w:w="1143" w:type="dxa"/>
          </w:tcPr>
          <w:p w:rsidR="0067257E" w:rsidRPr="00BB53BE" w:rsidRDefault="006819EC" w:rsidP="00BB53BE">
            <w:pPr>
              <w:pStyle w:val="TableParagraph"/>
              <w:ind w:left="12" w:right="10"/>
              <w:rPr>
                <w:rFonts w:ascii="Times New Roman" w:hAnsi="Times New Roman" w:cs="Times New Roman"/>
                <w:sz w:val="20"/>
                <w:szCs w:val="20"/>
              </w:rPr>
            </w:pPr>
            <w:r w:rsidRPr="00BB53BE">
              <w:rPr>
                <w:rFonts w:ascii="Times New Roman" w:hAnsi="Times New Roman" w:cs="Times New Roman"/>
                <w:sz w:val="20"/>
                <w:szCs w:val="20"/>
              </w:rPr>
              <w:t>4</w:t>
            </w:r>
            <w:r w:rsidRPr="00BB53BE">
              <w:rPr>
                <w:rFonts w:ascii="Times New Roman" w:hAnsi="Times New Roman" w:cs="Times New Roman"/>
                <w:spacing w:val="2"/>
                <w:sz w:val="20"/>
                <w:szCs w:val="20"/>
              </w:rPr>
              <w:t xml:space="preserve"> </w:t>
            </w:r>
            <w:r w:rsidRPr="00BB53BE">
              <w:rPr>
                <w:rFonts w:ascii="Times New Roman" w:hAnsi="Times New Roman" w:cs="Times New Roman"/>
                <w:spacing w:val="-2"/>
                <w:sz w:val="20"/>
                <w:szCs w:val="20"/>
              </w:rPr>
              <w:t>790,4</w:t>
            </w:r>
          </w:p>
        </w:tc>
        <w:tc>
          <w:tcPr>
            <w:tcW w:w="1141" w:type="dxa"/>
          </w:tcPr>
          <w:p w:rsidR="0067257E" w:rsidRPr="00BB53BE" w:rsidRDefault="006819EC" w:rsidP="00BB53BE">
            <w:pPr>
              <w:pStyle w:val="TableParagraph"/>
              <w:ind w:left="6" w:right="2"/>
              <w:rPr>
                <w:rFonts w:ascii="Times New Roman" w:hAnsi="Times New Roman" w:cs="Times New Roman"/>
                <w:sz w:val="20"/>
                <w:szCs w:val="20"/>
              </w:rPr>
            </w:pPr>
            <w:r w:rsidRPr="00BB53BE">
              <w:rPr>
                <w:rFonts w:ascii="Times New Roman" w:hAnsi="Times New Roman" w:cs="Times New Roman"/>
                <w:sz w:val="20"/>
                <w:szCs w:val="20"/>
              </w:rPr>
              <w:t>5</w:t>
            </w:r>
            <w:r w:rsidRPr="00BB53BE">
              <w:rPr>
                <w:rFonts w:ascii="Times New Roman" w:hAnsi="Times New Roman" w:cs="Times New Roman"/>
                <w:spacing w:val="2"/>
                <w:sz w:val="20"/>
                <w:szCs w:val="20"/>
              </w:rPr>
              <w:t xml:space="preserve"> </w:t>
            </w:r>
            <w:r w:rsidRPr="00BB53BE">
              <w:rPr>
                <w:rFonts w:ascii="Times New Roman" w:hAnsi="Times New Roman" w:cs="Times New Roman"/>
                <w:spacing w:val="-2"/>
                <w:sz w:val="20"/>
                <w:szCs w:val="20"/>
              </w:rPr>
              <w:t>082,1</w:t>
            </w:r>
          </w:p>
        </w:tc>
        <w:tc>
          <w:tcPr>
            <w:tcW w:w="1140" w:type="dxa"/>
          </w:tcPr>
          <w:p w:rsidR="0067257E" w:rsidRPr="00BB53BE" w:rsidRDefault="006819EC" w:rsidP="00BB53BE">
            <w:pPr>
              <w:pStyle w:val="TableParagraph"/>
              <w:ind w:left="8"/>
              <w:rPr>
                <w:rFonts w:ascii="Times New Roman" w:hAnsi="Times New Roman" w:cs="Times New Roman"/>
                <w:sz w:val="20"/>
                <w:szCs w:val="20"/>
              </w:rPr>
            </w:pPr>
            <w:r w:rsidRPr="00BB53BE">
              <w:rPr>
                <w:rFonts w:ascii="Times New Roman" w:hAnsi="Times New Roman" w:cs="Times New Roman"/>
                <w:sz w:val="20"/>
                <w:szCs w:val="20"/>
              </w:rPr>
              <w:t>5</w:t>
            </w:r>
            <w:r w:rsidRPr="00BB53BE">
              <w:rPr>
                <w:rFonts w:ascii="Times New Roman" w:hAnsi="Times New Roman" w:cs="Times New Roman"/>
                <w:spacing w:val="2"/>
                <w:sz w:val="20"/>
                <w:szCs w:val="20"/>
              </w:rPr>
              <w:t xml:space="preserve"> </w:t>
            </w:r>
            <w:r w:rsidRPr="00BB53BE">
              <w:rPr>
                <w:rFonts w:ascii="Times New Roman" w:hAnsi="Times New Roman" w:cs="Times New Roman"/>
                <w:spacing w:val="-2"/>
                <w:sz w:val="20"/>
                <w:szCs w:val="20"/>
              </w:rPr>
              <w:t>391,6</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Строительство</w:t>
            </w:r>
          </w:p>
        </w:tc>
        <w:tc>
          <w:tcPr>
            <w:tcW w:w="1143" w:type="dxa"/>
          </w:tcPr>
          <w:p w:rsidR="0067257E" w:rsidRPr="006F4C5A" w:rsidRDefault="006819EC" w:rsidP="00BB53BE">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15</w:t>
            </w:r>
          </w:p>
        </w:tc>
        <w:tc>
          <w:tcPr>
            <w:tcW w:w="1143" w:type="dxa"/>
          </w:tcPr>
          <w:p w:rsidR="0067257E" w:rsidRPr="00BB53BE" w:rsidRDefault="006819EC" w:rsidP="00BB53BE">
            <w:pPr>
              <w:pStyle w:val="TableParagraph"/>
              <w:ind w:left="12" w:right="9"/>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3" w:type="dxa"/>
          </w:tcPr>
          <w:p w:rsidR="0067257E" w:rsidRPr="00BB53BE" w:rsidRDefault="006819EC" w:rsidP="00BB53BE">
            <w:pPr>
              <w:pStyle w:val="TableParagraph"/>
              <w:ind w:left="12" w:right="10"/>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1" w:type="dxa"/>
          </w:tcPr>
          <w:p w:rsidR="0067257E" w:rsidRPr="00BB53BE" w:rsidRDefault="006819EC" w:rsidP="00BB53BE">
            <w:pPr>
              <w:pStyle w:val="TableParagraph"/>
              <w:ind w:left="6" w:right="2"/>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0" w:type="dxa"/>
          </w:tcPr>
          <w:p w:rsidR="0067257E" w:rsidRPr="00BB53BE" w:rsidRDefault="006819EC" w:rsidP="00BB53BE">
            <w:pPr>
              <w:pStyle w:val="TableParagraph"/>
              <w:ind w:left="8"/>
              <w:rPr>
                <w:rFonts w:ascii="Times New Roman" w:hAnsi="Times New Roman" w:cs="Times New Roman"/>
                <w:sz w:val="20"/>
                <w:szCs w:val="20"/>
              </w:rPr>
            </w:pPr>
            <w:r w:rsidRPr="00BB53BE">
              <w:rPr>
                <w:rFonts w:ascii="Times New Roman" w:hAnsi="Times New Roman" w:cs="Times New Roman"/>
                <w:spacing w:val="-5"/>
                <w:sz w:val="20"/>
                <w:szCs w:val="20"/>
              </w:rPr>
              <w:t>0,0</w:t>
            </w:r>
          </w:p>
        </w:tc>
      </w:tr>
      <w:tr w:rsidR="0067257E" w:rsidRPr="006F4C5A">
        <w:trPr>
          <w:trHeight w:val="213"/>
        </w:trPr>
        <w:tc>
          <w:tcPr>
            <w:tcW w:w="3637" w:type="dxa"/>
          </w:tcPr>
          <w:p w:rsidR="0067257E" w:rsidRPr="006F4C5A" w:rsidRDefault="006819EC" w:rsidP="00BB53BE">
            <w:pPr>
              <w:pStyle w:val="TableParagraph"/>
              <w:spacing w:before="1"/>
              <w:ind w:left="26"/>
              <w:jc w:val="left"/>
              <w:rPr>
                <w:rFonts w:ascii="Times New Roman" w:hAnsi="Times New Roman" w:cs="Times New Roman"/>
                <w:sz w:val="24"/>
                <w:szCs w:val="24"/>
              </w:rPr>
            </w:pPr>
            <w:r w:rsidRPr="006F4C5A">
              <w:rPr>
                <w:rFonts w:ascii="Times New Roman" w:hAnsi="Times New Roman" w:cs="Times New Roman"/>
                <w:sz w:val="24"/>
                <w:szCs w:val="24"/>
              </w:rPr>
              <w:t>Транспорт</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2"/>
                <w:sz w:val="24"/>
                <w:szCs w:val="24"/>
              </w:rPr>
              <w:t xml:space="preserve"> связь</w:t>
            </w:r>
          </w:p>
        </w:tc>
        <w:tc>
          <w:tcPr>
            <w:tcW w:w="1143" w:type="dxa"/>
          </w:tcPr>
          <w:p w:rsidR="0067257E" w:rsidRPr="006F4C5A" w:rsidRDefault="006819EC" w:rsidP="00BB53BE">
            <w:pPr>
              <w:pStyle w:val="TableParagraph"/>
              <w:spacing w:before="1"/>
              <w:ind w:left="12"/>
              <w:rPr>
                <w:rFonts w:ascii="Times New Roman" w:hAnsi="Times New Roman" w:cs="Times New Roman"/>
                <w:sz w:val="24"/>
                <w:szCs w:val="24"/>
              </w:rPr>
            </w:pPr>
            <w:r w:rsidRPr="006F4C5A">
              <w:rPr>
                <w:rFonts w:ascii="Times New Roman" w:hAnsi="Times New Roman" w:cs="Times New Roman"/>
                <w:spacing w:val="-5"/>
                <w:sz w:val="24"/>
                <w:szCs w:val="24"/>
              </w:rPr>
              <w:t>16</w:t>
            </w:r>
          </w:p>
        </w:tc>
        <w:tc>
          <w:tcPr>
            <w:tcW w:w="1143" w:type="dxa"/>
          </w:tcPr>
          <w:p w:rsidR="0067257E" w:rsidRPr="00BB53BE" w:rsidRDefault="006819EC" w:rsidP="00BB53BE">
            <w:pPr>
              <w:pStyle w:val="TableParagraph"/>
              <w:spacing w:before="1"/>
              <w:ind w:left="12" w:right="9"/>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3" w:type="dxa"/>
          </w:tcPr>
          <w:p w:rsidR="0067257E" w:rsidRPr="00BB53BE" w:rsidRDefault="006819EC" w:rsidP="00BB53BE">
            <w:pPr>
              <w:pStyle w:val="TableParagraph"/>
              <w:spacing w:before="1"/>
              <w:ind w:left="12" w:right="10"/>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1" w:type="dxa"/>
          </w:tcPr>
          <w:p w:rsidR="0067257E" w:rsidRPr="00BB53BE" w:rsidRDefault="006819EC" w:rsidP="00BB53BE">
            <w:pPr>
              <w:pStyle w:val="TableParagraph"/>
              <w:spacing w:before="1"/>
              <w:ind w:left="6" w:right="2"/>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0" w:type="dxa"/>
          </w:tcPr>
          <w:p w:rsidR="0067257E" w:rsidRPr="00BB53BE" w:rsidRDefault="006819EC" w:rsidP="00BB53BE">
            <w:pPr>
              <w:pStyle w:val="TableParagraph"/>
              <w:spacing w:before="1"/>
              <w:ind w:left="8"/>
              <w:rPr>
                <w:rFonts w:ascii="Times New Roman" w:hAnsi="Times New Roman" w:cs="Times New Roman"/>
                <w:sz w:val="20"/>
                <w:szCs w:val="20"/>
              </w:rPr>
            </w:pPr>
            <w:r w:rsidRPr="00BB53BE">
              <w:rPr>
                <w:rFonts w:ascii="Times New Roman" w:hAnsi="Times New Roman" w:cs="Times New Roman"/>
                <w:spacing w:val="-5"/>
                <w:sz w:val="20"/>
                <w:szCs w:val="20"/>
              </w:rPr>
              <w:t>0,0</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Железнодорожный</w:t>
            </w:r>
          </w:p>
        </w:tc>
        <w:tc>
          <w:tcPr>
            <w:tcW w:w="1143" w:type="dxa"/>
          </w:tcPr>
          <w:p w:rsidR="0067257E" w:rsidRPr="006F4C5A" w:rsidRDefault="006819EC" w:rsidP="00BB53BE">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16.1</w:t>
            </w:r>
          </w:p>
        </w:tc>
        <w:tc>
          <w:tcPr>
            <w:tcW w:w="1143" w:type="dxa"/>
          </w:tcPr>
          <w:p w:rsidR="0067257E" w:rsidRPr="00BB53BE" w:rsidRDefault="006819EC" w:rsidP="00BB53BE">
            <w:pPr>
              <w:pStyle w:val="TableParagraph"/>
              <w:ind w:left="12" w:right="9"/>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3" w:type="dxa"/>
          </w:tcPr>
          <w:p w:rsidR="0067257E" w:rsidRPr="00BB53BE" w:rsidRDefault="006819EC" w:rsidP="00BB53BE">
            <w:pPr>
              <w:pStyle w:val="TableParagraph"/>
              <w:ind w:left="12" w:right="10"/>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1" w:type="dxa"/>
          </w:tcPr>
          <w:p w:rsidR="0067257E" w:rsidRPr="00BB53BE" w:rsidRDefault="006819EC" w:rsidP="00BB53BE">
            <w:pPr>
              <w:pStyle w:val="TableParagraph"/>
              <w:ind w:left="6" w:right="2"/>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0" w:type="dxa"/>
          </w:tcPr>
          <w:p w:rsidR="0067257E" w:rsidRPr="00BB53BE" w:rsidRDefault="006819EC" w:rsidP="00BB53BE">
            <w:pPr>
              <w:pStyle w:val="TableParagraph"/>
              <w:ind w:left="8"/>
              <w:rPr>
                <w:rFonts w:ascii="Times New Roman" w:hAnsi="Times New Roman" w:cs="Times New Roman"/>
                <w:sz w:val="20"/>
                <w:szCs w:val="20"/>
              </w:rPr>
            </w:pPr>
            <w:r w:rsidRPr="00BB53BE">
              <w:rPr>
                <w:rFonts w:ascii="Times New Roman" w:hAnsi="Times New Roman" w:cs="Times New Roman"/>
                <w:spacing w:val="-5"/>
                <w:sz w:val="20"/>
                <w:szCs w:val="20"/>
              </w:rPr>
              <w:t>0,0</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Трубопроводный</w:t>
            </w:r>
          </w:p>
        </w:tc>
        <w:tc>
          <w:tcPr>
            <w:tcW w:w="1143" w:type="dxa"/>
          </w:tcPr>
          <w:p w:rsidR="0067257E" w:rsidRPr="006F4C5A" w:rsidRDefault="006819EC" w:rsidP="00BB53BE">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16.2</w:t>
            </w:r>
          </w:p>
        </w:tc>
        <w:tc>
          <w:tcPr>
            <w:tcW w:w="1143" w:type="dxa"/>
          </w:tcPr>
          <w:p w:rsidR="0067257E" w:rsidRPr="00BB53BE" w:rsidRDefault="006819EC" w:rsidP="00BB53BE">
            <w:pPr>
              <w:pStyle w:val="TableParagraph"/>
              <w:ind w:left="12" w:right="9"/>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3" w:type="dxa"/>
          </w:tcPr>
          <w:p w:rsidR="0067257E" w:rsidRPr="00BB53BE" w:rsidRDefault="006819EC" w:rsidP="00BB53BE">
            <w:pPr>
              <w:pStyle w:val="TableParagraph"/>
              <w:ind w:left="12" w:right="10"/>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1" w:type="dxa"/>
          </w:tcPr>
          <w:p w:rsidR="0067257E" w:rsidRPr="00BB53BE" w:rsidRDefault="006819EC" w:rsidP="00BB53BE">
            <w:pPr>
              <w:pStyle w:val="TableParagraph"/>
              <w:ind w:left="6" w:right="2"/>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0" w:type="dxa"/>
          </w:tcPr>
          <w:p w:rsidR="0067257E" w:rsidRPr="00BB53BE" w:rsidRDefault="006819EC" w:rsidP="00BB53BE">
            <w:pPr>
              <w:pStyle w:val="TableParagraph"/>
              <w:ind w:left="8"/>
              <w:rPr>
                <w:rFonts w:ascii="Times New Roman" w:hAnsi="Times New Roman" w:cs="Times New Roman"/>
                <w:sz w:val="20"/>
                <w:szCs w:val="20"/>
              </w:rPr>
            </w:pPr>
            <w:r w:rsidRPr="00BB53BE">
              <w:rPr>
                <w:rFonts w:ascii="Times New Roman" w:hAnsi="Times New Roman" w:cs="Times New Roman"/>
                <w:spacing w:val="-5"/>
                <w:sz w:val="20"/>
                <w:szCs w:val="20"/>
              </w:rPr>
              <w:t>0,0</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Автомобильный</w:t>
            </w:r>
          </w:p>
        </w:tc>
        <w:tc>
          <w:tcPr>
            <w:tcW w:w="1143" w:type="dxa"/>
          </w:tcPr>
          <w:p w:rsidR="0067257E" w:rsidRPr="006F4C5A" w:rsidRDefault="006819EC" w:rsidP="00BB53BE">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16.3</w:t>
            </w:r>
          </w:p>
        </w:tc>
        <w:tc>
          <w:tcPr>
            <w:tcW w:w="1143" w:type="dxa"/>
          </w:tcPr>
          <w:p w:rsidR="0067257E" w:rsidRPr="00BB53BE" w:rsidRDefault="006819EC" w:rsidP="00BB53BE">
            <w:pPr>
              <w:pStyle w:val="TableParagraph"/>
              <w:ind w:left="12" w:right="9"/>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3" w:type="dxa"/>
          </w:tcPr>
          <w:p w:rsidR="0067257E" w:rsidRPr="00BB53BE" w:rsidRDefault="006819EC" w:rsidP="00BB53BE">
            <w:pPr>
              <w:pStyle w:val="TableParagraph"/>
              <w:ind w:left="12" w:right="10"/>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1" w:type="dxa"/>
          </w:tcPr>
          <w:p w:rsidR="0067257E" w:rsidRPr="00BB53BE" w:rsidRDefault="006819EC" w:rsidP="00BB53BE">
            <w:pPr>
              <w:pStyle w:val="TableParagraph"/>
              <w:ind w:left="6" w:right="2"/>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0" w:type="dxa"/>
          </w:tcPr>
          <w:p w:rsidR="0067257E" w:rsidRPr="00BB53BE" w:rsidRDefault="006819EC" w:rsidP="00BB53BE">
            <w:pPr>
              <w:pStyle w:val="TableParagraph"/>
              <w:ind w:left="8"/>
              <w:rPr>
                <w:rFonts w:ascii="Times New Roman" w:hAnsi="Times New Roman" w:cs="Times New Roman"/>
                <w:sz w:val="20"/>
                <w:szCs w:val="20"/>
              </w:rPr>
            </w:pPr>
            <w:r w:rsidRPr="00BB53BE">
              <w:rPr>
                <w:rFonts w:ascii="Times New Roman" w:hAnsi="Times New Roman" w:cs="Times New Roman"/>
                <w:spacing w:val="-5"/>
                <w:sz w:val="20"/>
                <w:szCs w:val="20"/>
              </w:rPr>
              <w:t>0,0</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Прочий</w:t>
            </w:r>
          </w:p>
        </w:tc>
        <w:tc>
          <w:tcPr>
            <w:tcW w:w="1143" w:type="dxa"/>
          </w:tcPr>
          <w:p w:rsidR="0067257E" w:rsidRPr="006F4C5A" w:rsidRDefault="006819EC" w:rsidP="00BB53BE">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16.4</w:t>
            </w:r>
          </w:p>
        </w:tc>
        <w:tc>
          <w:tcPr>
            <w:tcW w:w="1143" w:type="dxa"/>
          </w:tcPr>
          <w:p w:rsidR="0067257E" w:rsidRPr="00BB53BE" w:rsidRDefault="006819EC" w:rsidP="00BB53BE">
            <w:pPr>
              <w:pStyle w:val="TableParagraph"/>
              <w:ind w:left="12" w:right="9"/>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3" w:type="dxa"/>
          </w:tcPr>
          <w:p w:rsidR="0067257E" w:rsidRPr="00BB53BE" w:rsidRDefault="006819EC" w:rsidP="00BB53BE">
            <w:pPr>
              <w:pStyle w:val="TableParagraph"/>
              <w:ind w:left="12" w:right="10"/>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1" w:type="dxa"/>
          </w:tcPr>
          <w:p w:rsidR="0067257E" w:rsidRPr="00BB53BE" w:rsidRDefault="006819EC" w:rsidP="00BB53BE">
            <w:pPr>
              <w:pStyle w:val="TableParagraph"/>
              <w:ind w:left="6" w:right="2"/>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0" w:type="dxa"/>
          </w:tcPr>
          <w:p w:rsidR="0067257E" w:rsidRPr="00BB53BE" w:rsidRDefault="006819EC" w:rsidP="00BB53BE">
            <w:pPr>
              <w:pStyle w:val="TableParagraph"/>
              <w:ind w:left="8"/>
              <w:rPr>
                <w:rFonts w:ascii="Times New Roman" w:hAnsi="Times New Roman" w:cs="Times New Roman"/>
                <w:sz w:val="20"/>
                <w:szCs w:val="20"/>
              </w:rPr>
            </w:pPr>
            <w:r w:rsidRPr="00BB53BE">
              <w:rPr>
                <w:rFonts w:ascii="Times New Roman" w:hAnsi="Times New Roman" w:cs="Times New Roman"/>
                <w:spacing w:val="-5"/>
                <w:sz w:val="20"/>
                <w:szCs w:val="20"/>
              </w:rPr>
              <w:t>0,0</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Сфера</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2"/>
                <w:sz w:val="24"/>
                <w:szCs w:val="24"/>
              </w:rPr>
              <w:t>услуг</w:t>
            </w:r>
          </w:p>
        </w:tc>
        <w:tc>
          <w:tcPr>
            <w:tcW w:w="1143" w:type="dxa"/>
          </w:tcPr>
          <w:p w:rsidR="0067257E" w:rsidRPr="006F4C5A" w:rsidRDefault="006819EC" w:rsidP="00BB53BE">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17</w:t>
            </w:r>
          </w:p>
        </w:tc>
        <w:tc>
          <w:tcPr>
            <w:tcW w:w="1143" w:type="dxa"/>
          </w:tcPr>
          <w:p w:rsidR="0067257E" w:rsidRPr="00BB53BE" w:rsidRDefault="006819EC" w:rsidP="00BB53BE">
            <w:pPr>
              <w:pStyle w:val="TableParagraph"/>
              <w:ind w:left="12" w:right="7"/>
              <w:rPr>
                <w:rFonts w:ascii="Times New Roman" w:hAnsi="Times New Roman" w:cs="Times New Roman"/>
                <w:sz w:val="20"/>
                <w:szCs w:val="20"/>
              </w:rPr>
            </w:pPr>
            <w:r w:rsidRPr="00BB53BE">
              <w:rPr>
                <w:rFonts w:ascii="Times New Roman" w:hAnsi="Times New Roman" w:cs="Times New Roman"/>
                <w:sz w:val="20"/>
                <w:szCs w:val="20"/>
              </w:rPr>
              <w:t>3</w:t>
            </w:r>
            <w:r w:rsidRPr="00BB53BE">
              <w:rPr>
                <w:rFonts w:ascii="Times New Roman" w:hAnsi="Times New Roman" w:cs="Times New Roman"/>
                <w:spacing w:val="2"/>
                <w:sz w:val="20"/>
                <w:szCs w:val="20"/>
              </w:rPr>
              <w:t xml:space="preserve"> </w:t>
            </w:r>
            <w:r w:rsidRPr="00BB53BE">
              <w:rPr>
                <w:rFonts w:ascii="Times New Roman" w:hAnsi="Times New Roman" w:cs="Times New Roman"/>
                <w:spacing w:val="-2"/>
                <w:sz w:val="20"/>
                <w:szCs w:val="20"/>
              </w:rPr>
              <w:t>618,00</w:t>
            </w:r>
          </w:p>
        </w:tc>
        <w:tc>
          <w:tcPr>
            <w:tcW w:w="1143" w:type="dxa"/>
          </w:tcPr>
          <w:p w:rsidR="0067257E" w:rsidRPr="00BB53BE" w:rsidRDefault="006819EC" w:rsidP="00BB53BE">
            <w:pPr>
              <w:pStyle w:val="TableParagraph"/>
              <w:ind w:left="12" w:right="8"/>
              <w:rPr>
                <w:rFonts w:ascii="Times New Roman" w:hAnsi="Times New Roman" w:cs="Times New Roman"/>
                <w:sz w:val="20"/>
                <w:szCs w:val="20"/>
              </w:rPr>
            </w:pPr>
            <w:r w:rsidRPr="00BB53BE">
              <w:rPr>
                <w:rFonts w:ascii="Times New Roman" w:hAnsi="Times New Roman" w:cs="Times New Roman"/>
                <w:sz w:val="20"/>
                <w:szCs w:val="20"/>
              </w:rPr>
              <w:t>3</w:t>
            </w:r>
            <w:r w:rsidRPr="00BB53BE">
              <w:rPr>
                <w:rFonts w:ascii="Times New Roman" w:hAnsi="Times New Roman" w:cs="Times New Roman"/>
                <w:spacing w:val="2"/>
                <w:sz w:val="20"/>
                <w:szCs w:val="20"/>
              </w:rPr>
              <w:t xml:space="preserve"> </w:t>
            </w:r>
            <w:r w:rsidRPr="00BB53BE">
              <w:rPr>
                <w:rFonts w:ascii="Times New Roman" w:hAnsi="Times New Roman" w:cs="Times New Roman"/>
                <w:spacing w:val="-2"/>
                <w:sz w:val="20"/>
                <w:szCs w:val="20"/>
              </w:rPr>
              <w:t>616,90</w:t>
            </w:r>
          </w:p>
        </w:tc>
        <w:tc>
          <w:tcPr>
            <w:tcW w:w="1141" w:type="dxa"/>
          </w:tcPr>
          <w:p w:rsidR="0067257E" w:rsidRPr="00BB53BE" w:rsidRDefault="006819EC" w:rsidP="00BB53BE">
            <w:pPr>
              <w:pStyle w:val="TableParagraph"/>
              <w:ind w:left="6"/>
              <w:rPr>
                <w:rFonts w:ascii="Times New Roman" w:hAnsi="Times New Roman" w:cs="Times New Roman"/>
                <w:sz w:val="20"/>
                <w:szCs w:val="20"/>
              </w:rPr>
            </w:pPr>
            <w:r w:rsidRPr="00BB53BE">
              <w:rPr>
                <w:rFonts w:ascii="Times New Roman" w:hAnsi="Times New Roman" w:cs="Times New Roman"/>
                <w:sz w:val="20"/>
                <w:szCs w:val="20"/>
              </w:rPr>
              <w:t>3</w:t>
            </w:r>
            <w:r w:rsidRPr="00BB53BE">
              <w:rPr>
                <w:rFonts w:ascii="Times New Roman" w:hAnsi="Times New Roman" w:cs="Times New Roman"/>
                <w:spacing w:val="2"/>
                <w:sz w:val="20"/>
                <w:szCs w:val="20"/>
              </w:rPr>
              <w:t xml:space="preserve"> </w:t>
            </w:r>
            <w:r w:rsidRPr="00BB53BE">
              <w:rPr>
                <w:rFonts w:ascii="Times New Roman" w:hAnsi="Times New Roman" w:cs="Times New Roman"/>
                <w:spacing w:val="-2"/>
                <w:sz w:val="20"/>
                <w:szCs w:val="20"/>
              </w:rPr>
              <w:t>614,70</w:t>
            </w:r>
          </w:p>
        </w:tc>
        <w:tc>
          <w:tcPr>
            <w:tcW w:w="1140" w:type="dxa"/>
          </w:tcPr>
          <w:p w:rsidR="0067257E" w:rsidRPr="00BB53BE" w:rsidRDefault="006819EC" w:rsidP="00BB53BE">
            <w:pPr>
              <w:pStyle w:val="TableParagraph"/>
              <w:ind w:left="8" w:right="3"/>
              <w:rPr>
                <w:rFonts w:ascii="Times New Roman" w:hAnsi="Times New Roman" w:cs="Times New Roman"/>
                <w:sz w:val="20"/>
                <w:szCs w:val="20"/>
              </w:rPr>
            </w:pPr>
            <w:r w:rsidRPr="00BB53BE">
              <w:rPr>
                <w:rFonts w:ascii="Times New Roman" w:hAnsi="Times New Roman" w:cs="Times New Roman"/>
                <w:sz w:val="20"/>
                <w:szCs w:val="20"/>
              </w:rPr>
              <w:t>3</w:t>
            </w:r>
            <w:r w:rsidRPr="00BB53BE">
              <w:rPr>
                <w:rFonts w:ascii="Times New Roman" w:hAnsi="Times New Roman" w:cs="Times New Roman"/>
                <w:spacing w:val="2"/>
                <w:sz w:val="20"/>
                <w:szCs w:val="20"/>
              </w:rPr>
              <w:t xml:space="preserve"> </w:t>
            </w:r>
            <w:r w:rsidRPr="00BB53BE">
              <w:rPr>
                <w:rFonts w:ascii="Times New Roman" w:hAnsi="Times New Roman" w:cs="Times New Roman"/>
                <w:spacing w:val="-2"/>
                <w:sz w:val="20"/>
                <w:szCs w:val="20"/>
              </w:rPr>
              <w:t>612,70</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Население</w:t>
            </w:r>
          </w:p>
        </w:tc>
        <w:tc>
          <w:tcPr>
            <w:tcW w:w="1143" w:type="dxa"/>
          </w:tcPr>
          <w:p w:rsidR="0067257E" w:rsidRPr="006F4C5A" w:rsidRDefault="006819EC" w:rsidP="00BB53BE">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18</w:t>
            </w:r>
          </w:p>
        </w:tc>
        <w:tc>
          <w:tcPr>
            <w:tcW w:w="1143" w:type="dxa"/>
          </w:tcPr>
          <w:p w:rsidR="0067257E" w:rsidRPr="00BB53BE" w:rsidRDefault="006819EC" w:rsidP="00BB53BE">
            <w:pPr>
              <w:pStyle w:val="TableParagraph"/>
              <w:ind w:left="12" w:right="7"/>
              <w:rPr>
                <w:rFonts w:ascii="Times New Roman" w:hAnsi="Times New Roman" w:cs="Times New Roman"/>
                <w:sz w:val="20"/>
                <w:szCs w:val="20"/>
              </w:rPr>
            </w:pPr>
            <w:r w:rsidRPr="00BB53BE">
              <w:rPr>
                <w:rFonts w:ascii="Times New Roman" w:hAnsi="Times New Roman" w:cs="Times New Roman"/>
                <w:sz w:val="20"/>
                <w:szCs w:val="20"/>
              </w:rPr>
              <w:t>1</w:t>
            </w:r>
            <w:r w:rsidRPr="00BB53BE">
              <w:rPr>
                <w:rFonts w:ascii="Times New Roman" w:hAnsi="Times New Roman" w:cs="Times New Roman"/>
                <w:spacing w:val="2"/>
                <w:sz w:val="20"/>
                <w:szCs w:val="20"/>
              </w:rPr>
              <w:t xml:space="preserve"> </w:t>
            </w:r>
            <w:r w:rsidRPr="00BB53BE">
              <w:rPr>
                <w:rFonts w:ascii="Times New Roman" w:hAnsi="Times New Roman" w:cs="Times New Roman"/>
                <w:spacing w:val="-2"/>
                <w:sz w:val="20"/>
                <w:szCs w:val="20"/>
              </w:rPr>
              <w:t>789,47</w:t>
            </w:r>
          </w:p>
        </w:tc>
        <w:tc>
          <w:tcPr>
            <w:tcW w:w="1143" w:type="dxa"/>
          </w:tcPr>
          <w:p w:rsidR="0067257E" w:rsidRPr="00BB53BE" w:rsidRDefault="006819EC" w:rsidP="00BB53BE">
            <w:pPr>
              <w:pStyle w:val="TableParagraph"/>
              <w:ind w:left="12" w:right="8"/>
              <w:rPr>
                <w:rFonts w:ascii="Times New Roman" w:hAnsi="Times New Roman" w:cs="Times New Roman"/>
                <w:sz w:val="20"/>
                <w:szCs w:val="20"/>
              </w:rPr>
            </w:pPr>
            <w:r w:rsidRPr="00BB53BE">
              <w:rPr>
                <w:rFonts w:ascii="Times New Roman" w:hAnsi="Times New Roman" w:cs="Times New Roman"/>
                <w:sz w:val="20"/>
                <w:szCs w:val="20"/>
              </w:rPr>
              <w:t>1</w:t>
            </w:r>
            <w:r w:rsidRPr="00BB53BE">
              <w:rPr>
                <w:rFonts w:ascii="Times New Roman" w:hAnsi="Times New Roman" w:cs="Times New Roman"/>
                <w:spacing w:val="2"/>
                <w:sz w:val="20"/>
                <w:szCs w:val="20"/>
              </w:rPr>
              <w:t xml:space="preserve"> </w:t>
            </w:r>
            <w:r w:rsidRPr="00BB53BE">
              <w:rPr>
                <w:rFonts w:ascii="Times New Roman" w:hAnsi="Times New Roman" w:cs="Times New Roman"/>
                <w:spacing w:val="-2"/>
                <w:sz w:val="20"/>
                <w:szCs w:val="20"/>
              </w:rPr>
              <w:t>788,50</w:t>
            </w:r>
          </w:p>
        </w:tc>
        <w:tc>
          <w:tcPr>
            <w:tcW w:w="1141" w:type="dxa"/>
          </w:tcPr>
          <w:p w:rsidR="0067257E" w:rsidRPr="00BB53BE" w:rsidRDefault="006819EC" w:rsidP="00BB53BE">
            <w:pPr>
              <w:pStyle w:val="TableParagraph"/>
              <w:ind w:left="6"/>
              <w:rPr>
                <w:rFonts w:ascii="Times New Roman" w:hAnsi="Times New Roman" w:cs="Times New Roman"/>
                <w:sz w:val="20"/>
                <w:szCs w:val="20"/>
              </w:rPr>
            </w:pPr>
            <w:r w:rsidRPr="00BB53BE">
              <w:rPr>
                <w:rFonts w:ascii="Times New Roman" w:hAnsi="Times New Roman" w:cs="Times New Roman"/>
                <w:sz w:val="20"/>
                <w:szCs w:val="20"/>
              </w:rPr>
              <w:t>1</w:t>
            </w:r>
            <w:r w:rsidRPr="00BB53BE">
              <w:rPr>
                <w:rFonts w:ascii="Times New Roman" w:hAnsi="Times New Roman" w:cs="Times New Roman"/>
                <w:spacing w:val="2"/>
                <w:sz w:val="20"/>
                <w:szCs w:val="20"/>
              </w:rPr>
              <w:t xml:space="preserve"> </w:t>
            </w:r>
            <w:r w:rsidRPr="00BB53BE">
              <w:rPr>
                <w:rFonts w:ascii="Times New Roman" w:hAnsi="Times New Roman" w:cs="Times New Roman"/>
                <w:spacing w:val="-2"/>
                <w:sz w:val="20"/>
                <w:szCs w:val="20"/>
              </w:rPr>
              <w:t>786,50</w:t>
            </w:r>
          </w:p>
        </w:tc>
        <w:tc>
          <w:tcPr>
            <w:tcW w:w="1140" w:type="dxa"/>
          </w:tcPr>
          <w:p w:rsidR="0067257E" w:rsidRPr="00BB53BE" w:rsidRDefault="006819EC" w:rsidP="00BB53BE">
            <w:pPr>
              <w:pStyle w:val="TableParagraph"/>
              <w:ind w:left="8" w:right="3"/>
              <w:rPr>
                <w:rFonts w:ascii="Times New Roman" w:hAnsi="Times New Roman" w:cs="Times New Roman"/>
                <w:sz w:val="20"/>
                <w:szCs w:val="20"/>
              </w:rPr>
            </w:pPr>
            <w:r w:rsidRPr="00BB53BE">
              <w:rPr>
                <w:rFonts w:ascii="Times New Roman" w:hAnsi="Times New Roman" w:cs="Times New Roman"/>
                <w:sz w:val="20"/>
                <w:szCs w:val="20"/>
              </w:rPr>
              <w:t>1</w:t>
            </w:r>
            <w:r w:rsidRPr="00BB53BE">
              <w:rPr>
                <w:rFonts w:ascii="Times New Roman" w:hAnsi="Times New Roman" w:cs="Times New Roman"/>
                <w:spacing w:val="2"/>
                <w:sz w:val="20"/>
                <w:szCs w:val="20"/>
              </w:rPr>
              <w:t xml:space="preserve"> </w:t>
            </w:r>
            <w:r w:rsidRPr="00BB53BE">
              <w:rPr>
                <w:rFonts w:ascii="Times New Roman" w:hAnsi="Times New Roman" w:cs="Times New Roman"/>
                <w:spacing w:val="-2"/>
                <w:sz w:val="20"/>
                <w:szCs w:val="20"/>
              </w:rPr>
              <w:t>784,50</w:t>
            </w:r>
          </w:p>
        </w:tc>
      </w:tr>
      <w:tr w:rsidR="0067257E" w:rsidRPr="006F4C5A">
        <w:trPr>
          <w:trHeight w:val="633"/>
        </w:trPr>
        <w:tc>
          <w:tcPr>
            <w:tcW w:w="3637" w:type="dxa"/>
          </w:tcPr>
          <w:p w:rsidR="0067257E" w:rsidRPr="006F4C5A" w:rsidRDefault="006819EC" w:rsidP="00BB53BE">
            <w:pPr>
              <w:pStyle w:val="TableParagraph"/>
              <w:ind w:left="26" w:right="146"/>
              <w:jc w:val="left"/>
              <w:rPr>
                <w:rFonts w:ascii="Times New Roman" w:hAnsi="Times New Roman" w:cs="Times New Roman"/>
                <w:sz w:val="24"/>
                <w:szCs w:val="24"/>
              </w:rPr>
            </w:pPr>
            <w:r w:rsidRPr="006F4C5A">
              <w:rPr>
                <w:rFonts w:ascii="Times New Roman" w:hAnsi="Times New Roman" w:cs="Times New Roman"/>
                <w:sz w:val="24"/>
                <w:szCs w:val="24"/>
              </w:rPr>
              <w:t>Использование</w:t>
            </w:r>
            <w:r w:rsidRPr="006F4C5A">
              <w:rPr>
                <w:rFonts w:ascii="Times New Roman" w:hAnsi="Times New Roman" w:cs="Times New Roman"/>
                <w:spacing w:val="-10"/>
                <w:sz w:val="24"/>
                <w:szCs w:val="24"/>
              </w:rPr>
              <w:t xml:space="preserve"> </w:t>
            </w:r>
            <w:r w:rsidRPr="006F4C5A">
              <w:rPr>
                <w:rFonts w:ascii="Times New Roman" w:hAnsi="Times New Roman" w:cs="Times New Roman"/>
                <w:sz w:val="24"/>
                <w:szCs w:val="24"/>
              </w:rPr>
              <w:t>топливно-энергетических</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ресурсов в качестве сырья и на</w:t>
            </w:r>
          </w:p>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 xml:space="preserve">нетопливные </w:t>
            </w:r>
            <w:r w:rsidRPr="006F4C5A">
              <w:rPr>
                <w:rFonts w:ascii="Times New Roman" w:hAnsi="Times New Roman" w:cs="Times New Roman"/>
                <w:spacing w:val="-2"/>
                <w:sz w:val="24"/>
                <w:szCs w:val="24"/>
              </w:rPr>
              <w:t>нужды</w:t>
            </w:r>
          </w:p>
        </w:tc>
        <w:tc>
          <w:tcPr>
            <w:tcW w:w="1143" w:type="dxa"/>
          </w:tcPr>
          <w:p w:rsidR="0067257E" w:rsidRPr="006F4C5A" w:rsidRDefault="006819EC" w:rsidP="00BB53BE">
            <w:pPr>
              <w:pStyle w:val="TableParagraph"/>
              <w:spacing w:before="210"/>
              <w:ind w:left="12"/>
              <w:rPr>
                <w:rFonts w:ascii="Times New Roman" w:hAnsi="Times New Roman" w:cs="Times New Roman"/>
                <w:sz w:val="24"/>
                <w:szCs w:val="24"/>
              </w:rPr>
            </w:pPr>
            <w:r w:rsidRPr="006F4C5A">
              <w:rPr>
                <w:rFonts w:ascii="Times New Roman" w:hAnsi="Times New Roman" w:cs="Times New Roman"/>
                <w:spacing w:val="-5"/>
                <w:sz w:val="24"/>
                <w:szCs w:val="24"/>
              </w:rPr>
              <w:t>19</w:t>
            </w:r>
          </w:p>
        </w:tc>
        <w:tc>
          <w:tcPr>
            <w:tcW w:w="1143" w:type="dxa"/>
          </w:tcPr>
          <w:p w:rsidR="0067257E" w:rsidRPr="00BB53BE" w:rsidRDefault="006819EC" w:rsidP="00BB53BE">
            <w:pPr>
              <w:pStyle w:val="TableParagraph"/>
              <w:spacing w:before="210"/>
              <w:ind w:left="12" w:right="9"/>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3" w:type="dxa"/>
          </w:tcPr>
          <w:p w:rsidR="0067257E" w:rsidRPr="00BB53BE" w:rsidRDefault="006819EC" w:rsidP="00BB53BE">
            <w:pPr>
              <w:pStyle w:val="TableParagraph"/>
              <w:spacing w:before="210"/>
              <w:ind w:left="12" w:right="10"/>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1" w:type="dxa"/>
          </w:tcPr>
          <w:p w:rsidR="0067257E" w:rsidRPr="00BB53BE" w:rsidRDefault="006819EC" w:rsidP="00BB53BE">
            <w:pPr>
              <w:pStyle w:val="TableParagraph"/>
              <w:spacing w:before="210"/>
              <w:ind w:left="6" w:right="2"/>
              <w:rPr>
                <w:rFonts w:ascii="Times New Roman" w:hAnsi="Times New Roman" w:cs="Times New Roman"/>
                <w:sz w:val="20"/>
                <w:szCs w:val="20"/>
              </w:rPr>
            </w:pPr>
            <w:r w:rsidRPr="00BB53BE">
              <w:rPr>
                <w:rFonts w:ascii="Times New Roman" w:hAnsi="Times New Roman" w:cs="Times New Roman"/>
                <w:spacing w:val="-5"/>
                <w:sz w:val="20"/>
                <w:szCs w:val="20"/>
              </w:rPr>
              <w:t>0,0</w:t>
            </w:r>
          </w:p>
        </w:tc>
        <w:tc>
          <w:tcPr>
            <w:tcW w:w="1140" w:type="dxa"/>
          </w:tcPr>
          <w:p w:rsidR="0067257E" w:rsidRPr="00BB53BE" w:rsidRDefault="006819EC" w:rsidP="00BB53BE">
            <w:pPr>
              <w:pStyle w:val="TableParagraph"/>
              <w:spacing w:before="210"/>
              <w:ind w:left="8"/>
              <w:rPr>
                <w:rFonts w:ascii="Times New Roman" w:hAnsi="Times New Roman" w:cs="Times New Roman"/>
                <w:sz w:val="20"/>
                <w:szCs w:val="20"/>
              </w:rPr>
            </w:pPr>
            <w:r w:rsidRPr="00BB53BE">
              <w:rPr>
                <w:rFonts w:ascii="Times New Roman" w:hAnsi="Times New Roman" w:cs="Times New Roman"/>
                <w:spacing w:val="-5"/>
                <w:sz w:val="20"/>
                <w:szCs w:val="20"/>
              </w:rPr>
              <w:t>0,0</w:t>
            </w:r>
          </w:p>
        </w:tc>
      </w:tr>
    </w:tbl>
    <w:p w:rsidR="0067257E" w:rsidRPr="006F4C5A" w:rsidRDefault="0067257E">
      <w:pPr>
        <w:pStyle w:val="TableParagraph"/>
        <w:rPr>
          <w:rFonts w:ascii="Times New Roman" w:hAnsi="Times New Roman" w:cs="Times New Roman"/>
          <w:sz w:val="24"/>
          <w:szCs w:val="24"/>
        </w:rPr>
        <w:sectPr w:rsidR="0067257E" w:rsidRPr="006F4C5A">
          <w:pgSz w:w="11910" w:h="16840"/>
          <w:pgMar w:top="1040" w:right="708" w:bottom="1200" w:left="1700" w:header="0" w:footer="1010" w:gutter="0"/>
          <w:cols w:space="720"/>
        </w:sectPr>
      </w:pPr>
    </w:p>
    <w:p w:rsidR="0067257E" w:rsidRPr="006F4C5A" w:rsidRDefault="006819EC">
      <w:pPr>
        <w:spacing w:before="74" w:after="43"/>
        <w:ind w:left="1792"/>
        <w:rPr>
          <w:rFonts w:ascii="Times New Roman" w:hAnsi="Times New Roman" w:cs="Times New Roman"/>
          <w:i/>
          <w:sz w:val="24"/>
          <w:szCs w:val="24"/>
        </w:rPr>
      </w:pPr>
      <w:bookmarkStart w:id="55" w:name="_bookmark54"/>
      <w:bookmarkEnd w:id="55"/>
      <w:r w:rsidRPr="006F4C5A">
        <w:rPr>
          <w:rFonts w:ascii="Times New Roman" w:hAnsi="Times New Roman" w:cs="Times New Roman"/>
          <w:i/>
          <w:sz w:val="24"/>
          <w:szCs w:val="24"/>
        </w:rPr>
        <w:lastRenderedPageBreak/>
        <w:t>Таблица</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20.</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Прогнозный</w:t>
      </w:r>
      <w:r w:rsidRPr="006F4C5A">
        <w:rPr>
          <w:rFonts w:ascii="Times New Roman" w:hAnsi="Times New Roman" w:cs="Times New Roman"/>
          <w:i/>
          <w:spacing w:val="-3"/>
          <w:sz w:val="24"/>
          <w:szCs w:val="24"/>
        </w:rPr>
        <w:t xml:space="preserve"> </w:t>
      </w:r>
      <w:r w:rsidRPr="006F4C5A">
        <w:rPr>
          <w:rFonts w:ascii="Times New Roman" w:hAnsi="Times New Roman" w:cs="Times New Roman"/>
          <w:i/>
          <w:sz w:val="24"/>
          <w:szCs w:val="24"/>
        </w:rPr>
        <w:t>однопродуктовый</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баланс</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«Тепловая</w:t>
      </w:r>
      <w:r w:rsidRPr="006F4C5A">
        <w:rPr>
          <w:rFonts w:ascii="Times New Roman" w:hAnsi="Times New Roman" w:cs="Times New Roman"/>
          <w:i/>
          <w:spacing w:val="-4"/>
          <w:sz w:val="24"/>
          <w:szCs w:val="24"/>
        </w:rPr>
        <w:t xml:space="preserve"> </w:t>
      </w:r>
      <w:r w:rsidRPr="006F4C5A">
        <w:rPr>
          <w:rFonts w:ascii="Times New Roman" w:hAnsi="Times New Roman" w:cs="Times New Roman"/>
          <w:i/>
          <w:spacing w:val="-2"/>
          <w:sz w:val="24"/>
          <w:szCs w:val="24"/>
        </w:rPr>
        <w:t>энергия»</w:t>
      </w: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37"/>
        <w:gridCol w:w="1143"/>
        <w:gridCol w:w="1143"/>
        <w:gridCol w:w="1143"/>
        <w:gridCol w:w="1141"/>
        <w:gridCol w:w="1140"/>
      </w:tblGrid>
      <w:tr w:rsidR="0067257E" w:rsidRPr="006F4C5A">
        <w:trPr>
          <w:trHeight w:val="210"/>
        </w:trPr>
        <w:tc>
          <w:tcPr>
            <w:tcW w:w="3637" w:type="dxa"/>
            <w:vMerge w:val="restart"/>
          </w:tcPr>
          <w:p w:rsidR="0067257E" w:rsidRPr="006F4C5A" w:rsidRDefault="0067257E" w:rsidP="00BB53BE">
            <w:pPr>
              <w:pStyle w:val="TableParagraph"/>
              <w:spacing w:before="11"/>
              <w:jc w:val="left"/>
              <w:rPr>
                <w:rFonts w:ascii="Times New Roman" w:hAnsi="Times New Roman" w:cs="Times New Roman"/>
                <w:i/>
                <w:sz w:val="24"/>
                <w:szCs w:val="24"/>
              </w:rPr>
            </w:pPr>
          </w:p>
          <w:p w:rsidR="0067257E" w:rsidRPr="006F4C5A" w:rsidRDefault="006819EC" w:rsidP="00BB53BE">
            <w:pPr>
              <w:pStyle w:val="TableParagraph"/>
              <w:ind w:left="534"/>
              <w:jc w:val="left"/>
              <w:rPr>
                <w:rFonts w:ascii="Times New Roman" w:hAnsi="Times New Roman" w:cs="Times New Roman"/>
                <w:b/>
                <w:sz w:val="24"/>
                <w:szCs w:val="24"/>
              </w:rPr>
            </w:pPr>
            <w:r w:rsidRPr="006F4C5A">
              <w:rPr>
                <w:rFonts w:ascii="Times New Roman" w:hAnsi="Times New Roman" w:cs="Times New Roman"/>
                <w:b/>
                <w:sz w:val="24"/>
                <w:szCs w:val="24"/>
              </w:rPr>
              <w:t>Наименование</w:t>
            </w:r>
            <w:r w:rsidRPr="006F4C5A">
              <w:rPr>
                <w:rFonts w:ascii="Times New Roman" w:hAnsi="Times New Roman" w:cs="Times New Roman"/>
                <w:b/>
                <w:spacing w:val="-5"/>
                <w:sz w:val="24"/>
                <w:szCs w:val="24"/>
              </w:rPr>
              <w:t xml:space="preserve"> </w:t>
            </w:r>
            <w:r w:rsidRPr="006F4C5A">
              <w:rPr>
                <w:rFonts w:ascii="Times New Roman" w:hAnsi="Times New Roman" w:cs="Times New Roman"/>
                <w:b/>
                <w:sz w:val="24"/>
                <w:szCs w:val="24"/>
              </w:rPr>
              <w:t>строк</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баланса</w:t>
            </w:r>
          </w:p>
        </w:tc>
        <w:tc>
          <w:tcPr>
            <w:tcW w:w="1143" w:type="dxa"/>
            <w:vMerge w:val="restart"/>
          </w:tcPr>
          <w:p w:rsidR="0067257E" w:rsidRPr="006F4C5A" w:rsidRDefault="006819EC" w:rsidP="00BB53BE">
            <w:pPr>
              <w:pStyle w:val="TableParagraph"/>
              <w:spacing w:before="11"/>
              <w:ind w:left="41"/>
              <w:rPr>
                <w:rFonts w:ascii="Times New Roman" w:hAnsi="Times New Roman" w:cs="Times New Roman"/>
                <w:b/>
                <w:sz w:val="24"/>
                <w:szCs w:val="24"/>
              </w:rPr>
            </w:pPr>
            <w:r w:rsidRPr="006F4C5A">
              <w:rPr>
                <w:rFonts w:ascii="Times New Roman" w:hAnsi="Times New Roman" w:cs="Times New Roman"/>
                <w:b/>
                <w:spacing w:val="-4"/>
                <w:sz w:val="24"/>
                <w:szCs w:val="24"/>
              </w:rPr>
              <w:t>Номер</w:t>
            </w:r>
            <w:r w:rsidR="00BB53BE">
              <w:rPr>
                <w:rFonts w:ascii="Times New Roman" w:hAnsi="Times New Roman" w:cs="Times New Roman"/>
                <w:b/>
                <w:spacing w:val="-4"/>
                <w:sz w:val="24"/>
                <w:szCs w:val="24"/>
              </w:rPr>
              <w:t xml:space="preserve"> </w:t>
            </w:r>
            <w:r w:rsidRPr="006F4C5A">
              <w:rPr>
                <w:rFonts w:ascii="Times New Roman" w:hAnsi="Times New Roman" w:cs="Times New Roman"/>
                <w:b/>
                <w:spacing w:val="-2"/>
                <w:sz w:val="24"/>
                <w:szCs w:val="24"/>
              </w:rPr>
              <w:t>строк</w:t>
            </w:r>
            <w:r w:rsidRPr="006F4C5A">
              <w:rPr>
                <w:rFonts w:ascii="Times New Roman" w:hAnsi="Times New Roman" w:cs="Times New Roman"/>
                <w:b/>
                <w:spacing w:val="40"/>
                <w:sz w:val="24"/>
                <w:szCs w:val="24"/>
              </w:rPr>
              <w:t xml:space="preserve"> </w:t>
            </w:r>
            <w:r w:rsidRPr="006F4C5A">
              <w:rPr>
                <w:rFonts w:ascii="Times New Roman" w:hAnsi="Times New Roman" w:cs="Times New Roman"/>
                <w:b/>
                <w:spacing w:val="-2"/>
                <w:sz w:val="24"/>
                <w:szCs w:val="24"/>
              </w:rPr>
              <w:t>баланса</w:t>
            </w:r>
          </w:p>
        </w:tc>
        <w:tc>
          <w:tcPr>
            <w:tcW w:w="4567" w:type="dxa"/>
            <w:gridSpan w:val="4"/>
          </w:tcPr>
          <w:p w:rsidR="0067257E" w:rsidRPr="006F4C5A" w:rsidRDefault="006819EC" w:rsidP="00BB53BE">
            <w:pPr>
              <w:pStyle w:val="TableParagraph"/>
              <w:ind w:left="1491"/>
              <w:jc w:val="left"/>
              <w:rPr>
                <w:rFonts w:ascii="Times New Roman" w:hAnsi="Times New Roman" w:cs="Times New Roman"/>
                <w:b/>
                <w:sz w:val="24"/>
                <w:szCs w:val="24"/>
              </w:rPr>
            </w:pPr>
            <w:r w:rsidRPr="006F4C5A">
              <w:rPr>
                <w:rFonts w:ascii="Times New Roman" w:hAnsi="Times New Roman" w:cs="Times New Roman"/>
                <w:b/>
                <w:sz w:val="24"/>
                <w:szCs w:val="24"/>
              </w:rPr>
              <w:t xml:space="preserve">Тепловая </w:t>
            </w:r>
            <w:r w:rsidRPr="006F4C5A">
              <w:rPr>
                <w:rFonts w:ascii="Times New Roman" w:hAnsi="Times New Roman" w:cs="Times New Roman"/>
                <w:b/>
                <w:spacing w:val="-2"/>
                <w:sz w:val="24"/>
                <w:szCs w:val="24"/>
              </w:rPr>
              <w:t>энергия</w:t>
            </w:r>
          </w:p>
        </w:tc>
      </w:tr>
      <w:tr w:rsidR="0067257E" w:rsidRPr="006F4C5A">
        <w:trPr>
          <w:trHeight w:val="213"/>
        </w:trPr>
        <w:tc>
          <w:tcPr>
            <w:tcW w:w="3637" w:type="dxa"/>
            <w:vMerge/>
            <w:tcBorders>
              <w:top w:val="nil"/>
            </w:tcBorders>
          </w:tcPr>
          <w:p w:rsidR="0067257E" w:rsidRPr="006F4C5A" w:rsidRDefault="0067257E" w:rsidP="00BB53BE">
            <w:pPr>
              <w:rPr>
                <w:rFonts w:ascii="Times New Roman" w:hAnsi="Times New Roman" w:cs="Times New Roman"/>
                <w:sz w:val="24"/>
                <w:szCs w:val="24"/>
              </w:rPr>
            </w:pPr>
          </w:p>
        </w:tc>
        <w:tc>
          <w:tcPr>
            <w:tcW w:w="1143" w:type="dxa"/>
            <w:vMerge/>
            <w:tcBorders>
              <w:top w:val="nil"/>
            </w:tcBorders>
          </w:tcPr>
          <w:p w:rsidR="0067257E" w:rsidRPr="006F4C5A" w:rsidRDefault="0067257E" w:rsidP="00BB53BE">
            <w:pPr>
              <w:rPr>
                <w:rFonts w:ascii="Times New Roman" w:hAnsi="Times New Roman" w:cs="Times New Roman"/>
                <w:sz w:val="24"/>
                <w:szCs w:val="24"/>
              </w:rPr>
            </w:pPr>
          </w:p>
        </w:tc>
        <w:tc>
          <w:tcPr>
            <w:tcW w:w="4567" w:type="dxa"/>
            <w:gridSpan w:val="4"/>
          </w:tcPr>
          <w:p w:rsidR="0067257E" w:rsidRPr="006F4C5A" w:rsidRDefault="006819EC" w:rsidP="00BB53BE">
            <w:pPr>
              <w:pStyle w:val="TableParagraph"/>
              <w:spacing w:before="2"/>
              <w:ind w:left="5" w:right="2"/>
              <w:rPr>
                <w:rFonts w:ascii="Times New Roman" w:hAnsi="Times New Roman" w:cs="Times New Roman"/>
                <w:b/>
                <w:sz w:val="24"/>
                <w:szCs w:val="24"/>
              </w:rPr>
            </w:pPr>
            <w:r w:rsidRPr="006F4C5A">
              <w:rPr>
                <w:rFonts w:ascii="Times New Roman" w:hAnsi="Times New Roman" w:cs="Times New Roman"/>
                <w:b/>
                <w:spacing w:val="-4"/>
                <w:sz w:val="24"/>
                <w:szCs w:val="24"/>
              </w:rPr>
              <w:t>Гкал</w:t>
            </w:r>
          </w:p>
        </w:tc>
      </w:tr>
      <w:tr w:rsidR="0067257E" w:rsidRPr="006F4C5A">
        <w:trPr>
          <w:trHeight w:val="210"/>
        </w:trPr>
        <w:tc>
          <w:tcPr>
            <w:tcW w:w="3637" w:type="dxa"/>
            <w:vMerge/>
            <w:tcBorders>
              <w:top w:val="nil"/>
            </w:tcBorders>
          </w:tcPr>
          <w:p w:rsidR="0067257E" w:rsidRPr="006F4C5A" w:rsidRDefault="0067257E" w:rsidP="00BB53BE">
            <w:pPr>
              <w:rPr>
                <w:rFonts w:ascii="Times New Roman" w:hAnsi="Times New Roman" w:cs="Times New Roman"/>
                <w:sz w:val="24"/>
                <w:szCs w:val="24"/>
              </w:rPr>
            </w:pPr>
          </w:p>
        </w:tc>
        <w:tc>
          <w:tcPr>
            <w:tcW w:w="1143" w:type="dxa"/>
            <w:vMerge/>
            <w:tcBorders>
              <w:top w:val="nil"/>
            </w:tcBorders>
          </w:tcPr>
          <w:p w:rsidR="0067257E" w:rsidRPr="006F4C5A" w:rsidRDefault="0067257E" w:rsidP="00BB53BE">
            <w:pPr>
              <w:rPr>
                <w:rFonts w:ascii="Times New Roman" w:hAnsi="Times New Roman" w:cs="Times New Roman"/>
                <w:sz w:val="24"/>
                <w:szCs w:val="24"/>
              </w:rPr>
            </w:pPr>
          </w:p>
        </w:tc>
        <w:tc>
          <w:tcPr>
            <w:tcW w:w="1143" w:type="dxa"/>
          </w:tcPr>
          <w:p w:rsidR="0067257E" w:rsidRPr="006F4C5A" w:rsidRDefault="006819EC" w:rsidP="00BB53BE">
            <w:pPr>
              <w:pStyle w:val="TableParagraph"/>
              <w:ind w:left="12" w:right="11"/>
              <w:rPr>
                <w:rFonts w:ascii="Times New Roman" w:hAnsi="Times New Roman" w:cs="Times New Roman"/>
                <w:b/>
                <w:sz w:val="24"/>
                <w:szCs w:val="24"/>
              </w:rPr>
            </w:pPr>
            <w:r w:rsidRPr="006F4C5A">
              <w:rPr>
                <w:rFonts w:ascii="Times New Roman" w:hAnsi="Times New Roman" w:cs="Times New Roman"/>
                <w:b/>
                <w:spacing w:val="-4"/>
                <w:sz w:val="24"/>
                <w:szCs w:val="24"/>
              </w:rPr>
              <w:t>2025</w:t>
            </w:r>
          </w:p>
        </w:tc>
        <w:tc>
          <w:tcPr>
            <w:tcW w:w="1143" w:type="dxa"/>
          </w:tcPr>
          <w:p w:rsidR="0067257E" w:rsidRPr="006F4C5A" w:rsidRDefault="006819EC" w:rsidP="00BB53BE">
            <w:pPr>
              <w:pStyle w:val="TableParagraph"/>
              <w:ind w:left="12" w:right="12"/>
              <w:rPr>
                <w:rFonts w:ascii="Times New Roman" w:hAnsi="Times New Roman" w:cs="Times New Roman"/>
                <w:b/>
                <w:sz w:val="24"/>
                <w:szCs w:val="24"/>
              </w:rPr>
            </w:pPr>
            <w:r w:rsidRPr="006F4C5A">
              <w:rPr>
                <w:rFonts w:ascii="Times New Roman" w:hAnsi="Times New Roman" w:cs="Times New Roman"/>
                <w:b/>
                <w:spacing w:val="-4"/>
                <w:sz w:val="24"/>
                <w:szCs w:val="24"/>
              </w:rPr>
              <w:t>2026</w:t>
            </w:r>
          </w:p>
        </w:tc>
        <w:tc>
          <w:tcPr>
            <w:tcW w:w="1141" w:type="dxa"/>
          </w:tcPr>
          <w:p w:rsidR="0067257E" w:rsidRPr="006F4C5A" w:rsidRDefault="006819EC" w:rsidP="00BB53BE">
            <w:pPr>
              <w:pStyle w:val="TableParagraph"/>
              <w:ind w:left="6" w:right="4"/>
              <w:rPr>
                <w:rFonts w:ascii="Times New Roman" w:hAnsi="Times New Roman" w:cs="Times New Roman"/>
                <w:b/>
                <w:sz w:val="24"/>
                <w:szCs w:val="24"/>
              </w:rPr>
            </w:pPr>
            <w:r w:rsidRPr="006F4C5A">
              <w:rPr>
                <w:rFonts w:ascii="Times New Roman" w:hAnsi="Times New Roman" w:cs="Times New Roman"/>
                <w:b/>
                <w:spacing w:val="-4"/>
                <w:sz w:val="24"/>
                <w:szCs w:val="24"/>
              </w:rPr>
              <w:t>2028</w:t>
            </w:r>
          </w:p>
        </w:tc>
        <w:tc>
          <w:tcPr>
            <w:tcW w:w="1140" w:type="dxa"/>
          </w:tcPr>
          <w:p w:rsidR="0067257E" w:rsidRPr="006F4C5A" w:rsidRDefault="006819EC" w:rsidP="00BB53BE">
            <w:pPr>
              <w:pStyle w:val="TableParagraph"/>
              <w:ind w:left="8" w:right="3"/>
              <w:rPr>
                <w:rFonts w:ascii="Times New Roman" w:hAnsi="Times New Roman" w:cs="Times New Roman"/>
                <w:b/>
                <w:sz w:val="24"/>
                <w:szCs w:val="24"/>
              </w:rPr>
            </w:pPr>
            <w:r w:rsidRPr="006F4C5A">
              <w:rPr>
                <w:rFonts w:ascii="Times New Roman" w:hAnsi="Times New Roman" w:cs="Times New Roman"/>
                <w:b/>
                <w:spacing w:val="-4"/>
                <w:sz w:val="24"/>
                <w:szCs w:val="24"/>
              </w:rPr>
              <w:t>2030</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Производство</w:t>
            </w:r>
            <w:r w:rsidRPr="006F4C5A">
              <w:rPr>
                <w:rFonts w:ascii="Times New Roman" w:hAnsi="Times New Roman" w:cs="Times New Roman"/>
                <w:spacing w:val="-8"/>
                <w:sz w:val="24"/>
                <w:szCs w:val="24"/>
              </w:rPr>
              <w:t xml:space="preserve"> </w:t>
            </w:r>
            <w:r w:rsidRPr="006F4C5A">
              <w:rPr>
                <w:rFonts w:ascii="Times New Roman" w:hAnsi="Times New Roman" w:cs="Times New Roman"/>
                <w:sz w:val="24"/>
                <w:szCs w:val="24"/>
              </w:rPr>
              <w:t>энергетических</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ресурсов</w:t>
            </w:r>
          </w:p>
        </w:tc>
        <w:tc>
          <w:tcPr>
            <w:tcW w:w="1143" w:type="dxa"/>
          </w:tcPr>
          <w:p w:rsidR="0067257E" w:rsidRPr="006F4C5A" w:rsidRDefault="006819EC" w:rsidP="00BB53BE">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1</w:t>
            </w:r>
          </w:p>
        </w:tc>
        <w:tc>
          <w:tcPr>
            <w:tcW w:w="1143" w:type="dxa"/>
          </w:tcPr>
          <w:p w:rsidR="0067257E" w:rsidRPr="006F4C5A" w:rsidRDefault="0067257E" w:rsidP="00BB53BE">
            <w:pPr>
              <w:pStyle w:val="TableParagraph"/>
              <w:jc w:val="left"/>
              <w:rPr>
                <w:rFonts w:ascii="Times New Roman" w:hAnsi="Times New Roman" w:cs="Times New Roman"/>
                <w:sz w:val="24"/>
                <w:szCs w:val="24"/>
              </w:rPr>
            </w:pPr>
          </w:p>
        </w:tc>
        <w:tc>
          <w:tcPr>
            <w:tcW w:w="1143" w:type="dxa"/>
          </w:tcPr>
          <w:p w:rsidR="0067257E" w:rsidRPr="006F4C5A" w:rsidRDefault="0067257E" w:rsidP="00BB53BE">
            <w:pPr>
              <w:pStyle w:val="TableParagraph"/>
              <w:jc w:val="left"/>
              <w:rPr>
                <w:rFonts w:ascii="Times New Roman" w:hAnsi="Times New Roman" w:cs="Times New Roman"/>
                <w:sz w:val="24"/>
                <w:szCs w:val="24"/>
              </w:rPr>
            </w:pPr>
          </w:p>
        </w:tc>
        <w:tc>
          <w:tcPr>
            <w:tcW w:w="1141" w:type="dxa"/>
          </w:tcPr>
          <w:p w:rsidR="0067257E" w:rsidRPr="006F4C5A" w:rsidRDefault="0067257E" w:rsidP="00BB53BE">
            <w:pPr>
              <w:pStyle w:val="TableParagraph"/>
              <w:jc w:val="left"/>
              <w:rPr>
                <w:rFonts w:ascii="Times New Roman" w:hAnsi="Times New Roman" w:cs="Times New Roman"/>
                <w:sz w:val="24"/>
                <w:szCs w:val="24"/>
              </w:rPr>
            </w:pPr>
          </w:p>
        </w:tc>
        <w:tc>
          <w:tcPr>
            <w:tcW w:w="1140" w:type="dxa"/>
          </w:tcPr>
          <w:p w:rsidR="0067257E" w:rsidRPr="006F4C5A" w:rsidRDefault="0067257E" w:rsidP="00BB53BE">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pacing w:val="-4"/>
                <w:sz w:val="24"/>
                <w:szCs w:val="24"/>
              </w:rPr>
              <w:t>Ввоз</w:t>
            </w:r>
          </w:p>
        </w:tc>
        <w:tc>
          <w:tcPr>
            <w:tcW w:w="1143" w:type="dxa"/>
          </w:tcPr>
          <w:p w:rsidR="0067257E" w:rsidRPr="006F4C5A" w:rsidRDefault="006819EC" w:rsidP="00BB53BE">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2</w:t>
            </w:r>
          </w:p>
        </w:tc>
        <w:tc>
          <w:tcPr>
            <w:tcW w:w="1143" w:type="dxa"/>
          </w:tcPr>
          <w:p w:rsidR="0067257E" w:rsidRPr="006F4C5A" w:rsidRDefault="0067257E" w:rsidP="00BB53BE">
            <w:pPr>
              <w:pStyle w:val="TableParagraph"/>
              <w:jc w:val="left"/>
              <w:rPr>
                <w:rFonts w:ascii="Times New Roman" w:hAnsi="Times New Roman" w:cs="Times New Roman"/>
                <w:sz w:val="24"/>
                <w:szCs w:val="24"/>
              </w:rPr>
            </w:pPr>
          </w:p>
        </w:tc>
        <w:tc>
          <w:tcPr>
            <w:tcW w:w="1143" w:type="dxa"/>
          </w:tcPr>
          <w:p w:rsidR="0067257E" w:rsidRPr="006F4C5A" w:rsidRDefault="0067257E" w:rsidP="00BB53BE">
            <w:pPr>
              <w:pStyle w:val="TableParagraph"/>
              <w:jc w:val="left"/>
              <w:rPr>
                <w:rFonts w:ascii="Times New Roman" w:hAnsi="Times New Roman" w:cs="Times New Roman"/>
                <w:sz w:val="24"/>
                <w:szCs w:val="24"/>
              </w:rPr>
            </w:pPr>
          </w:p>
        </w:tc>
        <w:tc>
          <w:tcPr>
            <w:tcW w:w="1141" w:type="dxa"/>
          </w:tcPr>
          <w:p w:rsidR="0067257E" w:rsidRPr="006F4C5A" w:rsidRDefault="0067257E" w:rsidP="00BB53BE">
            <w:pPr>
              <w:pStyle w:val="TableParagraph"/>
              <w:jc w:val="left"/>
              <w:rPr>
                <w:rFonts w:ascii="Times New Roman" w:hAnsi="Times New Roman" w:cs="Times New Roman"/>
                <w:sz w:val="24"/>
                <w:szCs w:val="24"/>
              </w:rPr>
            </w:pPr>
          </w:p>
        </w:tc>
        <w:tc>
          <w:tcPr>
            <w:tcW w:w="1140" w:type="dxa"/>
          </w:tcPr>
          <w:p w:rsidR="0067257E" w:rsidRPr="006F4C5A" w:rsidRDefault="0067257E" w:rsidP="00BB53BE">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Вывоз</w:t>
            </w:r>
          </w:p>
        </w:tc>
        <w:tc>
          <w:tcPr>
            <w:tcW w:w="1143" w:type="dxa"/>
          </w:tcPr>
          <w:p w:rsidR="0067257E" w:rsidRPr="006F4C5A" w:rsidRDefault="006819EC" w:rsidP="00BB53BE">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3</w:t>
            </w:r>
          </w:p>
        </w:tc>
        <w:tc>
          <w:tcPr>
            <w:tcW w:w="1143" w:type="dxa"/>
          </w:tcPr>
          <w:p w:rsidR="0067257E" w:rsidRPr="006F4C5A" w:rsidRDefault="0067257E" w:rsidP="00BB53BE">
            <w:pPr>
              <w:pStyle w:val="TableParagraph"/>
              <w:jc w:val="left"/>
              <w:rPr>
                <w:rFonts w:ascii="Times New Roman" w:hAnsi="Times New Roman" w:cs="Times New Roman"/>
                <w:sz w:val="24"/>
                <w:szCs w:val="24"/>
              </w:rPr>
            </w:pPr>
          </w:p>
        </w:tc>
        <w:tc>
          <w:tcPr>
            <w:tcW w:w="1143" w:type="dxa"/>
          </w:tcPr>
          <w:p w:rsidR="0067257E" w:rsidRPr="006F4C5A" w:rsidRDefault="0067257E" w:rsidP="00BB53BE">
            <w:pPr>
              <w:pStyle w:val="TableParagraph"/>
              <w:jc w:val="left"/>
              <w:rPr>
                <w:rFonts w:ascii="Times New Roman" w:hAnsi="Times New Roman" w:cs="Times New Roman"/>
                <w:sz w:val="24"/>
                <w:szCs w:val="24"/>
              </w:rPr>
            </w:pPr>
          </w:p>
        </w:tc>
        <w:tc>
          <w:tcPr>
            <w:tcW w:w="1141" w:type="dxa"/>
          </w:tcPr>
          <w:p w:rsidR="0067257E" w:rsidRPr="006F4C5A" w:rsidRDefault="0067257E" w:rsidP="00BB53BE">
            <w:pPr>
              <w:pStyle w:val="TableParagraph"/>
              <w:jc w:val="left"/>
              <w:rPr>
                <w:rFonts w:ascii="Times New Roman" w:hAnsi="Times New Roman" w:cs="Times New Roman"/>
                <w:sz w:val="24"/>
                <w:szCs w:val="24"/>
              </w:rPr>
            </w:pPr>
          </w:p>
        </w:tc>
        <w:tc>
          <w:tcPr>
            <w:tcW w:w="1140" w:type="dxa"/>
          </w:tcPr>
          <w:p w:rsidR="0067257E" w:rsidRPr="006F4C5A" w:rsidRDefault="0067257E" w:rsidP="00BB53BE">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Изменение</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2"/>
                <w:sz w:val="24"/>
                <w:szCs w:val="24"/>
              </w:rPr>
              <w:t>запасов</w:t>
            </w:r>
          </w:p>
        </w:tc>
        <w:tc>
          <w:tcPr>
            <w:tcW w:w="1143" w:type="dxa"/>
          </w:tcPr>
          <w:p w:rsidR="0067257E" w:rsidRPr="006F4C5A" w:rsidRDefault="006819EC" w:rsidP="00BB53BE">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4</w:t>
            </w:r>
          </w:p>
        </w:tc>
        <w:tc>
          <w:tcPr>
            <w:tcW w:w="1143" w:type="dxa"/>
          </w:tcPr>
          <w:p w:rsidR="0067257E" w:rsidRPr="006F4C5A" w:rsidRDefault="0067257E" w:rsidP="00BB53BE">
            <w:pPr>
              <w:pStyle w:val="TableParagraph"/>
              <w:jc w:val="left"/>
              <w:rPr>
                <w:rFonts w:ascii="Times New Roman" w:hAnsi="Times New Roman" w:cs="Times New Roman"/>
                <w:sz w:val="24"/>
                <w:szCs w:val="24"/>
              </w:rPr>
            </w:pPr>
          </w:p>
        </w:tc>
        <w:tc>
          <w:tcPr>
            <w:tcW w:w="1143" w:type="dxa"/>
          </w:tcPr>
          <w:p w:rsidR="0067257E" w:rsidRPr="006F4C5A" w:rsidRDefault="0067257E" w:rsidP="00BB53BE">
            <w:pPr>
              <w:pStyle w:val="TableParagraph"/>
              <w:jc w:val="left"/>
              <w:rPr>
                <w:rFonts w:ascii="Times New Roman" w:hAnsi="Times New Roman" w:cs="Times New Roman"/>
                <w:sz w:val="24"/>
                <w:szCs w:val="24"/>
              </w:rPr>
            </w:pPr>
          </w:p>
        </w:tc>
        <w:tc>
          <w:tcPr>
            <w:tcW w:w="1141" w:type="dxa"/>
          </w:tcPr>
          <w:p w:rsidR="0067257E" w:rsidRPr="006F4C5A" w:rsidRDefault="0067257E" w:rsidP="00BB53BE">
            <w:pPr>
              <w:pStyle w:val="TableParagraph"/>
              <w:jc w:val="left"/>
              <w:rPr>
                <w:rFonts w:ascii="Times New Roman" w:hAnsi="Times New Roman" w:cs="Times New Roman"/>
                <w:sz w:val="24"/>
                <w:szCs w:val="24"/>
              </w:rPr>
            </w:pPr>
          </w:p>
        </w:tc>
        <w:tc>
          <w:tcPr>
            <w:tcW w:w="1140" w:type="dxa"/>
          </w:tcPr>
          <w:p w:rsidR="0067257E" w:rsidRPr="006F4C5A" w:rsidRDefault="0067257E" w:rsidP="00BB53BE">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Потребление</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первичной</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энергии</w:t>
            </w:r>
          </w:p>
        </w:tc>
        <w:tc>
          <w:tcPr>
            <w:tcW w:w="1143" w:type="dxa"/>
          </w:tcPr>
          <w:p w:rsidR="0067257E" w:rsidRPr="006F4C5A" w:rsidRDefault="006819EC" w:rsidP="00BB53BE">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5</w:t>
            </w:r>
          </w:p>
        </w:tc>
        <w:tc>
          <w:tcPr>
            <w:tcW w:w="1143" w:type="dxa"/>
          </w:tcPr>
          <w:p w:rsidR="0067257E" w:rsidRPr="006F4C5A" w:rsidRDefault="0067257E" w:rsidP="00BB53BE">
            <w:pPr>
              <w:pStyle w:val="TableParagraph"/>
              <w:jc w:val="left"/>
              <w:rPr>
                <w:rFonts w:ascii="Times New Roman" w:hAnsi="Times New Roman" w:cs="Times New Roman"/>
                <w:sz w:val="24"/>
                <w:szCs w:val="24"/>
              </w:rPr>
            </w:pPr>
          </w:p>
        </w:tc>
        <w:tc>
          <w:tcPr>
            <w:tcW w:w="1143" w:type="dxa"/>
          </w:tcPr>
          <w:p w:rsidR="0067257E" w:rsidRPr="006F4C5A" w:rsidRDefault="0067257E" w:rsidP="00BB53BE">
            <w:pPr>
              <w:pStyle w:val="TableParagraph"/>
              <w:jc w:val="left"/>
              <w:rPr>
                <w:rFonts w:ascii="Times New Roman" w:hAnsi="Times New Roman" w:cs="Times New Roman"/>
                <w:sz w:val="24"/>
                <w:szCs w:val="24"/>
              </w:rPr>
            </w:pPr>
          </w:p>
        </w:tc>
        <w:tc>
          <w:tcPr>
            <w:tcW w:w="1141" w:type="dxa"/>
          </w:tcPr>
          <w:p w:rsidR="0067257E" w:rsidRPr="006F4C5A" w:rsidRDefault="0067257E" w:rsidP="00BB53BE">
            <w:pPr>
              <w:pStyle w:val="TableParagraph"/>
              <w:jc w:val="left"/>
              <w:rPr>
                <w:rFonts w:ascii="Times New Roman" w:hAnsi="Times New Roman" w:cs="Times New Roman"/>
                <w:sz w:val="24"/>
                <w:szCs w:val="24"/>
              </w:rPr>
            </w:pPr>
          </w:p>
        </w:tc>
        <w:tc>
          <w:tcPr>
            <w:tcW w:w="1140" w:type="dxa"/>
          </w:tcPr>
          <w:p w:rsidR="0067257E" w:rsidRPr="006F4C5A" w:rsidRDefault="0067257E" w:rsidP="00BB53BE">
            <w:pPr>
              <w:pStyle w:val="TableParagraph"/>
              <w:jc w:val="left"/>
              <w:rPr>
                <w:rFonts w:ascii="Times New Roman" w:hAnsi="Times New Roman" w:cs="Times New Roman"/>
                <w:sz w:val="24"/>
                <w:szCs w:val="24"/>
              </w:rPr>
            </w:pPr>
          </w:p>
        </w:tc>
      </w:tr>
      <w:tr w:rsidR="0067257E" w:rsidRPr="006F4C5A">
        <w:trPr>
          <w:trHeight w:val="210"/>
        </w:trPr>
        <w:tc>
          <w:tcPr>
            <w:tcW w:w="3637" w:type="dxa"/>
            <w:shd w:val="clear" w:color="auto" w:fill="F1F1F1"/>
          </w:tcPr>
          <w:p w:rsidR="0067257E" w:rsidRPr="006F4C5A" w:rsidRDefault="006819EC" w:rsidP="00BB53BE">
            <w:pPr>
              <w:pStyle w:val="TableParagraph"/>
              <w:ind w:left="26"/>
              <w:jc w:val="left"/>
              <w:rPr>
                <w:rFonts w:ascii="Times New Roman" w:hAnsi="Times New Roman" w:cs="Times New Roman"/>
                <w:b/>
                <w:sz w:val="24"/>
                <w:szCs w:val="24"/>
              </w:rPr>
            </w:pPr>
            <w:r w:rsidRPr="006F4C5A">
              <w:rPr>
                <w:rFonts w:ascii="Times New Roman" w:hAnsi="Times New Roman" w:cs="Times New Roman"/>
                <w:b/>
                <w:sz w:val="24"/>
                <w:szCs w:val="24"/>
              </w:rPr>
              <w:t>Статистическое</w:t>
            </w:r>
            <w:r w:rsidRPr="006F4C5A">
              <w:rPr>
                <w:rFonts w:ascii="Times New Roman" w:hAnsi="Times New Roman" w:cs="Times New Roman"/>
                <w:b/>
                <w:spacing w:val="-6"/>
                <w:sz w:val="24"/>
                <w:szCs w:val="24"/>
              </w:rPr>
              <w:t xml:space="preserve"> </w:t>
            </w:r>
            <w:r w:rsidRPr="006F4C5A">
              <w:rPr>
                <w:rFonts w:ascii="Times New Roman" w:hAnsi="Times New Roman" w:cs="Times New Roman"/>
                <w:b/>
                <w:spacing w:val="-2"/>
                <w:sz w:val="24"/>
                <w:szCs w:val="24"/>
              </w:rPr>
              <w:t>расхождение</w:t>
            </w:r>
          </w:p>
        </w:tc>
        <w:tc>
          <w:tcPr>
            <w:tcW w:w="1143" w:type="dxa"/>
            <w:shd w:val="clear" w:color="auto" w:fill="F1F1F1"/>
          </w:tcPr>
          <w:p w:rsidR="0067257E" w:rsidRPr="006F4C5A" w:rsidRDefault="006819EC" w:rsidP="00BB53BE">
            <w:pPr>
              <w:pStyle w:val="TableParagraph"/>
              <w:ind w:left="12" w:right="3"/>
              <w:rPr>
                <w:rFonts w:ascii="Times New Roman" w:hAnsi="Times New Roman" w:cs="Times New Roman"/>
                <w:b/>
                <w:sz w:val="24"/>
                <w:szCs w:val="24"/>
              </w:rPr>
            </w:pPr>
            <w:r w:rsidRPr="006F4C5A">
              <w:rPr>
                <w:rFonts w:ascii="Times New Roman" w:hAnsi="Times New Roman" w:cs="Times New Roman"/>
                <w:b/>
                <w:spacing w:val="-10"/>
                <w:sz w:val="24"/>
                <w:szCs w:val="24"/>
              </w:rPr>
              <w:t>6</w:t>
            </w:r>
          </w:p>
        </w:tc>
        <w:tc>
          <w:tcPr>
            <w:tcW w:w="1143" w:type="dxa"/>
            <w:shd w:val="clear" w:color="auto" w:fill="F1F1F1"/>
          </w:tcPr>
          <w:p w:rsidR="0067257E" w:rsidRPr="006F4C5A" w:rsidRDefault="006819EC" w:rsidP="00BB53BE">
            <w:pPr>
              <w:pStyle w:val="TableParagraph"/>
              <w:ind w:left="12" w:right="12"/>
              <w:rPr>
                <w:rFonts w:ascii="Times New Roman" w:hAnsi="Times New Roman" w:cs="Times New Roman"/>
                <w:b/>
                <w:sz w:val="24"/>
                <w:szCs w:val="24"/>
              </w:rPr>
            </w:pPr>
            <w:r w:rsidRPr="006F4C5A">
              <w:rPr>
                <w:rFonts w:ascii="Times New Roman" w:hAnsi="Times New Roman" w:cs="Times New Roman"/>
                <w:b/>
                <w:spacing w:val="-5"/>
                <w:sz w:val="24"/>
                <w:szCs w:val="24"/>
              </w:rPr>
              <w:t>0,0</w:t>
            </w:r>
          </w:p>
        </w:tc>
        <w:tc>
          <w:tcPr>
            <w:tcW w:w="1143" w:type="dxa"/>
            <w:shd w:val="clear" w:color="auto" w:fill="F1F1F1"/>
          </w:tcPr>
          <w:p w:rsidR="0067257E" w:rsidRPr="006F4C5A" w:rsidRDefault="006819EC" w:rsidP="00BB53BE">
            <w:pPr>
              <w:pStyle w:val="TableParagraph"/>
              <w:ind w:left="12" w:right="12"/>
              <w:rPr>
                <w:rFonts w:ascii="Times New Roman" w:hAnsi="Times New Roman" w:cs="Times New Roman"/>
                <w:b/>
                <w:sz w:val="24"/>
                <w:szCs w:val="24"/>
              </w:rPr>
            </w:pPr>
            <w:r w:rsidRPr="006F4C5A">
              <w:rPr>
                <w:rFonts w:ascii="Times New Roman" w:hAnsi="Times New Roman" w:cs="Times New Roman"/>
                <w:b/>
                <w:spacing w:val="-5"/>
                <w:sz w:val="24"/>
                <w:szCs w:val="24"/>
              </w:rPr>
              <w:t>0,0</w:t>
            </w:r>
          </w:p>
        </w:tc>
        <w:tc>
          <w:tcPr>
            <w:tcW w:w="1141" w:type="dxa"/>
            <w:shd w:val="clear" w:color="auto" w:fill="F1F1F1"/>
          </w:tcPr>
          <w:p w:rsidR="0067257E" w:rsidRPr="006F4C5A" w:rsidRDefault="006819EC" w:rsidP="00BB53BE">
            <w:pPr>
              <w:pStyle w:val="TableParagraph"/>
              <w:ind w:left="6" w:right="5"/>
              <w:rPr>
                <w:rFonts w:ascii="Times New Roman" w:hAnsi="Times New Roman" w:cs="Times New Roman"/>
                <w:b/>
                <w:sz w:val="24"/>
                <w:szCs w:val="24"/>
              </w:rPr>
            </w:pPr>
            <w:r w:rsidRPr="006F4C5A">
              <w:rPr>
                <w:rFonts w:ascii="Times New Roman" w:hAnsi="Times New Roman" w:cs="Times New Roman"/>
                <w:b/>
                <w:spacing w:val="-5"/>
                <w:sz w:val="24"/>
                <w:szCs w:val="24"/>
              </w:rPr>
              <w:t>0,0</w:t>
            </w:r>
          </w:p>
        </w:tc>
        <w:tc>
          <w:tcPr>
            <w:tcW w:w="1140" w:type="dxa"/>
            <w:shd w:val="clear" w:color="auto" w:fill="F1F1F1"/>
          </w:tcPr>
          <w:p w:rsidR="0067257E" w:rsidRPr="006F4C5A" w:rsidRDefault="006819EC" w:rsidP="00BB53BE">
            <w:pPr>
              <w:pStyle w:val="TableParagraph"/>
              <w:ind w:left="8" w:right="4"/>
              <w:rPr>
                <w:rFonts w:ascii="Times New Roman" w:hAnsi="Times New Roman" w:cs="Times New Roman"/>
                <w:b/>
                <w:sz w:val="24"/>
                <w:szCs w:val="24"/>
              </w:rPr>
            </w:pPr>
            <w:r w:rsidRPr="006F4C5A">
              <w:rPr>
                <w:rFonts w:ascii="Times New Roman" w:hAnsi="Times New Roman" w:cs="Times New Roman"/>
                <w:b/>
                <w:spacing w:val="-5"/>
                <w:sz w:val="24"/>
                <w:szCs w:val="24"/>
              </w:rPr>
              <w:t>0,0</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Производство</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электрической</w:t>
            </w:r>
            <w:r w:rsidRPr="006F4C5A">
              <w:rPr>
                <w:rFonts w:ascii="Times New Roman" w:hAnsi="Times New Roman" w:cs="Times New Roman"/>
                <w:spacing w:val="-6"/>
                <w:sz w:val="24"/>
                <w:szCs w:val="24"/>
              </w:rPr>
              <w:t xml:space="preserve"> </w:t>
            </w:r>
            <w:r w:rsidRPr="006F4C5A">
              <w:rPr>
                <w:rFonts w:ascii="Times New Roman" w:hAnsi="Times New Roman" w:cs="Times New Roman"/>
                <w:spacing w:val="-2"/>
                <w:sz w:val="24"/>
                <w:szCs w:val="24"/>
              </w:rPr>
              <w:t>энергии</w:t>
            </w:r>
          </w:p>
        </w:tc>
        <w:tc>
          <w:tcPr>
            <w:tcW w:w="1143" w:type="dxa"/>
          </w:tcPr>
          <w:p w:rsidR="0067257E" w:rsidRPr="006F4C5A" w:rsidRDefault="006819EC" w:rsidP="00BB53BE">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7</w:t>
            </w:r>
          </w:p>
        </w:tc>
        <w:tc>
          <w:tcPr>
            <w:tcW w:w="1143" w:type="dxa"/>
          </w:tcPr>
          <w:p w:rsidR="0067257E" w:rsidRPr="006F4C5A" w:rsidRDefault="0067257E" w:rsidP="00BB53BE">
            <w:pPr>
              <w:pStyle w:val="TableParagraph"/>
              <w:jc w:val="left"/>
              <w:rPr>
                <w:rFonts w:ascii="Times New Roman" w:hAnsi="Times New Roman" w:cs="Times New Roman"/>
                <w:sz w:val="24"/>
                <w:szCs w:val="24"/>
              </w:rPr>
            </w:pPr>
          </w:p>
        </w:tc>
        <w:tc>
          <w:tcPr>
            <w:tcW w:w="1143" w:type="dxa"/>
          </w:tcPr>
          <w:p w:rsidR="0067257E" w:rsidRPr="006F4C5A" w:rsidRDefault="0067257E" w:rsidP="00BB53BE">
            <w:pPr>
              <w:pStyle w:val="TableParagraph"/>
              <w:jc w:val="left"/>
              <w:rPr>
                <w:rFonts w:ascii="Times New Roman" w:hAnsi="Times New Roman" w:cs="Times New Roman"/>
                <w:sz w:val="24"/>
                <w:szCs w:val="24"/>
              </w:rPr>
            </w:pPr>
          </w:p>
        </w:tc>
        <w:tc>
          <w:tcPr>
            <w:tcW w:w="1141" w:type="dxa"/>
          </w:tcPr>
          <w:p w:rsidR="0067257E" w:rsidRPr="006F4C5A" w:rsidRDefault="0067257E" w:rsidP="00BB53BE">
            <w:pPr>
              <w:pStyle w:val="TableParagraph"/>
              <w:jc w:val="left"/>
              <w:rPr>
                <w:rFonts w:ascii="Times New Roman" w:hAnsi="Times New Roman" w:cs="Times New Roman"/>
                <w:sz w:val="24"/>
                <w:szCs w:val="24"/>
              </w:rPr>
            </w:pPr>
          </w:p>
        </w:tc>
        <w:tc>
          <w:tcPr>
            <w:tcW w:w="1140" w:type="dxa"/>
          </w:tcPr>
          <w:p w:rsidR="0067257E" w:rsidRPr="006F4C5A" w:rsidRDefault="0067257E" w:rsidP="00BB53BE">
            <w:pPr>
              <w:pStyle w:val="TableParagraph"/>
              <w:jc w:val="left"/>
              <w:rPr>
                <w:rFonts w:ascii="Times New Roman" w:hAnsi="Times New Roman" w:cs="Times New Roman"/>
                <w:sz w:val="24"/>
                <w:szCs w:val="24"/>
              </w:rPr>
            </w:pP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Производство</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тепловой</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энергии</w:t>
            </w:r>
          </w:p>
        </w:tc>
        <w:tc>
          <w:tcPr>
            <w:tcW w:w="1143" w:type="dxa"/>
          </w:tcPr>
          <w:p w:rsidR="0067257E" w:rsidRPr="006F4C5A" w:rsidRDefault="006819EC" w:rsidP="00BB53BE">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8</w:t>
            </w:r>
          </w:p>
        </w:tc>
        <w:tc>
          <w:tcPr>
            <w:tcW w:w="1143" w:type="dxa"/>
          </w:tcPr>
          <w:p w:rsidR="0067257E" w:rsidRPr="006F4C5A" w:rsidRDefault="006819EC" w:rsidP="00BB53BE">
            <w:pPr>
              <w:pStyle w:val="TableParagraph"/>
              <w:ind w:left="12" w:right="7"/>
              <w:rPr>
                <w:rFonts w:ascii="Times New Roman" w:hAnsi="Times New Roman" w:cs="Times New Roman"/>
                <w:sz w:val="24"/>
                <w:szCs w:val="24"/>
              </w:rPr>
            </w:pPr>
            <w:r w:rsidRPr="006F4C5A">
              <w:rPr>
                <w:rFonts w:ascii="Times New Roman" w:hAnsi="Times New Roman" w:cs="Times New Roman"/>
                <w:sz w:val="24"/>
                <w:szCs w:val="24"/>
              </w:rPr>
              <w:t>45</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309,0</w:t>
            </w:r>
          </w:p>
        </w:tc>
        <w:tc>
          <w:tcPr>
            <w:tcW w:w="1143" w:type="dxa"/>
          </w:tcPr>
          <w:p w:rsidR="0067257E" w:rsidRPr="006F4C5A" w:rsidRDefault="006819EC" w:rsidP="00BB53BE">
            <w:pPr>
              <w:pStyle w:val="TableParagraph"/>
              <w:ind w:left="12" w:right="8"/>
              <w:rPr>
                <w:rFonts w:ascii="Times New Roman" w:hAnsi="Times New Roman" w:cs="Times New Roman"/>
                <w:sz w:val="24"/>
                <w:szCs w:val="24"/>
              </w:rPr>
            </w:pPr>
            <w:r w:rsidRPr="006F4C5A">
              <w:rPr>
                <w:rFonts w:ascii="Times New Roman" w:hAnsi="Times New Roman" w:cs="Times New Roman"/>
                <w:sz w:val="24"/>
                <w:szCs w:val="24"/>
              </w:rPr>
              <w:t>45</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309,0</w:t>
            </w:r>
          </w:p>
        </w:tc>
        <w:tc>
          <w:tcPr>
            <w:tcW w:w="1141" w:type="dxa"/>
          </w:tcPr>
          <w:p w:rsidR="0067257E" w:rsidRPr="006F4C5A" w:rsidRDefault="006819EC" w:rsidP="00BB53BE">
            <w:pPr>
              <w:pStyle w:val="TableParagraph"/>
              <w:ind w:left="6"/>
              <w:rPr>
                <w:rFonts w:ascii="Times New Roman" w:hAnsi="Times New Roman" w:cs="Times New Roman"/>
                <w:sz w:val="24"/>
                <w:szCs w:val="24"/>
              </w:rPr>
            </w:pPr>
            <w:r w:rsidRPr="006F4C5A">
              <w:rPr>
                <w:rFonts w:ascii="Times New Roman" w:hAnsi="Times New Roman" w:cs="Times New Roman"/>
                <w:sz w:val="24"/>
                <w:szCs w:val="24"/>
              </w:rPr>
              <w:t>43</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077,2</w:t>
            </w:r>
          </w:p>
        </w:tc>
        <w:tc>
          <w:tcPr>
            <w:tcW w:w="1140" w:type="dxa"/>
          </w:tcPr>
          <w:p w:rsidR="0067257E" w:rsidRPr="006F4C5A" w:rsidRDefault="006819EC" w:rsidP="00BB53BE">
            <w:pPr>
              <w:pStyle w:val="TableParagraph"/>
              <w:ind w:left="8" w:right="3"/>
              <w:rPr>
                <w:rFonts w:ascii="Times New Roman" w:hAnsi="Times New Roman" w:cs="Times New Roman"/>
                <w:sz w:val="24"/>
                <w:szCs w:val="24"/>
              </w:rPr>
            </w:pPr>
            <w:r w:rsidRPr="006F4C5A">
              <w:rPr>
                <w:rFonts w:ascii="Times New Roman" w:hAnsi="Times New Roman" w:cs="Times New Roman"/>
                <w:sz w:val="24"/>
                <w:szCs w:val="24"/>
              </w:rPr>
              <w:t>43</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077,2</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Теплоэлектростанции</w:t>
            </w:r>
          </w:p>
        </w:tc>
        <w:tc>
          <w:tcPr>
            <w:tcW w:w="1143" w:type="dxa"/>
          </w:tcPr>
          <w:p w:rsidR="0067257E" w:rsidRPr="006F4C5A" w:rsidRDefault="006819EC" w:rsidP="00BB53BE">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8.1</w:t>
            </w:r>
          </w:p>
        </w:tc>
        <w:tc>
          <w:tcPr>
            <w:tcW w:w="1143" w:type="dxa"/>
          </w:tcPr>
          <w:p w:rsidR="0067257E" w:rsidRPr="006F4C5A" w:rsidRDefault="006819EC" w:rsidP="00BB53BE">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BB53BE">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BB53BE">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BB53B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3"/>
        </w:trPr>
        <w:tc>
          <w:tcPr>
            <w:tcW w:w="3637" w:type="dxa"/>
          </w:tcPr>
          <w:p w:rsidR="0067257E" w:rsidRPr="006F4C5A" w:rsidRDefault="006819EC" w:rsidP="00BB53BE">
            <w:pPr>
              <w:pStyle w:val="TableParagraph"/>
              <w:spacing w:before="1"/>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Котельные</w:t>
            </w:r>
          </w:p>
        </w:tc>
        <w:tc>
          <w:tcPr>
            <w:tcW w:w="1143" w:type="dxa"/>
          </w:tcPr>
          <w:p w:rsidR="0067257E" w:rsidRPr="006F4C5A" w:rsidRDefault="006819EC" w:rsidP="00BB53BE">
            <w:pPr>
              <w:pStyle w:val="TableParagraph"/>
              <w:spacing w:before="1"/>
              <w:ind w:left="12" w:right="3"/>
              <w:rPr>
                <w:rFonts w:ascii="Times New Roman" w:hAnsi="Times New Roman" w:cs="Times New Roman"/>
                <w:sz w:val="24"/>
                <w:szCs w:val="24"/>
              </w:rPr>
            </w:pPr>
            <w:r w:rsidRPr="006F4C5A">
              <w:rPr>
                <w:rFonts w:ascii="Times New Roman" w:hAnsi="Times New Roman" w:cs="Times New Roman"/>
                <w:spacing w:val="-5"/>
                <w:sz w:val="24"/>
                <w:szCs w:val="24"/>
              </w:rPr>
              <w:t>8.2</w:t>
            </w:r>
          </w:p>
        </w:tc>
        <w:tc>
          <w:tcPr>
            <w:tcW w:w="1143" w:type="dxa"/>
          </w:tcPr>
          <w:p w:rsidR="0067257E" w:rsidRPr="006F4C5A" w:rsidRDefault="006819EC" w:rsidP="00BB53BE">
            <w:pPr>
              <w:pStyle w:val="TableParagraph"/>
              <w:spacing w:before="1"/>
              <w:ind w:left="12" w:right="7"/>
              <w:rPr>
                <w:rFonts w:ascii="Times New Roman" w:hAnsi="Times New Roman" w:cs="Times New Roman"/>
                <w:sz w:val="24"/>
                <w:szCs w:val="24"/>
              </w:rPr>
            </w:pPr>
            <w:r w:rsidRPr="006F4C5A">
              <w:rPr>
                <w:rFonts w:ascii="Times New Roman" w:hAnsi="Times New Roman" w:cs="Times New Roman"/>
                <w:sz w:val="24"/>
                <w:szCs w:val="24"/>
              </w:rPr>
              <w:t>45</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309,0</w:t>
            </w:r>
          </w:p>
        </w:tc>
        <w:tc>
          <w:tcPr>
            <w:tcW w:w="1143" w:type="dxa"/>
          </w:tcPr>
          <w:p w:rsidR="0067257E" w:rsidRPr="006F4C5A" w:rsidRDefault="006819EC" w:rsidP="00BB53BE">
            <w:pPr>
              <w:pStyle w:val="TableParagraph"/>
              <w:spacing w:before="1"/>
              <w:ind w:left="12" w:right="8"/>
              <w:rPr>
                <w:rFonts w:ascii="Times New Roman" w:hAnsi="Times New Roman" w:cs="Times New Roman"/>
                <w:sz w:val="24"/>
                <w:szCs w:val="24"/>
              </w:rPr>
            </w:pPr>
            <w:r w:rsidRPr="006F4C5A">
              <w:rPr>
                <w:rFonts w:ascii="Times New Roman" w:hAnsi="Times New Roman" w:cs="Times New Roman"/>
                <w:sz w:val="24"/>
                <w:szCs w:val="24"/>
              </w:rPr>
              <w:t>45</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309,0</w:t>
            </w:r>
          </w:p>
        </w:tc>
        <w:tc>
          <w:tcPr>
            <w:tcW w:w="1141" w:type="dxa"/>
          </w:tcPr>
          <w:p w:rsidR="0067257E" w:rsidRPr="006F4C5A" w:rsidRDefault="006819EC" w:rsidP="00BB53BE">
            <w:pPr>
              <w:pStyle w:val="TableParagraph"/>
              <w:spacing w:before="1"/>
              <w:ind w:left="6"/>
              <w:rPr>
                <w:rFonts w:ascii="Times New Roman" w:hAnsi="Times New Roman" w:cs="Times New Roman"/>
                <w:sz w:val="24"/>
                <w:szCs w:val="24"/>
              </w:rPr>
            </w:pPr>
            <w:r w:rsidRPr="006F4C5A">
              <w:rPr>
                <w:rFonts w:ascii="Times New Roman" w:hAnsi="Times New Roman" w:cs="Times New Roman"/>
                <w:sz w:val="24"/>
                <w:szCs w:val="24"/>
              </w:rPr>
              <w:t>43</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077,2</w:t>
            </w:r>
          </w:p>
        </w:tc>
        <w:tc>
          <w:tcPr>
            <w:tcW w:w="1140" w:type="dxa"/>
          </w:tcPr>
          <w:p w:rsidR="0067257E" w:rsidRPr="006F4C5A" w:rsidRDefault="006819EC" w:rsidP="00BB53BE">
            <w:pPr>
              <w:pStyle w:val="TableParagraph"/>
              <w:spacing w:before="1"/>
              <w:ind w:left="8" w:right="3"/>
              <w:rPr>
                <w:rFonts w:ascii="Times New Roman" w:hAnsi="Times New Roman" w:cs="Times New Roman"/>
                <w:sz w:val="24"/>
                <w:szCs w:val="24"/>
              </w:rPr>
            </w:pPr>
            <w:r w:rsidRPr="006F4C5A">
              <w:rPr>
                <w:rFonts w:ascii="Times New Roman" w:hAnsi="Times New Roman" w:cs="Times New Roman"/>
                <w:sz w:val="24"/>
                <w:szCs w:val="24"/>
              </w:rPr>
              <w:t>43</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077,2</w:t>
            </w:r>
          </w:p>
        </w:tc>
      </w:tr>
      <w:tr w:rsidR="0067257E" w:rsidRPr="006F4C5A">
        <w:trPr>
          <w:trHeight w:val="422"/>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Электрокотельные</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10"/>
                <w:sz w:val="24"/>
                <w:szCs w:val="24"/>
              </w:rPr>
              <w:t>и</w:t>
            </w:r>
          </w:p>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теплоутилизационные</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установки</w:t>
            </w:r>
          </w:p>
        </w:tc>
        <w:tc>
          <w:tcPr>
            <w:tcW w:w="1143" w:type="dxa"/>
          </w:tcPr>
          <w:p w:rsidR="0067257E" w:rsidRPr="006F4C5A" w:rsidRDefault="006819EC" w:rsidP="00BB53BE">
            <w:pPr>
              <w:pStyle w:val="TableParagraph"/>
              <w:spacing w:before="104"/>
              <w:ind w:left="12" w:right="3"/>
              <w:rPr>
                <w:rFonts w:ascii="Times New Roman" w:hAnsi="Times New Roman" w:cs="Times New Roman"/>
                <w:sz w:val="24"/>
                <w:szCs w:val="24"/>
              </w:rPr>
            </w:pPr>
            <w:r w:rsidRPr="006F4C5A">
              <w:rPr>
                <w:rFonts w:ascii="Times New Roman" w:hAnsi="Times New Roman" w:cs="Times New Roman"/>
                <w:spacing w:val="-5"/>
                <w:sz w:val="24"/>
                <w:szCs w:val="24"/>
              </w:rPr>
              <w:t>8.3</w:t>
            </w:r>
          </w:p>
        </w:tc>
        <w:tc>
          <w:tcPr>
            <w:tcW w:w="1143" w:type="dxa"/>
          </w:tcPr>
          <w:p w:rsidR="0067257E" w:rsidRPr="006F4C5A" w:rsidRDefault="006819EC" w:rsidP="00BB53BE">
            <w:pPr>
              <w:pStyle w:val="TableParagraph"/>
              <w:spacing w:before="104"/>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BB53BE">
            <w:pPr>
              <w:pStyle w:val="TableParagraph"/>
              <w:spacing w:before="104"/>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BB53BE">
            <w:pPr>
              <w:pStyle w:val="TableParagraph"/>
              <w:spacing w:before="104"/>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BB53BE">
            <w:pPr>
              <w:pStyle w:val="TableParagraph"/>
              <w:spacing w:before="104"/>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Преобразование</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топлива</w:t>
            </w:r>
          </w:p>
        </w:tc>
        <w:tc>
          <w:tcPr>
            <w:tcW w:w="1143" w:type="dxa"/>
          </w:tcPr>
          <w:p w:rsidR="0067257E" w:rsidRPr="006F4C5A" w:rsidRDefault="006819EC" w:rsidP="00BB53BE">
            <w:pPr>
              <w:pStyle w:val="TableParagraph"/>
              <w:ind w:left="12" w:right="6"/>
              <w:rPr>
                <w:rFonts w:ascii="Times New Roman" w:hAnsi="Times New Roman" w:cs="Times New Roman"/>
                <w:sz w:val="24"/>
                <w:szCs w:val="24"/>
              </w:rPr>
            </w:pPr>
            <w:r w:rsidRPr="006F4C5A">
              <w:rPr>
                <w:rFonts w:ascii="Times New Roman" w:hAnsi="Times New Roman" w:cs="Times New Roman"/>
                <w:spacing w:val="-10"/>
                <w:sz w:val="24"/>
                <w:szCs w:val="24"/>
              </w:rPr>
              <w:t>9</w:t>
            </w:r>
          </w:p>
        </w:tc>
        <w:tc>
          <w:tcPr>
            <w:tcW w:w="1143" w:type="dxa"/>
          </w:tcPr>
          <w:p w:rsidR="0067257E" w:rsidRPr="006F4C5A" w:rsidRDefault="006819EC" w:rsidP="00BB53BE">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BB53BE">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BB53BE">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BB53B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Переработка</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4"/>
                <w:sz w:val="24"/>
                <w:szCs w:val="24"/>
              </w:rPr>
              <w:t>нефти</w:t>
            </w:r>
          </w:p>
        </w:tc>
        <w:tc>
          <w:tcPr>
            <w:tcW w:w="1143" w:type="dxa"/>
          </w:tcPr>
          <w:p w:rsidR="0067257E" w:rsidRPr="006F4C5A" w:rsidRDefault="006819EC" w:rsidP="00BB53BE">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9.1</w:t>
            </w:r>
          </w:p>
        </w:tc>
        <w:tc>
          <w:tcPr>
            <w:tcW w:w="1143" w:type="dxa"/>
          </w:tcPr>
          <w:p w:rsidR="0067257E" w:rsidRPr="006F4C5A" w:rsidRDefault="006819EC" w:rsidP="00BB53BE">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BB53BE">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BB53BE">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BB53B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Переработка</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газа</w:t>
            </w:r>
          </w:p>
        </w:tc>
        <w:tc>
          <w:tcPr>
            <w:tcW w:w="1143" w:type="dxa"/>
          </w:tcPr>
          <w:p w:rsidR="0067257E" w:rsidRPr="006F4C5A" w:rsidRDefault="006819EC" w:rsidP="00BB53BE">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9.2</w:t>
            </w:r>
          </w:p>
        </w:tc>
        <w:tc>
          <w:tcPr>
            <w:tcW w:w="1143" w:type="dxa"/>
          </w:tcPr>
          <w:p w:rsidR="0067257E" w:rsidRPr="006F4C5A" w:rsidRDefault="006819EC" w:rsidP="00BB53BE">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BB53BE">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BB53BE">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BB53B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1"/>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Обогащение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4"/>
                <w:sz w:val="24"/>
                <w:szCs w:val="24"/>
              </w:rPr>
              <w:t>угля</w:t>
            </w:r>
          </w:p>
        </w:tc>
        <w:tc>
          <w:tcPr>
            <w:tcW w:w="1143" w:type="dxa"/>
          </w:tcPr>
          <w:p w:rsidR="0067257E" w:rsidRPr="006F4C5A" w:rsidRDefault="006819EC" w:rsidP="00BB53BE">
            <w:pPr>
              <w:pStyle w:val="TableParagraph"/>
              <w:ind w:left="12" w:right="3"/>
              <w:rPr>
                <w:rFonts w:ascii="Times New Roman" w:hAnsi="Times New Roman" w:cs="Times New Roman"/>
                <w:sz w:val="24"/>
                <w:szCs w:val="24"/>
              </w:rPr>
            </w:pPr>
            <w:r w:rsidRPr="006F4C5A">
              <w:rPr>
                <w:rFonts w:ascii="Times New Roman" w:hAnsi="Times New Roman" w:cs="Times New Roman"/>
                <w:spacing w:val="-5"/>
                <w:sz w:val="24"/>
                <w:szCs w:val="24"/>
              </w:rPr>
              <w:t>9.3</w:t>
            </w:r>
          </w:p>
        </w:tc>
        <w:tc>
          <w:tcPr>
            <w:tcW w:w="1143" w:type="dxa"/>
          </w:tcPr>
          <w:p w:rsidR="0067257E" w:rsidRPr="006F4C5A" w:rsidRDefault="006819EC" w:rsidP="00BB53BE">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BB53BE">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BB53BE">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BB53B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Собственные</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нужды</w:t>
            </w:r>
          </w:p>
        </w:tc>
        <w:tc>
          <w:tcPr>
            <w:tcW w:w="1143" w:type="dxa"/>
          </w:tcPr>
          <w:p w:rsidR="0067257E" w:rsidRPr="006F4C5A" w:rsidRDefault="006819EC" w:rsidP="00BB53BE">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10</w:t>
            </w:r>
          </w:p>
        </w:tc>
        <w:tc>
          <w:tcPr>
            <w:tcW w:w="1143" w:type="dxa"/>
          </w:tcPr>
          <w:p w:rsidR="0067257E" w:rsidRPr="006F4C5A" w:rsidRDefault="006819EC" w:rsidP="00BB53BE">
            <w:pPr>
              <w:pStyle w:val="TableParagraph"/>
              <w:ind w:left="12" w:right="9"/>
              <w:rPr>
                <w:rFonts w:ascii="Times New Roman" w:hAnsi="Times New Roman" w:cs="Times New Roman"/>
                <w:sz w:val="24"/>
                <w:szCs w:val="24"/>
              </w:rPr>
            </w:pPr>
            <w:r w:rsidRPr="006F4C5A">
              <w:rPr>
                <w:rFonts w:ascii="Times New Roman" w:hAnsi="Times New Roman" w:cs="Times New Roman"/>
                <w:sz w:val="24"/>
                <w:szCs w:val="24"/>
              </w:rPr>
              <w:t>-1</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4"/>
                <w:sz w:val="24"/>
                <w:szCs w:val="24"/>
              </w:rPr>
              <w:t>670,4</w:t>
            </w:r>
          </w:p>
        </w:tc>
        <w:tc>
          <w:tcPr>
            <w:tcW w:w="1143" w:type="dxa"/>
          </w:tcPr>
          <w:p w:rsidR="0067257E" w:rsidRPr="006F4C5A" w:rsidRDefault="006819EC" w:rsidP="00BB53BE">
            <w:pPr>
              <w:pStyle w:val="TableParagraph"/>
              <w:ind w:left="12" w:right="10"/>
              <w:rPr>
                <w:rFonts w:ascii="Times New Roman" w:hAnsi="Times New Roman" w:cs="Times New Roman"/>
                <w:sz w:val="24"/>
                <w:szCs w:val="24"/>
              </w:rPr>
            </w:pPr>
            <w:r w:rsidRPr="006F4C5A">
              <w:rPr>
                <w:rFonts w:ascii="Times New Roman" w:hAnsi="Times New Roman" w:cs="Times New Roman"/>
                <w:sz w:val="24"/>
                <w:szCs w:val="24"/>
              </w:rPr>
              <w:t>-1</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4"/>
                <w:sz w:val="24"/>
                <w:szCs w:val="24"/>
              </w:rPr>
              <w:t>670,4</w:t>
            </w:r>
          </w:p>
        </w:tc>
        <w:tc>
          <w:tcPr>
            <w:tcW w:w="1141" w:type="dxa"/>
          </w:tcPr>
          <w:p w:rsidR="0067257E" w:rsidRPr="006F4C5A" w:rsidRDefault="006819EC" w:rsidP="00BB53BE">
            <w:pPr>
              <w:pStyle w:val="TableParagraph"/>
              <w:ind w:left="6" w:right="2"/>
              <w:rPr>
                <w:rFonts w:ascii="Times New Roman" w:hAnsi="Times New Roman" w:cs="Times New Roman"/>
                <w:sz w:val="24"/>
                <w:szCs w:val="24"/>
              </w:rPr>
            </w:pPr>
            <w:r w:rsidRPr="006F4C5A">
              <w:rPr>
                <w:rFonts w:ascii="Times New Roman" w:hAnsi="Times New Roman" w:cs="Times New Roman"/>
                <w:sz w:val="24"/>
                <w:szCs w:val="24"/>
              </w:rPr>
              <w:t>-1</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4"/>
                <w:sz w:val="24"/>
                <w:szCs w:val="24"/>
              </w:rPr>
              <w:t>588,1</w:t>
            </w:r>
          </w:p>
        </w:tc>
        <w:tc>
          <w:tcPr>
            <w:tcW w:w="1140" w:type="dxa"/>
          </w:tcPr>
          <w:p w:rsidR="0067257E" w:rsidRPr="006F4C5A" w:rsidRDefault="006819EC" w:rsidP="00BB53BE">
            <w:pPr>
              <w:pStyle w:val="TableParagraph"/>
              <w:ind w:left="8" w:right="1"/>
              <w:rPr>
                <w:rFonts w:ascii="Times New Roman" w:hAnsi="Times New Roman" w:cs="Times New Roman"/>
                <w:sz w:val="24"/>
                <w:szCs w:val="24"/>
              </w:rPr>
            </w:pPr>
            <w:r w:rsidRPr="006F4C5A">
              <w:rPr>
                <w:rFonts w:ascii="Times New Roman" w:hAnsi="Times New Roman" w:cs="Times New Roman"/>
                <w:sz w:val="24"/>
                <w:szCs w:val="24"/>
              </w:rPr>
              <w:t>-1</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4"/>
                <w:sz w:val="24"/>
                <w:szCs w:val="24"/>
              </w:rPr>
              <w:t>588,1</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Потери</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при</w:t>
            </w:r>
            <w:r w:rsidRPr="006F4C5A">
              <w:rPr>
                <w:rFonts w:ascii="Times New Roman" w:hAnsi="Times New Roman" w:cs="Times New Roman"/>
                <w:spacing w:val="-2"/>
                <w:sz w:val="24"/>
                <w:szCs w:val="24"/>
              </w:rPr>
              <w:t xml:space="preserve"> передаче</w:t>
            </w:r>
          </w:p>
        </w:tc>
        <w:tc>
          <w:tcPr>
            <w:tcW w:w="1143" w:type="dxa"/>
          </w:tcPr>
          <w:p w:rsidR="0067257E" w:rsidRPr="006F4C5A" w:rsidRDefault="006819EC" w:rsidP="00BB53BE">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11</w:t>
            </w:r>
          </w:p>
        </w:tc>
        <w:tc>
          <w:tcPr>
            <w:tcW w:w="1143" w:type="dxa"/>
          </w:tcPr>
          <w:p w:rsidR="0067257E" w:rsidRPr="006F4C5A" w:rsidRDefault="006819EC" w:rsidP="00BB53BE">
            <w:pPr>
              <w:pStyle w:val="TableParagraph"/>
              <w:ind w:left="12" w:right="9"/>
              <w:rPr>
                <w:rFonts w:ascii="Times New Roman" w:hAnsi="Times New Roman" w:cs="Times New Roman"/>
                <w:sz w:val="24"/>
                <w:szCs w:val="24"/>
              </w:rPr>
            </w:pPr>
            <w:r w:rsidRPr="006F4C5A">
              <w:rPr>
                <w:rFonts w:ascii="Times New Roman" w:hAnsi="Times New Roman" w:cs="Times New Roman"/>
                <w:sz w:val="24"/>
                <w:szCs w:val="24"/>
              </w:rPr>
              <w:t>-7</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4"/>
                <w:sz w:val="24"/>
                <w:szCs w:val="24"/>
              </w:rPr>
              <w:t>006,3</w:t>
            </w:r>
          </w:p>
        </w:tc>
        <w:tc>
          <w:tcPr>
            <w:tcW w:w="1143" w:type="dxa"/>
          </w:tcPr>
          <w:p w:rsidR="0067257E" w:rsidRPr="006F4C5A" w:rsidRDefault="006819EC" w:rsidP="00BB53BE">
            <w:pPr>
              <w:pStyle w:val="TableParagraph"/>
              <w:ind w:left="12" w:right="10"/>
              <w:rPr>
                <w:rFonts w:ascii="Times New Roman" w:hAnsi="Times New Roman" w:cs="Times New Roman"/>
                <w:sz w:val="24"/>
                <w:szCs w:val="24"/>
              </w:rPr>
            </w:pPr>
            <w:r w:rsidRPr="006F4C5A">
              <w:rPr>
                <w:rFonts w:ascii="Times New Roman" w:hAnsi="Times New Roman" w:cs="Times New Roman"/>
                <w:sz w:val="24"/>
                <w:szCs w:val="24"/>
              </w:rPr>
              <w:t>-6</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4"/>
                <w:sz w:val="24"/>
                <w:szCs w:val="24"/>
              </w:rPr>
              <w:t>995,7</w:t>
            </w:r>
          </w:p>
        </w:tc>
        <w:tc>
          <w:tcPr>
            <w:tcW w:w="1141" w:type="dxa"/>
          </w:tcPr>
          <w:p w:rsidR="0067257E" w:rsidRPr="006F4C5A" w:rsidRDefault="006819EC" w:rsidP="00BB53BE">
            <w:pPr>
              <w:pStyle w:val="TableParagraph"/>
              <w:ind w:left="6" w:right="2"/>
              <w:rPr>
                <w:rFonts w:ascii="Times New Roman" w:hAnsi="Times New Roman" w:cs="Times New Roman"/>
                <w:sz w:val="24"/>
                <w:szCs w:val="24"/>
              </w:rPr>
            </w:pPr>
            <w:r w:rsidRPr="006F4C5A">
              <w:rPr>
                <w:rFonts w:ascii="Times New Roman" w:hAnsi="Times New Roman" w:cs="Times New Roman"/>
                <w:sz w:val="24"/>
                <w:szCs w:val="24"/>
              </w:rPr>
              <w:t>-6</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4"/>
                <w:sz w:val="24"/>
                <w:szCs w:val="24"/>
              </w:rPr>
              <w:t>633,9</w:t>
            </w:r>
          </w:p>
        </w:tc>
        <w:tc>
          <w:tcPr>
            <w:tcW w:w="1140" w:type="dxa"/>
          </w:tcPr>
          <w:p w:rsidR="0067257E" w:rsidRPr="006F4C5A" w:rsidRDefault="006819EC" w:rsidP="00BB53BE">
            <w:pPr>
              <w:pStyle w:val="TableParagraph"/>
              <w:ind w:left="8" w:right="1"/>
              <w:rPr>
                <w:rFonts w:ascii="Times New Roman" w:hAnsi="Times New Roman" w:cs="Times New Roman"/>
                <w:sz w:val="24"/>
                <w:szCs w:val="24"/>
              </w:rPr>
            </w:pPr>
            <w:r w:rsidRPr="006F4C5A">
              <w:rPr>
                <w:rFonts w:ascii="Times New Roman" w:hAnsi="Times New Roman" w:cs="Times New Roman"/>
                <w:sz w:val="24"/>
                <w:szCs w:val="24"/>
              </w:rPr>
              <w:t>-6</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4"/>
                <w:sz w:val="24"/>
                <w:szCs w:val="24"/>
              </w:rPr>
              <w:t>629,6</w:t>
            </w:r>
          </w:p>
        </w:tc>
      </w:tr>
      <w:tr w:rsidR="0067257E" w:rsidRPr="006F4C5A">
        <w:trPr>
          <w:trHeight w:val="422"/>
        </w:trPr>
        <w:tc>
          <w:tcPr>
            <w:tcW w:w="3637" w:type="dxa"/>
            <w:shd w:val="clear" w:color="auto" w:fill="D9D9D9"/>
          </w:tcPr>
          <w:p w:rsidR="0067257E" w:rsidRPr="006F4C5A" w:rsidRDefault="006819EC" w:rsidP="00BB53BE">
            <w:pPr>
              <w:pStyle w:val="TableParagraph"/>
              <w:ind w:left="26" w:right="146"/>
              <w:jc w:val="left"/>
              <w:rPr>
                <w:rFonts w:ascii="Times New Roman" w:hAnsi="Times New Roman" w:cs="Times New Roman"/>
                <w:b/>
                <w:sz w:val="24"/>
                <w:szCs w:val="24"/>
              </w:rPr>
            </w:pPr>
            <w:r w:rsidRPr="006F4C5A">
              <w:rPr>
                <w:rFonts w:ascii="Times New Roman" w:hAnsi="Times New Roman" w:cs="Times New Roman"/>
                <w:b/>
                <w:sz w:val="24"/>
                <w:szCs w:val="24"/>
              </w:rPr>
              <w:t>Конечное</w:t>
            </w:r>
            <w:r w:rsidRPr="006F4C5A">
              <w:rPr>
                <w:rFonts w:ascii="Times New Roman" w:hAnsi="Times New Roman" w:cs="Times New Roman"/>
                <w:b/>
                <w:spacing w:val="-10"/>
                <w:sz w:val="24"/>
                <w:szCs w:val="24"/>
              </w:rPr>
              <w:t xml:space="preserve"> </w:t>
            </w:r>
            <w:r w:rsidRPr="006F4C5A">
              <w:rPr>
                <w:rFonts w:ascii="Times New Roman" w:hAnsi="Times New Roman" w:cs="Times New Roman"/>
                <w:b/>
                <w:sz w:val="24"/>
                <w:szCs w:val="24"/>
              </w:rPr>
              <w:t>потребление</w:t>
            </w:r>
            <w:r w:rsidRPr="006F4C5A">
              <w:rPr>
                <w:rFonts w:ascii="Times New Roman" w:hAnsi="Times New Roman" w:cs="Times New Roman"/>
                <w:b/>
                <w:spacing w:val="-10"/>
                <w:sz w:val="24"/>
                <w:szCs w:val="24"/>
              </w:rPr>
              <w:t xml:space="preserve"> </w:t>
            </w:r>
            <w:r w:rsidRPr="006F4C5A">
              <w:rPr>
                <w:rFonts w:ascii="Times New Roman" w:hAnsi="Times New Roman" w:cs="Times New Roman"/>
                <w:b/>
                <w:sz w:val="24"/>
                <w:szCs w:val="24"/>
              </w:rPr>
              <w:t>энергетических</w:t>
            </w:r>
            <w:r w:rsidRPr="006F4C5A">
              <w:rPr>
                <w:rFonts w:ascii="Times New Roman" w:hAnsi="Times New Roman" w:cs="Times New Roman"/>
                <w:b/>
                <w:spacing w:val="40"/>
                <w:sz w:val="24"/>
                <w:szCs w:val="24"/>
              </w:rPr>
              <w:t xml:space="preserve"> </w:t>
            </w:r>
            <w:r w:rsidRPr="006F4C5A">
              <w:rPr>
                <w:rFonts w:ascii="Times New Roman" w:hAnsi="Times New Roman" w:cs="Times New Roman"/>
                <w:b/>
                <w:spacing w:val="-2"/>
                <w:sz w:val="24"/>
                <w:szCs w:val="24"/>
              </w:rPr>
              <w:t>ресурсов</w:t>
            </w:r>
          </w:p>
        </w:tc>
        <w:tc>
          <w:tcPr>
            <w:tcW w:w="1143" w:type="dxa"/>
            <w:shd w:val="clear" w:color="auto" w:fill="D9D9D9"/>
          </w:tcPr>
          <w:p w:rsidR="0067257E" w:rsidRPr="006F4C5A" w:rsidRDefault="006819EC" w:rsidP="00BB53BE">
            <w:pPr>
              <w:pStyle w:val="TableParagraph"/>
              <w:spacing w:before="104"/>
              <w:ind w:left="12" w:right="4"/>
              <w:rPr>
                <w:rFonts w:ascii="Times New Roman" w:hAnsi="Times New Roman" w:cs="Times New Roman"/>
                <w:b/>
                <w:sz w:val="24"/>
                <w:szCs w:val="24"/>
              </w:rPr>
            </w:pPr>
            <w:r w:rsidRPr="006F4C5A">
              <w:rPr>
                <w:rFonts w:ascii="Times New Roman" w:hAnsi="Times New Roman" w:cs="Times New Roman"/>
                <w:b/>
                <w:spacing w:val="-5"/>
                <w:sz w:val="24"/>
                <w:szCs w:val="24"/>
              </w:rPr>
              <w:t>12</w:t>
            </w:r>
          </w:p>
        </w:tc>
        <w:tc>
          <w:tcPr>
            <w:tcW w:w="1143" w:type="dxa"/>
            <w:shd w:val="clear" w:color="auto" w:fill="D9D9D9"/>
          </w:tcPr>
          <w:p w:rsidR="0067257E" w:rsidRPr="006F4C5A" w:rsidRDefault="006819EC" w:rsidP="00BB53BE">
            <w:pPr>
              <w:pStyle w:val="TableParagraph"/>
              <w:spacing w:before="104"/>
              <w:ind w:left="12" w:right="11"/>
              <w:rPr>
                <w:rFonts w:ascii="Times New Roman" w:hAnsi="Times New Roman" w:cs="Times New Roman"/>
                <w:b/>
                <w:sz w:val="24"/>
                <w:szCs w:val="24"/>
              </w:rPr>
            </w:pPr>
            <w:r w:rsidRPr="006F4C5A">
              <w:rPr>
                <w:rFonts w:ascii="Times New Roman" w:hAnsi="Times New Roman" w:cs="Times New Roman"/>
                <w:b/>
                <w:sz w:val="24"/>
                <w:szCs w:val="24"/>
              </w:rPr>
              <w:t>36</w:t>
            </w:r>
            <w:r w:rsidRPr="006F4C5A">
              <w:rPr>
                <w:rFonts w:ascii="Times New Roman" w:hAnsi="Times New Roman" w:cs="Times New Roman"/>
                <w:b/>
                <w:spacing w:val="-1"/>
                <w:sz w:val="24"/>
                <w:szCs w:val="24"/>
              </w:rPr>
              <w:t xml:space="preserve"> </w:t>
            </w:r>
            <w:r w:rsidRPr="006F4C5A">
              <w:rPr>
                <w:rFonts w:ascii="Times New Roman" w:hAnsi="Times New Roman" w:cs="Times New Roman"/>
                <w:b/>
                <w:spacing w:val="-2"/>
                <w:sz w:val="24"/>
                <w:szCs w:val="24"/>
              </w:rPr>
              <w:t>632,3</w:t>
            </w:r>
          </w:p>
        </w:tc>
        <w:tc>
          <w:tcPr>
            <w:tcW w:w="1143" w:type="dxa"/>
            <w:shd w:val="clear" w:color="auto" w:fill="D9D9D9"/>
          </w:tcPr>
          <w:p w:rsidR="0067257E" w:rsidRPr="006F4C5A" w:rsidRDefault="006819EC" w:rsidP="00BB53BE">
            <w:pPr>
              <w:pStyle w:val="TableParagraph"/>
              <w:spacing w:before="104"/>
              <w:ind w:left="12" w:right="12"/>
              <w:rPr>
                <w:rFonts w:ascii="Times New Roman" w:hAnsi="Times New Roman" w:cs="Times New Roman"/>
                <w:b/>
                <w:sz w:val="24"/>
                <w:szCs w:val="24"/>
              </w:rPr>
            </w:pPr>
            <w:r w:rsidRPr="006F4C5A">
              <w:rPr>
                <w:rFonts w:ascii="Times New Roman" w:hAnsi="Times New Roman" w:cs="Times New Roman"/>
                <w:b/>
                <w:sz w:val="24"/>
                <w:szCs w:val="24"/>
              </w:rPr>
              <w:t>36</w:t>
            </w:r>
            <w:r w:rsidRPr="006F4C5A">
              <w:rPr>
                <w:rFonts w:ascii="Times New Roman" w:hAnsi="Times New Roman" w:cs="Times New Roman"/>
                <w:b/>
                <w:spacing w:val="-1"/>
                <w:sz w:val="24"/>
                <w:szCs w:val="24"/>
              </w:rPr>
              <w:t xml:space="preserve"> </w:t>
            </w:r>
            <w:r w:rsidRPr="006F4C5A">
              <w:rPr>
                <w:rFonts w:ascii="Times New Roman" w:hAnsi="Times New Roman" w:cs="Times New Roman"/>
                <w:b/>
                <w:spacing w:val="-2"/>
                <w:sz w:val="24"/>
                <w:szCs w:val="24"/>
              </w:rPr>
              <w:t>642,9</w:t>
            </w:r>
          </w:p>
        </w:tc>
        <w:tc>
          <w:tcPr>
            <w:tcW w:w="1141" w:type="dxa"/>
            <w:shd w:val="clear" w:color="auto" w:fill="D9D9D9"/>
          </w:tcPr>
          <w:p w:rsidR="0067257E" w:rsidRPr="006F4C5A" w:rsidRDefault="006819EC" w:rsidP="00BB53BE">
            <w:pPr>
              <w:pStyle w:val="TableParagraph"/>
              <w:spacing w:before="104"/>
              <w:ind w:left="6" w:right="4"/>
              <w:rPr>
                <w:rFonts w:ascii="Times New Roman" w:hAnsi="Times New Roman" w:cs="Times New Roman"/>
                <w:b/>
                <w:sz w:val="24"/>
                <w:szCs w:val="24"/>
              </w:rPr>
            </w:pPr>
            <w:r w:rsidRPr="006F4C5A">
              <w:rPr>
                <w:rFonts w:ascii="Times New Roman" w:hAnsi="Times New Roman" w:cs="Times New Roman"/>
                <w:b/>
                <w:sz w:val="24"/>
                <w:szCs w:val="24"/>
              </w:rPr>
              <w:t>34</w:t>
            </w:r>
            <w:r w:rsidRPr="006F4C5A">
              <w:rPr>
                <w:rFonts w:ascii="Times New Roman" w:hAnsi="Times New Roman" w:cs="Times New Roman"/>
                <w:b/>
                <w:spacing w:val="-1"/>
                <w:sz w:val="24"/>
                <w:szCs w:val="24"/>
              </w:rPr>
              <w:t xml:space="preserve"> </w:t>
            </w:r>
            <w:r w:rsidRPr="006F4C5A">
              <w:rPr>
                <w:rFonts w:ascii="Times New Roman" w:hAnsi="Times New Roman" w:cs="Times New Roman"/>
                <w:b/>
                <w:spacing w:val="-2"/>
                <w:sz w:val="24"/>
                <w:szCs w:val="24"/>
              </w:rPr>
              <w:t>855,2</w:t>
            </w:r>
          </w:p>
        </w:tc>
        <w:tc>
          <w:tcPr>
            <w:tcW w:w="1140" w:type="dxa"/>
            <w:shd w:val="clear" w:color="auto" w:fill="D9D9D9"/>
          </w:tcPr>
          <w:p w:rsidR="0067257E" w:rsidRPr="006F4C5A" w:rsidRDefault="006819EC" w:rsidP="00BB53BE">
            <w:pPr>
              <w:pStyle w:val="TableParagraph"/>
              <w:spacing w:before="104"/>
              <w:ind w:left="8" w:right="2"/>
              <w:rPr>
                <w:rFonts w:ascii="Times New Roman" w:hAnsi="Times New Roman" w:cs="Times New Roman"/>
                <w:b/>
                <w:sz w:val="24"/>
                <w:szCs w:val="24"/>
              </w:rPr>
            </w:pPr>
            <w:r w:rsidRPr="006F4C5A">
              <w:rPr>
                <w:rFonts w:ascii="Times New Roman" w:hAnsi="Times New Roman" w:cs="Times New Roman"/>
                <w:b/>
                <w:sz w:val="24"/>
                <w:szCs w:val="24"/>
              </w:rPr>
              <w:t>34</w:t>
            </w:r>
            <w:r w:rsidRPr="006F4C5A">
              <w:rPr>
                <w:rFonts w:ascii="Times New Roman" w:hAnsi="Times New Roman" w:cs="Times New Roman"/>
                <w:b/>
                <w:spacing w:val="-1"/>
                <w:sz w:val="24"/>
                <w:szCs w:val="24"/>
              </w:rPr>
              <w:t xml:space="preserve"> </w:t>
            </w:r>
            <w:r w:rsidRPr="006F4C5A">
              <w:rPr>
                <w:rFonts w:ascii="Times New Roman" w:hAnsi="Times New Roman" w:cs="Times New Roman"/>
                <w:b/>
                <w:spacing w:val="-2"/>
                <w:sz w:val="24"/>
                <w:szCs w:val="24"/>
              </w:rPr>
              <w:t>859,5</w:t>
            </w:r>
          </w:p>
        </w:tc>
      </w:tr>
      <w:tr w:rsidR="0067257E" w:rsidRPr="006F4C5A">
        <w:trPr>
          <w:trHeight w:val="419"/>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Сельское</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хозяйство,</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рыболовство</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10"/>
                <w:sz w:val="24"/>
                <w:szCs w:val="24"/>
              </w:rPr>
              <w:t>и</w:t>
            </w:r>
            <w:r w:rsidR="00BB53BE">
              <w:rPr>
                <w:rFonts w:ascii="Times New Roman" w:hAnsi="Times New Roman" w:cs="Times New Roman"/>
                <w:spacing w:val="-10"/>
                <w:sz w:val="24"/>
                <w:szCs w:val="24"/>
              </w:rPr>
              <w:t xml:space="preserve"> </w:t>
            </w:r>
            <w:r w:rsidRPr="006F4C5A">
              <w:rPr>
                <w:rFonts w:ascii="Times New Roman" w:hAnsi="Times New Roman" w:cs="Times New Roman"/>
                <w:spacing w:val="-2"/>
                <w:sz w:val="24"/>
                <w:szCs w:val="24"/>
              </w:rPr>
              <w:t>рыбоводство</w:t>
            </w:r>
          </w:p>
        </w:tc>
        <w:tc>
          <w:tcPr>
            <w:tcW w:w="1143" w:type="dxa"/>
          </w:tcPr>
          <w:p w:rsidR="0067257E" w:rsidRPr="006F4C5A" w:rsidRDefault="006819EC" w:rsidP="00BB53BE">
            <w:pPr>
              <w:pStyle w:val="TableParagraph"/>
              <w:spacing w:before="102"/>
              <w:ind w:left="12"/>
              <w:rPr>
                <w:rFonts w:ascii="Times New Roman" w:hAnsi="Times New Roman" w:cs="Times New Roman"/>
                <w:sz w:val="24"/>
                <w:szCs w:val="24"/>
              </w:rPr>
            </w:pPr>
            <w:r w:rsidRPr="006F4C5A">
              <w:rPr>
                <w:rFonts w:ascii="Times New Roman" w:hAnsi="Times New Roman" w:cs="Times New Roman"/>
                <w:spacing w:val="-5"/>
                <w:sz w:val="24"/>
                <w:szCs w:val="24"/>
              </w:rPr>
              <w:t>13</w:t>
            </w:r>
          </w:p>
        </w:tc>
        <w:tc>
          <w:tcPr>
            <w:tcW w:w="1143" w:type="dxa"/>
          </w:tcPr>
          <w:p w:rsidR="0067257E" w:rsidRPr="006F4C5A" w:rsidRDefault="006819EC" w:rsidP="00BB53BE">
            <w:pPr>
              <w:pStyle w:val="TableParagraph"/>
              <w:spacing w:before="102"/>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BB53BE">
            <w:pPr>
              <w:pStyle w:val="TableParagraph"/>
              <w:spacing w:before="102"/>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BB53BE">
            <w:pPr>
              <w:pStyle w:val="TableParagraph"/>
              <w:spacing w:before="102"/>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BB53BE">
            <w:pPr>
              <w:pStyle w:val="TableParagraph"/>
              <w:spacing w:before="102"/>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Промышленность</w:t>
            </w:r>
          </w:p>
        </w:tc>
        <w:tc>
          <w:tcPr>
            <w:tcW w:w="1143" w:type="dxa"/>
          </w:tcPr>
          <w:p w:rsidR="0067257E" w:rsidRPr="006F4C5A" w:rsidRDefault="006819EC" w:rsidP="00BB53BE">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14</w:t>
            </w:r>
          </w:p>
        </w:tc>
        <w:tc>
          <w:tcPr>
            <w:tcW w:w="1143" w:type="dxa"/>
          </w:tcPr>
          <w:p w:rsidR="0067257E" w:rsidRPr="006F4C5A" w:rsidRDefault="006819EC" w:rsidP="00BB53BE">
            <w:pPr>
              <w:pStyle w:val="TableParagraph"/>
              <w:ind w:left="12" w:right="9"/>
              <w:rPr>
                <w:rFonts w:ascii="Times New Roman" w:hAnsi="Times New Roman" w:cs="Times New Roman"/>
                <w:sz w:val="24"/>
                <w:szCs w:val="24"/>
              </w:rPr>
            </w:pPr>
            <w:r w:rsidRPr="006F4C5A">
              <w:rPr>
                <w:rFonts w:ascii="Times New Roman" w:hAnsi="Times New Roman" w:cs="Times New Roman"/>
                <w:sz w:val="24"/>
                <w:szCs w:val="24"/>
              </w:rPr>
              <w:t>1</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117,8</w:t>
            </w:r>
          </w:p>
        </w:tc>
        <w:tc>
          <w:tcPr>
            <w:tcW w:w="1143" w:type="dxa"/>
          </w:tcPr>
          <w:p w:rsidR="0067257E" w:rsidRPr="006F4C5A" w:rsidRDefault="006819EC" w:rsidP="00BB53BE">
            <w:pPr>
              <w:pStyle w:val="TableParagraph"/>
              <w:ind w:left="12" w:right="10"/>
              <w:rPr>
                <w:rFonts w:ascii="Times New Roman" w:hAnsi="Times New Roman" w:cs="Times New Roman"/>
                <w:sz w:val="24"/>
                <w:szCs w:val="24"/>
              </w:rPr>
            </w:pPr>
            <w:r w:rsidRPr="006F4C5A">
              <w:rPr>
                <w:rFonts w:ascii="Times New Roman" w:hAnsi="Times New Roman" w:cs="Times New Roman"/>
                <w:sz w:val="24"/>
                <w:szCs w:val="24"/>
              </w:rPr>
              <w:t>1</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130,6</w:t>
            </w:r>
          </w:p>
        </w:tc>
        <w:tc>
          <w:tcPr>
            <w:tcW w:w="1141" w:type="dxa"/>
          </w:tcPr>
          <w:p w:rsidR="0067257E" w:rsidRPr="006F4C5A" w:rsidRDefault="006819EC" w:rsidP="00BB53BE">
            <w:pPr>
              <w:pStyle w:val="TableParagraph"/>
              <w:ind w:left="6" w:right="2"/>
              <w:rPr>
                <w:rFonts w:ascii="Times New Roman" w:hAnsi="Times New Roman" w:cs="Times New Roman"/>
                <w:sz w:val="24"/>
                <w:szCs w:val="24"/>
              </w:rPr>
            </w:pPr>
            <w:r w:rsidRPr="006F4C5A">
              <w:rPr>
                <w:rFonts w:ascii="Times New Roman" w:hAnsi="Times New Roman" w:cs="Times New Roman"/>
                <w:sz w:val="24"/>
                <w:szCs w:val="24"/>
              </w:rPr>
              <w:t>1</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092,2</w:t>
            </w:r>
          </w:p>
        </w:tc>
        <w:tc>
          <w:tcPr>
            <w:tcW w:w="1140" w:type="dxa"/>
          </w:tcPr>
          <w:p w:rsidR="0067257E" w:rsidRPr="006F4C5A" w:rsidRDefault="006819EC" w:rsidP="00BB53BE">
            <w:pPr>
              <w:pStyle w:val="TableParagraph"/>
              <w:ind w:left="8"/>
              <w:rPr>
                <w:rFonts w:ascii="Times New Roman" w:hAnsi="Times New Roman" w:cs="Times New Roman"/>
                <w:sz w:val="24"/>
                <w:szCs w:val="24"/>
              </w:rPr>
            </w:pPr>
            <w:r w:rsidRPr="006F4C5A">
              <w:rPr>
                <w:rFonts w:ascii="Times New Roman" w:hAnsi="Times New Roman" w:cs="Times New Roman"/>
                <w:sz w:val="24"/>
                <w:szCs w:val="24"/>
              </w:rPr>
              <w:t>1</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100,5</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Прочая</w:t>
            </w:r>
            <w:r w:rsidRPr="006F4C5A">
              <w:rPr>
                <w:rFonts w:ascii="Times New Roman" w:hAnsi="Times New Roman" w:cs="Times New Roman"/>
                <w:spacing w:val="-5"/>
                <w:sz w:val="24"/>
                <w:szCs w:val="24"/>
              </w:rPr>
              <w:t xml:space="preserve"> </w:t>
            </w:r>
            <w:r w:rsidRPr="006F4C5A">
              <w:rPr>
                <w:rFonts w:ascii="Times New Roman" w:hAnsi="Times New Roman" w:cs="Times New Roman"/>
                <w:spacing w:val="-2"/>
                <w:sz w:val="24"/>
                <w:szCs w:val="24"/>
              </w:rPr>
              <w:t>промышленность</w:t>
            </w:r>
          </w:p>
        </w:tc>
        <w:tc>
          <w:tcPr>
            <w:tcW w:w="1143" w:type="dxa"/>
          </w:tcPr>
          <w:p w:rsidR="0067257E" w:rsidRPr="006F4C5A" w:rsidRDefault="006819EC" w:rsidP="00BB53BE">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14.1</w:t>
            </w:r>
          </w:p>
        </w:tc>
        <w:tc>
          <w:tcPr>
            <w:tcW w:w="1143" w:type="dxa"/>
          </w:tcPr>
          <w:p w:rsidR="0067257E" w:rsidRPr="006F4C5A" w:rsidRDefault="006819EC" w:rsidP="00BB53BE">
            <w:pPr>
              <w:pStyle w:val="TableParagraph"/>
              <w:ind w:left="12" w:right="9"/>
              <w:rPr>
                <w:rFonts w:ascii="Times New Roman" w:hAnsi="Times New Roman" w:cs="Times New Roman"/>
                <w:sz w:val="24"/>
                <w:szCs w:val="24"/>
              </w:rPr>
            </w:pPr>
            <w:r w:rsidRPr="006F4C5A">
              <w:rPr>
                <w:rFonts w:ascii="Times New Roman" w:hAnsi="Times New Roman" w:cs="Times New Roman"/>
                <w:sz w:val="24"/>
                <w:szCs w:val="24"/>
              </w:rPr>
              <w:t>1</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117,8</w:t>
            </w:r>
          </w:p>
        </w:tc>
        <w:tc>
          <w:tcPr>
            <w:tcW w:w="1143" w:type="dxa"/>
          </w:tcPr>
          <w:p w:rsidR="0067257E" w:rsidRPr="006F4C5A" w:rsidRDefault="006819EC" w:rsidP="00BB53BE">
            <w:pPr>
              <w:pStyle w:val="TableParagraph"/>
              <w:ind w:left="12" w:right="10"/>
              <w:rPr>
                <w:rFonts w:ascii="Times New Roman" w:hAnsi="Times New Roman" w:cs="Times New Roman"/>
                <w:sz w:val="24"/>
                <w:szCs w:val="24"/>
              </w:rPr>
            </w:pPr>
            <w:r w:rsidRPr="006F4C5A">
              <w:rPr>
                <w:rFonts w:ascii="Times New Roman" w:hAnsi="Times New Roman" w:cs="Times New Roman"/>
                <w:sz w:val="24"/>
                <w:szCs w:val="24"/>
              </w:rPr>
              <w:t>1</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130,6</w:t>
            </w:r>
          </w:p>
        </w:tc>
        <w:tc>
          <w:tcPr>
            <w:tcW w:w="1141" w:type="dxa"/>
          </w:tcPr>
          <w:p w:rsidR="0067257E" w:rsidRPr="006F4C5A" w:rsidRDefault="006819EC" w:rsidP="00BB53BE">
            <w:pPr>
              <w:pStyle w:val="TableParagraph"/>
              <w:ind w:left="6" w:right="2"/>
              <w:rPr>
                <w:rFonts w:ascii="Times New Roman" w:hAnsi="Times New Roman" w:cs="Times New Roman"/>
                <w:sz w:val="24"/>
                <w:szCs w:val="24"/>
              </w:rPr>
            </w:pPr>
            <w:r w:rsidRPr="006F4C5A">
              <w:rPr>
                <w:rFonts w:ascii="Times New Roman" w:hAnsi="Times New Roman" w:cs="Times New Roman"/>
                <w:sz w:val="24"/>
                <w:szCs w:val="24"/>
              </w:rPr>
              <w:t>1</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092,2</w:t>
            </w:r>
          </w:p>
        </w:tc>
        <w:tc>
          <w:tcPr>
            <w:tcW w:w="1140" w:type="dxa"/>
          </w:tcPr>
          <w:p w:rsidR="0067257E" w:rsidRPr="006F4C5A" w:rsidRDefault="006819EC" w:rsidP="00BB53BE">
            <w:pPr>
              <w:pStyle w:val="TableParagraph"/>
              <w:ind w:left="8"/>
              <w:rPr>
                <w:rFonts w:ascii="Times New Roman" w:hAnsi="Times New Roman" w:cs="Times New Roman"/>
                <w:sz w:val="24"/>
                <w:szCs w:val="24"/>
              </w:rPr>
            </w:pPr>
            <w:r w:rsidRPr="006F4C5A">
              <w:rPr>
                <w:rFonts w:ascii="Times New Roman" w:hAnsi="Times New Roman" w:cs="Times New Roman"/>
                <w:sz w:val="24"/>
                <w:szCs w:val="24"/>
              </w:rPr>
              <w:t>1</w:t>
            </w:r>
            <w:r w:rsidRPr="006F4C5A">
              <w:rPr>
                <w:rFonts w:ascii="Times New Roman" w:hAnsi="Times New Roman" w:cs="Times New Roman"/>
                <w:spacing w:val="2"/>
                <w:sz w:val="24"/>
                <w:szCs w:val="24"/>
              </w:rPr>
              <w:t xml:space="preserve"> </w:t>
            </w:r>
            <w:r w:rsidRPr="006F4C5A">
              <w:rPr>
                <w:rFonts w:ascii="Times New Roman" w:hAnsi="Times New Roman" w:cs="Times New Roman"/>
                <w:spacing w:val="-2"/>
                <w:sz w:val="24"/>
                <w:szCs w:val="24"/>
              </w:rPr>
              <w:t>100,5</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Строительство</w:t>
            </w:r>
          </w:p>
        </w:tc>
        <w:tc>
          <w:tcPr>
            <w:tcW w:w="1143" w:type="dxa"/>
          </w:tcPr>
          <w:p w:rsidR="0067257E" w:rsidRPr="006F4C5A" w:rsidRDefault="006819EC" w:rsidP="00BB53BE">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15</w:t>
            </w:r>
          </w:p>
        </w:tc>
        <w:tc>
          <w:tcPr>
            <w:tcW w:w="1143" w:type="dxa"/>
          </w:tcPr>
          <w:p w:rsidR="0067257E" w:rsidRPr="006F4C5A" w:rsidRDefault="006819EC" w:rsidP="00BB53BE">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BB53BE">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BB53BE">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BB53B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3"/>
        </w:trPr>
        <w:tc>
          <w:tcPr>
            <w:tcW w:w="3637" w:type="dxa"/>
          </w:tcPr>
          <w:p w:rsidR="0067257E" w:rsidRPr="006F4C5A" w:rsidRDefault="006819EC" w:rsidP="00BB53BE">
            <w:pPr>
              <w:pStyle w:val="TableParagraph"/>
              <w:spacing w:before="1"/>
              <w:ind w:left="26"/>
              <w:jc w:val="left"/>
              <w:rPr>
                <w:rFonts w:ascii="Times New Roman" w:hAnsi="Times New Roman" w:cs="Times New Roman"/>
                <w:sz w:val="24"/>
                <w:szCs w:val="24"/>
              </w:rPr>
            </w:pPr>
            <w:r w:rsidRPr="006F4C5A">
              <w:rPr>
                <w:rFonts w:ascii="Times New Roman" w:hAnsi="Times New Roman" w:cs="Times New Roman"/>
                <w:sz w:val="24"/>
                <w:szCs w:val="24"/>
              </w:rPr>
              <w:t>Транспорт</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и</w:t>
            </w:r>
            <w:r w:rsidRPr="006F4C5A">
              <w:rPr>
                <w:rFonts w:ascii="Times New Roman" w:hAnsi="Times New Roman" w:cs="Times New Roman"/>
                <w:spacing w:val="-2"/>
                <w:sz w:val="24"/>
                <w:szCs w:val="24"/>
              </w:rPr>
              <w:t xml:space="preserve"> связь</w:t>
            </w:r>
          </w:p>
        </w:tc>
        <w:tc>
          <w:tcPr>
            <w:tcW w:w="1143" w:type="dxa"/>
          </w:tcPr>
          <w:p w:rsidR="0067257E" w:rsidRPr="006F4C5A" w:rsidRDefault="006819EC" w:rsidP="00BB53BE">
            <w:pPr>
              <w:pStyle w:val="TableParagraph"/>
              <w:spacing w:before="1"/>
              <w:ind w:left="12"/>
              <w:rPr>
                <w:rFonts w:ascii="Times New Roman" w:hAnsi="Times New Roman" w:cs="Times New Roman"/>
                <w:sz w:val="24"/>
                <w:szCs w:val="24"/>
              </w:rPr>
            </w:pPr>
            <w:r w:rsidRPr="006F4C5A">
              <w:rPr>
                <w:rFonts w:ascii="Times New Roman" w:hAnsi="Times New Roman" w:cs="Times New Roman"/>
                <w:spacing w:val="-5"/>
                <w:sz w:val="24"/>
                <w:szCs w:val="24"/>
              </w:rPr>
              <w:t>16</w:t>
            </w:r>
          </w:p>
        </w:tc>
        <w:tc>
          <w:tcPr>
            <w:tcW w:w="1143" w:type="dxa"/>
          </w:tcPr>
          <w:p w:rsidR="0067257E" w:rsidRPr="006F4C5A" w:rsidRDefault="006819EC" w:rsidP="00BB53BE">
            <w:pPr>
              <w:pStyle w:val="TableParagraph"/>
              <w:spacing w:before="1"/>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BB53BE">
            <w:pPr>
              <w:pStyle w:val="TableParagraph"/>
              <w:spacing w:before="1"/>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BB53BE">
            <w:pPr>
              <w:pStyle w:val="TableParagraph"/>
              <w:spacing w:before="1"/>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BB53BE">
            <w:pPr>
              <w:pStyle w:val="TableParagraph"/>
              <w:spacing w:before="1"/>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Железнодорожный</w:t>
            </w:r>
          </w:p>
        </w:tc>
        <w:tc>
          <w:tcPr>
            <w:tcW w:w="1143" w:type="dxa"/>
          </w:tcPr>
          <w:p w:rsidR="0067257E" w:rsidRPr="006F4C5A" w:rsidRDefault="006819EC" w:rsidP="00BB53BE">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16.1</w:t>
            </w:r>
          </w:p>
        </w:tc>
        <w:tc>
          <w:tcPr>
            <w:tcW w:w="1143" w:type="dxa"/>
          </w:tcPr>
          <w:p w:rsidR="0067257E" w:rsidRPr="006F4C5A" w:rsidRDefault="006819EC" w:rsidP="00BB53BE">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BB53BE">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BB53BE">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BB53B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Трубопроводный</w:t>
            </w:r>
          </w:p>
        </w:tc>
        <w:tc>
          <w:tcPr>
            <w:tcW w:w="1143" w:type="dxa"/>
          </w:tcPr>
          <w:p w:rsidR="0067257E" w:rsidRPr="006F4C5A" w:rsidRDefault="006819EC" w:rsidP="00BB53BE">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16.2</w:t>
            </w:r>
          </w:p>
        </w:tc>
        <w:tc>
          <w:tcPr>
            <w:tcW w:w="1143" w:type="dxa"/>
          </w:tcPr>
          <w:p w:rsidR="0067257E" w:rsidRPr="006F4C5A" w:rsidRDefault="006819EC" w:rsidP="00BB53BE">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BB53BE">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BB53BE">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BB53B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Автомобильный</w:t>
            </w:r>
          </w:p>
        </w:tc>
        <w:tc>
          <w:tcPr>
            <w:tcW w:w="1143" w:type="dxa"/>
          </w:tcPr>
          <w:p w:rsidR="0067257E" w:rsidRPr="006F4C5A" w:rsidRDefault="006819EC" w:rsidP="00BB53BE">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16.3</w:t>
            </w:r>
          </w:p>
        </w:tc>
        <w:tc>
          <w:tcPr>
            <w:tcW w:w="1143" w:type="dxa"/>
          </w:tcPr>
          <w:p w:rsidR="0067257E" w:rsidRPr="006F4C5A" w:rsidRDefault="006819EC" w:rsidP="00BB53BE">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BB53BE">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BB53BE">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BB53B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Прочий</w:t>
            </w:r>
          </w:p>
        </w:tc>
        <w:tc>
          <w:tcPr>
            <w:tcW w:w="1143" w:type="dxa"/>
          </w:tcPr>
          <w:p w:rsidR="0067257E" w:rsidRPr="006F4C5A" w:rsidRDefault="006819EC" w:rsidP="00BB53BE">
            <w:pPr>
              <w:pStyle w:val="TableParagraph"/>
              <w:ind w:left="12" w:right="4"/>
              <w:rPr>
                <w:rFonts w:ascii="Times New Roman" w:hAnsi="Times New Roman" w:cs="Times New Roman"/>
                <w:sz w:val="24"/>
                <w:szCs w:val="24"/>
              </w:rPr>
            </w:pPr>
            <w:r w:rsidRPr="006F4C5A">
              <w:rPr>
                <w:rFonts w:ascii="Times New Roman" w:hAnsi="Times New Roman" w:cs="Times New Roman"/>
                <w:spacing w:val="-4"/>
                <w:sz w:val="24"/>
                <w:szCs w:val="24"/>
              </w:rPr>
              <w:t>16.4</w:t>
            </w:r>
          </w:p>
        </w:tc>
        <w:tc>
          <w:tcPr>
            <w:tcW w:w="1143" w:type="dxa"/>
          </w:tcPr>
          <w:p w:rsidR="0067257E" w:rsidRPr="006F4C5A" w:rsidRDefault="006819EC" w:rsidP="00BB53BE">
            <w:pPr>
              <w:pStyle w:val="TableParagraph"/>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BB53BE">
            <w:pPr>
              <w:pStyle w:val="TableParagraph"/>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BB53BE">
            <w:pPr>
              <w:pStyle w:val="TableParagraph"/>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BB53BE">
            <w:pPr>
              <w:pStyle w:val="TableParagraph"/>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Сфера</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2"/>
                <w:sz w:val="24"/>
                <w:szCs w:val="24"/>
              </w:rPr>
              <w:t>услуг</w:t>
            </w:r>
          </w:p>
        </w:tc>
        <w:tc>
          <w:tcPr>
            <w:tcW w:w="1143" w:type="dxa"/>
          </w:tcPr>
          <w:p w:rsidR="0067257E" w:rsidRPr="006F4C5A" w:rsidRDefault="006819EC" w:rsidP="00BB53BE">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17</w:t>
            </w:r>
          </w:p>
        </w:tc>
        <w:tc>
          <w:tcPr>
            <w:tcW w:w="1143" w:type="dxa"/>
          </w:tcPr>
          <w:p w:rsidR="0067257E" w:rsidRPr="006F4C5A" w:rsidRDefault="006819EC" w:rsidP="00BB53BE">
            <w:pPr>
              <w:pStyle w:val="TableParagraph"/>
              <w:ind w:left="12" w:right="7"/>
              <w:rPr>
                <w:rFonts w:ascii="Times New Roman" w:hAnsi="Times New Roman" w:cs="Times New Roman"/>
                <w:sz w:val="24"/>
                <w:szCs w:val="24"/>
              </w:rPr>
            </w:pPr>
            <w:r w:rsidRPr="006F4C5A">
              <w:rPr>
                <w:rFonts w:ascii="Times New Roman" w:hAnsi="Times New Roman" w:cs="Times New Roman"/>
                <w:sz w:val="24"/>
                <w:szCs w:val="24"/>
              </w:rPr>
              <w:t>11</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957,4</w:t>
            </w:r>
          </w:p>
        </w:tc>
        <w:tc>
          <w:tcPr>
            <w:tcW w:w="1143" w:type="dxa"/>
          </w:tcPr>
          <w:p w:rsidR="0067257E" w:rsidRPr="006F4C5A" w:rsidRDefault="006819EC" w:rsidP="00BB53BE">
            <w:pPr>
              <w:pStyle w:val="TableParagraph"/>
              <w:ind w:left="12" w:right="8"/>
              <w:rPr>
                <w:rFonts w:ascii="Times New Roman" w:hAnsi="Times New Roman" w:cs="Times New Roman"/>
                <w:sz w:val="24"/>
                <w:szCs w:val="24"/>
              </w:rPr>
            </w:pPr>
            <w:r w:rsidRPr="006F4C5A">
              <w:rPr>
                <w:rFonts w:ascii="Times New Roman" w:hAnsi="Times New Roman" w:cs="Times New Roman"/>
                <w:sz w:val="24"/>
                <w:szCs w:val="24"/>
              </w:rPr>
              <w:t>11</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956,3</w:t>
            </w:r>
          </w:p>
        </w:tc>
        <w:tc>
          <w:tcPr>
            <w:tcW w:w="1141" w:type="dxa"/>
          </w:tcPr>
          <w:p w:rsidR="0067257E" w:rsidRPr="006F4C5A" w:rsidRDefault="006819EC" w:rsidP="00BB53BE">
            <w:pPr>
              <w:pStyle w:val="TableParagraph"/>
              <w:ind w:left="6"/>
              <w:rPr>
                <w:rFonts w:ascii="Times New Roman" w:hAnsi="Times New Roman" w:cs="Times New Roman"/>
                <w:sz w:val="24"/>
                <w:szCs w:val="24"/>
              </w:rPr>
            </w:pPr>
            <w:r w:rsidRPr="006F4C5A">
              <w:rPr>
                <w:rFonts w:ascii="Times New Roman" w:hAnsi="Times New Roman" w:cs="Times New Roman"/>
                <w:sz w:val="24"/>
                <w:szCs w:val="24"/>
              </w:rPr>
              <w:t>11</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367,3</w:t>
            </w:r>
          </w:p>
        </w:tc>
        <w:tc>
          <w:tcPr>
            <w:tcW w:w="1140" w:type="dxa"/>
          </w:tcPr>
          <w:p w:rsidR="0067257E" w:rsidRPr="006F4C5A" w:rsidRDefault="006819EC" w:rsidP="00BB53BE">
            <w:pPr>
              <w:pStyle w:val="TableParagraph"/>
              <w:ind w:left="8" w:right="3"/>
              <w:rPr>
                <w:rFonts w:ascii="Times New Roman" w:hAnsi="Times New Roman" w:cs="Times New Roman"/>
                <w:sz w:val="24"/>
                <w:szCs w:val="24"/>
              </w:rPr>
            </w:pPr>
            <w:r w:rsidRPr="006F4C5A">
              <w:rPr>
                <w:rFonts w:ascii="Times New Roman" w:hAnsi="Times New Roman" w:cs="Times New Roman"/>
                <w:sz w:val="24"/>
                <w:szCs w:val="24"/>
              </w:rPr>
              <w:t>11</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365,3</w:t>
            </w:r>
          </w:p>
        </w:tc>
      </w:tr>
      <w:tr w:rsidR="0067257E" w:rsidRPr="006F4C5A">
        <w:trPr>
          <w:trHeight w:val="210"/>
        </w:trPr>
        <w:tc>
          <w:tcPr>
            <w:tcW w:w="3637" w:type="dxa"/>
          </w:tcPr>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pacing w:val="-2"/>
                <w:sz w:val="24"/>
                <w:szCs w:val="24"/>
              </w:rPr>
              <w:t>Население</w:t>
            </w:r>
          </w:p>
        </w:tc>
        <w:tc>
          <w:tcPr>
            <w:tcW w:w="1143" w:type="dxa"/>
          </w:tcPr>
          <w:p w:rsidR="0067257E" w:rsidRPr="006F4C5A" w:rsidRDefault="006819EC" w:rsidP="00BB53BE">
            <w:pPr>
              <w:pStyle w:val="TableParagraph"/>
              <w:ind w:left="12"/>
              <w:rPr>
                <w:rFonts w:ascii="Times New Roman" w:hAnsi="Times New Roman" w:cs="Times New Roman"/>
                <w:sz w:val="24"/>
                <w:szCs w:val="24"/>
              </w:rPr>
            </w:pPr>
            <w:r w:rsidRPr="006F4C5A">
              <w:rPr>
                <w:rFonts w:ascii="Times New Roman" w:hAnsi="Times New Roman" w:cs="Times New Roman"/>
                <w:spacing w:val="-5"/>
                <w:sz w:val="24"/>
                <w:szCs w:val="24"/>
              </w:rPr>
              <w:t>18</w:t>
            </w:r>
          </w:p>
        </w:tc>
        <w:tc>
          <w:tcPr>
            <w:tcW w:w="1143" w:type="dxa"/>
          </w:tcPr>
          <w:p w:rsidR="0067257E" w:rsidRPr="006F4C5A" w:rsidRDefault="006819EC" w:rsidP="00BB53BE">
            <w:pPr>
              <w:pStyle w:val="TableParagraph"/>
              <w:ind w:left="12" w:right="7"/>
              <w:rPr>
                <w:rFonts w:ascii="Times New Roman" w:hAnsi="Times New Roman" w:cs="Times New Roman"/>
                <w:sz w:val="24"/>
                <w:szCs w:val="24"/>
              </w:rPr>
            </w:pPr>
            <w:r w:rsidRPr="006F4C5A">
              <w:rPr>
                <w:rFonts w:ascii="Times New Roman" w:hAnsi="Times New Roman" w:cs="Times New Roman"/>
                <w:sz w:val="24"/>
                <w:szCs w:val="24"/>
              </w:rPr>
              <w:t>23</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557,1</w:t>
            </w:r>
          </w:p>
        </w:tc>
        <w:tc>
          <w:tcPr>
            <w:tcW w:w="1143" w:type="dxa"/>
          </w:tcPr>
          <w:p w:rsidR="0067257E" w:rsidRPr="006F4C5A" w:rsidRDefault="006819EC" w:rsidP="00BB53BE">
            <w:pPr>
              <w:pStyle w:val="TableParagraph"/>
              <w:ind w:left="12" w:right="8"/>
              <w:rPr>
                <w:rFonts w:ascii="Times New Roman" w:hAnsi="Times New Roman" w:cs="Times New Roman"/>
                <w:sz w:val="24"/>
                <w:szCs w:val="24"/>
              </w:rPr>
            </w:pPr>
            <w:r w:rsidRPr="006F4C5A">
              <w:rPr>
                <w:rFonts w:ascii="Times New Roman" w:hAnsi="Times New Roman" w:cs="Times New Roman"/>
                <w:sz w:val="24"/>
                <w:szCs w:val="24"/>
              </w:rPr>
              <w:t>23</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556,0</w:t>
            </w:r>
          </w:p>
        </w:tc>
        <w:tc>
          <w:tcPr>
            <w:tcW w:w="1141" w:type="dxa"/>
          </w:tcPr>
          <w:p w:rsidR="0067257E" w:rsidRPr="006F4C5A" w:rsidRDefault="006819EC" w:rsidP="00BB53BE">
            <w:pPr>
              <w:pStyle w:val="TableParagraph"/>
              <w:ind w:left="6"/>
              <w:rPr>
                <w:rFonts w:ascii="Times New Roman" w:hAnsi="Times New Roman" w:cs="Times New Roman"/>
                <w:sz w:val="24"/>
                <w:szCs w:val="24"/>
              </w:rPr>
            </w:pPr>
            <w:r w:rsidRPr="006F4C5A">
              <w:rPr>
                <w:rFonts w:ascii="Times New Roman" w:hAnsi="Times New Roman" w:cs="Times New Roman"/>
                <w:sz w:val="24"/>
                <w:szCs w:val="24"/>
              </w:rPr>
              <w:t>22</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395,7</w:t>
            </w:r>
          </w:p>
        </w:tc>
        <w:tc>
          <w:tcPr>
            <w:tcW w:w="1140" w:type="dxa"/>
          </w:tcPr>
          <w:p w:rsidR="0067257E" w:rsidRPr="006F4C5A" w:rsidRDefault="006819EC" w:rsidP="00BB53BE">
            <w:pPr>
              <w:pStyle w:val="TableParagraph"/>
              <w:ind w:left="8" w:right="3"/>
              <w:rPr>
                <w:rFonts w:ascii="Times New Roman" w:hAnsi="Times New Roman" w:cs="Times New Roman"/>
                <w:sz w:val="24"/>
                <w:szCs w:val="24"/>
              </w:rPr>
            </w:pPr>
            <w:r w:rsidRPr="006F4C5A">
              <w:rPr>
                <w:rFonts w:ascii="Times New Roman" w:hAnsi="Times New Roman" w:cs="Times New Roman"/>
                <w:sz w:val="24"/>
                <w:szCs w:val="24"/>
              </w:rPr>
              <w:t>22</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393,7</w:t>
            </w:r>
          </w:p>
        </w:tc>
      </w:tr>
      <w:tr w:rsidR="0067257E" w:rsidRPr="006F4C5A">
        <w:trPr>
          <w:trHeight w:val="633"/>
        </w:trPr>
        <w:tc>
          <w:tcPr>
            <w:tcW w:w="3637" w:type="dxa"/>
          </w:tcPr>
          <w:p w:rsidR="0067257E" w:rsidRPr="006F4C5A" w:rsidRDefault="006819EC" w:rsidP="00BB53BE">
            <w:pPr>
              <w:pStyle w:val="TableParagraph"/>
              <w:ind w:left="26" w:right="146"/>
              <w:jc w:val="left"/>
              <w:rPr>
                <w:rFonts w:ascii="Times New Roman" w:hAnsi="Times New Roman" w:cs="Times New Roman"/>
                <w:sz w:val="24"/>
                <w:szCs w:val="24"/>
              </w:rPr>
            </w:pPr>
            <w:r w:rsidRPr="006F4C5A">
              <w:rPr>
                <w:rFonts w:ascii="Times New Roman" w:hAnsi="Times New Roman" w:cs="Times New Roman"/>
                <w:sz w:val="24"/>
                <w:szCs w:val="24"/>
              </w:rPr>
              <w:t>Использование</w:t>
            </w:r>
            <w:r w:rsidRPr="006F4C5A">
              <w:rPr>
                <w:rFonts w:ascii="Times New Roman" w:hAnsi="Times New Roman" w:cs="Times New Roman"/>
                <w:spacing w:val="-10"/>
                <w:sz w:val="24"/>
                <w:szCs w:val="24"/>
              </w:rPr>
              <w:t xml:space="preserve"> </w:t>
            </w:r>
            <w:r w:rsidRPr="006F4C5A">
              <w:rPr>
                <w:rFonts w:ascii="Times New Roman" w:hAnsi="Times New Roman" w:cs="Times New Roman"/>
                <w:sz w:val="24"/>
                <w:szCs w:val="24"/>
              </w:rPr>
              <w:t>топливно-энергетических</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ресурсов в качестве сырья и на</w:t>
            </w:r>
          </w:p>
          <w:p w:rsidR="0067257E" w:rsidRPr="006F4C5A" w:rsidRDefault="006819EC" w:rsidP="00BB53BE">
            <w:pPr>
              <w:pStyle w:val="TableParagraph"/>
              <w:ind w:left="26"/>
              <w:jc w:val="left"/>
              <w:rPr>
                <w:rFonts w:ascii="Times New Roman" w:hAnsi="Times New Roman" w:cs="Times New Roman"/>
                <w:sz w:val="24"/>
                <w:szCs w:val="24"/>
              </w:rPr>
            </w:pPr>
            <w:r w:rsidRPr="006F4C5A">
              <w:rPr>
                <w:rFonts w:ascii="Times New Roman" w:hAnsi="Times New Roman" w:cs="Times New Roman"/>
                <w:sz w:val="24"/>
                <w:szCs w:val="24"/>
              </w:rPr>
              <w:t xml:space="preserve">нетопливные </w:t>
            </w:r>
            <w:r w:rsidRPr="006F4C5A">
              <w:rPr>
                <w:rFonts w:ascii="Times New Roman" w:hAnsi="Times New Roman" w:cs="Times New Roman"/>
                <w:spacing w:val="-2"/>
                <w:sz w:val="24"/>
                <w:szCs w:val="24"/>
              </w:rPr>
              <w:t>нужды</w:t>
            </w:r>
          </w:p>
        </w:tc>
        <w:tc>
          <w:tcPr>
            <w:tcW w:w="1143" w:type="dxa"/>
          </w:tcPr>
          <w:p w:rsidR="0067257E" w:rsidRPr="006F4C5A" w:rsidRDefault="006819EC" w:rsidP="00BB53BE">
            <w:pPr>
              <w:pStyle w:val="TableParagraph"/>
              <w:spacing w:before="210"/>
              <w:ind w:left="12"/>
              <w:rPr>
                <w:rFonts w:ascii="Times New Roman" w:hAnsi="Times New Roman" w:cs="Times New Roman"/>
                <w:sz w:val="24"/>
                <w:szCs w:val="24"/>
              </w:rPr>
            </w:pPr>
            <w:r w:rsidRPr="006F4C5A">
              <w:rPr>
                <w:rFonts w:ascii="Times New Roman" w:hAnsi="Times New Roman" w:cs="Times New Roman"/>
                <w:spacing w:val="-5"/>
                <w:sz w:val="24"/>
                <w:szCs w:val="24"/>
              </w:rPr>
              <w:t>19</w:t>
            </w:r>
          </w:p>
        </w:tc>
        <w:tc>
          <w:tcPr>
            <w:tcW w:w="1143" w:type="dxa"/>
          </w:tcPr>
          <w:p w:rsidR="0067257E" w:rsidRPr="006F4C5A" w:rsidRDefault="006819EC" w:rsidP="00BB53BE">
            <w:pPr>
              <w:pStyle w:val="TableParagraph"/>
              <w:spacing w:before="210"/>
              <w:ind w:left="12" w:right="9"/>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3" w:type="dxa"/>
          </w:tcPr>
          <w:p w:rsidR="0067257E" w:rsidRPr="006F4C5A" w:rsidRDefault="006819EC" w:rsidP="00BB53BE">
            <w:pPr>
              <w:pStyle w:val="TableParagraph"/>
              <w:spacing w:before="210"/>
              <w:ind w:left="12" w:right="10"/>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1" w:type="dxa"/>
          </w:tcPr>
          <w:p w:rsidR="0067257E" w:rsidRPr="006F4C5A" w:rsidRDefault="006819EC" w:rsidP="00BB53BE">
            <w:pPr>
              <w:pStyle w:val="TableParagraph"/>
              <w:spacing w:before="210"/>
              <w:ind w:left="6" w:right="2"/>
              <w:rPr>
                <w:rFonts w:ascii="Times New Roman" w:hAnsi="Times New Roman" w:cs="Times New Roman"/>
                <w:sz w:val="24"/>
                <w:szCs w:val="24"/>
              </w:rPr>
            </w:pPr>
            <w:r w:rsidRPr="006F4C5A">
              <w:rPr>
                <w:rFonts w:ascii="Times New Roman" w:hAnsi="Times New Roman" w:cs="Times New Roman"/>
                <w:spacing w:val="-5"/>
                <w:sz w:val="24"/>
                <w:szCs w:val="24"/>
              </w:rPr>
              <w:t>0,0</w:t>
            </w:r>
          </w:p>
        </w:tc>
        <w:tc>
          <w:tcPr>
            <w:tcW w:w="1140" w:type="dxa"/>
          </w:tcPr>
          <w:p w:rsidR="0067257E" w:rsidRPr="006F4C5A" w:rsidRDefault="006819EC" w:rsidP="00BB53BE">
            <w:pPr>
              <w:pStyle w:val="TableParagraph"/>
              <w:spacing w:before="210"/>
              <w:ind w:left="8"/>
              <w:rPr>
                <w:rFonts w:ascii="Times New Roman" w:hAnsi="Times New Roman" w:cs="Times New Roman"/>
                <w:sz w:val="24"/>
                <w:szCs w:val="24"/>
              </w:rPr>
            </w:pPr>
            <w:r w:rsidRPr="006F4C5A">
              <w:rPr>
                <w:rFonts w:ascii="Times New Roman" w:hAnsi="Times New Roman" w:cs="Times New Roman"/>
                <w:spacing w:val="-5"/>
                <w:sz w:val="24"/>
                <w:szCs w:val="24"/>
              </w:rPr>
              <w:t>0,0</w:t>
            </w:r>
          </w:p>
        </w:tc>
      </w:tr>
    </w:tbl>
    <w:p w:rsidR="0067257E" w:rsidRPr="006F4C5A" w:rsidRDefault="0067257E">
      <w:pPr>
        <w:pStyle w:val="TableParagraph"/>
        <w:rPr>
          <w:rFonts w:ascii="Times New Roman" w:hAnsi="Times New Roman" w:cs="Times New Roman"/>
          <w:sz w:val="24"/>
          <w:szCs w:val="24"/>
        </w:rPr>
        <w:sectPr w:rsidR="0067257E" w:rsidRPr="006F4C5A">
          <w:pgSz w:w="11910" w:h="16840"/>
          <w:pgMar w:top="1040" w:right="708" w:bottom="1200" w:left="1700" w:header="0" w:footer="1010" w:gutter="0"/>
          <w:cols w:space="720"/>
        </w:sectPr>
      </w:pPr>
    </w:p>
    <w:p w:rsidR="0067257E" w:rsidRPr="006F4C5A" w:rsidRDefault="006819EC">
      <w:pPr>
        <w:pStyle w:val="2"/>
        <w:numPr>
          <w:ilvl w:val="1"/>
          <w:numId w:val="4"/>
        </w:numPr>
        <w:tabs>
          <w:tab w:val="left" w:pos="2646"/>
        </w:tabs>
        <w:spacing w:before="1"/>
        <w:ind w:left="2646" w:hanging="708"/>
        <w:jc w:val="left"/>
        <w:rPr>
          <w:rFonts w:ascii="Times New Roman" w:hAnsi="Times New Roman" w:cs="Times New Roman"/>
        </w:rPr>
      </w:pPr>
      <w:bookmarkStart w:id="56" w:name="_bookmark55"/>
      <w:bookmarkEnd w:id="56"/>
      <w:r w:rsidRPr="006F4C5A">
        <w:rPr>
          <w:rFonts w:ascii="Times New Roman" w:hAnsi="Times New Roman" w:cs="Times New Roman"/>
        </w:rPr>
        <w:lastRenderedPageBreak/>
        <w:t>Прогнозный</w:t>
      </w:r>
      <w:r w:rsidRPr="006F4C5A">
        <w:rPr>
          <w:rFonts w:ascii="Times New Roman" w:hAnsi="Times New Roman" w:cs="Times New Roman"/>
          <w:spacing w:val="-11"/>
        </w:rPr>
        <w:t xml:space="preserve"> </w:t>
      </w:r>
      <w:r w:rsidRPr="006F4C5A">
        <w:rPr>
          <w:rFonts w:ascii="Times New Roman" w:hAnsi="Times New Roman" w:cs="Times New Roman"/>
        </w:rPr>
        <w:t>топливно-энергетический</w:t>
      </w:r>
      <w:r w:rsidRPr="006F4C5A">
        <w:rPr>
          <w:rFonts w:ascii="Times New Roman" w:hAnsi="Times New Roman" w:cs="Times New Roman"/>
          <w:spacing w:val="-10"/>
        </w:rPr>
        <w:t xml:space="preserve"> </w:t>
      </w:r>
      <w:r w:rsidRPr="006F4C5A">
        <w:rPr>
          <w:rFonts w:ascii="Times New Roman" w:hAnsi="Times New Roman" w:cs="Times New Roman"/>
        </w:rPr>
        <w:t>баланс</w:t>
      </w:r>
      <w:r w:rsidRPr="006F4C5A">
        <w:rPr>
          <w:rFonts w:ascii="Times New Roman" w:hAnsi="Times New Roman" w:cs="Times New Roman"/>
          <w:spacing w:val="-8"/>
        </w:rPr>
        <w:t xml:space="preserve"> </w:t>
      </w:r>
      <w:r w:rsidRPr="006F4C5A">
        <w:rPr>
          <w:rFonts w:ascii="Times New Roman" w:hAnsi="Times New Roman" w:cs="Times New Roman"/>
        </w:rPr>
        <w:t>Среднеканского</w:t>
      </w:r>
      <w:r w:rsidRPr="006F4C5A">
        <w:rPr>
          <w:rFonts w:ascii="Times New Roman" w:hAnsi="Times New Roman" w:cs="Times New Roman"/>
          <w:spacing w:val="-10"/>
        </w:rPr>
        <w:t xml:space="preserve"> </w:t>
      </w:r>
      <w:r w:rsidRPr="006F4C5A">
        <w:rPr>
          <w:rFonts w:ascii="Times New Roman" w:hAnsi="Times New Roman" w:cs="Times New Roman"/>
        </w:rPr>
        <w:t>муниципального</w:t>
      </w:r>
      <w:r w:rsidRPr="006F4C5A">
        <w:rPr>
          <w:rFonts w:ascii="Times New Roman" w:hAnsi="Times New Roman" w:cs="Times New Roman"/>
          <w:spacing w:val="-10"/>
        </w:rPr>
        <w:t xml:space="preserve"> </w:t>
      </w:r>
      <w:r w:rsidRPr="006F4C5A">
        <w:rPr>
          <w:rFonts w:ascii="Times New Roman" w:hAnsi="Times New Roman" w:cs="Times New Roman"/>
          <w:spacing w:val="-2"/>
        </w:rPr>
        <w:t>округа</w:t>
      </w:r>
    </w:p>
    <w:p w:rsidR="0067257E" w:rsidRPr="006F4C5A" w:rsidRDefault="0067257E">
      <w:pPr>
        <w:pStyle w:val="a3"/>
        <w:spacing w:before="1"/>
        <w:jc w:val="left"/>
        <w:rPr>
          <w:rFonts w:ascii="Times New Roman" w:hAnsi="Times New Roman" w:cs="Times New Roman"/>
          <w:b/>
        </w:rPr>
      </w:pPr>
    </w:p>
    <w:p w:rsidR="0067257E" w:rsidRPr="006F4C5A" w:rsidRDefault="006819EC">
      <w:pPr>
        <w:spacing w:after="43"/>
        <w:ind w:left="8407"/>
        <w:rPr>
          <w:rFonts w:ascii="Times New Roman" w:hAnsi="Times New Roman" w:cs="Times New Roman"/>
          <w:i/>
          <w:sz w:val="24"/>
          <w:szCs w:val="24"/>
        </w:rPr>
      </w:pPr>
      <w:bookmarkStart w:id="57" w:name="_bookmark56"/>
      <w:bookmarkEnd w:id="57"/>
      <w:r w:rsidRPr="006F4C5A">
        <w:rPr>
          <w:rFonts w:ascii="Times New Roman" w:hAnsi="Times New Roman" w:cs="Times New Roman"/>
          <w:i/>
          <w:sz w:val="24"/>
          <w:szCs w:val="24"/>
        </w:rPr>
        <w:t>Таблица</w:t>
      </w:r>
      <w:r w:rsidRPr="006F4C5A">
        <w:rPr>
          <w:rFonts w:ascii="Times New Roman" w:hAnsi="Times New Roman" w:cs="Times New Roman"/>
          <w:i/>
          <w:spacing w:val="-7"/>
          <w:sz w:val="24"/>
          <w:szCs w:val="24"/>
        </w:rPr>
        <w:t xml:space="preserve"> </w:t>
      </w:r>
      <w:r w:rsidRPr="006F4C5A">
        <w:rPr>
          <w:rFonts w:ascii="Times New Roman" w:hAnsi="Times New Roman" w:cs="Times New Roman"/>
          <w:i/>
          <w:sz w:val="24"/>
          <w:szCs w:val="24"/>
        </w:rPr>
        <w:t>21.</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Прогнозный</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топливно-энергетический</w:t>
      </w:r>
      <w:r w:rsidRPr="006F4C5A">
        <w:rPr>
          <w:rFonts w:ascii="Times New Roman" w:hAnsi="Times New Roman" w:cs="Times New Roman"/>
          <w:i/>
          <w:spacing w:val="-5"/>
          <w:sz w:val="24"/>
          <w:szCs w:val="24"/>
        </w:rPr>
        <w:t xml:space="preserve"> </w:t>
      </w:r>
      <w:r w:rsidRPr="006F4C5A">
        <w:rPr>
          <w:rFonts w:ascii="Times New Roman" w:hAnsi="Times New Roman" w:cs="Times New Roman"/>
          <w:i/>
          <w:spacing w:val="-2"/>
          <w:sz w:val="24"/>
          <w:szCs w:val="24"/>
        </w:rPr>
        <w:t>баланс</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4"/>
        <w:gridCol w:w="569"/>
        <w:gridCol w:w="849"/>
        <w:gridCol w:w="851"/>
        <w:gridCol w:w="850"/>
        <w:gridCol w:w="851"/>
        <w:gridCol w:w="804"/>
        <w:gridCol w:w="804"/>
        <w:gridCol w:w="804"/>
        <w:gridCol w:w="853"/>
        <w:gridCol w:w="803"/>
        <w:gridCol w:w="804"/>
        <w:gridCol w:w="804"/>
        <w:gridCol w:w="884"/>
        <w:gridCol w:w="886"/>
        <w:gridCol w:w="886"/>
      </w:tblGrid>
      <w:tr w:rsidR="0067257E" w:rsidRPr="00F62ACD">
        <w:trPr>
          <w:trHeight w:val="1689"/>
        </w:trPr>
        <w:tc>
          <w:tcPr>
            <w:tcW w:w="2264" w:type="dxa"/>
            <w:vMerge w:val="restart"/>
            <w:tcBorders>
              <w:bottom w:val="single" w:sz="8" w:space="0" w:color="000000"/>
            </w:tcBorders>
            <w:textDirection w:val="btLr"/>
          </w:tcPr>
          <w:p w:rsidR="0067257E" w:rsidRPr="00F62ACD" w:rsidRDefault="0067257E">
            <w:pPr>
              <w:pStyle w:val="TableParagraph"/>
              <w:jc w:val="left"/>
              <w:rPr>
                <w:rFonts w:ascii="Times New Roman" w:hAnsi="Times New Roman" w:cs="Times New Roman"/>
                <w:i/>
                <w:sz w:val="20"/>
                <w:szCs w:val="20"/>
              </w:rPr>
            </w:pPr>
          </w:p>
          <w:p w:rsidR="0067257E" w:rsidRPr="00F62ACD" w:rsidRDefault="0067257E">
            <w:pPr>
              <w:pStyle w:val="TableParagraph"/>
              <w:jc w:val="left"/>
              <w:rPr>
                <w:rFonts w:ascii="Times New Roman" w:hAnsi="Times New Roman" w:cs="Times New Roman"/>
                <w:i/>
                <w:sz w:val="20"/>
                <w:szCs w:val="20"/>
              </w:rPr>
            </w:pPr>
          </w:p>
          <w:p w:rsidR="0067257E" w:rsidRPr="00F62ACD" w:rsidRDefault="0067257E">
            <w:pPr>
              <w:pStyle w:val="TableParagraph"/>
              <w:spacing w:before="4"/>
              <w:jc w:val="left"/>
              <w:rPr>
                <w:rFonts w:ascii="Times New Roman" w:hAnsi="Times New Roman" w:cs="Times New Roman"/>
                <w:i/>
                <w:sz w:val="20"/>
                <w:szCs w:val="20"/>
              </w:rPr>
            </w:pPr>
          </w:p>
          <w:p w:rsidR="0067257E" w:rsidRPr="00F62ACD" w:rsidRDefault="006819EC">
            <w:pPr>
              <w:pStyle w:val="TableParagraph"/>
              <w:spacing w:line="244" w:lineRule="auto"/>
              <w:ind w:left="729" w:right="217" w:hanging="504"/>
              <w:jc w:val="left"/>
              <w:rPr>
                <w:rFonts w:ascii="Times New Roman" w:hAnsi="Times New Roman" w:cs="Times New Roman"/>
                <w:b/>
                <w:sz w:val="20"/>
                <w:szCs w:val="20"/>
              </w:rPr>
            </w:pPr>
            <w:r w:rsidRPr="00F62ACD">
              <w:rPr>
                <w:rFonts w:ascii="Times New Roman" w:hAnsi="Times New Roman" w:cs="Times New Roman"/>
                <w:b/>
                <w:sz w:val="20"/>
                <w:szCs w:val="20"/>
              </w:rPr>
              <w:t>Наименование</w:t>
            </w:r>
            <w:r w:rsidRPr="00F62ACD">
              <w:rPr>
                <w:rFonts w:ascii="Times New Roman" w:hAnsi="Times New Roman" w:cs="Times New Roman"/>
                <w:b/>
                <w:spacing w:val="-9"/>
                <w:sz w:val="20"/>
                <w:szCs w:val="20"/>
              </w:rPr>
              <w:t xml:space="preserve"> </w:t>
            </w:r>
            <w:r w:rsidRPr="00F62ACD">
              <w:rPr>
                <w:rFonts w:ascii="Times New Roman" w:hAnsi="Times New Roman" w:cs="Times New Roman"/>
                <w:b/>
                <w:sz w:val="20"/>
                <w:szCs w:val="20"/>
              </w:rPr>
              <w:t>строк</w:t>
            </w:r>
            <w:r w:rsidRPr="00F62ACD">
              <w:rPr>
                <w:rFonts w:ascii="Times New Roman" w:hAnsi="Times New Roman" w:cs="Times New Roman"/>
                <w:b/>
                <w:spacing w:val="40"/>
                <w:sz w:val="20"/>
                <w:szCs w:val="20"/>
              </w:rPr>
              <w:t xml:space="preserve"> </w:t>
            </w:r>
            <w:r w:rsidRPr="00F62ACD">
              <w:rPr>
                <w:rFonts w:ascii="Times New Roman" w:hAnsi="Times New Roman" w:cs="Times New Roman"/>
                <w:b/>
                <w:spacing w:val="-2"/>
                <w:sz w:val="20"/>
                <w:szCs w:val="20"/>
              </w:rPr>
              <w:t>баланса</w:t>
            </w:r>
          </w:p>
        </w:tc>
        <w:tc>
          <w:tcPr>
            <w:tcW w:w="569" w:type="dxa"/>
            <w:vMerge w:val="restart"/>
            <w:tcBorders>
              <w:bottom w:val="single" w:sz="8" w:space="0" w:color="000000"/>
            </w:tcBorders>
            <w:textDirection w:val="btLr"/>
          </w:tcPr>
          <w:p w:rsidR="0067257E" w:rsidRPr="00F62ACD" w:rsidRDefault="0067257E">
            <w:pPr>
              <w:pStyle w:val="TableParagraph"/>
              <w:jc w:val="left"/>
              <w:rPr>
                <w:rFonts w:ascii="Times New Roman" w:hAnsi="Times New Roman" w:cs="Times New Roman"/>
                <w:i/>
                <w:sz w:val="20"/>
                <w:szCs w:val="20"/>
              </w:rPr>
            </w:pPr>
          </w:p>
          <w:p w:rsidR="0067257E" w:rsidRPr="00F62ACD" w:rsidRDefault="006819EC">
            <w:pPr>
              <w:pStyle w:val="TableParagraph"/>
              <w:ind w:left="222"/>
              <w:jc w:val="left"/>
              <w:rPr>
                <w:rFonts w:ascii="Times New Roman" w:hAnsi="Times New Roman" w:cs="Times New Roman"/>
                <w:b/>
                <w:sz w:val="20"/>
                <w:szCs w:val="20"/>
              </w:rPr>
            </w:pPr>
            <w:r w:rsidRPr="00F62ACD">
              <w:rPr>
                <w:rFonts w:ascii="Times New Roman" w:hAnsi="Times New Roman" w:cs="Times New Roman"/>
                <w:b/>
                <w:sz w:val="20"/>
                <w:szCs w:val="20"/>
              </w:rPr>
              <w:t>Номер</w:t>
            </w:r>
            <w:r w:rsidRPr="00F62ACD">
              <w:rPr>
                <w:rFonts w:ascii="Times New Roman" w:hAnsi="Times New Roman" w:cs="Times New Roman"/>
                <w:b/>
                <w:spacing w:val="-5"/>
                <w:sz w:val="20"/>
                <w:szCs w:val="20"/>
              </w:rPr>
              <w:t xml:space="preserve"> </w:t>
            </w:r>
            <w:r w:rsidRPr="00F62ACD">
              <w:rPr>
                <w:rFonts w:ascii="Times New Roman" w:hAnsi="Times New Roman" w:cs="Times New Roman"/>
                <w:b/>
                <w:sz w:val="20"/>
                <w:szCs w:val="20"/>
              </w:rPr>
              <w:t>строк</w:t>
            </w:r>
            <w:r w:rsidRPr="00F62ACD">
              <w:rPr>
                <w:rFonts w:ascii="Times New Roman" w:hAnsi="Times New Roman" w:cs="Times New Roman"/>
                <w:b/>
                <w:spacing w:val="-5"/>
                <w:sz w:val="20"/>
                <w:szCs w:val="20"/>
              </w:rPr>
              <w:t xml:space="preserve"> </w:t>
            </w:r>
            <w:r w:rsidRPr="00F62ACD">
              <w:rPr>
                <w:rFonts w:ascii="Times New Roman" w:hAnsi="Times New Roman" w:cs="Times New Roman"/>
                <w:b/>
                <w:spacing w:val="-2"/>
                <w:sz w:val="20"/>
                <w:szCs w:val="20"/>
              </w:rPr>
              <w:t>баланса</w:t>
            </w:r>
          </w:p>
        </w:tc>
        <w:tc>
          <w:tcPr>
            <w:tcW w:w="2550" w:type="dxa"/>
            <w:gridSpan w:val="3"/>
            <w:textDirection w:val="btLr"/>
          </w:tcPr>
          <w:p w:rsidR="0067257E" w:rsidRPr="00F62ACD" w:rsidRDefault="0067257E">
            <w:pPr>
              <w:pStyle w:val="TableParagraph"/>
              <w:jc w:val="left"/>
              <w:rPr>
                <w:rFonts w:ascii="Times New Roman" w:hAnsi="Times New Roman" w:cs="Times New Roman"/>
                <w:i/>
                <w:sz w:val="20"/>
                <w:szCs w:val="20"/>
              </w:rPr>
            </w:pPr>
          </w:p>
          <w:p w:rsidR="0067257E" w:rsidRPr="00F62ACD" w:rsidRDefault="0067257E">
            <w:pPr>
              <w:pStyle w:val="TableParagraph"/>
              <w:jc w:val="left"/>
              <w:rPr>
                <w:rFonts w:ascii="Times New Roman" w:hAnsi="Times New Roman" w:cs="Times New Roman"/>
                <w:i/>
                <w:sz w:val="20"/>
                <w:szCs w:val="20"/>
              </w:rPr>
            </w:pPr>
          </w:p>
          <w:p w:rsidR="0067257E" w:rsidRPr="00F62ACD" w:rsidRDefault="0067257E">
            <w:pPr>
              <w:pStyle w:val="TableParagraph"/>
              <w:jc w:val="left"/>
              <w:rPr>
                <w:rFonts w:ascii="Times New Roman" w:hAnsi="Times New Roman" w:cs="Times New Roman"/>
                <w:i/>
                <w:sz w:val="20"/>
                <w:szCs w:val="20"/>
              </w:rPr>
            </w:pPr>
          </w:p>
          <w:p w:rsidR="0067257E" w:rsidRPr="00F62ACD" w:rsidRDefault="0067257E">
            <w:pPr>
              <w:pStyle w:val="TableParagraph"/>
              <w:jc w:val="left"/>
              <w:rPr>
                <w:rFonts w:ascii="Times New Roman" w:hAnsi="Times New Roman" w:cs="Times New Roman"/>
                <w:i/>
                <w:sz w:val="20"/>
                <w:szCs w:val="20"/>
              </w:rPr>
            </w:pPr>
          </w:p>
          <w:p w:rsidR="0067257E" w:rsidRPr="00F62ACD" w:rsidRDefault="0067257E">
            <w:pPr>
              <w:pStyle w:val="TableParagraph"/>
              <w:spacing w:before="53"/>
              <w:jc w:val="left"/>
              <w:rPr>
                <w:rFonts w:ascii="Times New Roman" w:hAnsi="Times New Roman" w:cs="Times New Roman"/>
                <w:i/>
                <w:sz w:val="20"/>
                <w:szCs w:val="20"/>
              </w:rPr>
            </w:pPr>
          </w:p>
          <w:p w:rsidR="0067257E" w:rsidRPr="00F62ACD" w:rsidRDefault="006819EC">
            <w:pPr>
              <w:pStyle w:val="TableParagraph"/>
              <w:ind w:right="3"/>
              <w:rPr>
                <w:rFonts w:ascii="Times New Roman" w:hAnsi="Times New Roman" w:cs="Times New Roman"/>
                <w:b/>
                <w:sz w:val="20"/>
                <w:szCs w:val="20"/>
              </w:rPr>
            </w:pPr>
            <w:r w:rsidRPr="00F62ACD">
              <w:rPr>
                <w:rFonts w:ascii="Times New Roman" w:hAnsi="Times New Roman" w:cs="Times New Roman"/>
                <w:b/>
                <w:spacing w:val="-2"/>
                <w:sz w:val="20"/>
                <w:szCs w:val="20"/>
              </w:rPr>
              <w:t>Уголь</w:t>
            </w:r>
          </w:p>
        </w:tc>
        <w:tc>
          <w:tcPr>
            <w:tcW w:w="851" w:type="dxa"/>
            <w:textDirection w:val="btLr"/>
          </w:tcPr>
          <w:p w:rsidR="0067257E" w:rsidRPr="00F62ACD" w:rsidRDefault="0067257E">
            <w:pPr>
              <w:pStyle w:val="TableParagraph"/>
              <w:spacing w:before="143"/>
              <w:jc w:val="left"/>
              <w:rPr>
                <w:rFonts w:ascii="Times New Roman" w:hAnsi="Times New Roman" w:cs="Times New Roman"/>
                <w:i/>
                <w:sz w:val="20"/>
                <w:szCs w:val="20"/>
              </w:rPr>
            </w:pPr>
          </w:p>
          <w:p w:rsidR="0067257E" w:rsidRPr="00F62ACD" w:rsidRDefault="006819EC">
            <w:pPr>
              <w:pStyle w:val="TableParagraph"/>
              <w:ind w:left="340"/>
              <w:jc w:val="left"/>
              <w:rPr>
                <w:rFonts w:ascii="Times New Roman" w:hAnsi="Times New Roman" w:cs="Times New Roman"/>
                <w:b/>
                <w:sz w:val="20"/>
                <w:szCs w:val="20"/>
              </w:rPr>
            </w:pPr>
            <w:r w:rsidRPr="00F62ACD">
              <w:rPr>
                <w:rFonts w:ascii="Times New Roman" w:hAnsi="Times New Roman" w:cs="Times New Roman"/>
                <w:b/>
                <w:sz w:val="20"/>
                <w:szCs w:val="20"/>
              </w:rPr>
              <w:t>Сырая</w:t>
            </w:r>
            <w:r w:rsidRPr="00F62ACD">
              <w:rPr>
                <w:rFonts w:ascii="Times New Roman" w:hAnsi="Times New Roman" w:cs="Times New Roman"/>
                <w:b/>
                <w:spacing w:val="-4"/>
                <w:sz w:val="20"/>
                <w:szCs w:val="20"/>
              </w:rPr>
              <w:t xml:space="preserve"> </w:t>
            </w:r>
            <w:r w:rsidRPr="00F62ACD">
              <w:rPr>
                <w:rFonts w:ascii="Times New Roman" w:hAnsi="Times New Roman" w:cs="Times New Roman"/>
                <w:b/>
                <w:spacing w:val="-2"/>
                <w:sz w:val="20"/>
                <w:szCs w:val="20"/>
              </w:rPr>
              <w:t>нефть</w:t>
            </w:r>
          </w:p>
        </w:tc>
        <w:tc>
          <w:tcPr>
            <w:tcW w:w="2412" w:type="dxa"/>
            <w:gridSpan w:val="3"/>
            <w:textDirection w:val="btLr"/>
          </w:tcPr>
          <w:p w:rsidR="0067257E" w:rsidRPr="00F62ACD" w:rsidRDefault="0067257E">
            <w:pPr>
              <w:pStyle w:val="TableParagraph"/>
              <w:jc w:val="left"/>
              <w:rPr>
                <w:rFonts w:ascii="Times New Roman" w:hAnsi="Times New Roman" w:cs="Times New Roman"/>
                <w:i/>
                <w:sz w:val="20"/>
                <w:szCs w:val="20"/>
              </w:rPr>
            </w:pPr>
          </w:p>
          <w:p w:rsidR="0067257E" w:rsidRPr="00F62ACD" w:rsidRDefault="0067257E">
            <w:pPr>
              <w:pStyle w:val="TableParagraph"/>
              <w:jc w:val="left"/>
              <w:rPr>
                <w:rFonts w:ascii="Times New Roman" w:hAnsi="Times New Roman" w:cs="Times New Roman"/>
                <w:i/>
                <w:sz w:val="20"/>
                <w:szCs w:val="20"/>
              </w:rPr>
            </w:pPr>
          </w:p>
          <w:p w:rsidR="0067257E" w:rsidRPr="00F62ACD" w:rsidRDefault="0067257E">
            <w:pPr>
              <w:pStyle w:val="TableParagraph"/>
              <w:jc w:val="left"/>
              <w:rPr>
                <w:rFonts w:ascii="Times New Roman" w:hAnsi="Times New Roman" w:cs="Times New Roman"/>
                <w:i/>
                <w:sz w:val="20"/>
                <w:szCs w:val="20"/>
              </w:rPr>
            </w:pPr>
          </w:p>
          <w:p w:rsidR="0067257E" w:rsidRPr="00F62ACD" w:rsidRDefault="0067257E">
            <w:pPr>
              <w:pStyle w:val="TableParagraph"/>
              <w:jc w:val="left"/>
              <w:rPr>
                <w:rFonts w:ascii="Times New Roman" w:hAnsi="Times New Roman" w:cs="Times New Roman"/>
                <w:i/>
                <w:sz w:val="20"/>
                <w:szCs w:val="20"/>
              </w:rPr>
            </w:pPr>
          </w:p>
          <w:p w:rsidR="0067257E" w:rsidRPr="00F62ACD" w:rsidRDefault="0067257E">
            <w:pPr>
              <w:pStyle w:val="TableParagraph"/>
              <w:spacing w:before="174"/>
              <w:jc w:val="left"/>
              <w:rPr>
                <w:rFonts w:ascii="Times New Roman" w:hAnsi="Times New Roman" w:cs="Times New Roman"/>
                <w:i/>
                <w:sz w:val="20"/>
                <w:szCs w:val="20"/>
              </w:rPr>
            </w:pPr>
          </w:p>
          <w:p w:rsidR="0067257E" w:rsidRPr="00F62ACD" w:rsidRDefault="006819EC">
            <w:pPr>
              <w:pStyle w:val="TableParagraph"/>
              <w:ind w:left="213"/>
              <w:jc w:val="left"/>
              <w:rPr>
                <w:rFonts w:ascii="Times New Roman" w:hAnsi="Times New Roman" w:cs="Times New Roman"/>
                <w:b/>
                <w:sz w:val="20"/>
                <w:szCs w:val="20"/>
              </w:rPr>
            </w:pPr>
            <w:r w:rsidRPr="00F62ACD">
              <w:rPr>
                <w:rFonts w:ascii="Times New Roman" w:hAnsi="Times New Roman" w:cs="Times New Roman"/>
                <w:b/>
                <w:spacing w:val="-2"/>
                <w:sz w:val="20"/>
                <w:szCs w:val="20"/>
              </w:rPr>
              <w:t>Нефтепродукты</w:t>
            </w:r>
          </w:p>
        </w:tc>
        <w:tc>
          <w:tcPr>
            <w:tcW w:w="853" w:type="dxa"/>
            <w:textDirection w:val="btLr"/>
          </w:tcPr>
          <w:p w:rsidR="0067257E" w:rsidRPr="00F62ACD" w:rsidRDefault="0067257E">
            <w:pPr>
              <w:pStyle w:val="TableParagraph"/>
              <w:spacing w:before="142"/>
              <w:jc w:val="left"/>
              <w:rPr>
                <w:rFonts w:ascii="Times New Roman" w:hAnsi="Times New Roman" w:cs="Times New Roman"/>
                <w:i/>
                <w:sz w:val="20"/>
                <w:szCs w:val="20"/>
              </w:rPr>
            </w:pPr>
          </w:p>
          <w:p w:rsidR="0067257E" w:rsidRPr="00F62ACD" w:rsidRDefault="006819EC">
            <w:pPr>
              <w:pStyle w:val="TableParagraph"/>
              <w:ind w:left="244"/>
              <w:jc w:val="left"/>
              <w:rPr>
                <w:rFonts w:ascii="Times New Roman" w:hAnsi="Times New Roman" w:cs="Times New Roman"/>
                <w:b/>
                <w:sz w:val="20"/>
                <w:szCs w:val="20"/>
              </w:rPr>
            </w:pPr>
            <w:r w:rsidRPr="00F62ACD">
              <w:rPr>
                <w:rFonts w:ascii="Times New Roman" w:hAnsi="Times New Roman" w:cs="Times New Roman"/>
                <w:b/>
                <w:spacing w:val="-2"/>
                <w:sz w:val="20"/>
                <w:szCs w:val="20"/>
              </w:rPr>
              <w:t>Природный</w:t>
            </w:r>
            <w:r w:rsidRPr="00F62ACD">
              <w:rPr>
                <w:rFonts w:ascii="Times New Roman" w:hAnsi="Times New Roman" w:cs="Times New Roman"/>
                <w:b/>
                <w:spacing w:val="9"/>
                <w:sz w:val="20"/>
                <w:szCs w:val="20"/>
              </w:rPr>
              <w:t xml:space="preserve"> </w:t>
            </w:r>
            <w:r w:rsidRPr="00F62ACD">
              <w:rPr>
                <w:rFonts w:ascii="Times New Roman" w:hAnsi="Times New Roman" w:cs="Times New Roman"/>
                <w:b/>
                <w:spacing w:val="-5"/>
                <w:sz w:val="20"/>
                <w:szCs w:val="20"/>
              </w:rPr>
              <w:t>газ</w:t>
            </w:r>
          </w:p>
        </w:tc>
        <w:tc>
          <w:tcPr>
            <w:tcW w:w="2411" w:type="dxa"/>
            <w:gridSpan w:val="3"/>
            <w:textDirection w:val="btLr"/>
          </w:tcPr>
          <w:p w:rsidR="0067257E" w:rsidRPr="00F62ACD" w:rsidRDefault="0067257E">
            <w:pPr>
              <w:pStyle w:val="TableParagraph"/>
              <w:jc w:val="left"/>
              <w:rPr>
                <w:rFonts w:ascii="Times New Roman" w:hAnsi="Times New Roman" w:cs="Times New Roman"/>
                <w:i/>
                <w:sz w:val="20"/>
                <w:szCs w:val="20"/>
              </w:rPr>
            </w:pPr>
          </w:p>
          <w:p w:rsidR="0067257E" w:rsidRPr="00F62ACD" w:rsidRDefault="0067257E">
            <w:pPr>
              <w:pStyle w:val="TableParagraph"/>
              <w:jc w:val="left"/>
              <w:rPr>
                <w:rFonts w:ascii="Times New Roman" w:hAnsi="Times New Roman" w:cs="Times New Roman"/>
                <w:i/>
                <w:sz w:val="20"/>
                <w:szCs w:val="20"/>
              </w:rPr>
            </w:pPr>
          </w:p>
          <w:p w:rsidR="0067257E" w:rsidRPr="00F62ACD" w:rsidRDefault="0067257E">
            <w:pPr>
              <w:pStyle w:val="TableParagraph"/>
              <w:jc w:val="left"/>
              <w:rPr>
                <w:rFonts w:ascii="Times New Roman" w:hAnsi="Times New Roman" w:cs="Times New Roman"/>
                <w:i/>
                <w:sz w:val="20"/>
                <w:szCs w:val="20"/>
              </w:rPr>
            </w:pPr>
          </w:p>
          <w:p w:rsidR="0067257E" w:rsidRPr="00F62ACD" w:rsidRDefault="006819EC" w:rsidP="00F62ACD">
            <w:pPr>
              <w:pStyle w:val="TableParagraph"/>
              <w:spacing w:line="244" w:lineRule="auto"/>
              <w:ind w:left="517" w:right="227" w:hanging="291"/>
              <w:jc w:val="left"/>
              <w:rPr>
                <w:rFonts w:ascii="Times New Roman" w:hAnsi="Times New Roman" w:cs="Times New Roman"/>
                <w:b/>
                <w:sz w:val="20"/>
                <w:szCs w:val="20"/>
              </w:rPr>
            </w:pPr>
            <w:r w:rsidRPr="00F62ACD">
              <w:rPr>
                <w:rFonts w:ascii="Times New Roman" w:hAnsi="Times New Roman" w:cs="Times New Roman"/>
                <w:b/>
                <w:sz w:val="20"/>
                <w:szCs w:val="20"/>
              </w:rPr>
              <w:t>Прочее</w:t>
            </w:r>
            <w:r w:rsidRPr="00F62ACD">
              <w:rPr>
                <w:rFonts w:ascii="Times New Roman" w:hAnsi="Times New Roman" w:cs="Times New Roman"/>
                <w:b/>
                <w:spacing w:val="-9"/>
                <w:sz w:val="20"/>
                <w:szCs w:val="20"/>
              </w:rPr>
              <w:t xml:space="preserve"> </w:t>
            </w:r>
            <w:r w:rsidRPr="00F62ACD">
              <w:rPr>
                <w:rFonts w:ascii="Times New Roman" w:hAnsi="Times New Roman" w:cs="Times New Roman"/>
                <w:b/>
                <w:sz w:val="20"/>
                <w:szCs w:val="20"/>
              </w:rPr>
              <w:t>твердое</w:t>
            </w:r>
            <w:r w:rsidRPr="00F62ACD">
              <w:rPr>
                <w:rFonts w:ascii="Times New Roman" w:hAnsi="Times New Roman" w:cs="Times New Roman"/>
                <w:b/>
                <w:spacing w:val="40"/>
                <w:sz w:val="20"/>
                <w:szCs w:val="20"/>
              </w:rPr>
              <w:t xml:space="preserve"> </w:t>
            </w:r>
            <w:r w:rsidRPr="00F62ACD">
              <w:rPr>
                <w:rFonts w:ascii="Times New Roman" w:hAnsi="Times New Roman" w:cs="Times New Roman"/>
                <w:b/>
                <w:spacing w:val="-2"/>
                <w:sz w:val="20"/>
                <w:szCs w:val="20"/>
              </w:rPr>
              <w:t>топливо</w:t>
            </w:r>
          </w:p>
        </w:tc>
        <w:tc>
          <w:tcPr>
            <w:tcW w:w="2656" w:type="dxa"/>
            <w:gridSpan w:val="3"/>
            <w:textDirection w:val="btLr"/>
          </w:tcPr>
          <w:p w:rsidR="0067257E" w:rsidRPr="00F62ACD" w:rsidRDefault="0067257E">
            <w:pPr>
              <w:pStyle w:val="TableParagraph"/>
              <w:jc w:val="left"/>
              <w:rPr>
                <w:rFonts w:ascii="Times New Roman" w:hAnsi="Times New Roman" w:cs="Times New Roman"/>
                <w:i/>
                <w:sz w:val="20"/>
                <w:szCs w:val="20"/>
              </w:rPr>
            </w:pPr>
          </w:p>
          <w:p w:rsidR="0067257E" w:rsidRPr="00F62ACD" w:rsidRDefault="0067257E">
            <w:pPr>
              <w:pStyle w:val="TableParagraph"/>
              <w:jc w:val="left"/>
              <w:rPr>
                <w:rFonts w:ascii="Times New Roman" w:hAnsi="Times New Roman" w:cs="Times New Roman"/>
                <w:i/>
                <w:sz w:val="20"/>
                <w:szCs w:val="20"/>
              </w:rPr>
            </w:pPr>
          </w:p>
          <w:p w:rsidR="0067257E" w:rsidRPr="00F62ACD" w:rsidRDefault="0067257E">
            <w:pPr>
              <w:pStyle w:val="TableParagraph"/>
              <w:jc w:val="left"/>
              <w:rPr>
                <w:rFonts w:ascii="Times New Roman" w:hAnsi="Times New Roman" w:cs="Times New Roman"/>
                <w:i/>
                <w:sz w:val="20"/>
                <w:szCs w:val="20"/>
              </w:rPr>
            </w:pPr>
          </w:p>
          <w:p w:rsidR="0067257E" w:rsidRPr="00F62ACD" w:rsidRDefault="0067257E">
            <w:pPr>
              <w:pStyle w:val="TableParagraph"/>
              <w:jc w:val="left"/>
              <w:rPr>
                <w:rFonts w:ascii="Times New Roman" w:hAnsi="Times New Roman" w:cs="Times New Roman"/>
                <w:i/>
                <w:sz w:val="20"/>
                <w:szCs w:val="20"/>
              </w:rPr>
            </w:pPr>
          </w:p>
          <w:p w:rsidR="0067257E" w:rsidRPr="00F62ACD" w:rsidRDefault="006819EC">
            <w:pPr>
              <w:pStyle w:val="TableParagraph"/>
              <w:spacing w:line="244" w:lineRule="auto"/>
              <w:ind w:left="628" w:right="222" w:hanging="406"/>
              <w:jc w:val="left"/>
              <w:rPr>
                <w:rFonts w:ascii="Times New Roman" w:hAnsi="Times New Roman" w:cs="Times New Roman"/>
                <w:b/>
                <w:sz w:val="20"/>
                <w:szCs w:val="20"/>
              </w:rPr>
            </w:pPr>
            <w:r w:rsidRPr="00F62ACD">
              <w:rPr>
                <w:rFonts w:ascii="Times New Roman" w:hAnsi="Times New Roman" w:cs="Times New Roman"/>
                <w:b/>
                <w:sz w:val="20"/>
                <w:szCs w:val="20"/>
              </w:rPr>
              <w:t>Гидроэнергия</w:t>
            </w:r>
            <w:r w:rsidRPr="00F62ACD">
              <w:rPr>
                <w:rFonts w:ascii="Times New Roman" w:hAnsi="Times New Roman" w:cs="Times New Roman"/>
                <w:b/>
                <w:spacing w:val="-9"/>
                <w:sz w:val="20"/>
                <w:szCs w:val="20"/>
              </w:rPr>
              <w:t xml:space="preserve"> </w:t>
            </w:r>
            <w:r w:rsidRPr="00F62ACD">
              <w:rPr>
                <w:rFonts w:ascii="Times New Roman" w:hAnsi="Times New Roman" w:cs="Times New Roman"/>
                <w:b/>
                <w:sz w:val="20"/>
                <w:szCs w:val="20"/>
              </w:rPr>
              <w:t>и</w:t>
            </w:r>
            <w:r w:rsidRPr="00F62ACD">
              <w:rPr>
                <w:rFonts w:ascii="Times New Roman" w:hAnsi="Times New Roman" w:cs="Times New Roman"/>
                <w:b/>
                <w:spacing w:val="40"/>
                <w:sz w:val="20"/>
                <w:szCs w:val="20"/>
              </w:rPr>
              <w:t xml:space="preserve"> </w:t>
            </w:r>
            <w:r w:rsidRPr="00F62ACD">
              <w:rPr>
                <w:rFonts w:ascii="Times New Roman" w:hAnsi="Times New Roman" w:cs="Times New Roman"/>
                <w:b/>
                <w:spacing w:val="-4"/>
                <w:sz w:val="20"/>
                <w:szCs w:val="20"/>
              </w:rPr>
              <w:t>НВИЭ</w:t>
            </w:r>
          </w:p>
        </w:tc>
      </w:tr>
      <w:tr w:rsidR="0067257E" w:rsidRPr="00F62ACD">
        <w:trPr>
          <w:trHeight w:val="368"/>
        </w:trPr>
        <w:tc>
          <w:tcPr>
            <w:tcW w:w="2264" w:type="dxa"/>
            <w:vMerge/>
            <w:tcBorders>
              <w:top w:val="nil"/>
              <w:bottom w:val="single" w:sz="8" w:space="0" w:color="000000"/>
            </w:tcBorders>
            <w:textDirection w:val="btLr"/>
          </w:tcPr>
          <w:p w:rsidR="0067257E" w:rsidRPr="00F62ACD" w:rsidRDefault="0067257E">
            <w:pPr>
              <w:rPr>
                <w:rFonts w:ascii="Times New Roman" w:hAnsi="Times New Roman" w:cs="Times New Roman"/>
                <w:sz w:val="20"/>
                <w:szCs w:val="20"/>
              </w:rPr>
            </w:pPr>
          </w:p>
        </w:tc>
        <w:tc>
          <w:tcPr>
            <w:tcW w:w="569" w:type="dxa"/>
            <w:vMerge/>
            <w:tcBorders>
              <w:top w:val="nil"/>
              <w:bottom w:val="single" w:sz="8" w:space="0" w:color="000000"/>
            </w:tcBorders>
            <w:textDirection w:val="btLr"/>
          </w:tcPr>
          <w:p w:rsidR="0067257E" w:rsidRPr="00F62ACD" w:rsidRDefault="0067257E">
            <w:pPr>
              <w:rPr>
                <w:rFonts w:ascii="Times New Roman" w:hAnsi="Times New Roman" w:cs="Times New Roman"/>
                <w:sz w:val="20"/>
                <w:szCs w:val="20"/>
              </w:rPr>
            </w:pPr>
          </w:p>
        </w:tc>
        <w:tc>
          <w:tcPr>
            <w:tcW w:w="849" w:type="dxa"/>
            <w:tcBorders>
              <w:bottom w:val="single" w:sz="8" w:space="0" w:color="000000"/>
            </w:tcBorders>
          </w:tcPr>
          <w:p w:rsidR="0067257E" w:rsidRPr="00F62ACD" w:rsidRDefault="006819EC">
            <w:pPr>
              <w:pStyle w:val="TableParagraph"/>
              <w:spacing w:before="87"/>
              <w:ind w:left="13" w:right="8"/>
              <w:rPr>
                <w:rFonts w:ascii="Times New Roman" w:hAnsi="Times New Roman" w:cs="Times New Roman"/>
                <w:b/>
                <w:sz w:val="20"/>
                <w:szCs w:val="20"/>
              </w:rPr>
            </w:pPr>
            <w:r w:rsidRPr="00F62ACD">
              <w:rPr>
                <w:rFonts w:ascii="Times New Roman" w:hAnsi="Times New Roman" w:cs="Times New Roman"/>
                <w:b/>
                <w:spacing w:val="-4"/>
                <w:sz w:val="20"/>
                <w:szCs w:val="20"/>
              </w:rPr>
              <w:t>2026</w:t>
            </w:r>
          </w:p>
        </w:tc>
        <w:tc>
          <w:tcPr>
            <w:tcW w:w="851" w:type="dxa"/>
            <w:tcBorders>
              <w:bottom w:val="single" w:sz="8" w:space="0" w:color="000000"/>
            </w:tcBorders>
          </w:tcPr>
          <w:p w:rsidR="0067257E" w:rsidRPr="00F62ACD" w:rsidRDefault="006819EC">
            <w:pPr>
              <w:pStyle w:val="TableParagraph"/>
              <w:spacing w:before="87"/>
              <w:ind w:left="12" w:right="7"/>
              <w:rPr>
                <w:rFonts w:ascii="Times New Roman" w:hAnsi="Times New Roman" w:cs="Times New Roman"/>
                <w:b/>
                <w:sz w:val="20"/>
                <w:szCs w:val="20"/>
              </w:rPr>
            </w:pPr>
            <w:r w:rsidRPr="00F62ACD">
              <w:rPr>
                <w:rFonts w:ascii="Times New Roman" w:hAnsi="Times New Roman" w:cs="Times New Roman"/>
                <w:b/>
                <w:spacing w:val="-4"/>
                <w:sz w:val="20"/>
                <w:szCs w:val="20"/>
              </w:rPr>
              <w:t>2028</w:t>
            </w:r>
          </w:p>
        </w:tc>
        <w:tc>
          <w:tcPr>
            <w:tcW w:w="850" w:type="dxa"/>
            <w:tcBorders>
              <w:bottom w:val="single" w:sz="8" w:space="0" w:color="000000"/>
            </w:tcBorders>
          </w:tcPr>
          <w:p w:rsidR="0067257E" w:rsidRPr="00F62ACD" w:rsidRDefault="006819EC">
            <w:pPr>
              <w:pStyle w:val="TableParagraph"/>
              <w:spacing w:before="87"/>
              <w:ind w:left="12" w:right="3"/>
              <w:rPr>
                <w:rFonts w:ascii="Times New Roman" w:hAnsi="Times New Roman" w:cs="Times New Roman"/>
                <w:b/>
                <w:sz w:val="20"/>
                <w:szCs w:val="20"/>
              </w:rPr>
            </w:pPr>
            <w:r w:rsidRPr="00F62ACD">
              <w:rPr>
                <w:rFonts w:ascii="Times New Roman" w:hAnsi="Times New Roman" w:cs="Times New Roman"/>
                <w:b/>
                <w:spacing w:val="-4"/>
                <w:sz w:val="20"/>
                <w:szCs w:val="20"/>
              </w:rPr>
              <w:t>2030</w:t>
            </w:r>
          </w:p>
        </w:tc>
        <w:tc>
          <w:tcPr>
            <w:tcW w:w="851" w:type="dxa"/>
            <w:tcBorders>
              <w:bottom w:val="single" w:sz="8" w:space="0" w:color="000000"/>
            </w:tcBorders>
          </w:tcPr>
          <w:p w:rsidR="0067257E" w:rsidRPr="00F62ACD" w:rsidRDefault="006819EC">
            <w:pPr>
              <w:pStyle w:val="TableParagraph"/>
              <w:spacing w:line="181" w:lineRule="exact"/>
              <w:ind w:left="195"/>
              <w:jc w:val="left"/>
              <w:rPr>
                <w:rFonts w:ascii="Times New Roman" w:hAnsi="Times New Roman" w:cs="Times New Roman"/>
                <w:b/>
                <w:sz w:val="20"/>
                <w:szCs w:val="20"/>
              </w:rPr>
            </w:pPr>
            <w:r w:rsidRPr="00F62ACD">
              <w:rPr>
                <w:rFonts w:ascii="Times New Roman" w:hAnsi="Times New Roman" w:cs="Times New Roman"/>
                <w:b/>
                <w:spacing w:val="-2"/>
                <w:sz w:val="20"/>
                <w:szCs w:val="20"/>
              </w:rPr>
              <w:t>2026/</w:t>
            </w:r>
          </w:p>
          <w:p w:rsidR="0067257E" w:rsidRPr="00F62ACD" w:rsidRDefault="006819EC">
            <w:pPr>
              <w:pStyle w:val="TableParagraph"/>
              <w:spacing w:line="167" w:lineRule="exact"/>
              <w:ind w:left="236"/>
              <w:jc w:val="left"/>
              <w:rPr>
                <w:rFonts w:ascii="Times New Roman" w:hAnsi="Times New Roman" w:cs="Times New Roman"/>
                <w:b/>
                <w:sz w:val="20"/>
                <w:szCs w:val="20"/>
              </w:rPr>
            </w:pPr>
            <w:r w:rsidRPr="00F62ACD">
              <w:rPr>
                <w:rFonts w:ascii="Times New Roman" w:hAnsi="Times New Roman" w:cs="Times New Roman"/>
                <w:b/>
                <w:spacing w:val="-4"/>
                <w:sz w:val="20"/>
                <w:szCs w:val="20"/>
              </w:rPr>
              <w:t>2030</w:t>
            </w:r>
          </w:p>
        </w:tc>
        <w:tc>
          <w:tcPr>
            <w:tcW w:w="804" w:type="dxa"/>
            <w:tcBorders>
              <w:bottom w:val="single" w:sz="8" w:space="0" w:color="000000"/>
            </w:tcBorders>
          </w:tcPr>
          <w:p w:rsidR="0067257E" w:rsidRPr="00F62ACD" w:rsidRDefault="006819EC">
            <w:pPr>
              <w:pStyle w:val="TableParagraph"/>
              <w:spacing w:before="87"/>
              <w:ind w:left="13"/>
              <w:rPr>
                <w:rFonts w:ascii="Times New Roman" w:hAnsi="Times New Roman" w:cs="Times New Roman"/>
                <w:b/>
                <w:sz w:val="20"/>
                <w:szCs w:val="20"/>
              </w:rPr>
            </w:pPr>
            <w:r w:rsidRPr="00F62ACD">
              <w:rPr>
                <w:rFonts w:ascii="Times New Roman" w:hAnsi="Times New Roman" w:cs="Times New Roman"/>
                <w:b/>
                <w:spacing w:val="-4"/>
                <w:sz w:val="20"/>
                <w:szCs w:val="20"/>
              </w:rPr>
              <w:t>2026</w:t>
            </w:r>
          </w:p>
        </w:tc>
        <w:tc>
          <w:tcPr>
            <w:tcW w:w="804" w:type="dxa"/>
            <w:tcBorders>
              <w:bottom w:val="single" w:sz="8" w:space="0" w:color="000000"/>
            </w:tcBorders>
          </w:tcPr>
          <w:p w:rsidR="0067257E" w:rsidRPr="00F62ACD" w:rsidRDefault="006819EC">
            <w:pPr>
              <w:pStyle w:val="TableParagraph"/>
              <w:spacing w:before="87"/>
              <w:ind w:left="13" w:right="5"/>
              <w:rPr>
                <w:rFonts w:ascii="Times New Roman" w:hAnsi="Times New Roman" w:cs="Times New Roman"/>
                <w:b/>
                <w:sz w:val="20"/>
                <w:szCs w:val="20"/>
              </w:rPr>
            </w:pPr>
            <w:r w:rsidRPr="00F62ACD">
              <w:rPr>
                <w:rFonts w:ascii="Times New Roman" w:hAnsi="Times New Roman" w:cs="Times New Roman"/>
                <w:b/>
                <w:spacing w:val="-4"/>
                <w:sz w:val="20"/>
                <w:szCs w:val="20"/>
              </w:rPr>
              <w:t>2028</w:t>
            </w:r>
          </w:p>
        </w:tc>
        <w:tc>
          <w:tcPr>
            <w:tcW w:w="804" w:type="dxa"/>
            <w:tcBorders>
              <w:bottom w:val="single" w:sz="8" w:space="0" w:color="000000"/>
            </w:tcBorders>
          </w:tcPr>
          <w:p w:rsidR="0067257E" w:rsidRPr="00F62ACD" w:rsidRDefault="006819EC">
            <w:pPr>
              <w:pStyle w:val="TableParagraph"/>
              <w:spacing w:before="87"/>
              <w:ind w:left="13" w:right="5"/>
              <w:rPr>
                <w:rFonts w:ascii="Times New Roman" w:hAnsi="Times New Roman" w:cs="Times New Roman"/>
                <w:b/>
                <w:sz w:val="20"/>
                <w:szCs w:val="20"/>
              </w:rPr>
            </w:pPr>
            <w:r w:rsidRPr="00F62ACD">
              <w:rPr>
                <w:rFonts w:ascii="Times New Roman" w:hAnsi="Times New Roman" w:cs="Times New Roman"/>
                <w:b/>
                <w:spacing w:val="-4"/>
                <w:sz w:val="20"/>
                <w:szCs w:val="20"/>
              </w:rPr>
              <w:t>2030</w:t>
            </w:r>
          </w:p>
        </w:tc>
        <w:tc>
          <w:tcPr>
            <w:tcW w:w="853" w:type="dxa"/>
            <w:tcBorders>
              <w:bottom w:val="single" w:sz="8" w:space="0" w:color="000000"/>
            </w:tcBorders>
          </w:tcPr>
          <w:p w:rsidR="0067257E" w:rsidRPr="00F62ACD" w:rsidRDefault="006819EC">
            <w:pPr>
              <w:pStyle w:val="TableParagraph"/>
              <w:spacing w:line="181" w:lineRule="exact"/>
              <w:ind w:left="192"/>
              <w:jc w:val="left"/>
              <w:rPr>
                <w:rFonts w:ascii="Times New Roman" w:hAnsi="Times New Roman" w:cs="Times New Roman"/>
                <w:b/>
                <w:sz w:val="20"/>
                <w:szCs w:val="20"/>
              </w:rPr>
            </w:pPr>
            <w:r w:rsidRPr="00F62ACD">
              <w:rPr>
                <w:rFonts w:ascii="Times New Roman" w:hAnsi="Times New Roman" w:cs="Times New Roman"/>
                <w:b/>
                <w:spacing w:val="-2"/>
                <w:sz w:val="20"/>
                <w:szCs w:val="20"/>
              </w:rPr>
              <w:t>2026/</w:t>
            </w:r>
          </w:p>
          <w:p w:rsidR="0067257E" w:rsidRPr="00F62ACD" w:rsidRDefault="006819EC">
            <w:pPr>
              <w:pStyle w:val="TableParagraph"/>
              <w:spacing w:line="167" w:lineRule="exact"/>
              <w:ind w:left="232"/>
              <w:jc w:val="left"/>
              <w:rPr>
                <w:rFonts w:ascii="Times New Roman" w:hAnsi="Times New Roman" w:cs="Times New Roman"/>
                <w:b/>
                <w:sz w:val="20"/>
                <w:szCs w:val="20"/>
              </w:rPr>
            </w:pPr>
            <w:r w:rsidRPr="00F62ACD">
              <w:rPr>
                <w:rFonts w:ascii="Times New Roman" w:hAnsi="Times New Roman" w:cs="Times New Roman"/>
                <w:b/>
                <w:spacing w:val="-4"/>
                <w:sz w:val="20"/>
                <w:szCs w:val="20"/>
              </w:rPr>
              <w:t>2030</w:t>
            </w:r>
          </w:p>
        </w:tc>
        <w:tc>
          <w:tcPr>
            <w:tcW w:w="803" w:type="dxa"/>
            <w:tcBorders>
              <w:bottom w:val="single" w:sz="8" w:space="0" w:color="000000"/>
            </w:tcBorders>
          </w:tcPr>
          <w:p w:rsidR="0067257E" w:rsidRPr="00F62ACD" w:rsidRDefault="006819EC">
            <w:pPr>
              <w:pStyle w:val="TableParagraph"/>
              <w:spacing w:before="87"/>
              <w:ind w:left="12" w:right="4"/>
              <w:rPr>
                <w:rFonts w:ascii="Times New Roman" w:hAnsi="Times New Roman" w:cs="Times New Roman"/>
                <w:b/>
                <w:sz w:val="20"/>
                <w:szCs w:val="20"/>
              </w:rPr>
            </w:pPr>
            <w:r w:rsidRPr="00F62ACD">
              <w:rPr>
                <w:rFonts w:ascii="Times New Roman" w:hAnsi="Times New Roman" w:cs="Times New Roman"/>
                <w:b/>
                <w:spacing w:val="-4"/>
                <w:sz w:val="20"/>
                <w:szCs w:val="20"/>
              </w:rPr>
              <w:t>2026</w:t>
            </w:r>
          </w:p>
        </w:tc>
        <w:tc>
          <w:tcPr>
            <w:tcW w:w="804" w:type="dxa"/>
            <w:tcBorders>
              <w:bottom w:val="single" w:sz="8" w:space="0" w:color="000000"/>
            </w:tcBorders>
          </w:tcPr>
          <w:p w:rsidR="0067257E" w:rsidRPr="00F62ACD" w:rsidRDefault="006819EC">
            <w:pPr>
              <w:pStyle w:val="TableParagraph"/>
              <w:spacing w:before="87"/>
              <w:ind w:left="13" w:right="4"/>
              <w:rPr>
                <w:rFonts w:ascii="Times New Roman" w:hAnsi="Times New Roman" w:cs="Times New Roman"/>
                <w:b/>
                <w:sz w:val="20"/>
                <w:szCs w:val="20"/>
              </w:rPr>
            </w:pPr>
            <w:r w:rsidRPr="00F62ACD">
              <w:rPr>
                <w:rFonts w:ascii="Times New Roman" w:hAnsi="Times New Roman" w:cs="Times New Roman"/>
                <w:b/>
                <w:spacing w:val="-4"/>
                <w:sz w:val="20"/>
                <w:szCs w:val="20"/>
              </w:rPr>
              <w:t>2028</w:t>
            </w:r>
          </w:p>
        </w:tc>
        <w:tc>
          <w:tcPr>
            <w:tcW w:w="804" w:type="dxa"/>
            <w:tcBorders>
              <w:bottom w:val="single" w:sz="8" w:space="0" w:color="000000"/>
            </w:tcBorders>
          </w:tcPr>
          <w:p w:rsidR="0067257E" w:rsidRPr="00F62ACD" w:rsidRDefault="006819EC">
            <w:pPr>
              <w:pStyle w:val="TableParagraph"/>
              <w:spacing w:before="87"/>
              <w:ind w:left="13" w:right="4"/>
              <w:rPr>
                <w:rFonts w:ascii="Times New Roman" w:hAnsi="Times New Roman" w:cs="Times New Roman"/>
                <w:b/>
                <w:sz w:val="20"/>
                <w:szCs w:val="20"/>
              </w:rPr>
            </w:pPr>
            <w:r w:rsidRPr="00F62ACD">
              <w:rPr>
                <w:rFonts w:ascii="Times New Roman" w:hAnsi="Times New Roman" w:cs="Times New Roman"/>
                <w:b/>
                <w:spacing w:val="-4"/>
                <w:sz w:val="20"/>
                <w:szCs w:val="20"/>
              </w:rPr>
              <w:t>2030</w:t>
            </w:r>
          </w:p>
        </w:tc>
        <w:tc>
          <w:tcPr>
            <w:tcW w:w="884" w:type="dxa"/>
            <w:tcBorders>
              <w:bottom w:val="single" w:sz="8" w:space="0" w:color="000000"/>
            </w:tcBorders>
          </w:tcPr>
          <w:p w:rsidR="0067257E" w:rsidRPr="00F62ACD" w:rsidRDefault="006819EC">
            <w:pPr>
              <w:pStyle w:val="TableParagraph"/>
              <w:spacing w:before="87"/>
              <w:ind w:left="10" w:right="4"/>
              <w:rPr>
                <w:rFonts w:ascii="Times New Roman" w:hAnsi="Times New Roman" w:cs="Times New Roman"/>
                <w:b/>
                <w:sz w:val="20"/>
                <w:szCs w:val="20"/>
              </w:rPr>
            </w:pPr>
            <w:r w:rsidRPr="00F62ACD">
              <w:rPr>
                <w:rFonts w:ascii="Times New Roman" w:hAnsi="Times New Roman" w:cs="Times New Roman"/>
                <w:b/>
                <w:spacing w:val="-4"/>
                <w:sz w:val="20"/>
                <w:szCs w:val="20"/>
              </w:rPr>
              <w:t>2026</w:t>
            </w:r>
          </w:p>
        </w:tc>
        <w:tc>
          <w:tcPr>
            <w:tcW w:w="886" w:type="dxa"/>
            <w:tcBorders>
              <w:bottom w:val="single" w:sz="8" w:space="0" w:color="000000"/>
            </w:tcBorders>
          </w:tcPr>
          <w:p w:rsidR="0067257E" w:rsidRPr="00F62ACD" w:rsidRDefault="006819EC">
            <w:pPr>
              <w:pStyle w:val="TableParagraph"/>
              <w:spacing w:before="87"/>
              <w:ind w:left="6" w:right="3"/>
              <w:rPr>
                <w:rFonts w:ascii="Times New Roman" w:hAnsi="Times New Roman" w:cs="Times New Roman"/>
                <w:b/>
                <w:sz w:val="20"/>
                <w:szCs w:val="20"/>
              </w:rPr>
            </w:pPr>
            <w:r w:rsidRPr="00F62ACD">
              <w:rPr>
                <w:rFonts w:ascii="Times New Roman" w:hAnsi="Times New Roman" w:cs="Times New Roman"/>
                <w:b/>
                <w:spacing w:val="-4"/>
                <w:sz w:val="20"/>
                <w:szCs w:val="20"/>
              </w:rPr>
              <w:t>2028</w:t>
            </w:r>
          </w:p>
        </w:tc>
        <w:tc>
          <w:tcPr>
            <w:tcW w:w="886" w:type="dxa"/>
            <w:tcBorders>
              <w:bottom w:val="single" w:sz="8" w:space="0" w:color="000000"/>
            </w:tcBorders>
          </w:tcPr>
          <w:p w:rsidR="0067257E" w:rsidRPr="00F62ACD" w:rsidRDefault="006819EC">
            <w:pPr>
              <w:pStyle w:val="TableParagraph"/>
              <w:spacing w:before="87"/>
              <w:ind w:left="6" w:right="4"/>
              <w:rPr>
                <w:rFonts w:ascii="Times New Roman" w:hAnsi="Times New Roman" w:cs="Times New Roman"/>
                <w:b/>
                <w:sz w:val="20"/>
                <w:szCs w:val="20"/>
              </w:rPr>
            </w:pPr>
            <w:r w:rsidRPr="00F62ACD">
              <w:rPr>
                <w:rFonts w:ascii="Times New Roman" w:hAnsi="Times New Roman" w:cs="Times New Roman"/>
                <w:b/>
                <w:spacing w:val="-4"/>
                <w:sz w:val="20"/>
                <w:szCs w:val="20"/>
              </w:rPr>
              <w:t>2030</w:t>
            </w:r>
          </w:p>
        </w:tc>
      </w:tr>
      <w:tr w:rsidR="0067257E" w:rsidRPr="00F62ACD">
        <w:trPr>
          <w:trHeight w:val="189"/>
        </w:trPr>
        <w:tc>
          <w:tcPr>
            <w:tcW w:w="2264" w:type="dxa"/>
            <w:tcBorders>
              <w:top w:val="single" w:sz="8" w:space="0" w:color="000000"/>
            </w:tcBorders>
          </w:tcPr>
          <w:p w:rsidR="0067257E" w:rsidRPr="00F62ACD" w:rsidRDefault="006819EC">
            <w:pPr>
              <w:pStyle w:val="TableParagraph"/>
              <w:spacing w:before="1" w:line="168" w:lineRule="exact"/>
              <w:ind w:left="11"/>
              <w:rPr>
                <w:rFonts w:ascii="Times New Roman" w:hAnsi="Times New Roman" w:cs="Times New Roman"/>
                <w:b/>
                <w:sz w:val="20"/>
                <w:szCs w:val="20"/>
              </w:rPr>
            </w:pPr>
            <w:r w:rsidRPr="00F62ACD">
              <w:rPr>
                <w:rFonts w:ascii="Times New Roman" w:hAnsi="Times New Roman" w:cs="Times New Roman"/>
                <w:b/>
                <w:spacing w:val="-10"/>
                <w:sz w:val="20"/>
                <w:szCs w:val="20"/>
              </w:rPr>
              <w:t>1</w:t>
            </w:r>
          </w:p>
        </w:tc>
        <w:tc>
          <w:tcPr>
            <w:tcW w:w="569" w:type="dxa"/>
            <w:tcBorders>
              <w:top w:val="single" w:sz="8" w:space="0" w:color="000000"/>
            </w:tcBorders>
          </w:tcPr>
          <w:p w:rsidR="0067257E" w:rsidRPr="00F62ACD" w:rsidRDefault="006819EC">
            <w:pPr>
              <w:pStyle w:val="TableParagraph"/>
              <w:spacing w:before="1" w:line="168" w:lineRule="exact"/>
              <w:ind w:left="10"/>
              <w:rPr>
                <w:rFonts w:ascii="Times New Roman" w:hAnsi="Times New Roman" w:cs="Times New Roman"/>
                <w:b/>
                <w:sz w:val="20"/>
                <w:szCs w:val="20"/>
              </w:rPr>
            </w:pPr>
            <w:r w:rsidRPr="00F62ACD">
              <w:rPr>
                <w:rFonts w:ascii="Times New Roman" w:hAnsi="Times New Roman" w:cs="Times New Roman"/>
                <w:b/>
                <w:spacing w:val="-10"/>
                <w:sz w:val="20"/>
                <w:szCs w:val="20"/>
              </w:rPr>
              <w:t>2</w:t>
            </w:r>
          </w:p>
        </w:tc>
        <w:tc>
          <w:tcPr>
            <w:tcW w:w="849" w:type="dxa"/>
            <w:tcBorders>
              <w:top w:val="single" w:sz="8" w:space="0" w:color="000000"/>
            </w:tcBorders>
          </w:tcPr>
          <w:p w:rsidR="0067257E" w:rsidRPr="00F62ACD" w:rsidRDefault="006819EC">
            <w:pPr>
              <w:pStyle w:val="TableParagraph"/>
              <w:spacing w:before="1" w:line="168" w:lineRule="exact"/>
              <w:ind w:left="13"/>
              <w:rPr>
                <w:rFonts w:ascii="Times New Roman" w:hAnsi="Times New Roman" w:cs="Times New Roman"/>
                <w:b/>
                <w:sz w:val="20"/>
                <w:szCs w:val="20"/>
              </w:rPr>
            </w:pPr>
            <w:r w:rsidRPr="00F62ACD">
              <w:rPr>
                <w:rFonts w:ascii="Times New Roman" w:hAnsi="Times New Roman" w:cs="Times New Roman"/>
                <w:b/>
                <w:spacing w:val="-10"/>
                <w:sz w:val="20"/>
                <w:szCs w:val="20"/>
              </w:rPr>
              <w:t>3</w:t>
            </w:r>
          </w:p>
        </w:tc>
        <w:tc>
          <w:tcPr>
            <w:tcW w:w="851" w:type="dxa"/>
            <w:tcBorders>
              <w:top w:val="single" w:sz="8" w:space="0" w:color="000000"/>
            </w:tcBorders>
          </w:tcPr>
          <w:p w:rsidR="0067257E" w:rsidRPr="00F62ACD" w:rsidRDefault="006819EC">
            <w:pPr>
              <w:pStyle w:val="TableParagraph"/>
              <w:spacing w:before="1" w:line="168" w:lineRule="exact"/>
              <w:ind w:left="12"/>
              <w:rPr>
                <w:rFonts w:ascii="Times New Roman" w:hAnsi="Times New Roman" w:cs="Times New Roman"/>
                <w:b/>
                <w:sz w:val="20"/>
                <w:szCs w:val="20"/>
              </w:rPr>
            </w:pPr>
            <w:r w:rsidRPr="00F62ACD">
              <w:rPr>
                <w:rFonts w:ascii="Times New Roman" w:hAnsi="Times New Roman" w:cs="Times New Roman"/>
                <w:b/>
                <w:spacing w:val="-10"/>
                <w:sz w:val="20"/>
                <w:szCs w:val="20"/>
              </w:rPr>
              <w:t>4</w:t>
            </w:r>
          </w:p>
        </w:tc>
        <w:tc>
          <w:tcPr>
            <w:tcW w:w="850" w:type="dxa"/>
            <w:tcBorders>
              <w:top w:val="single" w:sz="8" w:space="0" w:color="000000"/>
            </w:tcBorders>
          </w:tcPr>
          <w:p w:rsidR="0067257E" w:rsidRPr="00F62ACD" w:rsidRDefault="006819EC">
            <w:pPr>
              <w:pStyle w:val="TableParagraph"/>
              <w:spacing w:before="1" w:line="168" w:lineRule="exact"/>
              <w:ind w:left="12" w:right="1"/>
              <w:rPr>
                <w:rFonts w:ascii="Times New Roman" w:hAnsi="Times New Roman" w:cs="Times New Roman"/>
                <w:b/>
                <w:sz w:val="20"/>
                <w:szCs w:val="20"/>
              </w:rPr>
            </w:pPr>
            <w:r w:rsidRPr="00F62ACD">
              <w:rPr>
                <w:rFonts w:ascii="Times New Roman" w:hAnsi="Times New Roman" w:cs="Times New Roman"/>
                <w:b/>
                <w:spacing w:val="-10"/>
                <w:sz w:val="20"/>
                <w:szCs w:val="20"/>
              </w:rPr>
              <w:t>5</w:t>
            </w:r>
          </w:p>
        </w:tc>
        <w:tc>
          <w:tcPr>
            <w:tcW w:w="851" w:type="dxa"/>
            <w:tcBorders>
              <w:top w:val="single" w:sz="8" w:space="0" w:color="000000"/>
            </w:tcBorders>
          </w:tcPr>
          <w:p w:rsidR="0067257E" w:rsidRPr="00F62ACD" w:rsidRDefault="006819EC">
            <w:pPr>
              <w:pStyle w:val="TableParagraph"/>
              <w:spacing w:before="1" w:line="168" w:lineRule="exact"/>
              <w:ind w:left="12" w:right="3"/>
              <w:rPr>
                <w:rFonts w:ascii="Times New Roman" w:hAnsi="Times New Roman" w:cs="Times New Roman"/>
                <w:b/>
                <w:sz w:val="20"/>
                <w:szCs w:val="20"/>
              </w:rPr>
            </w:pPr>
            <w:r w:rsidRPr="00F62ACD">
              <w:rPr>
                <w:rFonts w:ascii="Times New Roman" w:hAnsi="Times New Roman" w:cs="Times New Roman"/>
                <w:b/>
                <w:spacing w:val="-10"/>
                <w:sz w:val="20"/>
                <w:szCs w:val="20"/>
              </w:rPr>
              <w:t>6</w:t>
            </w:r>
          </w:p>
        </w:tc>
        <w:tc>
          <w:tcPr>
            <w:tcW w:w="804" w:type="dxa"/>
            <w:tcBorders>
              <w:top w:val="single" w:sz="8" w:space="0" w:color="000000"/>
            </w:tcBorders>
          </w:tcPr>
          <w:p w:rsidR="0067257E" w:rsidRPr="00F62ACD" w:rsidRDefault="006819EC">
            <w:pPr>
              <w:pStyle w:val="TableParagraph"/>
              <w:spacing w:before="1" w:line="168" w:lineRule="exact"/>
              <w:ind w:left="13" w:right="7"/>
              <w:rPr>
                <w:rFonts w:ascii="Times New Roman" w:hAnsi="Times New Roman" w:cs="Times New Roman"/>
                <w:b/>
                <w:sz w:val="20"/>
                <w:szCs w:val="20"/>
              </w:rPr>
            </w:pPr>
            <w:r w:rsidRPr="00F62ACD">
              <w:rPr>
                <w:rFonts w:ascii="Times New Roman" w:hAnsi="Times New Roman" w:cs="Times New Roman"/>
                <w:b/>
                <w:spacing w:val="-10"/>
                <w:sz w:val="20"/>
                <w:szCs w:val="20"/>
              </w:rPr>
              <w:t>7</w:t>
            </w:r>
          </w:p>
        </w:tc>
        <w:tc>
          <w:tcPr>
            <w:tcW w:w="804" w:type="dxa"/>
            <w:tcBorders>
              <w:top w:val="single" w:sz="8" w:space="0" w:color="000000"/>
            </w:tcBorders>
          </w:tcPr>
          <w:p w:rsidR="0067257E" w:rsidRPr="00F62ACD" w:rsidRDefault="006819EC">
            <w:pPr>
              <w:pStyle w:val="TableParagraph"/>
              <w:spacing w:before="1" w:line="168" w:lineRule="exact"/>
              <w:ind w:left="13" w:right="7"/>
              <w:rPr>
                <w:rFonts w:ascii="Times New Roman" w:hAnsi="Times New Roman" w:cs="Times New Roman"/>
                <w:b/>
                <w:sz w:val="20"/>
                <w:szCs w:val="20"/>
              </w:rPr>
            </w:pPr>
            <w:r w:rsidRPr="00F62ACD">
              <w:rPr>
                <w:rFonts w:ascii="Times New Roman" w:hAnsi="Times New Roman" w:cs="Times New Roman"/>
                <w:b/>
                <w:spacing w:val="-10"/>
                <w:sz w:val="20"/>
                <w:szCs w:val="20"/>
              </w:rPr>
              <w:t>8</w:t>
            </w:r>
          </w:p>
        </w:tc>
        <w:tc>
          <w:tcPr>
            <w:tcW w:w="804" w:type="dxa"/>
            <w:tcBorders>
              <w:top w:val="single" w:sz="8" w:space="0" w:color="000000"/>
            </w:tcBorders>
          </w:tcPr>
          <w:p w:rsidR="0067257E" w:rsidRPr="00F62ACD" w:rsidRDefault="006819EC">
            <w:pPr>
              <w:pStyle w:val="TableParagraph"/>
              <w:spacing w:before="1" w:line="168" w:lineRule="exact"/>
              <w:ind w:left="13" w:right="7"/>
              <w:rPr>
                <w:rFonts w:ascii="Times New Roman" w:hAnsi="Times New Roman" w:cs="Times New Roman"/>
                <w:b/>
                <w:sz w:val="20"/>
                <w:szCs w:val="20"/>
              </w:rPr>
            </w:pPr>
            <w:r w:rsidRPr="00F62ACD">
              <w:rPr>
                <w:rFonts w:ascii="Times New Roman" w:hAnsi="Times New Roman" w:cs="Times New Roman"/>
                <w:b/>
                <w:spacing w:val="-10"/>
                <w:sz w:val="20"/>
                <w:szCs w:val="20"/>
              </w:rPr>
              <w:t>9</w:t>
            </w:r>
          </w:p>
        </w:tc>
        <w:tc>
          <w:tcPr>
            <w:tcW w:w="853" w:type="dxa"/>
            <w:tcBorders>
              <w:top w:val="single" w:sz="8" w:space="0" w:color="000000"/>
            </w:tcBorders>
          </w:tcPr>
          <w:p w:rsidR="0067257E" w:rsidRPr="00F62ACD" w:rsidRDefault="006819EC">
            <w:pPr>
              <w:pStyle w:val="TableParagraph"/>
              <w:spacing w:before="1" w:line="168" w:lineRule="exact"/>
              <w:ind w:left="6"/>
              <w:rPr>
                <w:rFonts w:ascii="Times New Roman" w:hAnsi="Times New Roman" w:cs="Times New Roman"/>
                <w:b/>
                <w:sz w:val="20"/>
                <w:szCs w:val="20"/>
              </w:rPr>
            </w:pPr>
            <w:r w:rsidRPr="00F62ACD">
              <w:rPr>
                <w:rFonts w:ascii="Times New Roman" w:hAnsi="Times New Roman" w:cs="Times New Roman"/>
                <w:b/>
                <w:spacing w:val="-5"/>
                <w:sz w:val="20"/>
                <w:szCs w:val="20"/>
              </w:rPr>
              <w:t>10</w:t>
            </w:r>
          </w:p>
        </w:tc>
        <w:tc>
          <w:tcPr>
            <w:tcW w:w="803" w:type="dxa"/>
            <w:tcBorders>
              <w:top w:val="single" w:sz="8" w:space="0" w:color="000000"/>
            </w:tcBorders>
          </w:tcPr>
          <w:p w:rsidR="0067257E" w:rsidRPr="00F62ACD" w:rsidRDefault="006819EC">
            <w:pPr>
              <w:pStyle w:val="TableParagraph"/>
              <w:spacing w:before="1" w:line="168" w:lineRule="exact"/>
              <w:ind w:left="12" w:right="6"/>
              <w:rPr>
                <w:rFonts w:ascii="Times New Roman" w:hAnsi="Times New Roman" w:cs="Times New Roman"/>
                <w:b/>
                <w:sz w:val="20"/>
                <w:szCs w:val="20"/>
              </w:rPr>
            </w:pPr>
            <w:r w:rsidRPr="00F62ACD">
              <w:rPr>
                <w:rFonts w:ascii="Times New Roman" w:hAnsi="Times New Roman" w:cs="Times New Roman"/>
                <w:b/>
                <w:spacing w:val="-5"/>
                <w:sz w:val="20"/>
                <w:szCs w:val="20"/>
              </w:rPr>
              <w:t>13</w:t>
            </w:r>
          </w:p>
        </w:tc>
        <w:tc>
          <w:tcPr>
            <w:tcW w:w="804" w:type="dxa"/>
            <w:tcBorders>
              <w:top w:val="single" w:sz="8" w:space="0" w:color="000000"/>
            </w:tcBorders>
          </w:tcPr>
          <w:p w:rsidR="0067257E" w:rsidRPr="00F62ACD" w:rsidRDefault="006819EC">
            <w:pPr>
              <w:pStyle w:val="TableParagraph"/>
              <w:spacing w:before="1" w:line="168" w:lineRule="exact"/>
              <w:ind w:left="13" w:right="6"/>
              <w:rPr>
                <w:rFonts w:ascii="Times New Roman" w:hAnsi="Times New Roman" w:cs="Times New Roman"/>
                <w:b/>
                <w:sz w:val="20"/>
                <w:szCs w:val="20"/>
              </w:rPr>
            </w:pPr>
            <w:r w:rsidRPr="00F62ACD">
              <w:rPr>
                <w:rFonts w:ascii="Times New Roman" w:hAnsi="Times New Roman" w:cs="Times New Roman"/>
                <w:b/>
                <w:spacing w:val="-5"/>
                <w:sz w:val="20"/>
                <w:szCs w:val="20"/>
              </w:rPr>
              <w:t>14</w:t>
            </w:r>
          </w:p>
        </w:tc>
        <w:tc>
          <w:tcPr>
            <w:tcW w:w="804" w:type="dxa"/>
            <w:tcBorders>
              <w:top w:val="single" w:sz="8" w:space="0" w:color="000000"/>
            </w:tcBorders>
          </w:tcPr>
          <w:p w:rsidR="0067257E" w:rsidRPr="00F62ACD" w:rsidRDefault="006819EC">
            <w:pPr>
              <w:pStyle w:val="TableParagraph"/>
              <w:spacing w:before="1" w:line="168" w:lineRule="exact"/>
              <w:ind w:left="13" w:right="6"/>
              <w:rPr>
                <w:rFonts w:ascii="Times New Roman" w:hAnsi="Times New Roman" w:cs="Times New Roman"/>
                <w:b/>
                <w:sz w:val="20"/>
                <w:szCs w:val="20"/>
              </w:rPr>
            </w:pPr>
            <w:r w:rsidRPr="00F62ACD">
              <w:rPr>
                <w:rFonts w:ascii="Times New Roman" w:hAnsi="Times New Roman" w:cs="Times New Roman"/>
                <w:b/>
                <w:spacing w:val="-5"/>
                <w:sz w:val="20"/>
                <w:szCs w:val="20"/>
              </w:rPr>
              <w:t>15</w:t>
            </w:r>
          </w:p>
        </w:tc>
        <w:tc>
          <w:tcPr>
            <w:tcW w:w="884" w:type="dxa"/>
            <w:tcBorders>
              <w:top w:val="single" w:sz="8" w:space="0" w:color="000000"/>
            </w:tcBorders>
          </w:tcPr>
          <w:p w:rsidR="0067257E" w:rsidRPr="00F62ACD" w:rsidRDefault="006819EC">
            <w:pPr>
              <w:pStyle w:val="TableParagraph"/>
              <w:spacing w:before="1" w:line="168" w:lineRule="exact"/>
              <w:ind w:left="10"/>
              <w:rPr>
                <w:rFonts w:ascii="Times New Roman" w:hAnsi="Times New Roman" w:cs="Times New Roman"/>
                <w:b/>
                <w:sz w:val="20"/>
                <w:szCs w:val="20"/>
              </w:rPr>
            </w:pPr>
            <w:r w:rsidRPr="00F62ACD">
              <w:rPr>
                <w:rFonts w:ascii="Times New Roman" w:hAnsi="Times New Roman" w:cs="Times New Roman"/>
                <w:b/>
                <w:spacing w:val="-5"/>
                <w:sz w:val="20"/>
                <w:szCs w:val="20"/>
              </w:rPr>
              <w:t>16</w:t>
            </w:r>
          </w:p>
        </w:tc>
        <w:tc>
          <w:tcPr>
            <w:tcW w:w="886" w:type="dxa"/>
            <w:tcBorders>
              <w:top w:val="single" w:sz="8" w:space="0" w:color="000000"/>
            </w:tcBorders>
          </w:tcPr>
          <w:p w:rsidR="0067257E" w:rsidRPr="00F62ACD" w:rsidRDefault="006819EC">
            <w:pPr>
              <w:pStyle w:val="TableParagraph"/>
              <w:spacing w:before="1" w:line="168" w:lineRule="exact"/>
              <w:ind w:left="6"/>
              <w:rPr>
                <w:rFonts w:ascii="Times New Roman" w:hAnsi="Times New Roman" w:cs="Times New Roman"/>
                <w:b/>
                <w:sz w:val="20"/>
                <w:szCs w:val="20"/>
              </w:rPr>
            </w:pPr>
            <w:r w:rsidRPr="00F62ACD">
              <w:rPr>
                <w:rFonts w:ascii="Times New Roman" w:hAnsi="Times New Roman" w:cs="Times New Roman"/>
                <w:b/>
                <w:spacing w:val="-5"/>
                <w:sz w:val="20"/>
                <w:szCs w:val="20"/>
              </w:rPr>
              <w:t>17</w:t>
            </w:r>
          </w:p>
        </w:tc>
        <w:tc>
          <w:tcPr>
            <w:tcW w:w="886" w:type="dxa"/>
            <w:tcBorders>
              <w:top w:val="single" w:sz="8" w:space="0" w:color="000000"/>
            </w:tcBorders>
          </w:tcPr>
          <w:p w:rsidR="0067257E" w:rsidRPr="00F62ACD" w:rsidRDefault="006819EC">
            <w:pPr>
              <w:pStyle w:val="TableParagraph"/>
              <w:spacing w:before="1" w:line="168" w:lineRule="exact"/>
              <w:ind w:left="6" w:right="1"/>
              <w:rPr>
                <w:rFonts w:ascii="Times New Roman" w:hAnsi="Times New Roman" w:cs="Times New Roman"/>
                <w:b/>
                <w:sz w:val="20"/>
                <w:szCs w:val="20"/>
              </w:rPr>
            </w:pPr>
            <w:r w:rsidRPr="00F62ACD">
              <w:rPr>
                <w:rFonts w:ascii="Times New Roman" w:hAnsi="Times New Roman" w:cs="Times New Roman"/>
                <w:b/>
                <w:spacing w:val="-5"/>
                <w:sz w:val="20"/>
                <w:szCs w:val="20"/>
              </w:rPr>
              <w:t>18</w:t>
            </w:r>
          </w:p>
        </w:tc>
      </w:tr>
      <w:tr w:rsidR="0067257E" w:rsidRPr="00F62ACD">
        <w:trPr>
          <w:trHeight w:val="373"/>
        </w:trPr>
        <w:tc>
          <w:tcPr>
            <w:tcW w:w="2264" w:type="dxa"/>
          </w:tcPr>
          <w:p w:rsidR="0067257E" w:rsidRPr="00F62ACD" w:rsidRDefault="006819EC">
            <w:pPr>
              <w:pStyle w:val="TableParagraph"/>
              <w:spacing w:line="186" w:lineRule="exact"/>
              <w:ind w:left="28"/>
              <w:jc w:val="left"/>
              <w:rPr>
                <w:rFonts w:ascii="Times New Roman" w:hAnsi="Times New Roman" w:cs="Times New Roman"/>
                <w:sz w:val="20"/>
                <w:szCs w:val="20"/>
              </w:rPr>
            </w:pPr>
            <w:r w:rsidRPr="00F62ACD">
              <w:rPr>
                <w:rFonts w:ascii="Times New Roman" w:hAnsi="Times New Roman" w:cs="Times New Roman"/>
                <w:spacing w:val="-2"/>
                <w:sz w:val="20"/>
                <w:szCs w:val="20"/>
              </w:rPr>
              <w:t>Производство</w:t>
            </w:r>
          </w:p>
          <w:p w:rsidR="0067257E" w:rsidRPr="00F62ACD" w:rsidRDefault="006819EC">
            <w:pPr>
              <w:pStyle w:val="TableParagraph"/>
              <w:spacing w:line="168" w:lineRule="exact"/>
              <w:ind w:left="28"/>
              <w:jc w:val="left"/>
              <w:rPr>
                <w:rFonts w:ascii="Times New Roman" w:hAnsi="Times New Roman" w:cs="Times New Roman"/>
                <w:sz w:val="20"/>
                <w:szCs w:val="20"/>
              </w:rPr>
            </w:pPr>
            <w:r w:rsidRPr="00F62ACD">
              <w:rPr>
                <w:rFonts w:ascii="Times New Roman" w:hAnsi="Times New Roman" w:cs="Times New Roman"/>
                <w:spacing w:val="-2"/>
                <w:sz w:val="20"/>
                <w:szCs w:val="20"/>
              </w:rPr>
              <w:t>энергетических</w:t>
            </w:r>
            <w:r w:rsidRPr="00F62ACD">
              <w:rPr>
                <w:rFonts w:ascii="Times New Roman" w:hAnsi="Times New Roman" w:cs="Times New Roman"/>
                <w:spacing w:val="16"/>
                <w:sz w:val="20"/>
                <w:szCs w:val="20"/>
              </w:rPr>
              <w:t xml:space="preserve"> </w:t>
            </w:r>
            <w:r w:rsidRPr="00F62ACD">
              <w:rPr>
                <w:rFonts w:ascii="Times New Roman" w:hAnsi="Times New Roman" w:cs="Times New Roman"/>
                <w:spacing w:val="-2"/>
                <w:sz w:val="20"/>
                <w:szCs w:val="20"/>
              </w:rPr>
              <w:t>ресурсов</w:t>
            </w:r>
          </w:p>
        </w:tc>
        <w:tc>
          <w:tcPr>
            <w:tcW w:w="569" w:type="dxa"/>
          </w:tcPr>
          <w:p w:rsidR="0067257E" w:rsidRPr="00F62ACD" w:rsidRDefault="006819EC">
            <w:pPr>
              <w:pStyle w:val="TableParagraph"/>
              <w:spacing w:before="92"/>
              <w:ind w:left="10" w:right="2"/>
              <w:rPr>
                <w:rFonts w:ascii="Times New Roman" w:hAnsi="Times New Roman" w:cs="Times New Roman"/>
                <w:sz w:val="20"/>
                <w:szCs w:val="20"/>
              </w:rPr>
            </w:pPr>
            <w:r w:rsidRPr="00F62ACD">
              <w:rPr>
                <w:rFonts w:ascii="Times New Roman" w:hAnsi="Times New Roman" w:cs="Times New Roman"/>
                <w:spacing w:val="-10"/>
                <w:sz w:val="20"/>
                <w:szCs w:val="20"/>
              </w:rPr>
              <w:t>1</w:t>
            </w:r>
          </w:p>
        </w:tc>
        <w:tc>
          <w:tcPr>
            <w:tcW w:w="849" w:type="dxa"/>
          </w:tcPr>
          <w:p w:rsidR="0067257E" w:rsidRPr="00F62ACD" w:rsidRDefault="006819EC">
            <w:pPr>
              <w:pStyle w:val="TableParagraph"/>
              <w:spacing w:before="92"/>
              <w:ind w:left="13"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before="92"/>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Borders>
              <w:right w:val="single" w:sz="6" w:space="0" w:color="000000"/>
            </w:tcBorders>
          </w:tcPr>
          <w:p w:rsidR="0067257E" w:rsidRPr="00F62ACD" w:rsidRDefault="006819EC">
            <w:pPr>
              <w:pStyle w:val="TableParagraph"/>
              <w:spacing w:before="92"/>
              <w:ind w:left="1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Borders>
              <w:left w:val="single" w:sz="6" w:space="0" w:color="000000"/>
            </w:tcBorders>
          </w:tcPr>
          <w:p w:rsidR="0067257E" w:rsidRPr="00F62ACD" w:rsidRDefault="006819EC">
            <w:pPr>
              <w:pStyle w:val="TableParagraph"/>
              <w:spacing w:before="92"/>
              <w:ind w:left="5"/>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92"/>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92"/>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92"/>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3" w:type="dxa"/>
          </w:tcPr>
          <w:p w:rsidR="0067257E" w:rsidRPr="00F62ACD" w:rsidRDefault="006819EC">
            <w:pPr>
              <w:pStyle w:val="TableParagraph"/>
              <w:spacing w:before="92"/>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before="92"/>
              <w:ind w:left="12" w:right="8"/>
              <w:rPr>
                <w:rFonts w:ascii="Times New Roman" w:hAnsi="Times New Roman" w:cs="Times New Roman"/>
                <w:sz w:val="20"/>
                <w:szCs w:val="20"/>
              </w:rPr>
            </w:pPr>
            <w:r w:rsidRPr="00F62ACD">
              <w:rPr>
                <w:rFonts w:ascii="Times New Roman" w:hAnsi="Times New Roman" w:cs="Times New Roman"/>
                <w:spacing w:val="-5"/>
                <w:sz w:val="20"/>
                <w:szCs w:val="20"/>
              </w:rPr>
              <w:t>873</w:t>
            </w:r>
          </w:p>
        </w:tc>
        <w:tc>
          <w:tcPr>
            <w:tcW w:w="804" w:type="dxa"/>
          </w:tcPr>
          <w:p w:rsidR="0067257E" w:rsidRPr="00F62ACD" w:rsidRDefault="006819EC">
            <w:pPr>
              <w:pStyle w:val="TableParagraph"/>
              <w:spacing w:before="92"/>
              <w:ind w:left="13" w:right="8"/>
              <w:rPr>
                <w:rFonts w:ascii="Times New Roman" w:hAnsi="Times New Roman" w:cs="Times New Roman"/>
                <w:sz w:val="20"/>
                <w:szCs w:val="20"/>
              </w:rPr>
            </w:pPr>
            <w:r w:rsidRPr="00F62ACD">
              <w:rPr>
                <w:rFonts w:ascii="Times New Roman" w:hAnsi="Times New Roman" w:cs="Times New Roman"/>
                <w:spacing w:val="-5"/>
                <w:sz w:val="20"/>
                <w:szCs w:val="20"/>
              </w:rPr>
              <w:t>865</w:t>
            </w:r>
          </w:p>
        </w:tc>
        <w:tc>
          <w:tcPr>
            <w:tcW w:w="804" w:type="dxa"/>
          </w:tcPr>
          <w:p w:rsidR="0067257E" w:rsidRPr="00F62ACD" w:rsidRDefault="006819EC">
            <w:pPr>
              <w:pStyle w:val="TableParagraph"/>
              <w:spacing w:before="92"/>
              <w:ind w:left="13" w:right="8"/>
              <w:rPr>
                <w:rFonts w:ascii="Times New Roman" w:hAnsi="Times New Roman" w:cs="Times New Roman"/>
                <w:sz w:val="20"/>
                <w:szCs w:val="20"/>
              </w:rPr>
            </w:pPr>
            <w:r w:rsidRPr="00F62ACD">
              <w:rPr>
                <w:rFonts w:ascii="Times New Roman" w:hAnsi="Times New Roman" w:cs="Times New Roman"/>
                <w:spacing w:val="-5"/>
                <w:sz w:val="20"/>
                <w:szCs w:val="20"/>
              </w:rPr>
              <w:t>856</w:t>
            </w:r>
          </w:p>
        </w:tc>
        <w:tc>
          <w:tcPr>
            <w:tcW w:w="884" w:type="dxa"/>
          </w:tcPr>
          <w:p w:rsidR="0067257E" w:rsidRPr="00F62ACD" w:rsidRDefault="006819EC">
            <w:pPr>
              <w:pStyle w:val="TableParagraph"/>
              <w:spacing w:before="92"/>
              <w:ind w:left="10" w:right="2"/>
              <w:rPr>
                <w:rFonts w:ascii="Times New Roman" w:hAnsi="Times New Roman" w:cs="Times New Roman"/>
                <w:sz w:val="20"/>
                <w:szCs w:val="20"/>
              </w:rPr>
            </w:pPr>
            <w:r w:rsidRPr="00F62ACD">
              <w:rPr>
                <w:rFonts w:ascii="Times New Roman" w:hAnsi="Times New Roman" w:cs="Times New Roman"/>
                <w:sz w:val="20"/>
                <w:szCs w:val="20"/>
              </w:rPr>
              <w:t>152</w:t>
            </w:r>
            <w:r w:rsidRPr="00F62ACD">
              <w:rPr>
                <w:rFonts w:ascii="Times New Roman" w:hAnsi="Times New Roman" w:cs="Times New Roman"/>
                <w:spacing w:val="-1"/>
                <w:sz w:val="20"/>
                <w:szCs w:val="20"/>
              </w:rPr>
              <w:t xml:space="preserve"> </w:t>
            </w:r>
            <w:r w:rsidRPr="00F62ACD">
              <w:rPr>
                <w:rFonts w:ascii="Times New Roman" w:hAnsi="Times New Roman" w:cs="Times New Roman"/>
                <w:spacing w:val="-5"/>
                <w:sz w:val="20"/>
                <w:szCs w:val="20"/>
              </w:rPr>
              <w:t>370</w:t>
            </w:r>
          </w:p>
        </w:tc>
        <w:tc>
          <w:tcPr>
            <w:tcW w:w="886" w:type="dxa"/>
          </w:tcPr>
          <w:p w:rsidR="0067257E" w:rsidRPr="00F62ACD" w:rsidRDefault="006819EC">
            <w:pPr>
              <w:pStyle w:val="TableParagraph"/>
              <w:spacing w:before="92"/>
              <w:ind w:left="6" w:right="2"/>
              <w:rPr>
                <w:rFonts w:ascii="Times New Roman" w:hAnsi="Times New Roman" w:cs="Times New Roman"/>
                <w:sz w:val="20"/>
                <w:szCs w:val="20"/>
              </w:rPr>
            </w:pPr>
            <w:r w:rsidRPr="00F62ACD">
              <w:rPr>
                <w:rFonts w:ascii="Times New Roman" w:hAnsi="Times New Roman" w:cs="Times New Roman"/>
                <w:sz w:val="20"/>
                <w:szCs w:val="20"/>
              </w:rPr>
              <w:t>187</w:t>
            </w:r>
            <w:r w:rsidRPr="00F62ACD">
              <w:rPr>
                <w:rFonts w:ascii="Times New Roman" w:hAnsi="Times New Roman" w:cs="Times New Roman"/>
                <w:spacing w:val="-1"/>
                <w:sz w:val="20"/>
                <w:szCs w:val="20"/>
              </w:rPr>
              <w:t xml:space="preserve"> </w:t>
            </w:r>
            <w:r w:rsidRPr="00F62ACD">
              <w:rPr>
                <w:rFonts w:ascii="Times New Roman" w:hAnsi="Times New Roman" w:cs="Times New Roman"/>
                <w:spacing w:val="-5"/>
                <w:sz w:val="20"/>
                <w:szCs w:val="20"/>
              </w:rPr>
              <w:t>759</w:t>
            </w:r>
          </w:p>
        </w:tc>
        <w:tc>
          <w:tcPr>
            <w:tcW w:w="886" w:type="dxa"/>
          </w:tcPr>
          <w:p w:rsidR="0067257E" w:rsidRPr="00F62ACD" w:rsidRDefault="006819EC">
            <w:pPr>
              <w:pStyle w:val="TableParagraph"/>
              <w:spacing w:before="92"/>
              <w:ind w:left="6" w:right="2"/>
              <w:rPr>
                <w:rFonts w:ascii="Times New Roman" w:hAnsi="Times New Roman" w:cs="Times New Roman"/>
                <w:sz w:val="20"/>
                <w:szCs w:val="20"/>
              </w:rPr>
            </w:pPr>
            <w:r w:rsidRPr="00F62ACD">
              <w:rPr>
                <w:rFonts w:ascii="Times New Roman" w:hAnsi="Times New Roman" w:cs="Times New Roman"/>
                <w:sz w:val="20"/>
                <w:szCs w:val="20"/>
              </w:rPr>
              <w:t>187</w:t>
            </w:r>
            <w:r w:rsidRPr="00F62ACD">
              <w:rPr>
                <w:rFonts w:ascii="Times New Roman" w:hAnsi="Times New Roman" w:cs="Times New Roman"/>
                <w:spacing w:val="-1"/>
                <w:sz w:val="20"/>
                <w:szCs w:val="20"/>
              </w:rPr>
              <w:t xml:space="preserve"> </w:t>
            </w:r>
            <w:r w:rsidRPr="00F62ACD">
              <w:rPr>
                <w:rFonts w:ascii="Times New Roman" w:hAnsi="Times New Roman" w:cs="Times New Roman"/>
                <w:spacing w:val="-5"/>
                <w:sz w:val="20"/>
                <w:szCs w:val="20"/>
              </w:rPr>
              <w:t>759</w:t>
            </w:r>
          </w:p>
        </w:tc>
      </w:tr>
      <w:tr w:rsidR="0067257E" w:rsidRPr="00F62ACD">
        <w:trPr>
          <w:trHeight w:val="189"/>
        </w:trPr>
        <w:tc>
          <w:tcPr>
            <w:tcW w:w="2264" w:type="dxa"/>
          </w:tcPr>
          <w:p w:rsidR="0067257E" w:rsidRPr="00F62ACD" w:rsidRDefault="006819EC">
            <w:pPr>
              <w:pStyle w:val="TableParagraph"/>
              <w:spacing w:line="169" w:lineRule="exact"/>
              <w:ind w:left="28"/>
              <w:jc w:val="left"/>
              <w:rPr>
                <w:rFonts w:ascii="Times New Roman" w:hAnsi="Times New Roman" w:cs="Times New Roman"/>
                <w:sz w:val="20"/>
                <w:szCs w:val="20"/>
              </w:rPr>
            </w:pPr>
            <w:r w:rsidRPr="00F62ACD">
              <w:rPr>
                <w:rFonts w:ascii="Times New Roman" w:hAnsi="Times New Roman" w:cs="Times New Roman"/>
                <w:spacing w:val="-4"/>
                <w:sz w:val="20"/>
                <w:szCs w:val="20"/>
              </w:rPr>
              <w:t>Ввоз</w:t>
            </w:r>
          </w:p>
        </w:tc>
        <w:tc>
          <w:tcPr>
            <w:tcW w:w="569" w:type="dxa"/>
          </w:tcPr>
          <w:p w:rsidR="0067257E" w:rsidRPr="00F62ACD" w:rsidRDefault="006819EC">
            <w:pPr>
              <w:pStyle w:val="TableParagraph"/>
              <w:spacing w:line="169" w:lineRule="exact"/>
              <w:ind w:left="10" w:right="2"/>
              <w:rPr>
                <w:rFonts w:ascii="Times New Roman" w:hAnsi="Times New Roman" w:cs="Times New Roman"/>
                <w:sz w:val="20"/>
                <w:szCs w:val="20"/>
              </w:rPr>
            </w:pPr>
            <w:r w:rsidRPr="00F62ACD">
              <w:rPr>
                <w:rFonts w:ascii="Times New Roman" w:hAnsi="Times New Roman" w:cs="Times New Roman"/>
                <w:spacing w:val="-10"/>
                <w:sz w:val="20"/>
                <w:szCs w:val="20"/>
              </w:rPr>
              <w:t>2</w:t>
            </w:r>
          </w:p>
        </w:tc>
        <w:tc>
          <w:tcPr>
            <w:tcW w:w="849" w:type="dxa"/>
          </w:tcPr>
          <w:p w:rsidR="0067257E" w:rsidRPr="00F62ACD" w:rsidRDefault="006819EC">
            <w:pPr>
              <w:pStyle w:val="TableParagraph"/>
              <w:spacing w:line="169" w:lineRule="exact"/>
              <w:ind w:left="13"/>
              <w:rPr>
                <w:rFonts w:ascii="Times New Roman" w:hAnsi="Times New Roman" w:cs="Times New Roman"/>
                <w:sz w:val="20"/>
                <w:szCs w:val="20"/>
              </w:rPr>
            </w:pPr>
            <w:r w:rsidRPr="00F62ACD">
              <w:rPr>
                <w:rFonts w:ascii="Times New Roman" w:hAnsi="Times New Roman" w:cs="Times New Roman"/>
                <w:sz w:val="20"/>
                <w:szCs w:val="20"/>
              </w:rPr>
              <w:t xml:space="preserve">13 </w:t>
            </w:r>
            <w:r w:rsidRPr="00F62ACD">
              <w:rPr>
                <w:rFonts w:ascii="Times New Roman" w:hAnsi="Times New Roman" w:cs="Times New Roman"/>
                <w:spacing w:val="-5"/>
                <w:sz w:val="20"/>
                <w:szCs w:val="20"/>
              </w:rPr>
              <w:t>885</w:t>
            </w:r>
          </w:p>
        </w:tc>
        <w:tc>
          <w:tcPr>
            <w:tcW w:w="851" w:type="dxa"/>
          </w:tcPr>
          <w:p w:rsidR="0067257E" w:rsidRPr="00F62ACD" w:rsidRDefault="006819EC">
            <w:pPr>
              <w:pStyle w:val="TableParagraph"/>
              <w:spacing w:line="169" w:lineRule="exact"/>
              <w:ind w:left="12"/>
              <w:rPr>
                <w:rFonts w:ascii="Times New Roman" w:hAnsi="Times New Roman" w:cs="Times New Roman"/>
                <w:sz w:val="20"/>
                <w:szCs w:val="20"/>
              </w:rPr>
            </w:pPr>
            <w:r w:rsidRPr="00F62ACD">
              <w:rPr>
                <w:rFonts w:ascii="Times New Roman" w:hAnsi="Times New Roman" w:cs="Times New Roman"/>
                <w:sz w:val="20"/>
                <w:szCs w:val="20"/>
              </w:rPr>
              <w:t xml:space="preserve">15 </w:t>
            </w:r>
            <w:r w:rsidRPr="00F62ACD">
              <w:rPr>
                <w:rFonts w:ascii="Times New Roman" w:hAnsi="Times New Roman" w:cs="Times New Roman"/>
                <w:spacing w:val="-5"/>
                <w:sz w:val="20"/>
                <w:szCs w:val="20"/>
              </w:rPr>
              <w:t>327</w:t>
            </w:r>
          </w:p>
        </w:tc>
        <w:tc>
          <w:tcPr>
            <w:tcW w:w="850" w:type="dxa"/>
          </w:tcPr>
          <w:p w:rsidR="0067257E" w:rsidRPr="00F62ACD" w:rsidRDefault="006819EC">
            <w:pPr>
              <w:pStyle w:val="TableParagraph"/>
              <w:spacing w:line="169" w:lineRule="exact"/>
              <w:ind w:left="12"/>
              <w:rPr>
                <w:rFonts w:ascii="Times New Roman" w:hAnsi="Times New Roman" w:cs="Times New Roman"/>
                <w:sz w:val="20"/>
                <w:szCs w:val="20"/>
              </w:rPr>
            </w:pPr>
            <w:r w:rsidRPr="00F62ACD">
              <w:rPr>
                <w:rFonts w:ascii="Times New Roman" w:hAnsi="Times New Roman" w:cs="Times New Roman"/>
                <w:sz w:val="20"/>
                <w:szCs w:val="20"/>
              </w:rPr>
              <w:t xml:space="preserve">14 </w:t>
            </w:r>
            <w:r w:rsidRPr="00F62ACD">
              <w:rPr>
                <w:rFonts w:ascii="Times New Roman" w:hAnsi="Times New Roman" w:cs="Times New Roman"/>
                <w:spacing w:val="-5"/>
                <w:sz w:val="20"/>
                <w:szCs w:val="20"/>
              </w:rPr>
              <w:t>996</w:t>
            </w:r>
          </w:p>
        </w:tc>
        <w:tc>
          <w:tcPr>
            <w:tcW w:w="851" w:type="dxa"/>
          </w:tcPr>
          <w:p w:rsidR="0067257E" w:rsidRPr="00F62ACD" w:rsidRDefault="006819EC">
            <w:pPr>
              <w:pStyle w:val="TableParagraph"/>
              <w:spacing w:line="169"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9" w:lineRule="exact"/>
              <w:ind w:left="13" w:right="9"/>
              <w:rPr>
                <w:rFonts w:ascii="Times New Roman" w:hAnsi="Times New Roman" w:cs="Times New Roman"/>
                <w:sz w:val="20"/>
                <w:szCs w:val="20"/>
              </w:rPr>
            </w:pPr>
            <w:r w:rsidRPr="00F62ACD">
              <w:rPr>
                <w:rFonts w:ascii="Times New Roman" w:hAnsi="Times New Roman" w:cs="Times New Roman"/>
                <w:spacing w:val="-5"/>
                <w:sz w:val="20"/>
                <w:szCs w:val="20"/>
              </w:rPr>
              <w:t>135</w:t>
            </w:r>
          </w:p>
        </w:tc>
        <w:tc>
          <w:tcPr>
            <w:tcW w:w="804" w:type="dxa"/>
          </w:tcPr>
          <w:p w:rsidR="0067257E" w:rsidRPr="00F62ACD" w:rsidRDefault="006819EC">
            <w:pPr>
              <w:pStyle w:val="TableParagraph"/>
              <w:spacing w:line="169" w:lineRule="exact"/>
              <w:ind w:left="13" w:right="9"/>
              <w:rPr>
                <w:rFonts w:ascii="Times New Roman" w:hAnsi="Times New Roman" w:cs="Times New Roman"/>
                <w:sz w:val="20"/>
                <w:szCs w:val="20"/>
              </w:rPr>
            </w:pPr>
            <w:r w:rsidRPr="00F62ACD">
              <w:rPr>
                <w:rFonts w:ascii="Times New Roman" w:hAnsi="Times New Roman" w:cs="Times New Roman"/>
                <w:spacing w:val="-5"/>
                <w:sz w:val="20"/>
                <w:szCs w:val="20"/>
              </w:rPr>
              <w:t>204</w:t>
            </w:r>
          </w:p>
        </w:tc>
        <w:tc>
          <w:tcPr>
            <w:tcW w:w="804" w:type="dxa"/>
          </w:tcPr>
          <w:p w:rsidR="0067257E" w:rsidRPr="00F62ACD" w:rsidRDefault="006819EC">
            <w:pPr>
              <w:pStyle w:val="TableParagraph"/>
              <w:spacing w:line="169" w:lineRule="exact"/>
              <w:ind w:left="13" w:right="9"/>
              <w:rPr>
                <w:rFonts w:ascii="Times New Roman" w:hAnsi="Times New Roman" w:cs="Times New Roman"/>
                <w:sz w:val="20"/>
                <w:szCs w:val="20"/>
              </w:rPr>
            </w:pPr>
            <w:r w:rsidRPr="00F62ACD">
              <w:rPr>
                <w:rFonts w:ascii="Times New Roman" w:hAnsi="Times New Roman" w:cs="Times New Roman"/>
                <w:spacing w:val="-5"/>
                <w:sz w:val="20"/>
                <w:szCs w:val="20"/>
              </w:rPr>
              <w:t>204</w:t>
            </w:r>
          </w:p>
        </w:tc>
        <w:tc>
          <w:tcPr>
            <w:tcW w:w="853" w:type="dxa"/>
          </w:tcPr>
          <w:p w:rsidR="0067257E" w:rsidRPr="00F62ACD" w:rsidRDefault="006819EC">
            <w:pPr>
              <w:pStyle w:val="TableParagraph"/>
              <w:spacing w:line="169" w:lineRule="exact"/>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7257E">
            <w:pPr>
              <w:pStyle w:val="TableParagraph"/>
              <w:jc w:val="left"/>
              <w:rPr>
                <w:rFonts w:ascii="Times New Roman" w:hAnsi="Times New Roman" w:cs="Times New Roman"/>
                <w:sz w:val="20"/>
                <w:szCs w:val="20"/>
              </w:rPr>
            </w:pPr>
          </w:p>
        </w:tc>
        <w:tc>
          <w:tcPr>
            <w:tcW w:w="804" w:type="dxa"/>
          </w:tcPr>
          <w:p w:rsidR="0067257E" w:rsidRPr="00F62ACD" w:rsidRDefault="0067257E">
            <w:pPr>
              <w:pStyle w:val="TableParagraph"/>
              <w:jc w:val="left"/>
              <w:rPr>
                <w:rFonts w:ascii="Times New Roman" w:hAnsi="Times New Roman" w:cs="Times New Roman"/>
                <w:sz w:val="20"/>
                <w:szCs w:val="20"/>
              </w:rPr>
            </w:pPr>
          </w:p>
        </w:tc>
        <w:tc>
          <w:tcPr>
            <w:tcW w:w="804" w:type="dxa"/>
          </w:tcPr>
          <w:p w:rsidR="0067257E" w:rsidRPr="00F62ACD" w:rsidRDefault="0067257E">
            <w:pPr>
              <w:pStyle w:val="TableParagraph"/>
              <w:jc w:val="left"/>
              <w:rPr>
                <w:rFonts w:ascii="Times New Roman" w:hAnsi="Times New Roman" w:cs="Times New Roman"/>
                <w:sz w:val="20"/>
                <w:szCs w:val="20"/>
              </w:rPr>
            </w:pPr>
          </w:p>
        </w:tc>
        <w:tc>
          <w:tcPr>
            <w:tcW w:w="884"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r>
      <w:tr w:rsidR="0067257E" w:rsidRPr="00F62ACD">
        <w:trPr>
          <w:trHeight w:val="186"/>
        </w:trPr>
        <w:tc>
          <w:tcPr>
            <w:tcW w:w="2264" w:type="dxa"/>
          </w:tcPr>
          <w:p w:rsidR="0067257E" w:rsidRPr="00F62ACD" w:rsidRDefault="006819EC">
            <w:pPr>
              <w:pStyle w:val="TableParagraph"/>
              <w:spacing w:line="167" w:lineRule="exact"/>
              <w:ind w:left="28"/>
              <w:jc w:val="left"/>
              <w:rPr>
                <w:rFonts w:ascii="Times New Roman" w:hAnsi="Times New Roman" w:cs="Times New Roman"/>
                <w:sz w:val="20"/>
                <w:szCs w:val="20"/>
              </w:rPr>
            </w:pPr>
            <w:r w:rsidRPr="00F62ACD">
              <w:rPr>
                <w:rFonts w:ascii="Times New Roman" w:hAnsi="Times New Roman" w:cs="Times New Roman"/>
                <w:spacing w:val="-2"/>
                <w:sz w:val="20"/>
                <w:szCs w:val="20"/>
              </w:rPr>
              <w:t>Вывоз</w:t>
            </w:r>
          </w:p>
        </w:tc>
        <w:tc>
          <w:tcPr>
            <w:tcW w:w="569" w:type="dxa"/>
          </w:tcPr>
          <w:p w:rsidR="0067257E" w:rsidRPr="00F62ACD" w:rsidRDefault="006819EC">
            <w:pPr>
              <w:pStyle w:val="TableParagraph"/>
              <w:spacing w:line="167" w:lineRule="exact"/>
              <w:ind w:left="10" w:right="2"/>
              <w:rPr>
                <w:rFonts w:ascii="Times New Roman" w:hAnsi="Times New Roman" w:cs="Times New Roman"/>
                <w:sz w:val="20"/>
                <w:szCs w:val="20"/>
              </w:rPr>
            </w:pPr>
            <w:r w:rsidRPr="00F62ACD">
              <w:rPr>
                <w:rFonts w:ascii="Times New Roman" w:hAnsi="Times New Roman" w:cs="Times New Roman"/>
                <w:spacing w:val="-10"/>
                <w:sz w:val="20"/>
                <w:szCs w:val="20"/>
              </w:rPr>
              <w:t>3</w:t>
            </w:r>
          </w:p>
        </w:tc>
        <w:tc>
          <w:tcPr>
            <w:tcW w:w="849" w:type="dxa"/>
          </w:tcPr>
          <w:p w:rsidR="0067257E" w:rsidRPr="00F62ACD" w:rsidRDefault="006819EC">
            <w:pPr>
              <w:pStyle w:val="TableParagraph"/>
              <w:spacing w:line="167" w:lineRule="exact"/>
              <w:ind w:left="13"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line="167"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3" w:type="dxa"/>
          </w:tcPr>
          <w:p w:rsidR="0067257E" w:rsidRPr="00F62ACD" w:rsidRDefault="006819EC">
            <w:pPr>
              <w:pStyle w:val="TableParagraph"/>
              <w:spacing w:line="167" w:lineRule="exact"/>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7257E">
            <w:pPr>
              <w:pStyle w:val="TableParagraph"/>
              <w:jc w:val="left"/>
              <w:rPr>
                <w:rFonts w:ascii="Times New Roman" w:hAnsi="Times New Roman" w:cs="Times New Roman"/>
                <w:sz w:val="20"/>
                <w:szCs w:val="20"/>
              </w:rPr>
            </w:pPr>
          </w:p>
        </w:tc>
        <w:tc>
          <w:tcPr>
            <w:tcW w:w="804" w:type="dxa"/>
          </w:tcPr>
          <w:p w:rsidR="0067257E" w:rsidRPr="00F62ACD" w:rsidRDefault="0067257E">
            <w:pPr>
              <w:pStyle w:val="TableParagraph"/>
              <w:jc w:val="left"/>
              <w:rPr>
                <w:rFonts w:ascii="Times New Roman" w:hAnsi="Times New Roman" w:cs="Times New Roman"/>
                <w:sz w:val="20"/>
                <w:szCs w:val="20"/>
              </w:rPr>
            </w:pPr>
          </w:p>
        </w:tc>
        <w:tc>
          <w:tcPr>
            <w:tcW w:w="804" w:type="dxa"/>
          </w:tcPr>
          <w:p w:rsidR="0067257E" w:rsidRPr="00F62ACD" w:rsidRDefault="0067257E">
            <w:pPr>
              <w:pStyle w:val="TableParagraph"/>
              <w:jc w:val="left"/>
              <w:rPr>
                <w:rFonts w:ascii="Times New Roman" w:hAnsi="Times New Roman" w:cs="Times New Roman"/>
                <w:sz w:val="20"/>
                <w:szCs w:val="20"/>
              </w:rPr>
            </w:pPr>
          </w:p>
        </w:tc>
        <w:tc>
          <w:tcPr>
            <w:tcW w:w="884"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r>
      <w:tr w:rsidR="0067257E" w:rsidRPr="00F62ACD">
        <w:trPr>
          <w:trHeight w:val="186"/>
        </w:trPr>
        <w:tc>
          <w:tcPr>
            <w:tcW w:w="2264" w:type="dxa"/>
          </w:tcPr>
          <w:p w:rsidR="0067257E" w:rsidRPr="00F62ACD" w:rsidRDefault="006819EC">
            <w:pPr>
              <w:pStyle w:val="TableParagraph"/>
              <w:spacing w:line="167" w:lineRule="exact"/>
              <w:ind w:left="28"/>
              <w:jc w:val="left"/>
              <w:rPr>
                <w:rFonts w:ascii="Times New Roman" w:hAnsi="Times New Roman" w:cs="Times New Roman"/>
                <w:sz w:val="20"/>
                <w:szCs w:val="20"/>
              </w:rPr>
            </w:pPr>
            <w:r w:rsidRPr="00F62ACD">
              <w:rPr>
                <w:rFonts w:ascii="Times New Roman" w:hAnsi="Times New Roman" w:cs="Times New Roman"/>
                <w:sz w:val="20"/>
                <w:szCs w:val="20"/>
              </w:rPr>
              <w:t>Изменение</w:t>
            </w:r>
            <w:r w:rsidRPr="00F62ACD">
              <w:rPr>
                <w:rFonts w:ascii="Times New Roman" w:hAnsi="Times New Roman" w:cs="Times New Roman"/>
                <w:spacing w:val="-8"/>
                <w:sz w:val="20"/>
                <w:szCs w:val="20"/>
              </w:rPr>
              <w:t xml:space="preserve"> </w:t>
            </w:r>
            <w:r w:rsidRPr="00F62ACD">
              <w:rPr>
                <w:rFonts w:ascii="Times New Roman" w:hAnsi="Times New Roman" w:cs="Times New Roman"/>
                <w:spacing w:val="-2"/>
                <w:sz w:val="20"/>
                <w:szCs w:val="20"/>
              </w:rPr>
              <w:t>запасов</w:t>
            </w:r>
          </w:p>
        </w:tc>
        <w:tc>
          <w:tcPr>
            <w:tcW w:w="569" w:type="dxa"/>
          </w:tcPr>
          <w:p w:rsidR="0067257E" w:rsidRPr="00F62ACD" w:rsidRDefault="006819EC">
            <w:pPr>
              <w:pStyle w:val="TableParagraph"/>
              <w:spacing w:line="167" w:lineRule="exact"/>
              <w:ind w:left="10" w:right="2"/>
              <w:rPr>
                <w:rFonts w:ascii="Times New Roman" w:hAnsi="Times New Roman" w:cs="Times New Roman"/>
                <w:sz w:val="20"/>
                <w:szCs w:val="20"/>
              </w:rPr>
            </w:pPr>
            <w:r w:rsidRPr="00F62ACD">
              <w:rPr>
                <w:rFonts w:ascii="Times New Roman" w:hAnsi="Times New Roman" w:cs="Times New Roman"/>
                <w:spacing w:val="-10"/>
                <w:sz w:val="20"/>
                <w:szCs w:val="20"/>
              </w:rPr>
              <w:t>4</w:t>
            </w:r>
          </w:p>
        </w:tc>
        <w:tc>
          <w:tcPr>
            <w:tcW w:w="849" w:type="dxa"/>
          </w:tcPr>
          <w:p w:rsidR="0067257E" w:rsidRPr="00F62ACD" w:rsidRDefault="006819EC">
            <w:pPr>
              <w:pStyle w:val="TableParagraph"/>
              <w:spacing w:line="167" w:lineRule="exact"/>
              <w:ind w:left="13"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line="167"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3" w:type="dxa"/>
          </w:tcPr>
          <w:p w:rsidR="0067257E" w:rsidRPr="00F62ACD" w:rsidRDefault="006819EC">
            <w:pPr>
              <w:pStyle w:val="TableParagraph"/>
              <w:spacing w:line="167" w:lineRule="exact"/>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7257E">
            <w:pPr>
              <w:pStyle w:val="TableParagraph"/>
              <w:jc w:val="left"/>
              <w:rPr>
                <w:rFonts w:ascii="Times New Roman" w:hAnsi="Times New Roman" w:cs="Times New Roman"/>
                <w:sz w:val="20"/>
                <w:szCs w:val="20"/>
              </w:rPr>
            </w:pPr>
          </w:p>
        </w:tc>
        <w:tc>
          <w:tcPr>
            <w:tcW w:w="804" w:type="dxa"/>
          </w:tcPr>
          <w:p w:rsidR="0067257E" w:rsidRPr="00F62ACD" w:rsidRDefault="0067257E">
            <w:pPr>
              <w:pStyle w:val="TableParagraph"/>
              <w:jc w:val="left"/>
              <w:rPr>
                <w:rFonts w:ascii="Times New Roman" w:hAnsi="Times New Roman" w:cs="Times New Roman"/>
                <w:sz w:val="20"/>
                <w:szCs w:val="20"/>
              </w:rPr>
            </w:pPr>
          </w:p>
        </w:tc>
        <w:tc>
          <w:tcPr>
            <w:tcW w:w="804" w:type="dxa"/>
          </w:tcPr>
          <w:p w:rsidR="0067257E" w:rsidRPr="00F62ACD" w:rsidRDefault="0067257E">
            <w:pPr>
              <w:pStyle w:val="TableParagraph"/>
              <w:jc w:val="left"/>
              <w:rPr>
                <w:rFonts w:ascii="Times New Roman" w:hAnsi="Times New Roman" w:cs="Times New Roman"/>
                <w:sz w:val="20"/>
                <w:szCs w:val="20"/>
              </w:rPr>
            </w:pPr>
          </w:p>
        </w:tc>
        <w:tc>
          <w:tcPr>
            <w:tcW w:w="884"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r>
      <w:tr w:rsidR="0067257E" w:rsidRPr="00F62ACD">
        <w:trPr>
          <w:trHeight w:val="376"/>
        </w:trPr>
        <w:tc>
          <w:tcPr>
            <w:tcW w:w="2264" w:type="dxa"/>
          </w:tcPr>
          <w:p w:rsidR="0067257E" w:rsidRPr="00F62ACD" w:rsidRDefault="006819EC">
            <w:pPr>
              <w:pStyle w:val="TableParagraph"/>
              <w:spacing w:line="187" w:lineRule="exact"/>
              <w:ind w:left="28"/>
              <w:jc w:val="left"/>
              <w:rPr>
                <w:rFonts w:ascii="Times New Roman" w:hAnsi="Times New Roman" w:cs="Times New Roman"/>
                <w:sz w:val="20"/>
                <w:szCs w:val="20"/>
              </w:rPr>
            </w:pPr>
            <w:r w:rsidRPr="00F62ACD">
              <w:rPr>
                <w:rFonts w:ascii="Times New Roman" w:hAnsi="Times New Roman" w:cs="Times New Roman"/>
                <w:spacing w:val="-2"/>
                <w:sz w:val="20"/>
                <w:szCs w:val="20"/>
              </w:rPr>
              <w:t>Потребление</w:t>
            </w:r>
            <w:r w:rsidRPr="00F62ACD">
              <w:rPr>
                <w:rFonts w:ascii="Times New Roman" w:hAnsi="Times New Roman" w:cs="Times New Roman"/>
                <w:spacing w:val="12"/>
                <w:sz w:val="20"/>
                <w:szCs w:val="20"/>
              </w:rPr>
              <w:t xml:space="preserve"> </w:t>
            </w:r>
            <w:r w:rsidRPr="00F62ACD">
              <w:rPr>
                <w:rFonts w:ascii="Times New Roman" w:hAnsi="Times New Roman" w:cs="Times New Roman"/>
                <w:spacing w:val="-2"/>
                <w:sz w:val="20"/>
                <w:szCs w:val="20"/>
              </w:rPr>
              <w:t>первичной</w:t>
            </w:r>
          </w:p>
          <w:p w:rsidR="0067257E" w:rsidRPr="00F62ACD" w:rsidRDefault="006819EC">
            <w:pPr>
              <w:pStyle w:val="TableParagraph"/>
              <w:spacing w:before="2" w:line="168" w:lineRule="exact"/>
              <w:ind w:left="28"/>
              <w:jc w:val="left"/>
              <w:rPr>
                <w:rFonts w:ascii="Times New Roman" w:hAnsi="Times New Roman" w:cs="Times New Roman"/>
                <w:sz w:val="20"/>
                <w:szCs w:val="20"/>
              </w:rPr>
            </w:pPr>
            <w:r w:rsidRPr="00F62ACD">
              <w:rPr>
                <w:rFonts w:ascii="Times New Roman" w:hAnsi="Times New Roman" w:cs="Times New Roman"/>
                <w:spacing w:val="-2"/>
                <w:sz w:val="20"/>
                <w:szCs w:val="20"/>
              </w:rPr>
              <w:t>энергии</w:t>
            </w:r>
          </w:p>
        </w:tc>
        <w:tc>
          <w:tcPr>
            <w:tcW w:w="569" w:type="dxa"/>
          </w:tcPr>
          <w:p w:rsidR="0067257E" w:rsidRPr="00F62ACD" w:rsidRDefault="006819EC">
            <w:pPr>
              <w:pStyle w:val="TableParagraph"/>
              <w:spacing w:before="93"/>
              <w:ind w:left="10" w:right="2"/>
              <w:rPr>
                <w:rFonts w:ascii="Times New Roman" w:hAnsi="Times New Roman" w:cs="Times New Roman"/>
                <w:sz w:val="20"/>
                <w:szCs w:val="20"/>
              </w:rPr>
            </w:pPr>
            <w:r w:rsidRPr="00F62ACD">
              <w:rPr>
                <w:rFonts w:ascii="Times New Roman" w:hAnsi="Times New Roman" w:cs="Times New Roman"/>
                <w:spacing w:val="-10"/>
                <w:sz w:val="20"/>
                <w:szCs w:val="20"/>
              </w:rPr>
              <w:t>5</w:t>
            </w:r>
          </w:p>
        </w:tc>
        <w:tc>
          <w:tcPr>
            <w:tcW w:w="849" w:type="dxa"/>
          </w:tcPr>
          <w:p w:rsidR="0067257E" w:rsidRPr="00F62ACD" w:rsidRDefault="006819EC">
            <w:pPr>
              <w:pStyle w:val="TableParagraph"/>
              <w:spacing w:before="93"/>
              <w:ind w:left="13"/>
              <w:rPr>
                <w:rFonts w:ascii="Times New Roman" w:hAnsi="Times New Roman" w:cs="Times New Roman"/>
                <w:sz w:val="20"/>
                <w:szCs w:val="20"/>
              </w:rPr>
            </w:pPr>
            <w:r w:rsidRPr="00F62ACD">
              <w:rPr>
                <w:rFonts w:ascii="Times New Roman" w:hAnsi="Times New Roman" w:cs="Times New Roman"/>
                <w:sz w:val="20"/>
                <w:szCs w:val="20"/>
              </w:rPr>
              <w:t xml:space="preserve">13 </w:t>
            </w:r>
            <w:r w:rsidRPr="00F62ACD">
              <w:rPr>
                <w:rFonts w:ascii="Times New Roman" w:hAnsi="Times New Roman" w:cs="Times New Roman"/>
                <w:spacing w:val="-5"/>
                <w:sz w:val="20"/>
                <w:szCs w:val="20"/>
              </w:rPr>
              <w:t>885</w:t>
            </w:r>
          </w:p>
        </w:tc>
        <w:tc>
          <w:tcPr>
            <w:tcW w:w="851" w:type="dxa"/>
          </w:tcPr>
          <w:p w:rsidR="0067257E" w:rsidRPr="00F62ACD" w:rsidRDefault="006819EC">
            <w:pPr>
              <w:pStyle w:val="TableParagraph"/>
              <w:spacing w:before="93"/>
              <w:ind w:left="12"/>
              <w:rPr>
                <w:rFonts w:ascii="Times New Roman" w:hAnsi="Times New Roman" w:cs="Times New Roman"/>
                <w:sz w:val="20"/>
                <w:szCs w:val="20"/>
              </w:rPr>
            </w:pPr>
            <w:r w:rsidRPr="00F62ACD">
              <w:rPr>
                <w:rFonts w:ascii="Times New Roman" w:hAnsi="Times New Roman" w:cs="Times New Roman"/>
                <w:sz w:val="20"/>
                <w:szCs w:val="20"/>
              </w:rPr>
              <w:t xml:space="preserve">15 </w:t>
            </w:r>
            <w:r w:rsidRPr="00F62ACD">
              <w:rPr>
                <w:rFonts w:ascii="Times New Roman" w:hAnsi="Times New Roman" w:cs="Times New Roman"/>
                <w:spacing w:val="-5"/>
                <w:sz w:val="20"/>
                <w:szCs w:val="20"/>
              </w:rPr>
              <w:t>327</w:t>
            </w:r>
          </w:p>
        </w:tc>
        <w:tc>
          <w:tcPr>
            <w:tcW w:w="850" w:type="dxa"/>
          </w:tcPr>
          <w:p w:rsidR="0067257E" w:rsidRPr="00F62ACD" w:rsidRDefault="006819EC">
            <w:pPr>
              <w:pStyle w:val="TableParagraph"/>
              <w:spacing w:before="93"/>
              <w:ind w:left="12"/>
              <w:rPr>
                <w:rFonts w:ascii="Times New Roman" w:hAnsi="Times New Roman" w:cs="Times New Roman"/>
                <w:sz w:val="20"/>
                <w:szCs w:val="20"/>
              </w:rPr>
            </w:pPr>
            <w:r w:rsidRPr="00F62ACD">
              <w:rPr>
                <w:rFonts w:ascii="Times New Roman" w:hAnsi="Times New Roman" w:cs="Times New Roman"/>
                <w:sz w:val="20"/>
                <w:szCs w:val="20"/>
              </w:rPr>
              <w:t xml:space="preserve">14 </w:t>
            </w:r>
            <w:r w:rsidRPr="00F62ACD">
              <w:rPr>
                <w:rFonts w:ascii="Times New Roman" w:hAnsi="Times New Roman" w:cs="Times New Roman"/>
                <w:spacing w:val="-5"/>
                <w:sz w:val="20"/>
                <w:szCs w:val="20"/>
              </w:rPr>
              <w:t>996</w:t>
            </w:r>
          </w:p>
        </w:tc>
        <w:tc>
          <w:tcPr>
            <w:tcW w:w="851" w:type="dxa"/>
          </w:tcPr>
          <w:p w:rsidR="0067257E" w:rsidRPr="00F62ACD" w:rsidRDefault="006819EC">
            <w:pPr>
              <w:pStyle w:val="TableParagraph"/>
              <w:spacing w:before="93"/>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93"/>
              <w:ind w:left="13" w:right="9"/>
              <w:rPr>
                <w:rFonts w:ascii="Times New Roman" w:hAnsi="Times New Roman" w:cs="Times New Roman"/>
                <w:sz w:val="20"/>
                <w:szCs w:val="20"/>
              </w:rPr>
            </w:pPr>
            <w:r w:rsidRPr="00F62ACD">
              <w:rPr>
                <w:rFonts w:ascii="Times New Roman" w:hAnsi="Times New Roman" w:cs="Times New Roman"/>
                <w:spacing w:val="-5"/>
                <w:sz w:val="20"/>
                <w:szCs w:val="20"/>
              </w:rPr>
              <w:t>135</w:t>
            </w:r>
          </w:p>
        </w:tc>
        <w:tc>
          <w:tcPr>
            <w:tcW w:w="804" w:type="dxa"/>
          </w:tcPr>
          <w:p w:rsidR="0067257E" w:rsidRPr="00F62ACD" w:rsidRDefault="006819EC">
            <w:pPr>
              <w:pStyle w:val="TableParagraph"/>
              <w:spacing w:before="93"/>
              <w:ind w:left="13" w:right="9"/>
              <w:rPr>
                <w:rFonts w:ascii="Times New Roman" w:hAnsi="Times New Roman" w:cs="Times New Roman"/>
                <w:sz w:val="20"/>
                <w:szCs w:val="20"/>
              </w:rPr>
            </w:pPr>
            <w:r w:rsidRPr="00F62ACD">
              <w:rPr>
                <w:rFonts w:ascii="Times New Roman" w:hAnsi="Times New Roman" w:cs="Times New Roman"/>
                <w:spacing w:val="-5"/>
                <w:sz w:val="20"/>
                <w:szCs w:val="20"/>
              </w:rPr>
              <w:t>204</w:t>
            </w:r>
          </w:p>
        </w:tc>
        <w:tc>
          <w:tcPr>
            <w:tcW w:w="804" w:type="dxa"/>
          </w:tcPr>
          <w:p w:rsidR="0067257E" w:rsidRPr="00F62ACD" w:rsidRDefault="006819EC">
            <w:pPr>
              <w:pStyle w:val="TableParagraph"/>
              <w:spacing w:before="93"/>
              <w:ind w:left="13" w:right="9"/>
              <w:rPr>
                <w:rFonts w:ascii="Times New Roman" w:hAnsi="Times New Roman" w:cs="Times New Roman"/>
                <w:sz w:val="20"/>
                <w:szCs w:val="20"/>
              </w:rPr>
            </w:pPr>
            <w:r w:rsidRPr="00F62ACD">
              <w:rPr>
                <w:rFonts w:ascii="Times New Roman" w:hAnsi="Times New Roman" w:cs="Times New Roman"/>
                <w:spacing w:val="-5"/>
                <w:sz w:val="20"/>
                <w:szCs w:val="20"/>
              </w:rPr>
              <w:t>204</w:t>
            </w:r>
          </w:p>
        </w:tc>
        <w:tc>
          <w:tcPr>
            <w:tcW w:w="853" w:type="dxa"/>
          </w:tcPr>
          <w:p w:rsidR="0067257E" w:rsidRPr="00F62ACD" w:rsidRDefault="006819EC">
            <w:pPr>
              <w:pStyle w:val="TableParagraph"/>
              <w:spacing w:before="93"/>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before="93"/>
              <w:ind w:left="12" w:right="8"/>
              <w:rPr>
                <w:rFonts w:ascii="Times New Roman" w:hAnsi="Times New Roman" w:cs="Times New Roman"/>
                <w:sz w:val="20"/>
                <w:szCs w:val="20"/>
              </w:rPr>
            </w:pPr>
            <w:r w:rsidRPr="00F62ACD">
              <w:rPr>
                <w:rFonts w:ascii="Times New Roman" w:hAnsi="Times New Roman" w:cs="Times New Roman"/>
                <w:spacing w:val="-5"/>
                <w:sz w:val="20"/>
                <w:szCs w:val="20"/>
              </w:rPr>
              <w:t>873</w:t>
            </w:r>
          </w:p>
        </w:tc>
        <w:tc>
          <w:tcPr>
            <w:tcW w:w="804" w:type="dxa"/>
          </w:tcPr>
          <w:p w:rsidR="0067257E" w:rsidRPr="00F62ACD" w:rsidRDefault="006819EC">
            <w:pPr>
              <w:pStyle w:val="TableParagraph"/>
              <w:spacing w:before="93"/>
              <w:ind w:left="13" w:right="8"/>
              <w:rPr>
                <w:rFonts w:ascii="Times New Roman" w:hAnsi="Times New Roman" w:cs="Times New Roman"/>
                <w:sz w:val="20"/>
                <w:szCs w:val="20"/>
              </w:rPr>
            </w:pPr>
            <w:r w:rsidRPr="00F62ACD">
              <w:rPr>
                <w:rFonts w:ascii="Times New Roman" w:hAnsi="Times New Roman" w:cs="Times New Roman"/>
                <w:spacing w:val="-5"/>
                <w:sz w:val="20"/>
                <w:szCs w:val="20"/>
              </w:rPr>
              <w:t>865</w:t>
            </w:r>
          </w:p>
        </w:tc>
        <w:tc>
          <w:tcPr>
            <w:tcW w:w="804" w:type="dxa"/>
          </w:tcPr>
          <w:p w:rsidR="0067257E" w:rsidRPr="00F62ACD" w:rsidRDefault="006819EC">
            <w:pPr>
              <w:pStyle w:val="TableParagraph"/>
              <w:spacing w:before="93"/>
              <w:ind w:left="13" w:right="8"/>
              <w:rPr>
                <w:rFonts w:ascii="Times New Roman" w:hAnsi="Times New Roman" w:cs="Times New Roman"/>
                <w:sz w:val="20"/>
                <w:szCs w:val="20"/>
              </w:rPr>
            </w:pPr>
            <w:r w:rsidRPr="00F62ACD">
              <w:rPr>
                <w:rFonts w:ascii="Times New Roman" w:hAnsi="Times New Roman" w:cs="Times New Roman"/>
                <w:spacing w:val="-5"/>
                <w:sz w:val="20"/>
                <w:szCs w:val="20"/>
              </w:rPr>
              <w:t>856</w:t>
            </w:r>
          </w:p>
        </w:tc>
        <w:tc>
          <w:tcPr>
            <w:tcW w:w="884" w:type="dxa"/>
          </w:tcPr>
          <w:p w:rsidR="0067257E" w:rsidRPr="00F62ACD" w:rsidRDefault="006819EC">
            <w:pPr>
              <w:pStyle w:val="TableParagraph"/>
              <w:spacing w:before="93"/>
              <w:ind w:left="10" w:right="2"/>
              <w:rPr>
                <w:rFonts w:ascii="Times New Roman" w:hAnsi="Times New Roman" w:cs="Times New Roman"/>
                <w:sz w:val="20"/>
                <w:szCs w:val="20"/>
              </w:rPr>
            </w:pPr>
            <w:r w:rsidRPr="00F62ACD">
              <w:rPr>
                <w:rFonts w:ascii="Times New Roman" w:hAnsi="Times New Roman" w:cs="Times New Roman"/>
                <w:sz w:val="20"/>
                <w:szCs w:val="20"/>
              </w:rPr>
              <w:t>152</w:t>
            </w:r>
            <w:r w:rsidRPr="00F62ACD">
              <w:rPr>
                <w:rFonts w:ascii="Times New Roman" w:hAnsi="Times New Roman" w:cs="Times New Roman"/>
                <w:spacing w:val="-1"/>
                <w:sz w:val="20"/>
                <w:szCs w:val="20"/>
              </w:rPr>
              <w:t xml:space="preserve"> </w:t>
            </w:r>
            <w:r w:rsidRPr="00F62ACD">
              <w:rPr>
                <w:rFonts w:ascii="Times New Roman" w:hAnsi="Times New Roman" w:cs="Times New Roman"/>
                <w:spacing w:val="-5"/>
                <w:sz w:val="20"/>
                <w:szCs w:val="20"/>
              </w:rPr>
              <w:t>370</w:t>
            </w:r>
          </w:p>
        </w:tc>
        <w:tc>
          <w:tcPr>
            <w:tcW w:w="886" w:type="dxa"/>
          </w:tcPr>
          <w:p w:rsidR="0067257E" w:rsidRPr="00F62ACD" w:rsidRDefault="006819EC">
            <w:pPr>
              <w:pStyle w:val="TableParagraph"/>
              <w:spacing w:before="93"/>
              <w:ind w:left="6" w:right="2"/>
              <w:rPr>
                <w:rFonts w:ascii="Times New Roman" w:hAnsi="Times New Roman" w:cs="Times New Roman"/>
                <w:sz w:val="20"/>
                <w:szCs w:val="20"/>
              </w:rPr>
            </w:pPr>
            <w:r w:rsidRPr="00F62ACD">
              <w:rPr>
                <w:rFonts w:ascii="Times New Roman" w:hAnsi="Times New Roman" w:cs="Times New Roman"/>
                <w:sz w:val="20"/>
                <w:szCs w:val="20"/>
              </w:rPr>
              <w:t>187</w:t>
            </w:r>
            <w:r w:rsidRPr="00F62ACD">
              <w:rPr>
                <w:rFonts w:ascii="Times New Roman" w:hAnsi="Times New Roman" w:cs="Times New Roman"/>
                <w:spacing w:val="-1"/>
                <w:sz w:val="20"/>
                <w:szCs w:val="20"/>
              </w:rPr>
              <w:t xml:space="preserve"> </w:t>
            </w:r>
            <w:r w:rsidRPr="00F62ACD">
              <w:rPr>
                <w:rFonts w:ascii="Times New Roman" w:hAnsi="Times New Roman" w:cs="Times New Roman"/>
                <w:spacing w:val="-5"/>
                <w:sz w:val="20"/>
                <w:szCs w:val="20"/>
              </w:rPr>
              <w:t>759</w:t>
            </w:r>
          </w:p>
        </w:tc>
        <w:tc>
          <w:tcPr>
            <w:tcW w:w="886" w:type="dxa"/>
          </w:tcPr>
          <w:p w:rsidR="0067257E" w:rsidRPr="00F62ACD" w:rsidRDefault="006819EC">
            <w:pPr>
              <w:pStyle w:val="TableParagraph"/>
              <w:spacing w:before="93"/>
              <w:ind w:left="6" w:right="2"/>
              <w:rPr>
                <w:rFonts w:ascii="Times New Roman" w:hAnsi="Times New Roman" w:cs="Times New Roman"/>
                <w:sz w:val="20"/>
                <w:szCs w:val="20"/>
              </w:rPr>
            </w:pPr>
            <w:r w:rsidRPr="00F62ACD">
              <w:rPr>
                <w:rFonts w:ascii="Times New Roman" w:hAnsi="Times New Roman" w:cs="Times New Roman"/>
                <w:sz w:val="20"/>
                <w:szCs w:val="20"/>
              </w:rPr>
              <w:t>187</w:t>
            </w:r>
            <w:r w:rsidRPr="00F62ACD">
              <w:rPr>
                <w:rFonts w:ascii="Times New Roman" w:hAnsi="Times New Roman" w:cs="Times New Roman"/>
                <w:spacing w:val="-1"/>
                <w:sz w:val="20"/>
                <w:szCs w:val="20"/>
              </w:rPr>
              <w:t xml:space="preserve"> </w:t>
            </w:r>
            <w:r w:rsidRPr="00F62ACD">
              <w:rPr>
                <w:rFonts w:ascii="Times New Roman" w:hAnsi="Times New Roman" w:cs="Times New Roman"/>
                <w:spacing w:val="-5"/>
                <w:sz w:val="20"/>
                <w:szCs w:val="20"/>
              </w:rPr>
              <w:t>759</w:t>
            </w:r>
          </w:p>
        </w:tc>
      </w:tr>
      <w:tr w:rsidR="0067257E" w:rsidRPr="00F62ACD">
        <w:trPr>
          <w:trHeight w:val="374"/>
        </w:trPr>
        <w:tc>
          <w:tcPr>
            <w:tcW w:w="2264" w:type="dxa"/>
            <w:shd w:val="clear" w:color="auto" w:fill="F1F1F1"/>
          </w:tcPr>
          <w:p w:rsidR="0067257E" w:rsidRPr="00F62ACD" w:rsidRDefault="006819EC">
            <w:pPr>
              <w:pStyle w:val="TableParagraph"/>
              <w:spacing w:line="188" w:lineRule="exact"/>
              <w:ind w:left="28" w:right="463"/>
              <w:jc w:val="left"/>
              <w:rPr>
                <w:rFonts w:ascii="Times New Roman" w:hAnsi="Times New Roman" w:cs="Times New Roman"/>
                <w:b/>
                <w:sz w:val="20"/>
                <w:szCs w:val="20"/>
              </w:rPr>
            </w:pPr>
            <w:r w:rsidRPr="00F62ACD">
              <w:rPr>
                <w:rFonts w:ascii="Times New Roman" w:hAnsi="Times New Roman" w:cs="Times New Roman"/>
                <w:b/>
                <w:spacing w:val="-2"/>
                <w:sz w:val="20"/>
                <w:szCs w:val="20"/>
              </w:rPr>
              <w:t>Статистическое</w:t>
            </w:r>
            <w:r w:rsidRPr="00F62ACD">
              <w:rPr>
                <w:rFonts w:ascii="Times New Roman" w:hAnsi="Times New Roman" w:cs="Times New Roman"/>
                <w:b/>
                <w:spacing w:val="40"/>
                <w:sz w:val="20"/>
                <w:szCs w:val="20"/>
              </w:rPr>
              <w:t xml:space="preserve"> </w:t>
            </w:r>
            <w:r w:rsidRPr="00F62ACD">
              <w:rPr>
                <w:rFonts w:ascii="Times New Roman" w:hAnsi="Times New Roman" w:cs="Times New Roman"/>
                <w:b/>
                <w:spacing w:val="-2"/>
                <w:sz w:val="20"/>
                <w:szCs w:val="20"/>
              </w:rPr>
              <w:t>расхождение</w:t>
            </w:r>
          </w:p>
        </w:tc>
        <w:tc>
          <w:tcPr>
            <w:tcW w:w="569" w:type="dxa"/>
            <w:shd w:val="clear" w:color="auto" w:fill="F1F1F1"/>
          </w:tcPr>
          <w:p w:rsidR="0067257E" w:rsidRPr="00F62ACD" w:rsidRDefault="006819EC">
            <w:pPr>
              <w:pStyle w:val="TableParagraph"/>
              <w:spacing w:before="92"/>
              <w:ind w:left="10"/>
              <w:rPr>
                <w:rFonts w:ascii="Times New Roman" w:hAnsi="Times New Roman" w:cs="Times New Roman"/>
                <w:b/>
                <w:sz w:val="20"/>
                <w:szCs w:val="20"/>
              </w:rPr>
            </w:pPr>
            <w:r w:rsidRPr="00F62ACD">
              <w:rPr>
                <w:rFonts w:ascii="Times New Roman" w:hAnsi="Times New Roman" w:cs="Times New Roman"/>
                <w:b/>
                <w:spacing w:val="-10"/>
                <w:sz w:val="20"/>
                <w:szCs w:val="20"/>
              </w:rPr>
              <w:t>6</w:t>
            </w:r>
          </w:p>
        </w:tc>
        <w:tc>
          <w:tcPr>
            <w:tcW w:w="849" w:type="dxa"/>
            <w:shd w:val="clear" w:color="auto" w:fill="F1F1F1"/>
          </w:tcPr>
          <w:p w:rsidR="0067257E" w:rsidRPr="00F62ACD" w:rsidRDefault="006819EC">
            <w:pPr>
              <w:pStyle w:val="TableParagraph"/>
              <w:spacing w:before="92"/>
              <w:ind w:left="13"/>
              <w:rPr>
                <w:rFonts w:ascii="Times New Roman" w:hAnsi="Times New Roman" w:cs="Times New Roman"/>
                <w:b/>
                <w:sz w:val="20"/>
                <w:szCs w:val="20"/>
              </w:rPr>
            </w:pPr>
            <w:r w:rsidRPr="00F62ACD">
              <w:rPr>
                <w:rFonts w:ascii="Times New Roman" w:hAnsi="Times New Roman" w:cs="Times New Roman"/>
                <w:b/>
                <w:spacing w:val="-10"/>
                <w:sz w:val="20"/>
                <w:szCs w:val="20"/>
              </w:rPr>
              <w:t>0</w:t>
            </w:r>
          </w:p>
        </w:tc>
        <w:tc>
          <w:tcPr>
            <w:tcW w:w="851" w:type="dxa"/>
            <w:shd w:val="clear" w:color="auto" w:fill="F1F1F1"/>
          </w:tcPr>
          <w:p w:rsidR="0067257E" w:rsidRPr="00F62ACD" w:rsidRDefault="006819EC">
            <w:pPr>
              <w:pStyle w:val="TableParagraph"/>
              <w:spacing w:before="92"/>
              <w:ind w:left="12"/>
              <w:rPr>
                <w:rFonts w:ascii="Times New Roman" w:hAnsi="Times New Roman" w:cs="Times New Roman"/>
                <w:b/>
                <w:sz w:val="20"/>
                <w:szCs w:val="20"/>
              </w:rPr>
            </w:pPr>
            <w:r w:rsidRPr="00F62ACD">
              <w:rPr>
                <w:rFonts w:ascii="Times New Roman" w:hAnsi="Times New Roman" w:cs="Times New Roman"/>
                <w:b/>
                <w:spacing w:val="-10"/>
                <w:sz w:val="20"/>
                <w:szCs w:val="20"/>
              </w:rPr>
              <w:t>0</w:t>
            </w:r>
          </w:p>
        </w:tc>
        <w:tc>
          <w:tcPr>
            <w:tcW w:w="850" w:type="dxa"/>
            <w:shd w:val="clear" w:color="auto" w:fill="F1F1F1"/>
          </w:tcPr>
          <w:p w:rsidR="0067257E" w:rsidRPr="00F62ACD" w:rsidRDefault="006819EC">
            <w:pPr>
              <w:pStyle w:val="TableParagraph"/>
              <w:spacing w:before="92"/>
              <w:ind w:left="12" w:right="1"/>
              <w:rPr>
                <w:rFonts w:ascii="Times New Roman" w:hAnsi="Times New Roman" w:cs="Times New Roman"/>
                <w:b/>
                <w:sz w:val="20"/>
                <w:szCs w:val="20"/>
              </w:rPr>
            </w:pPr>
            <w:r w:rsidRPr="00F62ACD">
              <w:rPr>
                <w:rFonts w:ascii="Times New Roman" w:hAnsi="Times New Roman" w:cs="Times New Roman"/>
                <w:b/>
                <w:spacing w:val="-10"/>
                <w:sz w:val="20"/>
                <w:szCs w:val="20"/>
              </w:rPr>
              <w:t>0</w:t>
            </w:r>
          </w:p>
        </w:tc>
        <w:tc>
          <w:tcPr>
            <w:tcW w:w="851" w:type="dxa"/>
            <w:shd w:val="clear" w:color="auto" w:fill="F1F1F1"/>
          </w:tcPr>
          <w:p w:rsidR="0067257E" w:rsidRPr="00F62ACD" w:rsidRDefault="006819EC">
            <w:pPr>
              <w:pStyle w:val="TableParagraph"/>
              <w:spacing w:before="92"/>
              <w:ind w:left="12" w:right="3"/>
              <w:rPr>
                <w:rFonts w:ascii="Times New Roman" w:hAnsi="Times New Roman" w:cs="Times New Roman"/>
                <w:b/>
                <w:sz w:val="20"/>
                <w:szCs w:val="20"/>
              </w:rPr>
            </w:pPr>
            <w:r w:rsidRPr="00F62ACD">
              <w:rPr>
                <w:rFonts w:ascii="Times New Roman" w:hAnsi="Times New Roman" w:cs="Times New Roman"/>
                <w:b/>
                <w:spacing w:val="-10"/>
                <w:sz w:val="20"/>
                <w:szCs w:val="20"/>
              </w:rPr>
              <w:t>0</w:t>
            </w:r>
          </w:p>
        </w:tc>
        <w:tc>
          <w:tcPr>
            <w:tcW w:w="804" w:type="dxa"/>
            <w:shd w:val="clear" w:color="auto" w:fill="F1F1F1"/>
          </w:tcPr>
          <w:p w:rsidR="0067257E" w:rsidRPr="00F62ACD" w:rsidRDefault="006819EC">
            <w:pPr>
              <w:pStyle w:val="TableParagraph"/>
              <w:spacing w:before="92"/>
              <w:ind w:left="13" w:right="7"/>
              <w:rPr>
                <w:rFonts w:ascii="Times New Roman" w:hAnsi="Times New Roman" w:cs="Times New Roman"/>
                <w:b/>
                <w:sz w:val="20"/>
                <w:szCs w:val="20"/>
              </w:rPr>
            </w:pPr>
            <w:r w:rsidRPr="00F62ACD">
              <w:rPr>
                <w:rFonts w:ascii="Times New Roman" w:hAnsi="Times New Roman" w:cs="Times New Roman"/>
                <w:b/>
                <w:spacing w:val="-10"/>
                <w:sz w:val="20"/>
                <w:szCs w:val="20"/>
              </w:rPr>
              <w:t>0</w:t>
            </w:r>
          </w:p>
        </w:tc>
        <w:tc>
          <w:tcPr>
            <w:tcW w:w="804" w:type="dxa"/>
            <w:shd w:val="clear" w:color="auto" w:fill="F1F1F1"/>
          </w:tcPr>
          <w:p w:rsidR="0067257E" w:rsidRPr="00F62ACD" w:rsidRDefault="006819EC">
            <w:pPr>
              <w:pStyle w:val="TableParagraph"/>
              <w:spacing w:before="92"/>
              <w:ind w:left="13" w:right="7"/>
              <w:rPr>
                <w:rFonts w:ascii="Times New Roman" w:hAnsi="Times New Roman" w:cs="Times New Roman"/>
                <w:b/>
                <w:sz w:val="20"/>
                <w:szCs w:val="20"/>
              </w:rPr>
            </w:pPr>
            <w:r w:rsidRPr="00F62ACD">
              <w:rPr>
                <w:rFonts w:ascii="Times New Roman" w:hAnsi="Times New Roman" w:cs="Times New Roman"/>
                <w:b/>
                <w:spacing w:val="-10"/>
                <w:sz w:val="20"/>
                <w:szCs w:val="20"/>
              </w:rPr>
              <w:t>0</w:t>
            </w:r>
          </w:p>
        </w:tc>
        <w:tc>
          <w:tcPr>
            <w:tcW w:w="804" w:type="dxa"/>
            <w:shd w:val="clear" w:color="auto" w:fill="F1F1F1"/>
          </w:tcPr>
          <w:p w:rsidR="0067257E" w:rsidRPr="00F62ACD" w:rsidRDefault="006819EC">
            <w:pPr>
              <w:pStyle w:val="TableParagraph"/>
              <w:spacing w:before="92"/>
              <w:ind w:left="13" w:right="7"/>
              <w:rPr>
                <w:rFonts w:ascii="Times New Roman" w:hAnsi="Times New Roman" w:cs="Times New Roman"/>
                <w:b/>
                <w:sz w:val="20"/>
                <w:szCs w:val="20"/>
              </w:rPr>
            </w:pPr>
            <w:r w:rsidRPr="00F62ACD">
              <w:rPr>
                <w:rFonts w:ascii="Times New Roman" w:hAnsi="Times New Roman" w:cs="Times New Roman"/>
                <w:b/>
                <w:spacing w:val="-10"/>
                <w:sz w:val="20"/>
                <w:szCs w:val="20"/>
              </w:rPr>
              <w:t>0</w:t>
            </w:r>
          </w:p>
        </w:tc>
        <w:tc>
          <w:tcPr>
            <w:tcW w:w="853" w:type="dxa"/>
            <w:shd w:val="clear" w:color="auto" w:fill="F1F1F1"/>
          </w:tcPr>
          <w:p w:rsidR="0067257E" w:rsidRPr="00F62ACD" w:rsidRDefault="006819EC">
            <w:pPr>
              <w:pStyle w:val="TableParagraph"/>
              <w:spacing w:before="92"/>
              <w:ind w:left="6" w:right="1"/>
              <w:rPr>
                <w:rFonts w:ascii="Times New Roman" w:hAnsi="Times New Roman" w:cs="Times New Roman"/>
                <w:b/>
                <w:sz w:val="20"/>
                <w:szCs w:val="20"/>
              </w:rPr>
            </w:pPr>
            <w:r w:rsidRPr="00F62ACD">
              <w:rPr>
                <w:rFonts w:ascii="Times New Roman" w:hAnsi="Times New Roman" w:cs="Times New Roman"/>
                <w:b/>
                <w:spacing w:val="-10"/>
                <w:sz w:val="20"/>
                <w:szCs w:val="20"/>
              </w:rPr>
              <w:t>0</w:t>
            </w:r>
          </w:p>
        </w:tc>
        <w:tc>
          <w:tcPr>
            <w:tcW w:w="803" w:type="dxa"/>
            <w:shd w:val="clear" w:color="auto" w:fill="F1F1F1"/>
          </w:tcPr>
          <w:p w:rsidR="0067257E" w:rsidRPr="00F62ACD" w:rsidRDefault="006819EC">
            <w:pPr>
              <w:pStyle w:val="TableParagraph"/>
              <w:spacing w:before="92"/>
              <w:ind w:left="12" w:right="7"/>
              <w:rPr>
                <w:rFonts w:ascii="Times New Roman" w:hAnsi="Times New Roman" w:cs="Times New Roman"/>
                <w:b/>
                <w:sz w:val="20"/>
                <w:szCs w:val="20"/>
              </w:rPr>
            </w:pPr>
            <w:r w:rsidRPr="00F62ACD">
              <w:rPr>
                <w:rFonts w:ascii="Times New Roman" w:hAnsi="Times New Roman" w:cs="Times New Roman"/>
                <w:b/>
                <w:spacing w:val="-10"/>
                <w:sz w:val="20"/>
                <w:szCs w:val="20"/>
              </w:rPr>
              <w:t>0</w:t>
            </w:r>
          </w:p>
        </w:tc>
        <w:tc>
          <w:tcPr>
            <w:tcW w:w="804" w:type="dxa"/>
            <w:shd w:val="clear" w:color="auto" w:fill="F1F1F1"/>
          </w:tcPr>
          <w:p w:rsidR="0067257E" w:rsidRPr="00F62ACD" w:rsidRDefault="006819EC">
            <w:pPr>
              <w:pStyle w:val="TableParagraph"/>
              <w:spacing w:before="92"/>
              <w:ind w:left="13" w:right="7"/>
              <w:rPr>
                <w:rFonts w:ascii="Times New Roman" w:hAnsi="Times New Roman" w:cs="Times New Roman"/>
                <w:b/>
                <w:sz w:val="20"/>
                <w:szCs w:val="20"/>
              </w:rPr>
            </w:pPr>
            <w:r w:rsidRPr="00F62ACD">
              <w:rPr>
                <w:rFonts w:ascii="Times New Roman" w:hAnsi="Times New Roman" w:cs="Times New Roman"/>
                <w:b/>
                <w:spacing w:val="-10"/>
                <w:sz w:val="20"/>
                <w:szCs w:val="20"/>
              </w:rPr>
              <w:t>0</w:t>
            </w:r>
          </w:p>
        </w:tc>
        <w:tc>
          <w:tcPr>
            <w:tcW w:w="804" w:type="dxa"/>
            <w:shd w:val="clear" w:color="auto" w:fill="F1F1F1"/>
          </w:tcPr>
          <w:p w:rsidR="0067257E" w:rsidRPr="00F62ACD" w:rsidRDefault="006819EC">
            <w:pPr>
              <w:pStyle w:val="TableParagraph"/>
              <w:spacing w:before="92"/>
              <w:ind w:left="13" w:right="7"/>
              <w:rPr>
                <w:rFonts w:ascii="Times New Roman" w:hAnsi="Times New Roman" w:cs="Times New Roman"/>
                <w:b/>
                <w:sz w:val="20"/>
                <w:szCs w:val="20"/>
              </w:rPr>
            </w:pPr>
            <w:r w:rsidRPr="00F62ACD">
              <w:rPr>
                <w:rFonts w:ascii="Times New Roman" w:hAnsi="Times New Roman" w:cs="Times New Roman"/>
                <w:b/>
                <w:spacing w:val="-10"/>
                <w:sz w:val="20"/>
                <w:szCs w:val="20"/>
              </w:rPr>
              <w:t>0</w:t>
            </w:r>
          </w:p>
        </w:tc>
        <w:tc>
          <w:tcPr>
            <w:tcW w:w="884" w:type="dxa"/>
            <w:shd w:val="clear" w:color="auto" w:fill="F1F1F1"/>
          </w:tcPr>
          <w:p w:rsidR="0067257E" w:rsidRPr="00F62ACD" w:rsidRDefault="0067257E">
            <w:pPr>
              <w:pStyle w:val="TableParagraph"/>
              <w:jc w:val="left"/>
              <w:rPr>
                <w:rFonts w:ascii="Times New Roman" w:hAnsi="Times New Roman" w:cs="Times New Roman"/>
                <w:sz w:val="20"/>
                <w:szCs w:val="20"/>
              </w:rPr>
            </w:pPr>
          </w:p>
        </w:tc>
        <w:tc>
          <w:tcPr>
            <w:tcW w:w="886" w:type="dxa"/>
            <w:shd w:val="clear" w:color="auto" w:fill="F1F1F1"/>
          </w:tcPr>
          <w:p w:rsidR="0067257E" w:rsidRPr="00F62ACD" w:rsidRDefault="0067257E">
            <w:pPr>
              <w:pStyle w:val="TableParagraph"/>
              <w:jc w:val="left"/>
              <w:rPr>
                <w:rFonts w:ascii="Times New Roman" w:hAnsi="Times New Roman" w:cs="Times New Roman"/>
                <w:sz w:val="20"/>
                <w:szCs w:val="20"/>
              </w:rPr>
            </w:pPr>
          </w:p>
        </w:tc>
        <w:tc>
          <w:tcPr>
            <w:tcW w:w="886" w:type="dxa"/>
            <w:shd w:val="clear" w:color="auto" w:fill="F1F1F1"/>
          </w:tcPr>
          <w:p w:rsidR="0067257E" w:rsidRPr="00F62ACD" w:rsidRDefault="0067257E">
            <w:pPr>
              <w:pStyle w:val="TableParagraph"/>
              <w:jc w:val="left"/>
              <w:rPr>
                <w:rFonts w:ascii="Times New Roman" w:hAnsi="Times New Roman" w:cs="Times New Roman"/>
                <w:sz w:val="20"/>
                <w:szCs w:val="20"/>
              </w:rPr>
            </w:pPr>
          </w:p>
        </w:tc>
      </w:tr>
      <w:tr w:rsidR="0067257E" w:rsidRPr="00F62ACD">
        <w:trPr>
          <w:trHeight w:val="374"/>
        </w:trPr>
        <w:tc>
          <w:tcPr>
            <w:tcW w:w="2264" w:type="dxa"/>
          </w:tcPr>
          <w:p w:rsidR="0067257E" w:rsidRPr="00F62ACD" w:rsidRDefault="006819EC">
            <w:pPr>
              <w:pStyle w:val="TableParagraph"/>
              <w:spacing w:line="185" w:lineRule="exact"/>
              <w:ind w:left="28"/>
              <w:jc w:val="left"/>
              <w:rPr>
                <w:rFonts w:ascii="Times New Roman" w:hAnsi="Times New Roman" w:cs="Times New Roman"/>
                <w:sz w:val="20"/>
                <w:szCs w:val="20"/>
              </w:rPr>
            </w:pPr>
            <w:r w:rsidRPr="00F62ACD">
              <w:rPr>
                <w:rFonts w:ascii="Times New Roman" w:hAnsi="Times New Roman" w:cs="Times New Roman"/>
                <w:spacing w:val="-2"/>
                <w:sz w:val="20"/>
                <w:szCs w:val="20"/>
              </w:rPr>
              <w:t>Производство</w:t>
            </w:r>
            <w:r w:rsidRPr="00F62ACD">
              <w:rPr>
                <w:rFonts w:ascii="Times New Roman" w:hAnsi="Times New Roman" w:cs="Times New Roman"/>
                <w:spacing w:val="13"/>
                <w:sz w:val="20"/>
                <w:szCs w:val="20"/>
              </w:rPr>
              <w:t xml:space="preserve"> </w:t>
            </w:r>
            <w:r w:rsidRPr="00F62ACD">
              <w:rPr>
                <w:rFonts w:ascii="Times New Roman" w:hAnsi="Times New Roman" w:cs="Times New Roman"/>
                <w:spacing w:val="-2"/>
                <w:sz w:val="20"/>
                <w:szCs w:val="20"/>
              </w:rPr>
              <w:t>электрической</w:t>
            </w:r>
          </w:p>
          <w:p w:rsidR="0067257E" w:rsidRPr="00F62ACD" w:rsidRDefault="006819EC">
            <w:pPr>
              <w:pStyle w:val="TableParagraph"/>
              <w:spacing w:before="2" w:line="168" w:lineRule="exact"/>
              <w:ind w:left="28"/>
              <w:jc w:val="left"/>
              <w:rPr>
                <w:rFonts w:ascii="Times New Roman" w:hAnsi="Times New Roman" w:cs="Times New Roman"/>
                <w:sz w:val="20"/>
                <w:szCs w:val="20"/>
              </w:rPr>
            </w:pPr>
            <w:r w:rsidRPr="00F62ACD">
              <w:rPr>
                <w:rFonts w:ascii="Times New Roman" w:hAnsi="Times New Roman" w:cs="Times New Roman"/>
                <w:spacing w:val="-2"/>
                <w:sz w:val="20"/>
                <w:szCs w:val="20"/>
              </w:rPr>
              <w:t>энергии</w:t>
            </w:r>
          </w:p>
        </w:tc>
        <w:tc>
          <w:tcPr>
            <w:tcW w:w="569" w:type="dxa"/>
          </w:tcPr>
          <w:p w:rsidR="0067257E" w:rsidRPr="00F62ACD" w:rsidRDefault="006819EC">
            <w:pPr>
              <w:pStyle w:val="TableParagraph"/>
              <w:spacing w:before="90"/>
              <w:ind w:left="10" w:right="2"/>
              <w:rPr>
                <w:rFonts w:ascii="Times New Roman" w:hAnsi="Times New Roman" w:cs="Times New Roman"/>
                <w:sz w:val="20"/>
                <w:szCs w:val="20"/>
              </w:rPr>
            </w:pPr>
            <w:r w:rsidRPr="00F62ACD">
              <w:rPr>
                <w:rFonts w:ascii="Times New Roman" w:hAnsi="Times New Roman" w:cs="Times New Roman"/>
                <w:spacing w:val="-10"/>
                <w:sz w:val="20"/>
                <w:szCs w:val="20"/>
              </w:rPr>
              <w:t>7</w:t>
            </w:r>
          </w:p>
        </w:tc>
        <w:tc>
          <w:tcPr>
            <w:tcW w:w="849" w:type="dxa"/>
          </w:tcPr>
          <w:p w:rsidR="0067257E" w:rsidRPr="00F62ACD" w:rsidRDefault="006819EC">
            <w:pPr>
              <w:pStyle w:val="TableParagraph"/>
              <w:spacing w:before="90"/>
              <w:ind w:left="13"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before="90"/>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before="90"/>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before="90"/>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90"/>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90"/>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90"/>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3" w:type="dxa"/>
          </w:tcPr>
          <w:p w:rsidR="0067257E" w:rsidRPr="00F62ACD" w:rsidRDefault="006819EC">
            <w:pPr>
              <w:pStyle w:val="TableParagraph"/>
              <w:spacing w:before="90"/>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before="90"/>
              <w:ind w:left="12"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90"/>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90"/>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84" w:type="dxa"/>
          </w:tcPr>
          <w:p w:rsidR="0067257E" w:rsidRPr="00F62ACD" w:rsidRDefault="006819EC">
            <w:pPr>
              <w:pStyle w:val="TableParagraph"/>
              <w:spacing w:before="90"/>
              <w:ind w:left="10" w:right="2"/>
              <w:rPr>
                <w:rFonts w:ascii="Times New Roman" w:hAnsi="Times New Roman" w:cs="Times New Roman"/>
                <w:sz w:val="20"/>
                <w:szCs w:val="20"/>
              </w:rPr>
            </w:pPr>
            <w:r w:rsidRPr="00F62ACD">
              <w:rPr>
                <w:rFonts w:ascii="Times New Roman" w:hAnsi="Times New Roman" w:cs="Times New Roman"/>
                <w:sz w:val="20"/>
                <w:szCs w:val="20"/>
              </w:rPr>
              <w:t>-152</w:t>
            </w:r>
            <w:r w:rsidRPr="00F62ACD">
              <w:rPr>
                <w:rFonts w:ascii="Times New Roman" w:hAnsi="Times New Roman" w:cs="Times New Roman"/>
                <w:spacing w:val="-2"/>
                <w:sz w:val="20"/>
                <w:szCs w:val="20"/>
              </w:rPr>
              <w:t xml:space="preserve"> </w:t>
            </w:r>
            <w:r w:rsidRPr="00F62ACD">
              <w:rPr>
                <w:rFonts w:ascii="Times New Roman" w:hAnsi="Times New Roman" w:cs="Times New Roman"/>
                <w:spacing w:val="-5"/>
                <w:sz w:val="20"/>
                <w:szCs w:val="20"/>
              </w:rPr>
              <w:t>370</w:t>
            </w:r>
          </w:p>
        </w:tc>
        <w:tc>
          <w:tcPr>
            <w:tcW w:w="886" w:type="dxa"/>
          </w:tcPr>
          <w:p w:rsidR="0067257E" w:rsidRPr="00F62ACD" w:rsidRDefault="006819EC">
            <w:pPr>
              <w:pStyle w:val="TableParagraph"/>
              <w:spacing w:before="90"/>
              <w:ind w:left="6" w:right="2"/>
              <w:rPr>
                <w:rFonts w:ascii="Times New Roman" w:hAnsi="Times New Roman" w:cs="Times New Roman"/>
                <w:sz w:val="20"/>
                <w:szCs w:val="20"/>
              </w:rPr>
            </w:pPr>
            <w:r w:rsidRPr="00F62ACD">
              <w:rPr>
                <w:rFonts w:ascii="Times New Roman" w:hAnsi="Times New Roman" w:cs="Times New Roman"/>
                <w:sz w:val="20"/>
                <w:szCs w:val="20"/>
              </w:rPr>
              <w:t>-187</w:t>
            </w:r>
            <w:r w:rsidRPr="00F62ACD">
              <w:rPr>
                <w:rFonts w:ascii="Times New Roman" w:hAnsi="Times New Roman" w:cs="Times New Roman"/>
                <w:spacing w:val="-2"/>
                <w:sz w:val="20"/>
                <w:szCs w:val="20"/>
              </w:rPr>
              <w:t xml:space="preserve"> </w:t>
            </w:r>
            <w:r w:rsidRPr="00F62ACD">
              <w:rPr>
                <w:rFonts w:ascii="Times New Roman" w:hAnsi="Times New Roman" w:cs="Times New Roman"/>
                <w:spacing w:val="-5"/>
                <w:sz w:val="20"/>
                <w:szCs w:val="20"/>
              </w:rPr>
              <w:t>759</w:t>
            </w:r>
          </w:p>
        </w:tc>
        <w:tc>
          <w:tcPr>
            <w:tcW w:w="886" w:type="dxa"/>
          </w:tcPr>
          <w:p w:rsidR="0067257E" w:rsidRPr="00F62ACD" w:rsidRDefault="006819EC">
            <w:pPr>
              <w:pStyle w:val="TableParagraph"/>
              <w:spacing w:before="90"/>
              <w:ind w:left="6" w:right="2"/>
              <w:rPr>
                <w:rFonts w:ascii="Times New Roman" w:hAnsi="Times New Roman" w:cs="Times New Roman"/>
                <w:sz w:val="20"/>
                <w:szCs w:val="20"/>
              </w:rPr>
            </w:pPr>
            <w:r w:rsidRPr="00F62ACD">
              <w:rPr>
                <w:rFonts w:ascii="Times New Roman" w:hAnsi="Times New Roman" w:cs="Times New Roman"/>
                <w:sz w:val="20"/>
                <w:szCs w:val="20"/>
              </w:rPr>
              <w:t>-187</w:t>
            </w:r>
            <w:r w:rsidRPr="00F62ACD">
              <w:rPr>
                <w:rFonts w:ascii="Times New Roman" w:hAnsi="Times New Roman" w:cs="Times New Roman"/>
                <w:spacing w:val="-2"/>
                <w:sz w:val="20"/>
                <w:szCs w:val="20"/>
              </w:rPr>
              <w:t xml:space="preserve"> </w:t>
            </w:r>
            <w:r w:rsidRPr="00F62ACD">
              <w:rPr>
                <w:rFonts w:ascii="Times New Roman" w:hAnsi="Times New Roman" w:cs="Times New Roman"/>
                <w:spacing w:val="-5"/>
                <w:sz w:val="20"/>
                <w:szCs w:val="20"/>
              </w:rPr>
              <w:t>759</w:t>
            </w:r>
          </w:p>
        </w:tc>
      </w:tr>
      <w:tr w:rsidR="0067257E" w:rsidRPr="00F62ACD">
        <w:trPr>
          <w:trHeight w:val="374"/>
        </w:trPr>
        <w:tc>
          <w:tcPr>
            <w:tcW w:w="2264" w:type="dxa"/>
          </w:tcPr>
          <w:p w:rsidR="0067257E" w:rsidRPr="00F62ACD" w:rsidRDefault="006819EC">
            <w:pPr>
              <w:pStyle w:val="TableParagraph"/>
              <w:spacing w:line="188" w:lineRule="exact"/>
              <w:ind w:left="28" w:right="463"/>
              <w:jc w:val="left"/>
              <w:rPr>
                <w:rFonts w:ascii="Times New Roman" w:hAnsi="Times New Roman" w:cs="Times New Roman"/>
                <w:sz w:val="20"/>
                <w:szCs w:val="20"/>
              </w:rPr>
            </w:pPr>
            <w:r w:rsidRPr="00F62ACD">
              <w:rPr>
                <w:rFonts w:ascii="Times New Roman" w:hAnsi="Times New Roman" w:cs="Times New Roman"/>
                <w:sz w:val="20"/>
                <w:szCs w:val="20"/>
              </w:rPr>
              <w:t>Производство</w:t>
            </w:r>
            <w:r w:rsidRPr="00F62ACD">
              <w:rPr>
                <w:rFonts w:ascii="Times New Roman" w:hAnsi="Times New Roman" w:cs="Times New Roman"/>
                <w:spacing w:val="-9"/>
                <w:sz w:val="20"/>
                <w:szCs w:val="20"/>
              </w:rPr>
              <w:t xml:space="preserve"> </w:t>
            </w:r>
            <w:r w:rsidRPr="00F62ACD">
              <w:rPr>
                <w:rFonts w:ascii="Times New Roman" w:hAnsi="Times New Roman" w:cs="Times New Roman"/>
                <w:sz w:val="20"/>
                <w:szCs w:val="20"/>
              </w:rPr>
              <w:t>тепловой</w:t>
            </w:r>
            <w:r w:rsidRPr="00F62ACD">
              <w:rPr>
                <w:rFonts w:ascii="Times New Roman" w:hAnsi="Times New Roman" w:cs="Times New Roman"/>
                <w:spacing w:val="40"/>
                <w:sz w:val="20"/>
                <w:szCs w:val="20"/>
              </w:rPr>
              <w:t xml:space="preserve"> </w:t>
            </w:r>
            <w:r w:rsidRPr="00F62ACD">
              <w:rPr>
                <w:rFonts w:ascii="Times New Roman" w:hAnsi="Times New Roman" w:cs="Times New Roman"/>
                <w:spacing w:val="-2"/>
                <w:sz w:val="20"/>
                <w:szCs w:val="20"/>
              </w:rPr>
              <w:t>энергии</w:t>
            </w:r>
          </w:p>
        </w:tc>
        <w:tc>
          <w:tcPr>
            <w:tcW w:w="569" w:type="dxa"/>
          </w:tcPr>
          <w:p w:rsidR="0067257E" w:rsidRPr="00F62ACD" w:rsidRDefault="006819EC">
            <w:pPr>
              <w:pStyle w:val="TableParagraph"/>
              <w:spacing w:before="92"/>
              <w:ind w:left="10" w:right="2"/>
              <w:rPr>
                <w:rFonts w:ascii="Times New Roman" w:hAnsi="Times New Roman" w:cs="Times New Roman"/>
                <w:sz w:val="20"/>
                <w:szCs w:val="20"/>
              </w:rPr>
            </w:pPr>
            <w:r w:rsidRPr="00F62ACD">
              <w:rPr>
                <w:rFonts w:ascii="Times New Roman" w:hAnsi="Times New Roman" w:cs="Times New Roman"/>
                <w:spacing w:val="-10"/>
                <w:sz w:val="20"/>
                <w:szCs w:val="20"/>
              </w:rPr>
              <w:t>8</w:t>
            </w:r>
          </w:p>
        </w:tc>
        <w:tc>
          <w:tcPr>
            <w:tcW w:w="849" w:type="dxa"/>
          </w:tcPr>
          <w:p w:rsidR="0067257E" w:rsidRPr="00F62ACD" w:rsidRDefault="006819EC">
            <w:pPr>
              <w:pStyle w:val="TableParagraph"/>
              <w:spacing w:before="92"/>
              <w:ind w:left="13"/>
              <w:rPr>
                <w:rFonts w:ascii="Times New Roman" w:hAnsi="Times New Roman" w:cs="Times New Roman"/>
                <w:sz w:val="20"/>
                <w:szCs w:val="20"/>
              </w:rPr>
            </w:pPr>
            <w:r w:rsidRPr="00F62ACD">
              <w:rPr>
                <w:rFonts w:ascii="Times New Roman" w:hAnsi="Times New Roman" w:cs="Times New Roman"/>
                <w:sz w:val="20"/>
                <w:szCs w:val="20"/>
              </w:rPr>
              <w:t>-12</w:t>
            </w:r>
            <w:r w:rsidRPr="00F62ACD">
              <w:rPr>
                <w:rFonts w:ascii="Times New Roman" w:hAnsi="Times New Roman" w:cs="Times New Roman"/>
                <w:spacing w:val="-1"/>
                <w:sz w:val="20"/>
                <w:szCs w:val="20"/>
              </w:rPr>
              <w:t xml:space="preserve"> </w:t>
            </w:r>
            <w:r w:rsidRPr="00F62ACD">
              <w:rPr>
                <w:rFonts w:ascii="Times New Roman" w:hAnsi="Times New Roman" w:cs="Times New Roman"/>
                <w:spacing w:val="-5"/>
                <w:sz w:val="20"/>
                <w:szCs w:val="20"/>
              </w:rPr>
              <w:t>179</w:t>
            </w:r>
          </w:p>
        </w:tc>
        <w:tc>
          <w:tcPr>
            <w:tcW w:w="851" w:type="dxa"/>
          </w:tcPr>
          <w:p w:rsidR="0067257E" w:rsidRPr="00F62ACD" w:rsidRDefault="006819EC">
            <w:pPr>
              <w:pStyle w:val="TableParagraph"/>
              <w:spacing w:before="92"/>
              <w:ind w:left="12"/>
              <w:rPr>
                <w:rFonts w:ascii="Times New Roman" w:hAnsi="Times New Roman" w:cs="Times New Roman"/>
                <w:sz w:val="20"/>
                <w:szCs w:val="20"/>
              </w:rPr>
            </w:pPr>
            <w:r w:rsidRPr="00F62ACD">
              <w:rPr>
                <w:rFonts w:ascii="Times New Roman" w:hAnsi="Times New Roman" w:cs="Times New Roman"/>
                <w:sz w:val="20"/>
                <w:szCs w:val="20"/>
              </w:rPr>
              <w:t>-13</w:t>
            </w:r>
            <w:r w:rsidRPr="00F62ACD">
              <w:rPr>
                <w:rFonts w:ascii="Times New Roman" w:hAnsi="Times New Roman" w:cs="Times New Roman"/>
                <w:spacing w:val="-1"/>
                <w:sz w:val="20"/>
                <w:szCs w:val="20"/>
              </w:rPr>
              <w:t xml:space="preserve"> </w:t>
            </w:r>
            <w:r w:rsidRPr="00F62ACD">
              <w:rPr>
                <w:rFonts w:ascii="Times New Roman" w:hAnsi="Times New Roman" w:cs="Times New Roman"/>
                <w:spacing w:val="-5"/>
                <w:sz w:val="20"/>
                <w:szCs w:val="20"/>
              </w:rPr>
              <w:t>626</w:t>
            </w:r>
          </w:p>
        </w:tc>
        <w:tc>
          <w:tcPr>
            <w:tcW w:w="850" w:type="dxa"/>
          </w:tcPr>
          <w:p w:rsidR="0067257E" w:rsidRPr="00F62ACD" w:rsidRDefault="006819EC">
            <w:pPr>
              <w:pStyle w:val="TableParagraph"/>
              <w:spacing w:before="92"/>
              <w:ind w:left="12"/>
              <w:rPr>
                <w:rFonts w:ascii="Times New Roman" w:hAnsi="Times New Roman" w:cs="Times New Roman"/>
                <w:sz w:val="20"/>
                <w:szCs w:val="20"/>
              </w:rPr>
            </w:pPr>
            <w:r w:rsidRPr="00F62ACD">
              <w:rPr>
                <w:rFonts w:ascii="Times New Roman" w:hAnsi="Times New Roman" w:cs="Times New Roman"/>
                <w:sz w:val="20"/>
                <w:szCs w:val="20"/>
              </w:rPr>
              <w:t>-13</w:t>
            </w:r>
            <w:r w:rsidRPr="00F62ACD">
              <w:rPr>
                <w:rFonts w:ascii="Times New Roman" w:hAnsi="Times New Roman" w:cs="Times New Roman"/>
                <w:spacing w:val="-1"/>
                <w:sz w:val="20"/>
                <w:szCs w:val="20"/>
              </w:rPr>
              <w:t xml:space="preserve"> </w:t>
            </w:r>
            <w:r w:rsidRPr="00F62ACD">
              <w:rPr>
                <w:rFonts w:ascii="Times New Roman" w:hAnsi="Times New Roman" w:cs="Times New Roman"/>
                <w:spacing w:val="-5"/>
                <w:sz w:val="20"/>
                <w:szCs w:val="20"/>
              </w:rPr>
              <w:t>300</w:t>
            </w:r>
          </w:p>
        </w:tc>
        <w:tc>
          <w:tcPr>
            <w:tcW w:w="851" w:type="dxa"/>
          </w:tcPr>
          <w:p w:rsidR="0067257E" w:rsidRPr="00F62ACD" w:rsidRDefault="006819EC">
            <w:pPr>
              <w:pStyle w:val="TableParagraph"/>
              <w:spacing w:before="92"/>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92"/>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92"/>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92"/>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3" w:type="dxa"/>
          </w:tcPr>
          <w:p w:rsidR="0067257E" w:rsidRPr="00F62ACD" w:rsidRDefault="006819EC">
            <w:pPr>
              <w:pStyle w:val="TableParagraph"/>
              <w:spacing w:before="92"/>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before="92"/>
              <w:ind w:left="12"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92"/>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92"/>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84" w:type="dxa"/>
          </w:tcPr>
          <w:p w:rsidR="0067257E" w:rsidRPr="00F62ACD" w:rsidRDefault="006819EC">
            <w:pPr>
              <w:pStyle w:val="TableParagraph"/>
              <w:spacing w:before="92"/>
              <w:ind w:left="10"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86" w:type="dxa"/>
          </w:tcPr>
          <w:p w:rsidR="0067257E" w:rsidRPr="00F62ACD" w:rsidRDefault="006819EC">
            <w:pPr>
              <w:pStyle w:val="TableParagraph"/>
              <w:spacing w:before="92"/>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86" w:type="dxa"/>
          </w:tcPr>
          <w:p w:rsidR="0067257E" w:rsidRPr="00F62ACD" w:rsidRDefault="006819EC">
            <w:pPr>
              <w:pStyle w:val="TableParagraph"/>
              <w:spacing w:before="92"/>
              <w:ind w:left="6" w:right="3"/>
              <w:rPr>
                <w:rFonts w:ascii="Times New Roman" w:hAnsi="Times New Roman" w:cs="Times New Roman"/>
                <w:sz w:val="20"/>
                <w:szCs w:val="20"/>
              </w:rPr>
            </w:pPr>
            <w:r w:rsidRPr="00F62ACD">
              <w:rPr>
                <w:rFonts w:ascii="Times New Roman" w:hAnsi="Times New Roman" w:cs="Times New Roman"/>
                <w:spacing w:val="-10"/>
                <w:sz w:val="20"/>
                <w:szCs w:val="20"/>
              </w:rPr>
              <w:t>0</w:t>
            </w:r>
          </w:p>
        </w:tc>
      </w:tr>
      <w:tr w:rsidR="0067257E" w:rsidRPr="00F62ACD">
        <w:trPr>
          <w:trHeight w:val="184"/>
        </w:trPr>
        <w:tc>
          <w:tcPr>
            <w:tcW w:w="2264" w:type="dxa"/>
          </w:tcPr>
          <w:p w:rsidR="0067257E" w:rsidRPr="00F62ACD" w:rsidRDefault="006819EC">
            <w:pPr>
              <w:pStyle w:val="TableParagraph"/>
              <w:spacing w:line="165" w:lineRule="exact"/>
              <w:ind w:left="28"/>
              <w:jc w:val="left"/>
              <w:rPr>
                <w:rFonts w:ascii="Times New Roman" w:hAnsi="Times New Roman" w:cs="Times New Roman"/>
                <w:sz w:val="20"/>
                <w:szCs w:val="20"/>
              </w:rPr>
            </w:pPr>
            <w:r w:rsidRPr="00F62ACD">
              <w:rPr>
                <w:rFonts w:ascii="Times New Roman" w:hAnsi="Times New Roman" w:cs="Times New Roman"/>
                <w:spacing w:val="-2"/>
                <w:sz w:val="20"/>
                <w:szCs w:val="20"/>
              </w:rPr>
              <w:t>Теплоэлектростанции</w:t>
            </w:r>
          </w:p>
        </w:tc>
        <w:tc>
          <w:tcPr>
            <w:tcW w:w="569" w:type="dxa"/>
          </w:tcPr>
          <w:p w:rsidR="0067257E" w:rsidRPr="00F62ACD" w:rsidRDefault="006819EC">
            <w:pPr>
              <w:pStyle w:val="TableParagraph"/>
              <w:spacing w:line="165" w:lineRule="exact"/>
              <w:ind w:left="10" w:right="4"/>
              <w:rPr>
                <w:rFonts w:ascii="Times New Roman" w:hAnsi="Times New Roman" w:cs="Times New Roman"/>
                <w:sz w:val="20"/>
                <w:szCs w:val="20"/>
              </w:rPr>
            </w:pPr>
            <w:r w:rsidRPr="00F62ACD">
              <w:rPr>
                <w:rFonts w:ascii="Times New Roman" w:hAnsi="Times New Roman" w:cs="Times New Roman"/>
                <w:spacing w:val="-5"/>
                <w:sz w:val="20"/>
                <w:szCs w:val="20"/>
              </w:rPr>
              <w:t>8.1</w:t>
            </w:r>
          </w:p>
        </w:tc>
        <w:tc>
          <w:tcPr>
            <w:tcW w:w="849" w:type="dxa"/>
          </w:tcPr>
          <w:p w:rsidR="0067257E" w:rsidRPr="00F62ACD" w:rsidRDefault="006819EC">
            <w:pPr>
              <w:pStyle w:val="TableParagraph"/>
              <w:spacing w:line="165" w:lineRule="exact"/>
              <w:ind w:left="13"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line="165"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line="165"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line="165"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5"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5"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5"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3" w:type="dxa"/>
          </w:tcPr>
          <w:p w:rsidR="0067257E" w:rsidRPr="00F62ACD" w:rsidRDefault="006819EC">
            <w:pPr>
              <w:pStyle w:val="TableParagraph"/>
              <w:spacing w:line="165" w:lineRule="exact"/>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line="165" w:lineRule="exact"/>
              <w:ind w:left="12"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5"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5"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84"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r>
      <w:tr w:rsidR="0067257E" w:rsidRPr="00F62ACD">
        <w:trPr>
          <w:trHeight w:val="189"/>
        </w:trPr>
        <w:tc>
          <w:tcPr>
            <w:tcW w:w="2264" w:type="dxa"/>
          </w:tcPr>
          <w:p w:rsidR="0067257E" w:rsidRPr="00F62ACD" w:rsidRDefault="006819EC">
            <w:pPr>
              <w:pStyle w:val="TableParagraph"/>
              <w:spacing w:before="1" w:line="168" w:lineRule="exact"/>
              <w:ind w:left="28"/>
              <w:jc w:val="left"/>
              <w:rPr>
                <w:rFonts w:ascii="Times New Roman" w:hAnsi="Times New Roman" w:cs="Times New Roman"/>
                <w:sz w:val="20"/>
                <w:szCs w:val="20"/>
              </w:rPr>
            </w:pPr>
            <w:r w:rsidRPr="00F62ACD">
              <w:rPr>
                <w:rFonts w:ascii="Times New Roman" w:hAnsi="Times New Roman" w:cs="Times New Roman"/>
                <w:spacing w:val="-2"/>
                <w:sz w:val="20"/>
                <w:szCs w:val="20"/>
              </w:rPr>
              <w:t>Котельные</w:t>
            </w:r>
          </w:p>
        </w:tc>
        <w:tc>
          <w:tcPr>
            <w:tcW w:w="569" w:type="dxa"/>
          </w:tcPr>
          <w:p w:rsidR="0067257E" w:rsidRPr="00F62ACD" w:rsidRDefault="006819EC">
            <w:pPr>
              <w:pStyle w:val="TableParagraph"/>
              <w:spacing w:before="1" w:line="168" w:lineRule="exact"/>
              <w:ind w:left="10" w:right="4"/>
              <w:rPr>
                <w:rFonts w:ascii="Times New Roman" w:hAnsi="Times New Roman" w:cs="Times New Roman"/>
                <w:sz w:val="20"/>
                <w:szCs w:val="20"/>
              </w:rPr>
            </w:pPr>
            <w:r w:rsidRPr="00F62ACD">
              <w:rPr>
                <w:rFonts w:ascii="Times New Roman" w:hAnsi="Times New Roman" w:cs="Times New Roman"/>
                <w:spacing w:val="-5"/>
                <w:sz w:val="20"/>
                <w:szCs w:val="20"/>
              </w:rPr>
              <w:t>8.2</w:t>
            </w:r>
          </w:p>
        </w:tc>
        <w:tc>
          <w:tcPr>
            <w:tcW w:w="849" w:type="dxa"/>
          </w:tcPr>
          <w:p w:rsidR="0067257E" w:rsidRPr="00F62ACD" w:rsidRDefault="006819EC">
            <w:pPr>
              <w:pStyle w:val="TableParagraph"/>
              <w:spacing w:before="1" w:line="168" w:lineRule="exact"/>
              <w:ind w:left="13"/>
              <w:rPr>
                <w:rFonts w:ascii="Times New Roman" w:hAnsi="Times New Roman" w:cs="Times New Roman"/>
                <w:sz w:val="20"/>
                <w:szCs w:val="20"/>
              </w:rPr>
            </w:pPr>
            <w:r w:rsidRPr="00F62ACD">
              <w:rPr>
                <w:rFonts w:ascii="Times New Roman" w:hAnsi="Times New Roman" w:cs="Times New Roman"/>
                <w:sz w:val="20"/>
                <w:szCs w:val="20"/>
              </w:rPr>
              <w:t>-12</w:t>
            </w:r>
            <w:r w:rsidRPr="00F62ACD">
              <w:rPr>
                <w:rFonts w:ascii="Times New Roman" w:hAnsi="Times New Roman" w:cs="Times New Roman"/>
                <w:spacing w:val="-1"/>
                <w:sz w:val="20"/>
                <w:szCs w:val="20"/>
              </w:rPr>
              <w:t xml:space="preserve"> </w:t>
            </w:r>
            <w:r w:rsidRPr="00F62ACD">
              <w:rPr>
                <w:rFonts w:ascii="Times New Roman" w:hAnsi="Times New Roman" w:cs="Times New Roman"/>
                <w:spacing w:val="-5"/>
                <w:sz w:val="20"/>
                <w:szCs w:val="20"/>
              </w:rPr>
              <w:t>179</w:t>
            </w:r>
          </w:p>
        </w:tc>
        <w:tc>
          <w:tcPr>
            <w:tcW w:w="851" w:type="dxa"/>
          </w:tcPr>
          <w:p w:rsidR="0067257E" w:rsidRPr="00F62ACD" w:rsidRDefault="006819EC">
            <w:pPr>
              <w:pStyle w:val="TableParagraph"/>
              <w:spacing w:before="1" w:line="168" w:lineRule="exact"/>
              <w:ind w:left="12"/>
              <w:rPr>
                <w:rFonts w:ascii="Times New Roman" w:hAnsi="Times New Roman" w:cs="Times New Roman"/>
                <w:sz w:val="20"/>
                <w:szCs w:val="20"/>
              </w:rPr>
            </w:pPr>
            <w:r w:rsidRPr="00F62ACD">
              <w:rPr>
                <w:rFonts w:ascii="Times New Roman" w:hAnsi="Times New Roman" w:cs="Times New Roman"/>
                <w:sz w:val="20"/>
                <w:szCs w:val="20"/>
              </w:rPr>
              <w:t>-13</w:t>
            </w:r>
            <w:r w:rsidRPr="00F62ACD">
              <w:rPr>
                <w:rFonts w:ascii="Times New Roman" w:hAnsi="Times New Roman" w:cs="Times New Roman"/>
                <w:spacing w:val="-1"/>
                <w:sz w:val="20"/>
                <w:szCs w:val="20"/>
              </w:rPr>
              <w:t xml:space="preserve"> </w:t>
            </w:r>
            <w:r w:rsidRPr="00F62ACD">
              <w:rPr>
                <w:rFonts w:ascii="Times New Roman" w:hAnsi="Times New Roman" w:cs="Times New Roman"/>
                <w:spacing w:val="-5"/>
                <w:sz w:val="20"/>
                <w:szCs w:val="20"/>
              </w:rPr>
              <w:t>626</w:t>
            </w:r>
          </w:p>
        </w:tc>
        <w:tc>
          <w:tcPr>
            <w:tcW w:w="850" w:type="dxa"/>
          </w:tcPr>
          <w:p w:rsidR="0067257E" w:rsidRPr="00F62ACD" w:rsidRDefault="006819EC">
            <w:pPr>
              <w:pStyle w:val="TableParagraph"/>
              <w:spacing w:before="1" w:line="168" w:lineRule="exact"/>
              <w:ind w:left="12"/>
              <w:rPr>
                <w:rFonts w:ascii="Times New Roman" w:hAnsi="Times New Roman" w:cs="Times New Roman"/>
                <w:sz w:val="20"/>
                <w:szCs w:val="20"/>
              </w:rPr>
            </w:pPr>
            <w:r w:rsidRPr="00F62ACD">
              <w:rPr>
                <w:rFonts w:ascii="Times New Roman" w:hAnsi="Times New Roman" w:cs="Times New Roman"/>
                <w:sz w:val="20"/>
                <w:szCs w:val="20"/>
              </w:rPr>
              <w:t>-13</w:t>
            </w:r>
            <w:r w:rsidRPr="00F62ACD">
              <w:rPr>
                <w:rFonts w:ascii="Times New Roman" w:hAnsi="Times New Roman" w:cs="Times New Roman"/>
                <w:spacing w:val="-1"/>
                <w:sz w:val="20"/>
                <w:szCs w:val="20"/>
              </w:rPr>
              <w:t xml:space="preserve"> </w:t>
            </w:r>
            <w:r w:rsidRPr="00F62ACD">
              <w:rPr>
                <w:rFonts w:ascii="Times New Roman" w:hAnsi="Times New Roman" w:cs="Times New Roman"/>
                <w:spacing w:val="-5"/>
                <w:sz w:val="20"/>
                <w:szCs w:val="20"/>
              </w:rPr>
              <w:t>300</w:t>
            </w:r>
          </w:p>
        </w:tc>
        <w:tc>
          <w:tcPr>
            <w:tcW w:w="851" w:type="dxa"/>
          </w:tcPr>
          <w:p w:rsidR="0067257E" w:rsidRPr="00F62ACD" w:rsidRDefault="006819EC">
            <w:pPr>
              <w:pStyle w:val="TableParagraph"/>
              <w:spacing w:before="1" w:line="168"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1" w:line="168"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1" w:line="168"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1" w:line="168"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3" w:type="dxa"/>
          </w:tcPr>
          <w:p w:rsidR="0067257E" w:rsidRPr="00F62ACD" w:rsidRDefault="006819EC">
            <w:pPr>
              <w:pStyle w:val="TableParagraph"/>
              <w:spacing w:before="1" w:line="168" w:lineRule="exact"/>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before="1" w:line="168" w:lineRule="exact"/>
              <w:ind w:left="12"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1" w:line="168"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1" w:line="168"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84"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r>
      <w:tr w:rsidR="0067257E" w:rsidRPr="00F62ACD">
        <w:trPr>
          <w:trHeight w:val="561"/>
        </w:trPr>
        <w:tc>
          <w:tcPr>
            <w:tcW w:w="2264" w:type="dxa"/>
          </w:tcPr>
          <w:p w:rsidR="0067257E" w:rsidRPr="00F62ACD" w:rsidRDefault="006819EC">
            <w:pPr>
              <w:pStyle w:val="TableParagraph"/>
              <w:spacing w:line="188" w:lineRule="exact"/>
              <w:ind w:left="28"/>
              <w:jc w:val="left"/>
              <w:rPr>
                <w:rFonts w:ascii="Times New Roman" w:hAnsi="Times New Roman" w:cs="Times New Roman"/>
                <w:sz w:val="20"/>
                <w:szCs w:val="20"/>
              </w:rPr>
            </w:pPr>
            <w:r w:rsidRPr="00F62ACD">
              <w:rPr>
                <w:rFonts w:ascii="Times New Roman" w:hAnsi="Times New Roman" w:cs="Times New Roman"/>
                <w:sz w:val="20"/>
                <w:szCs w:val="20"/>
              </w:rPr>
              <w:t>Электрокотельные</w:t>
            </w:r>
            <w:r w:rsidRPr="00F62ACD">
              <w:rPr>
                <w:rFonts w:ascii="Times New Roman" w:hAnsi="Times New Roman" w:cs="Times New Roman"/>
                <w:spacing w:val="-9"/>
                <w:sz w:val="20"/>
                <w:szCs w:val="20"/>
              </w:rPr>
              <w:t xml:space="preserve"> </w:t>
            </w:r>
            <w:r w:rsidRPr="00F62ACD">
              <w:rPr>
                <w:rFonts w:ascii="Times New Roman" w:hAnsi="Times New Roman" w:cs="Times New Roman"/>
                <w:sz w:val="20"/>
                <w:szCs w:val="20"/>
              </w:rPr>
              <w:t>и</w:t>
            </w:r>
            <w:r w:rsidRPr="00F62ACD">
              <w:rPr>
                <w:rFonts w:ascii="Times New Roman" w:hAnsi="Times New Roman" w:cs="Times New Roman"/>
                <w:spacing w:val="40"/>
                <w:sz w:val="20"/>
                <w:szCs w:val="20"/>
              </w:rPr>
              <w:t xml:space="preserve"> </w:t>
            </w:r>
            <w:r w:rsidRPr="00F62ACD">
              <w:rPr>
                <w:rFonts w:ascii="Times New Roman" w:hAnsi="Times New Roman" w:cs="Times New Roman"/>
                <w:spacing w:val="-2"/>
                <w:sz w:val="20"/>
                <w:szCs w:val="20"/>
              </w:rPr>
              <w:t>теплоутилизационные</w:t>
            </w:r>
            <w:r w:rsidRPr="00F62ACD">
              <w:rPr>
                <w:rFonts w:ascii="Times New Roman" w:hAnsi="Times New Roman" w:cs="Times New Roman"/>
                <w:spacing w:val="40"/>
                <w:sz w:val="20"/>
                <w:szCs w:val="20"/>
              </w:rPr>
              <w:t xml:space="preserve"> </w:t>
            </w:r>
            <w:r w:rsidRPr="00F62ACD">
              <w:rPr>
                <w:rFonts w:ascii="Times New Roman" w:hAnsi="Times New Roman" w:cs="Times New Roman"/>
                <w:spacing w:val="-2"/>
                <w:sz w:val="20"/>
                <w:szCs w:val="20"/>
              </w:rPr>
              <w:t>установки</w:t>
            </w:r>
          </w:p>
        </w:tc>
        <w:tc>
          <w:tcPr>
            <w:tcW w:w="569" w:type="dxa"/>
          </w:tcPr>
          <w:p w:rsidR="0067257E" w:rsidRPr="00F62ACD" w:rsidRDefault="006819EC">
            <w:pPr>
              <w:pStyle w:val="TableParagraph"/>
              <w:spacing w:before="186"/>
              <w:ind w:left="10" w:right="4"/>
              <w:rPr>
                <w:rFonts w:ascii="Times New Roman" w:hAnsi="Times New Roman" w:cs="Times New Roman"/>
                <w:sz w:val="20"/>
                <w:szCs w:val="20"/>
              </w:rPr>
            </w:pPr>
            <w:r w:rsidRPr="00F62ACD">
              <w:rPr>
                <w:rFonts w:ascii="Times New Roman" w:hAnsi="Times New Roman" w:cs="Times New Roman"/>
                <w:spacing w:val="-5"/>
                <w:sz w:val="20"/>
                <w:szCs w:val="20"/>
              </w:rPr>
              <w:t>8.3</w:t>
            </w:r>
          </w:p>
        </w:tc>
        <w:tc>
          <w:tcPr>
            <w:tcW w:w="849" w:type="dxa"/>
          </w:tcPr>
          <w:p w:rsidR="0067257E" w:rsidRPr="00F62ACD" w:rsidRDefault="0067257E">
            <w:pPr>
              <w:pStyle w:val="TableParagraph"/>
              <w:jc w:val="left"/>
              <w:rPr>
                <w:rFonts w:ascii="Times New Roman" w:hAnsi="Times New Roman" w:cs="Times New Roman"/>
                <w:sz w:val="20"/>
                <w:szCs w:val="20"/>
              </w:rPr>
            </w:pPr>
          </w:p>
        </w:tc>
        <w:tc>
          <w:tcPr>
            <w:tcW w:w="851" w:type="dxa"/>
          </w:tcPr>
          <w:p w:rsidR="0067257E" w:rsidRPr="00F62ACD" w:rsidRDefault="0067257E">
            <w:pPr>
              <w:pStyle w:val="TableParagraph"/>
              <w:jc w:val="left"/>
              <w:rPr>
                <w:rFonts w:ascii="Times New Roman" w:hAnsi="Times New Roman" w:cs="Times New Roman"/>
                <w:sz w:val="20"/>
                <w:szCs w:val="20"/>
              </w:rPr>
            </w:pPr>
          </w:p>
        </w:tc>
        <w:tc>
          <w:tcPr>
            <w:tcW w:w="850" w:type="dxa"/>
          </w:tcPr>
          <w:p w:rsidR="0067257E" w:rsidRPr="00F62ACD" w:rsidRDefault="0067257E">
            <w:pPr>
              <w:pStyle w:val="TableParagraph"/>
              <w:jc w:val="left"/>
              <w:rPr>
                <w:rFonts w:ascii="Times New Roman" w:hAnsi="Times New Roman" w:cs="Times New Roman"/>
                <w:sz w:val="20"/>
                <w:szCs w:val="20"/>
              </w:rPr>
            </w:pPr>
          </w:p>
        </w:tc>
        <w:tc>
          <w:tcPr>
            <w:tcW w:w="851" w:type="dxa"/>
          </w:tcPr>
          <w:p w:rsidR="0067257E" w:rsidRPr="00F62ACD" w:rsidRDefault="0067257E">
            <w:pPr>
              <w:pStyle w:val="TableParagraph"/>
              <w:jc w:val="left"/>
              <w:rPr>
                <w:rFonts w:ascii="Times New Roman" w:hAnsi="Times New Roman" w:cs="Times New Roman"/>
                <w:sz w:val="20"/>
                <w:szCs w:val="20"/>
              </w:rPr>
            </w:pPr>
          </w:p>
        </w:tc>
        <w:tc>
          <w:tcPr>
            <w:tcW w:w="804" w:type="dxa"/>
          </w:tcPr>
          <w:p w:rsidR="0067257E" w:rsidRPr="00F62ACD" w:rsidRDefault="0067257E">
            <w:pPr>
              <w:pStyle w:val="TableParagraph"/>
              <w:jc w:val="left"/>
              <w:rPr>
                <w:rFonts w:ascii="Times New Roman" w:hAnsi="Times New Roman" w:cs="Times New Roman"/>
                <w:sz w:val="20"/>
                <w:szCs w:val="20"/>
              </w:rPr>
            </w:pPr>
          </w:p>
        </w:tc>
        <w:tc>
          <w:tcPr>
            <w:tcW w:w="804" w:type="dxa"/>
          </w:tcPr>
          <w:p w:rsidR="0067257E" w:rsidRPr="00F62ACD" w:rsidRDefault="0067257E">
            <w:pPr>
              <w:pStyle w:val="TableParagraph"/>
              <w:jc w:val="left"/>
              <w:rPr>
                <w:rFonts w:ascii="Times New Roman" w:hAnsi="Times New Roman" w:cs="Times New Roman"/>
                <w:sz w:val="20"/>
                <w:szCs w:val="20"/>
              </w:rPr>
            </w:pPr>
          </w:p>
        </w:tc>
        <w:tc>
          <w:tcPr>
            <w:tcW w:w="804" w:type="dxa"/>
          </w:tcPr>
          <w:p w:rsidR="0067257E" w:rsidRPr="00F62ACD" w:rsidRDefault="0067257E">
            <w:pPr>
              <w:pStyle w:val="TableParagraph"/>
              <w:jc w:val="left"/>
              <w:rPr>
                <w:rFonts w:ascii="Times New Roman" w:hAnsi="Times New Roman" w:cs="Times New Roman"/>
                <w:sz w:val="20"/>
                <w:szCs w:val="20"/>
              </w:rPr>
            </w:pPr>
          </w:p>
        </w:tc>
        <w:tc>
          <w:tcPr>
            <w:tcW w:w="853" w:type="dxa"/>
          </w:tcPr>
          <w:p w:rsidR="0067257E" w:rsidRPr="00F62ACD" w:rsidRDefault="0067257E">
            <w:pPr>
              <w:pStyle w:val="TableParagraph"/>
              <w:jc w:val="left"/>
              <w:rPr>
                <w:rFonts w:ascii="Times New Roman" w:hAnsi="Times New Roman" w:cs="Times New Roman"/>
                <w:sz w:val="20"/>
                <w:szCs w:val="20"/>
              </w:rPr>
            </w:pPr>
          </w:p>
        </w:tc>
        <w:tc>
          <w:tcPr>
            <w:tcW w:w="803" w:type="dxa"/>
          </w:tcPr>
          <w:p w:rsidR="0067257E" w:rsidRPr="00F62ACD" w:rsidRDefault="0067257E">
            <w:pPr>
              <w:pStyle w:val="TableParagraph"/>
              <w:jc w:val="left"/>
              <w:rPr>
                <w:rFonts w:ascii="Times New Roman" w:hAnsi="Times New Roman" w:cs="Times New Roman"/>
                <w:sz w:val="20"/>
                <w:szCs w:val="20"/>
              </w:rPr>
            </w:pPr>
          </w:p>
        </w:tc>
        <w:tc>
          <w:tcPr>
            <w:tcW w:w="804" w:type="dxa"/>
          </w:tcPr>
          <w:p w:rsidR="0067257E" w:rsidRPr="00F62ACD" w:rsidRDefault="0067257E">
            <w:pPr>
              <w:pStyle w:val="TableParagraph"/>
              <w:jc w:val="left"/>
              <w:rPr>
                <w:rFonts w:ascii="Times New Roman" w:hAnsi="Times New Roman" w:cs="Times New Roman"/>
                <w:sz w:val="20"/>
                <w:szCs w:val="20"/>
              </w:rPr>
            </w:pPr>
          </w:p>
        </w:tc>
        <w:tc>
          <w:tcPr>
            <w:tcW w:w="804" w:type="dxa"/>
          </w:tcPr>
          <w:p w:rsidR="0067257E" w:rsidRPr="00F62ACD" w:rsidRDefault="0067257E">
            <w:pPr>
              <w:pStyle w:val="TableParagraph"/>
              <w:jc w:val="left"/>
              <w:rPr>
                <w:rFonts w:ascii="Times New Roman" w:hAnsi="Times New Roman" w:cs="Times New Roman"/>
                <w:sz w:val="20"/>
                <w:szCs w:val="20"/>
              </w:rPr>
            </w:pPr>
          </w:p>
        </w:tc>
        <w:tc>
          <w:tcPr>
            <w:tcW w:w="884"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r>
      <w:tr w:rsidR="0067257E" w:rsidRPr="00F62ACD">
        <w:trPr>
          <w:trHeight w:val="186"/>
        </w:trPr>
        <w:tc>
          <w:tcPr>
            <w:tcW w:w="2264" w:type="dxa"/>
          </w:tcPr>
          <w:p w:rsidR="0067257E" w:rsidRPr="00F62ACD" w:rsidRDefault="006819EC">
            <w:pPr>
              <w:pStyle w:val="TableParagraph"/>
              <w:spacing w:line="167" w:lineRule="exact"/>
              <w:ind w:left="28"/>
              <w:jc w:val="left"/>
              <w:rPr>
                <w:rFonts w:ascii="Times New Roman" w:hAnsi="Times New Roman" w:cs="Times New Roman"/>
                <w:sz w:val="20"/>
                <w:szCs w:val="20"/>
              </w:rPr>
            </w:pPr>
            <w:r w:rsidRPr="00F62ACD">
              <w:rPr>
                <w:rFonts w:ascii="Times New Roman" w:hAnsi="Times New Roman" w:cs="Times New Roman"/>
                <w:spacing w:val="-2"/>
                <w:sz w:val="20"/>
                <w:szCs w:val="20"/>
              </w:rPr>
              <w:t>Преобразование</w:t>
            </w:r>
            <w:r w:rsidRPr="00F62ACD">
              <w:rPr>
                <w:rFonts w:ascii="Times New Roman" w:hAnsi="Times New Roman" w:cs="Times New Roman"/>
                <w:spacing w:val="16"/>
                <w:sz w:val="20"/>
                <w:szCs w:val="20"/>
              </w:rPr>
              <w:t xml:space="preserve"> </w:t>
            </w:r>
            <w:r w:rsidRPr="00F62ACD">
              <w:rPr>
                <w:rFonts w:ascii="Times New Roman" w:hAnsi="Times New Roman" w:cs="Times New Roman"/>
                <w:spacing w:val="-2"/>
                <w:sz w:val="20"/>
                <w:szCs w:val="20"/>
              </w:rPr>
              <w:t>топлива</w:t>
            </w:r>
          </w:p>
        </w:tc>
        <w:tc>
          <w:tcPr>
            <w:tcW w:w="569" w:type="dxa"/>
          </w:tcPr>
          <w:p w:rsidR="0067257E" w:rsidRPr="00F62ACD" w:rsidRDefault="006819EC">
            <w:pPr>
              <w:pStyle w:val="TableParagraph"/>
              <w:spacing w:line="167" w:lineRule="exact"/>
              <w:ind w:left="10" w:right="2"/>
              <w:rPr>
                <w:rFonts w:ascii="Times New Roman" w:hAnsi="Times New Roman" w:cs="Times New Roman"/>
                <w:sz w:val="20"/>
                <w:szCs w:val="20"/>
              </w:rPr>
            </w:pPr>
            <w:r w:rsidRPr="00F62ACD">
              <w:rPr>
                <w:rFonts w:ascii="Times New Roman" w:hAnsi="Times New Roman" w:cs="Times New Roman"/>
                <w:spacing w:val="-10"/>
                <w:sz w:val="20"/>
                <w:szCs w:val="20"/>
              </w:rPr>
              <w:t>9</w:t>
            </w:r>
          </w:p>
        </w:tc>
        <w:tc>
          <w:tcPr>
            <w:tcW w:w="849" w:type="dxa"/>
          </w:tcPr>
          <w:p w:rsidR="0067257E" w:rsidRPr="00F62ACD" w:rsidRDefault="006819EC">
            <w:pPr>
              <w:pStyle w:val="TableParagraph"/>
              <w:spacing w:line="167" w:lineRule="exact"/>
              <w:ind w:left="13"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line="167"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3" w:type="dxa"/>
          </w:tcPr>
          <w:p w:rsidR="0067257E" w:rsidRPr="00F62ACD" w:rsidRDefault="006819EC">
            <w:pPr>
              <w:pStyle w:val="TableParagraph"/>
              <w:spacing w:line="167" w:lineRule="exact"/>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line="167" w:lineRule="exact"/>
              <w:ind w:left="12"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84"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r>
      <w:tr w:rsidR="0067257E" w:rsidRPr="00F62ACD">
        <w:trPr>
          <w:trHeight w:val="186"/>
        </w:trPr>
        <w:tc>
          <w:tcPr>
            <w:tcW w:w="2264" w:type="dxa"/>
          </w:tcPr>
          <w:p w:rsidR="0067257E" w:rsidRPr="00F62ACD" w:rsidRDefault="006819EC">
            <w:pPr>
              <w:pStyle w:val="TableParagraph"/>
              <w:spacing w:line="167" w:lineRule="exact"/>
              <w:ind w:left="28"/>
              <w:jc w:val="left"/>
              <w:rPr>
                <w:rFonts w:ascii="Times New Roman" w:hAnsi="Times New Roman" w:cs="Times New Roman"/>
                <w:sz w:val="20"/>
                <w:szCs w:val="20"/>
              </w:rPr>
            </w:pPr>
            <w:r w:rsidRPr="00F62ACD">
              <w:rPr>
                <w:rFonts w:ascii="Times New Roman" w:hAnsi="Times New Roman" w:cs="Times New Roman"/>
                <w:spacing w:val="-2"/>
                <w:sz w:val="20"/>
                <w:szCs w:val="20"/>
              </w:rPr>
              <w:t>Переработка</w:t>
            </w:r>
            <w:r w:rsidRPr="00F62ACD">
              <w:rPr>
                <w:rFonts w:ascii="Times New Roman" w:hAnsi="Times New Roman" w:cs="Times New Roman"/>
                <w:spacing w:val="11"/>
                <w:sz w:val="20"/>
                <w:szCs w:val="20"/>
              </w:rPr>
              <w:t xml:space="preserve"> </w:t>
            </w:r>
            <w:r w:rsidRPr="00F62ACD">
              <w:rPr>
                <w:rFonts w:ascii="Times New Roman" w:hAnsi="Times New Roman" w:cs="Times New Roman"/>
                <w:spacing w:val="-2"/>
                <w:sz w:val="20"/>
                <w:szCs w:val="20"/>
              </w:rPr>
              <w:t>нефти</w:t>
            </w:r>
          </w:p>
        </w:tc>
        <w:tc>
          <w:tcPr>
            <w:tcW w:w="569" w:type="dxa"/>
          </w:tcPr>
          <w:p w:rsidR="0067257E" w:rsidRPr="00F62ACD" w:rsidRDefault="006819EC">
            <w:pPr>
              <w:pStyle w:val="TableParagraph"/>
              <w:spacing w:line="167" w:lineRule="exact"/>
              <w:ind w:left="10" w:right="4"/>
              <w:rPr>
                <w:rFonts w:ascii="Times New Roman" w:hAnsi="Times New Roman" w:cs="Times New Roman"/>
                <w:sz w:val="20"/>
                <w:szCs w:val="20"/>
              </w:rPr>
            </w:pPr>
            <w:r w:rsidRPr="00F62ACD">
              <w:rPr>
                <w:rFonts w:ascii="Times New Roman" w:hAnsi="Times New Roman" w:cs="Times New Roman"/>
                <w:spacing w:val="-5"/>
                <w:sz w:val="20"/>
                <w:szCs w:val="20"/>
              </w:rPr>
              <w:t>9.1</w:t>
            </w:r>
          </w:p>
        </w:tc>
        <w:tc>
          <w:tcPr>
            <w:tcW w:w="849" w:type="dxa"/>
          </w:tcPr>
          <w:p w:rsidR="0067257E" w:rsidRPr="00F62ACD" w:rsidRDefault="006819EC">
            <w:pPr>
              <w:pStyle w:val="TableParagraph"/>
              <w:spacing w:line="167" w:lineRule="exact"/>
              <w:ind w:left="13"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line="167"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3" w:type="dxa"/>
          </w:tcPr>
          <w:p w:rsidR="0067257E" w:rsidRPr="00F62ACD" w:rsidRDefault="006819EC">
            <w:pPr>
              <w:pStyle w:val="TableParagraph"/>
              <w:spacing w:line="167" w:lineRule="exact"/>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line="167" w:lineRule="exact"/>
              <w:ind w:left="12"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84"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r>
      <w:tr w:rsidR="0067257E" w:rsidRPr="00F62ACD">
        <w:trPr>
          <w:trHeight w:val="186"/>
        </w:trPr>
        <w:tc>
          <w:tcPr>
            <w:tcW w:w="2264" w:type="dxa"/>
          </w:tcPr>
          <w:p w:rsidR="0067257E" w:rsidRPr="00F62ACD" w:rsidRDefault="006819EC">
            <w:pPr>
              <w:pStyle w:val="TableParagraph"/>
              <w:spacing w:line="167" w:lineRule="exact"/>
              <w:ind w:left="28"/>
              <w:jc w:val="left"/>
              <w:rPr>
                <w:rFonts w:ascii="Times New Roman" w:hAnsi="Times New Roman" w:cs="Times New Roman"/>
                <w:sz w:val="20"/>
                <w:szCs w:val="20"/>
              </w:rPr>
            </w:pPr>
            <w:r w:rsidRPr="00F62ACD">
              <w:rPr>
                <w:rFonts w:ascii="Times New Roman" w:hAnsi="Times New Roman" w:cs="Times New Roman"/>
                <w:spacing w:val="-2"/>
                <w:sz w:val="20"/>
                <w:szCs w:val="20"/>
              </w:rPr>
              <w:t>Переработка</w:t>
            </w:r>
            <w:r w:rsidRPr="00F62ACD">
              <w:rPr>
                <w:rFonts w:ascii="Times New Roman" w:hAnsi="Times New Roman" w:cs="Times New Roman"/>
                <w:spacing w:val="7"/>
                <w:sz w:val="20"/>
                <w:szCs w:val="20"/>
              </w:rPr>
              <w:t xml:space="preserve"> </w:t>
            </w:r>
            <w:r w:rsidRPr="00F62ACD">
              <w:rPr>
                <w:rFonts w:ascii="Times New Roman" w:hAnsi="Times New Roman" w:cs="Times New Roman"/>
                <w:spacing w:val="-4"/>
                <w:sz w:val="20"/>
                <w:szCs w:val="20"/>
              </w:rPr>
              <w:t>газа</w:t>
            </w:r>
          </w:p>
        </w:tc>
        <w:tc>
          <w:tcPr>
            <w:tcW w:w="569" w:type="dxa"/>
          </w:tcPr>
          <w:p w:rsidR="0067257E" w:rsidRPr="00F62ACD" w:rsidRDefault="006819EC">
            <w:pPr>
              <w:pStyle w:val="TableParagraph"/>
              <w:spacing w:line="167" w:lineRule="exact"/>
              <w:ind w:left="10" w:right="4"/>
              <w:rPr>
                <w:rFonts w:ascii="Times New Roman" w:hAnsi="Times New Roman" w:cs="Times New Roman"/>
                <w:sz w:val="20"/>
                <w:szCs w:val="20"/>
              </w:rPr>
            </w:pPr>
            <w:r w:rsidRPr="00F62ACD">
              <w:rPr>
                <w:rFonts w:ascii="Times New Roman" w:hAnsi="Times New Roman" w:cs="Times New Roman"/>
                <w:spacing w:val="-5"/>
                <w:sz w:val="20"/>
                <w:szCs w:val="20"/>
              </w:rPr>
              <w:t>9.2</w:t>
            </w:r>
          </w:p>
        </w:tc>
        <w:tc>
          <w:tcPr>
            <w:tcW w:w="849" w:type="dxa"/>
          </w:tcPr>
          <w:p w:rsidR="0067257E" w:rsidRPr="00F62ACD" w:rsidRDefault="006819EC">
            <w:pPr>
              <w:pStyle w:val="TableParagraph"/>
              <w:spacing w:line="167" w:lineRule="exact"/>
              <w:ind w:left="13"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line="167"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3" w:type="dxa"/>
          </w:tcPr>
          <w:p w:rsidR="0067257E" w:rsidRPr="00F62ACD" w:rsidRDefault="006819EC">
            <w:pPr>
              <w:pStyle w:val="TableParagraph"/>
              <w:spacing w:line="167" w:lineRule="exact"/>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line="167" w:lineRule="exact"/>
              <w:ind w:left="12"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84"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r>
      <w:tr w:rsidR="0067257E" w:rsidRPr="00F62ACD">
        <w:trPr>
          <w:trHeight w:val="189"/>
        </w:trPr>
        <w:tc>
          <w:tcPr>
            <w:tcW w:w="2264" w:type="dxa"/>
          </w:tcPr>
          <w:p w:rsidR="0067257E" w:rsidRPr="00F62ACD" w:rsidRDefault="006819EC">
            <w:pPr>
              <w:pStyle w:val="TableParagraph"/>
              <w:spacing w:before="1" w:line="168" w:lineRule="exact"/>
              <w:ind w:left="28"/>
              <w:jc w:val="left"/>
              <w:rPr>
                <w:rFonts w:ascii="Times New Roman" w:hAnsi="Times New Roman" w:cs="Times New Roman"/>
                <w:sz w:val="20"/>
                <w:szCs w:val="20"/>
              </w:rPr>
            </w:pPr>
            <w:r w:rsidRPr="00F62ACD">
              <w:rPr>
                <w:rFonts w:ascii="Times New Roman" w:hAnsi="Times New Roman" w:cs="Times New Roman"/>
                <w:spacing w:val="-2"/>
                <w:sz w:val="20"/>
                <w:szCs w:val="20"/>
              </w:rPr>
              <w:t>Обогащение</w:t>
            </w:r>
            <w:r w:rsidRPr="00F62ACD">
              <w:rPr>
                <w:rFonts w:ascii="Times New Roman" w:hAnsi="Times New Roman" w:cs="Times New Roman"/>
                <w:spacing w:val="11"/>
                <w:sz w:val="20"/>
                <w:szCs w:val="20"/>
              </w:rPr>
              <w:t xml:space="preserve"> </w:t>
            </w:r>
            <w:r w:rsidRPr="00F62ACD">
              <w:rPr>
                <w:rFonts w:ascii="Times New Roman" w:hAnsi="Times New Roman" w:cs="Times New Roman"/>
                <w:spacing w:val="-4"/>
                <w:sz w:val="20"/>
                <w:szCs w:val="20"/>
              </w:rPr>
              <w:t>угля</w:t>
            </w:r>
          </w:p>
        </w:tc>
        <w:tc>
          <w:tcPr>
            <w:tcW w:w="569" w:type="dxa"/>
          </w:tcPr>
          <w:p w:rsidR="0067257E" w:rsidRPr="00F62ACD" w:rsidRDefault="006819EC">
            <w:pPr>
              <w:pStyle w:val="TableParagraph"/>
              <w:spacing w:before="1" w:line="168" w:lineRule="exact"/>
              <w:ind w:left="10" w:right="4"/>
              <w:rPr>
                <w:rFonts w:ascii="Times New Roman" w:hAnsi="Times New Roman" w:cs="Times New Roman"/>
                <w:sz w:val="20"/>
                <w:szCs w:val="20"/>
              </w:rPr>
            </w:pPr>
            <w:r w:rsidRPr="00F62ACD">
              <w:rPr>
                <w:rFonts w:ascii="Times New Roman" w:hAnsi="Times New Roman" w:cs="Times New Roman"/>
                <w:spacing w:val="-5"/>
                <w:sz w:val="20"/>
                <w:szCs w:val="20"/>
              </w:rPr>
              <w:t>9.3</w:t>
            </w:r>
          </w:p>
        </w:tc>
        <w:tc>
          <w:tcPr>
            <w:tcW w:w="849" w:type="dxa"/>
          </w:tcPr>
          <w:p w:rsidR="0067257E" w:rsidRPr="00F62ACD" w:rsidRDefault="006819EC">
            <w:pPr>
              <w:pStyle w:val="TableParagraph"/>
              <w:spacing w:before="1" w:line="168" w:lineRule="exact"/>
              <w:ind w:left="13"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before="1" w:line="168"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before="1" w:line="168"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before="1" w:line="168"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1" w:line="168"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1" w:line="168"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1" w:line="168"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3" w:type="dxa"/>
          </w:tcPr>
          <w:p w:rsidR="0067257E" w:rsidRPr="00F62ACD" w:rsidRDefault="006819EC">
            <w:pPr>
              <w:pStyle w:val="TableParagraph"/>
              <w:spacing w:before="1" w:line="168" w:lineRule="exact"/>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before="1" w:line="168" w:lineRule="exact"/>
              <w:ind w:left="12"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1" w:line="168"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1" w:line="168"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84"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r>
      <w:tr w:rsidR="0067257E" w:rsidRPr="00F62ACD">
        <w:trPr>
          <w:trHeight w:val="186"/>
        </w:trPr>
        <w:tc>
          <w:tcPr>
            <w:tcW w:w="2264" w:type="dxa"/>
          </w:tcPr>
          <w:p w:rsidR="0067257E" w:rsidRPr="00F62ACD" w:rsidRDefault="006819EC">
            <w:pPr>
              <w:pStyle w:val="TableParagraph"/>
              <w:spacing w:line="167" w:lineRule="exact"/>
              <w:ind w:left="28"/>
              <w:jc w:val="left"/>
              <w:rPr>
                <w:rFonts w:ascii="Times New Roman" w:hAnsi="Times New Roman" w:cs="Times New Roman"/>
                <w:sz w:val="20"/>
                <w:szCs w:val="20"/>
              </w:rPr>
            </w:pPr>
            <w:r w:rsidRPr="00F62ACD">
              <w:rPr>
                <w:rFonts w:ascii="Times New Roman" w:hAnsi="Times New Roman" w:cs="Times New Roman"/>
                <w:spacing w:val="-2"/>
                <w:sz w:val="20"/>
                <w:szCs w:val="20"/>
              </w:rPr>
              <w:t>Собственные</w:t>
            </w:r>
            <w:r w:rsidRPr="00F62ACD">
              <w:rPr>
                <w:rFonts w:ascii="Times New Roman" w:hAnsi="Times New Roman" w:cs="Times New Roman"/>
                <w:spacing w:val="9"/>
                <w:sz w:val="20"/>
                <w:szCs w:val="20"/>
              </w:rPr>
              <w:t xml:space="preserve"> </w:t>
            </w:r>
            <w:r w:rsidRPr="00F62ACD">
              <w:rPr>
                <w:rFonts w:ascii="Times New Roman" w:hAnsi="Times New Roman" w:cs="Times New Roman"/>
                <w:spacing w:val="-4"/>
                <w:sz w:val="20"/>
                <w:szCs w:val="20"/>
              </w:rPr>
              <w:t>нужды</w:t>
            </w:r>
          </w:p>
        </w:tc>
        <w:tc>
          <w:tcPr>
            <w:tcW w:w="569" w:type="dxa"/>
          </w:tcPr>
          <w:p w:rsidR="0067257E" w:rsidRPr="00F62ACD" w:rsidRDefault="006819EC">
            <w:pPr>
              <w:pStyle w:val="TableParagraph"/>
              <w:spacing w:line="167" w:lineRule="exact"/>
              <w:ind w:left="10" w:right="4"/>
              <w:rPr>
                <w:rFonts w:ascii="Times New Roman" w:hAnsi="Times New Roman" w:cs="Times New Roman"/>
                <w:sz w:val="20"/>
                <w:szCs w:val="20"/>
              </w:rPr>
            </w:pPr>
            <w:r w:rsidRPr="00F62ACD">
              <w:rPr>
                <w:rFonts w:ascii="Times New Roman" w:hAnsi="Times New Roman" w:cs="Times New Roman"/>
                <w:spacing w:val="-5"/>
                <w:sz w:val="20"/>
                <w:szCs w:val="20"/>
              </w:rPr>
              <w:t>10</w:t>
            </w:r>
          </w:p>
        </w:tc>
        <w:tc>
          <w:tcPr>
            <w:tcW w:w="849" w:type="dxa"/>
          </w:tcPr>
          <w:p w:rsidR="0067257E" w:rsidRPr="00F62ACD" w:rsidRDefault="006819EC">
            <w:pPr>
              <w:pStyle w:val="TableParagraph"/>
              <w:spacing w:line="167" w:lineRule="exact"/>
              <w:ind w:left="13"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line="167"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3" w:type="dxa"/>
          </w:tcPr>
          <w:p w:rsidR="0067257E" w:rsidRPr="00F62ACD" w:rsidRDefault="006819EC">
            <w:pPr>
              <w:pStyle w:val="TableParagraph"/>
              <w:spacing w:line="167" w:lineRule="exact"/>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7257E">
            <w:pPr>
              <w:pStyle w:val="TableParagraph"/>
              <w:jc w:val="left"/>
              <w:rPr>
                <w:rFonts w:ascii="Times New Roman" w:hAnsi="Times New Roman" w:cs="Times New Roman"/>
                <w:sz w:val="20"/>
                <w:szCs w:val="20"/>
              </w:rPr>
            </w:pPr>
          </w:p>
        </w:tc>
        <w:tc>
          <w:tcPr>
            <w:tcW w:w="804" w:type="dxa"/>
          </w:tcPr>
          <w:p w:rsidR="0067257E" w:rsidRPr="00F62ACD" w:rsidRDefault="0067257E">
            <w:pPr>
              <w:pStyle w:val="TableParagraph"/>
              <w:jc w:val="left"/>
              <w:rPr>
                <w:rFonts w:ascii="Times New Roman" w:hAnsi="Times New Roman" w:cs="Times New Roman"/>
                <w:sz w:val="20"/>
                <w:szCs w:val="20"/>
              </w:rPr>
            </w:pPr>
          </w:p>
        </w:tc>
        <w:tc>
          <w:tcPr>
            <w:tcW w:w="804" w:type="dxa"/>
          </w:tcPr>
          <w:p w:rsidR="0067257E" w:rsidRPr="00F62ACD" w:rsidRDefault="0067257E">
            <w:pPr>
              <w:pStyle w:val="TableParagraph"/>
              <w:jc w:val="left"/>
              <w:rPr>
                <w:rFonts w:ascii="Times New Roman" w:hAnsi="Times New Roman" w:cs="Times New Roman"/>
                <w:sz w:val="20"/>
                <w:szCs w:val="20"/>
              </w:rPr>
            </w:pPr>
          </w:p>
        </w:tc>
        <w:tc>
          <w:tcPr>
            <w:tcW w:w="884"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r>
      <w:tr w:rsidR="0067257E" w:rsidRPr="00F62ACD">
        <w:trPr>
          <w:trHeight w:val="186"/>
        </w:trPr>
        <w:tc>
          <w:tcPr>
            <w:tcW w:w="2264" w:type="dxa"/>
          </w:tcPr>
          <w:p w:rsidR="0067257E" w:rsidRPr="00F62ACD" w:rsidRDefault="006819EC">
            <w:pPr>
              <w:pStyle w:val="TableParagraph"/>
              <w:spacing w:line="167" w:lineRule="exact"/>
              <w:ind w:left="28"/>
              <w:jc w:val="left"/>
              <w:rPr>
                <w:rFonts w:ascii="Times New Roman" w:hAnsi="Times New Roman" w:cs="Times New Roman"/>
                <w:sz w:val="20"/>
                <w:szCs w:val="20"/>
              </w:rPr>
            </w:pPr>
            <w:r w:rsidRPr="00F62ACD">
              <w:rPr>
                <w:rFonts w:ascii="Times New Roman" w:hAnsi="Times New Roman" w:cs="Times New Roman"/>
                <w:sz w:val="20"/>
                <w:szCs w:val="20"/>
              </w:rPr>
              <w:t>Потери</w:t>
            </w:r>
            <w:r w:rsidRPr="00F62ACD">
              <w:rPr>
                <w:rFonts w:ascii="Times New Roman" w:hAnsi="Times New Roman" w:cs="Times New Roman"/>
                <w:spacing w:val="-6"/>
                <w:sz w:val="20"/>
                <w:szCs w:val="20"/>
              </w:rPr>
              <w:t xml:space="preserve"> </w:t>
            </w:r>
            <w:r w:rsidRPr="00F62ACD">
              <w:rPr>
                <w:rFonts w:ascii="Times New Roman" w:hAnsi="Times New Roman" w:cs="Times New Roman"/>
                <w:sz w:val="20"/>
                <w:szCs w:val="20"/>
              </w:rPr>
              <w:t>при</w:t>
            </w:r>
            <w:r w:rsidRPr="00F62ACD">
              <w:rPr>
                <w:rFonts w:ascii="Times New Roman" w:hAnsi="Times New Roman" w:cs="Times New Roman"/>
                <w:spacing w:val="-4"/>
                <w:sz w:val="20"/>
                <w:szCs w:val="20"/>
              </w:rPr>
              <w:t xml:space="preserve"> </w:t>
            </w:r>
            <w:r w:rsidRPr="00F62ACD">
              <w:rPr>
                <w:rFonts w:ascii="Times New Roman" w:hAnsi="Times New Roman" w:cs="Times New Roman"/>
                <w:spacing w:val="-2"/>
                <w:sz w:val="20"/>
                <w:szCs w:val="20"/>
              </w:rPr>
              <w:t>передаче</w:t>
            </w:r>
          </w:p>
        </w:tc>
        <w:tc>
          <w:tcPr>
            <w:tcW w:w="569" w:type="dxa"/>
          </w:tcPr>
          <w:p w:rsidR="0067257E" w:rsidRPr="00F62ACD" w:rsidRDefault="006819EC">
            <w:pPr>
              <w:pStyle w:val="TableParagraph"/>
              <w:spacing w:line="167" w:lineRule="exact"/>
              <w:ind w:left="10" w:right="4"/>
              <w:rPr>
                <w:rFonts w:ascii="Times New Roman" w:hAnsi="Times New Roman" w:cs="Times New Roman"/>
                <w:sz w:val="20"/>
                <w:szCs w:val="20"/>
              </w:rPr>
            </w:pPr>
            <w:r w:rsidRPr="00F62ACD">
              <w:rPr>
                <w:rFonts w:ascii="Times New Roman" w:hAnsi="Times New Roman" w:cs="Times New Roman"/>
                <w:spacing w:val="-5"/>
                <w:sz w:val="20"/>
                <w:szCs w:val="20"/>
              </w:rPr>
              <w:t>11</w:t>
            </w:r>
          </w:p>
        </w:tc>
        <w:tc>
          <w:tcPr>
            <w:tcW w:w="849" w:type="dxa"/>
          </w:tcPr>
          <w:p w:rsidR="0067257E" w:rsidRPr="00F62ACD" w:rsidRDefault="006819EC">
            <w:pPr>
              <w:pStyle w:val="TableParagraph"/>
              <w:spacing w:line="167" w:lineRule="exact"/>
              <w:ind w:left="13"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line="167"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3" w:type="dxa"/>
          </w:tcPr>
          <w:p w:rsidR="0067257E" w:rsidRPr="00F62ACD" w:rsidRDefault="006819EC">
            <w:pPr>
              <w:pStyle w:val="TableParagraph"/>
              <w:spacing w:line="167" w:lineRule="exact"/>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7257E">
            <w:pPr>
              <w:pStyle w:val="TableParagraph"/>
              <w:jc w:val="left"/>
              <w:rPr>
                <w:rFonts w:ascii="Times New Roman" w:hAnsi="Times New Roman" w:cs="Times New Roman"/>
                <w:sz w:val="20"/>
                <w:szCs w:val="20"/>
              </w:rPr>
            </w:pPr>
          </w:p>
        </w:tc>
        <w:tc>
          <w:tcPr>
            <w:tcW w:w="804" w:type="dxa"/>
          </w:tcPr>
          <w:p w:rsidR="0067257E" w:rsidRPr="00F62ACD" w:rsidRDefault="0067257E">
            <w:pPr>
              <w:pStyle w:val="TableParagraph"/>
              <w:jc w:val="left"/>
              <w:rPr>
                <w:rFonts w:ascii="Times New Roman" w:hAnsi="Times New Roman" w:cs="Times New Roman"/>
                <w:sz w:val="20"/>
                <w:szCs w:val="20"/>
              </w:rPr>
            </w:pPr>
          </w:p>
        </w:tc>
        <w:tc>
          <w:tcPr>
            <w:tcW w:w="804" w:type="dxa"/>
          </w:tcPr>
          <w:p w:rsidR="0067257E" w:rsidRPr="00F62ACD" w:rsidRDefault="0067257E">
            <w:pPr>
              <w:pStyle w:val="TableParagraph"/>
              <w:jc w:val="left"/>
              <w:rPr>
                <w:rFonts w:ascii="Times New Roman" w:hAnsi="Times New Roman" w:cs="Times New Roman"/>
                <w:sz w:val="20"/>
                <w:szCs w:val="20"/>
              </w:rPr>
            </w:pPr>
          </w:p>
        </w:tc>
        <w:tc>
          <w:tcPr>
            <w:tcW w:w="884"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r>
      <w:tr w:rsidR="0067257E" w:rsidRPr="00F62ACD">
        <w:trPr>
          <w:trHeight w:val="376"/>
        </w:trPr>
        <w:tc>
          <w:tcPr>
            <w:tcW w:w="2264" w:type="dxa"/>
            <w:shd w:val="clear" w:color="auto" w:fill="D9D9D9"/>
          </w:tcPr>
          <w:p w:rsidR="0067257E" w:rsidRPr="00F62ACD" w:rsidRDefault="006819EC">
            <w:pPr>
              <w:pStyle w:val="TableParagraph"/>
              <w:spacing w:line="188" w:lineRule="exact"/>
              <w:ind w:left="28" w:right="250"/>
              <w:jc w:val="left"/>
              <w:rPr>
                <w:rFonts w:ascii="Times New Roman" w:hAnsi="Times New Roman" w:cs="Times New Roman"/>
                <w:b/>
                <w:sz w:val="20"/>
                <w:szCs w:val="20"/>
              </w:rPr>
            </w:pPr>
            <w:r w:rsidRPr="00F62ACD">
              <w:rPr>
                <w:rFonts w:ascii="Times New Roman" w:hAnsi="Times New Roman" w:cs="Times New Roman"/>
                <w:b/>
                <w:sz w:val="20"/>
                <w:szCs w:val="20"/>
              </w:rPr>
              <w:t>Конечное</w:t>
            </w:r>
            <w:r w:rsidRPr="00F62ACD">
              <w:rPr>
                <w:rFonts w:ascii="Times New Roman" w:hAnsi="Times New Roman" w:cs="Times New Roman"/>
                <w:b/>
                <w:spacing w:val="-3"/>
                <w:sz w:val="20"/>
                <w:szCs w:val="20"/>
              </w:rPr>
              <w:t xml:space="preserve"> </w:t>
            </w:r>
            <w:r w:rsidRPr="00F62ACD">
              <w:rPr>
                <w:rFonts w:ascii="Times New Roman" w:hAnsi="Times New Roman" w:cs="Times New Roman"/>
                <w:b/>
                <w:sz w:val="20"/>
                <w:szCs w:val="20"/>
              </w:rPr>
              <w:t>потребление</w:t>
            </w:r>
            <w:r w:rsidRPr="00F62ACD">
              <w:rPr>
                <w:rFonts w:ascii="Times New Roman" w:hAnsi="Times New Roman" w:cs="Times New Roman"/>
                <w:b/>
                <w:spacing w:val="40"/>
                <w:sz w:val="20"/>
                <w:szCs w:val="20"/>
              </w:rPr>
              <w:t xml:space="preserve"> </w:t>
            </w:r>
            <w:r w:rsidRPr="00F62ACD">
              <w:rPr>
                <w:rFonts w:ascii="Times New Roman" w:hAnsi="Times New Roman" w:cs="Times New Roman"/>
                <w:b/>
                <w:sz w:val="20"/>
                <w:szCs w:val="20"/>
              </w:rPr>
              <w:t>энергетических</w:t>
            </w:r>
            <w:r w:rsidRPr="00F62ACD">
              <w:rPr>
                <w:rFonts w:ascii="Times New Roman" w:hAnsi="Times New Roman" w:cs="Times New Roman"/>
                <w:b/>
                <w:spacing w:val="-9"/>
                <w:sz w:val="20"/>
                <w:szCs w:val="20"/>
              </w:rPr>
              <w:t xml:space="preserve"> </w:t>
            </w:r>
            <w:r w:rsidRPr="00F62ACD">
              <w:rPr>
                <w:rFonts w:ascii="Times New Roman" w:hAnsi="Times New Roman" w:cs="Times New Roman"/>
                <w:b/>
                <w:sz w:val="20"/>
                <w:szCs w:val="20"/>
              </w:rPr>
              <w:t>ресурсов</w:t>
            </w:r>
          </w:p>
        </w:tc>
        <w:tc>
          <w:tcPr>
            <w:tcW w:w="569" w:type="dxa"/>
            <w:shd w:val="clear" w:color="auto" w:fill="D9D9D9"/>
          </w:tcPr>
          <w:p w:rsidR="0067257E" w:rsidRPr="00F62ACD" w:rsidRDefault="006819EC">
            <w:pPr>
              <w:pStyle w:val="TableParagraph"/>
              <w:spacing w:before="95"/>
              <w:ind w:left="10"/>
              <w:rPr>
                <w:rFonts w:ascii="Times New Roman" w:hAnsi="Times New Roman" w:cs="Times New Roman"/>
                <w:b/>
                <w:sz w:val="20"/>
                <w:szCs w:val="20"/>
              </w:rPr>
            </w:pPr>
            <w:r w:rsidRPr="00F62ACD">
              <w:rPr>
                <w:rFonts w:ascii="Times New Roman" w:hAnsi="Times New Roman" w:cs="Times New Roman"/>
                <w:b/>
                <w:spacing w:val="-5"/>
                <w:sz w:val="20"/>
                <w:szCs w:val="20"/>
              </w:rPr>
              <w:t>12</w:t>
            </w:r>
          </w:p>
        </w:tc>
        <w:tc>
          <w:tcPr>
            <w:tcW w:w="849" w:type="dxa"/>
            <w:shd w:val="clear" w:color="auto" w:fill="D9D9D9"/>
          </w:tcPr>
          <w:p w:rsidR="0067257E" w:rsidRPr="00F62ACD" w:rsidRDefault="006819EC">
            <w:pPr>
              <w:pStyle w:val="TableParagraph"/>
              <w:spacing w:before="95"/>
              <w:ind w:left="13" w:right="1"/>
              <w:rPr>
                <w:rFonts w:ascii="Times New Roman" w:hAnsi="Times New Roman" w:cs="Times New Roman"/>
                <w:b/>
                <w:sz w:val="20"/>
                <w:szCs w:val="20"/>
              </w:rPr>
            </w:pPr>
            <w:r w:rsidRPr="00F62ACD">
              <w:rPr>
                <w:rFonts w:ascii="Times New Roman" w:hAnsi="Times New Roman" w:cs="Times New Roman"/>
                <w:b/>
                <w:sz w:val="20"/>
                <w:szCs w:val="20"/>
              </w:rPr>
              <w:t>1</w:t>
            </w:r>
            <w:r w:rsidRPr="00F62ACD">
              <w:rPr>
                <w:rFonts w:ascii="Times New Roman" w:hAnsi="Times New Roman" w:cs="Times New Roman"/>
                <w:b/>
                <w:spacing w:val="1"/>
                <w:sz w:val="20"/>
                <w:szCs w:val="20"/>
              </w:rPr>
              <w:t xml:space="preserve"> </w:t>
            </w:r>
            <w:r w:rsidRPr="00F62ACD">
              <w:rPr>
                <w:rFonts w:ascii="Times New Roman" w:hAnsi="Times New Roman" w:cs="Times New Roman"/>
                <w:b/>
                <w:spacing w:val="-5"/>
                <w:sz w:val="20"/>
                <w:szCs w:val="20"/>
              </w:rPr>
              <w:t>706</w:t>
            </w:r>
          </w:p>
        </w:tc>
        <w:tc>
          <w:tcPr>
            <w:tcW w:w="851" w:type="dxa"/>
            <w:shd w:val="clear" w:color="auto" w:fill="D9D9D9"/>
          </w:tcPr>
          <w:p w:rsidR="0067257E" w:rsidRPr="00F62ACD" w:rsidRDefault="006819EC">
            <w:pPr>
              <w:pStyle w:val="TableParagraph"/>
              <w:spacing w:before="95"/>
              <w:ind w:left="12" w:right="1"/>
              <w:rPr>
                <w:rFonts w:ascii="Times New Roman" w:hAnsi="Times New Roman" w:cs="Times New Roman"/>
                <w:b/>
                <w:sz w:val="20"/>
                <w:szCs w:val="20"/>
              </w:rPr>
            </w:pPr>
            <w:r w:rsidRPr="00F62ACD">
              <w:rPr>
                <w:rFonts w:ascii="Times New Roman" w:hAnsi="Times New Roman" w:cs="Times New Roman"/>
                <w:b/>
                <w:sz w:val="20"/>
                <w:szCs w:val="20"/>
              </w:rPr>
              <w:t>1</w:t>
            </w:r>
            <w:r w:rsidRPr="00F62ACD">
              <w:rPr>
                <w:rFonts w:ascii="Times New Roman" w:hAnsi="Times New Roman" w:cs="Times New Roman"/>
                <w:b/>
                <w:spacing w:val="1"/>
                <w:sz w:val="20"/>
                <w:szCs w:val="20"/>
              </w:rPr>
              <w:t xml:space="preserve"> </w:t>
            </w:r>
            <w:r w:rsidRPr="00F62ACD">
              <w:rPr>
                <w:rFonts w:ascii="Times New Roman" w:hAnsi="Times New Roman" w:cs="Times New Roman"/>
                <w:b/>
                <w:spacing w:val="-5"/>
                <w:sz w:val="20"/>
                <w:szCs w:val="20"/>
              </w:rPr>
              <w:t>701</w:t>
            </w:r>
          </w:p>
        </w:tc>
        <w:tc>
          <w:tcPr>
            <w:tcW w:w="850" w:type="dxa"/>
            <w:shd w:val="clear" w:color="auto" w:fill="D9D9D9"/>
          </w:tcPr>
          <w:p w:rsidR="0067257E" w:rsidRPr="00F62ACD" w:rsidRDefault="006819EC">
            <w:pPr>
              <w:pStyle w:val="TableParagraph"/>
              <w:spacing w:before="95"/>
              <w:ind w:left="12" w:right="1"/>
              <w:rPr>
                <w:rFonts w:ascii="Times New Roman" w:hAnsi="Times New Roman" w:cs="Times New Roman"/>
                <w:b/>
                <w:sz w:val="20"/>
                <w:szCs w:val="20"/>
              </w:rPr>
            </w:pPr>
            <w:r w:rsidRPr="00F62ACD">
              <w:rPr>
                <w:rFonts w:ascii="Times New Roman" w:hAnsi="Times New Roman" w:cs="Times New Roman"/>
                <w:b/>
                <w:sz w:val="20"/>
                <w:szCs w:val="20"/>
              </w:rPr>
              <w:t>1</w:t>
            </w:r>
            <w:r w:rsidRPr="00F62ACD">
              <w:rPr>
                <w:rFonts w:ascii="Times New Roman" w:hAnsi="Times New Roman" w:cs="Times New Roman"/>
                <w:b/>
                <w:spacing w:val="1"/>
                <w:sz w:val="20"/>
                <w:szCs w:val="20"/>
              </w:rPr>
              <w:t xml:space="preserve"> </w:t>
            </w:r>
            <w:r w:rsidRPr="00F62ACD">
              <w:rPr>
                <w:rFonts w:ascii="Times New Roman" w:hAnsi="Times New Roman" w:cs="Times New Roman"/>
                <w:b/>
                <w:spacing w:val="-5"/>
                <w:sz w:val="20"/>
                <w:szCs w:val="20"/>
              </w:rPr>
              <w:t>696</w:t>
            </w:r>
          </w:p>
        </w:tc>
        <w:tc>
          <w:tcPr>
            <w:tcW w:w="851" w:type="dxa"/>
            <w:shd w:val="clear" w:color="auto" w:fill="D9D9D9"/>
          </w:tcPr>
          <w:p w:rsidR="0067257E" w:rsidRPr="00F62ACD" w:rsidRDefault="006819EC">
            <w:pPr>
              <w:pStyle w:val="TableParagraph"/>
              <w:spacing w:before="95"/>
              <w:ind w:left="12" w:right="3"/>
              <w:rPr>
                <w:rFonts w:ascii="Times New Roman" w:hAnsi="Times New Roman" w:cs="Times New Roman"/>
                <w:b/>
                <w:sz w:val="20"/>
                <w:szCs w:val="20"/>
              </w:rPr>
            </w:pPr>
            <w:r w:rsidRPr="00F62ACD">
              <w:rPr>
                <w:rFonts w:ascii="Times New Roman" w:hAnsi="Times New Roman" w:cs="Times New Roman"/>
                <w:b/>
                <w:spacing w:val="-10"/>
                <w:sz w:val="20"/>
                <w:szCs w:val="20"/>
              </w:rPr>
              <w:t>0</w:t>
            </w:r>
          </w:p>
        </w:tc>
        <w:tc>
          <w:tcPr>
            <w:tcW w:w="804" w:type="dxa"/>
            <w:shd w:val="clear" w:color="auto" w:fill="D9D9D9"/>
          </w:tcPr>
          <w:p w:rsidR="0067257E" w:rsidRPr="00F62ACD" w:rsidRDefault="006819EC">
            <w:pPr>
              <w:pStyle w:val="TableParagraph"/>
              <w:spacing w:before="95"/>
              <w:ind w:left="13" w:right="5"/>
              <w:rPr>
                <w:rFonts w:ascii="Times New Roman" w:hAnsi="Times New Roman" w:cs="Times New Roman"/>
                <w:b/>
                <w:sz w:val="20"/>
                <w:szCs w:val="20"/>
              </w:rPr>
            </w:pPr>
            <w:r w:rsidRPr="00F62ACD">
              <w:rPr>
                <w:rFonts w:ascii="Times New Roman" w:hAnsi="Times New Roman" w:cs="Times New Roman"/>
                <w:b/>
                <w:spacing w:val="-5"/>
                <w:sz w:val="20"/>
                <w:szCs w:val="20"/>
              </w:rPr>
              <w:t>135</w:t>
            </w:r>
          </w:p>
        </w:tc>
        <w:tc>
          <w:tcPr>
            <w:tcW w:w="804" w:type="dxa"/>
            <w:shd w:val="clear" w:color="auto" w:fill="D9D9D9"/>
          </w:tcPr>
          <w:p w:rsidR="0067257E" w:rsidRPr="00F62ACD" w:rsidRDefault="006819EC">
            <w:pPr>
              <w:pStyle w:val="TableParagraph"/>
              <w:spacing w:before="95"/>
              <w:ind w:left="13" w:right="5"/>
              <w:rPr>
                <w:rFonts w:ascii="Times New Roman" w:hAnsi="Times New Roman" w:cs="Times New Roman"/>
                <w:b/>
                <w:sz w:val="20"/>
                <w:szCs w:val="20"/>
              </w:rPr>
            </w:pPr>
            <w:r w:rsidRPr="00F62ACD">
              <w:rPr>
                <w:rFonts w:ascii="Times New Roman" w:hAnsi="Times New Roman" w:cs="Times New Roman"/>
                <w:b/>
                <w:spacing w:val="-5"/>
                <w:sz w:val="20"/>
                <w:szCs w:val="20"/>
              </w:rPr>
              <w:t>204</w:t>
            </w:r>
          </w:p>
        </w:tc>
        <w:tc>
          <w:tcPr>
            <w:tcW w:w="804" w:type="dxa"/>
            <w:shd w:val="clear" w:color="auto" w:fill="D9D9D9"/>
          </w:tcPr>
          <w:p w:rsidR="0067257E" w:rsidRPr="00F62ACD" w:rsidRDefault="006819EC">
            <w:pPr>
              <w:pStyle w:val="TableParagraph"/>
              <w:spacing w:before="95"/>
              <w:ind w:left="13" w:right="5"/>
              <w:rPr>
                <w:rFonts w:ascii="Times New Roman" w:hAnsi="Times New Roman" w:cs="Times New Roman"/>
                <w:b/>
                <w:sz w:val="20"/>
                <w:szCs w:val="20"/>
              </w:rPr>
            </w:pPr>
            <w:r w:rsidRPr="00F62ACD">
              <w:rPr>
                <w:rFonts w:ascii="Times New Roman" w:hAnsi="Times New Roman" w:cs="Times New Roman"/>
                <w:b/>
                <w:spacing w:val="-5"/>
                <w:sz w:val="20"/>
                <w:szCs w:val="20"/>
              </w:rPr>
              <w:t>204</w:t>
            </w:r>
          </w:p>
        </w:tc>
        <w:tc>
          <w:tcPr>
            <w:tcW w:w="853" w:type="dxa"/>
            <w:shd w:val="clear" w:color="auto" w:fill="D9D9D9"/>
          </w:tcPr>
          <w:p w:rsidR="0067257E" w:rsidRPr="00F62ACD" w:rsidRDefault="006819EC">
            <w:pPr>
              <w:pStyle w:val="TableParagraph"/>
              <w:spacing w:before="95"/>
              <w:ind w:left="6" w:right="1"/>
              <w:rPr>
                <w:rFonts w:ascii="Times New Roman" w:hAnsi="Times New Roman" w:cs="Times New Roman"/>
                <w:b/>
                <w:sz w:val="20"/>
                <w:szCs w:val="20"/>
              </w:rPr>
            </w:pPr>
            <w:r w:rsidRPr="00F62ACD">
              <w:rPr>
                <w:rFonts w:ascii="Times New Roman" w:hAnsi="Times New Roman" w:cs="Times New Roman"/>
                <w:b/>
                <w:spacing w:val="-10"/>
                <w:sz w:val="20"/>
                <w:szCs w:val="20"/>
              </w:rPr>
              <w:t>0</w:t>
            </w:r>
          </w:p>
        </w:tc>
        <w:tc>
          <w:tcPr>
            <w:tcW w:w="803" w:type="dxa"/>
            <w:shd w:val="clear" w:color="auto" w:fill="D9D9D9"/>
          </w:tcPr>
          <w:p w:rsidR="0067257E" w:rsidRPr="00F62ACD" w:rsidRDefault="006819EC">
            <w:pPr>
              <w:pStyle w:val="TableParagraph"/>
              <w:spacing w:before="95"/>
              <w:ind w:left="12" w:right="4"/>
              <w:rPr>
                <w:rFonts w:ascii="Times New Roman" w:hAnsi="Times New Roman" w:cs="Times New Roman"/>
                <w:b/>
                <w:sz w:val="20"/>
                <w:szCs w:val="20"/>
              </w:rPr>
            </w:pPr>
            <w:r w:rsidRPr="00F62ACD">
              <w:rPr>
                <w:rFonts w:ascii="Times New Roman" w:hAnsi="Times New Roman" w:cs="Times New Roman"/>
                <w:b/>
                <w:spacing w:val="-5"/>
                <w:sz w:val="20"/>
                <w:szCs w:val="20"/>
              </w:rPr>
              <w:t>873</w:t>
            </w:r>
          </w:p>
        </w:tc>
        <w:tc>
          <w:tcPr>
            <w:tcW w:w="804" w:type="dxa"/>
            <w:shd w:val="clear" w:color="auto" w:fill="D9D9D9"/>
          </w:tcPr>
          <w:p w:rsidR="0067257E" w:rsidRPr="00F62ACD" w:rsidRDefault="006819EC">
            <w:pPr>
              <w:pStyle w:val="TableParagraph"/>
              <w:spacing w:before="95"/>
              <w:ind w:left="13" w:right="4"/>
              <w:rPr>
                <w:rFonts w:ascii="Times New Roman" w:hAnsi="Times New Roman" w:cs="Times New Roman"/>
                <w:b/>
                <w:sz w:val="20"/>
                <w:szCs w:val="20"/>
              </w:rPr>
            </w:pPr>
            <w:r w:rsidRPr="00F62ACD">
              <w:rPr>
                <w:rFonts w:ascii="Times New Roman" w:hAnsi="Times New Roman" w:cs="Times New Roman"/>
                <w:b/>
                <w:spacing w:val="-5"/>
                <w:sz w:val="20"/>
                <w:szCs w:val="20"/>
              </w:rPr>
              <w:t>865</w:t>
            </w:r>
          </w:p>
        </w:tc>
        <w:tc>
          <w:tcPr>
            <w:tcW w:w="804" w:type="dxa"/>
            <w:shd w:val="clear" w:color="auto" w:fill="D9D9D9"/>
          </w:tcPr>
          <w:p w:rsidR="0067257E" w:rsidRPr="00F62ACD" w:rsidRDefault="006819EC">
            <w:pPr>
              <w:pStyle w:val="TableParagraph"/>
              <w:spacing w:before="95"/>
              <w:ind w:left="13" w:right="4"/>
              <w:rPr>
                <w:rFonts w:ascii="Times New Roman" w:hAnsi="Times New Roman" w:cs="Times New Roman"/>
                <w:b/>
                <w:sz w:val="20"/>
                <w:szCs w:val="20"/>
              </w:rPr>
            </w:pPr>
            <w:r w:rsidRPr="00F62ACD">
              <w:rPr>
                <w:rFonts w:ascii="Times New Roman" w:hAnsi="Times New Roman" w:cs="Times New Roman"/>
                <w:b/>
                <w:spacing w:val="-5"/>
                <w:sz w:val="20"/>
                <w:szCs w:val="20"/>
              </w:rPr>
              <w:t>856</w:t>
            </w:r>
          </w:p>
        </w:tc>
        <w:tc>
          <w:tcPr>
            <w:tcW w:w="884" w:type="dxa"/>
            <w:shd w:val="clear" w:color="auto" w:fill="D9D9D9"/>
          </w:tcPr>
          <w:p w:rsidR="0067257E" w:rsidRPr="00F62ACD" w:rsidRDefault="0067257E">
            <w:pPr>
              <w:pStyle w:val="TableParagraph"/>
              <w:jc w:val="left"/>
              <w:rPr>
                <w:rFonts w:ascii="Times New Roman" w:hAnsi="Times New Roman" w:cs="Times New Roman"/>
                <w:sz w:val="20"/>
                <w:szCs w:val="20"/>
              </w:rPr>
            </w:pPr>
          </w:p>
        </w:tc>
        <w:tc>
          <w:tcPr>
            <w:tcW w:w="886" w:type="dxa"/>
            <w:shd w:val="clear" w:color="auto" w:fill="D9D9D9"/>
          </w:tcPr>
          <w:p w:rsidR="0067257E" w:rsidRPr="00F62ACD" w:rsidRDefault="0067257E">
            <w:pPr>
              <w:pStyle w:val="TableParagraph"/>
              <w:jc w:val="left"/>
              <w:rPr>
                <w:rFonts w:ascii="Times New Roman" w:hAnsi="Times New Roman" w:cs="Times New Roman"/>
                <w:sz w:val="20"/>
                <w:szCs w:val="20"/>
              </w:rPr>
            </w:pPr>
          </w:p>
        </w:tc>
        <w:tc>
          <w:tcPr>
            <w:tcW w:w="886" w:type="dxa"/>
            <w:shd w:val="clear" w:color="auto" w:fill="D9D9D9"/>
          </w:tcPr>
          <w:p w:rsidR="0067257E" w:rsidRPr="00F62ACD" w:rsidRDefault="0067257E">
            <w:pPr>
              <w:pStyle w:val="TableParagraph"/>
              <w:jc w:val="left"/>
              <w:rPr>
                <w:rFonts w:ascii="Times New Roman" w:hAnsi="Times New Roman" w:cs="Times New Roman"/>
                <w:sz w:val="20"/>
                <w:szCs w:val="20"/>
              </w:rPr>
            </w:pPr>
          </w:p>
        </w:tc>
      </w:tr>
      <w:tr w:rsidR="0067257E" w:rsidRPr="00F62ACD">
        <w:trPr>
          <w:trHeight w:val="376"/>
        </w:trPr>
        <w:tc>
          <w:tcPr>
            <w:tcW w:w="2264" w:type="dxa"/>
          </w:tcPr>
          <w:p w:rsidR="0067257E" w:rsidRPr="00F62ACD" w:rsidRDefault="006819EC">
            <w:pPr>
              <w:pStyle w:val="TableParagraph"/>
              <w:spacing w:line="188" w:lineRule="exact"/>
              <w:ind w:left="28"/>
              <w:jc w:val="left"/>
              <w:rPr>
                <w:rFonts w:ascii="Times New Roman" w:hAnsi="Times New Roman" w:cs="Times New Roman"/>
                <w:sz w:val="20"/>
                <w:szCs w:val="20"/>
              </w:rPr>
            </w:pPr>
            <w:r w:rsidRPr="00F62ACD">
              <w:rPr>
                <w:rFonts w:ascii="Times New Roman" w:hAnsi="Times New Roman" w:cs="Times New Roman"/>
                <w:sz w:val="20"/>
                <w:szCs w:val="20"/>
              </w:rPr>
              <w:t>Сельское</w:t>
            </w:r>
            <w:r w:rsidRPr="00F62ACD">
              <w:rPr>
                <w:rFonts w:ascii="Times New Roman" w:hAnsi="Times New Roman" w:cs="Times New Roman"/>
                <w:spacing w:val="-3"/>
                <w:sz w:val="20"/>
                <w:szCs w:val="20"/>
              </w:rPr>
              <w:t xml:space="preserve"> </w:t>
            </w:r>
            <w:r w:rsidRPr="00F62ACD">
              <w:rPr>
                <w:rFonts w:ascii="Times New Roman" w:hAnsi="Times New Roman" w:cs="Times New Roman"/>
                <w:sz w:val="20"/>
                <w:szCs w:val="20"/>
              </w:rPr>
              <w:t>хозяйство,</w:t>
            </w:r>
            <w:r w:rsidRPr="00F62ACD">
              <w:rPr>
                <w:rFonts w:ascii="Times New Roman" w:hAnsi="Times New Roman" w:cs="Times New Roman"/>
                <w:spacing w:val="40"/>
                <w:sz w:val="20"/>
                <w:szCs w:val="20"/>
              </w:rPr>
              <w:t xml:space="preserve"> </w:t>
            </w:r>
            <w:r w:rsidRPr="00F62ACD">
              <w:rPr>
                <w:rFonts w:ascii="Times New Roman" w:hAnsi="Times New Roman" w:cs="Times New Roman"/>
                <w:sz w:val="20"/>
                <w:szCs w:val="20"/>
              </w:rPr>
              <w:t>рыболовство</w:t>
            </w:r>
            <w:r w:rsidRPr="00F62ACD">
              <w:rPr>
                <w:rFonts w:ascii="Times New Roman" w:hAnsi="Times New Roman" w:cs="Times New Roman"/>
                <w:spacing w:val="-9"/>
                <w:sz w:val="20"/>
                <w:szCs w:val="20"/>
              </w:rPr>
              <w:t xml:space="preserve"> </w:t>
            </w:r>
            <w:r w:rsidRPr="00F62ACD">
              <w:rPr>
                <w:rFonts w:ascii="Times New Roman" w:hAnsi="Times New Roman" w:cs="Times New Roman"/>
                <w:sz w:val="20"/>
                <w:szCs w:val="20"/>
              </w:rPr>
              <w:t>и</w:t>
            </w:r>
            <w:r w:rsidRPr="00F62ACD">
              <w:rPr>
                <w:rFonts w:ascii="Times New Roman" w:hAnsi="Times New Roman" w:cs="Times New Roman"/>
                <w:spacing w:val="-9"/>
                <w:sz w:val="20"/>
                <w:szCs w:val="20"/>
              </w:rPr>
              <w:t xml:space="preserve"> </w:t>
            </w:r>
            <w:r w:rsidRPr="00F62ACD">
              <w:rPr>
                <w:rFonts w:ascii="Times New Roman" w:hAnsi="Times New Roman" w:cs="Times New Roman"/>
                <w:sz w:val="20"/>
                <w:szCs w:val="20"/>
              </w:rPr>
              <w:t>рыбоводство</w:t>
            </w:r>
          </w:p>
        </w:tc>
        <w:tc>
          <w:tcPr>
            <w:tcW w:w="569" w:type="dxa"/>
          </w:tcPr>
          <w:p w:rsidR="0067257E" w:rsidRPr="00F62ACD" w:rsidRDefault="006819EC">
            <w:pPr>
              <w:pStyle w:val="TableParagraph"/>
              <w:spacing w:before="92"/>
              <w:ind w:left="10" w:right="4"/>
              <w:rPr>
                <w:rFonts w:ascii="Times New Roman" w:hAnsi="Times New Roman" w:cs="Times New Roman"/>
                <w:sz w:val="20"/>
                <w:szCs w:val="20"/>
              </w:rPr>
            </w:pPr>
            <w:r w:rsidRPr="00F62ACD">
              <w:rPr>
                <w:rFonts w:ascii="Times New Roman" w:hAnsi="Times New Roman" w:cs="Times New Roman"/>
                <w:spacing w:val="-5"/>
                <w:sz w:val="20"/>
                <w:szCs w:val="20"/>
              </w:rPr>
              <w:t>13</w:t>
            </w:r>
          </w:p>
        </w:tc>
        <w:tc>
          <w:tcPr>
            <w:tcW w:w="849" w:type="dxa"/>
          </w:tcPr>
          <w:p w:rsidR="0067257E" w:rsidRPr="00F62ACD" w:rsidRDefault="006819EC">
            <w:pPr>
              <w:pStyle w:val="TableParagraph"/>
              <w:spacing w:before="92"/>
              <w:ind w:left="13"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before="92"/>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before="92"/>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before="92"/>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92"/>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92"/>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92"/>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3" w:type="dxa"/>
          </w:tcPr>
          <w:p w:rsidR="0067257E" w:rsidRPr="00F62ACD" w:rsidRDefault="006819EC">
            <w:pPr>
              <w:pStyle w:val="TableParagraph"/>
              <w:spacing w:before="92"/>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before="92"/>
              <w:ind w:left="12"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92"/>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92"/>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84"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c>
          <w:tcPr>
            <w:tcW w:w="886" w:type="dxa"/>
          </w:tcPr>
          <w:p w:rsidR="0067257E" w:rsidRPr="00F62ACD" w:rsidRDefault="0067257E">
            <w:pPr>
              <w:pStyle w:val="TableParagraph"/>
              <w:jc w:val="left"/>
              <w:rPr>
                <w:rFonts w:ascii="Times New Roman" w:hAnsi="Times New Roman" w:cs="Times New Roman"/>
                <w:sz w:val="20"/>
                <w:szCs w:val="20"/>
              </w:rPr>
            </w:pPr>
          </w:p>
        </w:tc>
      </w:tr>
    </w:tbl>
    <w:p w:rsidR="0067257E" w:rsidRPr="006F4C5A" w:rsidRDefault="0067257E">
      <w:pPr>
        <w:pStyle w:val="TableParagraph"/>
        <w:jc w:val="left"/>
        <w:rPr>
          <w:rFonts w:ascii="Times New Roman" w:hAnsi="Times New Roman" w:cs="Times New Roman"/>
          <w:sz w:val="24"/>
          <w:szCs w:val="24"/>
        </w:rPr>
        <w:sectPr w:rsidR="0067257E" w:rsidRPr="006F4C5A" w:rsidSect="00F62ACD">
          <w:footerReference w:type="default" r:id="rId28"/>
          <w:pgSz w:w="16840" w:h="11910" w:orient="landscape"/>
          <w:pgMar w:top="851" w:right="992" w:bottom="851" w:left="992" w:header="0" w:footer="983" w:gutter="0"/>
          <w:cols w:space="720"/>
        </w:sectPr>
      </w:pPr>
    </w:p>
    <w:p w:rsidR="0067257E" w:rsidRPr="006F4C5A" w:rsidRDefault="0067257E">
      <w:pPr>
        <w:pStyle w:val="a3"/>
        <w:spacing w:before="121"/>
        <w:jc w:val="left"/>
        <w:rPr>
          <w:rFonts w:ascii="Times New Roman" w:hAnsi="Times New Roman" w:cs="Times New Roman"/>
          <w:i/>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4"/>
        <w:gridCol w:w="569"/>
        <w:gridCol w:w="850"/>
        <w:gridCol w:w="851"/>
        <w:gridCol w:w="850"/>
        <w:gridCol w:w="850"/>
        <w:gridCol w:w="804"/>
        <w:gridCol w:w="804"/>
        <w:gridCol w:w="804"/>
        <w:gridCol w:w="854"/>
        <w:gridCol w:w="801"/>
        <w:gridCol w:w="803"/>
        <w:gridCol w:w="803"/>
        <w:gridCol w:w="883"/>
        <w:gridCol w:w="885"/>
        <w:gridCol w:w="885"/>
      </w:tblGrid>
      <w:tr w:rsidR="0067257E" w:rsidRPr="00F62ACD">
        <w:trPr>
          <w:trHeight w:val="186"/>
        </w:trPr>
        <w:tc>
          <w:tcPr>
            <w:tcW w:w="2264" w:type="dxa"/>
          </w:tcPr>
          <w:p w:rsidR="0067257E" w:rsidRPr="00F62ACD" w:rsidRDefault="006819EC">
            <w:pPr>
              <w:pStyle w:val="TableParagraph"/>
              <w:spacing w:line="167" w:lineRule="exact"/>
              <w:ind w:left="11"/>
              <w:rPr>
                <w:rFonts w:ascii="Times New Roman" w:hAnsi="Times New Roman" w:cs="Times New Roman"/>
                <w:b/>
                <w:sz w:val="20"/>
                <w:szCs w:val="20"/>
              </w:rPr>
            </w:pPr>
            <w:r w:rsidRPr="00F62ACD">
              <w:rPr>
                <w:rFonts w:ascii="Times New Roman" w:hAnsi="Times New Roman" w:cs="Times New Roman"/>
                <w:b/>
                <w:spacing w:val="-10"/>
                <w:sz w:val="20"/>
                <w:szCs w:val="20"/>
              </w:rPr>
              <w:t>1</w:t>
            </w:r>
          </w:p>
        </w:tc>
        <w:tc>
          <w:tcPr>
            <w:tcW w:w="569" w:type="dxa"/>
          </w:tcPr>
          <w:p w:rsidR="0067257E" w:rsidRPr="00F62ACD" w:rsidRDefault="006819EC">
            <w:pPr>
              <w:pStyle w:val="TableParagraph"/>
              <w:spacing w:line="167" w:lineRule="exact"/>
              <w:ind w:right="224"/>
              <w:jc w:val="right"/>
              <w:rPr>
                <w:rFonts w:ascii="Times New Roman" w:hAnsi="Times New Roman" w:cs="Times New Roman"/>
                <w:b/>
                <w:sz w:val="20"/>
                <w:szCs w:val="20"/>
              </w:rPr>
            </w:pPr>
            <w:r w:rsidRPr="00F62ACD">
              <w:rPr>
                <w:rFonts w:ascii="Times New Roman" w:hAnsi="Times New Roman" w:cs="Times New Roman"/>
                <w:b/>
                <w:spacing w:val="-10"/>
                <w:sz w:val="20"/>
                <w:szCs w:val="20"/>
              </w:rPr>
              <w:t>2</w:t>
            </w:r>
          </w:p>
        </w:tc>
        <w:tc>
          <w:tcPr>
            <w:tcW w:w="850" w:type="dxa"/>
          </w:tcPr>
          <w:p w:rsidR="0067257E" w:rsidRPr="00F62ACD" w:rsidRDefault="006819EC">
            <w:pPr>
              <w:pStyle w:val="TableParagraph"/>
              <w:spacing w:line="167" w:lineRule="exact"/>
              <w:ind w:left="12"/>
              <w:rPr>
                <w:rFonts w:ascii="Times New Roman" w:hAnsi="Times New Roman" w:cs="Times New Roman"/>
                <w:b/>
                <w:sz w:val="20"/>
                <w:szCs w:val="20"/>
              </w:rPr>
            </w:pPr>
            <w:r w:rsidRPr="00F62ACD">
              <w:rPr>
                <w:rFonts w:ascii="Times New Roman" w:hAnsi="Times New Roman" w:cs="Times New Roman"/>
                <w:b/>
                <w:spacing w:val="-10"/>
                <w:sz w:val="20"/>
                <w:szCs w:val="20"/>
              </w:rPr>
              <w:t>3</w:t>
            </w:r>
          </w:p>
        </w:tc>
        <w:tc>
          <w:tcPr>
            <w:tcW w:w="851" w:type="dxa"/>
          </w:tcPr>
          <w:p w:rsidR="0067257E" w:rsidRPr="00F62ACD" w:rsidRDefault="006819EC">
            <w:pPr>
              <w:pStyle w:val="TableParagraph"/>
              <w:spacing w:line="167" w:lineRule="exact"/>
              <w:ind w:left="12" w:right="2"/>
              <w:rPr>
                <w:rFonts w:ascii="Times New Roman" w:hAnsi="Times New Roman" w:cs="Times New Roman"/>
                <w:b/>
                <w:sz w:val="20"/>
                <w:szCs w:val="20"/>
              </w:rPr>
            </w:pPr>
            <w:r w:rsidRPr="00F62ACD">
              <w:rPr>
                <w:rFonts w:ascii="Times New Roman" w:hAnsi="Times New Roman" w:cs="Times New Roman"/>
                <w:b/>
                <w:spacing w:val="-10"/>
                <w:sz w:val="20"/>
                <w:szCs w:val="20"/>
              </w:rPr>
              <w:t>4</w:t>
            </w:r>
          </w:p>
        </w:tc>
        <w:tc>
          <w:tcPr>
            <w:tcW w:w="850" w:type="dxa"/>
          </w:tcPr>
          <w:p w:rsidR="0067257E" w:rsidRPr="00F62ACD" w:rsidRDefault="006819EC">
            <w:pPr>
              <w:pStyle w:val="TableParagraph"/>
              <w:spacing w:line="167" w:lineRule="exact"/>
              <w:ind w:left="12" w:right="3"/>
              <w:rPr>
                <w:rFonts w:ascii="Times New Roman" w:hAnsi="Times New Roman" w:cs="Times New Roman"/>
                <w:b/>
                <w:sz w:val="20"/>
                <w:szCs w:val="20"/>
              </w:rPr>
            </w:pPr>
            <w:r w:rsidRPr="00F62ACD">
              <w:rPr>
                <w:rFonts w:ascii="Times New Roman" w:hAnsi="Times New Roman" w:cs="Times New Roman"/>
                <w:b/>
                <w:spacing w:val="-10"/>
                <w:sz w:val="20"/>
                <w:szCs w:val="20"/>
              </w:rPr>
              <w:t>5</w:t>
            </w:r>
          </w:p>
        </w:tc>
        <w:tc>
          <w:tcPr>
            <w:tcW w:w="850" w:type="dxa"/>
          </w:tcPr>
          <w:p w:rsidR="0067257E" w:rsidRPr="00F62ACD" w:rsidRDefault="006819EC">
            <w:pPr>
              <w:pStyle w:val="TableParagraph"/>
              <w:spacing w:line="167" w:lineRule="exact"/>
              <w:ind w:left="12" w:right="4"/>
              <w:rPr>
                <w:rFonts w:ascii="Times New Roman" w:hAnsi="Times New Roman" w:cs="Times New Roman"/>
                <w:b/>
                <w:sz w:val="20"/>
                <w:szCs w:val="20"/>
              </w:rPr>
            </w:pPr>
            <w:r w:rsidRPr="00F62ACD">
              <w:rPr>
                <w:rFonts w:ascii="Times New Roman" w:hAnsi="Times New Roman" w:cs="Times New Roman"/>
                <w:b/>
                <w:spacing w:val="-10"/>
                <w:sz w:val="20"/>
                <w:szCs w:val="20"/>
              </w:rPr>
              <w:t>6</w:t>
            </w:r>
          </w:p>
        </w:tc>
        <w:tc>
          <w:tcPr>
            <w:tcW w:w="804" w:type="dxa"/>
          </w:tcPr>
          <w:p w:rsidR="0067257E" w:rsidRPr="00F62ACD" w:rsidRDefault="006819EC">
            <w:pPr>
              <w:pStyle w:val="TableParagraph"/>
              <w:spacing w:line="167" w:lineRule="exact"/>
              <w:ind w:left="13" w:right="7"/>
              <w:rPr>
                <w:rFonts w:ascii="Times New Roman" w:hAnsi="Times New Roman" w:cs="Times New Roman"/>
                <w:b/>
                <w:sz w:val="20"/>
                <w:szCs w:val="20"/>
              </w:rPr>
            </w:pPr>
            <w:r w:rsidRPr="00F62ACD">
              <w:rPr>
                <w:rFonts w:ascii="Times New Roman" w:hAnsi="Times New Roman" w:cs="Times New Roman"/>
                <w:b/>
                <w:spacing w:val="-10"/>
                <w:sz w:val="20"/>
                <w:szCs w:val="20"/>
              </w:rPr>
              <w:t>7</w:t>
            </w:r>
          </w:p>
        </w:tc>
        <w:tc>
          <w:tcPr>
            <w:tcW w:w="804" w:type="dxa"/>
          </w:tcPr>
          <w:p w:rsidR="0067257E" w:rsidRPr="00F62ACD" w:rsidRDefault="006819EC">
            <w:pPr>
              <w:pStyle w:val="TableParagraph"/>
              <w:spacing w:line="167" w:lineRule="exact"/>
              <w:ind w:left="13" w:right="7"/>
              <w:rPr>
                <w:rFonts w:ascii="Times New Roman" w:hAnsi="Times New Roman" w:cs="Times New Roman"/>
                <w:b/>
                <w:sz w:val="20"/>
                <w:szCs w:val="20"/>
              </w:rPr>
            </w:pPr>
            <w:r w:rsidRPr="00F62ACD">
              <w:rPr>
                <w:rFonts w:ascii="Times New Roman" w:hAnsi="Times New Roman" w:cs="Times New Roman"/>
                <w:b/>
                <w:spacing w:val="-10"/>
                <w:sz w:val="20"/>
                <w:szCs w:val="20"/>
              </w:rPr>
              <w:t>8</w:t>
            </w:r>
          </w:p>
        </w:tc>
        <w:tc>
          <w:tcPr>
            <w:tcW w:w="804" w:type="dxa"/>
          </w:tcPr>
          <w:p w:rsidR="0067257E" w:rsidRPr="00F62ACD" w:rsidRDefault="006819EC">
            <w:pPr>
              <w:pStyle w:val="TableParagraph"/>
              <w:spacing w:line="167" w:lineRule="exact"/>
              <w:ind w:left="13" w:right="7"/>
              <w:rPr>
                <w:rFonts w:ascii="Times New Roman" w:hAnsi="Times New Roman" w:cs="Times New Roman"/>
                <w:b/>
                <w:sz w:val="20"/>
                <w:szCs w:val="20"/>
              </w:rPr>
            </w:pPr>
            <w:r w:rsidRPr="00F62ACD">
              <w:rPr>
                <w:rFonts w:ascii="Times New Roman" w:hAnsi="Times New Roman" w:cs="Times New Roman"/>
                <w:b/>
                <w:spacing w:val="-10"/>
                <w:sz w:val="20"/>
                <w:szCs w:val="20"/>
              </w:rPr>
              <w:t>9</w:t>
            </w:r>
          </w:p>
        </w:tc>
        <w:tc>
          <w:tcPr>
            <w:tcW w:w="854" w:type="dxa"/>
          </w:tcPr>
          <w:p w:rsidR="0067257E" w:rsidRPr="00F62ACD" w:rsidRDefault="006819EC">
            <w:pPr>
              <w:pStyle w:val="TableParagraph"/>
              <w:spacing w:line="167" w:lineRule="exact"/>
              <w:ind w:left="5"/>
              <w:rPr>
                <w:rFonts w:ascii="Times New Roman" w:hAnsi="Times New Roman" w:cs="Times New Roman"/>
                <w:b/>
                <w:sz w:val="20"/>
                <w:szCs w:val="20"/>
              </w:rPr>
            </w:pPr>
            <w:r w:rsidRPr="00F62ACD">
              <w:rPr>
                <w:rFonts w:ascii="Times New Roman" w:hAnsi="Times New Roman" w:cs="Times New Roman"/>
                <w:b/>
                <w:spacing w:val="-5"/>
                <w:sz w:val="20"/>
                <w:szCs w:val="20"/>
              </w:rPr>
              <w:t>10</w:t>
            </w:r>
          </w:p>
        </w:tc>
        <w:tc>
          <w:tcPr>
            <w:tcW w:w="801" w:type="dxa"/>
          </w:tcPr>
          <w:p w:rsidR="0067257E" w:rsidRPr="00F62ACD" w:rsidRDefault="006819EC">
            <w:pPr>
              <w:pStyle w:val="TableParagraph"/>
              <w:spacing w:line="167" w:lineRule="exact"/>
              <w:ind w:left="6"/>
              <w:rPr>
                <w:rFonts w:ascii="Times New Roman" w:hAnsi="Times New Roman" w:cs="Times New Roman"/>
                <w:b/>
                <w:sz w:val="20"/>
                <w:szCs w:val="20"/>
              </w:rPr>
            </w:pPr>
            <w:r w:rsidRPr="00F62ACD">
              <w:rPr>
                <w:rFonts w:ascii="Times New Roman" w:hAnsi="Times New Roman" w:cs="Times New Roman"/>
                <w:b/>
                <w:spacing w:val="-5"/>
                <w:sz w:val="20"/>
                <w:szCs w:val="20"/>
              </w:rPr>
              <w:t>13</w:t>
            </w:r>
          </w:p>
        </w:tc>
        <w:tc>
          <w:tcPr>
            <w:tcW w:w="803" w:type="dxa"/>
          </w:tcPr>
          <w:p w:rsidR="0067257E" w:rsidRPr="00F62ACD" w:rsidRDefault="006819EC">
            <w:pPr>
              <w:pStyle w:val="TableParagraph"/>
              <w:spacing w:line="167" w:lineRule="exact"/>
              <w:ind w:left="12" w:right="2"/>
              <w:rPr>
                <w:rFonts w:ascii="Times New Roman" w:hAnsi="Times New Roman" w:cs="Times New Roman"/>
                <w:b/>
                <w:sz w:val="20"/>
                <w:szCs w:val="20"/>
              </w:rPr>
            </w:pPr>
            <w:r w:rsidRPr="00F62ACD">
              <w:rPr>
                <w:rFonts w:ascii="Times New Roman" w:hAnsi="Times New Roman" w:cs="Times New Roman"/>
                <w:b/>
                <w:spacing w:val="-5"/>
                <w:sz w:val="20"/>
                <w:szCs w:val="20"/>
              </w:rPr>
              <w:t>14</w:t>
            </w:r>
          </w:p>
        </w:tc>
        <w:tc>
          <w:tcPr>
            <w:tcW w:w="803" w:type="dxa"/>
          </w:tcPr>
          <w:p w:rsidR="0067257E" w:rsidRPr="00F62ACD" w:rsidRDefault="006819EC">
            <w:pPr>
              <w:pStyle w:val="TableParagraph"/>
              <w:spacing w:line="167" w:lineRule="exact"/>
              <w:ind w:left="12"/>
              <w:rPr>
                <w:rFonts w:ascii="Times New Roman" w:hAnsi="Times New Roman" w:cs="Times New Roman"/>
                <w:b/>
                <w:sz w:val="20"/>
                <w:szCs w:val="20"/>
              </w:rPr>
            </w:pPr>
            <w:r w:rsidRPr="00F62ACD">
              <w:rPr>
                <w:rFonts w:ascii="Times New Roman" w:hAnsi="Times New Roman" w:cs="Times New Roman"/>
                <w:b/>
                <w:spacing w:val="-5"/>
                <w:sz w:val="20"/>
                <w:szCs w:val="20"/>
              </w:rPr>
              <w:t>15</w:t>
            </w:r>
          </w:p>
        </w:tc>
        <w:tc>
          <w:tcPr>
            <w:tcW w:w="883" w:type="dxa"/>
          </w:tcPr>
          <w:p w:rsidR="0067257E" w:rsidRPr="00F62ACD" w:rsidRDefault="006819EC">
            <w:pPr>
              <w:pStyle w:val="TableParagraph"/>
              <w:spacing w:line="167" w:lineRule="exact"/>
              <w:ind w:left="17"/>
              <w:rPr>
                <w:rFonts w:ascii="Times New Roman" w:hAnsi="Times New Roman" w:cs="Times New Roman"/>
                <w:b/>
                <w:sz w:val="20"/>
                <w:szCs w:val="20"/>
              </w:rPr>
            </w:pPr>
            <w:r w:rsidRPr="00F62ACD">
              <w:rPr>
                <w:rFonts w:ascii="Times New Roman" w:hAnsi="Times New Roman" w:cs="Times New Roman"/>
                <w:b/>
                <w:spacing w:val="-5"/>
                <w:sz w:val="20"/>
                <w:szCs w:val="20"/>
              </w:rPr>
              <w:t>16</w:t>
            </w:r>
          </w:p>
        </w:tc>
        <w:tc>
          <w:tcPr>
            <w:tcW w:w="885" w:type="dxa"/>
          </w:tcPr>
          <w:p w:rsidR="0067257E" w:rsidRPr="00F62ACD" w:rsidRDefault="006819EC">
            <w:pPr>
              <w:pStyle w:val="TableParagraph"/>
              <w:spacing w:line="167" w:lineRule="exact"/>
              <w:ind w:left="16" w:right="1"/>
              <w:rPr>
                <w:rFonts w:ascii="Times New Roman" w:hAnsi="Times New Roman" w:cs="Times New Roman"/>
                <w:b/>
                <w:sz w:val="20"/>
                <w:szCs w:val="20"/>
              </w:rPr>
            </w:pPr>
            <w:r w:rsidRPr="00F62ACD">
              <w:rPr>
                <w:rFonts w:ascii="Times New Roman" w:hAnsi="Times New Roman" w:cs="Times New Roman"/>
                <w:b/>
                <w:spacing w:val="-5"/>
                <w:sz w:val="20"/>
                <w:szCs w:val="20"/>
              </w:rPr>
              <w:t>17</w:t>
            </w:r>
          </w:p>
        </w:tc>
        <w:tc>
          <w:tcPr>
            <w:tcW w:w="885" w:type="dxa"/>
          </w:tcPr>
          <w:p w:rsidR="0067257E" w:rsidRPr="00F62ACD" w:rsidRDefault="006819EC">
            <w:pPr>
              <w:pStyle w:val="TableParagraph"/>
              <w:spacing w:line="167" w:lineRule="exact"/>
              <w:ind w:left="16"/>
              <w:rPr>
                <w:rFonts w:ascii="Times New Roman" w:hAnsi="Times New Roman" w:cs="Times New Roman"/>
                <w:b/>
                <w:sz w:val="20"/>
                <w:szCs w:val="20"/>
              </w:rPr>
            </w:pPr>
            <w:r w:rsidRPr="00F62ACD">
              <w:rPr>
                <w:rFonts w:ascii="Times New Roman" w:hAnsi="Times New Roman" w:cs="Times New Roman"/>
                <w:b/>
                <w:spacing w:val="-5"/>
                <w:sz w:val="20"/>
                <w:szCs w:val="20"/>
              </w:rPr>
              <w:t>18</w:t>
            </w:r>
          </w:p>
        </w:tc>
      </w:tr>
      <w:tr w:rsidR="0067257E" w:rsidRPr="00F62ACD">
        <w:trPr>
          <w:trHeight w:val="186"/>
        </w:trPr>
        <w:tc>
          <w:tcPr>
            <w:tcW w:w="2264" w:type="dxa"/>
          </w:tcPr>
          <w:p w:rsidR="0067257E" w:rsidRPr="00F62ACD" w:rsidRDefault="006819EC">
            <w:pPr>
              <w:pStyle w:val="TableParagraph"/>
              <w:spacing w:line="167" w:lineRule="exact"/>
              <w:ind w:left="28"/>
              <w:jc w:val="left"/>
              <w:rPr>
                <w:rFonts w:ascii="Times New Roman" w:hAnsi="Times New Roman" w:cs="Times New Roman"/>
                <w:sz w:val="20"/>
                <w:szCs w:val="20"/>
              </w:rPr>
            </w:pPr>
            <w:r w:rsidRPr="00F62ACD">
              <w:rPr>
                <w:rFonts w:ascii="Times New Roman" w:hAnsi="Times New Roman" w:cs="Times New Roman"/>
                <w:spacing w:val="-2"/>
                <w:sz w:val="20"/>
                <w:szCs w:val="20"/>
              </w:rPr>
              <w:t>Промышленность</w:t>
            </w:r>
          </w:p>
        </w:tc>
        <w:tc>
          <w:tcPr>
            <w:tcW w:w="569" w:type="dxa"/>
          </w:tcPr>
          <w:p w:rsidR="0067257E" w:rsidRPr="00F62ACD" w:rsidRDefault="006819EC">
            <w:pPr>
              <w:pStyle w:val="TableParagraph"/>
              <w:spacing w:line="167" w:lineRule="exact"/>
              <w:ind w:right="185"/>
              <w:jc w:val="right"/>
              <w:rPr>
                <w:rFonts w:ascii="Times New Roman" w:hAnsi="Times New Roman" w:cs="Times New Roman"/>
                <w:sz w:val="20"/>
                <w:szCs w:val="20"/>
              </w:rPr>
            </w:pPr>
            <w:r w:rsidRPr="00F62ACD">
              <w:rPr>
                <w:rFonts w:ascii="Times New Roman" w:hAnsi="Times New Roman" w:cs="Times New Roman"/>
                <w:spacing w:val="-5"/>
                <w:sz w:val="20"/>
                <w:szCs w:val="20"/>
              </w:rPr>
              <w:t>14</w:t>
            </w:r>
          </w:p>
        </w:tc>
        <w:tc>
          <w:tcPr>
            <w:tcW w:w="850"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line="167"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line="167"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line="167" w:lineRule="exact"/>
              <w:ind w:left="12" w:right="5"/>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4" w:type="dxa"/>
          </w:tcPr>
          <w:p w:rsidR="0067257E" w:rsidRPr="00F62ACD" w:rsidRDefault="006819EC">
            <w:pPr>
              <w:pStyle w:val="TableParagraph"/>
              <w:spacing w:line="167" w:lineRule="exact"/>
              <w:ind w:left="5"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1" w:type="dxa"/>
          </w:tcPr>
          <w:p w:rsidR="0067257E" w:rsidRPr="00F62ACD" w:rsidRDefault="006819EC">
            <w:pPr>
              <w:pStyle w:val="TableParagraph"/>
              <w:spacing w:line="167" w:lineRule="exact"/>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line="167"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83" w:type="dxa"/>
          </w:tcPr>
          <w:p w:rsidR="0067257E" w:rsidRPr="00F62ACD" w:rsidRDefault="0067257E">
            <w:pPr>
              <w:pStyle w:val="TableParagraph"/>
              <w:jc w:val="left"/>
              <w:rPr>
                <w:rFonts w:ascii="Times New Roman" w:hAnsi="Times New Roman" w:cs="Times New Roman"/>
                <w:sz w:val="20"/>
                <w:szCs w:val="20"/>
              </w:rPr>
            </w:pPr>
          </w:p>
        </w:tc>
        <w:tc>
          <w:tcPr>
            <w:tcW w:w="885" w:type="dxa"/>
          </w:tcPr>
          <w:p w:rsidR="0067257E" w:rsidRPr="00F62ACD" w:rsidRDefault="0067257E">
            <w:pPr>
              <w:pStyle w:val="TableParagraph"/>
              <w:jc w:val="left"/>
              <w:rPr>
                <w:rFonts w:ascii="Times New Roman" w:hAnsi="Times New Roman" w:cs="Times New Roman"/>
                <w:sz w:val="20"/>
                <w:szCs w:val="20"/>
              </w:rPr>
            </w:pPr>
          </w:p>
        </w:tc>
        <w:tc>
          <w:tcPr>
            <w:tcW w:w="885" w:type="dxa"/>
          </w:tcPr>
          <w:p w:rsidR="0067257E" w:rsidRPr="00F62ACD" w:rsidRDefault="0067257E">
            <w:pPr>
              <w:pStyle w:val="TableParagraph"/>
              <w:jc w:val="left"/>
              <w:rPr>
                <w:rFonts w:ascii="Times New Roman" w:hAnsi="Times New Roman" w:cs="Times New Roman"/>
                <w:sz w:val="20"/>
                <w:szCs w:val="20"/>
              </w:rPr>
            </w:pPr>
          </w:p>
        </w:tc>
      </w:tr>
      <w:tr w:rsidR="0067257E" w:rsidRPr="00F62ACD">
        <w:trPr>
          <w:trHeight w:val="189"/>
        </w:trPr>
        <w:tc>
          <w:tcPr>
            <w:tcW w:w="2264" w:type="dxa"/>
          </w:tcPr>
          <w:p w:rsidR="0067257E" w:rsidRPr="00F62ACD" w:rsidRDefault="006819EC">
            <w:pPr>
              <w:pStyle w:val="TableParagraph"/>
              <w:spacing w:before="1" w:line="168" w:lineRule="exact"/>
              <w:ind w:left="28"/>
              <w:jc w:val="left"/>
              <w:rPr>
                <w:rFonts w:ascii="Times New Roman" w:hAnsi="Times New Roman" w:cs="Times New Roman"/>
                <w:sz w:val="20"/>
                <w:szCs w:val="20"/>
              </w:rPr>
            </w:pPr>
            <w:r w:rsidRPr="00F62ACD">
              <w:rPr>
                <w:rFonts w:ascii="Times New Roman" w:hAnsi="Times New Roman" w:cs="Times New Roman"/>
                <w:sz w:val="20"/>
                <w:szCs w:val="20"/>
              </w:rPr>
              <w:t>Прочая</w:t>
            </w:r>
            <w:r w:rsidRPr="00F62ACD">
              <w:rPr>
                <w:rFonts w:ascii="Times New Roman" w:hAnsi="Times New Roman" w:cs="Times New Roman"/>
                <w:spacing w:val="-5"/>
                <w:sz w:val="20"/>
                <w:szCs w:val="20"/>
              </w:rPr>
              <w:t xml:space="preserve"> </w:t>
            </w:r>
            <w:r w:rsidRPr="00F62ACD">
              <w:rPr>
                <w:rFonts w:ascii="Times New Roman" w:hAnsi="Times New Roman" w:cs="Times New Roman"/>
                <w:spacing w:val="-2"/>
                <w:sz w:val="20"/>
                <w:szCs w:val="20"/>
              </w:rPr>
              <w:t>промышленность</w:t>
            </w:r>
          </w:p>
        </w:tc>
        <w:tc>
          <w:tcPr>
            <w:tcW w:w="569" w:type="dxa"/>
          </w:tcPr>
          <w:p w:rsidR="0067257E" w:rsidRPr="00F62ACD" w:rsidRDefault="006819EC">
            <w:pPr>
              <w:pStyle w:val="TableParagraph"/>
              <w:spacing w:before="1" w:line="168" w:lineRule="exact"/>
              <w:ind w:right="123"/>
              <w:jc w:val="right"/>
              <w:rPr>
                <w:rFonts w:ascii="Times New Roman" w:hAnsi="Times New Roman" w:cs="Times New Roman"/>
                <w:sz w:val="20"/>
                <w:szCs w:val="20"/>
              </w:rPr>
            </w:pPr>
            <w:r w:rsidRPr="00F62ACD">
              <w:rPr>
                <w:rFonts w:ascii="Times New Roman" w:hAnsi="Times New Roman" w:cs="Times New Roman"/>
                <w:spacing w:val="-4"/>
                <w:sz w:val="20"/>
                <w:szCs w:val="20"/>
              </w:rPr>
              <w:t>14.1</w:t>
            </w:r>
          </w:p>
        </w:tc>
        <w:tc>
          <w:tcPr>
            <w:tcW w:w="850" w:type="dxa"/>
          </w:tcPr>
          <w:p w:rsidR="0067257E" w:rsidRPr="00F62ACD" w:rsidRDefault="006819EC">
            <w:pPr>
              <w:pStyle w:val="TableParagraph"/>
              <w:spacing w:before="1" w:line="168"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before="1" w:line="168"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before="1" w:line="168"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before="1" w:line="168" w:lineRule="exact"/>
              <w:ind w:left="12" w:right="5"/>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1" w:line="168"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1" w:line="168"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1" w:line="168"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4" w:type="dxa"/>
          </w:tcPr>
          <w:p w:rsidR="0067257E" w:rsidRPr="00F62ACD" w:rsidRDefault="006819EC">
            <w:pPr>
              <w:pStyle w:val="TableParagraph"/>
              <w:spacing w:before="1" w:line="168" w:lineRule="exact"/>
              <w:ind w:left="5"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1" w:type="dxa"/>
          </w:tcPr>
          <w:p w:rsidR="0067257E" w:rsidRPr="00F62ACD" w:rsidRDefault="006819EC">
            <w:pPr>
              <w:pStyle w:val="TableParagraph"/>
              <w:spacing w:before="1" w:line="168" w:lineRule="exact"/>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before="1" w:line="168"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before="1" w:line="168"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83" w:type="dxa"/>
          </w:tcPr>
          <w:p w:rsidR="0067257E" w:rsidRPr="00F62ACD" w:rsidRDefault="0067257E">
            <w:pPr>
              <w:pStyle w:val="TableParagraph"/>
              <w:jc w:val="left"/>
              <w:rPr>
                <w:rFonts w:ascii="Times New Roman" w:hAnsi="Times New Roman" w:cs="Times New Roman"/>
                <w:sz w:val="20"/>
                <w:szCs w:val="20"/>
              </w:rPr>
            </w:pPr>
          </w:p>
        </w:tc>
        <w:tc>
          <w:tcPr>
            <w:tcW w:w="885" w:type="dxa"/>
          </w:tcPr>
          <w:p w:rsidR="0067257E" w:rsidRPr="00F62ACD" w:rsidRDefault="0067257E">
            <w:pPr>
              <w:pStyle w:val="TableParagraph"/>
              <w:jc w:val="left"/>
              <w:rPr>
                <w:rFonts w:ascii="Times New Roman" w:hAnsi="Times New Roman" w:cs="Times New Roman"/>
                <w:sz w:val="20"/>
                <w:szCs w:val="20"/>
              </w:rPr>
            </w:pPr>
          </w:p>
        </w:tc>
        <w:tc>
          <w:tcPr>
            <w:tcW w:w="885" w:type="dxa"/>
          </w:tcPr>
          <w:p w:rsidR="0067257E" w:rsidRPr="00F62ACD" w:rsidRDefault="0067257E">
            <w:pPr>
              <w:pStyle w:val="TableParagraph"/>
              <w:jc w:val="left"/>
              <w:rPr>
                <w:rFonts w:ascii="Times New Roman" w:hAnsi="Times New Roman" w:cs="Times New Roman"/>
                <w:sz w:val="20"/>
                <w:szCs w:val="20"/>
              </w:rPr>
            </w:pPr>
          </w:p>
        </w:tc>
      </w:tr>
      <w:tr w:rsidR="0067257E" w:rsidRPr="00F62ACD">
        <w:trPr>
          <w:trHeight w:val="186"/>
        </w:trPr>
        <w:tc>
          <w:tcPr>
            <w:tcW w:w="2264" w:type="dxa"/>
          </w:tcPr>
          <w:p w:rsidR="0067257E" w:rsidRPr="00F62ACD" w:rsidRDefault="006819EC">
            <w:pPr>
              <w:pStyle w:val="TableParagraph"/>
              <w:spacing w:line="167" w:lineRule="exact"/>
              <w:ind w:left="28"/>
              <w:jc w:val="left"/>
              <w:rPr>
                <w:rFonts w:ascii="Times New Roman" w:hAnsi="Times New Roman" w:cs="Times New Roman"/>
                <w:sz w:val="20"/>
                <w:szCs w:val="20"/>
              </w:rPr>
            </w:pPr>
            <w:r w:rsidRPr="00F62ACD">
              <w:rPr>
                <w:rFonts w:ascii="Times New Roman" w:hAnsi="Times New Roman" w:cs="Times New Roman"/>
                <w:spacing w:val="-2"/>
                <w:sz w:val="20"/>
                <w:szCs w:val="20"/>
              </w:rPr>
              <w:t>Строительство</w:t>
            </w:r>
          </w:p>
        </w:tc>
        <w:tc>
          <w:tcPr>
            <w:tcW w:w="569" w:type="dxa"/>
          </w:tcPr>
          <w:p w:rsidR="0067257E" w:rsidRPr="00F62ACD" w:rsidRDefault="006819EC">
            <w:pPr>
              <w:pStyle w:val="TableParagraph"/>
              <w:spacing w:line="167" w:lineRule="exact"/>
              <w:ind w:right="185"/>
              <w:jc w:val="right"/>
              <w:rPr>
                <w:rFonts w:ascii="Times New Roman" w:hAnsi="Times New Roman" w:cs="Times New Roman"/>
                <w:sz w:val="20"/>
                <w:szCs w:val="20"/>
              </w:rPr>
            </w:pPr>
            <w:r w:rsidRPr="00F62ACD">
              <w:rPr>
                <w:rFonts w:ascii="Times New Roman" w:hAnsi="Times New Roman" w:cs="Times New Roman"/>
                <w:spacing w:val="-5"/>
                <w:sz w:val="20"/>
                <w:szCs w:val="20"/>
              </w:rPr>
              <w:t>15</w:t>
            </w:r>
          </w:p>
        </w:tc>
        <w:tc>
          <w:tcPr>
            <w:tcW w:w="850"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line="167"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line="167"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line="167" w:lineRule="exact"/>
              <w:ind w:left="12" w:right="5"/>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4" w:type="dxa"/>
          </w:tcPr>
          <w:p w:rsidR="0067257E" w:rsidRPr="00F62ACD" w:rsidRDefault="006819EC">
            <w:pPr>
              <w:pStyle w:val="TableParagraph"/>
              <w:spacing w:line="167" w:lineRule="exact"/>
              <w:ind w:left="5"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1" w:type="dxa"/>
          </w:tcPr>
          <w:p w:rsidR="0067257E" w:rsidRPr="00F62ACD" w:rsidRDefault="006819EC">
            <w:pPr>
              <w:pStyle w:val="TableParagraph"/>
              <w:spacing w:line="167" w:lineRule="exact"/>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line="167"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83" w:type="dxa"/>
          </w:tcPr>
          <w:p w:rsidR="0067257E" w:rsidRPr="00F62ACD" w:rsidRDefault="0067257E">
            <w:pPr>
              <w:pStyle w:val="TableParagraph"/>
              <w:jc w:val="left"/>
              <w:rPr>
                <w:rFonts w:ascii="Times New Roman" w:hAnsi="Times New Roman" w:cs="Times New Roman"/>
                <w:sz w:val="20"/>
                <w:szCs w:val="20"/>
              </w:rPr>
            </w:pPr>
          </w:p>
        </w:tc>
        <w:tc>
          <w:tcPr>
            <w:tcW w:w="885" w:type="dxa"/>
          </w:tcPr>
          <w:p w:rsidR="0067257E" w:rsidRPr="00F62ACD" w:rsidRDefault="0067257E">
            <w:pPr>
              <w:pStyle w:val="TableParagraph"/>
              <w:jc w:val="left"/>
              <w:rPr>
                <w:rFonts w:ascii="Times New Roman" w:hAnsi="Times New Roman" w:cs="Times New Roman"/>
                <w:sz w:val="20"/>
                <w:szCs w:val="20"/>
              </w:rPr>
            </w:pPr>
          </w:p>
        </w:tc>
        <w:tc>
          <w:tcPr>
            <w:tcW w:w="885" w:type="dxa"/>
          </w:tcPr>
          <w:p w:rsidR="0067257E" w:rsidRPr="00F62ACD" w:rsidRDefault="0067257E">
            <w:pPr>
              <w:pStyle w:val="TableParagraph"/>
              <w:jc w:val="left"/>
              <w:rPr>
                <w:rFonts w:ascii="Times New Roman" w:hAnsi="Times New Roman" w:cs="Times New Roman"/>
                <w:sz w:val="20"/>
                <w:szCs w:val="20"/>
              </w:rPr>
            </w:pPr>
          </w:p>
        </w:tc>
      </w:tr>
      <w:tr w:rsidR="0067257E" w:rsidRPr="00F62ACD">
        <w:trPr>
          <w:trHeight w:val="186"/>
        </w:trPr>
        <w:tc>
          <w:tcPr>
            <w:tcW w:w="2264" w:type="dxa"/>
          </w:tcPr>
          <w:p w:rsidR="0067257E" w:rsidRPr="00F62ACD" w:rsidRDefault="006819EC">
            <w:pPr>
              <w:pStyle w:val="TableParagraph"/>
              <w:spacing w:line="167" w:lineRule="exact"/>
              <w:ind w:left="28"/>
              <w:jc w:val="left"/>
              <w:rPr>
                <w:rFonts w:ascii="Times New Roman" w:hAnsi="Times New Roman" w:cs="Times New Roman"/>
                <w:sz w:val="20"/>
                <w:szCs w:val="20"/>
              </w:rPr>
            </w:pPr>
            <w:r w:rsidRPr="00F62ACD">
              <w:rPr>
                <w:rFonts w:ascii="Times New Roman" w:hAnsi="Times New Roman" w:cs="Times New Roman"/>
                <w:sz w:val="20"/>
                <w:szCs w:val="20"/>
              </w:rPr>
              <w:t>Транспорт</w:t>
            </w:r>
            <w:r w:rsidRPr="00F62ACD">
              <w:rPr>
                <w:rFonts w:ascii="Times New Roman" w:hAnsi="Times New Roman" w:cs="Times New Roman"/>
                <w:spacing w:val="-7"/>
                <w:sz w:val="20"/>
                <w:szCs w:val="20"/>
              </w:rPr>
              <w:t xml:space="preserve"> </w:t>
            </w:r>
            <w:r w:rsidRPr="00F62ACD">
              <w:rPr>
                <w:rFonts w:ascii="Times New Roman" w:hAnsi="Times New Roman" w:cs="Times New Roman"/>
                <w:sz w:val="20"/>
                <w:szCs w:val="20"/>
              </w:rPr>
              <w:t>и</w:t>
            </w:r>
            <w:r w:rsidRPr="00F62ACD">
              <w:rPr>
                <w:rFonts w:ascii="Times New Roman" w:hAnsi="Times New Roman" w:cs="Times New Roman"/>
                <w:spacing w:val="-4"/>
                <w:sz w:val="20"/>
                <w:szCs w:val="20"/>
              </w:rPr>
              <w:t xml:space="preserve"> связь</w:t>
            </w:r>
          </w:p>
        </w:tc>
        <w:tc>
          <w:tcPr>
            <w:tcW w:w="569" w:type="dxa"/>
          </w:tcPr>
          <w:p w:rsidR="0067257E" w:rsidRPr="00F62ACD" w:rsidRDefault="006819EC">
            <w:pPr>
              <w:pStyle w:val="TableParagraph"/>
              <w:spacing w:line="167" w:lineRule="exact"/>
              <w:ind w:right="185"/>
              <w:jc w:val="right"/>
              <w:rPr>
                <w:rFonts w:ascii="Times New Roman" w:hAnsi="Times New Roman" w:cs="Times New Roman"/>
                <w:sz w:val="20"/>
                <w:szCs w:val="20"/>
              </w:rPr>
            </w:pPr>
            <w:r w:rsidRPr="00F62ACD">
              <w:rPr>
                <w:rFonts w:ascii="Times New Roman" w:hAnsi="Times New Roman" w:cs="Times New Roman"/>
                <w:spacing w:val="-5"/>
                <w:sz w:val="20"/>
                <w:szCs w:val="20"/>
              </w:rPr>
              <w:t>16</w:t>
            </w:r>
          </w:p>
        </w:tc>
        <w:tc>
          <w:tcPr>
            <w:tcW w:w="850"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line="167"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line="167"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line="167" w:lineRule="exact"/>
              <w:ind w:left="12" w:right="5"/>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5"/>
                <w:sz w:val="20"/>
                <w:szCs w:val="20"/>
              </w:rPr>
              <w:t>135</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5"/>
                <w:sz w:val="20"/>
                <w:szCs w:val="20"/>
              </w:rPr>
              <w:t>204</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5"/>
                <w:sz w:val="20"/>
                <w:szCs w:val="20"/>
              </w:rPr>
              <w:t>204</w:t>
            </w:r>
          </w:p>
        </w:tc>
        <w:tc>
          <w:tcPr>
            <w:tcW w:w="854" w:type="dxa"/>
          </w:tcPr>
          <w:p w:rsidR="0067257E" w:rsidRPr="00F62ACD" w:rsidRDefault="006819EC">
            <w:pPr>
              <w:pStyle w:val="TableParagraph"/>
              <w:spacing w:line="167" w:lineRule="exact"/>
              <w:ind w:left="5"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1" w:type="dxa"/>
          </w:tcPr>
          <w:p w:rsidR="0067257E" w:rsidRPr="00F62ACD" w:rsidRDefault="006819EC">
            <w:pPr>
              <w:pStyle w:val="TableParagraph"/>
              <w:spacing w:line="167" w:lineRule="exact"/>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line="167"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83" w:type="dxa"/>
          </w:tcPr>
          <w:p w:rsidR="0067257E" w:rsidRPr="00F62ACD" w:rsidRDefault="0067257E">
            <w:pPr>
              <w:pStyle w:val="TableParagraph"/>
              <w:jc w:val="left"/>
              <w:rPr>
                <w:rFonts w:ascii="Times New Roman" w:hAnsi="Times New Roman" w:cs="Times New Roman"/>
                <w:sz w:val="20"/>
                <w:szCs w:val="20"/>
              </w:rPr>
            </w:pPr>
          </w:p>
        </w:tc>
        <w:tc>
          <w:tcPr>
            <w:tcW w:w="885" w:type="dxa"/>
          </w:tcPr>
          <w:p w:rsidR="0067257E" w:rsidRPr="00F62ACD" w:rsidRDefault="0067257E">
            <w:pPr>
              <w:pStyle w:val="TableParagraph"/>
              <w:jc w:val="left"/>
              <w:rPr>
                <w:rFonts w:ascii="Times New Roman" w:hAnsi="Times New Roman" w:cs="Times New Roman"/>
                <w:sz w:val="20"/>
                <w:szCs w:val="20"/>
              </w:rPr>
            </w:pPr>
          </w:p>
        </w:tc>
        <w:tc>
          <w:tcPr>
            <w:tcW w:w="885" w:type="dxa"/>
          </w:tcPr>
          <w:p w:rsidR="0067257E" w:rsidRPr="00F62ACD" w:rsidRDefault="0067257E">
            <w:pPr>
              <w:pStyle w:val="TableParagraph"/>
              <w:jc w:val="left"/>
              <w:rPr>
                <w:rFonts w:ascii="Times New Roman" w:hAnsi="Times New Roman" w:cs="Times New Roman"/>
                <w:sz w:val="20"/>
                <w:szCs w:val="20"/>
              </w:rPr>
            </w:pPr>
          </w:p>
        </w:tc>
      </w:tr>
      <w:tr w:rsidR="0067257E" w:rsidRPr="00F62ACD">
        <w:trPr>
          <w:trHeight w:val="189"/>
        </w:trPr>
        <w:tc>
          <w:tcPr>
            <w:tcW w:w="2264" w:type="dxa"/>
          </w:tcPr>
          <w:p w:rsidR="0067257E" w:rsidRPr="00F62ACD" w:rsidRDefault="006819EC">
            <w:pPr>
              <w:pStyle w:val="TableParagraph"/>
              <w:spacing w:before="1" w:line="168" w:lineRule="exact"/>
              <w:ind w:left="28"/>
              <w:jc w:val="left"/>
              <w:rPr>
                <w:rFonts w:ascii="Times New Roman" w:hAnsi="Times New Roman" w:cs="Times New Roman"/>
                <w:sz w:val="20"/>
                <w:szCs w:val="20"/>
              </w:rPr>
            </w:pPr>
            <w:r w:rsidRPr="00F62ACD">
              <w:rPr>
                <w:rFonts w:ascii="Times New Roman" w:hAnsi="Times New Roman" w:cs="Times New Roman"/>
                <w:spacing w:val="-2"/>
                <w:sz w:val="20"/>
                <w:szCs w:val="20"/>
              </w:rPr>
              <w:t>Железнодорожный</w:t>
            </w:r>
          </w:p>
        </w:tc>
        <w:tc>
          <w:tcPr>
            <w:tcW w:w="569" w:type="dxa"/>
          </w:tcPr>
          <w:p w:rsidR="0067257E" w:rsidRPr="00F62ACD" w:rsidRDefault="006819EC">
            <w:pPr>
              <w:pStyle w:val="TableParagraph"/>
              <w:spacing w:before="1" w:line="168" w:lineRule="exact"/>
              <w:ind w:right="123"/>
              <w:jc w:val="right"/>
              <w:rPr>
                <w:rFonts w:ascii="Times New Roman" w:hAnsi="Times New Roman" w:cs="Times New Roman"/>
                <w:sz w:val="20"/>
                <w:szCs w:val="20"/>
              </w:rPr>
            </w:pPr>
            <w:r w:rsidRPr="00F62ACD">
              <w:rPr>
                <w:rFonts w:ascii="Times New Roman" w:hAnsi="Times New Roman" w:cs="Times New Roman"/>
                <w:spacing w:val="-4"/>
                <w:sz w:val="20"/>
                <w:szCs w:val="20"/>
              </w:rPr>
              <w:t>16.1</w:t>
            </w:r>
          </w:p>
        </w:tc>
        <w:tc>
          <w:tcPr>
            <w:tcW w:w="850" w:type="dxa"/>
          </w:tcPr>
          <w:p w:rsidR="0067257E" w:rsidRPr="00F62ACD" w:rsidRDefault="006819EC">
            <w:pPr>
              <w:pStyle w:val="TableParagraph"/>
              <w:spacing w:before="1" w:line="168"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before="1" w:line="168"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before="1" w:line="168"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before="1" w:line="168" w:lineRule="exact"/>
              <w:ind w:left="12" w:right="5"/>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1" w:line="168"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1" w:line="168"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1" w:line="168"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4" w:type="dxa"/>
          </w:tcPr>
          <w:p w:rsidR="0067257E" w:rsidRPr="00F62ACD" w:rsidRDefault="006819EC">
            <w:pPr>
              <w:pStyle w:val="TableParagraph"/>
              <w:spacing w:before="1" w:line="168" w:lineRule="exact"/>
              <w:ind w:left="5"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1" w:type="dxa"/>
          </w:tcPr>
          <w:p w:rsidR="0067257E" w:rsidRPr="00F62ACD" w:rsidRDefault="006819EC">
            <w:pPr>
              <w:pStyle w:val="TableParagraph"/>
              <w:spacing w:before="1" w:line="168" w:lineRule="exact"/>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before="1" w:line="168"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before="1" w:line="168"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83" w:type="dxa"/>
          </w:tcPr>
          <w:p w:rsidR="0067257E" w:rsidRPr="00F62ACD" w:rsidRDefault="0067257E">
            <w:pPr>
              <w:pStyle w:val="TableParagraph"/>
              <w:jc w:val="left"/>
              <w:rPr>
                <w:rFonts w:ascii="Times New Roman" w:hAnsi="Times New Roman" w:cs="Times New Roman"/>
                <w:sz w:val="20"/>
                <w:szCs w:val="20"/>
              </w:rPr>
            </w:pPr>
          </w:p>
        </w:tc>
        <w:tc>
          <w:tcPr>
            <w:tcW w:w="885" w:type="dxa"/>
          </w:tcPr>
          <w:p w:rsidR="0067257E" w:rsidRPr="00F62ACD" w:rsidRDefault="0067257E">
            <w:pPr>
              <w:pStyle w:val="TableParagraph"/>
              <w:jc w:val="left"/>
              <w:rPr>
                <w:rFonts w:ascii="Times New Roman" w:hAnsi="Times New Roman" w:cs="Times New Roman"/>
                <w:sz w:val="20"/>
                <w:szCs w:val="20"/>
              </w:rPr>
            </w:pPr>
          </w:p>
        </w:tc>
        <w:tc>
          <w:tcPr>
            <w:tcW w:w="885" w:type="dxa"/>
          </w:tcPr>
          <w:p w:rsidR="0067257E" w:rsidRPr="00F62ACD" w:rsidRDefault="0067257E">
            <w:pPr>
              <w:pStyle w:val="TableParagraph"/>
              <w:jc w:val="left"/>
              <w:rPr>
                <w:rFonts w:ascii="Times New Roman" w:hAnsi="Times New Roman" w:cs="Times New Roman"/>
                <w:sz w:val="20"/>
                <w:szCs w:val="20"/>
              </w:rPr>
            </w:pPr>
          </w:p>
        </w:tc>
      </w:tr>
      <w:tr w:rsidR="0067257E" w:rsidRPr="00F62ACD">
        <w:trPr>
          <w:trHeight w:val="186"/>
        </w:trPr>
        <w:tc>
          <w:tcPr>
            <w:tcW w:w="2264" w:type="dxa"/>
          </w:tcPr>
          <w:p w:rsidR="0067257E" w:rsidRPr="00F62ACD" w:rsidRDefault="006819EC">
            <w:pPr>
              <w:pStyle w:val="TableParagraph"/>
              <w:spacing w:line="167" w:lineRule="exact"/>
              <w:ind w:left="28"/>
              <w:jc w:val="left"/>
              <w:rPr>
                <w:rFonts w:ascii="Times New Roman" w:hAnsi="Times New Roman" w:cs="Times New Roman"/>
                <w:sz w:val="20"/>
                <w:szCs w:val="20"/>
              </w:rPr>
            </w:pPr>
            <w:r w:rsidRPr="00F62ACD">
              <w:rPr>
                <w:rFonts w:ascii="Times New Roman" w:hAnsi="Times New Roman" w:cs="Times New Roman"/>
                <w:spacing w:val="-2"/>
                <w:sz w:val="20"/>
                <w:szCs w:val="20"/>
              </w:rPr>
              <w:t>Трубопроводный</w:t>
            </w:r>
          </w:p>
        </w:tc>
        <w:tc>
          <w:tcPr>
            <w:tcW w:w="569" w:type="dxa"/>
          </w:tcPr>
          <w:p w:rsidR="0067257E" w:rsidRPr="00F62ACD" w:rsidRDefault="006819EC">
            <w:pPr>
              <w:pStyle w:val="TableParagraph"/>
              <w:spacing w:line="167" w:lineRule="exact"/>
              <w:ind w:right="123"/>
              <w:jc w:val="right"/>
              <w:rPr>
                <w:rFonts w:ascii="Times New Roman" w:hAnsi="Times New Roman" w:cs="Times New Roman"/>
                <w:sz w:val="20"/>
                <w:szCs w:val="20"/>
              </w:rPr>
            </w:pPr>
            <w:r w:rsidRPr="00F62ACD">
              <w:rPr>
                <w:rFonts w:ascii="Times New Roman" w:hAnsi="Times New Roman" w:cs="Times New Roman"/>
                <w:spacing w:val="-4"/>
                <w:sz w:val="20"/>
                <w:szCs w:val="20"/>
              </w:rPr>
              <w:t>16.2</w:t>
            </w:r>
          </w:p>
        </w:tc>
        <w:tc>
          <w:tcPr>
            <w:tcW w:w="850"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line="167"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line="167"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line="167" w:lineRule="exact"/>
              <w:ind w:left="12" w:right="5"/>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4" w:type="dxa"/>
          </w:tcPr>
          <w:p w:rsidR="0067257E" w:rsidRPr="00F62ACD" w:rsidRDefault="006819EC">
            <w:pPr>
              <w:pStyle w:val="TableParagraph"/>
              <w:spacing w:line="167" w:lineRule="exact"/>
              <w:ind w:left="5"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1" w:type="dxa"/>
          </w:tcPr>
          <w:p w:rsidR="0067257E" w:rsidRPr="00F62ACD" w:rsidRDefault="006819EC">
            <w:pPr>
              <w:pStyle w:val="TableParagraph"/>
              <w:spacing w:line="167" w:lineRule="exact"/>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line="167"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83" w:type="dxa"/>
          </w:tcPr>
          <w:p w:rsidR="0067257E" w:rsidRPr="00F62ACD" w:rsidRDefault="0067257E">
            <w:pPr>
              <w:pStyle w:val="TableParagraph"/>
              <w:jc w:val="left"/>
              <w:rPr>
                <w:rFonts w:ascii="Times New Roman" w:hAnsi="Times New Roman" w:cs="Times New Roman"/>
                <w:sz w:val="20"/>
                <w:szCs w:val="20"/>
              </w:rPr>
            </w:pPr>
          </w:p>
        </w:tc>
        <w:tc>
          <w:tcPr>
            <w:tcW w:w="885" w:type="dxa"/>
          </w:tcPr>
          <w:p w:rsidR="0067257E" w:rsidRPr="00F62ACD" w:rsidRDefault="0067257E">
            <w:pPr>
              <w:pStyle w:val="TableParagraph"/>
              <w:jc w:val="left"/>
              <w:rPr>
                <w:rFonts w:ascii="Times New Roman" w:hAnsi="Times New Roman" w:cs="Times New Roman"/>
                <w:sz w:val="20"/>
                <w:szCs w:val="20"/>
              </w:rPr>
            </w:pPr>
          </w:p>
        </w:tc>
        <w:tc>
          <w:tcPr>
            <w:tcW w:w="885" w:type="dxa"/>
          </w:tcPr>
          <w:p w:rsidR="0067257E" w:rsidRPr="00F62ACD" w:rsidRDefault="0067257E">
            <w:pPr>
              <w:pStyle w:val="TableParagraph"/>
              <w:jc w:val="left"/>
              <w:rPr>
                <w:rFonts w:ascii="Times New Roman" w:hAnsi="Times New Roman" w:cs="Times New Roman"/>
                <w:sz w:val="20"/>
                <w:szCs w:val="20"/>
              </w:rPr>
            </w:pPr>
          </w:p>
        </w:tc>
      </w:tr>
      <w:tr w:rsidR="0067257E" w:rsidRPr="00F62ACD">
        <w:trPr>
          <w:trHeight w:val="186"/>
        </w:trPr>
        <w:tc>
          <w:tcPr>
            <w:tcW w:w="2264" w:type="dxa"/>
          </w:tcPr>
          <w:p w:rsidR="0067257E" w:rsidRPr="00F62ACD" w:rsidRDefault="006819EC">
            <w:pPr>
              <w:pStyle w:val="TableParagraph"/>
              <w:spacing w:line="167" w:lineRule="exact"/>
              <w:ind w:left="28"/>
              <w:jc w:val="left"/>
              <w:rPr>
                <w:rFonts w:ascii="Times New Roman" w:hAnsi="Times New Roman" w:cs="Times New Roman"/>
                <w:sz w:val="20"/>
                <w:szCs w:val="20"/>
              </w:rPr>
            </w:pPr>
            <w:r w:rsidRPr="00F62ACD">
              <w:rPr>
                <w:rFonts w:ascii="Times New Roman" w:hAnsi="Times New Roman" w:cs="Times New Roman"/>
                <w:spacing w:val="-2"/>
                <w:sz w:val="20"/>
                <w:szCs w:val="20"/>
              </w:rPr>
              <w:t>Автомобильный</w:t>
            </w:r>
          </w:p>
        </w:tc>
        <w:tc>
          <w:tcPr>
            <w:tcW w:w="569" w:type="dxa"/>
          </w:tcPr>
          <w:p w:rsidR="0067257E" w:rsidRPr="00F62ACD" w:rsidRDefault="006819EC">
            <w:pPr>
              <w:pStyle w:val="TableParagraph"/>
              <w:spacing w:line="167" w:lineRule="exact"/>
              <w:ind w:right="123"/>
              <w:jc w:val="right"/>
              <w:rPr>
                <w:rFonts w:ascii="Times New Roman" w:hAnsi="Times New Roman" w:cs="Times New Roman"/>
                <w:sz w:val="20"/>
                <w:szCs w:val="20"/>
              </w:rPr>
            </w:pPr>
            <w:r w:rsidRPr="00F62ACD">
              <w:rPr>
                <w:rFonts w:ascii="Times New Roman" w:hAnsi="Times New Roman" w:cs="Times New Roman"/>
                <w:spacing w:val="-4"/>
                <w:sz w:val="20"/>
                <w:szCs w:val="20"/>
              </w:rPr>
              <w:t>16.3</w:t>
            </w:r>
          </w:p>
        </w:tc>
        <w:tc>
          <w:tcPr>
            <w:tcW w:w="850"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line="167"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line="167"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line="167" w:lineRule="exact"/>
              <w:ind w:left="12" w:right="5"/>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5"/>
                <w:sz w:val="20"/>
                <w:szCs w:val="20"/>
              </w:rPr>
              <w:t>135</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5"/>
                <w:sz w:val="20"/>
                <w:szCs w:val="20"/>
              </w:rPr>
              <w:t>204</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5"/>
                <w:sz w:val="20"/>
                <w:szCs w:val="20"/>
              </w:rPr>
              <w:t>204</w:t>
            </w:r>
          </w:p>
        </w:tc>
        <w:tc>
          <w:tcPr>
            <w:tcW w:w="854" w:type="dxa"/>
          </w:tcPr>
          <w:p w:rsidR="0067257E" w:rsidRPr="00F62ACD" w:rsidRDefault="006819EC">
            <w:pPr>
              <w:pStyle w:val="TableParagraph"/>
              <w:spacing w:line="167" w:lineRule="exact"/>
              <w:ind w:left="5"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1" w:type="dxa"/>
          </w:tcPr>
          <w:p w:rsidR="0067257E" w:rsidRPr="00F62ACD" w:rsidRDefault="006819EC">
            <w:pPr>
              <w:pStyle w:val="TableParagraph"/>
              <w:spacing w:line="167" w:lineRule="exact"/>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line="167"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83" w:type="dxa"/>
          </w:tcPr>
          <w:p w:rsidR="0067257E" w:rsidRPr="00F62ACD" w:rsidRDefault="0067257E">
            <w:pPr>
              <w:pStyle w:val="TableParagraph"/>
              <w:jc w:val="left"/>
              <w:rPr>
                <w:rFonts w:ascii="Times New Roman" w:hAnsi="Times New Roman" w:cs="Times New Roman"/>
                <w:sz w:val="20"/>
                <w:szCs w:val="20"/>
              </w:rPr>
            </w:pPr>
          </w:p>
        </w:tc>
        <w:tc>
          <w:tcPr>
            <w:tcW w:w="885" w:type="dxa"/>
          </w:tcPr>
          <w:p w:rsidR="0067257E" w:rsidRPr="00F62ACD" w:rsidRDefault="0067257E">
            <w:pPr>
              <w:pStyle w:val="TableParagraph"/>
              <w:jc w:val="left"/>
              <w:rPr>
                <w:rFonts w:ascii="Times New Roman" w:hAnsi="Times New Roman" w:cs="Times New Roman"/>
                <w:sz w:val="20"/>
                <w:szCs w:val="20"/>
              </w:rPr>
            </w:pPr>
          </w:p>
        </w:tc>
        <w:tc>
          <w:tcPr>
            <w:tcW w:w="885" w:type="dxa"/>
          </w:tcPr>
          <w:p w:rsidR="0067257E" w:rsidRPr="00F62ACD" w:rsidRDefault="0067257E">
            <w:pPr>
              <w:pStyle w:val="TableParagraph"/>
              <w:jc w:val="left"/>
              <w:rPr>
                <w:rFonts w:ascii="Times New Roman" w:hAnsi="Times New Roman" w:cs="Times New Roman"/>
                <w:sz w:val="20"/>
                <w:szCs w:val="20"/>
              </w:rPr>
            </w:pPr>
          </w:p>
        </w:tc>
      </w:tr>
      <w:tr w:rsidR="0067257E" w:rsidRPr="00F62ACD">
        <w:trPr>
          <w:trHeight w:val="189"/>
        </w:trPr>
        <w:tc>
          <w:tcPr>
            <w:tcW w:w="2264" w:type="dxa"/>
          </w:tcPr>
          <w:p w:rsidR="0067257E" w:rsidRPr="00F62ACD" w:rsidRDefault="006819EC">
            <w:pPr>
              <w:pStyle w:val="TableParagraph"/>
              <w:spacing w:before="1" w:line="168" w:lineRule="exact"/>
              <w:ind w:left="28"/>
              <w:jc w:val="left"/>
              <w:rPr>
                <w:rFonts w:ascii="Times New Roman" w:hAnsi="Times New Roman" w:cs="Times New Roman"/>
                <w:sz w:val="20"/>
                <w:szCs w:val="20"/>
              </w:rPr>
            </w:pPr>
            <w:r w:rsidRPr="00F62ACD">
              <w:rPr>
                <w:rFonts w:ascii="Times New Roman" w:hAnsi="Times New Roman" w:cs="Times New Roman"/>
                <w:spacing w:val="-2"/>
                <w:sz w:val="20"/>
                <w:szCs w:val="20"/>
              </w:rPr>
              <w:t>Прочий</w:t>
            </w:r>
          </w:p>
        </w:tc>
        <w:tc>
          <w:tcPr>
            <w:tcW w:w="569" w:type="dxa"/>
          </w:tcPr>
          <w:p w:rsidR="0067257E" w:rsidRPr="00F62ACD" w:rsidRDefault="006819EC">
            <w:pPr>
              <w:pStyle w:val="TableParagraph"/>
              <w:spacing w:before="1" w:line="168" w:lineRule="exact"/>
              <w:ind w:right="123"/>
              <w:jc w:val="right"/>
              <w:rPr>
                <w:rFonts w:ascii="Times New Roman" w:hAnsi="Times New Roman" w:cs="Times New Roman"/>
                <w:sz w:val="20"/>
                <w:szCs w:val="20"/>
              </w:rPr>
            </w:pPr>
            <w:r w:rsidRPr="00F62ACD">
              <w:rPr>
                <w:rFonts w:ascii="Times New Roman" w:hAnsi="Times New Roman" w:cs="Times New Roman"/>
                <w:spacing w:val="-4"/>
                <w:sz w:val="20"/>
                <w:szCs w:val="20"/>
              </w:rPr>
              <w:t>16.4</w:t>
            </w:r>
          </w:p>
        </w:tc>
        <w:tc>
          <w:tcPr>
            <w:tcW w:w="850" w:type="dxa"/>
          </w:tcPr>
          <w:p w:rsidR="0067257E" w:rsidRPr="00F62ACD" w:rsidRDefault="006819EC">
            <w:pPr>
              <w:pStyle w:val="TableParagraph"/>
              <w:spacing w:before="1" w:line="168"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819EC">
            <w:pPr>
              <w:pStyle w:val="TableParagraph"/>
              <w:spacing w:before="1" w:line="168"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before="1" w:line="168"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819EC">
            <w:pPr>
              <w:pStyle w:val="TableParagraph"/>
              <w:spacing w:before="1" w:line="168" w:lineRule="exact"/>
              <w:ind w:left="12" w:right="5"/>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1" w:line="168"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1" w:line="168"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before="1" w:line="168"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4" w:type="dxa"/>
          </w:tcPr>
          <w:p w:rsidR="0067257E" w:rsidRPr="00F62ACD" w:rsidRDefault="006819EC">
            <w:pPr>
              <w:pStyle w:val="TableParagraph"/>
              <w:spacing w:before="1" w:line="168" w:lineRule="exact"/>
              <w:ind w:left="5"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1" w:type="dxa"/>
          </w:tcPr>
          <w:p w:rsidR="0067257E" w:rsidRPr="00F62ACD" w:rsidRDefault="006819EC">
            <w:pPr>
              <w:pStyle w:val="TableParagraph"/>
              <w:spacing w:before="1" w:line="168" w:lineRule="exact"/>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before="1" w:line="168" w:lineRule="exact"/>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819EC">
            <w:pPr>
              <w:pStyle w:val="TableParagraph"/>
              <w:spacing w:before="1" w:line="168" w:lineRule="exact"/>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83" w:type="dxa"/>
          </w:tcPr>
          <w:p w:rsidR="0067257E" w:rsidRPr="00F62ACD" w:rsidRDefault="0067257E">
            <w:pPr>
              <w:pStyle w:val="TableParagraph"/>
              <w:jc w:val="left"/>
              <w:rPr>
                <w:rFonts w:ascii="Times New Roman" w:hAnsi="Times New Roman" w:cs="Times New Roman"/>
                <w:sz w:val="20"/>
                <w:szCs w:val="20"/>
              </w:rPr>
            </w:pPr>
          </w:p>
        </w:tc>
        <w:tc>
          <w:tcPr>
            <w:tcW w:w="885" w:type="dxa"/>
          </w:tcPr>
          <w:p w:rsidR="0067257E" w:rsidRPr="00F62ACD" w:rsidRDefault="0067257E">
            <w:pPr>
              <w:pStyle w:val="TableParagraph"/>
              <w:jc w:val="left"/>
              <w:rPr>
                <w:rFonts w:ascii="Times New Roman" w:hAnsi="Times New Roman" w:cs="Times New Roman"/>
                <w:sz w:val="20"/>
                <w:szCs w:val="20"/>
              </w:rPr>
            </w:pPr>
          </w:p>
        </w:tc>
        <w:tc>
          <w:tcPr>
            <w:tcW w:w="885" w:type="dxa"/>
          </w:tcPr>
          <w:p w:rsidR="0067257E" w:rsidRPr="00F62ACD" w:rsidRDefault="0067257E">
            <w:pPr>
              <w:pStyle w:val="TableParagraph"/>
              <w:jc w:val="left"/>
              <w:rPr>
                <w:rFonts w:ascii="Times New Roman" w:hAnsi="Times New Roman" w:cs="Times New Roman"/>
                <w:sz w:val="20"/>
                <w:szCs w:val="20"/>
              </w:rPr>
            </w:pPr>
          </w:p>
        </w:tc>
      </w:tr>
      <w:tr w:rsidR="0067257E" w:rsidRPr="00F62ACD">
        <w:trPr>
          <w:trHeight w:val="186"/>
        </w:trPr>
        <w:tc>
          <w:tcPr>
            <w:tcW w:w="2264" w:type="dxa"/>
          </w:tcPr>
          <w:p w:rsidR="0067257E" w:rsidRPr="00F62ACD" w:rsidRDefault="006819EC">
            <w:pPr>
              <w:pStyle w:val="TableParagraph"/>
              <w:spacing w:line="167" w:lineRule="exact"/>
              <w:ind w:left="28"/>
              <w:jc w:val="left"/>
              <w:rPr>
                <w:rFonts w:ascii="Times New Roman" w:hAnsi="Times New Roman" w:cs="Times New Roman"/>
                <w:sz w:val="20"/>
                <w:szCs w:val="20"/>
              </w:rPr>
            </w:pPr>
            <w:r w:rsidRPr="00F62ACD">
              <w:rPr>
                <w:rFonts w:ascii="Times New Roman" w:hAnsi="Times New Roman" w:cs="Times New Roman"/>
                <w:sz w:val="20"/>
                <w:szCs w:val="20"/>
              </w:rPr>
              <w:t>Сфера</w:t>
            </w:r>
            <w:r w:rsidRPr="00F62ACD">
              <w:rPr>
                <w:rFonts w:ascii="Times New Roman" w:hAnsi="Times New Roman" w:cs="Times New Roman"/>
                <w:spacing w:val="-5"/>
                <w:sz w:val="20"/>
                <w:szCs w:val="20"/>
              </w:rPr>
              <w:t xml:space="preserve"> </w:t>
            </w:r>
            <w:r w:rsidRPr="00F62ACD">
              <w:rPr>
                <w:rFonts w:ascii="Times New Roman" w:hAnsi="Times New Roman" w:cs="Times New Roman"/>
                <w:spacing w:val="-2"/>
                <w:sz w:val="20"/>
                <w:szCs w:val="20"/>
              </w:rPr>
              <w:t>услуг</w:t>
            </w:r>
          </w:p>
        </w:tc>
        <w:tc>
          <w:tcPr>
            <w:tcW w:w="569" w:type="dxa"/>
          </w:tcPr>
          <w:p w:rsidR="0067257E" w:rsidRPr="00F62ACD" w:rsidRDefault="006819EC">
            <w:pPr>
              <w:pStyle w:val="TableParagraph"/>
              <w:spacing w:line="167" w:lineRule="exact"/>
              <w:ind w:right="185"/>
              <w:jc w:val="right"/>
              <w:rPr>
                <w:rFonts w:ascii="Times New Roman" w:hAnsi="Times New Roman" w:cs="Times New Roman"/>
                <w:sz w:val="20"/>
                <w:szCs w:val="20"/>
              </w:rPr>
            </w:pPr>
            <w:r w:rsidRPr="00F62ACD">
              <w:rPr>
                <w:rFonts w:ascii="Times New Roman" w:hAnsi="Times New Roman" w:cs="Times New Roman"/>
                <w:spacing w:val="-5"/>
                <w:sz w:val="20"/>
                <w:szCs w:val="20"/>
              </w:rPr>
              <w:t>17</w:t>
            </w:r>
          </w:p>
        </w:tc>
        <w:tc>
          <w:tcPr>
            <w:tcW w:w="850"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5"/>
                <w:sz w:val="20"/>
                <w:szCs w:val="20"/>
              </w:rPr>
              <w:t>147</w:t>
            </w:r>
          </w:p>
        </w:tc>
        <w:tc>
          <w:tcPr>
            <w:tcW w:w="851" w:type="dxa"/>
          </w:tcPr>
          <w:p w:rsidR="0067257E" w:rsidRPr="00F62ACD" w:rsidRDefault="006819EC">
            <w:pPr>
              <w:pStyle w:val="TableParagraph"/>
              <w:spacing w:line="167" w:lineRule="exact"/>
              <w:ind w:left="12" w:right="4"/>
              <w:rPr>
                <w:rFonts w:ascii="Times New Roman" w:hAnsi="Times New Roman" w:cs="Times New Roman"/>
                <w:sz w:val="20"/>
                <w:szCs w:val="20"/>
              </w:rPr>
            </w:pPr>
            <w:r w:rsidRPr="00F62ACD">
              <w:rPr>
                <w:rFonts w:ascii="Times New Roman" w:hAnsi="Times New Roman" w:cs="Times New Roman"/>
                <w:spacing w:val="-5"/>
                <w:sz w:val="20"/>
                <w:szCs w:val="20"/>
              </w:rPr>
              <w:t>145</w:t>
            </w:r>
          </w:p>
        </w:tc>
        <w:tc>
          <w:tcPr>
            <w:tcW w:w="850" w:type="dxa"/>
          </w:tcPr>
          <w:p w:rsidR="0067257E" w:rsidRPr="00F62ACD" w:rsidRDefault="006819EC">
            <w:pPr>
              <w:pStyle w:val="TableParagraph"/>
              <w:spacing w:line="167" w:lineRule="exact"/>
              <w:ind w:left="12" w:right="5"/>
              <w:rPr>
                <w:rFonts w:ascii="Times New Roman" w:hAnsi="Times New Roman" w:cs="Times New Roman"/>
                <w:sz w:val="20"/>
                <w:szCs w:val="20"/>
              </w:rPr>
            </w:pPr>
            <w:r w:rsidRPr="00F62ACD">
              <w:rPr>
                <w:rFonts w:ascii="Times New Roman" w:hAnsi="Times New Roman" w:cs="Times New Roman"/>
                <w:spacing w:val="-5"/>
                <w:sz w:val="20"/>
                <w:szCs w:val="20"/>
              </w:rPr>
              <w:t>144</w:t>
            </w:r>
          </w:p>
        </w:tc>
        <w:tc>
          <w:tcPr>
            <w:tcW w:w="850" w:type="dxa"/>
          </w:tcPr>
          <w:p w:rsidR="0067257E" w:rsidRPr="00F62ACD" w:rsidRDefault="006819EC">
            <w:pPr>
              <w:pStyle w:val="TableParagraph"/>
              <w:spacing w:line="167" w:lineRule="exact"/>
              <w:ind w:left="12" w:right="5"/>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4" w:type="dxa"/>
          </w:tcPr>
          <w:p w:rsidR="0067257E" w:rsidRPr="00F62ACD" w:rsidRDefault="006819EC">
            <w:pPr>
              <w:pStyle w:val="TableParagraph"/>
              <w:spacing w:line="167" w:lineRule="exact"/>
              <w:ind w:left="5"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1" w:type="dxa"/>
          </w:tcPr>
          <w:p w:rsidR="0067257E" w:rsidRPr="00F62ACD" w:rsidRDefault="006819EC">
            <w:pPr>
              <w:pStyle w:val="TableParagraph"/>
              <w:spacing w:line="167" w:lineRule="exact"/>
              <w:ind w:left="6"/>
              <w:rPr>
                <w:rFonts w:ascii="Times New Roman" w:hAnsi="Times New Roman" w:cs="Times New Roman"/>
                <w:sz w:val="20"/>
                <w:szCs w:val="20"/>
              </w:rPr>
            </w:pPr>
            <w:r w:rsidRPr="00F62ACD">
              <w:rPr>
                <w:rFonts w:ascii="Times New Roman" w:hAnsi="Times New Roman" w:cs="Times New Roman"/>
                <w:spacing w:val="-5"/>
                <w:sz w:val="20"/>
                <w:szCs w:val="20"/>
              </w:rPr>
              <w:t>79</w:t>
            </w:r>
          </w:p>
        </w:tc>
        <w:tc>
          <w:tcPr>
            <w:tcW w:w="803"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5"/>
                <w:sz w:val="20"/>
                <w:szCs w:val="20"/>
              </w:rPr>
              <w:t>78</w:t>
            </w:r>
          </w:p>
        </w:tc>
        <w:tc>
          <w:tcPr>
            <w:tcW w:w="803" w:type="dxa"/>
          </w:tcPr>
          <w:p w:rsidR="0067257E" w:rsidRPr="00F62ACD" w:rsidRDefault="006819EC">
            <w:pPr>
              <w:pStyle w:val="TableParagraph"/>
              <w:spacing w:line="167" w:lineRule="exact"/>
              <w:ind w:left="12"/>
              <w:rPr>
                <w:rFonts w:ascii="Times New Roman" w:hAnsi="Times New Roman" w:cs="Times New Roman"/>
                <w:sz w:val="20"/>
                <w:szCs w:val="20"/>
              </w:rPr>
            </w:pPr>
            <w:r w:rsidRPr="00F62ACD">
              <w:rPr>
                <w:rFonts w:ascii="Times New Roman" w:hAnsi="Times New Roman" w:cs="Times New Roman"/>
                <w:spacing w:val="-5"/>
                <w:sz w:val="20"/>
                <w:szCs w:val="20"/>
              </w:rPr>
              <w:t>77</w:t>
            </w:r>
          </w:p>
        </w:tc>
        <w:tc>
          <w:tcPr>
            <w:tcW w:w="883" w:type="dxa"/>
          </w:tcPr>
          <w:p w:rsidR="0067257E" w:rsidRPr="00F62ACD" w:rsidRDefault="0067257E">
            <w:pPr>
              <w:pStyle w:val="TableParagraph"/>
              <w:jc w:val="left"/>
              <w:rPr>
                <w:rFonts w:ascii="Times New Roman" w:hAnsi="Times New Roman" w:cs="Times New Roman"/>
                <w:sz w:val="20"/>
                <w:szCs w:val="20"/>
              </w:rPr>
            </w:pPr>
          </w:p>
        </w:tc>
        <w:tc>
          <w:tcPr>
            <w:tcW w:w="885" w:type="dxa"/>
          </w:tcPr>
          <w:p w:rsidR="0067257E" w:rsidRPr="00F62ACD" w:rsidRDefault="0067257E">
            <w:pPr>
              <w:pStyle w:val="TableParagraph"/>
              <w:jc w:val="left"/>
              <w:rPr>
                <w:rFonts w:ascii="Times New Roman" w:hAnsi="Times New Roman" w:cs="Times New Roman"/>
                <w:sz w:val="20"/>
                <w:szCs w:val="20"/>
              </w:rPr>
            </w:pPr>
          </w:p>
        </w:tc>
        <w:tc>
          <w:tcPr>
            <w:tcW w:w="885" w:type="dxa"/>
          </w:tcPr>
          <w:p w:rsidR="0067257E" w:rsidRPr="00F62ACD" w:rsidRDefault="0067257E">
            <w:pPr>
              <w:pStyle w:val="TableParagraph"/>
              <w:jc w:val="left"/>
              <w:rPr>
                <w:rFonts w:ascii="Times New Roman" w:hAnsi="Times New Roman" w:cs="Times New Roman"/>
                <w:sz w:val="20"/>
                <w:szCs w:val="20"/>
              </w:rPr>
            </w:pPr>
          </w:p>
        </w:tc>
      </w:tr>
      <w:tr w:rsidR="0067257E" w:rsidRPr="00F62ACD">
        <w:trPr>
          <w:trHeight w:val="187"/>
        </w:trPr>
        <w:tc>
          <w:tcPr>
            <w:tcW w:w="2264" w:type="dxa"/>
          </w:tcPr>
          <w:p w:rsidR="0067257E" w:rsidRPr="00F62ACD" w:rsidRDefault="006819EC">
            <w:pPr>
              <w:pStyle w:val="TableParagraph"/>
              <w:spacing w:line="167" w:lineRule="exact"/>
              <w:ind w:left="28"/>
              <w:jc w:val="left"/>
              <w:rPr>
                <w:rFonts w:ascii="Times New Roman" w:hAnsi="Times New Roman" w:cs="Times New Roman"/>
                <w:sz w:val="20"/>
                <w:szCs w:val="20"/>
              </w:rPr>
            </w:pPr>
            <w:r w:rsidRPr="00F62ACD">
              <w:rPr>
                <w:rFonts w:ascii="Times New Roman" w:hAnsi="Times New Roman" w:cs="Times New Roman"/>
                <w:spacing w:val="-2"/>
                <w:sz w:val="20"/>
                <w:szCs w:val="20"/>
              </w:rPr>
              <w:t>Население</w:t>
            </w:r>
          </w:p>
        </w:tc>
        <w:tc>
          <w:tcPr>
            <w:tcW w:w="569" w:type="dxa"/>
          </w:tcPr>
          <w:p w:rsidR="0067257E" w:rsidRPr="00F62ACD" w:rsidRDefault="006819EC">
            <w:pPr>
              <w:pStyle w:val="TableParagraph"/>
              <w:spacing w:line="167" w:lineRule="exact"/>
              <w:ind w:right="185"/>
              <w:jc w:val="right"/>
              <w:rPr>
                <w:rFonts w:ascii="Times New Roman" w:hAnsi="Times New Roman" w:cs="Times New Roman"/>
                <w:sz w:val="20"/>
                <w:szCs w:val="20"/>
              </w:rPr>
            </w:pPr>
            <w:r w:rsidRPr="00F62ACD">
              <w:rPr>
                <w:rFonts w:ascii="Times New Roman" w:hAnsi="Times New Roman" w:cs="Times New Roman"/>
                <w:spacing w:val="-5"/>
                <w:sz w:val="20"/>
                <w:szCs w:val="20"/>
              </w:rPr>
              <w:t>18</w:t>
            </w:r>
          </w:p>
        </w:tc>
        <w:tc>
          <w:tcPr>
            <w:tcW w:w="850"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z w:val="20"/>
                <w:szCs w:val="20"/>
              </w:rPr>
              <w:t xml:space="preserve">1 </w:t>
            </w:r>
            <w:r w:rsidRPr="00F62ACD">
              <w:rPr>
                <w:rFonts w:ascii="Times New Roman" w:hAnsi="Times New Roman" w:cs="Times New Roman"/>
                <w:spacing w:val="-5"/>
                <w:sz w:val="20"/>
                <w:szCs w:val="20"/>
              </w:rPr>
              <w:t>559</w:t>
            </w:r>
          </w:p>
        </w:tc>
        <w:tc>
          <w:tcPr>
            <w:tcW w:w="851" w:type="dxa"/>
          </w:tcPr>
          <w:p w:rsidR="0067257E" w:rsidRPr="00F62ACD" w:rsidRDefault="006819EC">
            <w:pPr>
              <w:pStyle w:val="TableParagraph"/>
              <w:spacing w:line="167" w:lineRule="exact"/>
              <w:ind w:left="12" w:right="3"/>
              <w:rPr>
                <w:rFonts w:ascii="Times New Roman" w:hAnsi="Times New Roman" w:cs="Times New Roman"/>
                <w:sz w:val="20"/>
                <w:szCs w:val="20"/>
              </w:rPr>
            </w:pPr>
            <w:r w:rsidRPr="00F62ACD">
              <w:rPr>
                <w:rFonts w:ascii="Times New Roman" w:hAnsi="Times New Roman" w:cs="Times New Roman"/>
                <w:sz w:val="20"/>
                <w:szCs w:val="20"/>
              </w:rPr>
              <w:t xml:space="preserve">1 </w:t>
            </w:r>
            <w:r w:rsidRPr="00F62ACD">
              <w:rPr>
                <w:rFonts w:ascii="Times New Roman" w:hAnsi="Times New Roman" w:cs="Times New Roman"/>
                <w:spacing w:val="-5"/>
                <w:sz w:val="20"/>
                <w:szCs w:val="20"/>
              </w:rPr>
              <w:t>556</w:t>
            </w:r>
          </w:p>
        </w:tc>
        <w:tc>
          <w:tcPr>
            <w:tcW w:w="850" w:type="dxa"/>
          </w:tcPr>
          <w:p w:rsidR="0067257E" w:rsidRPr="00F62ACD" w:rsidRDefault="006819EC">
            <w:pPr>
              <w:pStyle w:val="TableParagraph"/>
              <w:spacing w:line="167" w:lineRule="exact"/>
              <w:ind w:left="12" w:right="4"/>
              <w:rPr>
                <w:rFonts w:ascii="Times New Roman" w:hAnsi="Times New Roman" w:cs="Times New Roman"/>
                <w:sz w:val="20"/>
                <w:szCs w:val="20"/>
              </w:rPr>
            </w:pPr>
            <w:r w:rsidRPr="00F62ACD">
              <w:rPr>
                <w:rFonts w:ascii="Times New Roman" w:hAnsi="Times New Roman" w:cs="Times New Roman"/>
                <w:sz w:val="20"/>
                <w:szCs w:val="20"/>
              </w:rPr>
              <w:t xml:space="preserve">1 </w:t>
            </w:r>
            <w:r w:rsidRPr="00F62ACD">
              <w:rPr>
                <w:rFonts w:ascii="Times New Roman" w:hAnsi="Times New Roman" w:cs="Times New Roman"/>
                <w:spacing w:val="-5"/>
                <w:sz w:val="20"/>
                <w:szCs w:val="20"/>
              </w:rPr>
              <w:t>552</w:t>
            </w:r>
          </w:p>
        </w:tc>
        <w:tc>
          <w:tcPr>
            <w:tcW w:w="850" w:type="dxa"/>
          </w:tcPr>
          <w:p w:rsidR="0067257E" w:rsidRPr="00F62ACD" w:rsidRDefault="006819EC">
            <w:pPr>
              <w:pStyle w:val="TableParagraph"/>
              <w:spacing w:line="167" w:lineRule="exact"/>
              <w:ind w:left="12" w:right="5"/>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819EC">
            <w:pPr>
              <w:pStyle w:val="TableParagraph"/>
              <w:spacing w:line="167" w:lineRule="exact"/>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4" w:type="dxa"/>
          </w:tcPr>
          <w:p w:rsidR="0067257E" w:rsidRPr="00F62ACD" w:rsidRDefault="006819EC">
            <w:pPr>
              <w:pStyle w:val="TableParagraph"/>
              <w:spacing w:line="167" w:lineRule="exact"/>
              <w:ind w:left="5"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1" w:type="dxa"/>
          </w:tcPr>
          <w:p w:rsidR="0067257E" w:rsidRPr="00F62ACD" w:rsidRDefault="006819EC">
            <w:pPr>
              <w:pStyle w:val="TableParagraph"/>
              <w:spacing w:line="167" w:lineRule="exact"/>
              <w:ind w:left="6" w:right="2"/>
              <w:rPr>
                <w:rFonts w:ascii="Times New Roman" w:hAnsi="Times New Roman" w:cs="Times New Roman"/>
                <w:sz w:val="20"/>
                <w:szCs w:val="20"/>
              </w:rPr>
            </w:pPr>
            <w:r w:rsidRPr="00F62ACD">
              <w:rPr>
                <w:rFonts w:ascii="Times New Roman" w:hAnsi="Times New Roman" w:cs="Times New Roman"/>
                <w:spacing w:val="-5"/>
                <w:sz w:val="20"/>
                <w:szCs w:val="20"/>
              </w:rPr>
              <w:t>794</w:t>
            </w:r>
          </w:p>
        </w:tc>
        <w:tc>
          <w:tcPr>
            <w:tcW w:w="803" w:type="dxa"/>
          </w:tcPr>
          <w:p w:rsidR="0067257E" w:rsidRPr="00F62ACD" w:rsidRDefault="006819EC">
            <w:pPr>
              <w:pStyle w:val="TableParagraph"/>
              <w:spacing w:line="167" w:lineRule="exact"/>
              <w:ind w:left="12" w:right="4"/>
              <w:rPr>
                <w:rFonts w:ascii="Times New Roman" w:hAnsi="Times New Roman" w:cs="Times New Roman"/>
                <w:sz w:val="20"/>
                <w:szCs w:val="20"/>
              </w:rPr>
            </w:pPr>
            <w:r w:rsidRPr="00F62ACD">
              <w:rPr>
                <w:rFonts w:ascii="Times New Roman" w:hAnsi="Times New Roman" w:cs="Times New Roman"/>
                <w:spacing w:val="-5"/>
                <w:sz w:val="20"/>
                <w:szCs w:val="20"/>
              </w:rPr>
              <w:t>787</w:t>
            </w:r>
          </w:p>
        </w:tc>
        <w:tc>
          <w:tcPr>
            <w:tcW w:w="803" w:type="dxa"/>
          </w:tcPr>
          <w:p w:rsidR="0067257E" w:rsidRPr="00F62ACD" w:rsidRDefault="006819EC">
            <w:pPr>
              <w:pStyle w:val="TableParagraph"/>
              <w:spacing w:line="167" w:lineRule="exact"/>
              <w:ind w:left="12" w:right="2"/>
              <w:rPr>
                <w:rFonts w:ascii="Times New Roman" w:hAnsi="Times New Roman" w:cs="Times New Roman"/>
                <w:sz w:val="20"/>
                <w:szCs w:val="20"/>
              </w:rPr>
            </w:pPr>
            <w:r w:rsidRPr="00F62ACD">
              <w:rPr>
                <w:rFonts w:ascii="Times New Roman" w:hAnsi="Times New Roman" w:cs="Times New Roman"/>
                <w:spacing w:val="-5"/>
                <w:sz w:val="20"/>
                <w:szCs w:val="20"/>
              </w:rPr>
              <w:t>779</w:t>
            </w:r>
          </w:p>
        </w:tc>
        <w:tc>
          <w:tcPr>
            <w:tcW w:w="883" w:type="dxa"/>
          </w:tcPr>
          <w:p w:rsidR="0067257E" w:rsidRPr="00F62ACD" w:rsidRDefault="0067257E">
            <w:pPr>
              <w:pStyle w:val="TableParagraph"/>
              <w:jc w:val="left"/>
              <w:rPr>
                <w:rFonts w:ascii="Times New Roman" w:hAnsi="Times New Roman" w:cs="Times New Roman"/>
                <w:sz w:val="20"/>
                <w:szCs w:val="20"/>
              </w:rPr>
            </w:pPr>
          </w:p>
        </w:tc>
        <w:tc>
          <w:tcPr>
            <w:tcW w:w="885" w:type="dxa"/>
          </w:tcPr>
          <w:p w:rsidR="0067257E" w:rsidRPr="00F62ACD" w:rsidRDefault="0067257E">
            <w:pPr>
              <w:pStyle w:val="TableParagraph"/>
              <w:jc w:val="left"/>
              <w:rPr>
                <w:rFonts w:ascii="Times New Roman" w:hAnsi="Times New Roman" w:cs="Times New Roman"/>
                <w:sz w:val="20"/>
                <w:szCs w:val="20"/>
              </w:rPr>
            </w:pPr>
          </w:p>
        </w:tc>
        <w:tc>
          <w:tcPr>
            <w:tcW w:w="885" w:type="dxa"/>
          </w:tcPr>
          <w:p w:rsidR="0067257E" w:rsidRPr="00F62ACD" w:rsidRDefault="0067257E">
            <w:pPr>
              <w:pStyle w:val="TableParagraph"/>
              <w:jc w:val="left"/>
              <w:rPr>
                <w:rFonts w:ascii="Times New Roman" w:hAnsi="Times New Roman" w:cs="Times New Roman"/>
                <w:sz w:val="20"/>
                <w:szCs w:val="20"/>
              </w:rPr>
            </w:pPr>
          </w:p>
        </w:tc>
      </w:tr>
      <w:tr w:rsidR="0067257E" w:rsidRPr="00F62ACD">
        <w:trPr>
          <w:trHeight w:val="750"/>
        </w:trPr>
        <w:tc>
          <w:tcPr>
            <w:tcW w:w="2264" w:type="dxa"/>
          </w:tcPr>
          <w:p w:rsidR="0067257E" w:rsidRPr="00F62ACD" w:rsidRDefault="006819EC">
            <w:pPr>
              <w:pStyle w:val="TableParagraph"/>
              <w:spacing w:line="242" w:lineRule="auto"/>
              <w:ind w:left="28" w:right="269"/>
              <w:jc w:val="left"/>
              <w:rPr>
                <w:rFonts w:ascii="Times New Roman" w:hAnsi="Times New Roman" w:cs="Times New Roman"/>
                <w:sz w:val="20"/>
                <w:szCs w:val="20"/>
              </w:rPr>
            </w:pPr>
            <w:r w:rsidRPr="00F62ACD">
              <w:rPr>
                <w:rFonts w:ascii="Times New Roman" w:hAnsi="Times New Roman" w:cs="Times New Roman"/>
                <w:sz w:val="20"/>
                <w:szCs w:val="20"/>
              </w:rPr>
              <w:t>Использование</w:t>
            </w:r>
            <w:r w:rsidRPr="00F62ACD">
              <w:rPr>
                <w:rFonts w:ascii="Times New Roman" w:hAnsi="Times New Roman" w:cs="Times New Roman"/>
                <w:spacing w:val="-7"/>
                <w:sz w:val="20"/>
                <w:szCs w:val="20"/>
              </w:rPr>
              <w:t xml:space="preserve"> </w:t>
            </w:r>
            <w:r w:rsidRPr="00F62ACD">
              <w:rPr>
                <w:rFonts w:ascii="Times New Roman" w:hAnsi="Times New Roman" w:cs="Times New Roman"/>
                <w:sz w:val="20"/>
                <w:szCs w:val="20"/>
              </w:rPr>
              <w:t>топливно-энергетических</w:t>
            </w:r>
            <w:r w:rsidRPr="00F62ACD">
              <w:rPr>
                <w:rFonts w:ascii="Times New Roman" w:hAnsi="Times New Roman" w:cs="Times New Roman"/>
                <w:spacing w:val="-9"/>
                <w:sz w:val="20"/>
                <w:szCs w:val="20"/>
              </w:rPr>
              <w:t xml:space="preserve"> </w:t>
            </w:r>
            <w:r w:rsidRPr="00F62ACD">
              <w:rPr>
                <w:rFonts w:ascii="Times New Roman" w:hAnsi="Times New Roman" w:cs="Times New Roman"/>
                <w:sz w:val="20"/>
                <w:szCs w:val="20"/>
              </w:rPr>
              <w:t>ресурсов</w:t>
            </w:r>
            <w:r w:rsidRPr="00F62ACD">
              <w:rPr>
                <w:rFonts w:ascii="Times New Roman" w:hAnsi="Times New Roman" w:cs="Times New Roman"/>
                <w:spacing w:val="-9"/>
                <w:sz w:val="20"/>
                <w:szCs w:val="20"/>
              </w:rPr>
              <w:t xml:space="preserve"> </w:t>
            </w:r>
            <w:r w:rsidRPr="00F62ACD">
              <w:rPr>
                <w:rFonts w:ascii="Times New Roman" w:hAnsi="Times New Roman" w:cs="Times New Roman"/>
                <w:sz w:val="20"/>
                <w:szCs w:val="20"/>
              </w:rPr>
              <w:t>в</w:t>
            </w:r>
          </w:p>
          <w:p w:rsidR="0067257E" w:rsidRPr="00F62ACD" w:rsidRDefault="006819EC">
            <w:pPr>
              <w:pStyle w:val="TableParagraph"/>
              <w:spacing w:line="188" w:lineRule="exact"/>
              <w:ind w:left="28" w:right="692"/>
              <w:jc w:val="left"/>
              <w:rPr>
                <w:rFonts w:ascii="Times New Roman" w:hAnsi="Times New Roman" w:cs="Times New Roman"/>
                <w:sz w:val="20"/>
                <w:szCs w:val="20"/>
              </w:rPr>
            </w:pPr>
            <w:r w:rsidRPr="00F62ACD">
              <w:rPr>
                <w:rFonts w:ascii="Times New Roman" w:hAnsi="Times New Roman" w:cs="Times New Roman"/>
                <w:sz w:val="20"/>
                <w:szCs w:val="20"/>
              </w:rPr>
              <w:t>качестве сырья и на</w:t>
            </w:r>
            <w:r w:rsidRPr="00F62ACD">
              <w:rPr>
                <w:rFonts w:ascii="Times New Roman" w:hAnsi="Times New Roman" w:cs="Times New Roman"/>
                <w:spacing w:val="40"/>
                <w:sz w:val="20"/>
                <w:szCs w:val="20"/>
              </w:rPr>
              <w:t xml:space="preserve"> </w:t>
            </w:r>
            <w:r w:rsidRPr="00F62ACD">
              <w:rPr>
                <w:rFonts w:ascii="Times New Roman" w:hAnsi="Times New Roman" w:cs="Times New Roman"/>
                <w:sz w:val="20"/>
                <w:szCs w:val="20"/>
              </w:rPr>
              <w:t>нетопливные</w:t>
            </w:r>
            <w:r w:rsidRPr="00F62ACD">
              <w:rPr>
                <w:rFonts w:ascii="Times New Roman" w:hAnsi="Times New Roman" w:cs="Times New Roman"/>
                <w:spacing w:val="-9"/>
                <w:sz w:val="20"/>
                <w:szCs w:val="20"/>
              </w:rPr>
              <w:t xml:space="preserve"> </w:t>
            </w:r>
            <w:r w:rsidRPr="00F62ACD">
              <w:rPr>
                <w:rFonts w:ascii="Times New Roman" w:hAnsi="Times New Roman" w:cs="Times New Roman"/>
                <w:sz w:val="20"/>
                <w:szCs w:val="20"/>
              </w:rPr>
              <w:t>нужды</w:t>
            </w:r>
          </w:p>
        </w:tc>
        <w:tc>
          <w:tcPr>
            <w:tcW w:w="569" w:type="dxa"/>
          </w:tcPr>
          <w:p w:rsidR="0067257E" w:rsidRPr="00F62ACD" w:rsidRDefault="0067257E">
            <w:pPr>
              <w:pStyle w:val="TableParagraph"/>
              <w:spacing w:before="94"/>
              <w:jc w:val="left"/>
              <w:rPr>
                <w:rFonts w:ascii="Times New Roman" w:hAnsi="Times New Roman" w:cs="Times New Roman"/>
                <w:i/>
                <w:sz w:val="20"/>
                <w:szCs w:val="20"/>
              </w:rPr>
            </w:pPr>
          </w:p>
          <w:p w:rsidR="0067257E" w:rsidRPr="00F62ACD" w:rsidRDefault="006819EC">
            <w:pPr>
              <w:pStyle w:val="TableParagraph"/>
              <w:ind w:right="185"/>
              <w:jc w:val="right"/>
              <w:rPr>
                <w:rFonts w:ascii="Times New Roman" w:hAnsi="Times New Roman" w:cs="Times New Roman"/>
                <w:sz w:val="20"/>
                <w:szCs w:val="20"/>
              </w:rPr>
            </w:pPr>
            <w:r w:rsidRPr="00F62ACD">
              <w:rPr>
                <w:rFonts w:ascii="Times New Roman" w:hAnsi="Times New Roman" w:cs="Times New Roman"/>
                <w:spacing w:val="-5"/>
                <w:sz w:val="20"/>
                <w:szCs w:val="20"/>
              </w:rPr>
              <w:t>19</w:t>
            </w:r>
          </w:p>
        </w:tc>
        <w:tc>
          <w:tcPr>
            <w:tcW w:w="850" w:type="dxa"/>
          </w:tcPr>
          <w:p w:rsidR="0067257E" w:rsidRPr="00F62ACD" w:rsidRDefault="0067257E">
            <w:pPr>
              <w:pStyle w:val="TableParagraph"/>
              <w:spacing w:before="94"/>
              <w:jc w:val="left"/>
              <w:rPr>
                <w:rFonts w:ascii="Times New Roman" w:hAnsi="Times New Roman" w:cs="Times New Roman"/>
                <w:i/>
                <w:sz w:val="20"/>
                <w:szCs w:val="20"/>
              </w:rPr>
            </w:pPr>
          </w:p>
          <w:p w:rsidR="0067257E" w:rsidRPr="00F62ACD" w:rsidRDefault="006819EC">
            <w:pPr>
              <w:pStyle w:val="TableParagraph"/>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1" w:type="dxa"/>
          </w:tcPr>
          <w:p w:rsidR="0067257E" w:rsidRPr="00F62ACD" w:rsidRDefault="0067257E">
            <w:pPr>
              <w:pStyle w:val="TableParagraph"/>
              <w:spacing w:before="94"/>
              <w:jc w:val="left"/>
              <w:rPr>
                <w:rFonts w:ascii="Times New Roman" w:hAnsi="Times New Roman" w:cs="Times New Roman"/>
                <w:i/>
                <w:sz w:val="20"/>
                <w:szCs w:val="20"/>
              </w:rPr>
            </w:pPr>
          </w:p>
          <w:p w:rsidR="0067257E" w:rsidRPr="00F62ACD" w:rsidRDefault="006819EC">
            <w:pPr>
              <w:pStyle w:val="TableParagraph"/>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7257E">
            <w:pPr>
              <w:pStyle w:val="TableParagraph"/>
              <w:spacing w:before="94"/>
              <w:jc w:val="left"/>
              <w:rPr>
                <w:rFonts w:ascii="Times New Roman" w:hAnsi="Times New Roman" w:cs="Times New Roman"/>
                <w:i/>
                <w:sz w:val="20"/>
                <w:szCs w:val="20"/>
              </w:rPr>
            </w:pPr>
          </w:p>
          <w:p w:rsidR="0067257E" w:rsidRPr="00F62ACD" w:rsidRDefault="006819EC">
            <w:pPr>
              <w:pStyle w:val="TableParagraph"/>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0" w:type="dxa"/>
          </w:tcPr>
          <w:p w:rsidR="0067257E" w:rsidRPr="00F62ACD" w:rsidRDefault="0067257E">
            <w:pPr>
              <w:pStyle w:val="TableParagraph"/>
              <w:spacing w:before="94"/>
              <w:jc w:val="left"/>
              <w:rPr>
                <w:rFonts w:ascii="Times New Roman" w:hAnsi="Times New Roman" w:cs="Times New Roman"/>
                <w:i/>
                <w:sz w:val="20"/>
                <w:szCs w:val="20"/>
              </w:rPr>
            </w:pPr>
          </w:p>
          <w:p w:rsidR="0067257E" w:rsidRPr="00F62ACD" w:rsidRDefault="006819EC">
            <w:pPr>
              <w:pStyle w:val="TableParagraph"/>
              <w:ind w:left="12" w:right="5"/>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7257E">
            <w:pPr>
              <w:pStyle w:val="TableParagraph"/>
              <w:spacing w:before="94"/>
              <w:jc w:val="left"/>
              <w:rPr>
                <w:rFonts w:ascii="Times New Roman" w:hAnsi="Times New Roman" w:cs="Times New Roman"/>
                <w:i/>
                <w:sz w:val="20"/>
                <w:szCs w:val="20"/>
              </w:rPr>
            </w:pPr>
          </w:p>
          <w:p w:rsidR="0067257E" w:rsidRPr="00F62ACD" w:rsidRDefault="006819EC">
            <w:pPr>
              <w:pStyle w:val="TableParagraph"/>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7257E">
            <w:pPr>
              <w:pStyle w:val="TableParagraph"/>
              <w:spacing w:before="94"/>
              <w:jc w:val="left"/>
              <w:rPr>
                <w:rFonts w:ascii="Times New Roman" w:hAnsi="Times New Roman" w:cs="Times New Roman"/>
                <w:i/>
                <w:sz w:val="20"/>
                <w:szCs w:val="20"/>
              </w:rPr>
            </w:pPr>
          </w:p>
          <w:p w:rsidR="0067257E" w:rsidRPr="00F62ACD" w:rsidRDefault="006819EC">
            <w:pPr>
              <w:pStyle w:val="TableParagraph"/>
              <w:ind w:left="13" w:right="9"/>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4" w:type="dxa"/>
          </w:tcPr>
          <w:p w:rsidR="0067257E" w:rsidRPr="00F62ACD" w:rsidRDefault="0067257E">
            <w:pPr>
              <w:pStyle w:val="TableParagraph"/>
              <w:spacing w:before="94"/>
              <w:jc w:val="left"/>
              <w:rPr>
                <w:rFonts w:ascii="Times New Roman" w:hAnsi="Times New Roman" w:cs="Times New Roman"/>
                <w:i/>
                <w:sz w:val="20"/>
                <w:szCs w:val="20"/>
              </w:rPr>
            </w:pPr>
          </w:p>
          <w:p w:rsidR="0067257E" w:rsidRPr="00F62ACD" w:rsidRDefault="006819EC">
            <w:pPr>
              <w:pStyle w:val="TableParagraph"/>
              <w:ind w:left="13" w:right="8"/>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54" w:type="dxa"/>
          </w:tcPr>
          <w:p w:rsidR="0067257E" w:rsidRPr="00F62ACD" w:rsidRDefault="0067257E">
            <w:pPr>
              <w:pStyle w:val="TableParagraph"/>
              <w:spacing w:before="94"/>
              <w:jc w:val="left"/>
              <w:rPr>
                <w:rFonts w:ascii="Times New Roman" w:hAnsi="Times New Roman" w:cs="Times New Roman"/>
                <w:i/>
                <w:sz w:val="20"/>
                <w:szCs w:val="20"/>
              </w:rPr>
            </w:pPr>
          </w:p>
          <w:p w:rsidR="0067257E" w:rsidRPr="00F62ACD" w:rsidRDefault="006819EC">
            <w:pPr>
              <w:pStyle w:val="TableParagraph"/>
              <w:ind w:left="5"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1" w:type="dxa"/>
          </w:tcPr>
          <w:p w:rsidR="0067257E" w:rsidRPr="00F62ACD" w:rsidRDefault="0067257E">
            <w:pPr>
              <w:pStyle w:val="TableParagraph"/>
              <w:spacing w:before="94"/>
              <w:jc w:val="left"/>
              <w:rPr>
                <w:rFonts w:ascii="Times New Roman" w:hAnsi="Times New Roman" w:cs="Times New Roman"/>
                <w:i/>
                <w:sz w:val="20"/>
                <w:szCs w:val="20"/>
              </w:rPr>
            </w:pPr>
          </w:p>
          <w:p w:rsidR="0067257E" w:rsidRPr="00F62ACD" w:rsidRDefault="006819EC">
            <w:pPr>
              <w:pStyle w:val="TableParagraph"/>
              <w:ind w:left="6"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7257E">
            <w:pPr>
              <w:pStyle w:val="TableParagraph"/>
              <w:spacing w:before="94"/>
              <w:jc w:val="left"/>
              <w:rPr>
                <w:rFonts w:ascii="Times New Roman" w:hAnsi="Times New Roman" w:cs="Times New Roman"/>
                <w:i/>
                <w:sz w:val="20"/>
                <w:szCs w:val="20"/>
              </w:rPr>
            </w:pPr>
          </w:p>
          <w:p w:rsidR="0067257E" w:rsidRPr="00F62ACD" w:rsidRDefault="006819EC">
            <w:pPr>
              <w:pStyle w:val="TableParagraph"/>
              <w:ind w:left="12" w:right="4"/>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03" w:type="dxa"/>
          </w:tcPr>
          <w:p w:rsidR="0067257E" w:rsidRPr="00F62ACD" w:rsidRDefault="0067257E">
            <w:pPr>
              <w:pStyle w:val="TableParagraph"/>
              <w:spacing w:before="94"/>
              <w:jc w:val="left"/>
              <w:rPr>
                <w:rFonts w:ascii="Times New Roman" w:hAnsi="Times New Roman" w:cs="Times New Roman"/>
                <w:i/>
                <w:sz w:val="20"/>
                <w:szCs w:val="20"/>
              </w:rPr>
            </w:pPr>
          </w:p>
          <w:p w:rsidR="0067257E" w:rsidRPr="00F62ACD" w:rsidRDefault="006819EC">
            <w:pPr>
              <w:pStyle w:val="TableParagraph"/>
              <w:ind w:left="12" w:right="2"/>
              <w:rPr>
                <w:rFonts w:ascii="Times New Roman" w:hAnsi="Times New Roman" w:cs="Times New Roman"/>
                <w:sz w:val="20"/>
                <w:szCs w:val="20"/>
              </w:rPr>
            </w:pPr>
            <w:r w:rsidRPr="00F62ACD">
              <w:rPr>
                <w:rFonts w:ascii="Times New Roman" w:hAnsi="Times New Roman" w:cs="Times New Roman"/>
                <w:spacing w:val="-10"/>
                <w:sz w:val="20"/>
                <w:szCs w:val="20"/>
              </w:rPr>
              <w:t>0</w:t>
            </w:r>
          </w:p>
        </w:tc>
        <w:tc>
          <w:tcPr>
            <w:tcW w:w="883" w:type="dxa"/>
          </w:tcPr>
          <w:p w:rsidR="0067257E" w:rsidRPr="00F62ACD" w:rsidRDefault="0067257E">
            <w:pPr>
              <w:pStyle w:val="TableParagraph"/>
              <w:jc w:val="left"/>
              <w:rPr>
                <w:rFonts w:ascii="Times New Roman" w:hAnsi="Times New Roman" w:cs="Times New Roman"/>
                <w:sz w:val="20"/>
                <w:szCs w:val="20"/>
              </w:rPr>
            </w:pPr>
          </w:p>
        </w:tc>
        <w:tc>
          <w:tcPr>
            <w:tcW w:w="885" w:type="dxa"/>
          </w:tcPr>
          <w:p w:rsidR="0067257E" w:rsidRPr="00F62ACD" w:rsidRDefault="0067257E">
            <w:pPr>
              <w:pStyle w:val="TableParagraph"/>
              <w:jc w:val="left"/>
              <w:rPr>
                <w:rFonts w:ascii="Times New Roman" w:hAnsi="Times New Roman" w:cs="Times New Roman"/>
                <w:sz w:val="20"/>
                <w:szCs w:val="20"/>
              </w:rPr>
            </w:pPr>
          </w:p>
        </w:tc>
        <w:tc>
          <w:tcPr>
            <w:tcW w:w="885" w:type="dxa"/>
          </w:tcPr>
          <w:p w:rsidR="0067257E" w:rsidRPr="00F62ACD" w:rsidRDefault="0067257E">
            <w:pPr>
              <w:pStyle w:val="TableParagraph"/>
              <w:jc w:val="left"/>
              <w:rPr>
                <w:rFonts w:ascii="Times New Roman" w:hAnsi="Times New Roman" w:cs="Times New Roman"/>
                <w:sz w:val="20"/>
                <w:szCs w:val="20"/>
              </w:rPr>
            </w:pPr>
          </w:p>
        </w:tc>
      </w:tr>
    </w:tbl>
    <w:p w:rsidR="0067257E" w:rsidRPr="006F4C5A" w:rsidRDefault="0067257E">
      <w:pPr>
        <w:pStyle w:val="TableParagraph"/>
        <w:jc w:val="left"/>
        <w:rPr>
          <w:rFonts w:ascii="Times New Roman" w:hAnsi="Times New Roman" w:cs="Times New Roman"/>
          <w:sz w:val="24"/>
          <w:szCs w:val="24"/>
        </w:rPr>
        <w:sectPr w:rsidR="0067257E" w:rsidRPr="006F4C5A">
          <w:pgSz w:w="16840" w:h="11910" w:orient="landscape"/>
          <w:pgMar w:top="1340" w:right="992" w:bottom="1200" w:left="992" w:header="0" w:footer="983" w:gutter="0"/>
          <w:cols w:space="720"/>
        </w:sectPr>
      </w:pPr>
    </w:p>
    <w:p w:rsidR="0067257E" w:rsidRPr="006F4C5A" w:rsidRDefault="006819EC">
      <w:pPr>
        <w:spacing w:after="43"/>
        <w:ind w:right="139"/>
        <w:jc w:val="right"/>
        <w:rPr>
          <w:rFonts w:ascii="Times New Roman" w:hAnsi="Times New Roman" w:cs="Times New Roman"/>
          <w:i/>
          <w:sz w:val="24"/>
          <w:szCs w:val="24"/>
        </w:rPr>
      </w:pPr>
      <w:r w:rsidRPr="006F4C5A">
        <w:rPr>
          <w:rFonts w:ascii="Times New Roman" w:hAnsi="Times New Roman" w:cs="Times New Roman"/>
          <w:i/>
          <w:sz w:val="24"/>
          <w:szCs w:val="24"/>
        </w:rPr>
        <w:lastRenderedPageBreak/>
        <w:t>Продолжение</w:t>
      </w:r>
      <w:r w:rsidRPr="006F4C5A">
        <w:rPr>
          <w:rFonts w:ascii="Times New Roman" w:hAnsi="Times New Roman" w:cs="Times New Roman"/>
          <w:i/>
          <w:spacing w:val="-6"/>
          <w:sz w:val="24"/>
          <w:szCs w:val="24"/>
        </w:rPr>
        <w:t xml:space="preserve"> </w:t>
      </w:r>
      <w:r w:rsidRPr="006F4C5A">
        <w:rPr>
          <w:rFonts w:ascii="Times New Roman" w:hAnsi="Times New Roman" w:cs="Times New Roman"/>
          <w:i/>
          <w:sz w:val="24"/>
          <w:szCs w:val="24"/>
        </w:rPr>
        <w:t>таблицы</w:t>
      </w:r>
      <w:r w:rsidRPr="006F4C5A">
        <w:rPr>
          <w:rFonts w:ascii="Times New Roman" w:hAnsi="Times New Roman" w:cs="Times New Roman"/>
          <w:i/>
          <w:spacing w:val="-6"/>
          <w:sz w:val="24"/>
          <w:szCs w:val="24"/>
        </w:rPr>
        <w:t xml:space="preserve"> </w:t>
      </w:r>
      <w:r w:rsidRPr="006F4C5A">
        <w:rPr>
          <w:rFonts w:ascii="Times New Roman" w:hAnsi="Times New Roman" w:cs="Times New Roman"/>
          <w:i/>
          <w:spacing w:val="-5"/>
          <w:sz w:val="24"/>
          <w:szCs w:val="24"/>
        </w:rPr>
        <w:t>21</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4"/>
        <w:gridCol w:w="708"/>
        <w:gridCol w:w="1137"/>
        <w:gridCol w:w="987"/>
        <w:gridCol w:w="987"/>
        <w:gridCol w:w="992"/>
        <w:gridCol w:w="987"/>
        <w:gridCol w:w="989"/>
        <w:gridCol w:w="989"/>
        <w:gridCol w:w="990"/>
        <w:gridCol w:w="987"/>
        <w:gridCol w:w="992"/>
      </w:tblGrid>
      <w:tr w:rsidR="0067257E" w:rsidRPr="0096472D">
        <w:trPr>
          <w:trHeight w:val="1684"/>
        </w:trPr>
        <w:tc>
          <w:tcPr>
            <w:tcW w:w="3824" w:type="dxa"/>
            <w:vMerge w:val="restart"/>
            <w:tcBorders>
              <w:bottom w:val="double" w:sz="4" w:space="0" w:color="000000"/>
            </w:tcBorders>
            <w:textDirection w:val="btLr"/>
          </w:tcPr>
          <w:p w:rsidR="0067257E" w:rsidRPr="0096472D" w:rsidRDefault="0067257E">
            <w:pPr>
              <w:pStyle w:val="TableParagraph"/>
              <w:jc w:val="left"/>
              <w:rPr>
                <w:rFonts w:ascii="Times New Roman" w:hAnsi="Times New Roman" w:cs="Times New Roman"/>
                <w:i/>
                <w:sz w:val="18"/>
                <w:szCs w:val="18"/>
              </w:rPr>
            </w:pPr>
          </w:p>
          <w:p w:rsidR="0067257E" w:rsidRPr="0096472D" w:rsidRDefault="0067257E">
            <w:pPr>
              <w:pStyle w:val="TableParagraph"/>
              <w:jc w:val="left"/>
              <w:rPr>
                <w:rFonts w:ascii="Times New Roman" w:hAnsi="Times New Roman" w:cs="Times New Roman"/>
                <w:i/>
                <w:sz w:val="18"/>
                <w:szCs w:val="18"/>
              </w:rPr>
            </w:pPr>
          </w:p>
          <w:p w:rsidR="0067257E" w:rsidRPr="0096472D" w:rsidRDefault="0067257E">
            <w:pPr>
              <w:pStyle w:val="TableParagraph"/>
              <w:jc w:val="left"/>
              <w:rPr>
                <w:rFonts w:ascii="Times New Roman" w:hAnsi="Times New Roman" w:cs="Times New Roman"/>
                <w:i/>
                <w:sz w:val="18"/>
                <w:szCs w:val="18"/>
              </w:rPr>
            </w:pPr>
          </w:p>
          <w:p w:rsidR="0067257E" w:rsidRPr="0096472D" w:rsidRDefault="0067257E">
            <w:pPr>
              <w:pStyle w:val="TableParagraph"/>
              <w:jc w:val="left"/>
              <w:rPr>
                <w:rFonts w:ascii="Times New Roman" w:hAnsi="Times New Roman" w:cs="Times New Roman"/>
                <w:i/>
                <w:sz w:val="18"/>
                <w:szCs w:val="18"/>
              </w:rPr>
            </w:pPr>
          </w:p>
          <w:p w:rsidR="0067257E" w:rsidRPr="0096472D" w:rsidRDefault="0067257E">
            <w:pPr>
              <w:pStyle w:val="TableParagraph"/>
              <w:jc w:val="left"/>
              <w:rPr>
                <w:rFonts w:ascii="Times New Roman" w:hAnsi="Times New Roman" w:cs="Times New Roman"/>
                <w:i/>
                <w:sz w:val="18"/>
                <w:szCs w:val="18"/>
              </w:rPr>
            </w:pPr>
          </w:p>
          <w:p w:rsidR="0067257E" w:rsidRPr="0096472D" w:rsidRDefault="0067257E">
            <w:pPr>
              <w:pStyle w:val="TableParagraph"/>
              <w:jc w:val="left"/>
              <w:rPr>
                <w:rFonts w:ascii="Times New Roman" w:hAnsi="Times New Roman" w:cs="Times New Roman"/>
                <w:i/>
                <w:sz w:val="18"/>
                <w:szCs w:val="18"/>
              </w:rPr>
            </w:pPr>
          </w:p>
          <w:p w:rsidR="0096472D" w:rsidRPr="0096472D" w:rsidRDefault="0096472D">
            <w:pPr>
              <w:pStyle w:val="TableParagraph"/>
              <w:jc w:val="left"/>
              <w:rPr>
                <w:rFonts w:ascii="Times New Roman" w:hAnsi="Times New Roman" w:cs="Times New Roman"/>
                <w:i/>
                <w:sz w:val="18"/>
                <w:szCs w:val="18"/>
              </w:rPr>
            </w:pPr>
          </w:p>
          <w:p w:rsidR="0067257E" w:rsidRPr="0096472D" w:rsidRDefault="006819EC">
            <w:pPr>
              <w:pStyle w:val="TableParagraph"/>
              <w:spacing w:before="1" w:line="244" w:lineRule="auto"/>
              <w:ind w:left="638" w:right="124" w:hanging="505"/>
              <w:jc w:val="left"/>
              <w:rPr>
                <w:rFonts w:ascii="Times New Roman" w:hAnsi="Times New Roman" w:cs="Times New Roman"/>
                <w:b/>
                <w:sz w:val="18"/>
                <w:szCs w:val="18"/>
              </w:rPr>
            </w:pPr>
            <w:r w:rsidRPr="0096472D">
              <w:rPr>
                <w:rFonts w:ascii="Times New Roman" w:hAnsi="Times New Roman" w:cs="Times New Roman"/>
                <w:b/>
                <w:sz w:val="18"/>
                <w:szCs w:val="18"/>
              </w:rPr>
              <w:t>Наименование</w:t>
            </w:r>
            <w:r w:rsidRPr="0096472D">
              <w:rPr>
                <w:rFonts w:ascii="Times New Roman" w:hAnsi="Times New Roman" w:cs="Times New Roman"/>
                <w:b/>
                <w:spacing w:val="-9"/>
                <w:sz w:val="18"/>
                <w:szCs w:val="18"/>
              </w:rPr>
              <w:t xml:space="preserve"> </w:t>
            </w:r>
            <w:r w:rsidRPr="0096472D">
              <w:rPr>
                <w:rFonts w:ascii="Times New Roman" w:hAnsi="Times New Roman" w:cs="Times New Roman"/>
                <w:b/>
                <w:sz w:val="18"/>
                <w:szCs w:val="18"/>
              </w:rPr>
              <w:t>строк</w:t>
            </w:r>
            <w:r w:rsidRPr="0096472D">
              <w:rPr>
                <w:rFonts w:ascii="Times New Roman" w:hAnsi="Times New Roman" w:cs="Times New Roman"/>
                <w:b/>
                <w:spacing w:val="40"/>
                <w:sz w:val="18"/>
                <w:szCs w:val="18"/>
              </w:rPr>
              <w:t xml:space="preserve"> </w:t>
            </w:r>
            <w:r w:rsidRPr="0096472D">
              <w:rPr>
                <w:rFonts w:ascii="Times New Roman" w:hAnsi="Times New Roman" w:cs="Times New Roman"/>
                <w:b/>
                <w:spacing w:val="-2"/>
                <w:sz w:val="18"/>
                <w:szCs w:val="18"/>
              </w:rPr>
              <w:t>баланса</w:t>
            </w:r>
          </w:p>
        </w:tc>
        <w:tc>
          <w:tcPr>
            <w:tcW w:w="708" w:type="dxa"/>
            <w:vMerge w:val="restart"/>
            <w:tcBorders>
              <w:bottom w:val="double" w:sz="4" w:space="0" w:color="000000"/>
            </w:tcBorders>
            <w:textDirection w:val="btLr"/>
          </w:tcPr>
          <w:p w:rsidR="0067257E" w:rsidRPr="0096472D" w:rsidRDefault="0067257E">
            <w:pPr>
              <w:pStyle w:val="TableParagraph"/>
              <w:spacing w:before="65"/>
              <w:jc w:val="left"/>
              <w:rPr>
                <w:rFonts w:ascii="Times New Roman" w:hAnsi="Times New Roman" w:cs="Times New Roman"/>
                <w:i/>
                <w:sz w:val="18"/>
                <w:szCs w:val="18"/>
              </w:rPr>
            </w:pPr>
          </w:p>
          <w:p w:rsidR="0067257E" w:rsidRPr="0096472D" w:rsidRDefault="006819EC">
            <w:pPr>
              <w:pStyle w:val="TableParagraph"/>
              <w:ind w:left="131"/>
              <w:jc w:val="left"/>
              <w:rPr>
                <w:rFonts w:ascii="Times New Roman" w:hAnsi="Times New Roman" w:cs="Times New Roman"/>
                <w:b/>
                <w:sz w:val="18"/>
                <w:szCs w:val="18"/>
              </w:rPr>
            </w:pPr>
            <w:r w:rsidRPr="0096472D">
              <w:rPr>
                <w:rFonts w:ascii="Times New Roman" w:hAnsi="Times New Roman" w:cs="Times New Roman"/>
                <w:b/>
                <w:sz w:val="18"/>
                <w:szCs w:val="18"/>
              </w:rPr>
              <w:t>Номер</w:t>
            </w:r>
            <w:r w:rsidRPr="0096472D">
              <w:rPr>
                <w:rFonts w:ascii="Times New Roman" w:hAnsi="Times New Roman" w:cs="Times New Roman"/>
                <w:b/>
                <w:spacing w:val="-5"/>
                <w:sz w:val="18"/>
                <w:szCs w:val="18"/>
              </w:rPr>
              <w:t xml:space="preserve"> </w:t>
            </w:r>
            <w:r w:rsidRPr="0096472D">
              <w:rPr>
                <w:rFonts w:ascii="Times New Roman" w:hAnsi="Times New Roman" w:cs="Times New Roman"/>
                <w:b/>
                <w:sz w:val="18"/>
                <w:szCs w:val="18"/>
              </w:rPr>
              <w:t>строк</w:t>
            </w:r>
            <w:r w:rsidRPr="0096472D">
              <w:rPr>
                <w:rFonts w:ascii="Times New Roman" w:hAnsi="Times New Roman" w:cs="Times New Roman"/>
                <w:b/>
                <w:spacing w:val="-5"/>
                <w:sz w:val="18"/>
                <w:szCs w:val="18"/>
              </w:rPr>
              <w:t xml:space="preserve"> </w:t>
            </w:r>
            <w:r w:rsidRPr="0096472D">
              <w:rPr>
                <w:rFonts w:ascii="Times New Roman" w:hAnsi="Times New Roman" w:cs="Times New Roman"/>
                <w:b/>
                <w:spacing w:val="-2"/>
                <w:sz w:val="18"/>
                <w:szCs w:val="18"/>
              </w:rPr>
              <w:t>баланса</w:t>
            </w:r>
          </w:p>
        </w:tc>
        <w:tc>
          <w:tcPr>
            <w:tcW w:w="1137" w:type="dxa"/>
            <w:textDirection w:val="btLr"/>
          </w:tcPr>
          <w:p w:rsidR="0067257E" w:rsidRPr="0096472D" w:rsidRDefault="0067257E">
            <w:pPr>
              <w:pStyle w:val="TableParagraph"/>
              <w:jc w:val="left"/>
              <w:rPr>
                <w:rFonts w:ascii="Times New Roman" w:hAnsi="Times New Roman" w:cs="Times New Roman"/>
                <w:i/>
                <w:sz w:val="18"/>
                <w:szCs w:val="18"/>
              </w:rPr>
            </w:pPr>
          </w:p>
          <w:p w:rsidR="0067257E" w:rsidRPr="0096472D" w:rsidRDefault="0067257E">
            <w:pPr>
              <w:pStyle w:val="TableParagraph"/>
              <w:spacing w:before="94"/>
              <w:jc w:val="left"/>
              <w:rPr>
                <w:rFonts w:ascii="Times New Roman" w:hAnsi="Times New Roman" w:cs="Times New Roman"/>
                <w:i/>
                <w:sz w:val="18"/>
                <w:szCs w:val="18"/>
              </w:rPr>
            </w:pPr>
          </w:p>
          <w:p w:rsidR="0067257E" w:rsidRPr="0096472D" w:rsidRDefault="006819EC">
            <w:pPr>
              <w:pStyle w:val="TableParagraph"/>
              <w:ind w:left="172"/>
              <w:jc w:val="left"/>
              <w:rPr>
                <w:rFonts w:ascii="Times New Roman" w:hAnsi="Times New Roman" w:cs="Times New Roman"/>
                <w:b/>
                <w:sz w:val="18"/>
                <w:szCs w:val="18"/>
              </w:rPr>
            </w:pPr>
            <w:r w:rsidRPr="0096472D">
              <w:rPr>
                <w:rFonts w:ascii="Times New Roman" w:hAnsi="Times New Roman" w:cs="Times New Roman"/>
                <w:b/>
                <w:sz w:val="18"/>
                <w:szCs w:val="18"/>
              </w:rPr>
              <w:t>Атомная</w:t>
            </w:r>
            <w:r w:rsidRPr="0096472D">
              <w:rPr>
                <w:rFonts w:ascii="Times New Roman" w:hAnsi="Times New Roman" w:cs="Times New Roman"/>
                <w:b/>
                <w:spacing w:val="-5"/>
                <w:sz w:val="18"/>
                <w:szCs w:val="18"/>
              </w:rPr>
              <w:t xml:space="preserve"> </w:t>
            </w:r>
            <w:r w:rsidRPr="0096472D">
              <w:rPr>
                <w:rFonts w:ascii="Times New Roman" w:hAnsi="Times New Roman" w:cs="Times New Roman"/>
                <w:b/>
                <w:spacing w:val="-2"/>
                <w:sz w:val="18"/>
                <w:szCs w:val="18"/>
              </w:rPr>
              <w:t>энергия</w:t>
            </w:r>
          </w:p>
        </w:tc>
        <w:tc>
          <w:tcPr>
            <w:tcW w:w="2966" w:type="dxa"/>
            <w:gridSpan w:val="3"/>
            <w:textDirection w:val="btLr"/>
          </w:tcPr>
          <w:p w:rsidR="0067257E" w:rsidRPr="0096472D" w:rsidRDefault="0067257E">
            <w:pPr>
              <w:pStyle w:val="TableParagraph"/>
              <w:jc w:val="left"/>
              <w:rPr>
                <w:rFonts w:ascii="Times New Roman" w:hAnsi="Times New Roman" w:cs="Times New Roman"/>
                <w:i/>
                <w:sz w:val="18"/>
                <w:szCs w:val="18"/>
              </w:rPr>
            </w:pPr>
          </w:p>
          <w:p w:rsidR="0067257E" w:rsidRPr="0096472D" w:rsidRDefault="0067257E">
            <w:pPr>
              <w:pStyle w:val="TableParagraph"/>
              <w:jc w:val="left"/>
              <w:rPr>
                <w:rFonts w:ascii="Times New Roman" w:hAnsi="Times New Roman" w:cs="Times New Roman"/>
                <w:i/>
                <w:sz w:val="18"/>
                <w:szCs w:val="18"/>
              </w:rPr>
            </w:pPr>
          </w:p>
          <w:p w:rsidR="0067257E" w:rsidRPr="0096472D" w:rsidRDefault="0067257E">
            <w:pPr>
              <w:pStyle w:val="TableParagraph"/>
              <w:jc w:val="left"/>
              <w:rPr>
                <w:rFonts w:ascii="Times New Roman" w:hAnsi="Times New Roman" w:cs="Times New Roman"/>
                <w:i/>
                <w:sz w:val="18"/>
                <w:szCs w:val="18"/>
              </w:rPr>
            </w:pPr>
          </w:p>
          <w:p w:rsidR="0067257E" w:rsidRPr="0096472D" w:rsidRDefault="0067257E">
            <w:pPr>
              <w:pStyle w:val="TableParagraph"/>
              <w:jc w:val="left"/>
              <w:rPr>
                <w:rFonts w:ascii="Times New Roman" w:hAnsi="Times New Roman" w:cs="Times New Roman"/>
                <w:i/>
                <w:sz w:val="18"/>
                <w:szCs w:val="18"/>
              </w:rPr>
            </w:pPr>
          </w:p>
          <w:p w:rsidR="0067257E" w:rsidRPr="0096472D" w:rsidRDefault="0067257E">
            <w:pPr>
              <w:pStyle w:val="TableParagraph"/>
              <w:jc w:val="left"/>
              <w:rPr>
                <w:rFonts w:ascii="Times New Roman" w:hAnsi="Times New Roman" w:cs="Times New Roman"/>
                <w:i/>
                <w:sz w:val="18"/>
                <w:szCs w:val="18"/>
              </w:rPr>
            </w:pPr>
          </w:p>
          <w:p w:rsidR="0067257E" w:rsidRPr="0096472D" w:rsidRDefault="006819EC" w:rsidP="0096472D">
            <w:pPr>
              <w:pStyle w:val="TableParagraph"/>
              <w:spacing w:line="245" w:lineRule="auto"/>
              <w:ind w:left="442" w:right="255" w:hanging="272"/>
              <w:jc w:val="left"/>
              <w:rPr>
                <w:rFonts w:ascii="Times New Roman" w:hAnsi="Times New Roman" w:cs="Times New Roman"/>
                <w:b/>
                <w:sz w:val="18"/>
                <w:szCs w:val="18"/>
              </w:rPr>
            </w:pPr>
            <w:r w:rsidRPr="0096472D">
              <w:rPr>
                <w:rFonts w:ascii="Times New Roman" w:hAnsi="Times New Roman" w:cs="Times New Roman"/>
                <w:b/>
                <w:spacing w:val="-2"/>
                <w:sz w:val="18"/>
                <w:szCs w:val="18"/>
              </w:rPr>
              <w:t>Электрическая</w:t>
            </w:r>
            <w:r w:rsidRPr="0096472D">
              <w:rPr>
                <w:rFonts w:ascii="Times New Roman" w:hAnsi="Times New Roman" w:cs="Times New Roman"/>
                <w:b/>
                <w:spacing w:val="40"/>
                <w:sz w:val="18"/>
                <w:szCs w:val="18"/>
              </w:rPr>
              <w:t xml:space="preserve"> </w:t>
            </w:r>
            <w:r w:rsidRPr="0096472D">
              <w:rPr>
                <w:rFonts w:ascii="Times New Roman" w:hAnsi="Times New Roman" w:cs="Times New Roman"/>
                <w:b/>
                <w:spacing w:val="-2"/>
                <w:sz w:val="18"/>
                <w:szCs w:val="18"/>
              </w:rPr>
              <w:t>энергия</w:t>
            </w:r>
          </w:p>
        </w:tc>
        <w:tc>
          <w:tcPr>
            <w:tcW w:w="2965" w:type="dxa"/>
            <w:gridSpan w:val="3"/>
            <w:textDirection w:val="btLr"/>
          </w:tcPr>
          <w:p w:rsidR="0067257E" w:rsidRPr="0096472D" w:rsidRDefault="0067257E">
            <w:pPr>
              <w:pStyle w:val="TableParagraph"/>
              <w:jc w:val="left"/>
              <w:rPr>
                <w:rFonts w:ascii="Times New Roman" w:hAnsi="Times New Roman" w:cs="Times New Roman"/>
                <w:i/>
                <w:sz w:val="18"/>
                <w:szCs w:val="18"/>
              </w:rPr>
            </w:pPr>
          </w:p>
          <w:p w:rsidR="0067257E" w:rsidRPr="0096472D" w:rsidRDefault="0067257E">
            <w:pPr>
              <w:pStyle w:val="TableParagraph"/>
              <w:jc w:val="left"/>
              <w:rPr>
                <w:rFonts w:ascii="Times New Roman" w:hAnsi="Times New Roman" w:cs="Times New Roman"/>
                <w:i/>
                <w:sz w:val="18"/>
                <w:szCs w:val="18"/>
              </w:rPr>
            </w:pPr>
          </w:p>
          <w:p w:rsidR="0067257E" w:rsidRPr="0096472D" w:rsidRDefault="0067257E">
            <w:pPr>
              <w:pStyle w:val="TableParagraph"/>
              <w:jc w:val="left"/>
              <w:rPr>
                <w:rFonts w:ascii="Times New Roman" w:hAnsi="Times New Roman" w:cs="Times New Roman"/>
                <w:i/>
                <w:sz w:val="18"/>
                <w:szCs w:val="18"/>
              </w:rPr>
            </w:pPr>
          </w:p>
          <w:p w:rsidR="0067257E" w:rsidRPr="0096472D" w:rsidRDefault="0067257E">
            <w:pPr>
              <w:pStyle w:val="TableParagraph"/>
              <w:jc w:val="left"/>
              <w:rPr>
                <w:rFonts w:ascii="Times New Roman" w:hAnsi="Times New Roman" w:cs="Times New Roman"/>
                <w:i/>
                <w:sz w:val="18"/>
                <w:szCs w:val="18"/>
              </w:rPr>
            </w:pPr>
          </w:p>
          <w:p w:rsidR="0067257E" w:rsidRPr="0096472D" w:rsidRDefault="0067257E">
            <w:pPr>
              <w:pStyle w:val="TableParagraph"/>
              <w:jc w:val="left"/>
              <w:rPr>
                <w:rFonts w:ascii="Times New Roman" w:hAnsi="Times New Roman" w:cs="Times New Roman"/>
                <w:i/>
                <w:sz w:val="18"/>
                <w:szCs w:val="18"/>
              </w:rPr>
            </w:pPr>
          </w:p>
          <w:p w:rsidR="0067257E" w:rsidRPr="0096472D" w:rsidRDefault="0067257E">
            <w:pPr>
              <w:pStyle w:val="TableParagraph"/>
              <w:jc w:val="left"/>
              <w:rPr>
                <w:rFonts w:ascii="Times New Roman" w:hAnsi="Times New Roman" w:cs="Times New Roman"/>
                <w:i/>
                <w:sz w:val="18"/>
                <w:szCs w:val="18"/>
              </w:rPr>
            </w:pPr>
          </w:p>
          <w:p w:rsidR="0067257E" w:rsidRPr="0096472D" w:rsidRDefault="0067257E">
            <w:pPr>
              <w:pStyle w:val="TableParagraph"/>
              <w:spacing w:before="69"/>
              <w:jc w:val="left"/>
              <w:rPr>
                <w:rFonts w:ascii="Times New Roman" w:hAnsi="Times New Roman" w:cs="Times New Roman"/>
                <w:i/>
                <w:sz w:val="18"/>
                <w:szCs w:val="18"/>
              </w:rPr>
            </w:pPr>
          </w:p>
          <w:p w:rsidR="0067257E" w:rsidRPr="0096472D" w:rsidRDefault="006819EC">
            <w:pPr>
              <w:pStyle w:val="TableParagraph"/>
              <w:spacing w:before="1"/>
              <w:ind w:left="136"/>
              <w:jc w:val="left"/>
              <w:rPr>
                <w:rFonts w:ascii="Times New Roman" w:hAnsi="Times New Roman" w:cs="Times New Roman"/>
                <w:b/>
                <w:sz w:val="18"/>
                <w:szCs w:val="18"/>
              </w:rPr>
            </w:pPr>
            <w:r w:rsidRPr="0096472D">
              <w:rPr>
                <w:rFonts w:ascii="Times New Roman" w:hAnsi="Times New Roman" w:cs="Times New Roman"/>
                <w:b/>
                <w:sz w:val="18"/>
                <w:szCs w:val="18"/>
              </w:rPr>
              <w:t>Тепловая</w:t>
            </w:r>
            <w:r w:rsidRPr="0096472D">
              <w:rPr>
                <w:rFonts w:ascii="Times New Roman" w:hAnsi="Times New Roman" w:cs="Times New Roman"/>
                <w:b/>
                <w:spacing w:val="-3"/>
                <w:sz w:val="18"/>
                <w:szCs w:val="18"/>
              </w:rPr>
              <w:t xml:space="preserve"> </w:t>
            </w:r>
            <w:r w:rsidRPr="0096472D">
              <w:rPr>
                <w:rFonts w:ascii="Times New Roman" w:hAnsi="Times New Roman" w:cs="Times New Roman"/>
                <w:b/>
                <w:spacing w:val="-2"/>
                <w:sz w:val="18"/>
                <w:szCs w:val="18"/>
              </w:rPr>
              <w:t>энергия</w:t>
            </w:r>
          </w:p>
        </w:tc>
        <w:tc>
          <w:tcPr>
            <w:tcW w:w="2969" w:type="dxa"/>
            <w:gridSpan w:val="3"/>
            <w:textDirection w:val="btLr"/>
          </w:tcPr>
          <w:p w:rsidR="0067257E" w:rsidRPr="0096472D" w:rsidRDefault="0067257E">
            <w:pPr>
              <w:pStyle w:val="TableParagraph"/>
              <w:jc w:val="left"/>
              <w:rPr>
                <w:rFonts w:ascii="Times New Roman" w:hAnsi="Times New Roman" w:cs="Times New Roman"/>
                <w:i/>
                <w:sz w:val="18"/>
                <w:szCs w:val="18"/>
              </w:rPr>
            </w:pPr>
          </w:p>
          <w:p w:rsidR="0067257E" w:rsidRPr="0096472D" w:rsidRDefault="0067257E">
            <w:pPr>
              <w:pStyle w:val="TableParagraph"/>
              <w:jc w:val="left"/>
              <w:rPr>
                <w:rFonts w:ascii="Times New Roman" w:hAnsi="Times New Roman" w:cs="Times New Roman"/>
                <w:i/>
                <w:sz w:val="18"/>
                <w:szCs w:val="18"/>
              </w:rPr>
            </w:pPr>
          </w:p>
          <w:p w:rsidR="0067257E" w:rsidRPr="0096472D" w:rsidRDefault="0067257E">
            <w:pPr>
              <w:pStyle w:val="TableParagraph"/>
              <w:jc w:val="left"/>
              <w:rPr>
                <w:rFonts w:ascii="Times New Roman" w:hAnsi="Times New Roman" w:cs="Times New Roman"/>
                <w:i/>
                <w:sz w:val="18"/>
                <w:szCs w:val="18"/>
              </w:rPr>
            </w:pPr>
          </w:p>
          <w:p w:rsidR="0067257E" w:rsidRPr="0096472D" w:rsidRDefault="0067257E">
            <w:pPr>
              <w:pStyle w:val="TableParagraph"/>
              <w:jc w:val="left"/>
              <w:rPr>
                <w:rFonts w:ascii="Times New Roman" w:hAnsi="Times New Roman" w:cs="Times New Roman"/>
                <w:i/>
                <w:sz w:val="18"/>
                <w:szCs w:val="18"/>
              </w:rPr>
            </w:pPr>
          </w:p>
          <w:p w:rsidR="0067257E" w:rsidRPr="0096472D" w:rsidRDefault="0067257E">
            <w:pPr>
              <w:pStyle w:val="TableParagraph"/>
              <w:jc w:val="left"/>
              <w:rPr>
                <w:rFonts w:ascii="Times New Roman" w:hAnsi="Times New Roman" w:cs="Times New Roman"/>
                <w:i/>
                <w:sz w:val="18"/>
                <w:szCs w:val="18"/>
              </w:rPr>
            </w:pPr>
          </w:p>
          <w:p w:rsidR="0067257E" w:rsidRPr="0096472D" w:rsidRDefault="0067257E">
            <w:pPr>
              <w:pStyle w:val="TableParagraph"/>
              <w:spacing w:before="71"/>
              <w:jc w:val="left"/>
              <w:rPr>
                <w:rFonts w:ascii="Times New Roman" w:hAnsi="Times New Roman" w:cs="Times New Roman"/>
                <w:i/>
                <w:sz w:val="18"/>
                <w:szCs w:val="18"/>
              </w:rPr>
            </w:pPr>
          </w:p>
          <w:p w:rsidR="0067257E" w:rsidRPr="0096472D" w:rsidRDefault="006819EC">
            <w:pPr>
              <w:pStyle w:val="TableParagraph"/>
              <w:spacing w:before="1"/>
              <w:ind w:right="5"/>
              <w:rPr>
                <w:rFonts w:ascii="Times New Roman" w:hAnsi="Times New Roman" w:cs="Times New Roman"/>
                <w:b/>
                <w:sz w:val="18"/>
                <w:szCs w:val="18"/>
              </w:rPr>
            </w:pPr>
            <w:r w:rsidRPr="0096472D">
              <w:rPr>
                <w:rFonts w:ascii="Times New Roman" w:hAnsi="Times New Roman" w:cs="Times New Roman"/>
                <w:b/>
                <w:spacing w:val="-2"/>
                <w:sz w:val="18"/>
                <w:szCs w:val="18"/>
              </w:rPr>
              <w:t>Всего</w:t>
            </w:r>
          </w:p>
        </w:tc>
      </w:tr>
      <w:tr w:rsidR="0067257E" w:rsidRPr="0096472D">
        <w:trPr>
          <w:trHeight w:val="178"/>
        </w:trPr>
        <w:tc>
          <w:tcPr>
            <w:tcW w:w="3824" w:type="dxa"/>
            <w:vMerge/>
            <w:tcBorders>
              <w:top w:val="nil"/>
              <w:bottom w:val="double" w:sz="4" w:space="0" w:color="000000"/>
            </w:tcBorders>
            <w:textDirection w:val="btLr"/>
          </w:tcPr>
          <w:p w:rsidR="0067257E" w:rsidRPr="0096472D" w:rsidRDefault="0067257E">
            <w:pPr>
              <w:rPr>
                <w:rFonts w:ascii="Times New Roman" w:hAnsi="Times New Roman" w:cs="Times New Roman"/>
                <w:sz w:val="18"/>
                <w:szCs w:val="18"/>
              </w:rPr>
            </w:pPr>
          </w:p>
        </w:tc>
        <w:tc>
          <w:tcPr>
            <w:tcW w:w="708" w:type="dxa"/>
            <w:vMerge/>
            <w:tcBorders>
              <w:top w:val="nil"/>
              <w:bottom w:val="double" w:sz="4" w:space="0" w:color="000000"/>
            </w:tcBorders>
            <w:textDirection w:val="btLr"/>
          </w:tcPr>
          <w:p w:rsidR="0067257E" w:rsidRPr="0096472D" w:rsidRDefault="0067257E">
            <w:pPr>
              <w:rPr>
                <w:rFonts w:ascii="Times New Roman" w:hAnsi="Times New Roman" w:cs="Times New Roman"/>
                <w:sz w:val="18"/>
                <w:szCs w:val="18"/>
              </w:rPr>
            </w:pPr>
          </w:p>
        </w:tc>
        <w:tc>
          <w:tcPr>
            <w:tcW w:w="1137" w:type="dxa"/>
            <w:tcBorders>
              <w:bottom w:val="double" w:sz="4" w:space="0" w:color="000000"/>
            </w:tcBorders>
          </w:tcPr>
          <w:p w:rsidR="0067257E" w:rsidRPr="0096472D" w:rsidRDefault="006819EC">
            <w:pPr>
              <w:pStyle w:val="TableParagraph"/>
              <w:spacing w:line="159" w:lineRule="exact"/>
              <w:ind w:left="15" w:right="15"/>
              <w:rPr>
                <w:rFonts w:ascii="Times New Roman" w:hAnsi="Times New Roman" w:cs="Times New Roman"/>
                <w:b/>
                <w:sz w:val="18"/>
                <w:szCs w:val="18"/>
              </w:rPr>
            </w:pPr>
            <w:r w:rsidRPr="0096472D">
              <w:rPr>
                <w:rFonts w:ascii="Times New Roman" w:hAnsi="Times New Roman" w:cs="Times New Roman"/>
                <w:b/>
                <w:sz w:val="18"/>
                <w:szCs w:val="18"/>
              </w:rPr>
              <w:t>2026/</w:t>
            </w:r>
            <w:r w:rsidRPr="0096472D">
              <w:rPr>
                <w:rFonts w:ascii="Times New Roman" w:hAnsi="Times New Roman" w:cs="Times New Roman"/>
                <w:b/>
                <w:spacing w:val="-6"/>
                <w:sz w:val="18"/>
                <w:szCs w:val="18"/>
              </w:rPr>
              <w:t xml:space="preserve"> </w:t>
            </w:r>
            <w:r w:rsidRPr="0096472D">
              <w:rPr>
                <w:rFonts w:ascii="Times New Roman" w:hAnsi="Times New Roman" w:cs="Times New Roman"/>
                <w:b/>
                <w:spacing w:val="-4"/>
                <w:sz w:val="18"/>
                <w:szCs w:val="18"/>
              </w:rPr>
              <w:t>2030</w:t>
            </w:r>
          </w:p>
        </w:tc>
        <w:tc>
          <w:tcPr>
            <w:tcW w:w="987" w:type="dxa"/>
            <w:tcBorders>
              <w:bottom w:val="double" w:sz="4" w:space="0" w:color="000000"/>
            </w:tcBorders>
          </w:tcPr>
          <w:p w:rsidR="0067257E" w:rsidRPr="0096472D" w:rsidRDefault="006819EC">
            <w:pPr>
              <w:pStyle w:val="TableParagraph"/>
              <w:spacing w:line="159" w:lineRule="exact"/>
              <w:ind w:left="9"/>
              <w:rPr>
                <w:rFonts w:ascii="Times New Roman" w:hAnsi="Times New Roman" w:cs="Times New Roman"/>
                <w:b/>
                <w:sz w:val="18"/>
                <w:szCs w:val="18"/>
              </w:rPr>
            </w:pPr>
            <w:r w:rsidRPr="0096472D">
              <w:rPr>
                <w:rFonts w:ascii="Times New Roman" w:hAnsi="Times New Roman" w:cs="Times New Roman"/>
                <w:b/>
                <w:spacing w:val="-4"/>
                <w:sz w:val="18"/>
                <w:szCs w:val="18"/>
              </w:rPr>
              <w:t>2026</w:t>
            </w:r>
          </w:p>
        </w:tc>
        <w:tc>
          <w:tcPr>
            <w:tcW w:w="987" w:type="dxa"/>
            <w:tcBorders>
              <w:bottom w:val="double" w:sz="4" w:space="0" w:color="000000"/>
            </w:tcBorders>
          </w:tcPr>
          <w:p w:rsidR="0067257E" w:rsidRPr="0096472D" w:rsidRDefault="006819EC">
            <w:pPr>
              <w:pStyle w:val="TableParagraph"/>
              <w:spacing w:line="159" w:lineRule="exact"/>
              <w:ind w:left="8"/>
              <w:rPr>
                <w:rFonts w:ascii="Times New Roman" w:hAnsi="Times New Roman" w:cs="Times New Roman"/>
                <w:b/>
                <w:sz w:val="18"/>
                <w:szCs w:val="18"/>
              </w:rPr>
            </w:pPr>
            <w:r w:rsidRPr="0096472D">
              <w:rPr>
                <w:rFonts w:ascii="Times New Roman" w:hAnsi="Times New Roman" w:cs="Times New Roman"/>
                <w:b/>
                <w:spacing w:val="-4"/>
                <w:sz w:val="18"/>
                <w:szCs w:val="18"/>
              </w:rPr>
              <w:t>2028</w:t>
            </w:r>
          </w:p>
        </w:tc>
        <w:tc>
          <w:tcPr>
            <w:tcW w:w="992" w:type="dxa"/>
            <w:tcBorders>
              <w:bottom w:val="double" w:sz="4" w:space="0" w:color="000000"/>
            </w:tcBorders>
          </w:tcPr>
          <w:p w:rsidR="0067257E" w:rsidRPr="0096472D" w:rsidRDefault="006819EC">
            <w:pPr>
              <w:pStyle w:val="TableParagraph"/>
              <w:spacing w:line="159" w:lineRule="exact"/>
              <w:ind w:left="5" w:right="3"/>
              <w:rPr>
                <w:rFonts w:ascii="Times New Roman" w:hAnsi="Times New Roman" w:cs="Times New Roman"/>
                <w:b/>
                <w:sz w:val="18"/>
                <w:szCs w:val="18"/>
              </w:rPr>
            </w:pPr>
            <w:r w:rsidRPr="0096472D">
              <w:rPr>
                <w:rFonts w:ascii="Times New Roman" w:hAnsi="Times New Roman" w:cs="Times New Roman"/>
                <w:b/>
                <w:spacing w:val="-4"/>
                <w:sz w:val="18"/>
                <w:szCs w:val="18"/>
              </w:rPr>
              <w:t>2030</w:t>
            </w:r>
          </w:p>
        </w:tc>
        <w:tc>
          <w:tcPr>
            <w:tcW w:w="987" w:type="dxa"/>
            <w:tcBorders>
              <w:bottom w:val="double" w:sz="4" w:space="0" w:color="000000"/>
            </w:tcBorders>
          </w:tcPr>
          <w:p w:rsidR="0067257E" w:rsidRPr="0096472D" w:rsidRDefault="006819EC">
            <w:pPr>
              <w:pStyle w:val="TableParagraph"/>
              <w:spacing w:line="159" w:lineRule="exact"/>
              <w:ind w:left="6"/>
              <w:rPr>
                <w:rFonts w:ascii="Times New Roman" w:hAnsi="Times New Roman" w:cs="Times New Roman"/>
                <w:b/>
                <w:sz w:val="18"/>
                <w:szCs w:val="18"/>
              </w:rPr>
            </w:pPr>
            <w:r w:rsidRPr="0096472D">
              <w:rPr>
                <w:rFonts w:ascii="Times New Roman" w:hAnsi="Times New Roman" w:cs="Times New Roman"/>
                <w:b/>
                <w:spacing w:val="-4"/>
                <w:sz w:val="18"/>
                <w:szCs w:val="18"/>
              </w:rPr>
              <w:t>2026</w:t>
            </w:r>
          </w:p>
        </w:tc>
        <w:tc>
          <w:tcPr>
            <w:tcW w:w="989" w:type="dxa"/>
            <w:tcBorders>
              <w:bottom w:val="double" w:sz="4" w:space="0" w:color="000000"/>
            </w:tcBorders>
          </w:tcPr>
          <w:p w:rsidR="0067257E" w:rsidRPr="0096472D" w:rsidRDefault="006819EC">
            <w:pPr>
              <w:pStyle w:val="TableParagraph"/>
              <w:spacing w:line="159" w:lineRule="exact"/>
              <w:ind w:left="3"/>
              <w:rPr>
                <w:rFonts w:ascii="Times New Roman" w:hAnsi="Times New Roman" w:cs="Times New Roman"/>
                <w:b/>
                <w:sz w:val="18"/>
                <w:szCs w:val="18"/>
              </w:rPr>
            </w:pPr>
            <w:r w:rsidRPr="0096472D">
              <w:rPr>
                <w:rFonts w:ascii="Times New Roman" w:hAnsi="Times New Roman" w:cs="Times New Roman"/>
                <w:b/>
                <w:spacing w:val="-4"/>
                <w:sz w:val="18"/>
                <w:szCs w:val="18"/>
              </w:rPr>
              <w:t>2028</w:t>
            </w:r>
          </w:p>
        </w:tc>
        <w:tc>
          <w:tcPr>
            <w:tcW w:w="989" w:type="dxa"/>
            <w:tcBorders>
              <w:bottom w:val="double" w:sz="4" w:space="0" w:color="000000"/>
            </w:tcBorders>
          </w:tcPr>
          <w:p w:rsidR="0067257E" w:rsidRPr="0096472D" w:rsidRDefault="006819EC">
            <w:pPr>
              <w:pStyle w:val="TableParagraph"/>
              <w:spacing w:line="159" w:lineRule="exact"/>
              <w:ind w:left="3"/>
              <w:rPr>
                <w:rFonts w:ascii="Times New Roman" w:hAnsi="Times New Roman" w:cs="Times New Roman"/>
                <w:b/>
                <w:sz w:val="18"/>
                <w:szCs w:val="18"/>
              </w:rPr>
            </w:pPr>
            <w:r w:rsidRPr="0096472D">
              <w:rPr>
                <w:rFonts w:ascii="Times New Roman" w:hAnsi="Times New Roman" w:cs="Times New Roman"/>
                <w:b/>
                <w:spacing w:val="-4"/>
                <w:sz w:val="18"/>
                <w:szCs w:val="18"/>
              </w:rPr>
              <w:t>2030</w:t>
            </w:r>
          </w:p>
        </w:tc>
        <w:tc>
          <w:tcPr>
            <w:tcW w:w="990" w:type="dxa"/>
            <w:tcBorders>
              <w:bottom w:val="double" w:sz="4" w:space="0" w:color="000000"/>
            </w:tcBorders>
          </w:tcPr>
          <w:p w:rsidR="0067257E" w:rsidRPr="0096472D" w:rsidRDefault="006819EC">
            <w:pPr>
              <w:pStyle w:val="TableParagraph"/>
              <w:spacing w:line="159" w:lineRule="exact"/>
              <w:ind w:left="5" w:right="3"/>
              <w:rPr>
                <w:rFonts w:ascii="Times New Roman" w:hAnsi="Times New Roman" w:cs="Times New Roman"/>
                <w:b/>
                <w:sz w:val="18"/>
                <w:szCs w:val="18"/>
              </w:rPr>
            </w:pPr>
            <w:r w:rsidRPr="0096472D">
              <w:rPr>
                <w:rFonts w:ascii="Times New Roman" w:hAnsi="Times New Roman" w:cs="Times New Roman"/>
                <w:b/>
                <w:spacing w:val="-4"/>
                <w:sz w:val="18"/>
                <w:szCs w:val="18"/>
              </w:rPr>
              <w:t>2026</w:t>
            </w:r>
          </w:p>
        </w:tc>
        <w:tc>
          <w:tcPr>
            <w:tcW w:w="987" w:type="dxa"/>
            <w:tcBorders>
              <w:bottom w:val="double" w:sz="4" w:space="0" w:color="000000"/>
            </w:tcBorders>
          </w:tcPr>
          <w:p w:rsidR="0067257E" w:rsidRPr="0096472D" w:rsidRDefault="006819EC">
            <w:pPr>
              <w:pStyle w:val="TableParagraph"/>
              <w:spacing w:line="159" w:lineRule="exact"/>
              <w:ind w:left="3"/>
              <w:rPr>
                <w:rFonts w:ascii="Times New Roman" w:hAnsi="Times New Roman" w:cs="Times New Roman"/>
                <w:b/>
                <w:sz w:val="18"/>
                <w:szCs w:val="18"/>
              </w:rPr>
            </w:pPr>
            <w:r w:rsidRPr="0096472D">
              <w:rPr>
                <w:rFonts w:ascii="Times New Roman" w:hAnsi="Times New Roman" w:cs="Times New Roman"/>
                <w:b/>
                <w:spacing w:val="-4"/>
                <w:sz w:val="18"/>
                <w:szCs w:val="18"/>
              </w:rPr>
              <w:t>2028</w:t>
            </w:r>
          </w:p>
        </w:tc>
        <w:tc>
          <w:tcPr>
            <w:tcW w:w="992" w:type="dxa"/>
            <w:tcBorders>
              <w:bottom w:val="double" w:sz="4" w:space="0" w:color="000000"/>
            </w:tcBorders>
          </w:tcPr>
          <w:p w:rsidR="0067257E" w:rsidRPr="0096472D" w:rsidRDefault="006819EC">
            <w:pPr>
              <w:pStyle w:val="TableParagraph"/>
              <w:spacing w:line="159" w:lineRule="exact"/>
              <w:ind w:left="5" w:right="5"/>
              <w:rPr>
                <w:rFonts w:ascii="Times New Roman" w:hAnsi="Times New Roman" w:cs="Times New Roman"/>
                <w:b/>
                <w:sz w:val="18"/>
                <w:szCs w:val="18"/>
              </w:rPr>
            </w:pPr>
            <w:r w:rsidRPr="0096472D">
              <w:rPr>
                <w:rFonts w:ascii="Times New Roman" w:hAnsi="Times New Roman" w:cs="Times New Roman"/>
                <w:b/>
                <w:spacing w:val="-4"/>
                <w:sz w:val="18"/>
                <w:szCs w:val="18"/>
              </w:rPr>
              <w:t>2030</w:t>
            </w:r>
          </w:p>
        </w:tc>
      </w:tr>
      <w:tr w:rsidR="0067257E" w:rsidRPr="0096472D">
        <w:trPr>
          <w:trHeight w:val="188"/>
        </w:trPr>
        <w:tc>
          <w:tcPr>
            <w:tcW w:w="3824" w:type="dxa"/>
            <w:tcBorders>
              <w:top w:val="double" w:sz="4" w:space="0" w:color="000000"/>
            </w:tcBorders>
          </w:tcPr>
          <w:p w:rsidR="0067257E" w:rsidRPr="0096472D" w:rsidRDefault="006819EC">
            <w:pPr>
              <w:pStyle w:val="TableParagraph"/>
              <w:spacing w:before="1" w:line="168" w:lineRule="exact"/>
              <w:ind w:left="11"/>
              <w:rPr>
                <w:rFonts w:ascii="Times New Roman" w:hAnsi="Times New Roman" w:cs="Times New Roman"/>
                <w:b/>
                <w:sz w:val="18"/>
                <w:szCs w:val="18"/>
              </w:rPr>
            </w:pPr>
            <w:r w:rsidRPr="0096472D">
              <w:rPr>
                <w:rFonts w:ascii="Times New Roman" w:hAnsi="Times New Roman" w:cs="Times New Roman"/>
                <w:b/>
                <w:spacing w:val="-10"/>
                <w:sz w:val="18"/>
                <w:szCs w:val="18"/>
              </w:rPr>
              <w:t>1</w:t>
            </w:r>
          </w:p>
        </w:tc>
        <w:tc>
          <w:tcPr>
            <w:tcW w:w="708" w:type="dxa"/>
            <w:tcBorders>
              <w:top w:val="double" w:sz="4" w:space="0" w:color="000000"/>
            </w:tcBorders>
          </w:tcPr>
          <w:p w:rsidR="0067257E" w:rsidRPr="0096472D" w:rsidRDefault="006819EC">
            <w:pPr>
              <w:pStyle w:val="TableParagraph"/>
              <w:spacing w:before="1" w:line="168" w:lineRule="exact"/>
              <w:ind w:left="18" w:right="3"/>
              <w:rPr>
                <w:rFonts w:ascii="Times New Roman" w:hAnsi="Times New Roman" w:cs="Times New Roman"/>
                <w:b/>
                <w:sz w:val="18"/>
                <w:szCs w:val="18"/>
              </w:rPr>
            </w:pPr>
            <w:r w:rsidRPr="0096472D">
              <w:rPr>
                <w:rFonts w:ascii="Times New Roman" w:hAnsi="Times New Roman" w:cs="Times New Roman"/>
                <w:b/>
                <w:spacing w:val="-10"/>
                <w:sz w:val="18"/>
                <w:szCs w:val="18"/>
              </w:rPr>
              <w:t>2</w:t>
            </w:r>
          </w:p>
        </w:tc>
        <w:tc>
          <w:tcPr>
            <w:tcW w:w="1137" w:type="dxa"/>
            <w:tcBorders>
              <w:top w:val="double" w:sz="4" w:space="0" w:color="000000"/>
            </w:tcBorders>
          </w:tcPr>
          <w:p w:rsidR="0067257E" w:rsidRPr="0096472D" w:rsidRDefault="006819EC">
            <w:pPr>
              <w:pStyle w:val="TableParagraph"/>
              <w:spacing w:before="1" w:line="168" w:lineRule="exact"/>
              <w:ind w:left="15"/>
              <w:rPr>
                <w:rFonts w:ascii="Times New Roman" w:hAnsi="Times New Roman" w:cs="Times New Roman"/>
                <w:b/>
                <w:sz w:val="18"/>
                <w:szCs w:val="18"/>
              </w:rPr>
            </w:pPr>
            <w:r w:rsidRPr="0096472D">
              <w:rPr>
                <w:rFonts w:ascii="Times New Roman" w:hAnsi="Times New Roman" w:cs="Times New Roman"/>
                <w:b/>
                <w:spacing w:val="-5"/>
                <w:sz w:val="18"/>
                <w:szCs w:val="18"/>
              </w:rPr>
              <w:t>19</w:t>
            </w:r>
          </w:p>
        </w:tc>
        <w:tc>
          <w:tcPr>
            <w:tcW w:w="987" w:type="dxa"/>
            <w:tcBorders>
              <w:top w:val="double" w:sz="4" w:space="0" w:color="000000"/>
            </w:tcBorders>
          </w:tcPr>
          <w:p w:rsidR="0067257E" w:rsidRPr="0096472D" w:rsidRDefault="006819EC">
            <w:pPr>
              <w:pStyle w:val="TableParagraph"/>
              <w:spacing w:before="1" w:line="168" w:lineRule="exact"/>
              <w:ind w:left="8"/>
              <w:rPr>
                <w:rFonts w:ascii="Times New Roman" w:hAnsi="Times New Roman" w:cs="Times New Roman"/>
                <w:b/>
                <w:sz w:val="18"/>
                <w:szCs w:val="18"/>
              </w:rPr>
            </w:pPr>
            <w:r w:rsidRPr="0096472D">
              <w:rPr>
                <w:rFonts w:ascii="Times New Roman" w:hAnsi="Times New Roman" w:cs="Times New Roman"/>
                <w:b/>
                <w:spacing w:val="-5"/>
                <w:sz w:val="18"/>
                <w:szCs w:val="18"/>
              </w:rPr>
              <w:t>20</w:t>
            </w:r>
          </w:p>
        </w:tc>
        <w:tc>
          <w:tcPr>
            <w:tcW w:w="987" w:type="dxa"/>
            <w:tcBorders>
              <w:top w:val="double" w:sz="4" w:space="0" w:color="000000"/>
            </w:tcBorders>
          </w:tcPr>
          <w:p w:rsidR="0067257E" w:rsidRPr="0096472D" w:rsidRDefault="006819EC">
            <w:pPr>
              <w:pStyle w:val="TableParagraph"/>
              <w:spacing w:before="1" w:line="168" w:lineRule="exact"/>
              <w:ind w:left="6"/>
              <w:rPr>
                <w:rFonts w:ascii="Times New Roman" w:hAnsi="Times New Roman" w:cs="Times New Roman"/>
                <w:b/>
                <w:sz w:val="18"/>
                <w:szCs w:val="18"/>
              </w:rPr>
            </w:pPr>
            <w:r w:rsidRPr="0096472D">
              <w:rPr>
                <w:rFonts w:ascii="Times New Roman" w:hAnsi="Times New Roman" w:cs="Times New Roman"/>
                <w:b/>
                <w:spacing w:val="-5"/>
                <w:sz w:val="18"/>
                <w:szCs w:val="18"/>
              </w:rPr>
              <w:t>21</w:t>
            </w:r>
          </w:p>
        </w:tc>
        <w:tc>
          <w:tcPr>
            <w:tcW w:w="992" w:type="dxa"/>
            <w:tcBorders>
              <w:top w:val="double" w:sz="4" w:space="0" w:color="000000"/>
            </w:tcBorders>
          </w:tcPr>
          <w:p w:rsidR="0067257E" w:rsidRPr="0096472D" w:rsidRDefault="006819EC">
            <w:pPr>
              <w:pStyle w:val="TableParagraph"/>
              <w:spacing w:before="1" w:line="168" w:lineRule="exact"/>
              <w:ind w:left="7" w:right="2"/>
              <w:rPr>
                <w:rFonts w:ascii="Times New Roman" w:hAnsi="Times New Roman" w:cs="Times New Roman"/>
                <w:b/>
                <w:sz w:val="18"/>
                <w:szCs w:val="18"/>
              </w:rPr>
            </w:pPr>
            <w:r w:rsidRPr="0096472D">
              <w:rPr>
                <w:rFonts w:ascii="Times New Roman" w:hAnsi="Times New Roman" w:cs="Times New Roman"/>
                <w:b/>
                <w:spacing w:val="-5"/>
                <w:sz w:val="18"/>
                <w:szCs w:val="18"/>
              </w:rPr>
              <w:t>22</w:t>
            </w:r>
          </w:p>
        </w:tc>
        <w:tc>
          <w:tcPr>
            <w:tcW w:w="987" w:type="dxa"/>
            <w:tcBorders>
              <w:top w:val="double" w:sz="4" w:space="0" w:color="000000"/>
            </w:tcBorders>
          </w:tcPr>
          <w:p w:rsidR="0067257E" w:rsidRPr="0096472D" w:rsidRDefault="006819EC">
            <w:pPr>
              <w:pStyle w:val="TableParagraph"/>
              <w:spacing w:before="1" w:line="168" w:lineRule="exact"/>
              <w:ind w:left="4"/>
              <w:rPr>
                <w:rFonts w:ascii="Times New Roman" w:hAnsi="Times New Roman" w:cs="Times New Roman"/>
                <w:b/>
                <w:sz w:val="18"/>
                <w:szCs w:val="18"/>
              </w:rPr>
            </w:pPr>
            <w:r w:rsidRPr="0096472D">
              <w:rPr>
                <w:rFonts w:ascii="Times New Roman" w:hAnsi="Times New Roman" w:cs="Times New Roman"/>
                <w:b/>
                <w:spacing w:val="-5"/>
                <w:sz w:val="18"/>
                <w:szCs w:val="18"/>
              </w:rPr>
              <w:t>23</w:t>
            </w:r>
          </w:p>
        </w:tc>
        <w:tc>
          <w:tcPr>
            <w:tcW w:w="989" w:type="dxa"/>
            <w:tcBorders>
              <w:top w:val="double" w:sz="4" w:space="0" w:color="000000"/>
            </w:tcBorders>
          </w:tcPr>
          <w:p w:rsidR="0067257E" w:rsidRPr="0096472D" w:rsidRDefault="006819EC">
            <w:pPr>
              <w:pStyle w:val="TableParagraph"/>
              <w:spacing w:before="1" w:line="168" w:lineRule="exact"/>
              <w:ind w:left="6"/>
              <w:rPr>
                <w:rFonts w:ascii="Times New Roman" w:hAnsi="Times New Roman" w:cs="Times New Roman"/>
                <w:b/>
                <w:sz w:val="18"/>
                <w:szCs w:val="18"/>
              </w:rPr>
            </w:pPr>
            <w:r w:rsidRPr="0096472D">
              <w:rPr>
                <w:rFonts w:ascii="Times New Roman" w:hAnsi="Times New Roman" w:cs="Times New Roman"/>
                <w:b/>
                <w:spacing w:val="-5"/>
                <w:sz w:val="18"/>
                <w:szCs w:val="18"/>
              </w:rPr>
              <w:t>24</w:t>
            </w:r>
          </w:p>
        </w:tc>
        <w:tc>
          <w:tcPr>
            <w:tcW w:w="989" w:type="dxa"/>
            <w:tcBorders>
              <w:top w:val="double" w:sz="4" w:space="0" w:color="000000"/>
            </w:tcBorders>
          </w:tcPr>
          <w:p w:rsidR="0067257E" w:rsidRPr="0096472D" w:rsidRDefault="006819EC">
            <w:pPr>
              <w:pStyle w:val="TableParagraph"/>
              <w:spacing w:before="1" w:line="168" w:lineRule="exact"/>
              <w:ind w:left="1"/>
              <w:rPr>
                <w:rFonts w:ascii="Times New Roman" w:hAnsi="Times New Roman" w:cs="Times New Roman"/>
                <w:b/>
                <w:sz w:val="18"/>
                <w:szCs w:val="18"/>
              </w:rPr>
            </w:pPr>
            <w:r w:rsidRPr="0096472D">
              <w:rPr>
                <w:rFonts w:ascii="Times New Roman" w:hAnsi="Times New Roman" w:cs="Times New Roman"/>
                <w:b/>
                <w:spacing w:val="-5"/>
                <w:sz w:val="18"/>
                <w:szCs w:val="18"/>
              </w:rPr>
              <w:t>25</w:t>
            </w:r>
          </w:p>
        </w:tc>
        <w:tc>
          <w:tcPr>
            <w:tcW w:w="990" w:type="dxa"/>
            <w:tcBorders>
              <w:top w:val="double" w:sz="4" w:space="0" w:color="000000"/>
            </w:tcBorders>
          </w:tcPr>
          <w:p w:rsidR="0067257E" w:rsidRPr="0096472D" w:rsidRDefault="006819EC">
            <w:pPr>
              <w:pStyle w:val="TableParagraph"/>
              <w:spacing w:before="1" w:line="168" w:lineRule="exact"/>
              <w:ind w:left="5"/>
              <w:rPr>
                <w:rFonts w:ascii="Times New Roman" w:hAnsi="Times New Roman" w:cs="Times New Roman"/>
                <w:b/>
                <w:sz w:val="18"/>
                <w:szCs w:val="18"/>
              </w:rPr>
            </w:pPr>
            <w:r w:rsidRPr="0096472D">
              <w:rPr>
                <w:rFonts w:ascii="Times New Roman" w:hAnsi="Times New Roman" w:cs="Times New Roman"/>
                <w:b/>
                <w:spacing w:val="-5"/>
                <w:sz w:val="18"/>
                <w:szCs w:val="18"/>
              </w:rPr>
              <w:t>26</w:t>
            </w:r>
          </w:p>
        </w:tc>
        <w:tc>
          <w:tcPr>
            <w:tcW w:w="987" w:type="dxa"/>
            <w:tcBorders>
              <w:top w:val="double" w:sz="4" w:space="0" w:color="000000"/>
            </w:tcBorders>
          </w:tcPr>
          <w:p w:rsidR="0067257E" w:rsidRPr="0096472D" w:rsidRDefault="006819EC">
            <w:pPr>
              <w:pStyle w:val="TableParagraph"/>
              <w:spacing w:before="1" w:line="168" w:lineRule="exact"/>
              <w:ind w:left="1"/>
              <w:rPr>
                <w:rFonts w:ascii="Times New Roman" w:hAnsi="Times New Roman" w:cs="Times New Roman"/>
                <w:b/>
                <w:sz w:val="18"/>
                <w:szCs w:val="18"/>
              </w:rPr>
            </w:pPr>
            <w:r w:rsidRPr="0096472D">
              <w:rPr>
                <w:rFonts w:ascii="Times New Roman" w:hAnsi="Times New Roman" w:cs="Times New Roman"/>
                <w:b/>
                <w:spacing w:val="-5"/>
                <w:sz w:val="18"/>
                <w:szCs w:val="18"/>
              </w:rPr>
              <w:t>27</w:t>
            </w:r>
          </w:p>
        </w:tc>
        <w:tc>
          <w:tcPr>
            <w:tcW w:w="992" w:type="dxa"/>
            <w:tcBorders>
              <w:top w:val="double" w:sz="4" w:space="0" w:color="000000"/>
            </w:tcBorders>
          </w:tcPr>
          <w:p w:rsidR="0067257E" w:rsidRPr="0096472D" w:rsidRDefault="006819EC">
            <w:pPr>
              <w:pStyle w:val="TableParagraph"/>
              <w:spacing w:before="1" w:line="168" w:lineRule="exact"/>
              <w:ind w:left="5" w:right="5"/>
              <w:rPr>
                <w:rFonts w:ascii="Times New Roman" w:hAnsi="Times New Roman" w:cs="Times New Roman"/>
                <w:b/>
                <w:sz w:val="18"/>
                <w:szCs w:val="18"/>
              </w:rPr>
            </w:pPr>
            <w:r w:rsidRPr="0096472D">
              <w:rPr>
                <w:rFonts w:ascii="Times New Roman" w:hAnsi="Times New Roman" w:cs="Times New Roman"/>
                <w:b/>
                <w:spacing w:val="-5"/>
                <w:sz w:val="18"/>
                <w:szCs w:val="18"/>
              </w:rPr>
              <w:t>28</w:t>
            </w:r>
          </w:p>
        </w:tc>
      </w:tr>
      <w:tr w:rsidR="0067257E" w:rsidRPr="0096472D">
        <w:trPr>
          <w:trHeight w:val="186"/>
        </w:trPr>
        <w:tc>
          <w:tcPr>
            <w:tcW w:w="3824" w:type="dxa"/>
          </w:tcPr>
          <w:p w:rsidR="0067257E" w:rsidRPr="0096472D" w:rsidRDefault="006819EC">
            <w:pPr>
              <w:pStyle w:val="TableParagraph"/>
              <w:spacing w:line="167" w:lineRule="exact"/>
              <w:ind w:left="28"/>
              <w:jc w:val="left"/>
              <w:rPr>
                <w:rFonts w:ascii="Times New Roman" w:hAnsi="Times New Roman" w:cs="Times New Roman"/>
                <w:sz w:val="18"/>
                <w:szCs w:val="18"/>
              </w:rPr>
            </w:pPr>
            <w:r w:rsidRPr="0096472D">
              <w:rPr>
                <w:rFonts w:ascii="Times New Roman" w:hAnsi="Times New Roman" w:cs="Times New Roman"/>
                <w:spacing w:val="-2"/>
                <w:sz w:val="18"/>
                <w:szCs w:val="18"/>
              </w:rPr>
              <w:t>Производство</w:t>
            </w:r>
            <w:r w:rsidRPr="0096472D">
              <w:rPr>
                <w:rFonts w:ascii="Times New Roman" w:hAnsi="Times New Roman" w:cs="Times New Roman"/>
                <w:spacing w:val="15"/>
                <w:sz w:val="18"/>
                <w:szCs w:val="18"/>
              </w:rPr>
              <w:t xml:space="preserve"> </w:t>
            </w:r>
            <w:r w:rsidRPr="0096472D">
              <w:rPr>
                <w:rFonts w:ascii="Times New Roman" w:hAnsi="Times New Roman" w:cs="Times New Roman"/>
                <w:spacing w:val="-2"/>
                <w:sz w:val="18"/>
                <w:szCs w:val="18"/>
              </w:rPr>
              <w:t>энергетических</w:t>
            </w:r>
            <w:r w:rsidRPr="0096472D">
              <w:rPr>
                <w:rFonts w:ascii="Times New Roman" w:hAnsi="Times New Roman" w:cs="Times New Roman"/>
                <w:spacing w:val="14"/>
                <w:sz w:val="18"/>
                <w:szCs w:val="18"/>
              </w:rPr>
              <w:t xml:space="preserve"> </w:t>
            </w:r>
            <w:r w:rsidRPr="0096472D">
              <w:rPr>
                <w:rFonts w:ascii="Times New Roman" w:hAnsi="Times New Roman" w:cs="Times New Roman"/>
                <w:spacing w:val="-2"/>
                <w:sz w:val="18"/>
                <w:szCs w:val="18"/>
              </w:rPr>
              <w:t>ресурсов</w:t>
            </w:r>
          </w:p>
        </w:tc>
        <w:tc>
          <w:tcPr>
            <w:tcW w:w="708" w:type="dxa"/>
            <w:tcBorders>
              <w:right w:val="single" w:sz="6" w:space="0" w:color="000000"/>
            </w:tcBorders>
          </w:tcPr>
          <w:p w:rsidR="0067257E" w:rsidRPr="0096472D" w:rsidRDefault="006819EC">
            <w:pPr>
              <w:pStyle w:val="TableParagraph"/>
              <w:spacing w:line="167" w:lineRule="exact"/>
              <w:ind w:left="16"/>
              <w:rPr>
                <w:rFonts w:ascii="Times New Roman" w:hAnsi="Times New Roman" w:cs="Times New Roman"/>
                <w:sz w:val="18"/>
                <w:szCs w:val="18"/>
              </w:rPr>
            </w:pPr>
            <w:r w:rsidRPr="0096472D">
              <w:rPr>
                <w:rFonts w:ascii="Times New Roman" w:hAnsi="Times New Roman" w:cs="Times New Roman"/>
                <w:spacing w:val="-10"/>
                <w:sz w:val="18"/>
                <w:szCs w:val="18"/>
              </w:rPr>
              <w:t>1</w:t>
            </w:r>
          </w:p>
        </w:tc>
        <w:tc>
          <w:tcPr>
            <w:tcW w:w="1137" w:type="dxa"/>
            <w:tcBorders>
              <w:left w:val="single" w:sz="6" w:space="0" w:color="000000"/>
            </w:tcBorders>
          </w:tcPr>
          <w:p w:rsidR="0067257E" w:rsidRPr="0096472D" w:rsidRDefault="006819EC">
            <w:pPr>
              <w:pStyle w:val="TableParagraph"/>
              <w:spacing w:line="167" w:lineRule="exact"/>
              <w:ind w:left="10"/>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7257E">
            <w:pPr>
              <w:pStyle w:val="TableParagraph"/>
              <w:jc w:val="left"/>
              <w:rPr>
                <w:rFonts w:ascii="Times New Roman" w:hAnsi="Times New Roman" w:cs="Times New Roman"/>
                <w:sz w:val="18"/>
                <w:szCs w:val="18"/>
              </w:rPr>
            </w:pPr>
          </w:p>
        </w:tc>
        <w:tc>
          <w:tcPr>
            <w:tcW w:w="992"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7257E">
            <w:pPr>
              <w:pStyle w:val="TableParagraph"/>
              <w:jc w:val="left"/>
              <w:rPr>
                <w:rFonts w:ascii="Times New Roman" w:hAnsi="Times New Roman" w:cs="Times New Roman"/>
                <w:sz w:val="18"/>
                <w:szCs w:val="18"/>
              </w:rPr>
            </w:pPr>
          </w:p>
        </w:tc>
        <w:tc>
          <w:tcPr>
            <w:tcW w:w="989" w:type="dxa"/>
          </w:tcPr>
          <w:p w:rsidR="0067257E" w:rsidRPr="0096472D" w:rsidRDefault="0067257E">
            <w:pPr>
              <w:pStyle w:val="TableParagraph"/>
              <w:jc w:val="left"/>
              <w:rPr>
                <w:rFonts w:ascii="Times New Roman" w:hAnsi="Times New Roman" w:cs="Times New Roman"/>
                <w:sz w:val="18"/>
                <w:szCs w:val="18"/>
              </w:rPr>
            </w:pPr>
          </w:p>
        </w:tc>
        <w:tc>
          <w:tcPr>
            <w:tcW w:w="989" w:type="dxa"/>
          </w:tcPr>
          <w:p w:rsidR="0067257E" w:rsidRPr="0096472D" w:rsidRDefault="0067257E">
            <w:pPr>
              <w:pStyle w:val="TableParagraph"/>
              <w:jc w:val="left"/>
              <w:rPr>
                <w:rFonts w:ascii="Times New Roman" w:hAnsi="Times New Roman" w:cs="Times New Roman"/>
                <w:sz w:val="18"/>
                <w:szCs w:val="18"/>
              </w:rPr>
            </w:pPr>
          </w:p>
        </w:tc>
        <w:tc>
          <w:tcPr>
            <w:tcW w:w="990" w:type="dxa"/>
          </w:tcPr>
          <w:p w:rsidR="0067257E" w:rsidRPr="0096472D" w:rsidRDefault="006819EC">
            <w:pPr>
              <w:pStyle w:val="TableParagraph"/>
              <w:spacing w:line="167" w:lineRule="exact"/>
              <w:ind w:left="5" w:right="3"/>
              <w:rPr>
                <w:rFonts w:ascii="Times New Roman" w:hAnsi="Times New Roman" w:cs="Times New Roman"/>
                <w:sz w:val="18"/>
                <w:szCs w:val="18"/>
              </w:rPr>
            </w:pPr>
            <w:r w:rsidRPr="0096472D">
              <w:rPr>
                <w:rFonts w:ascii="Times New Roman" w:hAnsi="Times New Roman" w:cs="Times New Roman"/>
                <w:sz w:val="18"/>
                <w:szCs w:val="18"/>
              </w:rPr>
              <w:t>153</w:t>
            </w:r>
            <w:r w:rsidRPr="0096472D">
              <w:rPr>
                <w:rFonts w:ascii="Times New Roman" w:hAnsi="Times New Roman" w:cs="Times New Roman"/>
                <w:spacing w:val="-1"/>
                <w:sz w:val="18"/>
                <w:szCs w:val="18"/>
              </w:rPr>
              <w:t xml:space="preserve"> </w:t>
            </w:r>
            <w:r w:rsidRPr="0096472D">
              <w:rPr>
                <w:rFonts w:ascii="Times New Roman" w:hAnsi="Times New Roman" w:cs="Times New Roman"/>
                <w:spacing w:val="-5"/>
                <w:sz w:val="18"/>
                <w:szCs w:val="18"/>
              </w:rPr>
              <w:t>243</w:t>
            </w:r>
          </w:p>
        </w:tc>
        <w:tc>
          <w:tcPr>
            <w:tcW w:w="987"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z w:val="18"/>
                <w:szCs w:val="18"/>
              </w:rPr>
              <w:t>188</w:t>
            </w:r>
            <w:r w:rsidRPr="0096472D">
              <w:rPr>
                <w:rFonts w:ascii="Times New Roman" w:hAnsi="Times New Roman" w:cs="Times New Roman"/>
                <w:spacing w:val="-1"/>
                <w:sz w:val="18"/>
                <w:szCs w:val="18"/>
              </w:rPr>
              <w:t xml:space="preserve"> </w:t>
            </w:r>
            <w:r w:rsidRPr="0096472D">
              <w:rPr>
                <w:rFonts w:ascii="Times New Roman" w:hAnsi="Times New Roman" w:cs="Times New Roman"/>
                <w:spacing w:val="-5"/>
                <w:sz w:val="18"/>
                <w:szCs w:val="18"/>
              </w:rPr>
              <w:t>624</w:t>
            </w:r>
          </w:p>
        </w:tc>
        <w:tc>
          <w:tcPr>
            <w:tcW w:w="992" w:type="dxa"/>
          </w:tcPr>
          <w:p w:rsidR="0067257E" w:rsidRPr="0096472D" w:rsidRDefault="006819EC">
            <w:pPr>
              <w:pStyle w:val="TableParagraph"/>
              <w:spacing w:line="167" w:lineRule="exact"/>
              <w:ind w:left="5" w:right="6"/>
              <w:rPr>
                <w:rFonts w:ascii="Times New Roman" w:hAnsi="Times New Roman" w:cs="Times New Roman"/>
                <w:sz w:val="18"/>
                <w:szCs w:val="18"/>
              </w:rPr>
            </w:pPr>
            <w:r w:rsidRPr="0096472D">
              <w:rPr>
                <w:rFonts w:ascii="Times New Roman" w:hAnsi="Times New Roman" w:cs="Times New Roman"/>
                <w:sz w:val="18"/>
                <w:szCs w:val="18"/>
              </w:rPr>
              <w:t>188</w:t>
            </w:r>
            <w:r w:rsidRPr="0096472D">
              <w:rPr>
                <w:rFonts w:ascii="Times New Roman" w:hAnsi="Times New Roman" w:cs="Times New Roman"/>
                <w:spacing w:val="-1"/>
                <w:sz w:val="18"/>
                <w:szCs w:val="18"/>
              </w:rPr>
              <w:t xml:space="preserve"> </w:t>
            </w:r>
            <w:r w:rsidRPr="0096472D">
              <w:rPr>
                <w:rFonts w:ascii="Times New Roman" w:hAnsi="Times New Roman" w:cs="Times New Roman"/>
                <w:spacing w:val="-5"/>
                <w:sz w:val="18"/>
                <w:szCs w:val="18"/>
              </w:rPr>
              <w:t>615</w:t>
            </w:r>
          </w:p>
        </w:tc>
      </w:tr>
      <w:tr w:rsidR="0067257E" w:rsidRPr="0096472D">
        <w:trPr>
          <w:trHeight w:val="189"/>
        </w:trPr>
        <w:tc>
          <w:tcPr>
            <w:tcW w:w="3824" w:type="dxa"/>
          </w:tcPr>
          <w:p w:rsidR="0067257E" w:rsidRPr="0096472D" w:rsidRDefault="006819EC">
            <w:pPr>
              <w:pStyle w:val="TableParagraph"/>
              <w:spacing w:line="169" w:lineRule="exact"/>
              <w:ind w:left="28"/>
              <w:jc w:val="left"/>
              <w:rPr>
                <w:rFonts w:ascii="Times New Roman" w:hAnsi="Times New Roman" w:cs="Times New Roman"/>
                <w:sz w:val="18"/>
                <w:szCs w:val="18"/>
              </w:rPr>
            </w:pPr>
            <w:r w:rsidRPr="0096472D">
              <w:rPr>
                <w:rFonts w:ascii="Times New Roman" w:hAnsi="Times New Roman" w:cs="Times New Roman"/>
                <w:spacing w:val="-4"/>
                <w:sz w:val="18"/>
                <w:szCs w:val="18"/>
              </w:rPr>
              <w:t>Ввоз</w:t>
            </w:r>
          </w:p>
        </w:tc>
        <w:tc>
          <w:tcPr>
            <w:tcW w:w="708" w:type="dxa"/>
          </w:tcPr>
          <w:p w:rsidR="0067257E" w:rsidRPr="0096472D" w:rsidRDefault="006819EC">
            <w:pPr>
              <w:pStyle w:val="TableParagraph"/>
              <w:spacing w:line="169" w:lineRule="exact"/>
              <w:ind w:left="18" w:right="5"/>
              <w:rPr>
                <w:rFonts w:ascii="Times New Roman" w:hAnsi="Times New Roman" w:cs="Times New Roman"/>
                <w:sz w:val="18"/>
                <w:szCs w:val="18"/>
              </w:rPr>
            </w:pPr>
            <w:r w:rsidRPr="0096472D">
              <w:rPr>
                <w:rFonts w:ascii="Times New Roman" w:hAnsi="Times New Roman" w:cs="Times New Roman"/>
                <w:spacing w:val="-10"/>
                <w:sz w:val="18"/>
                <w:szCs w:val="18"/>
              </w:rPr>
              <w:t>2</w:t>
            </w:r>
          </w:p>
        </w:tc>
        <w:tc>
          <w:tcPr>
            <w:tcW w:w="113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819EC">
            <w:pPr>
              <w:pStyle w:val="TableParagraph"/>
              <w:spacing w:line="169" w:lineRule="exact"/>
              <w:ind w:left="6"/>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9" w:lineRule="exact"/>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line="169" w:lineRule="exact"/>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7257E">
            <w:pPr>
              <w:pStyle w:val="TableParagraph"/>
              <w:jc w:val="left"/>
              <w:rPr>
                <w:rFonts w:ascii="Times New Roman" w:hAnsi="Times New Roman" w:cs="Times New Roman"/>
                <w:sz w:val="18"/>
                <w:szCs w:val="18"/>
              </w:rPr>
            </w:pPr>
          </w:p>
        </w:tc>
        <w:tc>
          <w:tcPr>
            <w:tcW w:w="989" w:type="dxa"/>
          </w:tcPr>
          <w:p w:rsidR="0067257E" w:rsidRPr="0096472D" w:rsidRDefault="0067257E">
            <w:pPr>
              <w:pStyle w:val="TableParagraph"/>
              <w:jc w:val="left"/>
              <w:rPr>
                <w:rFonts w:ascii="Times New Roman" w:hAnsi="Times New Roman" w:cs="Times New Roman"/>
                <w:sz w:val="18"/>
                <w:szCs w:val="18"/>
              </w:rPr>
            </w:pPr>
          </w:p>
        </w:tc>
        <w:tc>
          <w:tcPr>
            <w:tcW w:w="989" w:type="dxa"/>
          </w:tcPr>
          <w:p w:rsidR="0067257E" w:rsidRPr="0096472D" w:rsidRDefault="0067257E">
            <w:pPr>
              <w:pStyle w:val="TableParagraph"/>
              <w:jc w:val="left"/>
              <w:rPr>
                <w:rFonts w:ascii="Times New Roman" w:hAnsi="Times New Roman" w:cs="Times New Roman"/>
                <w:sz w:val="18"/>
                <w:szCs w:val="18"/>
              </w:rPr>
            </w:pPr>
          </w:p>
        </w:tc>
        <w:tc>
          <w:tcPr>
            <w:tcW w:w="990" w:type="dxa"/>
          </w:tcPr>
          <w:p w:rsidR="0067257E" w:rsidRPr="0096472D" w:rsidRDefault="006819EC">
            <w:pPr>
              <w:pStyle w:val="TableParagraph"/>
              <w:spacing w:line="169" w:lineRule="exact"/>
              <w:ind w:left="5" w:right="1"/>
              <w:rPr>
                <w:rFonts w:ascii="Times New Roman" w:hAnsi="Times New Roman" w:cs="Times New Roman"/>
                <w:sz w:val="18"/>
                <w:szCs w:val="18"/>
              </w:rPr>
            </w:pPr>
            <w:r w:rsidRPr="0096472D">
              <w:rPr>
                <w:rFonts w:ascii="Times New Roman" w:hAnsi="Times New Roman" w:cs="Times New Roman"/>
                <w:sz w:val="18"/>
                <w:szCs w:val="18"/>
              </w:rPr>
              <w:t xml:space="preserve">14 </w:t>
            </w:r>
            <w:r w:rsidRPr="0096472D">
              <w:rPr>
                <w:rFonts w:ascii="Times New Roman" w:hAnsi="Times New Roman" w:cs="Times New Roman"/>
                <w:spacing w:val="-5"/>
                <w:sz w:val="18"/>
                <w:szCs w:val="18"/>
              </w:rPr>
              <w:t>020</w:t>
            </w:r>
          </w:p>
        </w:tc>
        <w:tc>
          <w:tcPr>
            <w:tcW w:w="987" w:type="dxa"/>
          </w:tcPr>
          <w:p w:rsidR="0067257E" w:rsidRPr="0096472D" w:rsidRDefault="006819EC">
            <w:pPr>
              <w:pStyle w:val="TableParagraph"/>
              <w:spacing w:line="169" w:lineRule="exact"/>
              <w:ind w:left="1"/>
              <w:rPr>
                <w:rFonts w:ascii="Times New Roman" w:hAnsi="Times New Roman" w:cs="Times New Roman"/>
                <w:sz w:val="18"/>
                <w:szCs w:val="18"/>
              </w:rPr>
            </w:pPr>
            <w:r w:rsidRPr="0096472D">
              <w:rPr>
                <w:rFonts w:ascii="Times New Roman" w:hAnsi="Times New Roman" w:cs="Times New Roman"/>
                <w:sz w:val="18"/>
                <w:szCs w:val="18"/>
              </w:rPr>
              <w:t xml:space="preserve">15 </w:t>
            </w:r>
            <w:r w:rsidRPr="0096472D">
              <w:rPr>
                <w:rFonts w:ascii="Times New Roman" w:hAnsi="Times New Roman" w:cs="Times New Roman"/>
                <w:spacing w:val="-5"/>
                <w:sz w:val="18"/>
                <w:szCs w:val="18"/>
              </w:rPr>
              <w:t>531</w:t>
            </w:r>
          </w:p>
        </w:tc>
        <w:tc>
          <w:tcPr>
            <w:tcW w:w="992" w:type="dxa"/>
          </w:tcPr>
          <w:p w:rsidR="0067257E" w:rsidRPr="0096472D" w:rsidRDefault="006819EC">
            <w:pPr>
              <w:pStyle w:val="TableParagraph"/>
              <w:spacing w:line="169" w:lineRule="exact"/>
              <w:ind w:left="5" w:right="5"/>
              <w:rPr>
                <w:rFonts w:ascii="Times New Roman" w:hAnsi="Times New Roman" w:cs="Times New Roman"/>
                <w:sz w:val="18"/>
                <w:szCs w:val="18"/>
              </w:rPr>
            </w:pPr>
            <w:r w:rsidRPr="0096472D">
              <w:rPr>
                <w:rFonts w:ascii="Times New Roman" w:hAnsi="Times New Roman" w:cs="Times New Roman"/>
                <w:sz w:val="18"/>
                <w:szCs w:val="18"/>
              </w:rPr>
              <w:t xml:space="preserve">15 </w:t>
            </w:r>
            <w:r w:rsidRPr="0096472D">
              <w:rPr>
                <w:rFonts w:ascii="Times New Roman" w:hAnsi="Times New Roman" w:cs="Times New Roman"/>
                <w:spacing w:val="-5"/>
                <w:sz w:val="18"/>
                <w:szCs w:val="18"/>
              </w:rPr>
              <w:t>200</w:t>
            </w:r>
          </w:p>
        </w:tc>
      </w:tr>
      <w:tr w:rsidR="0067257E" w:rsidRPr="0096472D">
        <w:trPr>
          <w:trHeight w:val="186"/>
        </w:trPr>
        <w:tc>
          <w:tcPr>
            <w:tcW w:w="3824" w:type="dxa"/>
          </w:tcPr>
          <w:p w:rsidR="0067257E" w:rsidRPr="0096472D" w:rsidRDefault="006819EC">
            <w:pPr>
              <w:pStyle w:val="TableParagraph"/>
              <w:spacing w:line="167" w:lineRule="exact"/>
              <w:ind w:left="28"/>
              <w:jc w:val="left"/>
              <w:rPr>
                <w:rFonts w:ascii="Times New Roman" w:hAnsi="Times New Roman" w:cs="Times New Roman"/>
                <w:sz w:val="18"/>
                <w:szCs w:val="18"/>
              </w:rPr>
            </w:pPr>
            <w:r w:rsidRPr="0096472D">
              <w:rPr>
                <w:rFonts w:ascii="Times New Roman" w:hAnsi="Times New Roman" w:cs="Times New Roman"/>
                <w:spacing w:val="-2"/>
                <w:sz w:val="18"/>
                <w:szCs w:val="18"/>
              </w:rPr>
              <w:t>Вывоз</w:t>
            </w:r>
          </w:p>
        </w:tc>
        <w:tc>
          <w:tcPr>
            <w:tcW w:w="708" w:type="dxa"/>
          </w:tcPr>
          <w:p w:rsidR="0067257E" w:rsidRPr="0096472D" w:rsidRDefault="006819EC">
            <w:pPr>
              <w:pStyle w:val="TableParagraph"/>
              <w:spacing w:line="167" w:lineRule="exact"/>
              <w:ind w:left="18" w:right="5"/>
              <w:rPr>
                <w:rFonts w:ascii="Times New Roman" w:hAnsi="Times New Roman" w:cs="Times New Roman"/>
                <w:sz w:val="18"/>
                <w:szCs w:val="18"/>
              </w:rPr>
            </w:pPr>
            <w:r w:rsidRPr="0096472D">
              <w:rPr>
                <w:rFonts w:ascii="Times New Roman" w:hAnsi="Times New Roman" w:cs="Times New Roman"/>
                <w:spacing w:val="-10"/>
                <w:sz w:val="18"/>
                <w:szCs w:val="18"/>
              </w:rPr>
              <w:t>3</w:t>
            </w:r>
          </w:p>
        </w:tc>
        <w:tc>
          <w:tcPr>
            <w:tcW w:w="113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819EC">
            <w:pPr>
              <w:pStyle w:val="TableParagraph"/>
              <w:spacing w:line="167" w:lineRule="exact"/>
              <w:ind w:left="11"/>
              <w:rPr>
                <w:rFonts w:ascii="Times New Roman" w:hAnsi="Times New Roman" w:cs="Times New Roman"/>
                <w:sz w:val="18"/>
                <w:szCs w:val="18"/>
              </w:rPr>
            </w:pPr>
            <w:r w:rsidRPr="0096472D">
              <w:rPr>
                <w:rFonts w:ascii="Times New Roman" w:hAnsi="Times New Roman" w:cs="Times New Roman"/>
                <w:sz w:val="18"/>
                <w:szCs w:val="18"/>
              </w:rPr>
              <w:t>-148</w:t>
            </w:r>
            <w:r w:rsidRPr="0096472D">
              <w:rPr>
                <w:rFonts w:ascii="Times New Roman" w:hAnsi="Times New Roman" w:cs="Times New Roman"/>
                <w:spacing w:val="-2"/>
                <w:sz w:val="18"/>
                <w:szCs w:val="18"/>
              </w:rPr>
              <w:t xml:space="preserve"> </w:t>
            </w:r>
            <w:r w:rsidRPr="0096472D">
              <w:rPr>
                <w:rFonts w:ascii="Times New Roman" w:hAnsi="Times New Roman" w:cs="Times New Roman"/>
                <w:spacing w:val="-5"/>
                <w:sz w:val="18"/>
                <w:szCs w:val="18"/>
              </w:rPr>
              <w:t>795</w:t>
            </w:r>
          </w:p>
        </w:tc>
        <w:tc>
          <w:tcPr>
            <w:tcW w:w="987" w:type="dxa"/>
          </w:tcPr>
          <w:p w:rsidR="0067257E" w:rsidRPr="0096472D" w:rsidRDefault="006819EC">
            <w:pPr>
              <w:pStyle w:val="TableParagraph"/>
              <w:spacing w:line="167" w:lineRule="exact"/>
              <w:ind w:left="9"/>
              <w:rPr>
                <w:rFonts w:ascii="Times New Roman" w:hAnsi="Times New Roman" w:cs="Times New Roman"/>
                <w:sz w:val="18"/>
                <w:szCs w:val="18"/>
              </w:rPr>
            </w:pPr>
            <w:r w:rsidRPr="0096472D">
              <w:rPr>
                <w:rFonts w:ascii="Times New Roman" w:hAnsi="Times New Roman" w:cs="Times New Roman"/>
                <w:sz w:val="18"/>
                <w:szCs w:val="18"/>
              </w:rPr>
              <w:t>-182</w:t>
            </w:r>
            <w:r w:rsidRPr="0096472D">
              <w:rPr>
                <w:rFonts w:ascii="Times New Roman" w:hAnsi="Times New Roman" w:cs="Times New Roman"/>
                <w:spacing w:val="-2"/>
                <w:sz w:val="18"/>
                <w:szCs w:val="18"/>
              </w:rPr>
              <w:t xml:space="preserve"> </w:t>
            </w:r>
            <w:r w:rsidRPr="0096472D">
              <w:rPr>
                <w:rFonts w:ascii="Times New Roman" w:hAnsi="Times New Roman" w:cs="Times New Roman"/>
                <w:spacing w:val="-5"/>
                <w:sz w:val="18"/>
                <w:szCs w:val="18"/>
              </w:rPr>
              <w:t>602</w:t>
            </w:r>
          </w:p>
        </w:tc>
        <w:tc>
          <w:tcPr>
            <w:tcW w:w="992" w:type="dxa"/>
          </w:tcPr>
          <w:p w:rsidR="0067257E" w:rsidRPr="0096472D" w:rsidRDefault="006819EC">
            <w:pPr>
              <w:pStyle w:val="TableParagraph"/>
              <w:spacing w:line="167" w:lineRule="exact"/>
              <w:ind w:left="5" w:right="2"/>
              <w:rPr>
                <w:rFonts w:ascii="Times New Roman" w:hAnsi="Times New Roman" w:cs="Times New Roman"/>
                <w:sz w:val="18"/>
                <w:szCs w:val="18"/>
              </w:rPr>
            </w:pPr>
            <w:r w:rsidRPr="0096472D">
              <w:rPr>
                <w:rFonts w:ascii="Times New Roman" w:hAnsi="Times New Roman" w:cs="Times New Roman"/>
                <w:sz w:val="18"/>
                <w:szCs w:val="18"/>
              </w:rPr>
              <w:t>-182</w:t>
            </w:r>
            <w:r w:rsidRPr="0096472D">
              <w:rPr>
                <w:rFonts w:ascii="Times New Roman" w:hAnsi="Times New Roman" w:cs="Times New Roman"/>
                <w:spacing w:val="-2"/>
                <w:sz w:val="18"/>
                <w:szCs w:val="18"/>
              </w:rPr>
              <w:t xml:space="preserve"> </w:t>
            </w:r>
            <w:r w:rsidRPr="0096472D">
              <w:rPr>
                <w:rFonts w:ascii="Times New Roman" w:hAnsi="Times New Roman" w:cs="Times New Roman"/>
                <w:spacing w:val="-5"/>
                <w:sz w:val="18"/>
                <w:szCs w:val="18"/>
              </w:rPr>
              <w:t>563</w:t>
            </w:r>
          </w:p>
        </w:tc>
        <w:tc>
          <w:tcPr>
            <w:tcW w:w="987" w:type="dxa"/>
          </w:tcPr>
          <w:p w:rsidR="0067257E" w:rsidRPr="0096472D" w:rsidRDefault="0067257E">
            <w:pPr>
              <w:pStyle w:val="TableParagraph"/>
              <w:jc w:val="left"/>
              <w:rPr>
                <w:rFonts w:ascii="Times New Roman" w:hAnsi="Times New Roman" w:cs="Times New Roman"/>
                <w:sz w:val="18"/>
                <w:szCs w:val="18"/>
              </w:rPr>
            </w:pPr>
          </w:p>
        </w:tc>
        <w:tc>
          <w:tcPr>
            <w:tcW w:w="989" w:type="dxa"/>
          </w:tcPr>
          <w:p w:rsidR="0067257E" w:rsidRPr="0096472D" w:rsidRDefault="0067257E">
            <w:pPr>
              <w:pStyle w:val="TableParagraph"/>
              <w:jc w:val="left"/>
              <w:rPr>
                <w:rFonts w:ascii="Times New Roman" w:hAnsi="Times New Roman" w:cs="Times New Roman"/>
                <w:sz w:val="18"/>
                <w:szCs w:val="18"/>
              </w:rPr>
            </w:pPr>
          </w:p>
        </w:tc>
        <w:tc>
          <w:tcPr>
            <w:tcW w:w="989" w:type="dxa"/>
          </w:tcPr>
          <w:p w:rsidR="0067257E" w:rsidRPr="0096472D" w:rsidRDefault="0067257E">
            <w:pPr>
              <w:pStyle w:val="TableParagraph"/>
              <w:jc w:val="left"/>
              <w:rPr>
                <w:rFonts w:ascii="Times New Roman" w:hAnsi="Times New Roman" w:cs="Times New Roman"/>
                <w:sz w:val="18"/>
                <w:szCs w:val="18"/>
              </w:rPr>
            </w:pPr>
          </w:p>
        </w:tc>
        <w:tc>
          <w:tcPr>
            <w:tcW w:w="990" w:type="dxa"/>
          </w:tcPr>
          <w:p w:rsidR="0067257E" w:rsidRPr="0096472D" w:rsidRDefault="006819EC">
            <w:pPr>
              <w:pStyle w:val="TableParagraph"/>
              <w:spacing w:line="167" w:lineRule="exact"/>
              <w:ind w:left="5" w:right="3"/>
              <w:rPr>
                <w:rFonts w:ascii="Times New Roman" w:hAnsi="Times New Roman" w:cs="Times New Roman"/>
                <w:sz w:val="18"/>
                <w:szCs w:val="18"/>
              </w:rPr>
            </w:pPr>
            <w:r w:rsidRPr="0096472D">
              <w:rPr>
                <w:rFonts w:ascii="Times New Roman" w:hAnsi="Times New Roman" w:cs="Times New Roman"/>
                <w:sz w:val="18"/>
                <w:szCs w:val="18"/>
              </w:rPr>
              <w:t>-148</w:t>
            </w:r>
            <w:r w:rsidRPr="0096472D">
              <w:rPr>
                <w:rFonts w:ascii="Times New Roman" w:hAnsi="Times New Roman" w:cs="Times New Roman"/>
                <w:spacing w:val="-2"/>
                <w:sz w:val="18"/>
                <w:szCs w:val="18"/>
              </w:rPr>
              <w:t xml:space="preserve"> </w:t>
            </w:r>
            <w:r w:rsidRPr="0096472D">
              <w:rPr>
                <w:rFonts w:ascii="Times New Roman" w:hAnsi="Times New Roman" w:cs="Times New Roman"/>
                <w:spacing w:val="-5"/>
                <w:sz w:val="18"/>
                <w:szCs w:val="18"/>
              </w:rPr>
              <w:t>795</w:t>
            </w:r>
          </w:p>
        </w:tc>
        <w:tc>
          <w:tcPr>
            <w:tcW w:w="987"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z w:val="18"/>
                <w:szCs w:val="18"/>
              </w:rPr>
              <w:t>-182</w:t>
            </w:r>
            <w:r w:rsidRPr="0096472D">
              <w:rPr>
                <w:rFonts w:ascii="Times New Roman" w:hAnsi="Times New Roman" w:cs="Times New Roman"/>
                <w:spacing w:val="-2"/>
                <w:sz w:val="18"/>
                <w:szCs w:val="18"/>
              </w:rPr>
              <w:t xml:space="preserve"> </w:t>
            </w:r>
            <w:r w:rsidRPr="0096472D">
              <w:rPr>
                <w:rFonts w:ascii="Times New Roman" w:hAnsi="Times New Roman" w:cs="Times New Roman"/>
                <w:spacing w:val="-5"/>
                <w:sz w:val="18"/>
                <w:szCs w:val="18"/>
              </w:rPr>
              <w:t>602</w:t>
            </w:r>
          </w:p>
        </w:tc>
        <w:tc>
          <w:tcPr>
            <w:tcW w:w="992" w:type="dxa"/>
          </w:tcPr>
          <w:p w:rsidR="0067257E" w:rsidRPr="0096472D" w:rsidRDefault="006819EC">
            <w:pPr>
              <w:pStyle w:val="TableParagraph"/>
              <w:spacing w:line="167" w:lineRule="exact"/>
              <w:ind w:left="5" w:right="6"/>
              <w:rPr>
                <w:rFonts w:ascii="Times New Roman" w:hAnsi="Times New Roman" w:cs="Times New Roman"/>
                <w:sz w:val="18"/>
                <w:szCs w:val="18"/>
              </w:rPr>
            </w:pPr>
            <w:r w:rsidRPr="0096472D">
              <w:rPr>
                <w:rFonts w:ascii="Times New Roman" w:hAnsi="Times New Roman" w:cs="Times New Roman"/>
                <w:sz w:val="18"/>
                <w:szCs w:val="18"/>
              </w:rPr>
              <w:t>-182</w:t>
            </w:r>
            <w:r w:rsidRPr="0096472D">
              <w:rPr>
                <w:rFonts w:ascii="Times New Roman" w:hAnsi="Times New Roman" w:cs="Times New Roman"/>
                <w:spacing w:val="-2"/>
                <w:sz w:val="18"/>
                <w:szCs w:val="18"/>
              </w:rPr>
              <w:t xml:space="preserve"> </w:t>
            </w:r>
            <w:r w:rsidRPr="0096472D">
              <w:rPr>
                <w:rFonts w:ascii="Times New Roman" w:hAnsi="Times New Roman" w:cs="Times New Roman"/>
                <w:spacing w:val="-5"/>
                <w:sz w:val="18"/>
                <w:szCs w:val="18"/>
              </w:rPr>
              <w:t>563</w:t>
            </w:r>
          </w:p>
        </w:tc>
      </w:tr>
      <w:tr w:rsidR="0067257E" w:rsidRPr="0096472D">
        <w:trPr>
          <w:trHeight w:val="186"/>
        </w:trPr>
        <w:tc>
          <w:tcPr>
            <w:tcW w:w="3824" w:type="dxa"/>
          </w:tcPr>
          <w:p w:rsidR="0067257E" w:rsidRPr="0096472D" w:rsidRDefault="006819EC">
            <w:pPr>
              <w:pStyle w:val="TableParagraph"/>
              <w:spacing w:line="167" w:lineRule="exact"/>
              <w:ind w:left="28"/>
              <w:jc w:val="left"/>
              <w:rPr>
                <w:rFonts w:ascii="Times New Roman" w:hAnsi="Times New Roman" w:cs="Times New Roman"/>
                <w:sz w:val="18"/>
                <w:szCs w:val="18"/>
              </w:rPr>
            </w:pPr>
            <w:r w:rsidRPr="0096472D">
              <w:rPr>
                <w:rFonts w:ascii="Times New Roman" w:hAnsi="Times New Roman" w:cs="Times New Roman"/>
                <w:sz w:val="18"/>
                <w:szCs w:val="18"/>
              </w:rPr>
              <w:t>Изменение</w:t>
            </w:r>
            <w:r w:rsidRPr="0096472D">
              <w:rPr>
                <w:rFonts w:ascii="Times New Roman" w:hAnsi="Times New Roman" w:cs="Times New Roman"/>
                <w:spacing w:val="-8"/>
                <w:sz w:val="18"/>
                <w:szCs w:val="18"/>
              </w:rPr>
              <w:t xml:space="preserve"> </w:t>
            </w:r>
            <w:r w:rsidRPr="0096472D">
              <w:rPr>
                <w:rFonts w:ascii="Times New Roman" w:hAnsi="Times New Roman" w:cs="Times New Roman"/>
                <w:spacing w:val="-2"/>
                <w:sz w:val="18"/>
                <w:szCs w:val="18"/>
              </w:rPr>
              <w:t>запасов</w:t>
            </w:r>
          </w:p>
        </w:tc>
        <w:tc>
          <w:tcPr>
            <w:tcW w:w="708" w:type="dxa"/>
          </w:tcPr>
          <w:p w:rsidR="0067257E" w:rsidRPr="0096472D" w:rsidRDefault="006819EC">
            <w:pPr>
              <w:pStyle w:val="TableParagraph"/>
              <w:spacing w:line="167" w:lineRule="exact"/>
              <w:ind w:left="18" w:right="5"/>
              <w:rPr>
                <w:rFonts w:ascii="Times New Roman" w:hAnsi="Times New Roman" w:cs="Times New Roman"/>
                <w:sz w:val="18"/>
                <w:szCs w:val="18"/>
              </w:rPr>
            </w:pPr>
            <w:r w:rsidRPr="0096472D">
              <w:rPr>
                <w:rFonts w:ascii="Times New Roman" w:hAnsi="Times New Roman" w:cs="Times New Roman"/>
                <w:spacing w:val="-10"/>
                <w:sz w:val="18"/>
                <w:szCs w:val="18"/>
              </w:rPr>
              <w:t>4</w:t>
            </w:r>
          </w:p>
        </w:tc>
        <w:tc>
          <w:tcPr>
            <w:tcW w:w="113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7257E">
            <w:pPr>
              <w:pStyle w:val="TableParagraph"/>
              <w:jc w:val="left"/>
              <w:rPr>
                <w:rFonts w:ascii="Times New Roman" w:hAnsi="Times New Roman" w:cs="Times New Roman"/>
                <w:sz w:val="18"/>
                <w:szCs w:val="18"/>
              </w:rPr>
            </w:pPr>
          </w:p>
        </w:tc>
        <w:tc>
          <w:tcPr>
            <w:tcW w:w="992"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7257E">
            <w:pPr>
              <w:pStyle w:val="TableParagraph"/>
              <w:jc w:val="left"/>
              <w:rPr>
                <w:rFonts w:ascii="Times New Roman" w:hAnsi="Times New Roman" w:cs="Times New Roman"/>
                <w:sz w:val="18"/>
                <w:szCs w:val="18"/>
              </w:rPr>
            </w:pPr>
          </w:p>
        </w:tc>
        <w:tc>
          <w:tcPr>
            <w:tcW w:w="989" w:type="dxa"/>
          </w:tcPr>
          <w:p w:rsidR="0067257E" w:rsidRPr="0096472D" w:rsidRDefault="0067257E">
            <w:pPr>
              <w:pStyle w:val="TableParagraph"/>
              <w:jc w:val="left"/>
              <w:rPr>
                <w:rFonts w:ascii="Times New Roman" w:hAnsi="Times New Roman" w:cs="Times New Roman"/>
                <w:sz w:val="18"/>
                <w:szCs w:val="18"/>
              </w:rPr>
            </w:pPr>
          </w:p>
        </w:tc>
        <w:tc>
          <w:tcPr>
            <w:tcW w:w="989" w:type="dxa"/>
          </w:tcPr>
          <w:p w:rsidR="0067257E" w:rsidRPr="0096472D" w:rsidRDefault="0067257E">
            <w:pPr>
              <w:pStyle w:val="TableParagraph"/>
              <w:jc w:val="left"/>
              <w:rPr>
                <w:rFonts w:ascii="Times New Roman" w:hAnsi="Times New Roman" w:cs="Times New Roman"/>
                <w:sz w:val="18"/>
                <w:szCs w:val="18"/>
              </w:rPr>
            </w:pPr>
          </w:p>
        </w:tc>
        <w:tc>
          <w:tcPr>
            <w:tcW w:w="990" w:type="dxa"/>
          </w:tcPr>
          <w:p w:rsidR="0067257E" w:rsidRPr="0096472D" w:rsidRDefault="006819EC">
            <w:pPr>
              <w:pStyle w:val="TableParagraph"/>
              <w:spacing w:line="167" w:lineRule="exact"/>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7" w:lineRule="exact"/>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line="167" w:lineRule="exact"/>
              <w:ind w:left="5" w:right="6"/>
              <w:rPr>
                <w:rFonts w:ascii="Times New Roman" w:hAnsi="Times New Roman" w:cs="Times New Roman"/>
                <w:sz w:val="18"/>
                <w:szCs w:val="18"/>
              </w:rPr>
            </w:pPr>
            <w:r w:rsidRPr="0096472D">
              <w:rPr>
                <w:rFonts w:ascii="Times New Roman" w:hAnsi="Times New Roman" w:cs="Times New Roman"/>
                <w:spacing w:val="-10"/>
                <w:sz w:val="18"/>
                <w:szCs w:val="18"/>
              </w:rPr>
              <w:t>0</w:t>
            </w:r>
          </w:p>
        </w:tc>
      </w:tr>
      <w:tr w:rsidR="0067257E" w:rsidRPr="0096472D">
        <w:trPr>
          <w:trHeight w:val="189"/>
        </w:trPr>
        <w:tc>
          <w:tcPr>
            <w:tcW w:w="3824" w:type="dxa"/>
          </w:tcPr>
          <w:p w:rsidR="0067257E" w:rsidRPr="0096472D" w:rsidRDefault="006819EC">
            <w:pPr>
              <w:pStyle w:val="TableParagraph"/>
              <w:spacing w:line="169" w:lineRule="exact"/>
              <w:ind w:left="28"/>
              <w:jc w:val="left"/>
              <w:rPr>
                <w:rFonts w:ascii="Times New Roman" w:hAnsi="Times New Roman" w:cs="Times New Roman"/>
                <w:sz w:val="18"/>
                <w:szCs w:val="18"/>
              </w:rPr>
            </w:pPr>
            <w:r w:rsidRPr="0096472D">
              <w:rPr>
                <w:rFonts w:ascii="Times New Roman" w:hAnsi="Times New Roman" w:cs="Times New Roman"/>
                <w:spacing w:val="-2"/>
                <w:sz w:val="18"/>
                <w:szCs w:val="18"/>
              </w:rPr>
              <w:t>Потребление</w:t>
            </w:r>
            <w:r w:rsidRPr="0096472D">
              <w:rPr>
                <w:rFonts w:ascii="Times New Roman" w:hAnsi="Times New Roman" w:cs="Times New Roman"/>
                <w:spacing w:val="10"/>
                <w:sz w:val="18"/>
                <w:szCs w:val="18"/>
              </w:rPr>
              <w:t xml:space="preserve"> </w:t>
            </w:r>
            <w:r w:rsidRPr="0096472D">
              <w:rPr>
                <w:rFonts w:ascii="Times New Roman" w:hAnsi="Times New Roman" w:cs="Times New Roman"/>
                <w:spacing w:val="-2"/>
                <w:sz w:val="18"/>
                <w:szCs w:val="18"/>
              </w:rPr>
              <w:t>первичной</w:t>
            </w:r>
            <w:r w:rsidRPr="0096472D">
              <w:rPr>
                <w:rFonts w:ascii="Times New Roman" w:hAnsi="Times New Roman" w:cs="Times New Roman"/>
                <w:spacing w:val="11"/>
                <w:sz w:val="18"/>
                <w:szCs w:val="18"/>
              </w:rPr>
              <w:t xml:space="preserve"> </w:t>
            </w:r>
            <w:r w:rsidRPr="0096472D">
              <w:rPr>
                <w:rFonts w:ascii="Times New Roman" w:hAnsi="Times New Roman" w:cs="Times New Roman"/>
                <w:spacing w:val="-2"/>
                <w:sz w:val="18"/>
                <w:szCs w:val="18"/>
              </w:rPr>
              <w:t>энергии</w:t>
            </w:r>
          </w:p>
        </w:tc>
        <w:tc>
          <w:tcPr>
            <w:tcW w:w="708" w:type="dxa"/>
          </w:tcPr>
          <w:p w:rsidR="0067257E" w:rsidRPr="0096472D" w:rsidRDefault="006819EC">
            <w:pPr>
              <w:pStyle w:val="TableParagraph"/>
              <w:spacing w:line="169" w:lineRule="exact"/>
              <w:ind w:left="18" w:right="5"/>
              <w:rPr>
                <w:rFonts w:ascii="Times New Roman" w:hAnsi="Times New Roman" w:cs="Times New Roman"/>
                <w:sz w:val="18"/>
                <w:szCs w:val="18"/>
              </w:rPr>
            </w:pPr>
            <w:r w:rsidRPr="0096472D">
              <w:rPr>
                <w:rFonts w:ascii="Times New Roman" w:hAnsi="Times New Roman" w:cs="Times New Roman"/>
                <w:spacing w:val="-10"/>
                <w:sz w:val="18"/>
                <w:szCs w:val="18"/>
              </w:rPr>
              <w:t>5</w:t>
            </w:r>
          </w:p>
        </w:tc>
        <w:tc>
          <w:tcPr>
            <w:tcW w:w="1137" w:type="dxa"/>
          </w:tcPr>
          <w:p w:rsidR="0067257E" w:rsidRPr="0096472D" w:rsidRDefault="006819EC">
            <w:pPr>
              <w:pStyle w:val="TableParagraph"/>
              <w:spacing w:line="169" w:lineRule="exact"/>
              <w:ind w:left="1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9" w:lineRule="exact"/>
              <w:ind w:left="11"/>
              <w:rPr>
                <w:rFonts w:ascii="Times New Roman" w:hAnsi="Times New Roman" w:cs="Times New Roman"/>
                <w:sz w:val="18"/>
                <w:szCs w:val="18"/>
              </w:rPr>
            </w:pPr>
            <w:r w:rsidRPr="0096472D">
              <w:rPr>
                <w:rFonts w:ascii="Times New Roman" w:hAnsi="Times New Roman" w:cs="Times New Roman"/>
                <w:sz w:val="18"/>
                <w:szCs w:val="18"/>
              </w:rPr>
              <w:t>-148</w:t>
            </w:r>
            <w:r w:rsidRPr="0096472D">
              <w:rPr>
                <w:rFonts w:ascii="Times New Roman" w:hAnsi="Times New Roman" w:cs="Times New Roman"/>
                <w:spacing w:val="-2"/>
                <w:sz w:val="18"/>
                <w:szCs w:val="18"/>
              </w:rPr>
              <w:t xml:space="preserve"> </w:t>
            </w:r>
            <w:r w:rsidRPr="0096472D">
              <w:rPr>
                <w:rFonts w:ascii="Times New Roman" w:hAnsi="Times New Roman" w:cs="Times New Roman"/>
                <w:spacing w:val="-5"/>
                <w:sz w:val="18"/>
                <w:szCs w:val="18"/>
              </w:rPr>
              <w:t>795</w:t>
            </w:r>
          </w:p>
        </w:tc>
        <w:tc>
          <w:tcPr>
            <w:tcW w:w="987" w:type="dxa"/>
          </w:tcPr>
          <w:p w:rsidR="0067257E" w:rsidRPr="0096472D" w:rsidRDefault="006819EC">
            <w:pPr>
              <w:pStyle w:val="TableParagraph"/>
              <w:spacing w:line="169" w:lineRule="exact"/>
              <w:ind w:left="9"/>
              <w:rPr>
                <w:rFonts w:ascii="Times New Roman" w:hAnsi="Times New Roman" w:cs="Times New Roman"/>
                <w:sz w:val="18"/>
                <w:szCs w:val="18"/>
              </w:rPr>
            </w:pPr>
            <w:r w:rsidRPr="0096472D">
              <w:rPr>
                <w:rFonts w:ascii="Times New Roman" w:hAnsi="Times New Roman" w:cs="Times New Roman"/>
                <w:sz w:val="18"/>
                <w:szCs w:val="18"/>
              </w:rPr>
              <w:t>-182</w:t>
            </w:r>
            <w:r w:rsidRPr="0096472D">
              <w:rPr>
                <w:rFonts w:ascii="Times New Roman" w:hAnsi="Times New Roman" w:cs="Times New Roman"/>
                <w:spacing w:val="-2"/>
                <w:sz w:val="18"/>
                <w:szCs w:val="18"/>
              </w:rPr>
              <w:t xml:space="preserve"> </w:t>
            </w:r>
            <w:r w:rsidRPr="0096472D">
              <w:rPr>
                <w:rFonts w:ascii="Times New Roman" w:hAnsi="Times New Roman" w:cs="Times New Roman"/>
                <w:spacing w:val="-5"/>
                <w:sz w:val="18"/>
                <w:szCs w:val="18"/>
              </w:rPr>
              <w:t>602</w:t>
            </w:r>
          </w:p>
        </w:tc>
        <w:tc>
          <w:tcPr>
            <w:tcW w:w="992" w:type="dxa"/>
          </w:tcPr>
          <w:p w:rsidR="0067257E" w:rsidRPr="0096472D" w:rsidRDefault="006819EC">
            <w:pPr>
              <w:pStyle w:val="TableParagraph"/>
              <w:spacing w:line="169" w:lineRule="exact"/>
              <w:ind w:left="5" w:right="2"/>
              <w:rPr>
                <w:rFonts w:ascii="Times New Roman" w:hAnsi="Times New Roman" w:cs="Times New Roman"/>
                <w:sz w:val="18"/>
                <w:szCs w:val="18"/>
              </w:rPr>
            </w:pPr>
            <w:r w:rsidRPr="0096472D">
              <w:rPr>
                <w:rFonts w:ascii="Times New Roman" w:hAnsi="Times New Roman" w:cs="Times New Roman"/>
                <w:sz w:val="18"/>
                <w:szCs w:val="18"/>
              </w:rPr>
              <w:t>-182</w:t>
            </w:r>
            <w:r w:rsidRPr="0096472D">
              <w:rPr>
                <w:rFonts w:ascii="Times New Roman" w:hAnsi="Times New Roman" w:cs="Times New Roman"/>
                <w:spacing w:val="-2"/>
                <w:sz w:val="18"/>
                <w:szCs w:val="18"/>
              </w:rPr>
              <w:t xml:space="preserve"> </w:t>
            </w:r>
            <w:r w:rsidRPr="0096472D">
              <w:rPr>
                <w:rFonts w:ascii="Times New Roman" w:hAnsi="Times New Roman" w:cs="Times New Roman"/>
                <w:spacing w:val="-5"/>
                <w:sz w:val="18"/>
                <w:szCs w:val="18"/>
              </w:rPr>
              <w:t>563</w:t>
            </w:r>
          </w:p>
        </w:tc>
        <w:tc>
          <w:tcPr>
            <w:tcW w:w="987" w:type="dxa"/>
          </w:tcPr>
          <w:p w:rsidR="0067257E" w:rsidRPr="0096472D" w:rsidRDefault="0067257E">
            <w:pPr>
              <w:pStyle w:val="TableParagraph"/>
              <w:jc w:val="left"/>
              <w:rPr>
                <w:rFonts w:ascii="Times New Roman" w:hAnsi="Times New Roman" w:cs="Times New Roman"/>
                <w:sz w:val="18"/>
                <w:szCs w:val="18"/>
              </w:rPr>
            </w:pPr>
          </w:p>
        </w:tc>
        <w:tc>
          <w:tcPr>
            <w:tcW w:w="989" w:type="dxa"/>
          </w:tcPr>
          <w:p w:rsidR="0067257E" w:rsidRPr="0096472D" w:rsidRDefault="0067257E">
            <w:pPr>
              <w:pStyle w:val="TableParagraph"/>
              <w:jc w:val="left"/>
              <w:rPr>
                <w:rFonts w:ascii="Times New Roman" w:hAnsi="Times New Roman" w:cs="Times New Roman"/>
                <w:sz w:val="18"/>
                <w:szCs w:val="18"/>
              </w:rPr>
            </w:pPr>
          </w:p>
        </w:tc>
        <w:tc>
          <w:tcPr>
            <w:tcW w:w="989" w:type="dxa"/>
          </w:tcPr>
          <w:p w:rsidR="0067257E" w:rsidRPr="0096472D" w:rsidRDefault="0067257E">
            <w:pPr>
              <w:pStyle w:val="TableParagraph"/>
              <w:jc w:val="left"/>
              <w:rPr>
                <w:rFonts w:ascii="Times New Roman" w:hAnsi="Times New Roman" w:cs="Times New Roman"/>
                <w:sz w:val="18"/>
                <w:szCs w:val="18"/>
              </w:rPr>
            </w:pPr>
          </w:p>
        </w:tc>
        <w:tc>
          <w:tcPr>
            <w:tcW w:w="990" w:type="dxa"/>
          </w:tcPr>
          <w:p w:rsidR="0067257E" w:rsidRPr="0096472D" w:rsidRDefault="006819EC">
            <w:pPr>
              <w:pStyle w:val="TableParagraph"/>
              <w:spacing w:line="169" w:lineRule="exact"/>
              <w:ind w:left="5" w:right="1"/>
              <w:rPr>
                <w:rFonts w:ascii="Times New Roman" w:hAnsi="Times New Roman" w:cs="Times New Roman"/>
                <w:sz w:val="18"/>
                <w:szCs w:val="18"/>
              </w:rPr>
            </w:pPr>
            <w:r w:rsidRPr="0096472D">
              <w:rPr>
                <w:rFonts w:ascii="Times New Roman" w:hAnsi="Times New Roman" w:cs="Times New Roman"/>
                <w:sz w:val="18"/>
                <w:szCs w:val="18"/>
              </w:rPr>
              <w:t xml:space="preserve">18 </w:t>
            </w:r>
            <w:r w:rsidRPr="0096472D">
              <w:rPr>
                <w:rFonts w:ascii="Times New Roman" w:hAnsi="Times New Roman" w:cs="Times New Roman"/>
                <w:spacing w:val="-5"/>
                <w:sz w:val="18"/>
                <w:szCs w:val="18"/>
              </w:rPr>
              <w:t>468</w:t>
            </w:r>
          </w:p>
        </w:tc>
        <w:tc>
          <w:tcPr>
            <w:tcW w:w="987" w:type="dxa"/>
          </w:tcPr>
          <w:p w:rsidR="0067257E" w:rsidRPr="0096472D" w:rsidRDefault="006819EC">
            <w:pPr>
              <w:pStyle w:val="TableParagraph"/>
              <w:spacing w:line="169" w:lineRule="exact"/>
              <w:ind w:left="1"/>
              <w:rPr>
                <w:rFonts w:ascii="Times New Roman" w:hAnsi="Times New Roman" w:cs="Times New Roman"/>
                <w:sz w:val="18"/>
                <w:szCs w:val="18"/>
              </w:rPr>
            </w:pPr>
            <w:r w:rsidRPr="0096472D">
              <w:rPr>
                <w:rFonts w:ascii="Times New Roman" w:hAnsi="Times New Roman" w:cs="Times New Roman"/>
                <w:sz w:val="18"/>
                <w:szCs w:val="18"/>
              </w:rPr>
              <w:t xml:space="preserve">21 </w:t>
            </w:r>
            <w:r w:rsidRPr="0096472D">
              <w:rPr>
                <w:rFonts w:ascii="Times New Roman" w:hAnsi="Times New Roman" w:cs="Times New Roman"/>
                <w:spacing w:val="-5"/>
                <w:sz w:val="18"/>
                <w:szCs w:val="18"/>
              </w:rPr>
              <w:t>553</w:t>
            </w:r>
          </w:p>
        </w:tc>
        <w:tc>
          <w:tcPr>
            <w:tcW w:w="992" w:type="dxa"/>
          </w:tcPr>
          <w:p w:rsidR="0067257E" w:rsidRPr="0096472D" w:rsidRDefault="006819EC">
            <w:pPr>
              <w:pStyle w:val="TableParagraph"/>
              <w:spacing w:line="169" w:lineRule="exact"/>
              <w:ind w:left="5" w:right="5"/>
              <w:rPr>
                <w:rFonts w:ascii="Times New Roman" w:hAnsi="Times New Roman" w:cs="Times New Roman"/>
                <w:sz w:val="18"/>
                <w:szCs w:val="18"/>
              </w:rPr>
            </w:pPr>
            <w:r w:rsidRPr="0096472D">
              <w:rPr>
                <w:rFonts w:ascii="Times New Roman" w:hAnsi="Times New Roman" w:cs="Times New Roman"/>
                <w:sz w:val="18"/>
                <w:szCs w:val="18"/>
              </w:rPr>
              <w:t xml:space="preserve">21 </w:t>
            </w:r>
            <w:r w:rsidRPr="0096472D">
              <w:rPr>
                <w:rFonts w:ascii="Times New Roman" w:hAnsi="Times New Roman" w:cs="Times New Roman"/>
                <w:spacing w:val="-5"/>
                <w:sz w:val="18"/>
                <w:szCs w:val="18"/>
              </w:rPr>
              <w:t>252</w:t>
            </w:r>
          </w:p>
        </w:tc>
      </w:tr>
      <w:tr w:rsidR="0067257E" w:rsidRPr="0096472D">
        <w:trPr>
          <w:trHeight w:val="186"/>
        </w:trPr>
        <w:tc>
          <w:tcPr>
            <w:tcW w:w="3824" w:type="dxa"/>
            <w:shd w:val="clear" w:color="auto" w:fill="F1F1F1"/>
          </w:tcPr>
          <w:p w:rsidR="0067257E" w:rsidRPr="0096472D" w:rsidRDefault="006819EC">
            <w:pPr>
              <w:pStyle w:val="TableParagraph"/>
              <w:spacing w:line="167" w:lineRule="exact"/>
              <w:ind w:left="28"/>
              <w:jc w:val="left"/>
              <w:rPr>
                <w:rFonts w:ascii="Times New Roman" w:hAnsi="Times New Roman" w:cs="Times New Roman"/>
                <w:b/>
                <w:sz w:val="18"/>
                <w:szCs w:val="18"/>
              </w:rPr>
            </w:pPr>
            <w:r w:rsidRPr="0096472D">
              <w:rPr>
                <w:rFonts w:ascii="Times New Roman" w:hAnsi="Times New Roman" w:cs="Times New Roman"/>
                <w:b/>
                <w:spacing w:val="-2"/>
                <w:sz w:val="18"/>
                <w:szCs w:val="18"/>
              </w:rPr>
              <w:t>Статистическое</w:t>
            </w:r>
            <w:r w:rsidRPr="0096472D">
              <w:rPr>
                <w:rFonts w:ascii="Times New Roman" w:hAnsi="Times New Roman" w:cs="Times New Roman"/>
                <w:b/>
                <w:spacing w:val="19"/>
                <w:sz w:val="18"/>
                <w:szCs w:val="18"/>
              </w:rPr>
              <w:t xml:space="preserve"> </w:t>
            </w:r>
            <w:r w:rsidRPr="0096472D">
              <w:rPr>
                <w:rFonts w:ascii="Times New Roman" w:hAnsi="Times New Roman" w:cs="Times New Roman"/>
                <w:b/>
                <w:spacing w:val="-2"/>
                <w:sz w:val="18"/>
                <w:szCs w:val="18"/>
              </w:rPr>
              <w:t>расхождение</w:t>
            </w:r>
          </w:p>
        </w:tc>
        <w:tc>
          <w:tcPr>
            <w:tcW w:w="708" w:type="dxa"/>
            <w:shd w:val="clear" w:color="auto" w:fill="F1F1F1"/>
          </w:tcPr>
          <w:p w:rsidR="0067257E" w:rsidRPr="0096472D" w:rsidRDefault="006819EC">
            <w:pPr>
              <w:pStyle w:val="TableParagraph"/>
              <w:spacing w:line="167" w:lineRule="exact"/>
              <w:ind w:left="18" w:right="3"/>
              <w:rPr>
                <w:rFonts w:ascii="Times New Roman" w:hAnsi="Times New Roman" w:cs="Times New Roman"/>
                <w:b/>
                <w:sz w:val="18"/>
                <w:szCs w:val="18"/>
              </w:rPr>
            </w:pPr>
            <w:r w:rsidRPr="0096472D">
              <w:rPr>
                <w:rFonts w:ascii="Times New Roman" w:hAnsi="Times New Roman" w:cs="Times New Roman"/>
                <w:b/>
                <w:spacing w:val="-10"/>
                <w:sz w:val="18"/>
                <w:szCs w:val="18"/>
              </w:rPr>
              <w:t>6</w:t>
            </w:r>
          </w:p>
        </w:tc>
        <w:tc>
          <w:tcPr>
            <w:tcW w:w="1137" w:type="dxa"/>
            <w:shd w:val="clear" w:color="auto" w:fill="F1F1F1"/>
          </w:tcPr>
          <w:p w:rsidR="0067257E" w:rsidRPr="0096472D" w:rsidRDefault="0067257E">
            <w:pPr>
              <w:pStyle w:val="TableParagraph"/>
              <w:jc w:val="left"/>
              <w:rPr>
                <w:rFonts w:ascii="Times New Roman" w:hAnsi="Times New Roman" w:cs="Times New Roman"/>
                <w:sz w:val="18"/>
                <w:szCs w:val="18"/>
              </w:rPr>
            </w:pPr>
          </w:p>
        </w:tc>
        <w:tc>
          <w:tcPr>
            <w:tcW w:w="987" w:type="dxa"/>
            <w:shd w:val="clear" w:color="auto" w:fill="F1F1F1"/>
          </w:tcPr>
          <w:p w:rsidR="0067257E" w:rsidRPr="0096472D" w:rsidRDefault="006819EC">
            <w:pPr>
              <w:pStyle w:val="TableParagraph"/>
              <w:spacing w:line="167" w:lineRule="exact"/>
              <w:ind w:left="7"/>
              <w:rPr>
                <w:rFonts w:ascii="Times New Roman" w:hAnsi="Times New Roman" w:cs="Times New Roman"/>
                <w:b/>
                <w:sz w:val="18"/>
                <w:szCs w:val="18"/>
              </w:rPr>
            </w:pPr>
            <w:r w:rsidRPr="0096472D">
              <w:rPr>
                <w:rFonts w:ascii="Times New Roman" w:hAnsi="Times New Roman" w:cs="Times New Roman"/>
                <w:b/>
                <w:spacing w:val="-10"/>
                <w:sz w:val="18"/>
                <w:szCs w:val="18"/>
              </w:rPr>
              <w:t>0</w:t>
            </w:r>
          </w:p>
        </w:tc>
        <w:tc>
          <w:tcPr>
            <w:tcW w:w="987" w:type="dxa"/>
            <w:shd w:val="clear" w:color="auto" w:fill="F1F1F1"/>
          </w:tcPr>
          <w:p w:rsidR="0067257E" w:rsidRPr="0096472D" w:rsidRDefault="006819EC">
            <w:pPr>
              <w:pStyle w:val="TableParagraph"/>
              <w:spacing w:line="167" w:lineRule="exact"/>
              <w:ind w:left="6"/>
              <w:rPr>
                <w:rFonts w:ascii="Times New Roman" w:hAnsi="Times New Roman" w:cs="Times New Roman"/>
                <w:b/>
                <w:sz w:val="18"/>
                <w:szCs w:val="18"/>
              </w:rPr>
            </w:pPr>
            <w:r w:rsidRPr="0096472D">
              <w:rPr>
                <w:rFonts w:ascii="Times New Roman" w:hAnsi="Times New Roman" w:cs="Times New Roman"/>
                <w:b/>
                <w:spacing w:val="-10"/>
                <w:sz w:val="18"/>
                <w:szCs w:val="18"/>
              </w:rPr>
              <w:t>0</w:t>
            </w:r>
          </w:p>
        </w:tc>
        <w:tc>
          <w:tcPr>
            <w:tcW w:w="992" w:type="dxa"/>
            <w:shd w:val="clear" w:color="auto" w:fill="F1F1F1"/>
          </w:tcPr>
          <w:p w:rsidR="0067257E" w:rsidRPr="0096472D" w:rsidRDefault="006819EC">
            <w:pPr>
              <w:pStyle w:val="TableParagraph"/>
              <w:spacing w:line="167" w:lineRule="exact"/>
              <w:ind w:left="6" w:right="2"/>
              <w:rPr>
                <w:rFonts w:ascii="Times New Roman" w:hAnsi="Times New Roman" w:cs="Times New Roman"/>
                <w:b/>
                <w:sz w:val="18"/>
                <w:szCs w:val="18"/>
              </w:rPr>
            </w:pPr>
            <w:r w:rsidRPr="0096472D">
              <w:rPr>
                <w:rFonts w:ascii="Times New Roman" w:hAnsi="Times New Roman" w:cs="Times New Roman"/>
                <w:b/>
                <w:spacing w:val="-10"/>
                <w:sz w:val="18"/>
                <w:szCs w:val="18"/>
              </w:rPr>
              <w:t>0</w:t>
            </w:r>
          </w:p>
        </w:tc>
        <w:tc>
          <w:tcPr>
            <w:tcW w:w="987" w:type="dxa"/>
            <w:shd w:val="clear" w:color="auto" w:fill="F1F1F1"/>
          </w:tcPr>
          <w:p w:rsidR="0067257E" w:rsidRPr="0096472D" w:rsidRDefault="006819EC">
            <w:pPr>
              <w:pStyle w:val="TableParagraph"/>
              <w:spacing w:line="167" w:lineRule="exact"/>
              <w:ind w:left="4"/>
              <w:rPr>
                <w:rFonts w:ascii="Times New Roman" w:hAnsi="Times New Roman" w:cs="Times New Roman"/>
                <w:b/>
                <w:sz w:val="18"/>
                <w:szCs w:val="18"/>
              </w:rPr>
            </w:pPr>
            <w:r w:rsidRPr="0096472D">
              <w:rPr>
                <w:rFonts w:ascii="Times New Roman" w:hAnsi="Times New Roman" w:cs="Times New Roman"/>
                <w:b/>
                <w:spacing w:val="-10"/>
                <w:sz w:val="18"/>
                <w:szCs w:val="18"/>
              </w:rPr>
              <w:t>0</w:t>
            </w:r>
          </w:p>
        </w:tc>
        <w:tc>
          <w:tcPr>
            <w:tcW w:w="989" w:type="dxa"/>
            <w:shd w:val="clear" w:color="auto" w:fill="F1F1F1"/>
          </w:tcPr>
          <w:p w:rsidR="0067257E" w:rsidRPr="0096472D" w:rsidRDefault="006819EC">
            <w:pPr>
              <w:pStyle w:val="TableParagraph"/>
              <w:spacing w:line="167" w:lineRule="exact"/>
              <w:ind w:left="5"/>
              <w:rPr>
                <w:rFonts w:ascii="Times New Roman" w:hAnsi="Times New Roman" w:cs="Times New Roman"/>
                <w:b/>
                <w:sz w:val="18"/>
                <w:szCs w:val="18"/>
              </w:rPr>
            </w:pPr>
            <w:r w:rsidRPr="0096472D">
              <w:rPr>
                <w:rFonts w:ascii="Times New Roman" w:hAnsi="Times New Roman" w:cs="Times New Roman"/>
                <w:b/>
                <w:spacing w:val="-10"/>
                <w:sz w:val="18"/>
                <w:szCs w:val="18"/>
              </w:rPr>
              <w:t>0</w:t>
            </w:r>
          </w:p>
        </w:tc>
        <w:tc>
          <w:tcPr>
            <w:tcW w:w="989" w:type="dxa"/>
            <w:shd w:val="clear" w:color="auto" w:fill="F1F1F1"/>
          </w:tcPr>
          <w:p w:rsidR="0067257E" w:rsidRPr="0096472D" w:rsidRDefault="006819EC">
            <w:pPr>
              <w:pStyle w:val="TableParagraph"/>
              <w:spacing w:line="167" w:lineRule="exact"/>
              <w:rPr>
                <w:rFonts w:ascii="Times New Roman" w:hAnsi="Times New Roman" w:cs="Times New Roman"/>
                <w:b/>
                <w:sz w:val="18"/>
                <w:szCs w:val="18"/>
              </w:rPr>
            </w:pPr>
            <w:r w:rsidRPr="0096472D">
              <w:rPr>
                <w:rFonts w:ascii="Times New Roman" w:hAnsi="Times New Roman" w:cs="Times New Roman"/>
                <w:b/>
                <w:spacing w:val="-10"/>
                <w:sz w:val="18"/>
                <w:szCs w:val="18"/>
              </w:rPr>
              <w:t>0</w:t>
            </w:r>
          </w:p>
        </w:tc>
        <w:tc>
          <w:tcPr>
            <w:tcW w:w="990" w:type="dxa"/>
            <w:shd w:val="clear" w:color="auto" w:fill="F1F1F1"/>
          </w:tcPr>
          <w:p w:rsidR="0067257E" w:rsidRPr="0096472D" w:rsidRDefault="006819EC">
            <w:pPr>
              <w:pStyle w:val="TableParagraph"/>
              <w:spacing w:line="167" w:lineRule="exact"/>
              <w:ind w:left="5"/>
              <w:rPr>
                <w:rFonts w:ascii="Times New Roman" w:hAnsi="Times New Roman" w:cs="Times New Roman"/>
                <w:b/>
                <w:sz w:val="18"/>
                <w:szCs w:val="18"/>
              </w:rPr>
            </w:pPr>
            <w:r w:rsidRPr="0096472D">
              <w:rPr>
                <w:rFonts w:ascii="Times New Roman" w:hAnsi="Times New Roman" w:cs="Times New Roman"/>
                <w:b/>
                <w:spacing w:val="-10"/>
                <w:sz w:val="18"/>
                <w:szCs w:val="18"/>
              </w:rPr>
              <w:t>0</w:t>
            </w:r>
          </w:p>
        </w:tc>
        <w:tc>
          <w:tcPr>
            <w:tcW w:w="987" w:type="dxa"/>
            <w:shd w:val="clear" w:color="auto" w:fill="F1F1F1"/>
          </w:tcPr>
          <w:p w:rsidR="0067257E" w:rsidRPr="0096472D" w:rsidRDefault="006819EC">
            <w:pPr>
              <w:pStyle w:val="TableParagraph"/>
              <w:spacing w:line="167" w:lineRule="exact"/>
              <w:ind w:left="1"/>
              <w:rPr>
                <w:rFonts w:ascii="Times New Roman" w:hAnsi="Times New Roman" w:cs="Times New Roman"/>
                <w:b/>
                <w:sz w:val="18"/>
                <w:szCs w:val="18"/>
              </w:rPr>
            </w:pPr>
            <w:r w:rsidRPr="0096472D">
              <w:rPr>
                <w:rFonts w:ascii="Times New Roman" w:hAnsi="Times New Roman" w:cs="Times New Roman"/>
                <w:b/>
                <w:spacing w:val="-10"/>
                <w:sz w:val="18"/>
                <w:szCs w:val="18"/>
              </w:rPr>
              <w:t>0</w:t>
            </w:r>
          </w:p>
        </w:tc>
        <w:tc>
          <w:tcPr>
            <w:tcW w:w="992" w:type="dxa"/>
            <w:shd w:val="clear" w:color="auto" w:fill="F1F1F1"/>
          </w:tcPr>
          <w:p w:rsidR="0067257E" w:rsidRPr="0096472D" w:rsidRDefault="006819EC">
            <w:pPr>
              <w:pStyle w:val="TableParagraph"/>
              <w:spacing w:line="167" w:lineRule="exact"/>
              <w:ind w:left="5" w:right="5"/>
              <w:rPr>
                <w:rFonts w:ascii="Times New Roman" w:hAnsi="Times New Roman" w:cs="Times New Roman"/>
                <w:b/>
                <w:sz w:val="18"/>
                <w:szCs w:val="18"/>
              </w:rPr>
            </w:pPr>
            <w:r w:rsidRPr="0096472D">
              <w:rPr>
                <w:rFonts w:ascii="Times New Roman" w:hAnsi="Times New Roman" w:cs="Times New Roman"/>
                <w:b/>
                <w:spacing w:val="-10"/>
                <w:sz w:val="18"/>
                <w:szCs w:val="18"/>
              </w:rPr>
              <w:t>0</w:t>
            </w:r>
          </w:p>
        </w:tc>
      </w:tr>
      <w:tr w:rsidR="0067257E" w:rsidRPr="0096472D">
        <w:trPr>
          <w:trHeight w:val="186"/>
        </w:trPr>
        <w:tc>
          <w:tcPr>
            <w:tcW w:w="3824" w:type="dxa"/>
          </w:tcPr>
          <w:p w:rsidR="0067257E" w:rsidRPr="0096472D" w:rsidRDefault="006819EC">
            <w:pPr>
              <w:pStyle w:val="TableParagraph"/>
              <w:spacing w:line="167" w:lineRule="exact"/>
              <w:ind w:left="28"/>
              <w:jc w:val="left"/>
              <w:rPr>
                <w:rFonts w:ascii="Times New Roman" w:hAnsi="Times New Roman" w:cs="Times New Roman"/>
                <w:sz w:val="18"/>
                <w:szCs w:val="18"/>
              </w:rPr>
            </w:pPr>
            <w:r w:rsidRPr="0096472D">
              <w:rPr>
                <w:rFonts w:ascii="Times New Roman" w:hAnsi="Times New Roman" w:cs="Times New Roman"/>
                <w:spacing w:val="-2"/>
                <w:sz w:val="18"/>
                <w:szCs w:val="18"/>
              </w:rPr>
              <w:t>Производство</w:t>
            </w:r>
            <w:r w:rsidRPr="0096472D">
              <w:rPr>
                <w:rFonts w:ascii="Times New Roman" w:hAnsi="Times New Roman" w:cs="Times New Roman"/>
                <w:spacing w:val="14"/>
                <w:sz w:val="18"/>
                <w:szCs w:val="18"/>
              </w:rPr>
              <w:t xml:space="preserve"> </w:t>
            </w:r>
            <w:r w:rsidRPr="0096472D">
              <w:rPr>
                <w:rFonts w:ascii="Times New Roman" w:hAnsi="Times New Roman" w:cs="Times New Roman"/>
                <w:spacing w:val="-2"/>
                <w:sz w:val="18"/>
                <w:szCs w:val="18"/>
              </w:rPr>
              <w:t>электрической</w:t>
            </w:r>
            <w:r w:rsidRPr="0096472D">
              <w:rPr>
                <w:rFonts w:ascii="Times New Roman" w:hAnsi="Times New Roman" w:cs="Times New Roman"/>
                <w:spacing w:val="12"/>
                <w:sz w:val="18"/>
                <w:szCs w:val="18"/>
              </w:rPr>
              <w:t xml:space="preserve"> </w:t>
            </w:r>
            <w:r w:rsidRPr="0096472D">
              <w:rPr>
                <w:rFonts w:ascii="Times New Roman" w:hAnsi="Times New Roman" w:cs="Times New Roman"/>
                <w:spacing w:val="-2"/>
                <w:sz w:val="18"/>
                <w:szCs w:val="18"/>
              </w:rPr>
              <w:t>энергии</w:t>
            </w:r>
          </w:p>
        </w:tc>
        <w:tc>
          <w:tcPr>
            <w:tcW w:w="708" w:type="dxa"/>
          </w:tcPr>
          <w:p w:rsidR="0067257E" w:rsidRPr="0096472D" w:rsidRDefault="006819EC">
            <w:pPr>
              <w:pStyle w:val="TableParagraph"/>
              <w:spacing w:line="167" w:lineRule="exact"/>
              <w:ind w:left="18" w:right="5"/>
              <w:rPr>
                <w:rFonts w:ascii="Times New Roman" w:hAnsi="Times New Roman" w:cs="Times New Roman"/>
                <w:sz w:val="18"/>
                <w:szCs w:val="18"/>
              </w:rPr>
            </w:pPr>
            <w:r w:rsidRPr="0096472D">
              <w:rPr>
                <w:rFonts w:ascii="Times New Roman" w:hAnsi="Times New Roman" w:cs="Times New Roman"/>
                <w:spacing w:val="-10"/>
                <w:sz w:val="18"/>
                <w:szCs w:val="18"/>
              </w:rPr>
              <w:t>7</w:t>
            </w:r>
          </w:p>
        </w:tc>
        <w:tc>
          <w:tcPr>
            <w:tcW w:w="1137" w:type="dxa"/>
          </w:tcPr>
          <w:p w:rsidR="0067257E" w:rsidRPr="0096472D" w:rsidRDefault="006819EC">
            <w:pPr>
              <w:pStyle w:val="TableParagraph"/>
              <w:spacing w:line="167" w:lineRule="exact"/>
              <w:ind w:left="1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7" w:lineRule="exact"/>
              <w:ind w:left="11"/>
              <w:rPr>
                <w:rFonts w:ascii="Times New Roman" w:hAnsi="Times New Roman" w:cs="Times New Roman"/>
                <w:sz w:val="18"/>
                <w:szCs w:val="18"/>
              </w:rPr>
            </w:pPr>
            <w:r w:rsidRPr="0096472D">
              <w:rPr>
                <w:rFonts w:ascii="Times New Roman" w:hAnsi="Times New Roman" w:cs="Times New Roman"/>
                <w:sz w:val="18"/>
                <w:szCs w:val="18"/>
              </w:rPr>
              <w:t>152</w:t>
            </w:r>
            <w:r w:rsidRPr="0096472D">
              <w:rPr>
                <w:rFonts w:ascii="Times New Roman" w:hAnsi="Times New Roman" w:cs="Times New Roman"/>
                <w:spacing w:val="-1"/>
                <w:sz w:val="18"/>
                <w:szCs w:val="18"/>
              </w:rPr>
              <w:t xml:space="preserve"> </w:t>
            </w:r>
            <w:r w:rsidRPr="0096472D">
              <w:rPr>
                <w:rFonts w:ascii="Times New Roman" w:hAnsi="Times New Roman" w:cs="Times New Roman"/>
                <w:spacing w:val="-5"/>
                <w:sz w:val="18"/>
                <w:szCs w:val="18"/>
              </w:rPr>
              <w:t>370</w:t>
            </w:r>
          </w:p>
        </w:tc>
        <w:tc>
          <w:tcPr>
            <w:tcW w:w="987" w:type="dxa"/>
          </w:tcPr>
          <w:p w:rsidR="0067257E" w:rsidRPr="0096472D" w:rsidRDefault="006819EC">
            <w:pPr>
              <w:pStyle w:val="TableParagraph"/>
              <w:spacing w:line="167" w:lineRule="exact"/>
              <w:ind w:left="9"/>
              <w:rPr>
                <w:rFonts w:ascii="Times New Roman" w:hAnsi="Times New Roman" w:cs="Times New Roman"/>
                <w:sz w:val="18"/>
                <w:szCs w:val="18"/>
              </w:rPr>
            </w:pPr>
            <w:r w:rsidRPr="0096472D">
              <w:rPr>
                <w:rFonts w:ascii="Times New Roman" w:hAnsi="Times New Roman" w:cs="Times New Roman"/>
                <w:sz w:val="18"/>
                <w:szCs w:val="18"/>
              </w:rPr>
              <w:t>187</w:t>
            </w:r>
            <w:r w:rsidRPr="0096472D">
              <w:rPr>
                <w:rFonts w:ascii="Times New Roman" w:hAnsi="Times New Roman" w:cs="Times New Roman"/>
                <w:spacing w:val="-1"/>
                <w:sz w:val="18"/>
                <w:szCs w:val="18"/>
              </w:rPr>
              <w:t xml:space="preserve"> </w:t>
            </w:r>
            <w:r w:rsidRPr="0096472D">
              <w:rPr>
                <w:rFonts w:ascii="Times New Roman" w:hAnsi="Times New Roman" w:cs="Times New Roman"/>
                <w:spacing w:val="-5"/>
                <w:sz w:val="18"/>
                <w:szCs w:val="18"/>
              </w:rPr>
              <w:t>759</w:t>
            </w:r>
          </w:p>
        </w:tc>
        <w:tc>
          <w:tcPr>
            <w:tcW w:w="992" w:type="dxa"/>
          </w:tcPr>
          <w:p w:rsidR="0067257E" w:rsidRPr="0096472D" w:rsidRDefault="006819EC">
            <w:pPr>
              <w:pStyle w:val="TableParagraph"/>
              <w:spacing w:line="167" w:lineRule="exact"/>
              <w:ind w:left="5" w:right="2"/>
              <w:rPr>
                <w:rFonts w:ascii="Times New Roman" w:hAnsi="Times New Roman" w:cs="Times New Roman"/>
                <w:sz w:val="18"/>
                <w:szCs w:val="18"/>
              </w:rPr>
            </w:pPr>
            <w:r w:rsidRPr="0096472D">
              <w:rPr>
                <w:rFonts w:ascii="Times New Roman" w:hAnsi="Times New Roman" w:cs="Times New Roman"/>
                <w:sz w:val="18"/>
                <w:szCs w:val="18"/>
              </w:rPr>
              <w:t>187</w:t>
            </w:r>
            <w:r w:rsidRPr="0096472D">
              <w:rPr>
                <w:rFonts w:ascii="Times New Roman" w:hAnsi="Times New Roman" w:cs="Times New Roman"/>
                <w:spacing w:val="-1"/>
                <w:sz w:val="18"/>
                <w:szCs w:val="18"/>
              </w:rPr>
              <w:t xml:space="preserve"> </w:t>
            </w:r>
            <w:r w:rsidRPr="0096472D">
              <w:rPr>
                <w:rFonts w:ascii="Times New Roman" w:hAnsi="Times New Roman" w:cs="Times New Roman"/>
                <w:spacing w:val="-5"/>
                <w:sz w:val="18"/>
                <w:szCs w:val="18"/>
              </w:rPr>
              <w:t>759</w:t>
            </w:r>
          </w:p>
        </w:tc>
        <w:tc>
          <w:tcPr>
            <w:tcW w:w="987" w:type="dxa"/>
          </w:tcPr>
          <w:p w:rsidR="0067257E" w:rsidRPr="0096472D" w:rsidRDefault="0067257E">
            <w:pPr>
              <w:pStyle w:val="TableParagraph"/>
              <w:jc w:val="left"/>
              <w:rPr>
                <w:rFonts w:ascii="Times New Roman" w:hAnsi="Times New Roman" w:cs="Times New Roman"/>
                <w:sz w:val="18"/>
                <w:szCs w:val="18"/>
              </w:rPr>
            </w:pPr>
          </w:p>
        </w:tc>
        <w:tc>
          <w:tcPr>
            <w:tcW w:w="989" w:type="dxa"/>
          </w:tcPr>
          <w:p w:rsidR="0067257E" w:rsidRPr="0096472D" w:rsidRDefault="0067257E">
            <w:pPr>
              <w:pStyle w:val="TableParagraph"/>
              <w:jc w:val="left"/>
              <w:rPr>
                <w:rFonts w:ascii="Times New Roman" w:hAnsi="Times New Roman" w:cs="Times New Roman"/>
                <w:sz w:val="18"/>
                <w:szCs w:val="18"/>
              </w:rPr>
            </w:pPr>
          </w:p>
        </w:tc>
        <w:tc>
          <w:tcPr>
            <w:tcW w:w="989" w:type="dxa"/>
          </w:tcPr>
          <w:p w:rsidR="0067257E" w:rsidRPr="0096472D" w:rsidRDefault="0067257E">
            <w:pPr>
              <w:pStyle w:val="TableParagraph"/>
              <w:jc w:val="left"/>
              <w:rPr>
                <w:rFonts w:ascii="Times New Roman" w:hAnsi="Times New Roman" w:cs="Times New Roman"/>
                <w:sz w:val="18"/>
                <w:szCs w:val="18"/>
              </w:rPr>
            </w:pPr>
          </w:p>
        </w:tc>
        <w:tc>
          <w:tcPr>
            <w:tcW w:w="990" w:type="dxa"/>
          </w:tcPr>
          <w:p w:rsidR="0067257E" w:rsidRPr="0096472D" w:rsidRDefault="006819EC">
            <w:pPr>
              <w:pStyle w:val="TableParagraph"/>
              <w:spacing w:line="167" w:lineRule="exact"/>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7" w:lineRule="exact"/>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line="167" w:lineRule="exact"/>
              <w:ind w:left="5" w:right="6"/>
              <w:rPr>
                <w:rFonts w:ascii="Times New Roman" w:hAnsi="Times New Roman" w:cs="Times New Roman"/>
                <w:sz w:val="18"/>
                <w:szCs w:val="18"/>
              </w:rPr>
            </w:pPr>
            <w:r w:rsidRPr="0096472D">
              <w:rPr>
                <w:rFonts w:ascii="Times New Roman" w:hAnsi="Times New Roman" w:cs="Times New Roman"/>
                <w:spacing w:val="-10"/>
                <w:sz w:val="18"/>
                <w:szCs w:val="18"/>
              </w:rPr>
              <w:t>0</w:t>
            </w:r>
          </w:p>
        </w:tc>
      </w:tr>
      <w:tr w:rsidR="0067257E" w:rsidRPr="0096472D">
        <w:trPr>
          <w:trHeight w:val="186"/>
        </w:trPr>
        <w:tc>
          <w:tcPr>
            <w:tcW w:w="3824" w:type="dxa"/>
          </w:tcPr>
          <w:p w:rsidR="0067257E" w:rsidRPr="0096472D" w:rsidRDefault="006819EC">
            <w:pPr>
              <w:pStyle w:val="TableParagraph"/>
              <w:spacing w:line="167" w:lineRule="exact"/>
              <w:ind w:left="28"/>
              <w:jc w:val="left"/>
              <w:rPr>
                <w:rFonts w:ascii="Times New Roman" w:hAnsi="Times New Roman" w:cs="Times New Roman"/>
                <w:sz w:val="18"/>
                <w:szCs w:val="18"/>
              </w:rPr>
            </w:pPr>
            <w:r w:rsidRPr="0096472D">
              <w:rPr>
                <w:rFonts w:ascii="Times New Roman" w:hAnsi="Times New Roman" w:cs="Times New Roman"/>
                <w:spacing w:val="-2"/>
                <w:sz w:val="18"/>
                <w:szCs w:val="18"/>
              </w:rPr>
              <w:t>Производство</w:t>
            </w:r>
            <w:r w:rsidRPr="0096472D">
              <w:rPr>
                <w:rFonts w:ascii="Times New Roman" w:hAnsi="Times New Roman" w:cs="Times New Roman"/>
                <w:spacing w:val="10"/>
                <w:sz w:val="18"/>
                <w:szCs w:val="18"/>
              </w:rPr>
              <w:t xml:space="preserve"> </w:t>
            </w:r>
            <w:r w:rsidRPr="0096472D">
              <w:rPr>
                <w:rFonts w:ascii="Times New Roman" w:hAnsi="Times New Roman" w:cs="Times New Roman"/>
                <w:spacing w:val="-2"/>
                <w:sz w:val="18"/>
                <w:szCs w:val="18"/>
              </w:rPr>
              <w:t>тепловой</w:t>
            </w:r>
            <w:r w:rsidRPr="0096472D">
              <w:rPr>
                <w:rFonts w:ascii="Times New Roman" w:hAnsi="Times New Roman" w:cs="Times New Roman"/>
                <w:spacing w:val="9"/>
                <w:sz w:val="18"/>
                <w:szCs w:val="18"/>
              </w:rPr>
              <w:t xml:space="preserve"> </w:t>
            </w:r>
            <w:r w:rsidRPr="0096472D">
              <w:rPr>
                <w:rFonts w:ascii="Times New Roman" w:hAnsi="Times New Roman" w:cs="Times New Roman"/>
                <w:spacing w:val="-2"/>
                <w:sz w:val="18"/>
                <w:szCs w:val="18"/>
              </w:rPr>
              <w:t>энергии</w:t>
            </w:r>
          </w:p>
        </w:tc>
        <w:tc>
          <w:tcPr>
            <w:tcW w:w="708" w:type="dxa"/>
          </w:tcPr>
          <w:p w:rsidR="0067257E" w:rsidRPr="0096472D" w:rsidRDefault="006819EC">
            <w:pPr>
              <w:pStyle w:val="TableParagraph"/>
              <w:spacing w:line="167" w:lineRule="exact"/>
              <w:ind w:left="18" w:right="5"/>
              <w:rPr>
                <w:rFonts w:ascii="Times New Roman" w:hAnsi="Times New Roman" w:cs="Times New Roman"/>
                <w:sz w:val="18"/>
                <w:szCs w:val="18"/>
              </w:rPr>
            </w:pPr>
            <w:r w:rsidRPr="0096472D">
              <w:rPr>
                <w:rFonts w:ascii="Times New Roman" w:hAnsi="Times New Roman" w:cs="Times New Roman"/>
                <w:spacing w:val="-10"/>
                <w:sz w:val="18"/>
                <w:szCs w:val="18"/>
              </w:rPr>
              <w:t>8</w:t>
            </w:r>
          </w:p>
        </w:tc>
        <w:tc>
          <w:tcPr>
            <w:tcW w:w="1137" w:type="dxa"/>
          </w:tcPr>
          <w:p w:rsidR="0067257E" w:rsidRPr="0096472D" w:rsidRDefault="006819EC">
            <w:pPr>
              <w:pStyle w:val="TableParagraph"/>
              <w:spacing w:line="167" w:lineRule="exact"/>
              <w:ind w:left="1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7" w:lineRule="exact"/>
              <w:ind w:left="5"/>
              <w:rPr>
                <w:rFonts w:ascii="Times New Roman" w:hAnsi="Times New Roman" w:cs="Times New Roman"/>
                <w:sz w:val="18"/>
                <w:szCs w:val="18"/>
              </w:rPr>
            </w:pPr>
            <w:r w:rsidRPr="0096472D">
              <w:rPr>
                <w:rFonts w:ascii="Times New Roman" w:hAnsi="Times New Roman" w:cs="Times New Roman"/>
                <w:spacing w:val="-2"/>
                <w:sz w:val="18"/>
                <w:szCs w:val="18"/>
              </w:rPr>
              <w:t>-</w:t>
            </w:r>
            <w:r w:rsidRPr="0096472D">
              <w:rPr>
                <w:rFonts w:ascii="Times New Roman" w:hAnsi="Times New Roman" w:cs="Times New Roman"/>
                <w:spacing w:val="-5"/>
                <w:sz w:val="18"/>
                <w:szCs w:val="18"/>
              </w:rPr>
              <w:t>278</w:t>
            </w:r>
          </w:p>
        </w:tc>
        <w:tc>
          <w:tcPr>
            <w:tcW w:w="987"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pacing w:val="-2"/>
                <w:sz w:val="18"/>
                <w:szCs w:val="18"/>
              </w:rPr>
              <w:t>-</w:t>
            </w:r>
            <w:r w:rsidRPr="0096472D">
              <w:rPr>
                <w:rFonts w:ascii="Times New Roman" w:hAnsi="Times New Roman" w:cs="Times New Roman"/>
                <w:spacing w:val="-5"/>
                <w:sz w:val="18"/>
                <w:szCs w:val="18"/>
              </w:rPr>
              <w:t>264</w:t>
            </w:r>
          </w:p>
        </w:tc>
        <w:tc>
          <w:tcPr>
            <w:tcW w:w="992" w:type="dxa"/>
          </w:tcPr>
          <w:p w:rsidR="0067257E" w:rsidRPr="0096472D" w:rsidRDefault="006819EC">
            <w:pPr>
              <w:pStyle w:val="TableParagraph"/>
              <w:spacing w:line="167" w:lineRule="exact"/>
              <w:ind w:left="3"/>
              <w:rPr>
                <w:rFonts w:ascii="Times New Roman" w:hAnsi="Times New Roman" w:cs="Times New Roman"/>
                <w:sz w:val="18"/>
                <w:szCs w:val="18"/>
              </w:rPr>
            </w:pPr>
            <w:r w:rsidRPr="0096472D">
              <w:rPr>
                <w:rFonts w:ascii="Times New Roman" w:hAnsi="Times New Roman" w:cs="Times New Roman"/>
                <w:spacing w:val="-2"/>
                <w:sz w:val="18"/>
                <w:szCs w:val="18"/>
              </w:rPr>
              <w:t>-</w:t>
            </w:r>
            <w:r w:rsidRPr="0096472D">
              <w:rPr>
                <w:rFonts w:ascii="Times New Roman" w:hAnsi="Times New Roman" w:cs="Times New Roman"/>
                <w:spacing w:val="-5"/>
                <w:sz w:val="18"/>
                <w:szCs w:val="18"/>
              </w:rPr>
              <w:t>264</w:t>
            </w:r>
          </w:p>
        </w:tc>
        <w:tc>
          <w:tcPr>
            <w:tcW w:w="987" w:type="dxa"/>
          </w:tcPr>
          <w:p w:rsidR="0067257E" w:rsidRPr="0096472D" w:rsidRDefault="006819EC">
            <w:pPr>
              <w:pStyle w:val="TableParagraph"/>
              <w:spacing w:line="167" w:lineRule="exact"/>
              <w:ind w:left="7"/>
              <w:rPr>
                <w:rFonts w:ascii="Times New Roman" w:hAnsi="Times New Roman" w:cs="Times New Roman"/>
                <w:sz w:val="18"/>
                <w:szCs w:val="18"/>
              </w:rPr>
            </w:pPr>
            <w:r w:rsidRPr="0096472D">
              <w:rPr>
                <w:rFonts w:ascii="Times New Roman" w:hAnsi="Times New Roman" w:cs="Times New Roman"/>
                <w:sz w:val="18"/>
                <w:szCs w:val="18"/>
              </w:rPr>
              <w:t xml:space="preserve">6 </w:t>
            </w:r>
            <w:r w:rsidRPr="0096472D">
              <w:rPr>
                <w:rFonts w:ascii="Times New Roman" w:hAnsi="Times New Roman" w:cs="Times New Roman"/>
                <w:spacing w:val="-5"/>
                <w:sz w:val="18"/>
                <w:szCs w:val="18"/>
              </w:rPr>
              <w:t>479</w:t>
            </w:r>
          </w:p>
        </w:tc>
        <w:tc>
          <w:tcPr>
            <w:tcW w:w="989"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z w:val="18"/>
                <w:szCs w:val="18"/>
              </w:rPr>
              <w:t xml:space="preserve">6 </w:t>
            </w:r>
            <w:r w:rsidRPr="0096472D">
              <w:rPr>
                <w:rFonts w:ascii="Times New Roman" w:hAnsi="Times New Roman" w:cs="Times New Roman"/>
                <w:spacing w:val="-5"/>
                <w:sz w:val="18"/>
                <w:szCs w:val="18"/>
              </w:rPr>
              <w:t>160</w:t>
            </w:r>
          </w:p>
        </w:tc>
        <w:tc>
          <w:tcPr>
            <w:tcW w:w="989"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z w:val="18"/>
                <w:szCs w:val="18"/>
              </w:rPr>
              <w:t xml:space="preserve">6 </w:t>
            </w:r>
            <w:r w:rsidRPr="0096472D">
              <w:rPr>
                <w:rFonts w:ascii="Times New Roman" w:hAnsi="Times New Roman" w:cs="Times New Roman"/>
                <w:spacing w:val="-5"/>
                <w:sz w:val="18"/>
                <w:szCs w:val="18"/>
              </w:rPr>
              <w:t>160</w:t>
            </w:r>
          </w:p>
        </w:tc>
        <w:tc>
          <w:tcPr>
            <w:tcW w:w="990" w:type="dxa"/>
          </w:tcPr>
          <w:p w:rsidR="0067257E" w:rsidRPr="0096472D" w:rsidRDefault="006819EC">
            <w:pPr>
              <w:pStyle w:val="TableParagraph"/>
              <w:spacing w:line="167" w:lineRule="exact"/>
              <w:ind w:left="5" w:right="3"/>
              <w:rPr>
                <w:rFonts w:ascii="Times New Roman" w:hAnsi="Times New Roman" w:cs="Times New Roman"/>
                <w:sz w:val="18"/>
                <w:szCs w:val="18"/>
              </w:rPr>
            </w:pPr>
            <w:r w:rsidRPr="0096472D">
              <w:rPr>
                <w:rFonts w:ascii="Times New Roman" w:hAnsi="Times New Roman" w:cs="Times New Roman"/>
                <w:sz w:val="18"/>
                <w:szCs w:val="18"/>
              </w:rPr>
              <w:t>-5</w:t>
            </w:r>
            <w:r w:rsidRPr="0096472D">
              <w:rPr>
                <w:rFonts w:ascii="Times New Roman" w:hAnsi="Times New Roman" w:cs="Times New Roman"/>
                <w:spacing w:val="-1"/>
                <w:sz w:val="18"/>
                <w:szCs w:val="18"/>
              </w:rPr>
              <w:t xml:space="preserve"> </w:t>
            </w:r>
            <w:r w:rsidRPr="0096472D">
              <w:rPr>
                <w:rFonts w:ascii="Times New Roman" w:hAnsi="Times New Roman" w:cs="Times New Roman"/>
                <w:spacing w:val="-5"/>
                <w:sz w:val="18"/>
                <w:szCs w:val="18"/>
              </w:rPr>
              <w:t>978</w:t>
            </w:r>
          </w:p>
        </w:tc>
        <w:tc>
          <w:tcPr>
            <w:tcW w:w="987"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z w:val="18"/>
                <w:szCs w:val="18"/>
              </w:rPr>
              <w:t>-7</w:t>
            </w:r>
            <w:r w:rsidRPr="0096472D">
              <w:rPr>
                <w:rFonts w:ascii="Times New Roman" w:hAnsi="Times New Roman" w:cs="Times New Roman"/>
                <w:spacing w:val="-1"/>
                <w:sz w:val="18"/>
                <w:szCs w:val="18"/>
              </w:rPr>
              <w:t xml:space="preserve"> </w:t>
            </w:r>
            <w:r w:rsidRPr="0096472D">
              <w:rPr>
                <w:rFonts w:ascii="Times New Roman" w:hAnsi="Times New Roman" w:cs="Times New Roman"/>
                <w:spacing w:val="-5"/>
                <w:sz w:val="18"/>
                <w:szCs w:val="18"/>
              </w:rPr>
              <w:t>730</w:t>
            </w:r>
          </w:p>
        </w:tc>
        <w:tc>
          <w:tcPr>
            <w:tcW w:w="992" w:type="dxa"/>
          </w:tcPr>
          <w:p w:rsidR="0067257E" w:rsidRPr="0096472D" w:rsidRDefault="006819EC">
            <w:pPr>
              <w:pStyle w:val="TableParagraph"/>
              <w:spacing w:line="167" w:lineRule="exact"/>
              <w:ind w:left="5" w:right="6"/>
              <w:rPr>
                <w:rFonts w:ascii="Times New Roman" w:hAnsi="Times New Roman" w:cs="Times New Roman"/>
                <w:sz w:val="18"/>
                <w:szCs w:val="18"/>
              </w:rPr>
            </w:pPr>
            <w:r w:rsidRPr="0096472D">
              <w:rPr>
                <w:rFonts w:ascii="Times New Roman" w:hAnsi="Times New Roman" w:cs="Times New Roman"/>
                <w:sz w:val="18"/>
                <w:szCs w:val="18"/>
              </w:rPr>
              <w:t>-7</w:t>
            </w:r>
            <w:r w:rsidRPr="0096472D">
              <w:rPr>
                <w:rFonts w:ascii="Times New Roman" w:hAnsi="Times New Roman" w:cs="Times New Roman"/>
                <w:spacing w:val="-1"/>
                <w:sz w:val="18"/>
                <w:szCs w:val="18"/>
              </w:rPr>
              <w:t xml:space="preserve"> </w:t>
            </w:r>
            <w:r w:rsidRPr="0096472D">
              <w:rPr>
                <w:rFonts w:ascii="Times New Roman" w:hAnsi="Times New Roman" w:cs="Times New Roman"/>
                <w:spacing w:val="-5"/>
                <w:sz w:val="18"/>
                <w:szCs w:val="18"/>
              </w:rPr>
              <w:t>404</w:t>
            </w:r>
          </w:p>
        </w:tc>
      </w:tr>
      <w:tr w:rsidR="0067257E" w:rsidRPr="0096472D">
        <w:trPr>
          <w:trHeight w:val="189"/>
        </w:trPr>
        <w:tc>
          <w:tcPr>
            <w:tcW w:w="3824" w:type="dxa"/>
          </w:tcPr>
          <w:p w:rsidR="0067257E" w:rsidRPr="0096472D" w:rsidRDefault="006819EC">
            <w:pPr>
              <w:pStyle w:val="TableParagraph"/>
              <w:spacing w:before="1" w:line="168" w:lineRule="exact"/>
              <w:ind w:left="28"/>
              <w:jc w:val="left"/>
              <w:rPr>
                <w:rFonts w:ascii="Times New Roman" w:hAnsi="Times New Roman" w:cs="Times New Roman"/>
                <w:sz w:val="18"/>
                <w:szCs w:val="18"/>
              </w:rPr>
            </w:pPr>
            <w:r w:rsidRPr="0096472D">
              <w:rPr>
                <w:rFonts w:ascii="Times New Roman" w:hAnsi="Times New Roman" w:cs="Times New Roman"/>
                <w:spacing w:val="-2"/>
                <w:sz w:val="18"/>
                <w:szCs w:val="18"/>
              </w:rPr>
              <w:t>Теплоэлектростанции</w:t>
            </w:r>
          </w:p>
        </w:tc>
        <w:tc>
          <w:tcPr>
            <w:tcW w:w="708" w:type="dxa"/>
          </w:tcPr>
          <w:p w:rsidR="0067257E" w:rsidRPr="0096472D" w:rsidRDefault="006819EC">
            <w:pPr>
              <w:pStyle w:val="TableParagraph"/>
              <w:spacing w:before="1" w:line="168" w:lineRule="exact"/>
              <w:ind w:left="18" w:right="3"/>
              <w:rPr>
                <w:rFonts w:ascii="Times New Roman" w:hAnsi="Times New Roman" w:cs="Times New Roman"/>
                <w:sz w:val="18"/>
                <w:szCs w:val="18"/>
              </w:rPr>
            </w:pPr>
            <w:r w:rsidRPr="0096472D">
              <w:rPr>
                <w:rFonts w:ascii="Times New Roman" w:hAnsi="Times New Roman" w:cs="Times New Roman"/>
                <w:spacing w:val="-5"/>
                <w:sz w:val="18"/>
                <w:szCs w:val="18"/>
              </w:rPr>
              <w:t>8.1</w:t>
            </w:r>
          </w:p>
        </w:tc>
        <w:tc>
          <w:tcPr>
            <w:tcW w:w="113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819EC">
            <w:pPr>
              <w:pStyle w:val="TableParagraph"/>
              <w:spacing w:before="1" w:line="168" w:lineRule="exact"/>
              <w:ind w:left="6"/>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before="1" w:line="168" w:lineRule="exact"/>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before="1" w:line="168" w:lineRule="exact"/>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before="1" w:line="168" w:lineRule="exact"/>
              <w:ind w:lef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before="1" w:line="168" w:lineRule="exact"/>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before="1" w:line="168" w:lineRule="exact"/>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0" w:type="dxa"/>
          </w:tcPr>
          <w:p w:rsidR="0067257E" w:rsidRPr="0096472D" w:rsidRDefault="006819EC">
            <w:pPr>
              <w:pStyle w:val="TableParagraph"/>
              <w:spacing w:before="1" w:line="168" w:lineRule="exact"/>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before="1" w:line="168" w:lineRule="exact"/>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before="1" w:line="168" w:lineRule="exact"/>
              <w:ind w:left="5" w:right="6"/>
              <w:rPr>
                <w:rFonts w:ascii="Times New Roman" w:hAnsi="Times New Roman" w:cs="Times New Roman"/>
                <w:sz w:val="18"/>
                <w:szCs w:val="18"/>
              </w:rPr>
            </w:pPr>
            <w:r w:rsidRPr="0096472D">
              <w:rPr>
                <w:rFonts w:ascii="Times New Roman" w:hAnsi="Times New Roman" w:cs="Times New Roman"/>
                <w:spacing w:val="-10"/>
                <w:sz w:val="18"/>
                <w:szCs w:val="18"/>
              </w:rPr>
              <w:t>0</w:t>
            </w:r>
          </w:p>
        </w:tc>
      </w:tr>
      <w:tr w:rsidR="0067257E" w:rsidRPr="0096472D">
        <w:trPr>
          <w:trHeight w:val="186"/>
        </w:trPr>
        <w:tc>
          <w:tcPr>
            <w:tcW w:w="3824" w:type="dxa"/>
          </w:tcPr>
          <w:p w:rsidR="0067257E" w:rsidRPr="0096472D" w:rsidRDefault="006819EC">
            <w:pPr>
              <w:pStyle w:val="TableParagraph"/>
              <w:spacing w:line="167" w:lineRule="exact"/>
              <w:ind w:left="28"/>
              <w:jc w:val="left"/>
              <w:rPr>
                <w:rFonts w:ascii="Times New Roman" w:hAnsi="Times New Roman" w:cs="Times New Roman"/>
                <w:sz w:val="18"/>
                <w:szCs w:val="18"/>
              </w:rPr>
            </w:pPr>
            <w:r w:rsidRPr="0096472D">
              <w:rPr>
                <w:rFonts w:ascii="Times New Roman" w:hAnsi="Times New Roman" w:cs="Times New Roman"/>
                <w:spacing w:val="-2"/>
                <w:sz w:val="18"/>
                <w:szCs w:val="18"/>
              </w:rPr>
              <w:t>Котельные</w:t>
            </w:r>
          </w:p>
        </w:tc>
        <w:tc>
          <w:tcPr>
            <w:tcW w:w="708" w:type="dxa"/>
          </w:tcPr>
          <w:p w:rsidR="0067257E" w:rsidRPr="0096472D" w:rsidRDefault="006819EC">
            <w:pPr>
              <w:pStyle w:val="TableParagraph"/>
              <w:spacing w:line="167" w:lineRule="exact"/>
              <w:ind w:left="18" w:right="3"/>
              <w:rPr>
                <w:rFonts w:ascii="Times New Roman" w:hAnsi="Times New Roman" w:cs="Times New Roman"/>
                <w:sz w:val="18"/>
                <w:szCs w:val="18"/>
              </w:rPr>
            </w:pPr>
            <w:r w:rsidRPr="0096472D">
              <w:rPr>
                <w:rFonts w:ascii="Times New Roman" w:hAnsi="Times New Roman" w:cs="Times New Roman"/>
                <w:spacing w:val="-5"/>
                <w:sz w:val="18"/>
                <w:szCs w:val="18"/>
              </w:rPr>
              <w:t>8.2</w:t>
            </w:r>
          </w:p>
        </w:tc>
        <w:tc>
          <w:tcPr>
            <w:tcW w:w="113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819EC">
            <w:pPr>
              <w:pStyle w:val="TableParagraph"/>
              <w:spacing w:line="167" w:lineRule="exact"/>
              <w:ind w:left="5"/>
              <w:rPr>
                <w:rFonts w:ascii="Times New Roman" w:hAnsi="Times New Roman" w:cs="Times New Roman"/>
                <w:sz w:val="18"/>
                <w:szCs w:val="18"/>
              </w:rPr>
            </w:pPr>
            <w:r w:rsidRPr="0096472D">
              <w:rPr>
                <w:rFonts w:ascii="Times New Roman" w:hAnsi="Times New Roman" w:cs="Times New Roman"/>
                <w:spacing w:val="-2"/>
                <w:sz w:val="18"/>
                <w:szCs w:val="18"/>
              </w:rPr>
              <w:t>-</w:t>
            </w:r>
            <w:r w:rsidRPr="0096472D">
              <w:rPr>
                <w:rFonts w:ascii="Times New Roman" w:hAnsi="Times New Roman" w:cs="Times New Roman"/>
                <w:spacing w:val="-5"/>
                <w:sz w:val="18"/>
                <w:szCs w:val="18"/>
              </w:rPr>
              <w:t>278</w:t>
            </w:r>
          </w:p>
        </w:tc>
        <w:tc>
          <w:tcPr>
            <w:tcW w:w="987"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pacing w:val="-2"/>
                <w:sz w:val="18"/>
                <w:szCs w:val="18"/>
              </w:rPr>
              <w:t>-</w:t>
            </w:r>
            <w:r w:rsidRPr="0096472D">
              <w:rPr>
                <w:rFonts w:ascii="Times New Roman" w:hAnsi="Times New Roman" w:cs="Times New Roman"/>
                <w:spacing w:val="-5"/>
                <w:sz w:val="18"/>
                <w:szCs w:val="18"/>
              </w:rPr>
              <w:t>264</w:t>
            </w:r>
          </w:p>
        </w:tc>
        <w:tc>
          <w:tcPr>
            <w:tcW w:w="992" w:type="dxa"/>
          </w:tcPr>
          <w:p w:rsidR="0067257E" w:rsidRPr="0096472D" w:rsidRDefault="006819EC">
            <w:pPr>
              <w:pStyle w:val="TableParagraph"/>
              <w:spacing w:line="167" w:lineRule="exact"/>
              <w:ind w:left="3"/>
              <w:rPr>
                <w:rFonts w:ascii="Times New Roman" w:hAnsi="Times New Roman" w:cs="Times New Roman"/>
                <w:sz w:val="18"/>
                <w:szCs w:val="18"/>
              </w:rPr>
            </w:pPr>
            <w:r w:rsidRPr="0096472D">
              <w:rPr>
                <w:rFonts w:ascii="Times New Roman" w:hAnsi="Times New Roman" w:cs="Times New Roman"/>
                <w:spacing w:val="-2"/>
                <w:sz w:val="18"/>
                <w:szCs w:val="18"/>
              </w:rPr>
              <w:t>-</w:t>
            </w:r>
            <w:r w:rsidRPr="0096472D">
              <w:rPr>
                <w:rFonts w:ascii="Times New Roman" w:hAnsi="Times New Roman" w:cs="Times New Roman"/>
                <w:spacing w:val="-5"/>
                <w:sz w:val="18"/>
                <w:szCs w:val="18"/>
              </w:rPr>
              <w:t>264</w:t>
            </w:r>
          </w:p>
        </w:tc>
        <w:tc>
          <w:tcPr>
            <w:tcW w:w="987" w:type="dxa"/>
          </w:tcPr>
          <w:p w:rsidR="0067257E" w:rsidRPr="0096472D" w:rsidRDefault="006819EC">
            <w:pPr>
              <w:pStyle w:val="TableParagraph"/>
              <w:spacing w:line="167" w:lineRule="exact"/>
              <w:ind w:left="7"/>
              <w:rPr>
                <w:rFonts w:ascii="Times New Roman" w:hAnsi="Times New Roman" w:cs="Times New Roman"/>
                <w:sz w:val="18"/>
                <w:szCs w:val="18"/>
              </w:rPr>
            </w:pPr>
            <w:r w:rsidRPr="0096472D">
              <w:rPr>
                <w:rFonts w:ascii="Times New Roman" w:hAnsi="Times New Roman" w:cs="Times New Roman"/>
                <w:sz w:val="18"/>
                <w:szCs w:val="18"/>
              </w:rPr>
              <w:t xml:space="preserve">6 </w:t>
            </w:r>
            <w:r w:rsidRPr="0096472D">
              <w:rPr>
                <w:rFonts w:ascii="Times New Roman" w:hAnsi="Times New Roman" w:cs="Times New Roman"/>
                <w:spacing w:val="-5"/>
                <w:sz w:val="18"/>
                <w:szCs w:val="18"/>
              </w:rPr>
              <w:t>479</w:t>
            </w:r>
          </w:p>
        </w:tc>
        <w:tc>
          <w:tcPr>
            <w:tcW w:w="989"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z w:val="18"/>
                <w:szCs w:val="18"/>
              </w:rPr>
              <w:t xml:space="preserve">6 </w:t>
            </w:r>
            <w:r w:rsidRPr="0096472D">
              <w:rPr>
                <w:rFonts w:ascii="Times New Roman" w:hAnsi="Times New Roman" w:cs="Times New Roman"/>
                <w:spacing w:val="-5"/>
                <w:sz w:val="18"/>
                <w:szCs w:val="18"/>
              </w:rPr>
              <w:t>160</w:t>
            </w:r>
          </w:p>
        </w:tc>
        <w:tc>
          <w:tcPr>
            <w:tcW w:w="989"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z w:val="18"/>
                <w:szCs w:val="18"/>
              </w:rPr>
              <w:t xml:space="preserve">6 </w:t>
            </w:r>
            <w:r w:rsidRPr="0096472D">
              <w:rPr>
                <w:rFonts w:ascii="Times New Roman" w:hAnsi="Times New Roman" w:cs="Times New Roman"/>
                <w:spacing w:val="-5"/>
                <w:sz w:val="18"/>
                <w:szCs w:val="18"/>
              </w:rPr>
              <w:t>160</w:t>
            </w:r>
          </w:p>
        </w:tc>
        <w:tc>
          <w:tcPr>
            <w:tcW w:w="990" w:type="dxa"/>
          </w:tcPr>
          <w:p w:rsidR="0067257E" w:rsidRPr="0096472D" w:rsidRDefault="006819EC">
            <w:pPr>
              <w:pStyle w:val="TableParagraph"/>
              <w:spacing w:line="167" w:lineRule="exact"/>
              <w:ind w:left="5" w:right="3"/>
              <w:rPr>
                <w:rFonts w:ascii="Times New Roman" w:hAnsi="Times New Roman" w:cs="Times New Roman"/>
                <w:sz w:val="18"/>
                <w:szCs w:val="18"/>
              </w:rPr>
            </w:pPr>
            <w:r w:rsidRPr="0096472D">
              <w:rPr>
                <w:rFonts w:ascii="Times New Roman" w:hAnsi="Times New Roman" w:cs="Times New Roman"/>
                <w:sz w:val="18"/>
                <w:szCs w:val="18"/>
              </w:rPr>
              <w:t>-5</w:t>
            </w:r>
            <w:r w:rsidRPr="0096472D">
              <w:rPr>
                <w:rFonts w:ascii="Times New Roman" w:hAnsi="Times New Roman" w:cs="Times New Roman"/>
                <w:spacing w:val="-1"/>
                <w:sz w:val="18"/>
                <w:szCs w:val="18"/>
              </w:rPr>
              <w:t xml:space="preserve"> </w:t>
            </w:r>
            <w:r w:rsidRPr="0096472D">
              <w:rPr>
                <w:rFonts w:ascii="Times New Roman" w:hAnsi="Times New Roman" w:cs="Times New Roman"/>
                <w:spacing w:val="-5"/>
                <w:sz w:val="18"/>
                <w:szCs w:val="18"/>
              </w:rPr>
              <w:t>978</w:t>
            </w:r>
          </w:p>
        </w:tc>
        <w:tc>
          <w:tcPr>
            <w:tcW w:w="987"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z w:val="18"/>
                <w:szCs w:val="18"/>
              </w:rPr>
              <w:t>-7</w:t>
            </w:r>
            <w:r w:rsidRPr="0096472D">
              <w:rPr>
                <w:rFonts w:ascii="Times New Roman" w:hAnsi="Times New Roman" w:cs="Times New Roman"/>
                <w:spacing w:val="-1"/>
                <w:sz w:val="18"/>
                <w:szCs w:val="18"/>
              </w:rPr>
              <w:t xml:space="preserve"> </w:t>
            </w:r>
            <w:r w:rsidRPr="0096472D">
              <w:rPr>
                <w:rFonts w:ascii="Times New Roman" w:hAnsi="Times New Roman" w:cs="Times New Roman"/>
                <w:spacing w:val="-5"/>
                <w:sz w:val="18"/>
                <w:szCs w:val="18"/>
              </w:rPr>
              <w:t>730</w:t>
            </w:r>
          </w:p>
        </w:tc>
        <w:tc>
          <w:tcPr>
            <w:tcW w:w="992" w:type="dxa"/>
          </w:tcPr>
          <w:p w:rsidR="0067257E" w:rsidRPr="0096472D" w:rsidRDefault="006819EC">
            <w:pPr>
              <w:pStyle w:val="TableParagraph"/>
              <w:spacing w:line="167" w:lineRule="exact"/>
              <w:ind w:left="5" w:right="6"/>
              <w:rPr>
                <w:rFonts w:ascii="Times New Roman" w:hAnsi="Times New Roman" w:cs="Times New Roman"/>
                <w:sz w:val="18"/>
                <w:szCs w:val="18"/>
              </w:rPr>
            </w:pPr>
            <w:r w:rsidRPr="0096472D">
              <w:rPr>
                <w:rFonts w:ascii="Times New Roman" w:hAnsi="Times New Roman" w:cs="Times New Roman"/>
                <w:sz w:val="18"/>
                <w:szCs w:val="18"/>
              </w:rPr>
              <w:t>-7</w:t>
            </w:r>
            <w:r w:rsidRPr="0096472D">
              <w:rPr>
                <w:rFonts w:ascii="Times New Roman" w:hAnsi="Times New Roman" w:cs="Times New Roman"/>
                <w:spacing w:val="-1"/>
                <w:sz w:val="18"/>
                <w:szCs w:val="18"/>
              </w:rPr>
              <w:t xml:space="preserve"> </w:t>
            </w:r>
            <w:r w:rsidRPr="0096472D">
              <w:rPr>
                <w:rFonts w:ascii="Times New Roman" w:hAnsi="Times New Roman" w:cs="Times New Roman"/>
                <w:spacing w:val="-5"/>
                <w:sz w:val="18"/>
                <w:szCs w:val="18"/>
              </w:rPr>
              <w:t>404</w:t>
            </w:r>
          </w:p>
        </w:tc>
      </w:tr>
      <w:tr w:rsidR="0067257E" w:rsidRPr="0096472D">
        <w:trPr>
          <w:trHeight w:val="376"/>
        </w:trPr>
        <w:tc>
          <w:tcPr>
            <w:tcW w:w="3824" w:type="dxa"/>
          </w:tcPr>
          <w:p w:rsidR="0067257E" w:rsidRPr="0096472D" w:rsidRDefault="006819EC">
            <w:pPr>
              <w:pStyle w:val="TableParagraph"/>
              <w:spacing w:line="188" w:lineRule="exact"/>
              <w:ind w:left="28"/>
              <w:jc w:val="left"/>
              <w:rPr>
                <w:rFonts w:ascii="Times New Roman" w:hAnsi="Times New Roman" w:cs="Times New Roman"/>
                <w:sz w:val="18"/>
                <w:szCs w:val="18"/>
              </w:rPr>
            </w:pPr>
            <w:r w:rsidRPr="0096472D">
              <w:rPr>
                <w:rFonts w:ascii="Times New Roman" w:hAnsi="Times New Roman" w:cs="Times New Roman"/>
                <w:sz w:val="18"/>
                <w:szCs w:val="18"/>
              </w:rPr>
              <w:t>Электрокотельные</w:t>
            </w:r>
            <w:r w:rsidRPr="0096472D">
              <w:rPr>
                <w:rFonts w:ascii="Times New Roman" w:hAnsi="Times New Roman" w:cs="Times New Roman"/>
                <w:spacing w:val="-9"/>
                <w:sz w:val="18"/>
                <w:szCs w:val="18"/>
              </w:rPr>
              <w:t xml:space="preserve"> </w:t>
            </w:r>
            <w:r w:rsidRPr="0096472D">
              <w:rPr>
                <w:rFonts w:ascii="Times New Roman" w:hAnsi="Times New Roman" w:cs="Times New Roman"/>
                <w:sz w:val="18"/>
                <w:szCs w:val="18"/>
              </w:rPr>
              <w:t>и</w:t>
            </w:r>
            <w:r w:rsidRPr="0096472D">
              <w:rPr>
                <w:rFonts w:ascii="Times New Roman" w:hAnsi="Times New Roman" w:cs="Times New Roman"/>
                <w:spacing w:val="-9"/>
                <w:sz w:val="18"/>
                <w:szCs w:val="18"/>
              </w:rPr>
              <w:t xml:space="preserve"> </w:t>
            </w:r>
            <w:r w:rsidRPr="0096472D">
              <w:rPr>
                <w:rFonts w:ascii="Times New Roman" w:hAnsi="Times New Roman" w:cs="Times New Roman"/>
                <w:sz w:val="18"/>
                <w:szCs w:val="18"/>
              </w:rPr>
              <w:t>теплоутилизационные</w:t>
            </w:r>
            <w:r w:rsidRPr="0096472D">
              <w:rPr>
                <w:rFonts w:ascii="Times New Roman" w:hAnsi="Times New Roman" w:cs="Times New Roman"/>
                <w:spacing w:val="40"/>
                <w:sz w:val="18"/>
                <w:szCs w:val="18"/>
              </w:rPr>
              <w:t xml:space="preserve"> </w:t>
            </w:r>
            <w:r w:rsidRPr="0096472D">
              <w:rPr>
                <w:rFonts w:ascii="Times New Roman" w:hAnsi="Times New Roman" w:cs="Times New Roman"/>
                <w:spacing w:val="-2"/>
                <w:sz w:val="18"/>
                <w:szCs w:val="18"/>
              </w:rPr>
              <w:t>установки</w:t>
            </w:r>
          </w:p>
        </w:tc>
        <w:tc>
          <w:tcPr>
            <w:tcW w:w="708" w:type="dxa"/>
          </w:tcPr>
          <w:p w:rsidR="0067257E" w:rsidRPr="0096472D" w:rsidRDefault="006819EC">
            <w:pPr>
              <w:pStyle w:val="TableParagraph"/>
              <w:spacing w:before="93"/>
              <w:ind w:left="18" w:right="3"/>
              <w:rPr>
                <w:rFonts w:ascii="Times New Roman" w:hAnsi="Times New Roman" w:cs="Times New Roman"/>
                <w:sz w:val="18"/>
                <w:szCs w:val="18"/>
              </w:rPr>
            </w:pPr>
            <w:r w:rsidRPr="0096472D">
              <w:rPr>
                <w:rFonts w:ascii="Times New Roman" w:hAnsi="Times New Roman" w:cs="Times New Roman"/>
                <w:spacing w:val="-5"/>
                <w:sz w:val="18"/>
                <w:szCs w:val="18"/>
              </w:rPr>
              <w:t>8.3</w:t>
            </w:r>
          </w:p>
        </w:tc>
        <w:tc>
          <w:tcPr>
            <w:tcW w:w="113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819EC">
            <w:pPr>
              <w:pStyle w:val="TableParagraph"/>
              <w:spacing w:before="93"/>
              <w:ind w:left="6"/>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before="93"/>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before="93"/>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before="93"/>
              <w:ind w:lef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before="93"/>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before="93"/>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0" w:type="dxa"/>
          </w:tcPr>
          <w:p w:rsidR="0067257E" w:rsidRPr="0096472D" w:rsidRDefault="006819EC">
            <w:pPr>
              <w:pStyle w:val="TableParagraph"/>
              <w:spacing w:before="93"/>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before="93"/>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before="93"/>
              <w:ind w:left="5" w:right="6"/>
              <w:rPr>
                <w:rFonts w:ascii="Times New Roman" w:hAnsi="Times New Roman" w:cs="Times New Roman"/>
                <w:sz w:val="18"/>
                <w:szCs w:val="18"/>
              </w:rPr>
            </w:pPr>
            <w:r w:rsidRPr="0096472D">
              <w:rPr>
                <w:rFonts w:ascii="Times New Roman" w:hAnsi="Times New Roman" w:cs="Times New Roman"/>
                <w:spacing w:val="-10"/>
                <w:sz w:val="18"/>
                <w:szCs w:val="18"/>
              </w:rPr>
              <w:t>0</w:t>
            </w:r>
          </w:p>
        </w:tc>
      </w:tr>
      <w:tr w:rsidR="0067257E" w:rsidRPr="0096472D">
        <w:trPr>
          <w:trHeight w:val="186"/>
        </w:trPr>
        <w:tc>
          <w:tcPr>
            <w:tcW w:w="3824" w:type="dxa"/>
          </w:tcPr>
          <w:p w:rsidR="0067257E" w:rsidRPr="0096472D" w:rsidRDefault="006819EC">
            <w:pPr>
              <w:pStyle w:val="TableParagraph"/>
              <w:spacing w:line="167" w:lineRule="exact"/>
              <w:ind w:left="28"/>
              <w:jc w:val="left"/>
              <w:rPr>
                <w:rFonts w:ascii="Times New Roman" w:hAnsi="Times New Roman" w:cs="Times New Roman"/>
                <w:sz w:val="18"/>
                <w:szCs w:val="18"/>
              </w:rPr>
            </w:pPr>
            <w:r w:rsidRPr="0096472D">
              <w:rPr>
                <w:rFonts w:ascii="Times New Roman" w:hAnsi="Times New Roman" w:cs="Times New Roman"/>
                <w:spacing w:val="-2"/>
                <w:sz w:val="18"/>
                <w:szCs w:val="18"/>
              </w:rPr>
              <w:t>Преобразование</w:t>
            </w:r>
            <w:r w:rsidRPr="0096472D">
              <w:rPr>
                <w:rFonts w:ascii="Times New Roman" w:hAnsi="Times New Roman" w:cs="Times New Roman"/>
                <w:spacing w:val="16"/>
                <w:sz w:val="18"/>
                <w:szCs w:val="18"/>
              </w:rPr>
              <w:t xml:space="preserve"> </w:t>
            </w:r>
            <w:r w:rsidRPr="0096472D">
              <w:rPr>
                <w:rFonts w:ascii="Times New Roman" w:hAnsi="Times New Roman" w:cs="Times New Roman"/>
                <w:spacing w:val="-2"/>
                <w:sz w:val="18"/>
                <w:szCs w:val="18"/>
              </w:rPr>
              <w:t>топлива</w:t>
            </w:r>
          </w:p>
        </w:tc>
        <w:tc>
          <w:tcPr>
            <w:tcW w:w="708" w:type="dxa"/>
          </w:tcPr>
          <w:p w:rsidR="0067257E" w:rsidRPr="0096472D" w:rsidRDefault="006819EC">
            <w:pPr>
              <w:pStyle w:val="TableParagraph"/>
              <w:spacing w:line="167" w:lineRule="exact"/>
              <w:ind w:left="18" w:right="5"/>
              <w:rPr>
                <w:rFonts w:ascii="Times New Roman" w:hAnsi="Times New Roman" w:cs="Times New Roman"/>
                <w:sz w:val="18"/>
                <w:szCs w:val="18"/>
              </w:rPr>
            </w:pPr>
            <w:r w:rsidRPr="0096472D">
              <w:rPr>
                <w:rFonts w:ascii="Times New Roman" w:hAnsi="Times New Roman" w:cs="Times New Roman"/>
                <w:spacing w:val="-10"/>
                <w:sz w:val="18"/>
                <w:szCs w:val="18"/>
              </w:rPr>
              <w:t>9</w:t>
            </w:r>
          </w:p>
        </w:tc>
        <w:tc>
          <w:tcPr>
            <w:tcW w:w="113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819EC">
            <w:pPr>
              <w:pStyle w:val="TableParagraph"/>
              <w:spacing w:line="167" w:lineRule="exact"/>
              <w:ind w:left="6"/>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line="167" w:lineRule="exact"/>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7" w:lineRule="exact"/>
              <w:ind w:lef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line="167" w:lineRule="exact"/>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0" w:type="dxa"/>
          </w:tcPr>
          <w:p w:rsidR="0067257E" w:rsidRPr="0096472D" w:rsidRDefault="006819EC">
            <w:pPr>
              <w:pStyle w:val="TableParagraph"/>
              <w:spacing w:line="167" w:lineRule="exact"/>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7" w:lineRule="exact"/>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line="167" w:lineRule="exact"/>
              <w:ind w:left="5" w:right="6"/>
              <w:rPr>
                <w:rFonts w:ascii="Times New Roman" w:hAnsi="Times New Roman" w:cs="Times New Roman"/>
                <w:sz w:val="18"/>
                <w:szCs w:val="18"/>
              </w:rPr>
            </w:pPr>
            <w:r w:rsidRPr="0096472D">
              <w:rPr>
                <w:rFonts w:ascii="Times New Roman" w:hAnsi="Times New Roman" w:cs="Times New Roman"/>
                <w:spacing w:val="-10"/>
                <w:sz w:val="18"/>
                <w:szCs w:val="18"/>
              </w:rPr>
              <w:t>0</w:t>
            </w:r>
          </w:p>
        </w:tc>
      </w:tr>
      <w:tr w:rsidR="0067257E" w:rsidRPr="0096472D">
        <w:trPr>
          <w:trHeight w:val="186"/>
        </w:trPr>
        <w:tc>
          <w:tcPr>
            <w:tcW w:w="3824" w:type="dxa"/>
          </w:tcPr>
          <w:p w:rsidR="0067257E" w:rsidRPr="0096472D" w:rsidRDefault="006819EC">
            <w:pPr>
              <w:pStyle w:val="TableParagraph"/>
              <w:spacing w:line="167" w:lineRule="exact"/>
              <w:ind w:left="28"/>
              <w:jc w:val="left"/>
              <w:rPr>
                <w:rFonts w:ascii="Times New Roman" w:hAnsi="Times New Roman" w:cs="Times New Roman"/>
                <w:sz w:val="18"/>
                <w:szCs w:val="18"/>
              </w:rPr>
            </w:pPr>
            <w:r w:rsidRPr="0096472D">
              <w:rPr>
                <w:rFonts w:ascii="Times New Roman" w:hAnsi="Times New Roman" w:cs="Times New Roman"/>
                <w:spacing w:val="-2"/>
                <w:sz w:val="18"/>
                <w:szCs w:val="18"/>
              </w:rPr>
              <w:t>Переработка</w:t>
            </w:r>
            <w:r w:rsidRPr="0096472D">
              <w:rPr>
                <w:rFonts w:ascii="Times New Roman" w:hAnsi="Times New Roman" w:cs="Times New Roman"/>
                <w:spacing w:val="11"/>
                <w:sz w:val="18"/>
                <w:szCs w:val="18"/>
              </w:rPr>
              <w:t xml:space="preserve"> </w:t>
            </w:r>
            <w:r w:rsidRPr="0096472D">
              <w:rPr>
                <w:rFonts w:ascii="Times New Roman" w:hAnsi="Times New Roman" w:cs="Times New Roman"/>
                <w:spacing w:val="-2"/>
                <w:sz w:val="18"/>
                <w:szCs w:val="18"/>
              </w:rPr>
              <w:t>нефти</w:t>
            </w:r>
          </w:p>
        </w:tc>
        <w:tc>
          <w:tcPr>
            <w:tcW w:w="708" w:type="dxa"/>
          </w:tcPr>
          <w:p w:rsidR="0067257E" w:rsidRPr="0096472D" w:rsidRDefault="006819EC">
            <w:pPr>
              <w:pStyle w:val="TableParagraph"/>
              <w:spacing w:line="167" w:lineRule="exact"/>
              <w:ind w:left="18" w:right="3"/>
              <w:rPr>
                <w:rFonts w:ascii="Times New Roman" w:hAnsi="Times New Roman" w:cs="Times New Roman"/>
                <w:sz w:val="18"/>
                <w:szCs w:val="18"/>
              </w:rPr>
            </w:pPr>
            <w:r w:rsidRPr="0096472D">
              <w:rPr>
                <w:rFonts w:ascii="Times New Roman" w:hAnsi="Times New Roman" w:cs="Times New Roman"/>
                <w:spacing w:val="-5"/>
                <w:sz w:val="18"/>
                <w:szCs w:val="18"/>
              </w:rPr>
              <w:t>9.1</w:t>
            </w:r>
          </w:p>
        </w:tc>
        <w:tc>
          <w:tcPr>
            <w:tcW w:w="113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819EC">
            <w:pPr>
              <w:pStyle w:val="TableParagraph"/>
              <w:spacing w:line="167" w:lineRule="exact"/>
              <w:ind w:left="6"/>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line="167" w:lineRule="exact"/>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7" w:lineRule="exact"/>
              <w:ind w:lef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line="167" w:lineRule="exact"/>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0" w:type="dxa"/>
          </w:tcPr>
          <w:p w:rsidR="0067257E" w:rsidRPr="0096472D" w:rsidRDefault="006819EC">
            <w:pPr>
              <w:pStyle w:val="TableParagraph"/>
              <w:spacing w:line="167" w:lineRule="exact"/>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7" w:lineRule="exact"/>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line="167" w:lineRule="exact"/>
              <w:ind w:left="5" w:right="6"/>
              <w:rPr>
                <w:rFonts w:ascii="Times New Roman" w:hAnsi="Times New Roman" w:cs="Times New Roman"/>
                <w:sz w:val="18"/>
                <w:szCs w:val="18"/>
              </w:rPr>
            </w:pPr>
            <w:r w:rsidRPr="0096472D">
              <w:rPr>
                <w:rFonts w:ascii="Times New Roman" w:hAnsi="Times New Roman" w:cs="Times New Roman"/>
                <w:spacing w:val="-10"/>
                <w:sz w:val="18"/>
                <w:szCs w:val="18"/>
              </w:rPr>
              <w:t>0</w:t>
            </w:r>
          </w:p>
        </w:tc>
      </w:tr>
      <w:tr w:rsidR="0067257E" w:rsidRPr="0096472D">
        <w:trPr>
          <w:trHeight w:val="189"/>
        </w:trPr>
        <w:tc>
          <w:tcPr>
            <w:tcW w:w="3824" w:type="dxa"/>
          </w:tcPr>
          <w:p w:rsidR="0067257E" w:rsidRPr="0096472D" w:rsidRDefault="006819EC">
            <w:pPr>
              <w:pStyle w:val="TableParagraph"/>
              <w:spacing w:line="169" w:lineRule="exact"/>
              <w:ind w:left="28"/>
              <w:jc w:val="left"/>
              <w:rPr>
                <w:rFonts w:ascii="Times New Roman" w:hAnsi="Times New Roman" w:cs="Times New Roman"/>
                <w:sz w:val="18"/>
                <w:szCs w:val="18"/>
              </w:rPr>
            </w:pPr>
            <w:r w:rsidRPr="0096472D">
              <w:rPr>
                <w:rFonts w:ascii="Times New Roman" w:hAnsi="Times New Roman" w:cs="Times New Roman"/>
                <w:spacing w:val="-2"/>
                <w:sz w:val="18"/>
                <w:szCs w:val="18"/>
              </w:rPr>
              <w:t>Переработка</w:t>
            </w:r>
            <w:r w:rsidRPr="0096472D">
              <w:rPr>
                <w:rFonts w:ascii="Times New Roman" w:hAnsi="Times New Roman" w:cs="Times New Roman"/>
                <w:spacing w:val="7"/>
                <w:sz w:val="18"/>
                <w:szCs w:val="18"/>
              </w:rPr>
              <w:t xml:space="preserve"> </w:t>
            </w:r>
            <w:r w:rsidRPr="0096472D">
              <w:rPr>
                <w:rFonts w:ascii="Times New Roman" w:hAnsi="Times New Roman" w:cs="Times New Roman"/>
                <w:spacing w:val="-4"/>
                <w:sz w:val="18"/>
                <w:szCs w:val="18"/>
              </w:rPr>
              <w:t>газа</w:t>
            </w:r>
          </w:p>
        </w:tc>
        <w:tc>
          <w:tcPr>
            <w:tcW w:w="708" w:type="dxa"/>
          </w:tcPr>
          <w:p w:rsidR="0067257E" w:rsidRPr="0096472D" w:rsidRDefault="006819EC">
            <w:pPr>
              <w:pStyle w:val="TableParagraph"/>
              <w:spacing w:line="169" w:lineRule="exact"/>
              <w:ind w:left="18" w:right="3"/>
              <w:rPr>
                <w:rFonts w:ascii="Times New Roman" w:hAnsi="Times New Roman" w:cs="Times New Roman"/>
                <w:sz w:val="18"/>
                <w:szCs w:val="18"/>
              </w:rPr>
            </w:pPr>
            <w:r w:rsidRPr="0096472D">
              <w:rPr>
                <w:rFonts w:ascii="Times New Roman" w:hAnsi="Times New Roman" w:cs="Times New Roman"/>
                <w:spacing w:val="-5"/>
                <w:sz w:val="18"/>
                <w:szCs w:val="18"/>
              </w:rPr>
              <w:t>9.2</w:t>
            </w:r>
          </w:p>
        </w:tc>
        <w:tc>
          <w:tcPr>
            <w:tcW w:w="113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819EC">
            <w:pPr>
              <w:pStyle w:val="TableParagraph"/>
              <w:spacing w:line="169" w:lineRule="exact"/>
              <w:ind w:left="6"/>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9" w:lineRule="exact"/>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line="169" w:lineRule="exact"/>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9" w:lineRule="exact"/>
              <w:ind w:lef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line="169" w:lineRule="exact"/>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line="169" w:lineRule="exact"/>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0" w:type="dxa"/>
          </w:tcPr>
          <w:p w:rsidR="0067257E" w:rsidRPr="0096472D" w:rsidRDefault="006819EC">
            <w:pPr>
              <w:pStyle w:val="TableParagraph"/>
              <w:spacing w:line="169" w:lineRule="exact"/>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9" w:lineRule="exact"/>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line="169" w:lineRule="exact"/>
              <w:ind w:left="5" w:right="6"/>
              <w:rPr>
                <w:rFonts w:ascii="Times New Roman" w:hAnsi="Times New Roman" w:cs="Times New Roman"/>
                <w:sz w:val="18"/>
                <w:szCs w:val="18"/>
              </w:rPr>
            </w:pPr>
            <w:r w:rsidRPr="0096472D">
              <w:rPr>
                <w:rFonts w:ascii="Times New Roman" w:hAnsi="Times New Roman" w:cs="Times New Roman"/>
                <w:spacing w:val="-10"/>
                <w:sz w:val="18"/>
                <w:szCs w:val="18"/>
              </w:rPr>
              <w:t>0</w:t>
            </w:r>
          </w:p>
        </w:tc>
      </w:tr>
      <w:tr w:rsidR="0067257E" w:rsidRPr="0096472D">
        <w:trPr>
          <w:trHeight w:val="186"/>
        </w:trPr>
        <w:tc>
          <w:tcPr>
            <w:tcW w:w="3824" w:type="dxa"/>
          </w:tcPr>
          <w:p w:rsidR="0067257E" w:rsidRPr="0096472D" w:rsidRDefault="006819EC">
            <w:pPr>
              <w:pStyle w:val="TableParagraph"/>
              <w:spacing w:line="167" w:lineRule="exact"/>
              <w:ind w:left="28"/>
              <w:jc w:val="left"/>
              <w:rPr>
                <w:rFonts w:ascii="Times New Roman" w:hAnsi="Times New Roman" w:cs="Times New Roman"/>
                <w:sz w:val="18"/>
                <w:szCs w:val="18"/>
              </w:rPr>
            </w:pPr>
            <w:r w:rsidRPr="0096472D">
              <w:rPr>
                <w:rFonts w:ascii="Times New Roman" w:hAnsi="Times New Roman" w:cs="Times New Roman"/>
                <w:spacing w:val="-2"/>
                <w:sz w:val="18"/>
                <w:szCs w:val="18"/>
              </w:rPr>
              <w:t>Обогащение</w:t>
            </w:r>
            <w:r w:rsidRPr="0096472D">
              <w:rPr>
                <w:rFonts w:ascii="Times New Roman" w:hAnsi="Times New Roman" w:cs="Times New Roman"/>
                <w:spacing w:val="11"/>
                <w:sz w:val="18"/>
                <w:szCs w:val="18"/>
              </w:rPr>
              <w:t xml:space="preserve"> </w:t>
            </w:r>
            <w:r w:rsidRPr="0096472D">
              <w:rPr>
                <w:rFonts w:ascii="Times New Roman" w:hAnsi="Times New Roman" w:cs="Times New Roman"/>
                <w:spacing w:val="-4"/>
                <w:sz w:val="18"/>
                <w:szCs w:val="18"/>
              </w:rPr>
              <w:t>угля</w:t>
            </w:r>
          </w:p>
        </w:tc>
        <w:tc>
          <w:tcPr>
            <w:tcW w:w="708" w:type="dxa"/>
          </w:tcPr>
          <w:p w:rsidR="0067257E" w:rsidRPr="0096472D" w:rsidRDefault="006819EC">
            <w:pPr>
              <w:pStyle w:val="TableParagraph"/>
              <w:spacing w:line="167" w:lineRule="exact"/>
              <w:ind w:left="18" w:right="3"/>
              <w:rPr>
                <w:rFonts w:ascii="Times New Roman" w:hAnsi="Times New Roman" w:cs="Times New Roman"/>
                <w:sz w:val="18"/>
                <w:szCs w:val="18"/>
              </w:rPr>
            </w:pPr>
            <w:r w:rsidRPr="0096472D">
              <w:rPr>
                <w:rFonts w:ascii="Times New Roman" w:hAnsi="Times New Roman" w:cs="Times New Roman"/>
                <w:spacing w:val="-5"/>
                <w:sz w:val="18"/>
                <w:szCs w:val="18"/>
              </w:rPr>
              <w:t>9.3</w:t>
            </w:r>
          </w:p>
        </w:tc>
        <w:tc>
          <w:tcPr>
            <w:tcW w:w="113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819EC">
            <w:pPr>
              <w:pStyle w:val="TableParagraph"/>
              <w:spacing w:line="167" w:lineRule="exact"/>
              <w:ind w:left="6"/>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line="167" w:lineRule="exact"/>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7" w:lineRule="exact"/>
              <w:ind w:lef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line="167" w:lineRule="exact"/>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0" w:type="dxa"/>
          </w:tcPr>
          <w:p w:rsidR="0067257E" w:rsidRPr="0096472D" w:rsidRDefault="006819EC">
            <w:pPr>
              <w:pStyle w:val="TableParagraph"/>
              <w:spacing w:line="167" w:lineRule="exact"/>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7" w:lineRule="exact"/>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line="167" w:lineRule="exact"/>
              <w:ind w:left="5" w:right="6"/>
              <w:rPr>
                <w:rFonts w:ascii="Times New Roman" w:hAnsi="Times New Roman" w:cs="Times New Roman"/>
                <w:sz w:val="18"/>
                <w:szCs w:val="18"/>
              </w:rPr>
            </w:pPr>
            <w:r w:rsidRPr="0096472D">
              <w:rPr>
                <w:rFonts w:ascii="Times New Roman" w:hAnsi="Times New Roman" w:cs="Times New Roman"/>
                <w:spacing w:val="-10"/>
                <w:sz w:val="18"/>
                <w:szCs w:val="18"/>
              </w:rPr>
              <w:t>0</w:t>
            </w:r>
          </w:p>
        </w:tc>
      </w:tr>
      <w:tr w:rsidR="0067257E" w:rsidRPr="0096472D">
        <w:trPr>
          <w:trHeight w:val="186"/>
        </w:trPr>
        <w:tc>
          <w:tcPr>
            <w:tcW w:w="3824" w:type="dxa"/>
          </w:tcPr>
          <w:p w:rsidR="0067257E" w:rsidRPr="0096472D" w:rsidRDefault="006819EC">
            <w:pPr>
              <w:pStyle w:val="TableParagraph"/>
              <w:spacing w:line="167" w:lineRule="exact"/>
              <w:ind w:left="28"/>
              <w:jc w:val="left"/>
              <w:rPr>
                <w:rFonts w:ascii="Times New Roman" w:hAnsi="Times New Roman" w:cs="Times New Roman"/>
                <w:sz w:val="18"/>
                <w:szCs w:val="18"/>
              </w:rPr>
            </w:pPr>
            <w:r w:rsidRPr="0096472D">
              <w:rPr>
                <w:rFonts w:ascii="Times New Roman" w:hAnsi="Times New Roman" w:cs="Times New Roman"/>
                <w:spacing w:val="-2"/>
                <w:sz w:val="18"/>
                <w:szCs w:val="18"/>
              </w:rPr>
              <w:t>Собственные</w:t>
            </w:r>
            <w:r w:rsidRPr="0096472D">
              <w:rPr>
                <w:rFonts w:ascii="Times New Roman" w:hAnsi="Times New Roman" w:cs="Times New Roman"/>
                <w:spacing w:val="9"/>
                <w:sz w:val="18"/>
                <w:szCs w:val="18"/>
              </w:rPr>
              <w:t xml:space="preserve"> </w:t>
            </w:r>
            <w:r w:rsidRPr="0096472D">
              <w:rPr>
                <w:rFonts w:ascii="Times New Roman" w:hAnsi="Times New Roman" w:cs="Times New Roman"/>
                <w:spacing w:val="-4"/>
                <w:sz w:val="18"/>
                <w:szCs w:val="18"/>
              </w:rPr>
              <w:t>нужды</w:t>
            </w:r>
          </w:p>
        </w:tc>
        <w:tc>
          <w:tcPr>
            <w:tcW w:w="708" w:type="dxa"/>
          </w:tcPr>
          <w:p w:rsidR="0067257E" w:rsidRPr="0096472D" w:rsidRDefault="006819EC">
            <w:pPr>
              <w:pStyle w:val="TableParagraph"/>
              <w:spacing w:line="167" w:lineRule="exact"/>
              <w:ind w:left="18" w:right="3"/>
              <w:rPr>
                <w:rFonts w:ascii="Times New Roman" w:hAnsi="Times New Roman" w:cs="Times New Roman"/>
                <w:sz w:val="18"/>
                <w:szCs w:val="18"/>
              </w:rPr>
            </w:pPr>
            <w:r w:rsidRPr="0096472D">
              <w:rPr>
                <w:rFonts w:ascii="Times New Roman" w:hAnsi="Times New Roman" w:cs="Times New Roman"/>
                <w:spacing w:val="-5"/>
                <w:sz w:val="18"/>
                <w:szCs w:val="18"/>
              </w:rPr>
              <w:t>10</w:t>
            </w:r>
          </w:p>
        </w:tc>
        <w:tc>
          <w:tcPr>
            <w:tcW w:w="113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819EC">
            <w:pPr>
              <w:pStyle w:val="TableParagraph"/>
              <w:spacing w:line="167" w:lineRule="exact"/>
              <w:ind w:left="11"/>
              <w:rPr>
                <w:rFonts w:ascii="Times New Roman" w:hAnsi="Times New Roman" w:cs="Times New Roman"/>
                <w:sz w:val="18"/>
                <w:szCs w:val="18"/>
              </w:rPr>
            </w:pPr>
            <w:r w:rsidRPr="0096472D">
              <w:rPr>
                <w:rFonts w:ascii="Times New Roman" w:hAnsi="Times New Roman" w:cs="Times New Roman"/>
                <w:sz w:val="18"/>
                <w:szCs w:val="18"/>
              </w:rPr>
              <w:t>-1</w:t>
            </w:r>
            <w:r w:rsidRPr="0096472D">
              <w:rPr>
                <w:rFonts w:ascii="Times New Roman" w:hAnsi="Times New Roman" w:cs="Times New Roman"/>
                <w:spacing w:val="-1"/>
                <w:sz w:val="18"/>
                <w:szCs w:val="18"/>
              </w:rPr>
              <w:t xml:space="preserve"> </w:t>
            </w:r>
            <w:r w:rsidRPr="0096472D">
              <w:rPr>
                <w:rFonts w:ascii="Times New Roman" w:hAnsi="Times New Roman" w:cs="Times New Roman"/>
                <w:spacing w:val="-5"/>
                <w:sz w:val="18"/>
                <w:szCs w:val="18"/>
              </w:rPr>
              <w:t>612</w:t>
            </w:r>
          </w:p>
        </w:tc>
        <w:tc>
          <w:tcPr>
            <w:tcW w:w="987" w:type="dxa"/>
          </w:tcPr>
          <w:p w:rsidR="0067257E" w:rsidRPr="0096472D" w:rsidRDefault="006819EC">
            <w:pPr>
              <w:pStyle w:val="TableParagraph"/>
              <w:spacing w:line="167" w:lineRule="exact"/>
              <w:ind w:left="9"/>
              <w:rPr>
                <w:rFonts w:ascii="Times New Roman" w:hAnsi="Times New Roman" w:cs="Times New Roman"/>
                <w:sz w:val="18"/>
                <w:szCs w:val="18"/>
              </w:rPr>
            </w:pPr>
            <w:r w:rsidRPr="0096472D">
              <w:rPr>
                <w:rFonts w:ascii="Times New Roman" w:hAnsi="Times New Roman" w:cs="Times New Roman"/>
                <w:sz w:val="18"/>
                <w:szCs w:val="18"/>
              </w:rPr>
              <w:t>-3</w:t>
            </w:r>
            <w:r w:rsidRPr="0096472D">
              <w:rPr>
                <w:rFonts w:ascii="Times New Roman" w:hAnsi="Times New Roman" w:cs="Times New Roman"/>
                <w:spacing w:val="-1"/>
                <w:sz w:val="18"/>
                <w:szCs w:val="18"/>
              </w:rPr>
              <w:t xml:space="preserve"> </w:t>
            </w:r>
            <w:r w:rsidRPr="0096472D">
              <w:rPr>
                <w:rFonts w:ascii="Times New Roman" w:hAnsi="Times New Roman" w:cs="Times New Roman"/>
                <w:spacing w:val="-5"/>
                <w:sz w:val="18"/>
                <w:szCs w:val="18"/>
              </w:rPr>
              <w:t>080</w:t>
            </w:r>
          </w:p>
        </w:tc>
        <w:tc>
          <w:tcPr>
            <w:tcW w:w="992" w:type="dxa"/>
          </w:tcPr>
          <w:p w:rsidR="0067257E" w:rsidRPr="0096472D" w:rsidRDefault="006819EC">
            <w:pPr>
              <w:pStyle w:val="TableParagraph"/>
              <w:spacing w:line="167" w:lineRule="exact"/>
              <w:ind w:left="5" w:right="2"/>
              <w:rPr>
                <w:rFonts w:ascii="Times New Roman" w:hAnsi="Times New Roman" w:cs="Times New Roman"/>
                <w:sz w:val="18"/>
                <w:szCs w:val="18"/>
              </w:rPr>
            </w:pPr>
            <w:r w:rsidRPr="0096472D">
              <w:rPr>
                <w:rFonts w:ascii="Times New Roman" w:hAnsi="Times New Roman" w:cs="Times New Roman"/>
                <w:sz w:val="18"/>
                <w:szCs w:val="18"/>
              </w:rPr>
              <w:t>-3</w:t>
            </w:r>
            <w:r w:rsidRPr="0096472D">
              <w:rPr>
                <w:rFonts w:ascii="Times New Roman" w:hAnsi="Times New Roman" w:cs="Times New Roman"/>
                <w:spacing w:val="-1"/>
                <w:sz w:val="18"/>
                <w:szCs w:val="18"/>
              </w:rPr>
              <w:t xml:space="preserve"> </w:t>
            </w:r>
            <w:r w:rsidRPr="0096472D">
              <w:rPr>
                <w:rFonts w:ascii="Times New Roman" w:hAnsi="Times New Roman" w:cs="Times New Roman"/>
                <w:spacing w:val="-5"/>
                <w:sz w:val="18"/>
                <w:szCs w:val="18"/>
              </w:rPr>
              <w:t>080</w:t>
            </w:r>
          </w:p>
        </w:tc>
        <w:tc>
          <w:tcPr>
            <w:tcW w:w="987" w:type="dxa"/>
          </w:tcPr>
          <w:p w:rsidR="0067257E" w:rsidRPr="0096472D" w:rsidRDefault="006819EC">
            <w:pPr>
              <w:pStyle w:val="TableParagraph"/>
              <w:spacing w:line="167" w:lineRule="exact"/>
              <w:ind w:left="2"/>
              <w:rPr>
                <w:rFonts w:ascii="Times New Roman" w:hAnsi="Times New Roman" w:cs="Times New Roman"/>
                <w:sz w:val="18"/>
                <w:szCs w:val="18"/>
              </w:rPr>
            </w:pPr>
            <w:r w:rsidRPr="0096472D">
              <w:rPr>
                <w:rFonts w:ascii="Times New Roman" w:hAnsi="Times New Roman" w:cs="Times New Roman"/>
                <w:spacing w:val="-2"/>
                <w:sz w:val="18"/>
                <w:szCs w:val="18"/>
              </w:rPr>
              <w:t>-</w:t>
            </w:r>
            <w:r w:rsidRPr="0096472D">
              <w:rPr>
                <w:rFonts w:ascii="Times New Roman" w:hAnsi="Times New Roman" w:cs="Times New Roman"/>
                <w:spacing w:val="-5"/>
                <w:sz w:val="18"/>
                <w:szCs w:val="18"/>
              </w:rPr>
              <w:t>239</w:t>
            </w:r>
          </w:p>
        </w:tc>
        <w:tc>
          <w:tcPr>
            <w:tcW w:w="989"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pacing w:val="-2"/>
                <w:sz w:val="18"/>
                <w:szCs w:val="18"/>
              </w:rPr>
              <w:t>-</w:t>
            </w:r>
            <w:r w:rsidRPr="0096472D">
              <w:rPr>
                <w:rFonts w:ascii="Times New Roman" w:hAnsi="Times New Roman" w:cs="Times New Roman"/>
                <w:spacing w:val="-5"/>
                <w:sz w:val="18"/>
                <w:szCs w:val="18"/>
              </w:rPr>
              <w:t>227</w:t>
            </w:r>
          </w:p>
        </w:tc>
        <w:tc>
          <w:tcPr>
            <w:tcW w:w="989" w:type="dxa"/>
          </w:tcPr>
          <w:p w:rsidR="0067257E" w:rsidRPr="0096472D" w:rsidRDefault="006819EC">
            <w:pPr>
              <w:pStyle w:val="TableParagraph"/>
              <w:spacing w:line="167" w:lineRule="exact"/>
              <w:ind w:right="1"/>
              <w:rPr>
                <w:rFonts w:ascii="Times New Roman" w:hAnsi="Times New Roman" w:cs="Times New Roman"/>
                <w:sz w:val="18"/>
                <w:szCs w:val="18"/>
              </w:rPr>
            </w:pPr>
            <w:r w:rsidRPr="0096472D">
              <w:rPr>
                <w:rFonts w:ascii="Times New Roman" w:hAnsi="Times New Roman" w:cs="Times New Roman"/>
                <w:spacing w:val="-2"/>
                <w:sz w:val="18"/>
                <w:szCs w:val="18"/>
              </w:rPr>
              <w:t>-</w:t>
            </w:r>
            <w:r w:rsidRPr="0096472D">
              <w:rPr>
                <w:rFonts w:ascii="Times New Roman" w:hAnsi="Times New Roman" w:cs="Times New Roman"/>
                <w:spacing w:val="-5"/>
                <w:sz w:val="18"/>
                <w:szCs w:val="18"/>
              </w:rPr>
              <w:t>227</w:t>
            </w:r>
          </w:p>
        </w:tc>
        <w:tc>
          <w:tcPr>
            <w:tcW w:w="990" w:type="dxa"/>
          </w:tcPr>
          <w:p w:rsidR="0067257E" w:rsidRPr="0096472D" w:rsidRDefault="006819EC">
            <w:pPr>
              <w:pStyle w:val="TableParagraph"/>
              <w:spacing w:line="167" w:lineRule="exact"/>
              <w:ind w:left="5" w:right="3"/>
              <w:rPr>
                <w:rFonts w:ascii="Times New Roman" w:hAnsi="Times New Roman" w:cs="Times New Roman"/>
                <w:sz w:val="18"/>
                <w:szCs w:val="18"/>
              </w:rPr>
            </w:pPr>
            <w:r w:rsidRPr="0096472D">
              <w:rPr>
                <w:rFonts w:ascii="Times New Roman" w:hAnsi="Times New Roman" w:cs="Times New Roman"/>
                <w:sz w:val="18"/>
                <w:szCs w:val="18"/>
              </w:rPr>
              <w:t>-1</w:t>
            </w:r>
            <w:r w:rsidRPr="0096472D">
              <w:rPr>
                <w:rFonts w:ascii="Times New Roman" w:hAnsi="Times New Roman" w:cs="Times New Roman"/>
                <w:spacing w:val="-1"/>
                <w:sz w:val="18"/>
                <w:szCs w:val="18"/>
              </w:rPr>
              <w:t xml:space="preserve"> </w:t>
            </w:r>
            <w:r w:rsidRPr="0096472D">
              <w:rPr>
                <w:rFonts w:ascii="Times New Roman" w:hAnsi="Times New Roman" w:cs="Times New Roman"/>
                <w:spacing w:val="-5"/>
                <w:sz w:val="18"/>
                <w:szCs w:val="18"/>
              </w:rPr>
              <w:t>851</w:t>
            </w:r>
          </w:p>
        </w:tc>
        <w:tc>
          <w:tcPr>
            <w:tcW w:w="987"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z w:val="18"/>
                <w:szCs w:val="18"/>
              </w:rPr>
              <w:t>-3</w:t>
            </w:r>
            <w:r w:rsidRPr="0096472D">
              <w:rPr>
                <w:rFonts w:ascii="Times New Roman" w:hAnsi="Times New Roman" w:cs="Times New Roman"/>
                <w:spacing w:val="-1"/>
                <w:sz w:val="18"/>
                <w:szCs w:val="18"/>
              </w:rPr>
              <w:t xml:space="preserve"> </w:t>
            </w:r>
            <w:r w:rsidRPr="0096472D">
              <w:rPr>
                <w:rFonts w:ascii="Times New Roman" w:hAnsi="Times New Roman" w:cs="Times New Roman"/>
                <w:spacing w:val="-5"/>
                <w:sz w:val="18"/>
                <w:szCs w:val="18"/>
              </w:rPr>
              <w:t>307</w:t>
            </w:r>
          </w:p>
        </w:tc>
        <w:tc>
          <w:tcPr>
            <w:tcW w:w="992" w:type="dxa"/>
          </w:tcPr>
          <w:p w:rsidR="0067257E" w:rsidRPr="0096472D" w:rsidRDefault="006819EC">
            <w:pPr>
              <w:pStyle w:val="TableParagraph"/>
              <w:spacing w:line="167" w:lineRule="exact"/>
              <w:ind w:left="5" w:right="6"/>
              <w:rPr>
                <w:rFonts w:ascii="Times New Roman" w:hAnsi="Times New Roman" w:cs="Times New Roman"/>
                <w:sz w:val="18"/>
                <w:szCs w:val="18"/>
              </w:rPr>
            </w:pPr>
            <w:r w:rsidRPr="0096472D">
              <w:rPr>
                <w:rFonts w:ascii="Times New Roman" w:hAnsi="Times New Roman" w:cs="Times New Roman"/>
                <w:sz w:val="18"/>
                <w:szCs w:val="18"/>
              </w:rPr>
              <w:t>-3</w:t>
            </w:r>
            <w:r w:rsidRPr="0096472D">
              <w:rPr>
                <w:rFonts w:ascii="Times New Roman" w:hAnsi="Times New Roman" w:cs="Times New Roman"/>
                <w:spacing w:val="-1"/>
                <w:sz w:val="18"/>
                <w:szCs w:val="18"/>
              </w:rPr>
              <w:t xml:space="preserve"> </w:t>
            </w:r>
            <w:r w:rsidRPr="0096472D">
              <w:rPr>
                <w:rFonts w:ascii="Times New Roman" w:hAnsi="Times New Roman" w:cs="Times New Roman"/>
                <w:spacing w:val="-5"/>
                <w:sz w:val="18"/>
                <w:szCs w:val="18"/>
              </w:rPr>
              <w:t>307</w:t>
            </w:r>
          </w:p>
        </w:tc>
      </w:tr>
      <w:tr w:rsidR="0067257E" w:rsidRPr="0096472D">
        <w:trPr>
          <w:trHeight w:val="189"/>
        </w:trPr>
        <w:tc>
          <w:tcPr>
            <w:tcW w:w="3824" w:type="dxa"/>
          </w:tcPr>
          <w:p w:rsidR="0067257E" w:rsidRPr="0096472D" w:rsidRDefault="006819EC">
            <w:pPr>
              <w:pStyle w:val="TableParagraph"/>
              <w:spacing w:line="169" w:lineRule="exact"/>
              <w:ind w:left="28"/>
              <w:jc w:val="left"/>
              <w:rPr>
                <w:rFonts w:ascii="Times New Roman" w:hAnsi="Times New Roman" w:cs="Times New Roman"/>
                <w:sz w:val="18"/>
                <w:szCs w:val="18"/>
              </w:rPr>
            </w:pPr>
            <w:r w:rsidRPr="0096472D">
              <w:rPr>
                <w:rFonts w:ascii="Times New Roman" w:hAnsi="Times New Roman" w:cs="Times New Roman"/>
                <w:sz w:val="18"/>
                <w:szCs w:val="18"/>
              </w:rPr>
              <w:t>Потери</w:t>
            </w:r>
            <w:r w:rsidRPr="0096472D">
              <w:rPr>
                <w:rFonts w:ascii="Times New Roman" w:hAnsi="Times New Roman" w:cs="Times New Roman"/>
                <w:spacing w:val="-6"/>
                <w:sz w:val="18"/>
                <w:szCs w:val="18"/>
              </w:rPr>
              <w:t xml:space="preserve"> </w:t>
            </w:r>
            <w:r w:rsidRPr="0096472D">
              <w:rPr>
                <w:rFonts w:ascii="Times New Roman" w:hAnsi="Times New Roman" w:cs="Times New Roman"/>
                <w:sz w:val="18"/>
                <w:szCs w:val="18"/>
              </w:rPr>
              <w:t>при</w:t>
            </w:r>
            <w:r w:rsidRPr="0096472D">
              <w:rPr>
                <w:rFonts w:ascii="Times New Roman" w:hAnsi="Times New Roman" w:cs="Times New Roman"/>
                <w:spacing w:val="-4"/>
                <w:sz w:val="18"/>
                <w:szCs w:val="18"/>
              </w:rPr>
              <w:t xml:space="preserve"> </w:t>
            </w:r>
            <w:r w:rsidRPr="0096472D">
              <w:rPr>
                <w:rFonts w:ascii="Times New Roman" w:hAnsi="Times New Roman" w:cs="Times New Roman"/>
                <w:spacing w:val="-2"/>
                <w:sz w:val="18"/>
                <w:szCs w:val="18"/>
              </w:rPr>
              <w:t>передаче</w:t>
            </w:r>
          </w:p>
        </w:tc>
        <w:tc>
          <w:tcPr>
            <w:tcW w:w="708" w:type="dxa"/>
          </w:tcPr>
          <w:p w:rsidR="0067257E" w:rsidRPr="0096472D" w:rsidRDefault="006819EC">
            <w:pPr>
              <w:pStyle w:val="TableParagraph"/>
              <w:spacing w:line="169" w:lineRule="exact"/>
              <w:ind w:left="18" w:right="3"/>
              <w:rPr>
                <w:rFonts w:ascii="Times New Roman" w:hAnsi="Times New Roman" w:cs="Times New Roman"/>
                <w:sz w:val="18"/>
                <w:szCs w:val="18"/>
              </w:rPr>
            </w:pPr>
            <w:r w:rsidRPr="0096472D">
              <w:rPr>
                <w:rFonts w:ascii="Times New Roman" w:hAnsi="Times New Roman" w:cs="Times New Roman"/>
                <w:spacing w:val="-5"/>
                <w:sz w:val="18"/>
                <w:szCs w:val="18"/>
              </w:rPr>
              <w:t>11</w:t>
            </w:r>
          </w:p>
        </w:tc>
        <w:tc>
          <w:tcPr>
            <w:tcW w:w="113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819EC">
            <w:pPr>
              <w:pStyle w:val="TableParagraph"/>
              <w:spacing w:line="169" w:lineRule="exact"/>
              <w:ind w:left="5"/>
              <w:rPr>
                <w:rFonts w:ascii="Times New Roman" w:hAnsi="Times New Roman" w:cs="Times New Roman"/>
                <w:sz w:val="18"/>
                <w:szCs w:val="18"/>
              </w:rPr>
            </w:pPr>
            <w:r w:rsidRPr="0096472D">
              <w:rPr>
                <w:rFonts w:ascii="Times New Roman" w:hAnsi="Times New Roman" w:cs="Times New Roman"/>
                <w:spacing w:val="-2"/>
                <w:sz w:val="18"/>
                <w:szCs w:val="18"/>
              </w:rPr>
              <w:t>-</w:t>
            </w:r>
            <w:r w:rsidRPr="0096472D">
              <w:rPr>
                <w:rFonts w:ascii="Times New Roman" w:hAnsi="Times New Roman" w:cs="Times New Roman"/>
                <w:spacing w:val="-5"/>
                <w:sz w:val="18"/>
                <w:szCs w:val="18"/>
              </w:rPr>
              <w:t>390</w:t>
            </w:r>
          </w:p>
        </w:tc>
        <w:tc>
          <w:tcPr>
            <w:tcW w:w="987" w:type="dxa"/>
          </w:tcPr>
          <w:p w:rsidR="0067257E" w:rsidRPr="0096472D" w:rsidRDefault="006819EC">
            <w:pPr>
              <w:pStyle w:val="TableParagraph"/>
              <w:spacing w:line="169" w:lineRule="exact"/>
              <w:ind w:left="4"/>
              <w:rPr>
                <w:rFonts w:ascii="Times New Roman" w:hAnsi="Times New Roman" w:cs="Times New Roman"/>
                <w:sz w:val="18"/>
                <w:szCs w:val="18"/>
              </w:rPr>
            </w:pPr>
            <w:r w:rsidRPr="0096472D">
              <w:rPr>
                <w:rFonts w:ascii="Times New Roman" w:hAnsi="Times New Roman" w:cs="Times New Roman"/>
                <w:spacing w:val="-2"/>
                <w:sz w:val="18"/>
                <w:szCs w:val="18"/>
              </w:rPr>
              <w:t>-</w:t>
            </w:r>
            <w:r w:rsidRPr="0096472D">
              <w:rPr>
                <w:rFonts w:ascii="Times New Roman" w:hAnsi="Times New Roman" w:cs="Times New Roman"/>
                <w:spacing w:val="-5"/>
                <w:sz w:val="18"/>
                <w:szCs w:val="18"/>
              </w:rPr>
              <w:t>481</w:t>
            </w:r>
          </w:p>
        </w:tc>
        <w:tc>
          <w:tcPr>
            <w:tcW w:w="992" w:type="dxa"/>
          </w:tcPr>
          <w:p w:rsidR="0067257E" w:rsidRPr="0096472D" w:rsidRDefault="006819EC">
            <w:pPr>
              <w:pStyle w:val="TableParagraph"/>
              <w:spacing w:line="169" w:lineRule="exact"/>
              <w:ind w:left="3"/>
              <w:rPr>
                <w:rFonts w:ascii="Times New Roman" w:hAnsi="Times New Roman" w:cs="Times New Roman"/>
                <w:sz w:val="18"/>
                <w:szCs w:val="18"/>
              </w:rPr>
            </w:pPr>
            <w:r w:rsidRPr="0096472D">
              <w:rPr>
                <w:rFonts w:ascii="Times New Roman" w:hAnsi="Times New Roman" w:cs="Times New Roman"/>
                <w:spacing w:val="-2"/>
                <w:sz w:val="18"/>
                <w:szCs w:val="18"/>
              </w:rPr>
              <w:t>-</w:t>
            </w:r>
            <w:r w:rsidRPr="0096472D">
              <w:rPr>
                <w:rFonts w:ascii="Times New Roman" w:hAnsi="Times New Roman" w:cs="Times New Roman"/>
                <w:spacing w:val="-5"/>
                <w:sz w:val="18"/>
                <w:szCs w:val="18"/>
              </w:rPr>
              <w:t>481</w:t>
            </w:r>
          </w:p>
        </w:tc>
        <w:tc>
          <w:tcPr>
            <w:tcW w:w="987" w:type="dxa"/>
          </w:tcPr>
          <w:p w:rsidR="0067257E" w:rsidRPr="0096472D" w:rsidRDefault="006819EC">
            <w:pPr>
              <w:pStyle w:val="TableParagraph"/>
              <w:spacing w:line="169" w:lineRule="exact"/>
              <w:ind w:left="7"/>
              <w:rPr>
                <w:rFonts w:ascii="Times New Roman" w:hAnsi="Times New Roman" w:cs="Times New Roman"/>
                <w:sz w:val="18"/>
                <w:szCs w:val="18"/>
              </w:rPr>
            </w:pPr>
            <w:r w:rsidRPr="0096472D">
              <w:rPr>
                <w:rFonts w:ascii="Times New Roman" w:hAnsi="Times New Roman" w:cs="Times New Roman"/>
                <w:sz w:val="18"/>
                <w:szCs w:val="18"/>
              </w:rPr>
              <w:t>-1</w:t>
            </w:r>
            <w:r w:rsidRPr="0096472D">
              <w:rPr>
                <w:rFonts w:ascii="Times New Roman" w:hAnsi="Times New Roman" w:cs="Times New Roman"/>
                <w:spacing w:val="-1"/>
                <w:sz w:val="18"/>
                <w:szCs w:val="18"/>
              </w:rPr>
              <w:t xml:space="preserve"> </w:t>
            </w:r>
            <w:r w:rsidRPr="0096472D">
              <w:rPr>
                <w:rFonts w:ascii="Times New Roman" w:hAnsi="Times New Roman" w:cs="Times New Roman"/>
                <w:spacing w:val="-5"/>
                <w:sz w:val="18"/>
                <w:szCs w:val="18"/>
              </w:rPr>
              <w:t>000</w:t>
            </w:r>
          </w:p>
        </w:tc>
        <w:tc>
          <w:tcPr>
            <w:tcW w:w="989" w:type="dxa"/>
          </w:tcPr>
          <w:p w:rsidR="0067257E" w:rsidRPr="0096472D" w:rsidRDefault="006819EC">
            <w:pPr>
              <w:pStyle w:val="TableParagraph"/>
              <w:spacing w:line="169" w:lineRule="exact"/>
              <w:ind w:left="4"/>
              <w:rPr>
                <w:rFonts w:ascii="Times New Roman" w:hAnsi="Times New Roman" w:cs="Times New Roman"/>
                <w:sz w:val="18"/>
                <w:szCs w:val="18"/>
              </w:rPr>
            </w:pPr>
            <w:r w:rsidRPr="0096472D">
              <w:rPr>
                <w:rFonts w:ascii="Times New Roman" w:hAnsi="Times New Roman" w:cs="Times New Roman"/>
                <w:spacing w:val="-2"/>
                <w:sz w:val="18"/>
                <w:szCs w:val="18"/>
              </w:rPr>
              <w:t>-</w:t>
            </w:r>
            <w:r w:rsidRPr="0096472D">
              <w:rPr>
                <w:rFonts w:ascii="Times New Roman" w:hAnsi="Times New Roman" w:cs="Times New Roman"/>
                <w:spacing w:val="-5"/>
                <w:sz w:val="18"/>
                <w:szCs w:val="18"/>
              </w:rPr>
              <w:t>949</w:t>
            </w:r>
          </w:p>
        </w:tc>
        <w:tc>
          <w:tcPr>
            <w:tcW w:w="989" w:type="dxa"/>
          </w:tcPr>
          <w:p w:rsidR="0067257E" w:rsidRPr="0096472D" w:rsidRDefault="006819EC">
            <w:pPr>
              <w:pStyle w:val="TableParagraph"/>
              <w:spacing w:line="169" w:lineRule="exact"/>
              <w:ind w:right="1"/>
              <w:rPr>
                <w:rFonts w:ascii="Times New Roman" w:hAnsi="Times New Roman" w:cs="Times New Roman"/>
                <w:sz w:val="18"/>
                <w:szCs w:val="18"/>
              </w:rPr>
            </w:pPr>
            <w:r w:rsidRPr="0096472D">
              <w:rPr>
                <w:rFonts w:ascii="Times New Roman" w:hAnsi="Times New Roman" w:cs="Times New Roman"/>
                <w:spacing w:val="-2"/>
                <w:sz w:val="18"/>
                <w:szCs w:val="18"/>
              </w:rPr>
              <w:t>-</w:t>
            </w:r>
            <w:r w:rsidRPr="0096472D">
              <w:rPr>
                <w:rFonts w:ascii="Times New Roman" w:hAnsi="Times New Roman" w:cs="Times New Roman"/>
                <w:spacing w:val="-5"/>
                <w:sz w:val="18"/>
                <w:szCs w:val="18"/>
              </w:rPr>
              <w:t>948</w:t>
            </w:r>
          </w:p>
        </w:tc>
        <w:tc>
          <w:tcPr>
            <w:tcW w:w="990" w:type="dxa"/>
          </w:tcPr>
          <w:p w:rsidR="0067257E" w:rsidRPr="0096472D" w:rsidRDefault="006819EC">
            <w:pPr>
              <w:pStyle w:val="TableParagraph"/>
              <w:spacing w:line="169" w:lineRule="exact"/>
              <w:ind w:left="5" w:right="3"/>
              <w:rPr>
                <w:rFonts w:ascii="Times New Roman" w:hAnsi="Times New Roman" w:cs="Times New Roman"/>
                <w:sz w:val="18"/>
                <w:szCs w:val="18"/>
              </w:rPr>
            </w:pPr>
            <w:r w:rsidRPr="0096472D">
              <w:rPr>
                <w:rFonts w:ascii="Times New Roman" w:hAnsi="Times New Roman" w:cs="Times New Roman"/>
                <w:sz w:val="18"/>
                <w:szCs w:val="18"/>
              </w:rPr>
              <w:t>-1</w:t>
            </w:r>
            <w:r w:rsidRPr="0096472D">
              <w:rPr>
                <w:rFonts w:ascii="Times New Roman" w:hAnsi="Times New Roman" w:cs="Times New Roman"/>
                <w:spacing w:val="-1"/>
                <w:sz w:val="18"/>
                <w:szCs w:val="18"/>
              </w:rPr>
              <w:t xml:space="preserve"> </w:t>
            </w:r>
            <w:r w:rsidRPr="0096472D">
              <w:rPr>
                <w:rFonts w:ascii="Times New Roman" w:hAnsi="Times New Roman" w:cs="Times New Roman"/>
                <w:spacing w:val="-5"/>
                <w:sz w:val="18"/>
                <w:szCs w:val="18"/>
              </w:rPr>
              <w:t>390</w:t>
            </w:r>
          </w:p>
        </w:tc>
        <w:tc>
          <w:tcPr>
            <w:tcW w:w="987" w:type="dxa"/>
          </w:tcPr>
          <w:p w:rsidR="0067257E" w:rsidRPr="0096472D" w:rsidRDefault="006819EC">
            <w:pPr>
              <w:pStyle w:val="TableParagraph"/>
              <w:spacing w:line="169" w:lineRule="exact"/>
              <w:ind w:left="4"/>
              <w:rPr>
                <w:rFonts w:ascii="Times New Roman" w:hAnsi="Times New Roman" w:cs="Times New Roman"/>
                <w:sz w:val="18"/>
                <w:szCs w:val="18"/>
              </w:rPr>
            </w:pPr>
            <w:r w:rsidRPr="0096472D">
              <w:rPr>
                <w:rFonts w:ascii="Times New Roman" w:hAnsi="Times New Roman" w:cs="Times New Roman"/>
                <w:sz w:val="18"/>
                <w:szCs w:val="18"/>
              </w:rPr>
              <w:t>-1</w:t>
            </w:r>
            <w:r w:rsidRPr="0096472D">
              <w:rPr>
                <w:rFonts w:ascii="Times New Roman" w:hAnsi="Times New Roman" w:cs="Times New Roman"/>
                <w:spacing w:val="-1"/>
                <w:sz w:val="18"/>
                <w:szCs w:val="18"/>
              </w:rPr>
              <w:t xml:space="preserve"> </w:t>
            </w:r>
            <w:r w:rsidRPr="0096472D">
              <w:rPr>
                <w:rFonts w:ascii="Times New Roman" w:hAnsi="Times New Roman" w:cs="Times New Roman"/>
                <w:spacing w:val="-5"/>
                <w:sz w:val="18"/>
                <w:szCs w:val="18"/>
              </w:rPr>
              <w:t>430</w:t>
            </w:r>
          </w:p>
        </w:tc>
        <w:tc>
          <w:tcPr>
            <w:tcW w:w="992" w:type="dxa"/>
          </w:tcPr>
          <w:p w:rsidR="0067257E" w:rsidRPr="0096472D" w:rsidRDefault="006819EC">
            <w:pPr>
              <w:pStyle w:val="TableParagraph"/>
              <w:spacing w:line="169" w:lineRule="exact"/>
              <w:ind w:left="5" w:right="6"/>
              <w:rPr>
                <w:rFonts w:ascii="Times New Roman" w:hAnsi="Times New Roman" w:cs="Times New Roman"/>
                <w:sz w:val="18"/>
                <w:szCs w:val="18"/>
              </w:rPr>
            </w:pPr>
            <w:r w:rsidRPr="0096472D">
              <w:rPr>
                <w:rFonts w:ascii="Times New Roman" w:hAnsi="Times New Roman" w:cs="Times New Roman"/>
                <w:sz w:val="18"/>
                <w:szCs w:val="18"/>
              </w:rPr>
              <w:t>-1</w:t>
            </w:r>
            <w:r w:rsidRPr="0096472D">
              <w:rPr>
                <w:rFonts w:ascii="Times New Roman" w:hAnsi="Times New Roman" w:cs="Times New Roman"/>
                <w:spacing w:val="-1"/>
                <w:sz w:val="18"/>
                <w:szCs w:val="18"/>
              </w:rPr>
              <w:t xml:space="preserve"> </w:t>
            </w:r>
            <w:r w:rsidRPr="0096472D">
              <w:rPr>
                <w:rFonts w:ascii="Times New Roman" w:hAnsi="Times New Roman" w:cs="Times New Roman"/>
                <w:spacing w:val="-5"/>
                <w:sz w:val="18"/>
                <w:szCs w:val="18"/>
              </w:rPr>
              <w:t>429</w:t>
            </w:r>
          </w:p>
        </w:tc>
      </w:tr>
      <w:tr w:rsidR="0067257E" w:rsidRPr="0096472D">
        <w:trPr>
          <w:trHeight w:val="374"/>
        </w:trPr>
        <w:tc>
          <w:tcPr>
            <w:tcW w:w="3824" w:type="dxa"/>
            <w:shd w:val="clear" w:color="auto" w:fill="D9D9D9"/>
          </w:tcPr>
          <w:p w:rsidR="0067257E" w:rsidRPr="0096472D" w:rsidRDefault="006819EC">
            <w:pPr>
              <w:pStyle w:val="TableParagraph"/>
              <w:spacing w:line="188" w:lineRule="exact"/>
              <w:ind w:left="28" w:right="77"/>
              <w:jc w:val="left"/>
              <w:rPr>
                <w:rFonts w:ascii="Times New Roman" w:hAnsi="Times New Roman" w:cs="Times New Roman"/>
                <w:b/>
                <w:sz w:val="18"/>
                <w:szCs w:val="18"/>
              </w:rPr>
            </w:pPr>
            <w:r w:rsidRPr="0096472D">
              <w:rPr>
                <w:rFonts w:ascii="Times New Roman" w:hAnsi="Times New Roman" w:cs="Times New Roman"/>
                <w:b/>
                <w:sz w:val="18"/>
                <w:szCs w:val="18"/>
              </w:rPr>
              <w:t>Конечное</w:t>
            </w:r>
            <w:r w:rsidRPr="0096472D">
              <w:rPr>
                <w:rFonts w:ascii="Times New Roman" w:hAnsi="Times New Roman" w:cs="Times New Roman"/>
                <w:b/>
                <w:spacing w:val="-9"/>
                <w:sz w:val="18"/>
                <w:szCs w:val="18"/>
              </w:rPr>
              <w:t xml:space="preserve"> </w:t>
            </w:r>
            <w:r w:rsidRPr="0096472D">
              <w:rPr>
                <w:rFonts w:ascii="Times New Roman" w:hAnsi="Times New Roman" w:cs="Times New Roman"/>
                <w:b/>
                <w:sz w:val="18"/>
                <w:szCs w:val="18"/>
              </w:rPr>
              <w:t>потребление</w:t>
            </w:r>
            <w:r w:rsidRPr="0096472D">
              <w:rPr>
                <w:rFonts w:ascii="Times New Roman" w:hAnsi="Times New Roman" w:cs="Times New Roman"/>
                <w:b/>
                <w:spacing w:val="-9"/>
                <w:sz w:val="18"/>
                <w:szCs w:val="18"/>
              </w:rPr>
              <w:t xml:space="preserve"> </w:t>
            </w:r>
            <w:r w:rsidRPr="0096472D">
              <w:rPr>
                <w:rFonts w:ascii="Times New Roman" w:hAnsi="Times New Roman" w:cs="Times New Roman"/>
                <w:b/>
                <w:sz w:val="18"/>
                <w:szCs w:val="18"/>
              </w:rPr>
              <w:t>энергетических</w:t>
            </w:r>
            <w:r w:rsidRPr="0096472D">
              <w:rPr>
                <w:rFonts w:ascii="Times New Roman" w:hAnsi="Times New Roman" w:cs="Times New Roman"/>
                <w:b/>
                <w:spacing w:val="40"/>
                <w:sz w:val="18"/>
                <w:szCs w:val="18"/>
              </w:rPr>
              <w:t xml:space="preserve"> </w:t>
            </w:r>
            <w:r w:rsidRPr="0096472D">
              <w:rPr>
                <w:rFonts w:ascii="Times New Roman" w:hAnsi="Times New Roman" w:cs="Times New Roman"/>
                <w:b/>
                <w:spacing w:val="-2"/>
                <w:sz w:val="18"/>
                <w:szCs w:val="18"/>
              </w:rPr>
              <w:t>ресурсов</w:t>
            </w:r>
          </w:p>
        </w:tc>
        <w:tc>
          <w:tcPr>
            <w:tcW w:w="708" w:type="dxa"/>
            <w:shd w:val="clear" w:color="auto" w:fill="D9D9D9"/>
          </w:tcPr>
          <w:p w:rsidR="0067257E" w:rsidRPr="0096472D" w:rsidRDefault="006819EC">
            <w:pPr>
              <w:pStyle w:val="TableParagraph"/>
              <w:spacing w:before="92"/>
              <w:ind w:left="18" w:right="3"/>
              <w:rPr>
                <w:rFonts w:ascii="Times New Roman" w:hAnsi="Times New Roman" w:cs="Times New Roman"/>
                <w:b/>
                <w:sz w:val="18"/>
                <w:szCs w:val="18"/>
              </w:rPr>
            </w:pPr>
            <w:r w:rsidRPr="0096472D">
              <w:rPr>
                <w:rFonts w:ascii="Times New Roman" w:hAnsi="Times New Roman" w:cs="Times New Roman"/>
                <w:b/>
                <w:spacing w:val="-5"/>
                <w:sz w:val="18"/>
                <w:szCs w:val="18"/>
              </w:rPr>
              <w:t>12</w:t>
            </w:r>
          </w:p>
        </w:tc>
        <w:tc>
          <w:tcPr>
            <w:tcW w:w="1137" w:type="dxa"/>
            <w:shd w:val="clear" w:color="auto" w:fill="D9D9D9"/>
          </w:tcPr>
          <w:p w:rsidR="0067257E" w:rsidRPr="0096472D" w:rsidRDefault="0067257E">
            <w:pPr>
              <w:pStyle w:val="TableParagraph"/>
              <w:jc w:val="left"/>
              <w:rPr>
                <w:rFonts w:ascii="Times New Roman" w:hAnsi="Times New Roman" w:cs="Times New Roman"/>
                <w:sz w:val="18"/>
                <w:szCs w:val="18"/>
              </w:rPr>
            </w:pPr>
          </w:p>
        </w:tc>
        <w:tc>
          <w:tcPr>
            <w:tcW w:w="987" w:type="dxa"/>
            <w:shd w:val="clear" w:color="auto" w:fill="D9D9D9"/>
          </w:tcPr>
          <w:p w:rsidR="0067257E" w:rsidRPr="0096472D" w:rsidRDefault="006819EC">
            <w:pPr>
              <w:pStyle w:val="TableParagraph"/>
              <w:spacing w:before="92"/>
              <w:ind w:left="6"/>
              <w:rPr>
                <w:rFonts w:ascii="Times New Roman" w:hAnsi="Times New Roman" w:cs="Times New Roman"/>
                <w:b/>
                <w:sz w:val="18"/>
                <w:szCs w:val="18"/>
              </w:rPr>
            </w:pPr>
            <w:r w:rsidRPr="0096472D">
              <w:rPr>
                <w:rFonts w:ascii="Times New Roman" w:hAnsi="Times New Roman" w:cs="Times New Roman"/>
                <w:b/>
                <w:sz w:val="18"/>
                <w:szCs w:val="18"/>
              </w:rPr>
              <w:t>1</w:t>
            </w:r>
            <w:r w:rsidRPr="0096472D">
              <w:rPr>
                <w:rFonts w:ascii="Times New Roman" w:hAnsi="Times New Roman" w:cs="Times New Roman"/>
                <w:b/>
                <w:spacing w:val="1"/>
                <w:sz w:val="18"/>
                <w:szCs w:val="18"/>
              </w:rPr>
              <w:t xml:space="preserve"> </w:t>
            </w:r>
            <w:r w:rsidRPr="0096472D">
              <w:rPr>
                <w:rFonts w:ascii="Times New Roman" w:hAnsi="Times New Roman" w:cs="Times New Roman"/>
                <w:b/>
                <w:spacing w:val="-5"/>
                <w:sz w:val="18"/>
                <w:szCs w:val="18"/>
              </w:rPr>
              <w:t>295</w:t>
            </w:r>
          </w:p>
        </w:tc>
        <w:tc>
          <w:tcPr>
            <w:tcW w:w="987" w:type="dxa"/>
            <w:shd w:val="clear" w:color="auto" w:fill="D9D9D9"/>
          </w:tcPr>
          <w:p w:rsidR="0067257E" w:rsidRPr="0096472D" w:rsidRDefault="006819EC">
            <w:pPr>
              <w:pStyle w:val="TableParagraph"/>
              <w:spacing w:before="92"/>
              <w:ind w:left="5"/>
              <w:rPr>
                <w:rFonts w:ascii="Times New Roman" w:hAnsi="Times New Roman" w:cs="Times New Roman"/>
                <w:b/>
                <w:sz w:val="18"/>
                <w:szCs w:val="18"/>
              </w:rPr>
            </w:pPr>
            <w:r w:rsidRPr="0096472D">
              <w:rPr>
                <w:rFonts w:ascii="Times New Roman" w:hAnsi="Times New Roman" w:cs="Times New Roman"/>
                <w:b/>
                <w:sz w:val="18"/>
                <w:szCs w:val="18"/>
              </w:rPr>
              <w:t>1</w:t>
            </w:r>
            <w:r w:rsidRPr="0096472D">
              <w:rPr>
                <w:rFonts w:ascii="Times New Roman" w:hAnsi="Times New Roman" w:cs="Times New Roman"/>
                <w:b/>
                <w:spacing w:val="1"/>
                <w:sz w:val="18"/>
                <w:szCs w:val="18"/>
              </w:rPr>
              <w:t xml:space="preserve"> </w:t>
            </w:r>
            <w:r w:rsidRPr="0096472D">
              <w:rPr>
                <w:rFonts w:ascii="Times New Roman" w:hAnsi="Times New Roman" w:cs="Times New Roman"/>
                <w:b/>
                <w:spacing w:val="-5"/>
                <w:sz w:val="18"/>
                <w:szCs w:val="18"/>
              </w:rPr>
              <w:t>332</w:t>
            </w:r>
          </w:p>
        </w:tc>
        <w:tc>
          <w:tcPr>
            <w:tcW w:w="992" w:type="dxa"/>
            <w:shd w:val="clear" w:color="auto" w:fill="D9D9D9"/>
          </w:tcPr>
          <w:p w:rsidR="0067257E" w:rsidRPr="0096472D" w:rsidRDefault="006819EC">
            <w:pPr>
              <w:pStyle w:val="TableParagraph"/>
              <w:spacing w:before="92"/>
              <w:ind w:left="6" w:right="2"/>
              <w:rPr>
                <w:rFonts w:ascii="Times New Roman" w:hAnsi="Times New Roman" w:cs="Times New Roman"/>
                <w:b/>
                <w:sz w:val="18"/>
                <w:szCs w:val="18"/>
              </w:rPr>
            </w:pPr>
            <w:r w:rsidRPr="0096472D">
              <w:rPr>
                <w:rFonts w:ascii="Times New Roman" w:hAnsi="Times New Roman" w:cs="Times New Roman"/>
                <w:b/>
                <w:sz w:val="18"/>
                <w:szCs w:val="18"/>
              </w:rPr>
              <w:t>1</w:t>
            </w:r>
            <w:r w:rsidRPr="0096472D">
              <w:rPr>
                <w:rFonts w:ascii="Times New Roman" w:hAnsi="Times New Roman" w:cs="Times New Roman"/>
                <w:b/>
                <w:spacing w:val="1"/>
                <w:sz w:val="18"/>
                <w:szCs w:val="18"/>
              </w:rPr>
              <w:t xml:space="preserve"> </w:t>
            </w:r>
            <w:r w:rsidRPr="0096472D">
              <w:rPr>
                <w:rFonts w:ascii="Times New Roman" w:hAnsi="Times New Roman" w:cs="Times New Roman"/>
                <w:b/>
                <w:spacing w:val="-5"/>
                <w:sz w:val="18"/>
                <w:szCs w:val="18"/>
              </w:rPr>
              <w:t>371</w:t>
            </w:r>
          </w:p>
        </w:tc>
        <w:tc>
          <w:tcPr>
            <w:tcW w:w="987" w:type="dxa"/>
            <w:shd w:val="clear" w:color="auto" w:fill="D9D9D9"/>
          </w:tcPr>
          <w:p w:rsidR="0067257E" w:rsidRPr="0096472D" w:rsidRDefault="006819EC">
            <w:pPr>
              <w:pStyle w:val="TableParagraph"/>
              <w:spacing w:before="92"/>
              <w:ind w:left="3"/>
              <w:rPr>
                <w:rFonts w:ascii="Times New Roman" w:hAnsi="Times New Roman" w:cs="Times New Roman"/>
                <w:b/>
                <w:sz w:val="18"/>
                <w:szCs w:val="18"/>
              </w:rPr>
            </w:pPr>
            <w:r w:rsidRPr="0096472D">
              <w:rPr>
                <w:rFonts w:ascii="Times New Roman" w:hAnsi="Times New Roman" w:cs="Times New Roman"/>
                <w:b/>
                <w:sz w:val="18"/>
                <w:szCs w:val="18"/>
              </w:rPr>
              <w:t>5</w:t>
            </w:r>
            <w:r w:rsidRPr="0096472D">
              <w:rPr>
                <w:rFonts w:ascii="Times New Roman" w:hAnsi="Times New Roman" w:cs="Times New Roman"/>
                <w:b/>
                <w:spacing w:val="1"/>
                <w:sz w:val="18"/>
                <w:szCs w:val="18"/>
              </w:rPr>
              <w:t xml:space="preserve"> </w:t>
            </w:r>
            <w:r w:rsidRPr="0096472D">
              <w:rPr>
                <w:rFonts w:ascii="Times New Roman" w:hAnsi="Times New Roman" w:cs="Times New Roman"/>
                <w:b/>
                <w:spacing w:val="-5"/>
                <w:sz w:val="18"/>
                <w:szCs w:val="18"/>
              </w:rPr>
              <w:t>240</w:t>
            </w:r>
          </w:p>
        </w:tc>
        <w:tc>
          <w:tcPr>
            <w:tcW w:w="989" w:type="dxa"/>
            <w:shd w:val="clear" w:color="auto" w:fill="D9D9D9"/>
          </w:tcPr>
          <w:p w:rsidR="0067257E" w:rsidRPr="0096472D" w:rsidRDefault="006819EC">
            <w:pPr>
              <w:pStyle w:val="TableParagraph"/>
              <w:spacing w:before="92"/>
              <w:ind w:left="5"/>
              <w:rPr>
                <w:rFonts w:ascii="Times New Roman" w:hAnsi="Times New Roman" w:cs="Times New Roman"/>
                <w:b/>
                <w:sz w:val="18"/>
                <w:szCs w:val="18"/>
              </w:rPr>
            </w:pPr>
            <w:r w:rsidRPr="0096472D">
              <w:rPr>
                <w:rFonts w:ascii="Times New Roman" w:hAnsi="Times New Roman" w:cs="Times New Roman"/>
                <w:b/>
                <w:sz w:val="18"/>
                <w:szCs w:val="18"/>
              </w:rPr>
              <w:t>4</w:t>
            </w:r>
            <w:r w:rsidRPr="0096472D">
              <w:rPr>
                <w:rFonts w:ascii="Times New Roman" w:hAnsi="Times New Roman" w:cs="Times New Roman"/>
                <w:b/>
                <w:spacing w:val="1"/>
                <w:sz w:val="18"/>
                <w:szCs w:val="18"/>
              </w:rPr>
              <w:t xml:space="preserve"> </w:t>
            </w:r>
            <w:r w:rsidRPr="0096472D">
              <w:rPr>
                <w:rFonts w:ascii="Times New Roman" w:hAnsi="Times New Roman" w:cs="Times New Roman"/>
                <w:b/>
                <w:spacing w:val="-5"/>
                <w:sz w:val="18"/>
                <w:szCs w:val="18"/>
              </w:rPr>
              <w:t>984</w:t>
            </w:r>
          </w:p>
        </w:tc>
        <w:tc>
          <w:tcPr>
            <w:tcW w:w="989" w:type="dxa"/>
            <w:shd w:val="clear" w:color="auto" w:fill="D9D9D9"/>
          </w:tcPr>
          <w:p w:rsidR="0067257E" w:rsidRPr="0096472D" w:rsidRDefault="006819EC">
            <w:pPr>
              <w:pStyle w:val="TableParagraph"/>
              <w:spacing w:before="92"/>
              <w:rPr>
                <w:rFonts w:ascii="Times New Roman" w:hAnsi="Times New Roman" w:cs="Times New Roman"/>
                <w:b/>
                <w:sz w:val="18"/>
                <w:szCs w:val="18"/>
              </w:rPr>
            </w:pPr>
            <w:r w:rsidRPr="0096472D">
              <w:rPr>
                <w:rFonts w:ascii="Times New Roman" w:hAnsi="Times New Roman" w:cs="Times New Roman"/>
                <w:b/>
                <w:sz w:val="18"/>
                <w:szCs w:val="18"/>
              </w:rPr>
              <w:t>4</w:t>
            </w:r>
            <w:r w:rsidRPr="0096472D">
              <w:rPr>
                <w:rFonts w:ascii="Times New Roman" w:hAnsi="Times New Roman" w:cs="Times New Roman"/>
                <w:b/>
                <w:spacing w:val="1"/>
                <w:sz w:val="18"/>
                <w:szCs w:val="18"/>
              </w:rPr>
              <w:t xml:space="preserve"> </w:t>
            </w:r>
            <w:r w:rsidRPr="0096472D">
              <w:rPr>
                <w:rFonts w:ascii="Times New Roman" w:hAnsi="Times New Roman" w:cs="Times New Roman"/>
                <w:b/>
                <w:spacing w:val="-5"/>
                <w:sz w:val="18"/>
                <w:szCs w:val="18"/>
              </w:rPr>
              <w:t>985</w:t>
            </w:r>
          </w:p>
        </w:tc>
        <w:tc>
          <w:tcPr>
            <w:tcW w:w="990" w:type="dxa"/>
            <w:shd w:val="clear" w:color="auto" w:fill="D9D9D9"/>
          </w:tcPr>
          <w:p w:rsidR="0067257E" w:rsidRPr="0096472D" w:rsidRDefault="006819EC">
            <w:pPr>
              <w:pStyle w:val="TableParagraph"/>
              <w:spacing w:before="92"/>
              <w:ind w:left="5" w:right="2"/>
              <w:rPr>
                <w:rFonts w:ascii="Times New Roman" w:hAnsi="Times New Roman" w:cs="Times New Roman"/>
                <w:b/>
                <w:sz w:val="18"/>
                <w:szCs w:val="18"/>
              </w:rPr>
            </w:pPr>
            <w:r w:rsidRPr="0096472D">
              <w:rPr>
                <w:rFonts w:ascii="Times New Roman" w:hAnsi="Times New Roman" w:cs="Times New Roman"/>
                <w:b/>
                <w:sz w:val="18"/>
                <w:szCs w:val="18"/>
              </w:rPr>
              <w:t>9</w:t>
            </w:r>
            <w:r w:rsidRPr="0096472D">
              <w:rPr>
                <w:rFonts w:ascii="Times New Roman" w:hAnsi="Times New Roman" w:cs="Times New Roman"/>
                <w:b/>
                <w:spacing w:val="1"/>
                <w:sz w:val="18"/>
                <w:szCs w:val="18"/>
              </w:rPr>
              <w:t xml:space="preserve"> </w:t>
            </w:r>
            <w:r w:rsidRPr="0096472D">
              <w:rPr>
                <w:rFonts w:ascii="Times New Roman" w:hAnsi="Times New Roman" w:cs="Times New Roman"/>
                <w:b/>
                <w:spacing w:val="-5"/>
                <w:sz w:val="18"/>
                <w:szCs w:val="18"/>
              </w:rPr>
              <w:t>249</w:t>
            </w:r>
          </w:p>
        </w:tc>
        <w:tc>
          <w:tcPr>
            <w:tcW w:w="987" w:type="dxa"/>
            <w:shd w:val="clear" w:color="auto" w:fill="D9D9D9"/>
          </w:tcPr>
          <w:p w:rsidR="0067257E" w:rsidRPr="0096472D" w:rsidRDefault="006819EC">
            <w:pPr>
              <w:pStyle w:val="TableParagraph"/>
              <w:spacing w:before="92"/>
              <w:rPr>
                <w:rFonts w:ascii="Times New Roman" w:hAnsi="Times New Roman" w:cs="Times New Roman"/>
                <w:b/>
                <w:sz w:val="18"/>
                <w:szCs w:val="18"/>
              </w:rPr>
            </w:pPr>
            <w:r w:rsidRPr="0096472D">
              <w:rPr>
                <w:rFonts w:ascii="Times New Roman" w:hAnsi="Times New Roman" w:cs="Times New Roman"/>
                <w:b/>
                <w:sz w:val="18"/>
                <w:szCs w:val="18"/>
              </w:rPr>
              <w:t>9</w:t>
            </w:r>
            <w:r w:rsidRPr="0096472D">
              <w:rPr>
                <w:rFonts w:ascii="Times New Roman" w:hAnsi="Times New Roman" w:cs="Times New Roman"/>
                <w:b/>
                <w:spacing w:val="1"/>
                <w:sz w:val="18"/>
                <w:szCs w:val="18"/>
              </w:rPr>
              <w:t xml:space="preserve"> </w:t>
            </w:r>
            <w:r w:rsidRPr="0096472D">
              <w:rPr>
                <w:rFonts w:ascii="Times New Roman" w:hAnsi="Times New Roman" w:cs="Times New Roman"/>
                <w:b/>
                <w:spacing w:val="-5"/>
                <w:sz w:val="18"/>
                <w:szCs w:val="18"/>
              </w:rPr>
              <w:t>086</w:t>
            </w:r>
          </w:p>
        </w:tc>
        <w:tc>
          <w:tcPr>
            <w:tcW w:w="992" w:type="dxa"/>
            <w:shd w:val="clear" w:color="auto" w:fill="D9D9D9"/>
          </w:tcPr>
          <w:p w:rsidR="0067257E" w:rsidRPr="0096472D" w:rsidRDefault="006819EC">
            <w:pPr>
              <w:pStyle w:val="TableParagraph"/>
              <w:spacing w:before="92"/>
              <w:ind w:left="5" w:right="5"/>
              <w:rPr>
                <w:rFonts w:ascii="Times New Roman" w:hAnsi="Times New Roman" w:cs="Times New Roman"/>
                <w:b/>
                <w:sz w:val="18"/>
                <w:szCs w:val="18"/>
              </w:rPr>
            </w:pPr>
            <w:r w:rsidRPr="0096472D">
              <w:rPr>
                <w:rFonts w:ascii="Times New Roman" w:hAnsi="Times New Roman" w:cs="Times New Roman"/>
                <w:b/>
                <w:sz w:val="18"/>
                <w:szCs w:val="18"/>
              </w:rPr>
              <w:t>9</w:t>
            </w:r>
            <w:r w:rsidRPr="0096472D">
              <w:rPr>
                <w:rFonts w:ascii="Times New Roman" w:hAnsi="Times New Roman" w:cs="Times New Roman"/>
                <w:b/>
                <w:spacing w:val="1"/>
                <w:sz w:val="18"/>
                <w:szCs w:val="18"/>
              </w:rPr>
              <w:t xml:space="preserve"> </w:t>
            </w:r>
            <w:r w:rsidRPr="0096472D">
              <w:rPr>
                <w:rFonts w:ascii="Times New Roman" w:hAnsi="Times New Roman" w:cs="Times New Roman"/>
                <w:b/>
                <w:spacing w:val="-5"/>
                <w:sz w:val="18"/>
                <w:szCs w:val="18"/>
              </w:rPr>
              <w:t>112</w:t>
            </w:r>
          </w:p>
        </w:tc>
      </w:tr>
      <w:tr w:rsidR="0067257E" w:rsidRPr="0096472D">
        <w:trPr>
          <w:trHeight w:val="184"/>
        </w:trPr>
        <w:tc>
          <w:tcPr>
            <w:tcW w:w="3824" w:type="dxa"/>
          </w:tcPr>
          <w:p w:rsidR="0067257E" w:rsidRPr="0096472D" w:rsidRDefault="006819EC">
            <w:pPr>
              <w:pStyle w:val="TableParagraph"/>
              <w:spacing w:line="165" w:lineRule="exact"/>
              <w:ind w:left="28"/>
              <w:jc w:val="left"/>
              <w:rPr>
                <w:rFonts w:ascii="Times New Roman" w:hAnsi="Times New Roman" w:cs="Times New Roman"/>
                <w:sz w:val="18"/>
                <w:szCs w:val="18"/>
              </w:rPr>
            </w:pPr>
            <w:r w:rsidRPr="0096472D">
              <w:rPr>
                <w:rFonts w:ascii="Times New Roman" w:hAnsi="Times New Roman" w:cs="Times New Roman"/>
                <w:sz w:val="18"/>
                <w:szCs w:val="18"/>
              </w:rPr>
              <w:t>Сельское</w:t>
            </w:r>
            <w:r w:rsidRPr="0096472D">
              <w:rPr>
                <w:rFonts w:ascii="Times New Roman" w:hAnsi="Times New Roman" w:cs="Times New Roman"/>
                <w:spacing w:val="-8"/>
                <w:sz w:val="18"/>
                <w:szCs w:val="18"/>
              </w:rPr>
              <w:t xml:space="preserve"> </w:t>
            </w:r>
            <w:r w:rsidRPr="0096472D">
              <w:rPr>
                <w:rFonts w:ascii="Times New Roman" w:hAnsi="Times New Roman" w:cs="Times New Roman"/>
                <w:sz w:val="18"/>
                <w:szCs w:val="18"/>
              </w:rPr>
              <w:t>хозяйство,</w:t>
            </w:r>
            <w:r w:rsidRPr="0096472D">
              <w:rPr>
                <w:rFonts w:ascii="Times New Roman" w:hAnsi="Times New Roman" w:cs="Times New Roman"/>
                <w:spacing w:val="-7"/>
                <w:sz w:val="18"/>
                <w:szCs w:val="18"/>
              </w:rPr>
              <w:t xml:space="preserve"> </w:t>
            </w:r>
            <w:r w:rsidRPr="0096472D">
              <w:rPr>
                <w:rFonts w:ascii="Times New Roman" w:hAnsi="Times New Roman" w:cs="Times New Roman"/>
                <w:sz w:val="18"/>
                <w:szCs w:val="18"/>
              </w:rPr>
              <w:t>рыболовство</w:t>
            </w:r>
            <w:r w:rsidRPr="0096472D">
              <w:rPr>
                <w:rFonts w:ascii="Times New Roman" w:hAnsi="Times New Roman" w:cs="Times New Roman"/>
                <w:spacing w:val="-8"/>
                <w:sz w:val="18"/>
                <w:szCs w:val="18"/>
              </w:rPr>
              <w:t xml:space="preserve"> </w:t>
            </w:r>
            <w:r w:rsidRPr="0096472D">
              <w:rPr>
                <w:rFonts w:ascii="Times New Roman" w:hAnsi="Times New Roman" w:cs="Times New Roman"/>
                <w:sz w:val="18"/>
                <w:szCs w:val="18"/>
              </w:rPr>
              <w:t>и</w:t>
            </w:r>
            <w:r w:rsidRPr="0096472D">
              <w:rPr>
                <w:rFonts w:ascii="Times New Roman" w:hAnsi="Times New Roman" w:cs="Times New Roman"/>
                <w:spacing w:val="-7"/>
                <w:sz w:val="18"/>
                <w:szCs w:val="18"/>
              </w:rPr>
              <w:t xml:space="preserve"> </w:t>
            </w:r>
            <w:r w:rsidRPr="0096472D">
              <w:rPr>
                <w:rFonts w:ascii="Times New Roman" w:hAnsi="Times New Roman" w:cs="Times New Roman"/>
                <w:spacing w:val="-2"/>
                <w:sz w:val="18"/>
                <w:szCs w:val="18"/>
              </w:rPr>
              <w:t>рыбоводство</w:t>
            </w:r>
          </w:p>
        </w:tc>
        <w:tc>
          <w:tcPr>
            <w:tcW w:w="708" w:type="dxa"/>
          </w:tcPr>
          <w:p w:rsidR="0067257E" w:rsidRPr="0096472D" w:rsidRDefault="006819EC">
            <w:pPr>
              <w:pStyle w:val="TableParagraph"/>
              <w:spacing w:line="165" w:lineRule="exact"/>
              <w:ind w:left="18" w:right="3"/>
              <w:rPr>
                <w:rFonts w:ascii="Times New Roman" w:hAnsi="Times New Roman" w:cs="Times New Roman"/>
                <w:sz w:val="18"/>
                <w:szCs w:val="18"/>
              </w:rPr>
            </w:pPr>
            <w:r w:rsidRPr="0096472D">
              <w:rPr>
                <w:rFonts w:ascii="Times New Roman" w:hAnsi="Times New Roman" w:cs="Times New Roman"/>
                <w:spacing w:val="-5"/>
                <w:sz w:val="18"/>
                <w:szCs w:val="18"/>
              </w:rPr>
              <w:t>13</w:t>
            </w:r>
          </w:p>
        </w:tc>
        <w:tc>
          <w:tcPr>
            <w:tcW w:w="113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819EC">
            <w:pPr>
              <w:pStyle w:val="TableParagraph"/>
              <w:spacing w:line="165" w:lineRule="exact"/>
              <w:ind w:left="8"/>
              <w:rPr>
                <w:rFonts w:ascii="Times New Roman" w:hAnsi="Times New Roman" w:cs="Times New Roman"/>
                <w:sz w:val="18"/>
                <w:szCs w:val="18"/>
              </w:rPr>
            </w:pPr>
            <w:r w:rsidRPr="0096472D">
              <w:rPr>
                <w:rFonts w:ascii="Times New Roman" w:hAnsi="Times New Roman" w:cs="Times New Roman"/>
                <w:spacing w:val="-5"/>
                <w:sz w:val="18"/>
                <w:szCs w:val="18"/>
              </w:rPr>
              <w:t>42</w:t>
            </w:r>
          </w:p>
        </w:tc>
        <w:tc>
          <w:tcPr>
            <w:tcW w:w="987" w:type="dxa"/>
          </w:tcPr>
          <w:p w:rsidR="0067257E" w:rsidRPr="0096472D" w:rsidRDefault="006819EC">
            <w:pPr>
              <w:pStyle w:val="TableParagraph"/>
              <w:spacing w:line="165" w:lineRule="exact"/>
              <w:ind w:left="6"/>
              <w:rPr>
                <w:rFonts w:ascii="Times New Roman" w:hAnsi="Times New Roman" w:cs="Times New Roman"/>
                <w:sz w:val="18"/>
                <w:szCs w:val="18"/>
              </w:rPr>
            </w:pPr>
            <w:r w:rsidRPr="0096472D">
              <w:rPr>
                <w:rFonts w:ascii="Times New Roman" w:hAnsi="Times New Roman" w:cs="Times New Roman"/>
                <w:spacing w:val="-5"/>
                <w:sz w:val="18"/>
                <w:szCs w:val="18"/>
              </w:rPr>
              <w:t>43</w:t>
            </w:r>
          </w:p>
        </w:tc>
        <w:tc>
          <w:tcPr>
            <w:tcW w:w="992" w:type="dxa"/>
          </w:tcPr>
          <w:p w:rsidR="0067257E" w:rsidRPr="0096472D" w:rsidRDefault="006819EC">
            <w:pPr>
              <w:pStyle w:val="TableParagraph"/>
              <w:spacing w:line="165" w:lineRule="exact"/>
              <w:ind w:left="5" w:right="5"/>
              <w:rPr>
                <w:rFonts w:ascii="Times New Roman" w:hAnsi="Times New Roman" w:cs="Times New Roman"/>
                <w:sz w:val="18"/>
                <w:szCs w:val="18"/>
              </w:rPr>
            </w:pPr>
            <w:r w:rsidRPr="0096472D">
              <w:rPr>
                <w:rFonts w:ascii="Times New Roman" w:hAnsi="Times New Roman" w:cs="Times New Roman"/>
                <w:spacing w:val="-5"/>
                <w:sz w:val="18"/>
                <w:szCs w:val="18"/>
              </w:rPr>
              <w:t>44</w:t>
            </w:r>
          </w:p>
        </w:tc>
        <w:tc>
          <w:tcPr>
            <w:tcW w:w="987" w:type="dxa"/>
          </w:tcPr>
          <w:p w:rsidR="0067257E" w:rsidRPr="0096472D" w:rsidRDefault="006819EC">
            <w:pPr>
              <w:pStyle w:val="TableParagraph"/>
              <w:spacing w:line="165" w:lineRule="exact"/>
              <w:ind w:lef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line="165" w:lineRule="exact"/>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line="165" w:lineRule="exact"/>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0" w:type="dxa"/>
          </w:tcPr>
          <w:p w:rsidR="0067257E" w:rsidRPr="0096472D" w:rsidRDefault="006819EC">
            <w:pPr>
              <w:pStyle w:val="TableParagraph"/>
              <w:spacing w:line="165" w:lineRule="exact"/>
              <w:ind w:left="5" w:right="4"/>
              <w:rPr>
                <w:rFonts w:ascii="Times New Roman" w:hAnsi="Times New Roman" w:cs="Times New Roman"/>
                <w:sz w:val="18"/>
                <w:szCs w:val="18"/>
              </w:rPr>
            </w:pPr>
            <w:r w:rsidRPr="0096472D">
              <w:rPr>
                <w:rFonts w:ascii="Times New Roman" w:hAnsi="Times New Roman" w:cs="Times New Roman"/>
                <w:spacing w:val="-5"/>
                <w:sz w:val="18"/>
                <w:szCs w:val="18"/>
              </w:rPr>
              <w:t>42</w:t>
            </w:r>
          </w:p>
        </w:tc>
        <w:tc>
          <w:tcPr>
            <w:tcW w:w="987" w:type="dxa"/>
          </w:tcPr>
          <w:p w:rsidR="0067257E" w:rsidRPr="0096472D" w:rsidRDefault="006819EC">
            <w:pPr>
              <w:pStyle w:val="TableParagraph"/>
              <w:spacing w:line="165" w:lineRule="exact"/>
              <w:ind w:left="1"/>
              <w:rPr>
                <w:rFonts w:ascii="Times New Roman" w:hAnsi="Times New Roman" w:cs="Times New Roman"/>
                <w:sz w:val="18"/>
                <w:szCs w:val="18"/>
              </w:rPr>
            </w:pPr>
            <w:r w:rsidRPr="0096472D">
              <w:rPr>
                <w:rFonts w:ascii="Times New Roman" w:hAnsi="Times New Roman" w:cs="Times New Roman"/>
                <w:spacing w:val="-5"/>
                <w:sz w:val="18"/>
                <w:szCs w:val="18"/>
              </w:rPr>
              <w:t>43</w:t>
            </w:r>
          </w:p>
        </w:tc>
        <w:tc>
          <w:tcPr>
            <w:tcW w:w="992" w:type="dxa"/>
          </w:tcPr>
          <w:p w:rsidR="0067257E" w:rsidRPr="0096472D" w:rsidRDefault="006819EC">
            <w:pPr>
              <w:pStyle w:val="TableParagraph"/>
              <w:spacing w:line="165" w:lineRule="exact"/>
              <w:ind w:left="5" w:right="7"/>
              <w:rPr>
                <w:rFonts w:ascii="Times New Roman" w:hAnsi="Times New Roman" w:cs="Times New Roman"/>
                <w:sz w:val="18"/>
                <w:szCs w:val="18"/>
              </w:rPr>
            </w:pPr>
            <w:r w:rsidRPr="0096472D">
              <w:rPr>
                <w:rFonts w:ascii="Times New Roman" w:hAnsi="Times New Roman" w:cs="Times New Roman"/>
                <w:spacing w:val="-5"/>
                <w:sz w:val="18"/>
                <w:szCs w:val="18"/>
              </w:rPr>
              <w:t>44</w:t>
            </w:r>
          </w:p>
        </w:tc>
      </w:tr>
      <w:tr w:rsidR="0067257E" w:rsidRPr="0096472D">
        <w:trPr>
          <w:trHeight w:val="189"/>
        </w:trPr>
        <w:tc>
          <w:tcPr>
            <w:tcW w:w="3824" w:type="dxa"/>
          </w:tcPr>
          <w:p w:rsidR="0067257E" w:rsidRPr="0096472D" w:rsidRDefault="006819EC">
            <w:pPr>
              <w:pStyle w:val="TableParagraph"/>
              <w:spacing w:before="1" w:line="168" w:lineRule="exact"/>
              <w:ind w:left="28"/>
              <w:jc w:val="left"/>
              <w:rPr>
                <w:rFonts w:ascii="Times New Roman" w:hAnsi="Times New Roman" w:cs="Times New Roman"/>
                <w:sz w:val="18"/>
                <w:szCs w:val="18"/>
              </w:rPr>
            </w:pPr>
            <w:r w:rsidRPr="0096472D">
              <w:rPr>
                <w:rFonts w:ascii="Times New Roman" w:hAnsi="Times New Roman" w:cs="Times New Roman"/>
                <w:spacing w:val="-2"/>
                <w:sz w:val="18"/>
                <w:szCs w:val="18"/>
              </w:rPr>
              <w:t>Промышленность</w:t>
            </w:r>
          </w:p>
        </w:tc>
        <w:tc>
          <w:tcPr>
            <w:tcW w:w="708" w:type="dxa"/>
          </w:tcPr>
          <w:p w:rsidR="0067257E" w:rsidRPr="0096472D" w:rsidRDefault="006819EC">
            <w:pPr>
              <w:pStyle w:val="TableParagraph"/>
              <w:spacing w:before="1" w:line="168" w:lineRule="exact"/>
              <w:ind w:left="18" w:right="3"/>
              <w:rPr>
                <w:rFonts w:ascii="Times New Roman" w:hAnsi="Times New Roman" w:cs="Times New Roman"/>
                <w:sz w:val="18"/>
                <w:szCs w:val="18"/>
              </w:rPr>
            </w:pPr>
            <w:r w:rsidRPr="0096472D">
              <w:rPr>
                <w:rFonts w:ascii="Times New Roman" w:hAnsi="Times New Roman" w:cs="Times New Roman"/>
                <w:spacing w:val="-5"/>
                <w:sz w:val="18"/>
                <w:szCs w:val="18"/>
              </w:rPr>
              <w:t>14</w:t>
            </w:r>
          </w:p>
        </w:tc>
        <w:tc>
          <w:tcPr>
            <w:tcW w:w="113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819EC">
            <w:pPr>
              <w:pStyle w:val="TableParagraph"/>
              <w:spacing w:before="1" w:line="168" w:lineRule="exact"/>
              <w:ind w:left="5"/>
              <w:rPr>
                <w:rFonts w:ascii="Times New Roman" w:hAnsi="Times New Roman" w:cs="Times New Roman"/>
                <w:sz w:val="18"/>
                <w:szCs w:val="18"/>
              </w:rPr>
            </w:pPr>
            <w:r w:rsidRPr="0096472D">
              <w:rPr>
                <w:rFonts w:ascii="Times New Roman" w:hAnsi="Times New Roman" w:cs="Times New Roman"/>
                <w:spacing w:val="-5"/>
                <w:sz w:val="18"/>
                <w:szCs w:val="18"/>
              </w:rPr>
              <w:t>589</w:t>
            </w:r>
          </w:p>
        </w:tc>
        <w:tc>
          <w:tcPr>
            <w:tcW w:w="987" w:type="dxa"/>
          </w:tcPr>
          <w:p w:rsidR="0067257E" w:rsidRPr="0096472D" w:rsidRDefault="006819EC">
            <w:pPr>
              <w:pStyle w:val="TableParagraph"/>
              <w:spacing w:before="1" w:line="168" w:lineRule="exact"/>
              <w:ind w:left="4"/>
              <w:rPr>
                <w:rFonts w:ascii="Times New Roman" w:hAnsi="Times New Roman" w:cs="Times New Roman"/>
                <w:sz w:val="18"/>
                <w:szCs w:val="18"/>
              </w:rPr>
            </w:pPr>
            <w:r w:rsidRPr="0096472D">
              <w:rPr>
                <w:rFonts w:ascii="Times New Roman" w:hAnsi="Times New Roman" w:cs="Times New Roman"/>
                <w:spacing w:val="-5"/>
                <w:sz w:val="18"/>
                <w:szCs w:val="18"/>
              </w:rPr>
              <w:t>625</w:t>
            </w:r>
          </w:p>
        </w:tc>
        <w:tc>
          <w:tcPr>
            <w:tcW w:w="992" w:type="dxa"/>
          </w:tcPr>
          <w:p w:rsidR="0067257E" w:rsidRPr="0096472D" w:rsidRDefault="006819EC">
            <w:pPr>
              <w:pStyle w:val="TableParagraph"/>
              <w:spacing w:before="1" w:line="168" w:lineRule="exact"/>
              <w:ind w:left="5" w:right="2"/>
              <w:rPr>
                <w:rFonts w:ascii="Times New Roman" w:hAnsi="Times New Roman" w:cs="Times New Roman"/>
                <w:sz w:val="18"/>
                <w:szCs w:val="18"/>
              </w:rPr>
            </w:pPr>
            <w:r w:rsidRPr="0096472D">
              <w:rPr>
                <w:rFonts w:ascii="Times New Roman" w:hAnsi="Times New Roman" w:cs="Times New Roman"/>
                <w:spacing w:val="-5"/>
                <w:sz w:val="18"/>
                <w:szCs w:val="18"/>
              </w:rPr>
              <w:t>663</w:t>
            </w:r>
          </w:p>
        </w:tc>
        <w:tc>
          <w:tcPr>
            <w:tcW w:w="987" w:type="dxa"/>
          </w:tcPr>
          <w:p w:rsidR="0067257E" w:rsidRPr="0096472D" w:rsidRDefault="006819EC">
            <w:pPr>
              <w:pStyle w:val="TableParagraph"/>
              <w:spacing w:before="1" w:line="168" w:lineRule="exact"/>
              <w:ind w:left="2"/>
              <w:rPr>
                <w:rFonts w:ascii="Times New Roman" w:hAnsi="Times New Roman" w:cs="Times New Roman"/>
                <w:sz w:val="18"/>
                <w:szCs w:val="18"/>
              </w:rPr>
            </w:pPr>
            <w:r w:rsidRPr="0096472D">
              <w:rPr>
                <w:rFonts w:ascii="Times New Roman" w:hAnsi="Times New Roman" w:cs="Times New Roman"/>
                <w:spacing w:val="-5"/>
                <w:sz w:val="18"/>
                <w:szCs w:val="18"/>
              </w:rPr>
              <w:t>162</w:t>
            </w:r>
          </w:p>
        </w:tc>
        <w:tc>
          <w:tcPr>
            <w:tcW w:w="989" w:type="dxa"/>
          </w:tcPr>
          <w:p w:rsidR="0067257E" w:rsidRPr="0096472D" w:rsidRDefault="006819EC">
            <w:pPr>
              <w:pStyle w:val="TableParagraph"/>
              <w:spacing w:before="1" w:line="168" w:lineRule="exact"/>
              <w:ind w:left="4"/>
              <w:rPr>
                <w:rFonts w:ascii="Times New Roman" w:hAnsi="Times New Roman" w:cs="Times New Roman"/>
                <w:sz w:val="18"/>
                <w:szCs w:val="18"/>
              </w:rPr>
            </w:pPr>
            <w:r w:rsidRPr="0096472D">
              <w:rPr>
                <w:rFonts w:ascii="Times New Roman" w:hAnsi="Times New Roman" w:cs="Times New Roman"/>
                <w:spacing w:val="-5"/>
                <w:sz w:val="18"/>
                <w:szCs w:val="18"/>
              </w:rPr>
              <w:t>156</w:t>
            </w:r>
          </w:p>
        </w:tc>
        <w:tc>
          <w:tcPr>
            <w:tcW w:w="989" w:type="dxa"/>
          </w:tcPr>
          <w:p w:rsidR="0067257E" w:rsidRPr="0096472D" w:rsidRDefault="006819EC">
            <w:pPr>
              <w:pStyle w:val="TableParagraph"/>
              <w:spacing w:before="1" w:line="168" w:lineRule="exact"/>
              <w:ind w:right="1"/>
              <w:rPr>
                <w:rFonts w:ascii="Times New Roman" w:hAnsi="Times New Roman" w:cs="Times New Roman"/>
                <w:sz w:val="18"/>
                <w:szCs w:val="18"/>
              </w:rPr>
            </w:pPr>
            <w:r w:rsidRPr="0096472D">
              <w:rPr>
                <w:rFonts w:ascii="Times New Roman" w:hAnsi="Times New Roman" w:cs="Times New Roman"/>
                <w:spacing w:val="-5"/>
                <w:sz w:val="18"/>
                <w:szCs w:val="18"/>
              </w:rPr>
              <w:t>157</w:t>
            </w:r>
          </w:p>
        </w:tc>
        <w:tc>
          <w:tcPr>
            <w:tcW w:w="990" w:type="dxa"/>
          </w:tcPr>
          <w:p w:rsidR="0067257E" w:rsidRPr="0096472D" w:rsidRDefault="006819EC">
            <w:pPr>
              <w:pStyle w:val="TableParagraph"/>
              <w:spacing w:before="1" w:line="168" w:lineRule="exact"/>
              <w:ind w:left="5" w:right="2"/>
              <w:rPr>
                <w:rFonts w:ascii="Times New Roman" w:hAnsi="Times New Roman" w:cs="Times New Roman"/>
                <w:sz w:val="18"/>
                <w:szCs w:val="18"/>
              </w:rPr>
            </w:pPr>
            <w:r w:rsidRPr="0096472D">
              <w:rPr>
                <w:rFonts w:ascii="Times New Roman" w:hAnsi="Times New Roman" w:cs="Times New Roman"/>
                <w:spacing w:val="-5"/>
                <w:sz w:val="18"/>
                <w:szCs w:val="18"/>
              </w:rPr>
              <w:t>751</w:t>
            </w:r>
          </w:p>
        </w:tc>
        <w:tc>
          <w:tcPr>
            <w:tcW w:w="987" w:type="dxa"/>
          </w:tcPr>
          <w:p w:rsidR="0067257E" w:rsidRPr="0096472D" w:rsidRDefault="006819EC">
            <w:pPr>
              <w:pStyle w:val="TableParagraph"/>
              <w:spacing w:before="1" w:line="168" w:lineRule="exact"/>
              <w:rPr>
                <w:rFonts w:ascii="Times New Roman" w:hAnsi="Times New Roman" w:cs="Times New Roman"/>
                <w:sz w:val="18"/>
                <w:szCs w:val="18"/>
              </w:rPr>
            </w:pPr>
            <w:r w:rsidRPr="0096472D">
              <w:rPr>
                <w:rFonts w:ascii="Times New Roman" w:hAnsi="Times New Roman" w:cs="Times New Roman"/>
                <w:spacing w:val="-5"/>
                <w:sz w:val="18"/>
                <w:szCs w:val="18"/>
              </w:rPr>
              <w:t>781</w:t>
            </w:r>
          </w:p>
        </w:tc>
        <w:tc>
          <w:tcPr>
            <w:tcW w:w="992" w:type="dxa"/>
          </w:tcPr>
          <w:p w:rsidR="0067257E" w:rsidRPr="0096472D" w:rsidRDefault="006819EC">
            <w:pPr>
              <w:pStyle w:val="TableParagraph"/>
              <w:spacing w:before="1" w:line="168" w:lineRule="exact"/>
              <w:ind w:left="5" w:right="5"/>
              <w:rPr>
                <w:rFonts w:ascii="Times New Roman" w:hAnsi="Times New Roman" w:cs="Times New Roman"/>
                <w:sz w:val="18"/>
                <w:szCs w:val="18"/>
              </w:rPr>
            </w:pPr>
            <w:r w:rsidRPr="0096472D">
              <w:rPr>
                <w:rFonts w:ascii="Times New Roman" w:hAnsi="Times New Roman" w:cs="Times New Roman"/>
                <w:spacing w:val="-5"/>
                <w:sz w:val="18"/>
                <w:szCs w:val="18"/>
              </w:rPr>
              <w:t>820</w:t>
            </w:r>
          </w:p>
        </w:tc>
      </w:tr>
      <w:tr w:rsidR="0067257E" w:rsidRPr="0096472D">
        <w:trPr>
          <w:trHeight w:val="186"/>
        </w:trPr>
        <w:tc>
          <w:tcPr>
            <w:tcW w:w="3824" w:type="dxa"/>
          </w:tcPr>
          <w:p w:rsidR="0067257E" w:rsidRPr="0096472D" w:rsidRDefault="006819EC">
            <w:pPr>
              <w:pStyle w:val="TableParagraph"/>
              <w:spacing w:line="167" w:lineRule="exact"/>
              <w:ind w:left="28"/>
              <w:jc w:val="left"/>
              <w:rPr>
                <w:rFonts w:ascii="Times New Roman" w:hAnsi="Times New Roman" w:cs="Times New Roman"/>
                <w:sz w:val="18"/>
                <w:szCs w:val="18"/>
              </w:rPr>
            </w:pPr>
            <w:r w:rsidRPr="0096472D">
              <w:rPr>
                <w:rFonts w:ascii="Times New Roman" w:hAnsi="Times New Roman" w:cs="Times New Roman"/>
                <w:sz w:val="18"/>
                <w:szCs w:val="18"/>
              </w:rPr>
              <w:t>Прочая</w:t>
            </w:r>
            <w:r w:rsidRPr="0096472D">
              <w:rPr>
                <w:rFonts w:ascii="Times New Roman" w:hAnsi="Times New Roman" w:cs="Times New Roman"/>
                <w:spacing w:val="-5"/>
                <w:sz w:val="18"/>
                <w:szCs w:val="18"/>
              </w:rPr>
              <w:t xml:space="preserve"> </w:t>
            </w:r>
            <w:r w:rsidRPr="0096472D">
              <w:rPr>
                <w:rFonts w:ascii="Times New Roman" w:hAnsi="Times New Roman" w:cs="Times New Roman"/>
                <w:spacing w:val="-2"/>
                <w:sz w:val="18"/>
                <w:szCs w:val="18"/>
              </w:rPr>
              <w:t>промышленность</w:t>
            </w:r>
          </w:p>
        </w:tc>
        <w:tc>
          <w:tcPr>
            <w:tcW w:w="708" w:type="dxa"/>
          </w:tcPr>
          <w:p w:rsidR="0067257E" w:rsidRPr="0096472D" w:rsidRDefault="006819EC">
            <w:pPr>
              <w:pStyle w:val="TableParagraph"/>
              <w:spacing w:line="167" w:lineRule="exact"/>
              <w:ind w:left="18"/>
              <w:rPr>
                <w:rFonts w:ascii="Times New Roman" w:hAnsi="Times New Roman" w:cs="Times New Roman"/>
                <w:sz w:val="18"/>
                <w:szCs w:val="18"/>
              </w:rPr>
            </w:pPr>
            <w:r w:rsidRPr="0096472D">
              <w:rPr>
                <w:rFonts w:ascii="Times New Roman" w:hAnsi="Times New Roman" w:cs="Times New Roman"/>
                <w:spacing w:val="-4"/>
                <w:sz w:val="18"/>
                <w:szCs w:val="18"/>
              </w:rPr>
              <w:t>14.1</w:t>
            </w:r>
          </w:p>
        </w:tc>
        <w:tc>
          <w:tcPr>
            <w:tcW w:w="113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819EC">
            <w:pPr>
              <w:pStyle w:val="TableParagraph"/>
              <w:spacing w:line="167" w:lineRule="exact"/>
              <w:ind w:left="5"/>
              <w:rPr>
                <w:rFonts w:ascii="Times New Roman" w:hAnsi="Times New Roman" w:cs="Times New Roman"/>
                <w:sz w:val="18"/>
                <w:szCs w:val="18"/>
              </w:rPr>
            </w:pPr>
            <w:r w:rsidRPr="0096472D">
              <w:rPr>
                <w:rFonts w:ascii="Times New Roman" w:hAnsi="Times New Roman" w:cs="Times New Roman"/>
                <w:spacing w:val="-5"/>
                <w:sz w:val="18"/>
                <w:szCs w:val="18"/>
              </w:rPr>
              <w:t>589</w:t>
            </w:r>
          </w:p>
        </w:tc>
        <w:tc>
          <w:tcPr>
            <w:tcW w:w="987"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pacing w:val="-5"/>
                <w:sz w:val="18"/>
                <w:szCs w:val="18"/>
              </w:rPr>
              <w:t>625</w:t>
            </w:r>
          </w:p>
        </w:tc>
        <w:tc>
          <w:tcPr>
            <w:tcW w:w="992" w:type="dxa"/>
          </w:tcPr>
          <w:p w:rsidR="0067257E" w:rsidRPr="0096472D" w:rsidRDefault="006819EC">
            <w:pPr>
              <w:pStyle w:val="TableParagraph"/>
              <w:spacing w:line="167" w:lineRule="exact"/>
              <w:ind w:left="5" w:right="2"/>
              <w:rPr>
                <w:rFonts w:ascii="Times New Roman" w:hAnsi="Times New Roman" w:cs="Times New Roman"/>
                <w:sz w:val="18"/>
                <w:szCs w:val="18"/>
              </w:rPr>
            </w:pPr>
            <w:r w:rsidRPr="0096472D">
              <w:rPr>
                <w:rFonts w:ascii="Times New Roman" w:hAnsi="Times New Roman" w:cs="Times New Roman"/>
                <w:spacing w:val="-5"/>
                <w:sz w:val="18"/>
                <w:szCs w:val="18"/>
              </w:rPr>
              <w:t>663</w:t>
            </w:r>
          </w:p>
        </w:tc>
        <w:tc>
          <w:tcPr>
            <w:tcW w:w="987" w:type="dxa"/>
          </w:tcPr>
          <w:p w:rsidR="0067257E" w:rsidRPr="0096472D" w:rsidRDefault="006819EC">
            <w:pPr>
              <w:pStyle w:val="TableParagraph"/>
              <w:spacing w:line="167" w:lineRule="exact"/>
              <w:ind w:left="2"/>
              <w:rPr>
                <w:rFonts w:ascii="Times New Roman" w:hAnsi="Times New Roman" w:cs="Times New Roman"/>
                <w:sz w:val="18"/>
                <w:szCs w:val="18"/>
              </w:rPr>
            </w:pPr>
            <w:r w:rsidRPr="0096472D">
              <w:rPr>
                <w:rFonts w:ascii="Times New Roman" w:hAnsi="Times New Roman" w:cs="Times New Roman"/>
                <w:spacing w:val="-5"/>
                <w:sz w:val="18"/>
                <w:szCs w:val="18"/>
              </w:rPr>
              <w:t>162</w:t>
            </w:r>
          </w:p>
        </w:tc>
        <w:tc>
          <w:tcPr>
            <w:tcW w:w="989"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pacing w:val="-5"/>
                <w:sz w:val="18"/>
                <w:szCs w:val="18"/>
              </w:rPr>
              <w:t>156</w:t>
            </w:r>
          </w:p>
        </w:tc>
        <w:tc>
          <w:tcPr>
            <w:tcW w:w="989" w:type="dxa"/>
          </w:tcPr>
          <w:p w:rsidR="0067257E" w:rsidRPr="0096472D" w:rsidRDefault="006819EC">
            <w:pPr>
              <w:pStyle w:val="TableParagraph"/>
              <w:spacing w:line="167" w:lineRule="exact"/>
              <w:ind w:right="1"/>
              <w:rPr>
                <w:rFonts w:ascii="Times New Roman" w:hAnsi="Times New Roman" w:cs="Times New Roman"/>
                <w:sz w:val="18"/>
                <w:szCs w:val="18"/>
              </w:rPr>
            </w:pPr>
            <w:r w:rsidRPr="0096472D">
              <w:rPr>
                <w:rFonts w:ascii="Times New Roman" w:hAnsi="Times New Roman" w:cs="Times New Roman"/>
                <w:spacing w:val="-5"/>
                <w:sz w:val="18"/>
                <w:szCs w:val="18"/>
              </w:rPr>
              <w:t>157</w:t>
            </w:r>
          </w:p>
        </w:tc>
        <w:tc>
          <w:tcPr>
            <w:tcW w:w="990" w:type="dxa"/>
          </w:tcPr>
          <w:p w:rsidR="0067257E" w:rsidRPr="0096472D" w:rsidRDefault="006819EC">
            <w:pPr>
              <w:pStyle w:val="TableParagraph"/>
              <w:spacing w:line="167" w:lineRule="exact"/>
              <w:ind w:left="5" w:right="2"/>
              <w:rPr>
                <w:rFonts w:ascii="Times New Roman" w:hAnsi="Times New Roman" w:cs="Times New Roman"/>
                <w:sz w:val="18"/>
                <w:szCs w:val="18"/>
              </w:rPr>
            </w:pPr>
            <w:r w:rsidRPr="0096472D">
              <w:rPr>
                <w:rFonts w:ascii="Times New Roman" w:hAnsi="Times New Roman" w:cs="Times New Roman"/>
                <w:spacing w:val="-5"/>
                <w:sz w:val="18"/>
                <w:szCs w:val="18"/>
              </w:rPr>
              <w:t>751</w:t>
            </w:r>
          </w:p>
        </w:tc>
        <w:tc>
          <w:tcPr>
            <w:tcW w:w="987" w:type="dxa"/>
          </w:tcPr>
          <w:p w:rsidR="0067257E" w:rsidRPr="0096472D" w:rsidRDefault="006819EC">
            <w:pPr>
              <w:pStyle w:val="TableParagraph"/>
              <w:spacing w:line="167" w:lineRule="exact"/>
              <w:rPr>
                <w:rFonts w:ascii="Times New Roman" w:hAnsi="Times New Roman" w:cs="Times New Roman"/>
                <w:sz w:val="18"/>
                <w:szCs w:val="18"/>
              </w:rPr>
            </w:pPr>
            <w:r w:rsidRPr="0096472D">
              <w:rPr>
                <w:rFonts w:ascii="Times New Roman" w:hAnsi="Times New Roman" w:cs="Times New Roman"/>
                <w:spacing w:val="-5"/>
                <w:sz w:val="18"/>
                <w:szCs w:val="18"/>
              </w:rPr>
              <w:t>781</w:t>
            </w:r>
          </w:p>
        </w:tc>
        <w:tc>
          <w:tcPr>
            <w:tcW w:w="992" w:type="dxa"/>
          </w:tcPr>
          <w:p w:rsidR="0067257E" w:rsidRPr="0096472D" w:rsidRDefault="006819EC">
            <w:pPr>
              <w:pStyle w:val="TableParagraph"/>
              <w:spacing w:line="167" w:lineRule="exact"/>
              <w:ind w:left="5" w:right="5"/>
              <w:rPr>
                <w:rFonts w:ascii="Times New Roman" w:hAnsi="Times New Roman" w:cs="Times New Roman"/>
                <w:sz w:val="18"/>
                <w:szCs w:val="18"/>
              </w:rPr>
            </w:pPr>
            <w:r w:rsidRPr="0096472D">
              <w:rPr>
                <w:rFonts w:ascii="Times New Roman" w:hAnsi="Times New Roman" w:cs="Times New Roman"/>
                <w:spacing w:val="-5"/>
                <w:sz w:val="18"/>
                <w:szCs w:val="18"/>
              </w:rPr>
              <w:t>820</w:t>
            </w:r>
          </w:p>
        </w:tc>
      </w:tr>
      <w:tr w:rsidR="0067257E" w:rsidRPr="0096472D">
        <w:trPr>
          <w:trHeight w:val="187"/>
        </w:trPr>
        <w:tc>
          <w:tcPr>
            <w:tcW w:w="3824" w:type="dxa"/>
          </w:tcPr>
          <w:p w:rsidR="0067257E" w:rsidRPr="0096472D" w:rsidRDefault="006819EC">
            <w:pPr>
              <w:pStyle w:val="TableParagraph"/>
              <w:spacing w:line="167" w:lineRule="exact"/>
              <w:ind w:left="28"/>
              <w:jc w:val="left"/>
              <w:rPr>
                <w:rFonts w:ascii="Times New Roman" w:hAnsi="Times New Roman" w:cs="Times New Roman"/>
                <w:sz w:val="18"/>
                <w:szCs w:val="18"/>
              </w:rPr>
            </w:pPr>
            <w:r w:rsidRPr="0096472D">
              <w:rPr>
                <w:rFonts w:ascii="Times New Roman" w:hAnsi="Times New Roman" w:cs="Times New Roman"/>
                <w:spacing w:val="-2"/>
                <w:sz w:val="18"/>
                <w:szCs w:val="18"/>
              </w:rPr>
              <w:t>Строительство</w:t>
            </w:r>
          </w:p>
        </w:tc>
        <w:tc>
          <w:tcPr>
            <w:tcW w:w="708" w:type="dxa"/>
          </w:tcPr>
          <w:p w:rsidR="0067257E" w:rsidRPr="0096472D" w:rsidRDefault="006819EC">
            <w:pPr>
              <w:pStyle w:val="TableParagraph"/>
              <w:spacing w:line="167" w:lineRule="exact"/>
              <w:ind w:left="18" w:right="3"/>
              <w:rPr>
                <w:rFonts w:ascii="Times New Roman" w:hAnsi="Times New Roman" w:cs="Times New Roman"/>
                <w:sz w:val="18"/>
                <w:szCs w:val="18"/>
              </w:rPr>
            </w:pPr>
            <w:r w:rsidRPr="0096472D">
              <w:rPr>
                <w:rFonts w:ascii="Times New Roman" w:hAnsi="Times New Roman" w:cs="Times New Roman"/>
                <w:spacing w:val="-5"/>
                <w:sz w:val="18"/>
                <w:szCs w:val="18"/>
              </w:rPr>
              <w:t>15</w:t>
            </w:r>
          </w:p>
        </w:tc>
        <w:tc>
          <w:tcPr>
            <w:tcW w:w="113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819EC">
            <w:pPr>
              <w:pStyle w:val="TableParagraph"/>
              <w:spacing w:line="167" w:lineRule="exact"/>
              <w:ind w:left="6"/>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line="167" w:lineRule="exact"/>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7" w:lineRule="exact"/>
              <w:ind w:lef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line="167" w:lineRule="exact"/>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0" w:type="dxa"/>
          </w:tcPr>
          <w:p w:rsidR="0067257E" w:rsidRPr="0096472D" w:rsidRDefault="006819EC">
            <w:pPr>
              <w:pStyle w:val="TableParagraph"/>
              <w:spacing w:line="167" w:lineRule="exact"/>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7" w:lineRule="exact"/>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line="167" w:lineRule="exact"/>
              <w:ind w:left="5" w:right="6"/>
              <w:rPr>
                <w:rFonts w:ascii="Times New Roman" w:hAnsi="Times New Roman" w:cs="Times New Roman"/>
                <w:sz w:val="18"/>
                <w:szCs w:val="18"/>
              </w:rPr>
            </w:pPr>
            <w:r w:rsidRPr="0096472D">
              <w:rPr>
                <w:rFonts w:ascii="Times New Roman" w:hAnsi="Times New Roman" w:cs="Times New Roman"/>
                <w:spacing w:val="-10"/>
                <w:sz w:val="18"/>
                <w:szCs w:val="18"/>
              </w:rPr>
              <w:t>0</w:t>
            </w:r>
          </w:p>
        </w:tc>
      </w:tr>
      <w:tr w:rsidR="0067257E" w:rsidRPr="0096472D">
        <w:trPr>
          <w:trHeight w:val="189"/>
        </w:trPr>
        <w:tc>
          <w:tcPr>
            <w:tcW w:w="3824" w:type="dxa"/>
          </w:tcPr>
          <w:p w:rsidR="0067257E" w:rsidRPr="0096472D" w:rsidRDefault="006819EC">
            <w:pPr>
              <w:pStyle w:val="TableParagraph"/>
              <w:spacing w:before="1" w:line="168" w:lineRule="exact"/>
              <w:ind w:left="28"/>
              <w:jc w:val="left"/>
              <w:rPr>
                <w:rFonts w:ascii="Times New Roman" w:hAnsi="Times New Roman" w:cs="Times New Roman"/>
                <w:sz w:val="18"/>
                <w:szCs w:val="18"/>
              </w:rPr>
            </w:pPr>
            <w:r w:rsidRPr="0096472D">
              <w:rPr>
                <w:rFonts w:ascii="Times New Roman" w:hAnsi="Times New Roman" w:cs="Times New Roman"/>
                <w:sz w:val="18"/>
                <w:szCs w:val="18"/>
              </w:rPr>
              <w:t>Транспорт</w:t>
            </w:r>
            <w:r w:rsidRPr="0096472D">
              <w:rPr>
                <w:rFonts w:ascii="Times New Roman" w:hAnsi="Times New Roman" w:cs="Times New Roman"/>
                <w:spacing w:val="-7"/>
                <w:sz w:val="18"/>
                <w:szCs w:val="18"/>
              </w:rPr>
              <w:t xml:space="preserve"> </w:t>
            </w:r>
            <w:r w:rsidRPr="0096472D">
              <w:rPr>
                <w:rFonts w:ascii="Times New Roman" w:hAnsi="Times New Roman" w:cs="Times New Roman"/>
                <w:sz w:val="18"/>
                <w:szCs w:val="18"/>
              </w:rPr>
              <w:t>и</w:t>
            </w:r>
            <w:r w:rsidRPr="0096472D">
              <w:rPr>
                <w:rFonts w:ascii="Times New Roman" w:hAnsi="Times New Roman" w:cs="Times New Roman"/>
                <w:spacing w:val="-4"/>
                <w:sz w:val="18"/>
                <w:szCs w:val="18"/>
              </w:rPr>
              <w:t xml:space="preserve"> связь</w:t>
            </w:r>
          </w:p>
        </w:tc>
        <w:tc>
          <w:tcPr>
            <w:tcW w:w="708" w:type="dxa"/>
          </w:tcPr>
          <w:p w:rsidR="0067257E" w:rsidRPr="0096472D" w:rsidRDefault="006819EC">
            <w:pPr>
              <w:pStyle w:val="TableParagraph"/>
              <w:spacing w:before="1" w:line="168" w:lineRule="exact"/>
              <w:ind w:left="18" w:right="3"/>
              <w:rPr>
                <w:rFonts w:ascii="Times New Roman" w:hAnsi="Times New Roman" w:cs="Times New Roman"/>
                <w:sz w:val="18"/>
                <w:szCs w:val="18"/>
              </w:rPr>
            </w:pPr>
            <w:r w:rsidRPr="0096472D">
              <w:rPr>
                <w:rFonts w:ascii="Times New Roman" w:hAnsi="Times New Roman" w:cs="Times New Roman"/>
                <w:spacing w:val="-5"/>
                <w:sz w:val="18"/>
                <w:szCs w:val="18"/>
              </w:rPr>
              <w:t>16</w:t>
            </w:r>
          </w:p>
        </w:tc>
        <w:tc>
          <w:tcPr>
            <w:tcW w:w="113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819EC">
            <w:pPr>
              <w:pStyle w:val="TableParagraph"/>
              <w:spacing w:before="1" w:line="168" w:lineRule="exact"/>
              <w:ind w:left="6"/>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before="1" w:line="168" w:lineRule="exact"/>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before="1" w:line="168" w:lineRule="exact"/>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before="1" w:line="168" w:lineRule="exact"/>
              <w:ind w:lef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before="1" w:line="168" w:lineRule="exact"/>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before="1" w:line="168" w:lineRule="exact"/>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0" w:type="dxa"/>
          </w:tcPr>
          <w:p w:rsidR="0067257E" w:rsidRPr="0096472D" w:rsidRDefault="006819EC">
            <w:pPr>
              <w:pStyle w:val="TableParagraph"/>
              <w:spacing w:before="1" w:line="168" w:lineRule="exact"/>
              <w:ind w:left="5" w:right="2"/>
              <w:rPr>
                <w:rFonts w:ascii="Times New Roman" w:hAnsi="Times New Roman" w:cs="Times New Roman"/>
                <w:sz w:val="18"/>
                <w:szCs w:val="18"/>
              </w:rPr>
            </w:pPr>
            <w:r w:rsidRPr="0096472D">
              <w:rPr>
                <w:rFonts w:ascii="Times New Roman" w:hAnsi="Times New Roman" w:cs="Times New Roman"/>
                <w:spacing w:val="-5"/>
                <w:sz w:val="18"/>
                <w:szCs w:val="18"/>
              </w:rPr>
              <w:t>135</w:t>
            </w:r>
          </w:p>
        </w:tc>
        <w:tc>
          <w:tcPr>
            <w:tcW w:w="987" w:type="dxa"/>
          </w:tcPr>
          <w:p w:rsidR="0067257E" w:rsidRPr="0096472D" w:rsidRDefault="006819EC">
            <w:pPr>
              <w:pStyle w:val="TableParagraph"/>
              <w:spacing w:before="1" w:line="168" w:lineRule="exact"/>
              <w:rPr>
                <w:rFonts w:ascii="Times New Roman" w:hAnsi="Times New Roman" w:cs="Times New Roman"/>
                <w:sz w:val="18"/>
                <w:szCs w:val="18"/>
              </w:rPr>
            </w:pPr>
            <w:r w:rsidRPr="0096472D">
              <w:rPr>
                <w:rFonts w:ascii="Times New Roman" w:hAnsi="Times New Roman" w:cs="Times New Roman"/>
                <w:spacing w:val="-5"/>
                <w:sz w:val="18"/>
                <w:szCs w:val="18"/>
              </w:rPr>
              <w:t>204</w:t>
            </w:r>
          </w:p>
        </w:tc>
        <w:tc>
          <w:tcPr>
            <w:tcW w:w="992" w:type="dxa"/>
          </w:tcPr>
          <w:p w:rsidR="0067257E" w:rsidRPr="0096472D" w:rsidRDefault="006819EC">
            <w:pPr>
              <w:pStyle w:val="TableParagraph"/>
              <w:spacing w:before="1" w:line="168" w:lineRule="exact"/>
              <w:ind w:left="5" w:right="5"/>
              <w:rPr>
                <w:rFonts w:ascii="Times New Roman" w:hAnsi="Times New Roman" w:cs="Times New Roman"/>
                <w:sz w:val="18"/>
                <w:szCs w:val="18"/>
              </w:rPr>
            </w:pPr>
            <w:r w:rsidRPr="0096472D">
              <w:rPr>
                <w:rFonts w:ascii="Times New Roman" w:hAnsi="Times New Roman" w:cs="Times New Roman"/>
                <w:spacing w:val="-5"/>
                <w:sz w:val="18"/>
                <w:szCs w:val="18"/>
              </w:rPr>
              <w:t>204</w:t>
            </w:r>
          </w:p>
        </w:tc>
      </w:tr>
      <w:tr w:rsidR="0067257E" w:rsidRPr="0096472D">
        <w:trPr>
          <w:trHeight w:val="186"/>
        </w:trPr>
        <w:tc>
          <w:tcPr>
            <w:tcW w:w="3824" w:type="dxa"/>
          </w:tcPr>
          <w:p w:rsidR="0067257E" w:rsidRPr="0096472D" w:rsidRDefault="006819EC">
            <w:pPr>
              <w:pStyle w:val="TableParagraph"/>
              <w:spacing w:line="167" w:lineRule="exact"/>
              <w:ind w:left="28"/>
              <w:jc w:val="left"/>
              <w:rPr>
                <w:rFonts w:ascii="Times New Roman" w:hAnsi="Times New Roman" w:cs="Times New Roman"/>
                <w:sz w:val="18"/>
                <w:szCs w:val="18"/>
              </w:rPr>
            </w:pPr>
            <w:r w:rsidRPr="0096472D">
              <w:rPr>
                <w:rFonts w:ascii="Times New Roman" w:hAnsi="Times New Roman" w:cs="Times New Roman"/>
                <w:spacing w:val="-2"/>
                <w:sz w:val="18"/>
                <w:szCs w:val="18"/>
              </w:rPr>
              <w:t>Железнодорожный</w:t>
            </w:r>
          </w:p>
        </w:tc>
        <w:tc>
          <w:tcPr>
            <w:tcW w:w="708" w:type="dxa"/>
          </w:tcPr>
          <w:p w:rsidR="0067257E" w:rsidRPr="0096472D" w:rsidRDefault="006819EC">
            <w:pPr>
              <w:pStyle w:val="TableParagraph"/>
              <w:spacing w:line="167" w:lineRule="exact"/>
              <w:ind w:left="18"/>
              <w:rPr>
                <w:rFonts w:ascii="Times New Roman" w:hAnsi="Times New Roman" w:cs="Times New Roman"/>
                <w:sz w:val="18"/>
                <w:szCs w:val="18"/>
              </w:rPr>
            </w:pPr>
            <w:r w:rsidRPr="0096472D">
              <w:rPr>
                <w:rFonts w:ascii="Times New Roman" w:hAnsi="Times New Roman" w:cs="Times New Roman"/>
                <w:spacing w:val="-4"/>
                <w:sz w:val="18"/>
                <w:szCs w:val="18"/>
              </w:rPr>
              <w:t>16.1</w:t>
            </w:r>
          </w:p>
        </w:tc>
        <w:tc>
          <w:tcPr>
            <w:tcW w:w="113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819EC">
            <w:pPr>
              <w:pStyle w:val="TableParagraph"/>
              <w:spacing w:line="167" w:lineRule="exact"/>
              <w:ind w:left="6"/>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line="167" w:lineRule="exact"/>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7" w:lineRule="exact"/>
              <w:ind w:lef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line="167" w:lineRule="exact"/>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0" w:type="dxa"/>
          </w:tcPr>
          <w:p w:rsidR="0067257E" w:rsidRPr="0096472D" w:rsidRDefault="006819EC">
            <w:pPr>
              <w:pStyle w:val="TableParagraph"/>
              <w:spacing w:line="167" w:lineRule="exact"/>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7" w:lineRule="exact"/>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line="167" w:lineRule="exact"/>
              <w:ind w:left="5" w:right="6"/>
              <w:rPr>
                <w:rFonts w:ascii="Times New Roman" w:hAnsi="Times New Roman" w:cs="Times New Roman"/>
                <w:sz w:val="18"/>
                <w:szCs w:val="18"/>
              </w:rPr>
            </w:pPr>
            <w:r w:rsidRPr="0096472D">
              <w:rPr>
                <w:rFonts w:ascii="Times New Roman" w:hAnsi="Times New Roman" w:cs="Times New Roman"/>
                <w:spacing w:val="-10"/>
                <w:sz w:val="18"/>
                <w:szCs w:val="18"/>
              </w:rPr>
              <w:t>0</w:t>
            </w:r>
          </w:p>
        </w:tc>
      </w:tr>
      <w:tr w:rsidR="0067257E" w:rsidRPr="0096472D">
        <w:trPr>
          <w:trHeight w:val="186"/>
        </w:trPr>
        <w:tc>
          <w:tcPr>
            <w:tcW w:w="3824" w:type="dxa"/>
          </w:tcPr>
          <w:p w:rsidR="0067257E" w:rsidRPr="0096472D" w:rsidRDefault="006819EC">
            <w:pPr>
              <w:pStyle w:val="TableParagraph"/>
              <w:spacing w:line="167" w:lineRule="exact"/>
              <w:ind w:left="28"/>
              <w:jc w:val="left"/>
              <w:rPr>
                <w:rFonts w:ascii="Times New Roman" w:hAnsi="Times New Roman" w:cs="Times New Roman"/>
                <w:sz w:val="18"/>
                <w:szCs w:val="18"/>
              </w:rPr>
            </w:pPr>
            <w:r w:rsidRPr="0096472D">
              <w:rPr>
                <w:rFonts w:ascii="Times New Roman" w:hAnsi="Times New Roman" w:cs="Times New Roman"/>
                <w:spacing w:val="-2"/>
                <w:sz w:val="18"/>
                <w:szCs w:val="18"/>
              </w:rPr>
              <w:t>Трубопроводный</w:t>
            </w:r>
          </w:p>
        </w:tc>
        <w:tc>
          <w:tcPr>
            <w:tcW w:w="708" w:type="dxa"/>
          </w:tcPr>
          <w:p w:rsidR="0067257E" w:rsidRPr="0096472D" w:rsidRDefault="006819EC">
            <w:pPr>
              <w:pStyle w:val="TableParagraph"/>
              <w:spacing w:line="167" w:lineRule="exact"/>
              <w:ind w:left="18"/>
              <w:rPr>
                <w:rFonts w:ascii="Times New Roman" w:hAnsi="Times New Roman" w:cs="Times New Roman"/>
                <w:sz w:val="18"/>
                <w:szCs w:val="18"/>
              </w:rPr>
            </w:pPr>
            <w:r w:rsidRPr="0096472D">
              <w:rPr>
                <w:rFonts w:ascii="Times New Roman" w:hAnsi="Times New Roman" w:cs="Times New Roman"/>
                <w:spacing w:val="-4"/>
                <w:sz w:val="18"/>
                <w:szCs w:val="18"/>
              </w:rPr>
              <w:t>16.2</w:t>
            </w:r>
          </w:p>
        </w:tc>
        <w:tc>
          <w:tcPr>
            <w:tcW w:w="113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819EC">
            <w:pPr>
              <w:pStyle w:val="TableParagraph"/>
              <w:spacing w:line="167" w:lineRule="exact"/>
              <w:ind w:left="6"/>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line="167" w:lineRule="exact"/>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7" w:lineRule="exact"/>
              <w:ind w:lef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line="167" w:lineRule="exact"/>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0" w:type="dxa"/>
          </w:tcPr>
          <w:p w:rsidR="0067257E" w:rsidRPr="0096472D" w:rsidRDefault="006819EC">
            <w:pPr>
              <w:pStyle w:val="TableParagraph"/>
              <w:spacing w:line="167" w:lineRule="exact"/>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7" w:lineRule="exact"/>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line="167" w:lineRule="exact"/>
              <w:ind w:left="5" w:right="6"/>
              <w:rPr>
                <w:rFonts w:ascii="Times New Roman" w:hAnsi="Times New Roman" w:cs="Times New Roman"/>
                <w:sz w:val="18"/>
                <w:szCs w:val="18"/>
              </w:rPr>
            </w:pPr>
            <w:r w:rsidRPr="0096472D">
              <w:rPr>
                <w:rFonts w:ascii="Times New Roman" w:hAnsi="Times New Roman" w:cs="Times New Roman"/>
                <w:spacing w:val="-10"/>
                <w:sz w:val="18"/>
                <w:szCs w:val="18"/>
              </w:rPr>
              <w:t>0</w:t>
            </w:r>
          </w:p>
        </w:tc>
      </w:tr>
      <w:tr w:rsidR="0067257E" w:rsidRPr="0096472D">
        <w:trPr>
          <w:trHeight w:val="189"/>
        </w:trPr>
        <w:tc>
          <w:tcPr>
            <w:tcW w:w="3824" w:type="dxa"/>
          </w:tcPr>
          <w:p w:rsidR="0067257E" w:rsidRPr="0096472D" w:rsidRDefault="006819EC">
            <w:pPr>
              <w:pStyle w:val="TableParagraph"/>
              <w:spacing w:line="169" w:lineRule="exact"/>
              <w:ind w:left="28"/>
              <w:jc w:val="left"/>
              <w:rPr>
                <w:rFonts w:ascii="Times New Roman" w:hAnsi="Times New Roman" w:cs="Times New Roman"/>
                <w:sz w:val="18"/>
                <w:szCs w:val="18"/>
              </w:rPr>
            </w:pPr>
            <w:r w:rsidRPr="0096472D">
              <w:rPr>
                <w:rFonts w:ascii="Times New Roman" w:hAnsi="Times New Roman" w:cs="Times New Roman"/>
                <w:spacing w:val="-2"/>
                <w:sz w:val="18"/>
                <w:szCs w:val="18"/>
              </w:rPr>
              <w:t>Автомобильный</w:t>
            </w:r>
          </w:p>
        </w:tc>
        <w:tc>
          <w:tcPr>
            <w:tcW w:w="708" w:type="dxa"/>
          </w:tcPr>
          <w:p w:rsidR="0067257E" w:rsidRPr="0096472D" w:rsidRDefault="006819EC">
            <w:pPr>
              <w:pStyle w:val="TableParagraph"/>
              <w:spacing w:line="169" w:lineRule="exact"/>
              <w:ind w:left="18"/>
              <w:rPr>
                <w:rFonts w:ascii="Times New Roman" w:hAnsi="Times New Roman" w:cs="Times New Roman"/>
                <w:sz w:val="18"/>
                <w:szCs w:val="18"/>
              </w:rPr>
            </w:pPr>
            <w:r w:rsidRPr="0096472D">
              <w:rPr>
                <w:rFonts w:ascii="Times New Roman" w:hAnsi="Times New Roman" w:cs="Times New Roman"/>
                <w:spacing w:val="-4"/>
                <w:sz w:val="18"/>
                <w:szCs w:val="18"/>
              </w:rPr>
              <w:t>16.3</w:t>
            </w:r>
          </w:p>
        </w:tc>
        <w:tc>
          <w:tcPr>
            <w:tcW w:w="113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819EC">
            <w:pPr>
              <w:pStyle w:val="TableParagraph"/>
              <w:spacing w:line="169" w:lineRule="exact"/>
              <w:ind w:left="6"/>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9" w:lineRule="exact"/>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line="169" w:lineRule="exact"/>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9" w:lineRule="exact"/>
              <w:ind w:lef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line="169" w:lineRule="exact"/>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line="169" w:lineRule="exact"/>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0" w:type="dxa"/>
          </w:tcPr>
          <w:p w:rsidR="0067257E" w:rsidRPr="0096472D" w:rsidRDefault="006819EC">
            <w:pPr>
              <w:pStyle w:val="TableParagraph"/>
              <w:spacing w:line="169" w:lineRule="exact"/>
              <w:ind w:left="5" w:right="2"/>
              <w:rPr>
                <w:rFonts w:ascii="Times New Roman" w:hAnsi="Times New Roman" w:cs="Times New Roman"/>
                <w:sz w:val="18"/>
                <w:szCs w:val="18"/>
              </w:rPr>
            </w:pPr>
            <w:r w:rsidRPr="0096472D">
              <w:rPr>
                <w:rFonts w:ascii="Times New Roman" w:hAnsi="Times New Roman" w:cs="Times New Roman"/>
                <w:spacing w:val="-5"/>
                <w:sz w:val="18"/>
                <w:szCs w:val="18"/>
              </w:rPr>
              <w:t>135</w:t>
            </w:r>
          </w:p>
        </w:tc>
        <w:tc>
          <w:tcPr>
            <w:tcW w:w="987" w:type="dxa"/>
          </w:tcPr>
          <w:p w:rsidR="0067257E" w:rsidRPr="0096472D" w:rsidRDefault="006819EC">
            <w:pPr>
              <w:pStyle w:val="TableParagraph"/>
              <w:spacing w:line="169" w:lineRule="exact"/>
              <w:rPr>
                <w:rFonts w:ascii="Times New Roman" w:hAnsi="Times New Roman" w:cs="Times New Roman"/>
                <w:sz w:val="18"/>
                <w:szCs w:val="18"/>
              </w:rPr>
            </w:pPr>
            <w:r w:rsidRPr="0096472D">
              <w:rPr>
                <w:rFonts w:ascii="Times New Roman" w:hAnsi="Times New Roman" w:cs="Times New Roman"/>
                <w:spacing w:val="-5"/>
                <w:sz w:val="18"/>
                <w:szCs w:val="18"/>
              </w:rPr>
              <w:t>204</w:t>
            </w:r>
          </w:p>
        </w:tc>
        <w:tc>
          <w:tcPr>
            <w:tcW w:w="992" w:type="dxa"/>
          </w:tcPr>
          <w:p w:rsidR="0067257E" w:rsidRPr="0096472D" w:rsidRDefault="006819EC">
            <w:pPr>
              <w:pStyle w:val="TableParagraph"/>
              <w:spacing w:line="169" w:lineRule="exact"/>
              <w:ind w:left="5" w:right="5"/>
              <w:rPr>
                <w:rFonts w:ascii="Times New Roman" w:hAnsi="Times New Roman" w:cs="Times New Roman"/>
                <w:sz w:val="18"/>
                <w:szCs w:val="18"/>
              </w:rPr>
            </w:pPr>
            <w:r w:rsidRPr="0096472D">
              <w:rPr>
                <w:rFonts w:ascii="Times New Roman" w:hAnsi="Times New Roman" w:cs="Times New Roman"/>
                <w:spacing w:val="-5"/>
                <w:sz w:val="18"/>
                <w:szCs w:val="18"/>
              </w:rPr>
              <w:t>204</w:t>
            </w:r>
          </w:p>
        </w:tc>
      </w:tr>
      <w:tr w:rsidR="0067257E" w:rsidRPr="0096472D">
        <w:trPr>
          <w:trHeight w:val="186"/>
        </w:trPr>
        <w:tc>
          <w:tcPr>
            <w:tcW w:w="3824" w:type="dxa"/>
          </w:tcPr>
          <w:p w:rsidR="0067257E" w:rsidRPr="0096472D" w:rsidRDefault="006819EC">
            <w:pPr>
              <w:pStyle w:val="TableParagraph"/>
              <w:spacing w:line="167" w:lineRule="exact"/>
              <w:ind w:left="28"/>
              <w:jc w:val="left"/>
              <w:rPr>
                <w:rFonts w:ascii="Times New Roman" w:hAnsi="Times New Roman" w:cs="Times New Roman"/>
                <w:sz w:val="18"/>
                <w:szCs w:val="18"/>
              </w:rPr>
            </w:pPr>
            <w:r w:rsidRPr="0096472D">
              <w:rPr>
                <w:rFonts w:ascii="Times New Roman" w:hAnsi="Times New Roman" w:cs="Times New Roman"/>
                <w:spacing w:val="-2"/>
                <w:sz w:val="18"/>
                <w:szCs w:val="18"/>
              </w:rPr>
              <w:t>Прочий</w:t>
            </w:r>
          </w:p>
        </w:tc>
        <w:tc>
          <w:tcPr>
            <w:tcW w:w="708" w:type="dxa"/>
          </w:tcPr>
          <w:p w:rsidR="0067257E" w:rsidRPr="0096472D" w:rsidRDefault="006819EC">
            <w:pPr>
              <w:pStyle w:val="TableParagraph"/>
              <w:spacing w:line="167" w:lineRule="exact"/>
              <w:ind w:left="18"/>
              <w:rPr>
                <w:rFonts w:ascii="Times New Roman" w:hAnsi="Times New Roman" w:cs="Times New Roman"/>
                <w:sz w:val="18"/>
                <w:szCs w:val="18"/>
              </w:rPr>
            </w:pPr>
            <w:r w:rsidRPr="0096472D">
              <w:rPr>
                <w:rFonts w:ascii="Times New Roman" w:hAnsi="Times New Roman" w:cs="Times New Roman"/>
                <w:spacing w:val="-4"/>
                <w:sz w:val="18"/>
                <w:szCs w:val="18"/>
              </w:rPr>
              <w:t>16.4</w:t>
            </w:r>
          </w:p>
        </w:tc>
        <w:tc>
          <w:tcPr>
            <w:tcW w:w="113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819EC">
            <w:pPr>
              <w:pStyle w:val="TableParagraph"/>
              <w:spacing w:line="167" w:lineRule="exact"/>
              <w:ind w:left="6"/>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line="167" w:lineRule="exact"/>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7" w:lineRule="exact"/>
              <w:ind w:lef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line="167" w:lineRule="exact"/>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0" w:type="dxa"/>
          </w:tcPr>
          <w:p w:rsidR="0067257E" w:rsidRPr="0096472D" w:rsidRDefault="006819EC">
            <w:pPr>
              <w:pStyle w:val="TableParagraph"/>
              <w:spacing w:line="167" w:lineRule="exact"/>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line="167" w:lineRule="exact"/>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line="167" w:lineRule="exact"/>
              <w:ind w:left="5" w:right="6"/>
              <w:rPr>
                <w:rFonts w:ascii="Times New Roman" w:hAnsi="Times New Roman" w:cs="Times New Roman"/>
                <w:sz w:val="18"/>
                <w:szCs w:val="18"/>
              </w:rPr>
            </w:pPr>
            <w:r w:rsidRPr="0096472D">
              <w:rPr>
                <w:rFonts w:ascii="Times New Roman" w:hAnsi="Times New Roman" w:cs="Times New Roman"/>
                <w:spacing w:val="-10"/>
                <w:sz w:val="18"/>
                <w:szCs w:val="18"/>
              </w:rPr>
              <w:t>0</w:t>
            </w:r>
          </w:p>
        </w:tc>
      </w:tr>
      <w:tr w:rsidR="0067257E" w:rsidRPr="0096472D">
        <w:trPr>
          <w:trHeight w:val="186"/>
        </w:trPr>
        <w:tc>
          <w:tcPr>
            <w:tcW w:w="3824" w:type="dxa"/>
          </w:tcPr>
          <w:p w:rsidR="0067257E" w:rsidRPr="0096472D" w:rsidRDefault="006819EC">
            <w:pPr>
              <w:pStyle w:val="TableParagraph"/>
              <w:spacing w:line="167" w:lineRule="exact"/>
              <w:ind w:left="28"/>
              <w:jc w:val="left"/>
              <w:rPr>
                <w:rFonts w:ascii="Times New Roman" w:hAnsi="Times New Roman" w:cs="Times New Roman"/>
                <w:sz w:val="18"/>
                <w:szCs w:val="18"/>
              </w:rPr>
            </w:pPr>
            <w:r w:rsidRPr="0096472D">
              <w:rPr>
                <w:rFonts w:ascii="Times New Roman" w:hAnsi="Times New Roman" w:cs="Times New Roman"/>
                <w:sz w:val="18"/>
                <w:szCs w:val="18"/>
              </w:rPr>
              <w:t>Сфера</w:t>
            </w:r>
            <w:r w:rsidRPr="0096472D">
              <w:rPr>
                <w:rFonts w:ascii="Times New Roman" w:hAnsi="Times New Roman" w:cs="Times New Roman"/>
                <w:spacing w:val="-5"/>
                <w:sz w:val="18"/>
                <w:szCs w:val="18"/>
              </w:rPr>
              <w:t xml:space="preserve"> </w:t>
            </w:r>
            <w:r w:rsidRPr="0096472D">
              <w:rPr>
                <w:rFonts w:ascii="Times New Roman" w:hAnsi="Times New Roman" w:cs="Times New Roman"/>
                <w:spacing w:val="-2"/>
                <w:sz w:val="18"/>
                <w:szCs w:val="18"/>
              </w:rPr>
              <w:t>услуг</w:t>
            </w:r>
          </w:p>
        </w:tc>
        <w:tc>
          <w:tcPr>
            <w:tcW w:w="708" w:type="dxa"/>
          </w:tcPr>
          <w:p w:rsidR="0067257E" w:rsidRPr="0096472D" w:rsidRDefault="006819EC">
            <w:pPr>
              <w:pStyle w:val="TableParagraph"/>
              <w:spacing w:line="167" w:lineRule="exact"/>
              <w:ind w:left="18" w:right="3"/>
              <w:rPr>
                <w:rFonts w:ascii="Times New Roman" w:hAnsi="Times New Roman" w:cs="Times New Roman"/>
                <w:sz w:val="18"/>
                <w:szCs w:val="18"/>
              </w:rPr>
            </w:pPr>
            <w:r w:rsidRPr="0096472D">
              <w:rPr>
                <w:rFonts w:ascii="Times New Roman" w:hAnsi="Times New Roman" w:cs="Times New Roman"/>
                <w:spacing w:val="-5"/>
                <w:sz w:val="18"/>
                <w:szCs w:val="18"/>
              </w:rPr>
              <w:t>17</w:t>
            </w:r>
          </w:p>
        </w:tc>
        <w:tc>
          <w:tcPr>
            <w:tcW w:w="113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819EC">
            <w:pPr>
              <w:pStyle w:val="TableParagraph"/>
              <w:spacing w:line="167" w:lineRule="exact"/>
              <w:ind w:left="5"/>
              <w:rPr>
                <w:rFonts w:ascii="Times New Roman" w:hAnsi="Times New Roman" w:cs="Times New Roman"/>
                <w:sz w:val="18"/>
                <w:szCs w:val="18"/>
              </w:rPr>
            </w:pPr>
            <w:r w:rsidRPr="0096472D">
              <w:rPr>
                <w:rFonts w:ascii="Times New Roman" w:hAnsi="Times New Roman" w:cs="Times New Roman"/>
                <w:spacing w:val="-5"/>
                <w:sz w:val="18"/>
                <w:szCs w:val="18"/>
              </w:rPr>
              <w:t>445</w:t>
            </w:r>
          </w:p>
        </w:tc>
        <w:tc>
          <w:tcPr>
            <w:tcW w:w="987"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pacing w:val="-5"/>
                <w:sz w:val="18"/>
                <w:szCs w:val="18"/>
              </w:rPr>
              <w:t>445</w:t>
            </w:r>
          </w:p>
        </w:tc>
        <w:tc>
          <w:tcPr>
            <w:tcW w:w="992" w:type="dxa"/>
          </w:tcPr>
          <w:p w:rsidR="0067257E" w:rsidRPr="0096472D" w:rsidRDefault="006819EC">
            <w:pPr>
              <w:pStyle w:val="TableParagraph"/>
              <w:spacing w:line="167" w:lineRule="exact"/>
              <w:ind w:left="5" w:right="2"/>
              <w:rPr>
                <w:rFonts w:ascii="Times New Roman" w:hAnsi="Times New Roman" w:cs="Times New Roman"/>
                <w:sz w:val="18"/>
                <w:szCs w:val="18"/>
              </w:rPr>
            </w:pPr>
            <w:r w:rsidRPr="0096472D">
              <w:rPr>
                <w:rFonts w:ascii="Times New Roman" w:hAnsi="Times New Roman" w:cs="Times New Roman"/>
                <w:spacing w:val="-5"/>
                <w:sz w:val="18"/>
                <w:szCs w:val="18"/>
              </w:rPr>
              <w:t>444</w:t>
            </w:r>
          </w:p>
        </w:tc>
        <w:tc>
          <w:tcPr>
            <w:tcW w:w="987" w:type="dxa"/>
          </w:tcPr>
          <w:p w:rsidR="0067257E" w:rsidRPr="0096472D" w:rsidRDefault="006819EC">
            <w:pPr>
              <w:pStyle w:val="TableParagraph"/>
              <w:spacing w:line="167" w:lineRule="exact"/>
              <w:ind w:left="7"/>
              <w:rPr>
                <w:rFonts w:ascii="Times New Roman" w:hAnsi="Times New Roman" w:cs="Times New Roman"/>
                <w:sz w:val="18"/>
                <w:szCs w:val="18"/>
              </w:rPr>
            </w:pPr>
            <w:r w:rsidRPr="0096472D">
              <w:rPr>
                <w:rFonts w:ascii="Times New Roman" w:hAnsi="Times New Roman" w:cs="Times New Roman"/>
                <w:sz w:val="18"/>
                <w:szCs w:val="18"/>
              </w:rPr>
              <w:t xml:space="preserve">1 </w:t>
            </w:r>
            <w:r w:rsidRPr="0096472D">
              <w:rPr>
                <w:rFonts w:ascii="Times New Roman" w:hAnsi="Times New Roman" w:cs="Times New Roman"/>
                <w:spacing w:val="-5"/>
                <w:sz w:val="18"/>
                <w:szCs w:val="18"/>
              </w:rPr>
              <w:t>710</w:t>
            </w:r>
          </w:p>
        </w:tc>
        <w:tc>
          <w:tcPr>
            <w:tcW w:w="989"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z w:val="18"/>
                <w:szCs w:val="18"/>
              </w:rPr>
              <w:t xml:space="preserve">1 </w:t>
            </w:r>
            <w:r w:rsidRPr="0096472D">
              <w:rPr>
                <w:rFonts w:ascii="Times New Roman" w:hAnsi="Times New Roman" w:cs="Times New Roman"/>
                <w:spacing w:val="-5"/>
                <w:sz w:val="18"/>
                <w:szCs w:val="18"/>
              </w:rPr>
              <w:t>626</w:t>
            </w:r>
          </w:p>
        </w:tc>
        <w:tc>
          <w:tcPr>
            <w:tcW w:w="989"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z w:val="18"/>
                <w:szCs w:val="18"/>
              </w:rPr>
              <w:t xml:space="preserve">1 </w:t>
            </w:r>
            <w:r w:rsidRPr="0096472D">
              <w:rPr>
                <w:rFonts w:ascii="Times New Roman" w:hAnsi="Times New Roman" w:cs="Times New Roman"/>
                <w:spacing w:val="-5"/>
                <w:sz w:val="18"/>
                <w:szCs w:val="18"/>
              </w:rPr>
              <w:t>625</w:t>
            </w:r>
          </w:p>
        </w:tc>
        <w:tc>
          <w:tcPr>
            <w:tcW w:w="990" w:type="dxa"/>
          </w:tcPr>
          <w:p w:rsidR="0067257E" w:rsidRPr="0096472D" w:rsidRDefault="006819EC">
            <w:pPr>
              <w:pStyle w:val="TableParagraph"/>
              <w:spacing w:line="167" w:lineRule="exact"/>
              <w:ind w:left="5" w:right="3"/>
              <w:rPr>
                <w:rFonts w:ascii="Times New Roman" w:hAnsi="Times New Roman" w:cs="Times New Roman"/>
                <w:sz w:val="18"/>
                <w:szCs w:val="18"/>
              </w:rPr>
            </w:pPr>
            <w:r w:rsidRPr="0096472D">
              <w:rPr>
                <w:rFonts w:ascii="Times New Roman" w:hAnsi="Times New Roman" w:cs="Times New Roman"/>
                <w:sz w:val="18"/>
                <w:szCs w:val="18"/>
              </w:rPr>
              <w:t xml:space="preserve">2 </w:t>
            </w:r>
            <w:r w:rsidRPr="0096472D">
              <w:rPr>
                <w:rFonts w:ascii="Times New Roman" w:hAnsi="Times New Roman" w:cs="Times New Roman"/>
                <w:spacing w:val="-5"/>
                <w:sz w:val="18"/>
                <w:szCs w:val="18"/>
              </w:rPr>
              <w:t>381</w:t>
            </w:r>
          </w:p>
        </w:tc>
        <w:tc>
          <w:tcPr>
            <w:tcW w:w="987" w:type="dxa"/>
          </w:tcPr>
          <w:p w:rsidR="0067257E" w:rsidRPr="0096472D" w:rsidRDefault="006819EC">
            <w:pPr>
              <w:pStyle w:val="TableParagraph"/>
              <w:spacing w:line="167" w:lineRule="exact"/>
              <w:ind w:left="4"/>
              <w:rPr>
                <w:rFonts w:ascii="Times New Roman" w:hAnsi="Times New Roman" w:cs="Times New Roman"/>
                <w:sz w:val="18"/>
                <w:szCs w:val="18"/>
              </w:rPr>
            </w:pPr>
            <w:r w:rsidRPr="0096472D">
              <w:rPr>
                <w:rFonts w:ascii="Times New Roman" w:hAnsi="Times New Roman" w:cs="Times New Roman"/>
                <w:sz w:val="18"/>
                <w:szCs w:val="18"/>
              </w:rPr>
              <w:t xml:space="preserve">2 </w:t>
            </w:r>
            <w:r w:rsidRPr="0096472D">
              <w:rPr>
                <w:rFonts w:ascii="Times New Roman" w:hAnsi="Times New Roman" w:cs="Times New Roman"/>
                <w:spacing w:val="-5"/>
                <w:sz w:val="18"/>
                <w:szCs w:val="18"/>
              </w:rPr>
              <w:t>294</w:t>
            </w:r>
          </w:p>
        </w:tc>
        <w:tc>
          <w:tcPr>
            <w:tcW w:w="992" w:type="dxa"/>
          </w:tcPr>
          <w:p w:rsidR="0067257E" w:rsidRPr="0096472D" w:rsidRDefault="006819EC">
            <w:pPr>
              <w:pStyle w:val="TableParagraph"/>
              <w:spacing w:line="167" w:lineRule="exact"/>
              <w:ind w:left="5" w:right="6"/>
              <w:rPr>
                <w:rFonts w:ascii="Times New Roman" w:hAnsi="Times New Roman" w:cs="Times New Roman"/>
                <w:sz w:val="18"/>
                <w:szCs w:val="18"/>
              </w:rPr>
            </w:pPr>
            <w:r w:rsidRPr="0096472D">
              <w:rPr>
                <w:rFonts w:ascii="Times New Roman" w:hAnsi="Times New Roman" w:cs="Times New Roman"/>
                <w:sz w:val="18"/>
                <w:szCs w:val="18"/>
              </w:rPr>
              <w:t xml:space="preserve">2 </w:t>
            </w:r>
            <w:r w:rsidRPr="0096472D">
              <w:rPr>
                <w:rFonts w:ascii="Times New Roman" w:hAnsi="Times New Roman" w:cs="Times New Roman"/>
                <w:spacing w:val="-5"/>
                <w:sz w:val="18"/>
                <w:szCs w:val="18"/>
              </w:rPr>
              <w:t>290</w:t>
            </w:r>
          </w:p>
        </w:tc>
      </w:tr>
      <w:tr w:rsidR="0067257E" w:rsidRPr="0096472D">
        <w:trPr>
          <w:trHeight w:val="189"/>
        </w:trPr>
        <w:tc>
          <w:tcPr>
            <w:tcW w:w="3824" w:type="dxa"/>
          </w:tcPr>
          <w:p w:rsidR="0067257E" w:rsidRPr="0096472D" w:rsidRDefault="006819EC">
            <w:pPr>
              <w:pStyle w:val="TableParagraph"/>
              <w:spacing w:line="169" w:lineRule="exact"/>
              <w:ind w:left="28"/>
              <w:jc w:val="left"/>
              <w:rPr>
                <w:rFonts w:ascii="Times New Roman" w:hAnsi="Times New Roman" w:cs="Times New Roman"/>
                <w:sz w:val="18"/>
                <w:szCs w:val="18"/>
              </w:rPr>
            </w:pPr>
            <w:r w:rsidRPr="0096472D">
              <w:rPr>
                <w:rFonts w:ascii="Times New Roman" w:hAnsi="Times New Roman" w:cs="Times New Roman"/>
                <w:spacing w:val="-2"/>
                <w:sz w:val="18"/>
                <w:szCs w:val="18"/>
              </w:rPr>
              <w:t>Население</w:t>
            </w:r>
          </w:p>
        </w:tc>
        <w:tc>
          <w:tcPr>
            <w:tcW w:w="708" w:type="dxa"/>
          </w:tcPr>
          <w:p w:rsidR="0067257E" w:rsidRPr="0096472D" w:rsidRDefault="006819EC">
            <w:pPr>
              <w:pStyle w:val="TableParagraph"/>
              <w:spacing w:line="169" w:lineRule="exact"/>
              <w:ind w:left="18" w:right="3"/>
              <w:rPr>
                <w:rFonts w:ascii="Times New Roman" w:hAnsi="Times New Roman" w:cs="Times New Roman"/>
                <w:sz w:val="18"/>
                <w:szCs w:val="18"/>
              </w:rPr>
            </w:pPr>
            <w:r w:rsidRPr="0096472D">
              <w:rPr>
                <w:rFonts w:ascii="Times New Roman" w:hAnsi="Times New Roman" w:cs="Times New Roman"/>
                <w:spacing w:val="-5"/>
                <w:sz w:val="18"/>
                <w:szCs w:val="18"/>
              </w:rPr>
              <w:t>18</w:t>
            </w:r>
          </w:p>
        </w:tc>
        <w:tc>
          <w:tcPr>
            <w:tcW w:w="113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819EC">
            <w:pPr>
              <w:pStyle w:val="TableParagraph"/>
              <w:spacing w:line="169" w:lineRule="exact"/>
              <w:ind w:left="5"/>
              <w:rPr>
                <w:rFonts w:ascii="Times New Roman" w:hAnsi="Times New Roman" w:cs="Times New Roman"/>
                <w:sz w:val="18"/>
                <w:szCs w:val="18"/>
              </w:rPr>
            </w:pPr>
            <w:r w:rsidRPr="0096472D">
              <w:rPr>
                <w:rFonts w:ascii="Times New Roman" w:hAnsi="Times New Roman" w:cs="Times New Roman"/>
                <w:spacing w:val="-5"/>
                <w:sz w:val="18"/>
                <w:szCs w:val="18"/>
              </w:rPr>
              <w:t>219</w:t>
            </w:r>
          </w:p>
        </w:tc>
        <w:tc>
          <w:tcPr>
            <w:tcW w:w="987" w:type="dxa"/>
          </w:tcPr>
          <w:p w:rsidR="0067257E" w:rsidRPr="0096472D" w:rsidRDefault="006819EC">
            <w:pPr>
              <w:pStyle w:val="TableParagraph"/>
              <w:spacing w:line="169" w:lineRule="exact"/>
              <w:ind w:left="4"/>
              <w:rPr>
                <w:rFonts w:ascii="Times New Roman" w:hAnsi="Times New Roman" w:cs="Times New Roman"/>
                <w:sz w:val="18"/>
                <w:szCs w:val="18"/>
              </w:rPr>
            </w:pPr>
            <w:r w:rsidRPr="0096472D">
              <w:rPr>
                <w:rFonts w:ascii="Times New Roman" w:hAnsi="Times New Roman" w:cs="Times New Roman"/>
                <w:spacing w:val="-5"/>
                <w:sz w:val="18"/>
                <w:szCs w:val="18"/>
              </w:rPr>
              <w:t>219</w:t>
            </w:r>
          </w:p>
        </w:tc>
        <w:tc>
          <w:tcPr>
            <w:tcW w:w="992" w:type="dxa"/>
          </w:tcPr>
          <w:p w:rsidR="0067257E" w:rsidRPr="0096472D" w:rsidRDefault="006819EC">
            <w:pPr>
              <w:pStyle w:val="TableParagraph"/>
              <w:spacing w:line="169" w:lineRule="exact"/>
              <w:ind w:left="5" w:right="2"/>
              <w:rPr>
                <w:rFonts w:ascii="Times New Roman" w:hAnsi="Times New Roman" w:cs="Times New Roman"/>
                <w:sz w:val="18"/>
                <w:szCs w:val="18"/>
              </w:rPr>
            </w:pPr>
            <w:r w:rsidRPr="0096472D">
              <w:rPr>
                <w:rFonts w:ascii="Times New Roman" w:hAnsi="Times New Roman" w:cs="Times New Roman"/>
                <w:spacing w:val="-5"/>
                <w:sz w:val="18"/>
                <w:szCs w:val="18"/>
              </w:rPr>
              <w:t>220</w:t>
            </w:r>
          </w:p>
        </w:tc>
        <w:tc>
          <w:tcPr>
            <w:tcW w:w="987" w:type="dxa"/>
          </w:tcPr>
          <w:p w:rsidR="0067257E" w:rsidRPr="0096472D" w:rsidRDefault="006819EC">
            <w:pPr>
              <w:pStyle w:val="TableParagraph"/>
              <w:spacing w:line="169" w:lineRule="exact"/>
              <w:ind w:left="7"/>
              <w:rPr>
                <w:rFonts w:ascii="Times New Roman" w:hAnsi="Times New Roman" w:cs="Times New Roman"/>
                <w:sz w:val="18"/>
                <w:szCs w:val="18"/>
              </w:rPr>
            </w:pPr>
            <w:r w:rsidRPr="0096472D">
              <w:rPr>
                <w:rFonts w:ascii="Times New Roman" w:hAnsi="Times New Roman" w:cs="Times New Roman"/>
                <w:sz w:val="18"/>
                <w:szCs w:val="18"/>
              </w:rPr>
              <w:t xml:space="preserve">3 </w:t>
            </w:r>
            <w:r w:rsidRPr="0096472D">
              <w:rPr>
                <w:rFonts w:ascii="Times New Roman" w:hAnsi="Times New Roman" w:cs="Times New Roman"/>
                <w:spacing w:val="-5"/>
                <w:sz w:val="18"/>
                <w:szCs w:val="18"/>
              </w:rPr>
              <w:t>368</w:t>
            </w:r>
          </w:p>
        </w:tc>
        <w:tc>
          <w:tcPr>
            <w:tcW w:w="989" w:type="dxa"/>
          </w:tcPr>
          <w:p w:rsidR="0067257E" w:rsidRPr="0096472D" w:rsidRDefault="006819EC">
            <w:pPr>
              <w:pStyle w:val="TableParagraph"/>
              <w:spacing w:line="169" w:lineRule="exact"/>
              <w:ind w:left="4"/>
              <w:rPr>
                <w:rFonts w:ascii="Times New Roman" w:hAnsi="Times New Roman" w:cs="Times New Roman"/>
                <w:sz w:val="18"/>
                <w:szCs w:val="18"/>
              </w:rPr>
            </w:pPr>
            <w:r w:rsidRPr="0096472D">
              <w:rPr>
                <w:rFonts w:ascii="Times New Roman" w:hAnsi="Times New Roman" w:cs="Times New Roman"/>
                <w:sz w:val="18"/>
                <w:szCs w:val="18"/>
              </w:rPr>
              <w:t xml:space="preserve">3 </w:t>
            </w:r>
            <w:r w:rsidRPr="0096472D">
              <w:rPr>
                <w:rFonts w:ascii="Times New Roman" w:hAnsi="Times New Roman" w:cs="Times New Roman"/>
                <w:spacing w:val="-5"/>
                <w:sz w:val="18"/>
                <w:szCs w:val="18"/>
              </w:rPr>
              <w:t>202</w:t>
            </w:r>
          </w:p>
        </w:tc>
        <w:tc>
          <w:tcPr>
            <w:tcW w:w="989" w:type="dxa"/>
          </w:tcPr>
          <w:p w:rsidR="0067257E" w:rsidRPr="0096472D" w:rsidRDefault="006819EC">
            <w:pPr>
              <w:pStyle w:val="TableParagraph"/>
              <w:spacing w:line="169" w:lineRule="exact"/>
              <w:ind w:left="4"/>
              <w:rPr>
                <w:rFonts w:ascii="Times New Roman" w:hAnsi="Times New Roman" w:cs="Times New Roman"/>
                <w:sz w:val="18"/>
                <w:szCs w:val="18"/>
              </w:rPr>
            </w:pPr>
            <w:r w:rsidRPr="0096472D">
              <w:rPr>
                <w:rFonts w:ascii="Times New Roman" w:hAnsi="Times New Roman" w:cs="Times New Roman"/>
                <w:sz w:val="18"/>
                <w:szCs w:val="18"/>
              </w:rPr>
              <w:t xml:space="preserve">3 </w:t>
            </w:r>
            <w:r w:rsidRPr="0096472D">
              <w:rPr>
                <w:rFonts w:ascii="Times New Roman" w:hAnsi="Times New Roman" w:cs="Times New Roman"/>
                <w:spacing w:val="-5"/>
                <w:sz w:val="18"/>
                <w:szCs w:val="18"/>
              </w:rPr>
              <w:t>203</w:t>
            </w:r>
          </w:p>
        </w:tc>
        <w:tc>
          <w:tcPr>
            <w:tcW w:w="990" w:type="dxa"/>
          </w:tcPr>
          <w:p w:rsidR="0067257E" w:rsidRPr="0096472D" w:rsidRDefault="006819EC">
            <w:pPr>
              <w:pStyle w:val="TableParagraph"/>
              <w:spacing w:line="169" w:lineRule="exact"/>
              <w:ind w:left="5" w:right="3"/>
              <w:rPr>
                <w:rFonts w:ascii="Times New Roman" w:hAnsi="Times New Roman" w:cs="Times New Roman"/>
                <w:sz w:val="18"/>
                <w:szCs w:val="18"/>
              </w:rPr>
            </w:pPr>
            <w:r w:rsidRPr="0096472D">
              <w:rPr>
                <w:rFonts w:ascii="Times New Roman" w:hAnsi="Times New Roman" w:cs="Times New Roman"/>
                <w:sz w:val="18"/>
                <w:szCs w:val="18"/>
              </w:rPr>
              <w:t xml:space="preserve">5 </w:t>
            </w:r>
            <w:r w:rsidRPr="0096472D">
              <w:rPr>
                <w:rFonts w:ascii="Times New Roman" w:hAnsi="Times New Roman" w:cs="Times New Roman"/>
                <w:spacing w:val="-5"/>
                <w:sz w:val="18"/>
                <w:szCs w:val="18"/>
              </w:rPr>
              <w:t>940</w:t>
            </w:r>
          </w:p>
        </w:tc>
        <w:tc>
          <w:tcPr>
            <w:tcW w:w="987" w:type="dxa"/>
          </w:tcPr>
          <w:p w:rsidR="0067257E" w:rsidRPr="0096472D" w:rsidRDefault="006819EC">
            <w:pPr>
              <w:pStyle w:val="TableParagraph"/>
              <w:spacing w:line="169" w:lineRule="exact"/>
              <w:ind w:left="4"/>
              <w:rPr>
                <w:rFonts w:ascii="Times New Roman" w:hAnsi="Times New Roman" w:cs="Times New Roman"/>
                <w:sz w:val="18"/>
                <w:szCs w:val="18"/>
              </w:rPr>
            </w:pPr>
            <w:r w:rsidRPr="0096472D">
              <w:rPr>
                <w:rFonts w:ascii="Times New Roman" w:hAnsi="Times New Roman" w:cs="Times New Roman"/>
                <w:sz w:val="18"/>
                <w:szCs w:val="18"/>
              </w:rPr>
              <w:t xml:space="preserve">5 </w:t>
            </w:r>
            <w:r w:rsidRPr="0096472D">
              <w:rPr>
                <w:rFonts w:ascii="Times New Roman" w:hAnsi="Times New Roman" w:cs="Times New Roman"/>
                <w:spacing w:val="-5"/>
                <w:sz w:val="18"/>
                <w:szCs w:val="18"/>
              </w:rPr>
              <w:t>764</w:t>
            </w:r>
          </w:p>
        </w:tc>
        <w:tc>
          <w:tcPr>
            <w:tcW w:w="992" w:type="dxa"/>
          </w:tcPr>
          <w:p w:rsidR="0067257E" w:rsidRPr="0096472D" w:rsidRDefault="006819EC">
            <w:pPr>
              <w:pStyle w:val="TableParagraph"/>
              <w:spacing w:line="169" w:lineRule="exact"/>
              <w:ind w:left="5" w:right="6"/>
              <w:rPr>
                <w:rFonts w:ascii="Times New Roman" w:hAnsi="Times New Roman" w:cs="Times New Roman"/>
                <w:sz w:val="18"/>
                <w:szCs w:val="18"/>
              </w:rPr>
            </w:pPr>
            <w:r w:rsidRPr="0096472D">
              <w:rPr>
                <w:rFonts w:ascii="Times New Roman" w:hAnsi="Times New Roman" w:cs="Times New Roman"/>
                <w:sz w:val="18"/>
                <w:szCs w:val="18"/>
              </w:rPr>
              <w:t xml:space="preserve">5 </w:t>
            </w:r>
            <w:r w:rsidRPr="0096472D">
              <w:rPr>
                <w:rFonts w:ascii="Times New Roman" w:hAnsi="Times New Roman" w:cs="Times New Roman"/>
                <w:spacing w:val="-5"/>
                <w:sz w:val="18"/>
                <w:szCs w:val="18"/>
              </w:rPr>
              <w:t>754</w:t>
            </w:r>
          </w:p>
        </w:tc>
      </w:tr>
      <w:tr w:rsidR="0067257E" w:rsidRPr="0096472D">
        <w:trPr>
          <w:trHeight w:val="373"/>
        </w:trPr>
        <w:tc>
          <w:tcPr>
            <w:tcW w:w="3824" w:type="dxa"/>
          </w:tcPr>
          <w:p w:rsidR="0067257E" w:rsidRPr="0096472D" w:rsidRDefault="006819EC">
            <w:pPr>
              <w:pStyle w:val="TableParagraph"/>
              <w:spacing w:line="188" w:lineRule="exact"/>
              <w:ind w:left="28"/>
              <w:jc w:val="left"/>
              <w:rPr>
                <w:rFonts w:ascii="Times New Roman" w:hAnsi="Times New Roman" w:cs="Times New Roman"/>
                <w:sz w:val="18"/>
                <w:szCs w:val="18"/>
              </w:rPr>
            </w:pPr>
            <w:r w:rsidRPr="0096472D">
              <w:rPr>
                <w:rFonts w:ascii="Times New Roman" w:hAnsi="Times New Roman" w:cs="Times New Roman"/>
                <w:sz w:val="18"/>
                <w:szCs w:val="18"/>
              </w:rPr>
              <w:t>Использование</w:t>
            </w:r>
            <w:r w:rsidRPr="0096472D">
              <w:rPr>
                <w:rFonts w:ascii="Times New Roman" w:hAnsi="Times New Roman" w:cs="Times New Roman"/>
                <w:spacing w:val="-9"/>
                <w:sz w:val="18"/>
                <w:szCs w:val="18"/>
              </w:rPr>
              <w:t xml:space="preserve"> </w:t>
            </w:r>
            <w:r w:rsidRPr="0096472D">
              <w:rPr>
                <w:rFonts w:ascii="Times New Roman" w:hAnsi="Times New Roman" w:cs="Times New Roman"/>
                <w:sz w:val="18"/>
                <w:szCs w:val="18"/>
              </w:rPr>
              <w:t>топливно-энергетических</w:t>
            </w:r>
            <w:r w:rsidRPr="0096472D">
              <w:rPr>
                <w:rFonts w:ascii="Times New Roman" w:hAnsi="Times New Roman" w:cs="Times New Roman"/>
                <w:spacing w:val="-9"/>
                <w:sz w:val="18"/>
                <w:szCs w:val="18"/>
              </w:rPr>
              <w:t xml:space="preserve"> </w:t>
            </w:r>
            <w:r w:rsidRPr="0096472D">
              <w:rPr>
                <w:rFonts w:ascii="Times New Roman" w:hAnsi="Times New Roman" w:cs="Times New Roman"/>
                <w:sz w:val="18"/>
                <w:szCs w:val="18"/>
              </w:rPr>
              <w:t>ресурсов</w:t>
            </w:r>
            <w:r w:rsidRPr="0096472D">
              <w:rPr>
                <w:rFonts w:ascii="Times New Roman" w:hAnsi="Times New Roman" w:cs="Times New Roman"/>
                <w:spacing w:val="40"/>
                <w:sz w:val="18"/>
                <w:szCs w:val="18"/>
              </w:rPr>
              <w:t xml:space="preserve"> </w:t>
            </w:r>
            <w:r w:rsidRPr="0096472D">
              <w:rPr>
                <w:rFonts w:ascii="Times New Roman" w:hAnsi="Times New Roman" w:cs="Times New Roman"/>
                <w:sz w:val="18"/>
                <w:szCs w:val="18"/>
              </w:rPr>
              <w:t>в качестве сырья и на нетопливные нужды</w:t>
            </w:r>
          </w:p>
        </w:tc>
        <w:tc>
          <w:tcPr>
            <w:tcW w:w="708" w:type="dxa"/>
          </w:tcPr>
          <w:p w:rsidR="0067257E" w:rsidRPr="0096472D" w:rsidRDefault="006819EC">
            <w:pPr>
              <w:pStyle w:val="TableParagraph"/>
              <w:spacing w:before="92"/>
              <w:ind w:left="18" w:right="3"/>
              <w:rPr>
                <w:rFonts w:ascii="Times New Roman" w:hAnsi="Times New Roman" w:cs="Times New Roman"/>
                <w:sz w:val="18"/>
                <w:szCs w:val="18"/>
              </w:rPr>
            </w:pPr>
            <w:r w:rsidRPr="0096472D">
              <w:rPr>
                <w:rFonts w:ascii="Times New Roman" w:hAnsi="Times New Roman" w:cs="Times New Roman"/>
                <w:spacing w:val="-5"/>
                <w:sz w:val="18"/>
                <w:szCs w:val="18"/>
              </w:rPr>
              <w:t>19</w:t>
            </w:r>
          </w:p>
        </w:tc>
        <w:tc>
          <w:tcPr>
            <w:tcW w:w="1137" w:type="dxa"/>
          </w:tcPr>
          <w:p w:rsidR="0067257E" w:rsidRPr="0096472D" w:rsidRDefault="0067257E">
            <w:pPr>
              <w:pStyle w:val="TableParagraph"/>
              <w:jc w:val="left"/>
              <w:rPr>
                <w:rFonts w:ascii="Times New Roman" w:hAnsi="Times New Roman" w:cs="Times New Roman"/>
                <w:sz w:val="18"/>
                <w:szCs w:val="18"/>
              </w:rPr>
            </w:pPr>
          </w:p>
        </w:tc>
        <w:tc>
          <w:tcPr>
            <w:tcW w:w="987" w:type="dxa"/>
          </w:tcPr>
          <w:p w:rsidR="0067257E" w:rsidRPr="0096472D" w:rsidRDefault="006819EC">
            <w:pPr>
              <w:pStyle w:val="TableParagraph"/>
              <w:spacing w:before="92"/>
              <w:ind w:left="6"/>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before="92"/>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before="92"/>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before="92"/>
              <w:ind w:lef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before="92"/>
              <w:ind w:left="4"/>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9" w:type="dxa"/>
          </w:tcPr>
          <w:p w:rsidR="0067257E" w:rsidRPr="0096472D" w:rsidRDefault="006819EC">
            <w:pPr>
              <w:pStyle w:val="TableParagraph"/>
              <w:spacing w:before="9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0" w:type="dxa"/>
          </w:tcPr>
          <w:p w:rsidR="0067257E" w:rsidRPr="0096472D" w:rsidRDefault="006819EC">
            <w:pPr>
              <w:pStyle w:val="TableParagraph"/>
              <w:spacing w:before="92"/>
              <w:ind w:left="5" w:right="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87" w:type="dxa"/>
          </w:tcPr>
          <w:p w:rsidR="0067257E" w:rsidRPr="0096472D" w:rsidRDefault="006819EC">
            <w:pPr>
              <w:pStyle w:val="TableParagraph"/>
              <w:spacing w:before="92"/>
              <w:rPr>
                <w:rFonts w:ascii="Times New Roman" w:hAnsi="Times New Roman" w:cs="Times New Roman"/>
                <w:sz w:val="18"/>
                <w:szCs w:val="18"/>
              </w:rPr>
            </w:pPr>
            <w:r w:rsidRPr="0096472D">
              <w:rPr>
                <w:rFonts w:ascii="Times New Roman" w:hAnsi="Times New Roman" w:cs="Times New Roman"/>
                <w:spacing w:val="-10"/>
                <w:sz w:val="18"/>
                <w:szCs w:val="18"/>
              </w:rPr>
              <w:t>0</w:t>
            </w:r>
          </w:p>
        </w:tc>
        <w:tc>
          <w:tcPr>
            <w:tcW w:w="992" w:type="dxa"/>
          </w:tcPr>
          <w:p w:rsidR="0067257E" w:rsidRPr="0096472D" w:rsidRDefault="006819EC">
            <w:pPr>
              <w:pStyle w:val="TableParagraph"/>
              <w:spacing w:before="92"/>
              <w:ind w:left="5" w:right="6"/>
              <w:rPr>
                <w:rFonts w:ascii="Times New Roman" w:hAnsi="Times New Roman" w:cs="Times New Roman"/>
                <w:sz w:val="18"/>
                <w:szCs w:val="18"/>
              </w:rPr>
            </w:pPr>
            <w:r w:rsidRPr="0096472D">
              <w:rPr>
                <w:rFonts w:ascii="Times New Roman" w:hAnsi="Times New Roman" w:cs="Times New Roman"/>
                <w:spacing w:val="-10"/>
                <w:sz w:val="18"/>
                <w:szCs w:val="18"/>
              </w:rPr>
              <w:t>0</w:t>
            </w:r>
          </w:p>
        </w:tc>
      </w:tr>
    </w:tbl>
    <w:p w:rsidR="0067257E" w:rsidRPr="006F4C5A" w:rsidRDefault="0067257E">
      <w:pPr>
        <w:pStyle w:val="TableParagraph"/>
        <w:rPr>
          <w:rFonts w:ascii="Times New Roman" w:hAnsi="Times New Roman" w:cs="Times New Roman"/>
          <w:sz w:val="24"/>
          <w:szCs w:val="24"/>
        </w:rPr>
        <w:sectPr w:rsidR="0067257E" w:rsidRPr="006F4C5A" w:rsidSect="0096472D">
          <w:pgSz w:w="16840" w:h="11910" w:orient="landscape"/>
          <w:pgMar w:top="993" w:right="992" w:bottom="993" w:left="992" w:header="0" w:footer="983" w:gutter="0"/>
          <w:cols w:space="720"/>
        </w:sectPr>
      </w:pPr>
    </w:p>
    <w:p w:rsidR="0067257E" w:rsidRPr="006F4C5A" w:rsidRDefault="006819EC" w:rsidP="00104FAA">
      <w:pPr>
        <w:pStyle w:val="2"/>
        <w:numPr>
          <w:ilvl w:val="1"/>
          <w:numId w:val="1"/>
        </w:numPr>
        <w:tabs>
          <w:tab w:val="left" w:pos="981"/>
        </w:tabs>
        <w:ind w:hanging="272"/>
        <w:rPr>
          <w:rFonts w:ascii="Times New Roman" w:hAnsi="Times New Roman" w:cs="Times New Roman"/>
        </w:rPr>
      </w:pPr>
      <w:bookmarkStart w:id="58" w:name="_bookmark57"/>
      <w:bookmarkEnd w:id="58"/>
      <w:r w:rsidRPr="006F4C5A">
        <w:rPr>
          <w:rFonts w:ascii="Times New Roman" w:hAnsi="Times New Roman" w:cs="Times New Roman"/>
        </w:rPr>
        <w:lastRenderedPageBreak/>
        <w:t>Анализ</w:t>
      </w:r>
      <w:r w:rsidRPr="006F4C5A">
        <w:rPr>
          <w:rFonts w:ascii="Times New Roman" w:hAnsi="Times New Roman" w:cs="Times New Roman"/>
          <w:spacing w:val="-12"/>
        </w:rPr>
        <w:t xml:space="preserve"> </w:t>
      </w:r>
      <w:r w:rsidRPr="006F4C5A">
        <w:rPr>
          <w:rFonts w:ascii="Times New Roman" w:hAnsi="Times New Roman" w:cs="Times New Roman"/>
        </w:rPr>
        <w:t>показателей</w:t>
      </w:r>
      <w:r w:rsidRPr="006F4C5A">
        <w:rPr>
          <w:rFonts w:ascii="Times New Roman" w:hAnsi="Times New Roman" w:cs="Times New Roman"/>
          <w:spacing w:val="-13"/>
        </w:rPr>
        <w:t xml:space="preserve"> </w:t>
      </w:r>
      <w:r w:rsidRPr="006F4C5A">
        <w:rPr>
          <w:rFonts w:ascii="Times New Roman" w:hAnsi="Times New Roman" w:cs="Times New Roman"/>
        </w:rPr>
        <w:t>прогнозного</w:t>
      </w:r>
      <w:r w:rsidRPr="006F4C5A">
        <w:rPr>
          <w:rFonts w:ascii="Times New Roman" w:hAnsi="Times New Roman" w:cs="Times New Roman"/>
          <w:spacing w:val="-10"/>
        </w:rPr>
        <w:t xml:space="preserve"> </w:t>
      </w:r>
      <w:r w:rsidRPr="006F4C5A">
        <w:rPr>
          <w:rFonts w:ascii="Times New Roman" w:hAnsi="Times New Roman" w:cs="Times New Roman"/>
        </w:rPr>
        <w:t>топливно-энергетического</w:t>
      </w:r>
      <w:r w:rsidRPr="006F4C5A">
        <w:rPr>
          <w:rFonts w:ascii="Times New Roman" w:hAnsi="Times New Roman" w:cs="Times New Roman"/>
          <w:spacing w:val="-9"/>
        </w:rPr>
        <w:t xml:space="preserve"> </w:t>
      </w:r>
      <w:r w:rsidRPr="006F4C5A">
        <w:rPr>
          <w:rFonts w:ascii="Times New Roman" w:hAnsi="Times New Roman" w:cs="Times New Roman"/>
          <w:spacing w:val="-2"/>
        </w:rPr>
        <w:t>баланса</w:t>
      </w:r>
    </w:p>
    <w:p w:rsidR="0067257E" w:rsidRPr="006F4C5A" w:rsidRDefault="0067257E">
      <w:pPr>
        <w:pStyle w:val="a3"/>
        <w:spacing w:before="4"/>
        <w:jc w:val="left"/>
        <w:rPr>
          <w:rFonts w:ascii="Times New Roman" w:hAnsi="Times New Roman" w:cs="Times New Roman"/>
          <w:b/>
        </w:rPr>
      </w:pPr>
    </w:p>
    <w:p w:rsidR="0067257E" w:rsidRPr="006F4C5A" w:rsidRDefault="006819EC">
      <w:pPr>
        <w:pStyle w:val="a3"/>
        <w:spacing w:line="256" w:lineRule="auto"/>
        <w:ind w:left="2" w:right="136" w:firstLine="707"/>
        <w:rPr>
          <w:rFonts w:ascii="Times New Roman" w:hAnsi="Times New Roman" w:cs="Times New Roman"/>
        </w:rPr>
      </w:pPr>
      <w:r w:rsidRPr="006F4C5A">
        <w:rPr>
          <w:rFonts w:ascii="Times New Roman" w:hAnsi="Times New Roman" w:cs="Times New Roman"/>
        </w:rPr>
        <w:t>В таблице 22 представлены объемы производства и потребления топливно-энергетических ресурсов на</w:t>
      </w:r>
      <w:r w:rsidRPr="006F4C5A">
        <w:rPr>
          <w:rFonts w:ascii="Times New Roman" w:hAnsi="Times New Roman" w:cs="Times New Roman"/>
          <w:spacing w:val="-3"/>
        </w:rPr>
        <w:t xml:space="preserve"> </w:t>
      </w:r>
      <w:r w:rsidRPr="006F4C5A">
        <w:rPr>
          <w:rFonts w:ascii="Times New Roman" w:hAnsi="Times New Roman" w:cs="Times New Roman"/>
        </w:rPr>
        <w:t>территории Среднеканского муниципального округа в период 2023-2035 гг.</w:t>
      </w:r>
    </w:p>
    <w:p w:rsidR="0067257E" w:rsidRPr="006F4C5A" w:rsidRDefault="006819EC">
      <w:pPr>
        <w:pStyle w:val="a3"/>
        <w:spacing w:before="170" w:line="256" w:lineRule="auto"/>
        <w:ind w:left="2" w:right="139" w:firstLine="707"/>
        <w:rPr>
          <w:rFonts w:ascii="Times New Roman" w:hAnsi="Times New Roman" w:cs="Times New Roman"/>
        </w:rPr>
      </w:pPr>
      <w:r w:rsidRPr="006F4C5A">
        <w:rPr>
          <w:rFonts w:ascii="Times New Roman" w:hAnsi="Times New Roman" w:cs="Times New Roman"/>
        </w:rPr>
        <w:t>Анализ таблицы показывает следующую картину развития топливно-энергетического баланса округа.</w:t>
      </w:r>
    </w:p>
    <w:p w:rsidR="0067257E" w:rsidRPr="006F4C5A" w:rsidRDefault="006819EC">
      <w:pPr>
        <w:pStyle w:val="a4"/>
        <w:numPr>
          <w:ilvl w:val="2"/>
          <w:numId w:val="1"/>
        </w:numPr>
        <w:tabs>
          <w:tab w:val="left" w:pos="1068"/>
        </w:tabs>
        <w:spacing w:before="163" w:line="259" w:lineRule="auto"/>
        <w:ind w:right="138" w:firstLine="707"/>
        <w:rPr>
          <w:rFonts w:ascii="Times New Roman" w:hAnsi="Times New Roman" w:cs="Times New Roman"/>
          <w:sz w:val="24"/>
          <w:szCs w:val="24"/>
        </w:rPr>
      </w:pPr>
      <w:r w:rsidRPr="006F4C5A">
        <w:rPr>
          <w:rFonts w:ascii="Times New Roman" w:hAnsi="Times New Roman" w:cs="Times New Roman"/>
          <w:b/>
          <w:sz w:val="24"/>
          <w:szCs w:val="24"/>
        </w:rPr>
        <w:t>Потребление первичных ТЭР.</w:t>
      </w:r>
      <w:r w:rsidRPr="006F4C5A">
        <w:rPr>
          <w:rFonts w:ascii="Times New Roman" w:hAnsi="Times New Roman" w:cs="Times New Roman"/>
          <w:b/>
          <w:spacing w:val="-1"/>
          <w:sz w:val="24"/>
          <w:szCs w:val="24"/>
        </w:rPr>
        <w:t xml:space="preserve"> </w:t>
      </w:r>
      <w:r w:rsidRPr="006F4C5A">
        <w:rPr>
          <w:rFonts w:ascii="Times New Roman" w:hAnsi="Times New Roman" w:cs="Times New Roman"/>
          <w:sz w:val="24"/>
          <w:szCs w:val="24"/>
        </w:rPr>
        <w:t>В целом динамика сдержанная. После стабильного уровня в 2025–2026 гг. наблюдается умеренный рост: к 2030 году показатель</w:t>
      </w:r>
      <w:r w:rsidRPr="006F4C5A">
        <w:rPr>
          <w:rFonts w:ascii="Times New Roman" w:hAnsi="Times New Roman" w:cs="Times New Roman"/>
          <w:spacing w:val="-1"/>
          <w:sz w:val="24"/>
          <w:szCs w:val="24"/>
        </w:rPr>
        <w:t xml:space="preserve"> </w:t>
      </w:r>
      <w:r w:rsidRPr="006F4C5A">
        <w:rPr>
          <w:rFonts w:ascii="Times New Roman" w:hAnsi="Times New Roman" w:cs="Times New Roman"/>
          <w:sz w:val="24"/>
          <w:szCs w:val="24"/>
        </w:rPr>
        <w:t>увеличивается</w:t>
      </w:r>
      <w:r w:rsidRPr="006F4C5A">
        <w:rPr>
          <w:rFonts w:ascii="Times New Roman" w:hAnsi="Times New Roman" w:cs="Times New Roman"/>
          <w:spacing w:val="-1"/>
          <w:sz w:val="24"/>
          <w:szCs w:val="24"/>
        </w:rPr>
        <w:t xml:space="preserve"> </w:t>
      </w:r>
      <w:r w:rsidRPr="006F4C5A">
        <w:rPr>
          <w:rFonts w:ascii="Times New Roman" w:hAnsi="Times New Roman" w:cs="Times New Roman"/>
          <w:sz w:val="24"/>
          <w:szCs w:val="24"/>
        </w:rPr>
        <w:t>примерно на 7% относительно</w:t>
      </w:r>
      <w:r w:rsidRPr="006F4C5A">
        <w:rPr>
          <w:rFonts w:ascii="Times New Roman" w:hAnsi="Times New Roman" w:cs="Times New Roman"/>
          <w:spacing w:val="-1"/>
          <w:sz w:val="24"/>
          <w:szCs w:val="24"/>
        </w:rPr>
        <w:t xml:space="preserve"> </w:t>
      </w:r>
      <w:r w:rsidRPr="006F4C5A">
        <w:rPr>
          <w:rFonts w:ascii="Times New Roman" w:hAnsi="Times New Roman" w:cs="Times New Roman"/>
          <w:sz w:val="24"/>
          <w:szCs w:val="24"/>
        </w:rPr>
        <w:t>базового</w:t>
      </w:r>
      <w:r w:rsidRPr="006F4C5A">
        <w:rPr>
          <w:rFonts w:ascii="Times New Roman" w:hAnsi="Times New Roman" w:cs="Times New Roman"/>
          <w:spacing w:val="-1"/>
          <w:sz w:val="24"/>
          <w:szCs w:val="24"/>
        </w:rPr>
        <w:t xml:space="preserve"> </w:t>
      </w:r>
      <w:r w:rsidRPr="006F4C5A">
        <w:rPr>
          <w:rFonts w:ascii="Times New Roman" w:hAnsi="Times New Roman" w:cs="Times New Roman"/>
          <w:sz w:val="24"/>
          <w:szCs w:val="24"/>
        </w:rPr>
        <w:t>года. В</w:t>
      </w:r>
      <w:r w:rsidRPr="006F4C5A">
        <w:rPr>
          <w:rFonts w:ascii="Times New Roman" w:hAnsi="Times New Roman" w:cs="Times New Roman"/>
          <w:spacing w:val="-1"/>
          <w:sz w:val="24"/>
          <w:szCs w:val="24"/>
        </w:rPr>
        <w:t xml:space="preserve"> </w:t>
      </w:r>
      <w:r w:rsidRPr="006F4C5A">
        <w:rPr>
          <w:rFonts w:ascii="Times New Roman" w:hAnsi="Times New Roman" w:cs="Times New Roman"/>
          <w:sz w:val="24"/>
          <w:szCs w:val="24"/>
        </w:rPr>
        <w:t>структуре потребления доминирует уголь, доля нефтепродуктов остаётся стабильно низкой, т.к. спрогнозирован по базовому сценарию.</w:t>
      </w:r>
    </w:p>
    <w:p w:rsidR="0067257E" w:rsidRPr="006F4C5A" w:rsidRDefault="006819EC">
      <w:pPr>
        <w:pStyle w:val="a4"/>
        <w:numPr>
          <w:ilvl w:val="2"/>
          <w:numId w:val="1"/>
        </w:numPr>
        <w:tabs>
          <w:tab w:val="left" w:pos="998"/>
        </w:tabs>
        <w:spacing w:before="158" w:line="259" w:lineRule="auto"/>
        <w:ind w:right="140" w:firstLine="707"/>
        <w:rPr>
          <w:rFonts w:ascii="Times New Roman" w:hAnsi="Times New Roman" w:cs="Times New Roman"/>
          <w:sz w:val="24"/>
          <w:szCs w:val="24"/>
        </w:rPr>
      </w:pPr>
      <w:r w:rsidRPr="006F4C5A">
        <w:rPr>
          <w:rFonts w:ascii="Times New Roman" w:hAnsi="Times New Roman" w:cs="Times New Roman"/>
          <w:b/>
          <w:sz w:val="24"/>
          <w:szCs w:val="24"/>
        </w:rPr>
        <w:t>Производство первичных ТЭР.</w:t>
      </w:r>
      <w:r w:rsidRPr="006F4C5A">
        <w:rPr>
          <w:rFonts w:ascii="Times New Roman" w:hAnsi="Times New Roman" w:cs="Times New Roman"/>
          <w:b/>
          <w:spacing w:val="-2"/>
          <w:sz w:val="24"/>
          <w:szCs w:val="24"/>
        </w:rPr>
        <w:t xml:space="preserve"> </w:t>
      </w:r>
      <w:r w:rsidRPr="006F4C5A">
        <w:rPr>
          <w:rFonts w:ascii="Times New Roman" w:hAnsi="Times New Roman" w:cs="Times New Roman"/>
          <w:sz w:val="24"/>
          <w:szCs w:val="24"/>
        </w:rPr>
        <w:t>Здесь прослеживается более выраженная тенденция.</w:t>
      </w:r>
      <w:r w:rsidRPr="006F4C5A">
        <w:rPr>
          <w:rFonts w:ascii="Times New Roman" w:hAnsi="Times New Roman" w:cs="Times New Roman"/>
          <w:spacing w:val="-14"/>
          <w:sz w:val="24"/>
          <w:szCs w:val="24"/>
        </w:rPr>
        <w:t xml:space="preserve"> </w:t>
      </w:r>
      <w:r w:rsidRPr="006F4C5A">
        <w:rPr>
          <w:rFonts w:ascii="Times New Roman" w:hAnsi="Times New Roman" w:cs="Times New Roman"/>
          <w:sz w:val="24"/>
          <w:szCs w:val="24"/>
        </w:rPr>
        <w:t>После</w:t>
      </w:r>
      <w:r w:rsidRPr="006F4C5A">
        <w:rPr>
          <w:rFonts w:ascii="Times New Roman" w:hAnsi="Times New Roman" w:cs="Times New Roman"/>
          <w:spacing w:val="-13"/>
          <w:sz w:val="24"/>
          <w:szCs w:val="24"/>
        </w:rPr>
        <w:t xml:space="preserve"> </w:t>
      </w:r>
      <w:r w:rsidRPr="006F4C5A">
        <w:rPr>
          <w:rFonts w:ascii="Times New Roman" w:hAnsi="Times New Roman" w:cs="Times New Roman"/>
          <w:sz w:val="24"/>
          <w:szCs w:val="24"/>
        </w:rPr>
        <w:t>роста</w:t>
      </w:r>
      <w:r w:rsidRPr="006F4C5A">
        <w:rPr>
          <w:rFonts w:ascii="Times New Roman" w:hAnsi="Times New Roman" w:cs="Times New Roman"/>
          <w:spacing w:val="-13"/>
          <w:sz w:val="24"/>
          <w:szCs w:val="24"/>
        </w:rPr>
        <w:t xml:space="preserve"> </w:t>
      </w:r>
      <w:r w:rsidRPr="006F4C5A">
        <w:rPr>
          <w:rFonts w:ascii="Times New Roman" w:hAnsi="Times New Roman" w:cs="Times New Roman"/>
          <w:sz w:val="24"/>
          <w:szCs w:val="24"/>
        </w:rPr>
        <w:t>в</w:t>
      </w:r>
      <w:r w:rsidRPr="006F4C5A">
        <w:rPr>
          <w:rFonts w:ascii="Times New Roman" w:hAnsi="Times New Roman" w:cs="Times New Roman"/>
          <w:spacing w:val="-13"/>
          <w:sz w:val="24"/>
          <w:szCs w:val="24"/>
        </w:rPr>
        <w:t xml:space="preserve"> </w:t>
      </w:r>
      <w:r w:rsidRPr="006F4C5A">
        <w:rPr>
          <w:rFonts w:ascii="Times New Roman" w:hAnsi="Times New Roman" w:cs="Times New Roman"/>
          <w:sz w:val="24"/>
          <w:szCs w:val="24"/>
        </w:rPr>
        <w:t>2026</w:t>
      </w:r>
      <w:r w:rsidRPr="006F4C5A">
        <w:rPr>
          <w:rFonts w:ascii="Times New Roman" w:hAnsi="Times New Roman" w:cs="Times New Roman"/>
          <w:spacing w:val="-14"/>
          <w:sz w:val="24"/>
          <w:szCs w:val="24"/>
        </w:rPr>
        <w:t xml:space="preserve"> </w:t>
      </w:r>
      <w:r w:rsidRPr="006F4C5A">
        <w:rPr>
          <w:rFonts w:ascii="Times New Roman" w:hAnsi="Times New Roman" w:cs="Times New Roman"/>
          <w:sz w:val="24"/>
          <w:szCs w:val="24"/>
        </w:rPr>
        <w:t>году</w:t>
      </w:r>
      <w:r w:rsidRPr="006F4C5A">
        <w:rPr>
          <w:rFonts w:ascii="Times New Roman" w:hAnsi="Times New Roman" w:cs="Times New Roman"/>
          <w:spacing w:val="-13"/>
          <w:sz w:val="24"/>
          <w:szCs w:val="24"/>
        </w:rPr>
        <w:t xml:space="preserve"> </w:t>
      </w:r>
      <w:r w:rsidRPr="006F4C5A">
        <w:rPr>
          <w:rFonts w:ascii="Times New Roman" w:hAnsi="Times New Roman" w:cs="Times New Roman"/>
          <w:sz w:val="24"/>
          <w:szCs w:val="24"/>
        </w:rPr>
        <w:t>(на</w:t>
      </w:r>
      <w:r w:rsidRPr="006F4C5A">
        <w:rPr>
          <w:rFonts w:ascii="Times New Roman" w:hAnsi="Times New Roman" w:cs="Times New Roman"/>
          <w:spacing w:val="-13"/>
          <w:sz w:val="24"/>
          <w:szCs w:val="24"/>
        </w:rPr>
        <w:t xml:space="preserve"> </w:t>
      </w:r>
      <w:r w:rsidRPr="006F4C5A">
        <w:rPr>
          <w:rFonts w:ascii="Times New Roman" w:hAnsi="Times New Roman" w:cs="Times New Roman"/>
          <w:sz w:val="24"/>
          <w:szCs w:val="24"/>
        </w:rPr>
        <w:t>9,5%</w:t>
      </w:r>
      <w:r w:rsidRPr="006F4C5A">
        <w:rPr>
          <w:rFonts w:ascii="Times New Roman" w:hAnsi="Times New Roman" w:cs="Times New Roman"/>
          <w:spacing w:val="-13"/>
          <w:sz w:val="24"/>
          <w:szCs w:val="24"/>
        </w:rPr>
        <w:t xml:space="preserve"> </w:t>
      </w:r>
      <w:r w:rsidRPr="006F4C5A">
        <w:rPr>
          <w:rFonts w:ascii="Times New Roman" w:hAnsi="Times New Roman" w:cs="Times New Roman"/>
          <w:sz w:val="24"/>
          <w:szCs w:val="24"/>
        </w:rPr>
        <w:t>к</w:t>
      </w:r>
      <w:r w:rsidRPr="006F4C5A">
        <w:rPr>
          <w:rFonts w:ascii="Times New Roman" w:hAnsi="Times New Roman" w:cs="Times New Roman"/>
          <w:spacing w:val="-13"/>
          <w:sz w:val="24"/>
          <w:szCs w:val="24"/>
        </w:rPr>
        <w:t xml:space="preserve"> </w:t>
      </w:r>
      <w:r w:rsidRPr="006F4C5A">
        <w:rPr>
          <w:rFonts w:ascii="Times New Roman" w:hAnsi="Times New Roman" w:cs="Times New Roman"/>
          <w:sz w:val="24"/>
          <w:szCs w:val="24"/>
        </w:rPr>
        <w:t>2025</w:t>
      </w:r>
      <w:r w:rsidRPr="006F4C5A">
        <w:rPr>
          <w:rFonts w:ascii="Times New Roman" w:hAnsi="Times New Roman" w:cs="Times New Roman"/>
          <w:spacing w:val="-14"/>
          <w:sz w:val="24"/>
          <w:szCs w:val="24"/>
        </w:rPr>
        <w:t xml:space="preserve"> </w:t>
      </w:r>
      <w:r w:rsidRPr="006F4C5A">
        <w:rPr>
          <w:rFonts w:ascii="Times New Roman" w:hAnsi="Times New Roman" w:cs="Times New Roman"/>
          <w:sz w:val="24"/>
          <w:szCs w:val="24"/>
        </w:rPr>
        <w:t>г.)</w:t>
      </w:r>
      <w:r w:rsidRPr="006F4C5A">
        <w:rPr>
          <w:rFonts w:ascii="Times New Roman" w:hAnsi="Times New Roman" w:cs="Times New Roman"/>
          <w:spacing w:val="-13"/>
          <w:sz w:val="24"/>
          <w:szCs w:val="24"/>
        </w:rPr>
        <w:t xml:space="preserve"> </w:t>
      </w:r>
      <w:r w:rsidRPr="006F4C5A">
        <w:rPr>
          <w:rFonts w:ascii="Times New Roman" w:hAnsi="Times New Roman" w:cs="Times New Roman"/>
          <w:sz w:val="24"/>
          <w:szCs w:val="24"/>
        </w:rPr>
        <w:t>в</w:t>
      </w:r>
      <w:r w:rsidRPr="006F4C5A">
        <w:rPr>
          <w:rFonts w:ascii="Times New Roman" w:hAnsi="Times New Roman" w:cs="Times New Roman"/>
          <w:spacing w:val="-13"/>
          <w:sz w:val="24"/>
          <w:szCs w:val="24"/>
        </w:rPr>
        <w:t xml:space="preserve"> </w:t>
      </w:r>
      <w:r w:rsidRPr="006F4C5A">
        <w:rPr>
          <w:rFonts w:ascii="Times New Roman" w:hAnsi="Times New Roman" w:cs="Times New Roman"/>
          <w:sz w:val="24"/>
          <w:szCs w:val="24"/>
        </w:rPr>
        <w:t>2027</w:t>
      </w:r>
      <w:r w:rsidRPr="006F4C5A">
        <w:rPr>
          <w:rFonts w:ascii="Times New Roman" w:hAnsi="Times New Roman" w:cs="Times New Roman"/>
          <w:spacing w:val="-13"/>
          <w:sz w:val="24"/>
          <w:szCs w:val="24"/>
        </w:rPr>
        <w:t xml:space="preserve"> </w:t>
      </w:r>
      <w:r w:rsidRPr="006F4C5A">
        <w:rPr>
          <w:rFonts w:ascii="Times New Roman" w:hAnsi="Times New Roman" w:cs="Times New Roman"/>
          <w:sz w:val="24"/>
          <w:szCs w:val="24"/>
        </w:rPr>
        <w:t>году</w:t>
      </w:r>
      <w:r w:rsidRPr="006F4C5A">
        <w:rPr>
          <w:rFonts w:ascii="Times New Roman" w:hAnsi="Times New Roman" w:cs="Times New Roman"/>
          <w:spacing w:val="-13"/>
          <w:sz w:val="24"/>
          <w:szCs w:val="24"/>
        </w:rPr>
        <w:t xml:space="preserve"> </w:t>
      </w:r>
      <w:r w:rsidRPr="006F4C5A">
        <w:rPr>
          <w:rFonts w:ascii="Times New Roman" w:hAnsi="Times New Roman" w:cs="Times New Roman"/>
          <w:sz w:val="24"/>
          <w:szCs w:val="24"/>
        </w:rPr>
        <w:t>фиксируется</w:t>
      </w:r>
      <w:r w:rsidRPr="006F4C5A">
        <w:rPr>
          <w:rFonts w:ascii="Times New Roman" w:hAnsi="Times New Roman" w:cs="Times New Roman"/>
          <w:spacing w:val="-14"/>
          <w:sz w:val="24"/>
          <w:szCs w:val="24"/>
        </w:rPr>
        <w:t xml:space="preserve"> </w:t>
      </w:r>
      <w:r w:rsidRPr="006F4C5A">
        <w:rPr>
          <w:rFonts w:ascii="Times New Roman" w:hAnsi="Times New Roman" w:cs="Times New Roman"/>
          <w:sz w:val="24"/>
          <w:szCs w:val="24"/>
        </w:rPr>
        <w:t>резкий скачок — почти на 23%. Начиная с 2028 года производство стабилизируется на достигнутом уровне. Такой всплеск в середине планового периода, скорее всего, связан</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с</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выходом</w:t>
      </w:r>
      <w:r w:rsidRPr="006F4C5A">
        <w:rPr>
          <w:rFonts w:ascii="Times New Roman" w:hAnsi="Times New Roman" w:cs="Times New Roman"/>
          <w:spacing w:val="-2"/>
          <w:sz w:val="24"/>
          <w:szCs w:val="24"/>
        </w:rPr>
        <w:t xml:space="preserve"> </w:t>
      </w:r>
      <w:r w:rsidRPr="006F4C5A">
        <w:rPr>
          <w:rFonts w:ascii="Times New Roman" w:hAnsi="Times New Roman" w:cs="Times New Roman"/>
          <w:sz w:val="24"/>
          <w:szCs w:val="24"/>
        </w:rPr>
        <w:t>на</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полную</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мощность</w:t>
      </w:r>
      <w:r w:rsidRPr="006F4C5A">
        <w:rPr>
          <w:rFonts w:ascii="Times New Roman" w:hAnsi="Times New Roman" w:cs="Times New Roman"/>
          <w:spacing w:val="-3"/>
          <w:sz w:val="24"/>
          <w:szCs w:val="24"/>
        </w:rPr>
        <w:t xml:space="preserve"> </w:t>
      </w:r>
      <w:r w:rsidRPr="006F4C5A">
        <w:rPr>
          <w:rFonts w:ascii="Times New Roman" w:hAnsi="Times New Roman" w:cs="Times New Roman"/>
          <w:sz w:val="24"/>
          <w:szCs w:val="24"/>
        </w:rPr>
        <w:t>Усть-Среднеканской</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ГЭС.</w:t>
      </w:r>
      <w:r w:rsidRPr="006F4C5A">
        <w:rPr>
          <w:rFonts w:ascii="Times New Roman" w:hAnsi="Times New Roman" w:cs="Times New Roman"/>
          <w:spacing w:val="-3"/>
          <w:sz w:val="24"/>
          <w:szCs w:val="24"/>
        </w:rPr>
        <w:t xml:space="preserve"> </w:t>
      </w:r>
      <w:r w:rsidRPr="006F4C5A">
        <w:rPr>
          <w:rFonts w:ascii="Times New Roman" w:hAnsi="Times New Roman" w:cs="Times New Roman"/>
          <w:sz w:val="24"/>
          <w:szCs w:val="24"/>
        </w:rPr>
        <w:t>Именно</w:t>
      </w:r>
      <w:r w:rsidRPr="006F4C5A">
        <w:rPr>
          <w:rFonts w:ascii="Times New Roman" w:hAnsi="Times New Roman" w:cs="Times New Roman"/>
          <w:spacing w:val="-3"/>
          <w:sz w:val="24"/>
          <w:szCs w:val="24"/>
        </w:rPr>
        <w:t xml:space="preserve"> </w:t>
      </w:r>
      <w:r w:rsidRPr="006F4C5A">
        <w:rPr>
          <w:rFonts w:ascii="Times New Roman" w:hAnsi="Times New Roman" w:cs="Times New Roman"/>
          <w:sz w:val="24"/>
          <w:szCs w:val="24"/>
        </w:rPr>
        <w:t>этот</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объект становится ключевым драйвером роста производства в балансе округа.</w:t>
      </w:r>
    </w:p>
    <w:p w:rsidR="0067257E" w:rsidRPr="006F4C5A" w:rsidRDefault="006819EC">
      <w:pPr>
        <w:pStyle w:val="a4"/>
        <w:numPr>
          <w:ilvl w:val="2"/>
          <w:numId w:val="1"/>
        </w:numPr>
        <w:tabs>
          <w:tab w:val="left" w:pos="950"/>
        </w:tabs>
        <w:spacing w:before="160" w:line="259" w:lineRule="auto"/>
        <w:ind w:right="138" w:firstLine="707"/>
        <w:rPr>
          <w:rFonts w:ascii="Times New Roman" w:hAnsi="Times New Roman" w:cs="Times New Roman"/>
          <w:sz w:val="24"/>
          <w:szCs w:val="24"/>
        </w:rPr>
      </w:pPr>
      <w:r w:rsidRPr="006F4C5A">
        <w:rPr>
          <w:rFonts w:ascii="Times New Roman" w:hAnsi="Times New Roman" w:cs="Times New Roman"/>
          <w:b/>
          <w:sz w:val="24"/>
          <w:szCs w:val="24"/>
        </w:rPr>
        <w:t>Потребление</w:t>
      </w:r>
      <w:r w:rsidRPr="006F4C5A">
        <w:rPr>
          <w:rFonts w:ascii="Times New Roman" w:hAnsi="Times New Roman" w:cs="Times New Roman"/>
          <w:b/>
          <w:spacing w:val="-13"/>
          <w:sz w:val="24"/>
          <w:szCs w:val="24"/>
        </w:rPr>
        <w:t xml:space="preserve"> </w:t>
      </w:r>
      <w:r w:rsidRPr="006F4C5A">
        <w:rPr>
          <w:rFonts w:ascii="Times New Roman" w:hAnsi="Times New Roman" w:cs="Times New Roman"/>
          <w:b/>
          <w:sz w:val="24"/>
          <w:szCs w:val="24"/>
        </w:rPr>
        <w:t>электрической</w:t>
      </w:r>
      <w:r w:rsidRPr="006F4C5A">
        <w:rPr>
          <w:rFonts w:ascii="Times New Roman" w:hAnsi="Times New Roman" w:cs="Times New Roman"/>
          <w:b/>
          <w:spacing w:val="-13"/>
          <w:sz w:val="24"/>
          <w:szCs w:val="24"/>
        </w:rPr>
        <w:t xml:space="preserve"> </w:t>
      </w:r>
      <w:r w:rsidRPr="006F4C5A">
        <w:rPr>
          <w:rFonts w:ascii="Times New Roman" w:hAnsi="Times New Roman" w:cs="Times New Roman"/>
          <w:b/>
          <w:sz w:val="24"/>
          <w:szCs w:val="24"/>
        </w:rPr>
        <w:t>энергии.</w:t>
      </w:r>
      <w:r w:rsidRPr="006F4C5A">
        <w:rPr>
          <w:rFonts w:ascii="Times New Roman" w:hAnsi="Times New Roman" w:cs="Times New Roman"/>
          <w:b/>
          <w:spacing w:val="-5"/>
          <w:sz w:val="24"/>
          <w:szCs w:val="24"/>
        </w:rPr>
        <w:t xml:space="preserve"> </w:t>
      </w:r>
      <w:r w:rsidRPr="006F4C5A">
        <w:rPr>
          <w:rFonts w:ascii="Times New Roman" w:hAnsi="Times New Roman" w:cs="Times New Roman"/>
          <w:sz w:val="24"/>
          <w:szCs w:val="24"/>
        </w:rPr>
        <w:t>Динамика</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неоднородна.</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В</w:t>
      </w:r>
      <w:r w:rsidRPr="006F4C5A">
        <w:rPr>
          <w:rFonts w:ascii="Times New Roman" w:hAnsi="Times New Roman" w:cs="Times New Roman"/>
          <w:spacing w:val="-13"/>
          <w:sz w:val="24"/>
          <w:szCs w:val="24"/>
        </w:rPr>
        <w:t xml:space="preserve"> </w:t>
      </w:r>
      <w:r w:rsidRPr="006F4C5A">
        <w:rPr>
          <w:rFonts w:ascii="Times New Roman" w:hAnsi="Times New Roman" w:cs="Times New Roman"/>
          <w:sz w:val="24"/>
          <w:szCs w:val="24"/>
        </w:rPr>
        <w:t>2026</w:t>
      </w:r>
      <w:r w:rsidRPr="006F4C5A">
        <w:rPr>
          <w:rFonts w:ascii="Times New Roman" w:hAnsi="Times New Roman" w:cs="Times New Roman"/>
          <w:spacing w:val="-13"/>
          <w:sz w:val="24"/>
          <w:szCs w:val="24"/>
        </w:rPr>
        <w:t xml:space="preserve"> </w:t>
      </w:r>
      <w:r w:rsidRPr="006F4C5A">
        <w:rPr>
          <w:rFonts w:ascii="Times New Roman" w:hAnsi="Times New Roman" w:cs="Times New Roman"/>
          <w:sz w:val="24"/>
          <w:szCs w:val="24"/>
        </w:rPr>
        <w:t>году отмечается снижение (около 17% к предыдущему году), что может быть связано с оптимизацией энергопотребления или временными факторами. Однако уже в 2027 году происходит существенный рост (более чем на 43%), и в последующие годы потребление продолжает медленно, но стабильно увеличиваться. Это согласуется с общей логикой развития: рост производства энергии создаёт предпосылки для расширения её использования в экономике и социальной сфере.</w:t>
      </w:r>
    </w:p>
    <w:p w:rsidR="0067257E" w:rsidRPr="006F4C5A" w:rsidRDefault="006819EC">
      <w:pPr>
        <w:pStyle w:val="a4"/>
        <w:numPr>
          <w:ilvl w:val="2"/>
          <w:numId w:val="1"/>
        </w:numPr>
        <w:tabs>
          <w:tab w:val="left" w:pos="1195"/>
        </w:tabs>
        <w:spacing w:before="161" w:line="259" w:lineRule="auto"/>
        <w:ind w:right="139" w:firstLine="707"/>
        <w:rPr>
          <w:rFonts w:ascii="Times New Roman" w:hAnsi="Times New Roman" w:cs="Times New Roman"/>
          <w:sz w:val="24"/>
          <w:szCs w:val="24"/>
        </w:rPr>
      </w:pPr>
      <w:r w:rsidRPr="006F4C5A">
        <w:rPr>
          <w:rFonts w:ascii="Times New Roman" w:hAnsi="Times New Roman" w:cs="Times New Roman"/>
          <w:b/>
          <w:sz w:val="24"/>
          <w:szCs w:val="24"/>
        </w:rPr>
        <w:t>Теплоснабжение.</w:t>
      </w:r>
      <w:r w:rsidRPr="006F4C5A">
        <w:rPr>
          <w:rFonts w:ascii="Times New Roman" w:hAnsi="Times New Roman" w:cs="Times New Roman"/>
          <w:b/>
          <w:spacing w:val="-1"/>
          <w:sz w:val="24"/>
          <w:szCs w:val="24"/>
        </w:rPr>
        <w:t xml:space="preserve"> </w:t>
      </w:r>
      <w:r w:rsidRPr="006F4C5A">
        <w:rPr>
          <w:rFonts w:ascii="Times New Roman" w:hAnsi="Times New Roman" w:cs="Times New Roman"/>
          <w:sz w:val="24"/>
          <w:szCs w:val="24"/>
        </w:rPr>
        <w:t>Здесь наблюдается стабильность с небольшим снижением. В 2027 году объём производства (и потребления) тепловой энергии уменьшается примерно на 5% по сравнению с 2025 годом, после чего фиксируется стабилизация.</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Это</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может</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отражать</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тенденцию</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к</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повышению</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энергоэффективности</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в теплоснабжении или частичный переход отдельных потребителей на альтернативные источники (в том числе электрическую энергию).</w:t>
      </w:r>
    </w:p>
    <w:p w:rsidR="0067257E" w:rsidRPr="006F4C5A" w:rsidRDefault="0067257E">
      <w:pPr>
        <w:pStyle w:val="a3"/>
        <w:jc w:val="left"/>
        <w:rPr>
          <w:rFonts w:ascii="Times New Roman" w:hAnsi="Times New Roman" w:cs="Times New Roman"/>
        </w:rPr>
      </w:pPr>
    </w:p>
    <w:p w:rsidR="0067257E" w:rsidRPr="006F4C5A" w:rsidRDefault="0067257E">
      <w:pPr>
        <w:pStyle w:val="a3"/>
        <w:jc w:val="left"/>
        <w:rPr>
          <w:rFonts w:ascii="Times New Roman" w:hAnsi="Times New Roman" w:cs="Times New Roman"/>
        </w:rPr>
      </w:pPr>
    </w:p>
    <w:p w:rsidR="0067257E" w:rsidRPr="006F4C5A" w:rsidRDefault="0067257E">
      <w:pPr>
        <w:pStyle w:val="a3"/>
        <w:jc w:val="left"/>
        <w:rPr>
          <w:rFonts w:ascii="Times New Roman" w:hAnsi="Times New Roman" w:cs="Times New Roman"/>
        </w:rPr>
      </w:pPr>
    </w:p>
    <w:p w:rsidR="0067257E" w:rsidRPr="006F4C5A" w:rsidRDefault="0067257E">
      <w:pPr>
        <w:pStyle w:val="a3"/>
        <w:jc w:val="left"/>
        <w:rPr>
          <w:rFonts w:ascii="Times New Roman" w:hAnsi="Times New Roman" w:cs="Times New Roman"/>
        </w:rPr>
      </w:pPr>
    </w:p>
    <w:p w:rsidR="0067257E" w:rsidRPr="006F4C5A" w:rsidRDefault="0067257E">
      <w:pPr>
        <w:pStyle w:val="a3"/>
        <w:jc w:val="left"/>
        <w:rPr>
          <w:rFonts w:ascii="Times New Roman" w:hAnsi="Times New Roman" w:cs="Times New Roman"/>
        </w:rPr>
      </w:pPr>
    </w:p>
    <w:p w:rsidR="0067257E" w:rsidRPr="006F4C5A" w:rsidRDefault="0067257E">
      <w:pPr>
        <w:pStyle w:val="a3"/>
        <w:jc w:val="left"/>
        <w:rPr>
          <w:rFonts w:ascii="Times New Roman" w:hAnsi="Times New Roman" w:cs="Times New Roman"/>
        </w:rPr>
      </w:pPr>
    </w:p>
    <w:p w:rsidR="0067257E" w:rsidRPr="006F4C5A" w:rsidRDefault="0067257E">
      <w:pPr>
        <w:pStyle w:val="a3"/>
        <w:jc w:val="left"/>
        <w:rPr>
          <w:rFonts w:ascii="Times New Roman" w:hAnsi="Times New Roman" w:cs="Times New Roman"/>
        </w:rPr>
      </w:pPr>
    </w:p>
    <w:p w:rsidR="0067257E" w:rsidRPr="006F4C5A" w:rsidRDefault="0067257E">
      <w:pPr>
        <w:pStyle w:val="a3"/>
        <w:jc w:val="left"/>
        <w:rPr>
          <w:rFonts w:ascii="Times New Roman" w:hAnsi="Times New Roman" w:cs="Times New Roman"/>
        </w:rPr>
      </w:pPr>
    </w:p>
    <w:p w:rsidR="0067257E" w:rsidRPr="006F4C5A" w:rsidRDefault="0067257E">
      <w:pPr>
        <w:pStyle w:val="a3"/>
        <w:jc w:val="left"/>
        <w:rPr>
          <w:rFonts w:ascii="Times New Roman" w:hAnsi="Times New Roman" w:cs="Times New Roman"/>
        </w:rPr>
      </w:pPr>
    </w:p>
    <w:p w:rsidR="0067257E" w:rsidRPr="006F4C5A" w:rsidRDefault="0067257E">
      <w:pPr>
        <w:pStyle w:val="a3"/>
        <w:jc w:val="left"/>
        <w:rPr>
          <w:rFonts w:ascii="Times New Roman" w:hAnsi="Times New Roman" w:cs="Times New Roman"/>
        </w:rPr>
      </w:pPr>
    </w:p>
    <w:p w:rsidR="0067257E" w:rsidRPr="006F4C5A" w:rsidRDefault="0067257E">
      <w:pPr>
        <w:pStyle w:val="a3"/>
        <w:jc w:val="left"/>
        <w:rPr>
          <w:rFonts w:ascii="Times New Roman" w:hAnsi="Times New Roman" w:cs="Times New Roman"/>
        </w:rPr>
      </w:pPr>
    </w:p>
    <w:p w:rsidR="0067257E" w:rsidRPr="006F4C5A" w:rsidRDefault="0067257E">
      <w:pPr>
        <w:pStyle w:val="a3"/>
        <w:jc w:val="left"/>
        <w:rPr>
          <w:rFonts w:ascii="Times New Roman" w:hAnsi="Times New Roman" w:cs="Times New Roman"/>
        </w:rPr>
      </w:pPr>
    </w:p>
    <w:p w:rsidR="0067257E" w:rsidRPr="006F4C5A" w:rsidRDefault="0067257E">
      <w:pPr>
        <w:pStyle w:val="a3"/>
        <w:jc w:val="left"/>
        <w:rPr>
          <w:rFonts w:ascii="Times New Roman" w:hAnsi="Times New Roman" w:cs="Times New Roman"/>
        </w:rPr>
      </w:pPr>
    </w:p>
    <w:p w:rsidR="0067257E" w:rsidRPr="006F4C5A" w:rsidRDefault="0067257E">
      <w:pPr>
        <w:pStyle w:val="a3"/>
        <w:jc w:val="left"/>
        <w:rPr>
          <w:rFonts w:ascii="Times New Roman" w:hAnsi="Times New Roman" w:cs="Times New Roman"/>
        </w:rPr>
      </w:pPr>
    </w:p>
    <w:p w:rsidR="0067257E" w:rsidRPr="006F4C5A" w:rsidRDefault="0067257E">
      <w:pPr>
        <w:pStyle w:val="a3"/>
        <w:jc w:val="left"/>
        <w:rPr>
          <w:rFonts w:ascii="Times New Roman" w:hAnsi="Times New Roman" w:cs="Times New Roman"/>
        </w:rPr>
      </w:pPr>
    </w:p>
    <w:p w:rsidR="0067257E" w:rsidRPr="006F4C5A" w:rsidRDefault="0067257E">
      <w:pPr>
        <w:pStyle w:val="a3"/>
        <w:jc w:val="left"/>
        <w:rPr>
          <w:rFonts w:ascii="Times New Roman" w:hAnsi="Times New Roman" w:cs="Times New Roman"/>
        </w:rPr>
      </w:pPr>
    </w:p>
    <w:p w:rsidR="0067257E" w:rsidRPr="006F4C5A" w:rsidRDefault="0067257E">
      <w:pPr>
        <w:pStyle w:val="a3"/>
        <w:jc w:val="left"/>
        <w:rPr>
          <w:rFonts w:ascii="Times New Roman" w:hAnsi="Times New Roman" w:cs="Times New Roman"/>
        </w:rPr>
      </w:pPr>
    </w:p>
    <w:p w:rsidR="0067257E" w:rsidRPr="006F4C5A" w:rsidRDefault="0067257E">
      <w:pPr>
        <w:pStyle w:val="a3"/>
        <w:spacing w:before="97"/>
        <w:jc w:val="left"/>
        <w:rPr>
          <w:rFonts w:ascii="Times New Roman" w:hAnsi="Times New Roman" w:cs="Times New Roman"/>
        </w:rPr>
      </w:pPr>
    </w:p>
    <w:p w:rsidR="0067257E" w:rsidRPr="00D305D0" w:rsidRDefault="00D305D0">
      <w:pPr>
        <w:spacing w:before="1"/>
        <w:ind w:right="140"/>
        <w:jc w:val="right"/>
        <w:rPr>
          <w:rFonts w:asciiTheme="majorHAnsi" w:hAnsiTheme="majorHAnsi" w:cs="Times New Roman"/>
          <w:sz w:val="20"/>
          <w:szCs w:val="20"/>
        </w:rPr>
      </w:pPr>
      <w:r w:rsidRPr="00D305D0">
        <w:rPr>
          <w:rFonts w:asciiTheme="majorHAnsi" w:hAnsiTheme="majorHAnsi" w:cs="Times New Roman"/>
          <w:sz w:val="20"/>
          <w:szCs w:val="20"/>
        </w:rPr>
        <w:t>59</w:t>
      </w:r>
    </w:p>
    <w:p w:rsidR="0067257E" w:rsidRPr="006F4C5A" w:rsidRDefault="0067257E">
      <w:pPr>
        <w:jc w:val="right"/>
        <w:rPr>
          <w:rFonts w:ascii="Times New Roman" w:hAnsi="Times New Roman" w:cs="Times New Roman"/>
          <w:sz w:val="24"/>
          <w:szCs w:val="24"/>
        </w:rPr>
        <w:sectPr w:rsidR="0067257E" w:rsidRPr="006F4C5A">
          <w:footerReference w:type="default" r:id="rId29"/>
          <w:pgSz w:w="11910" w:h="16840"/>
          <w:pgMar w:top="1040" w:right="708" w:bottom="280" w:left="1700" w:header="0" w:footer="0" w:gutter="0"/>
          <w:cols w:space="720"/>
        </w:sectPr>
      </w:pPr>
    </w:p>
    <w:p w:rsidR="0067257E" w:rsidRPr="006F4C5A" w:rsidRDefault="0067257E">
      <w:pPr>
        <w:pStyle w:val="a3"/>
        <w:spacing w:before="76"/>
        <w:jc w:val="left"/>
        <w:rPr>
          <w:rFonts w:ascii="Times New Roman" w:hAnsi="Times New Roman" w:cs="Times New Roman"/>
        </w:rPr>
      </w:pPr>
    </w:p>
    <w:p w:rsidR="0067257E" w:rsidRPr="006F4C5A" w:rsidRDefault="006819EC">
      <w:pPr>
        <w:spacing w:after="46"/>
        <w:ind w:left="8875"/>
        <w:rPr>
          <w:rFonts w:ascii="Times New Roman" w:hAnsi="Times New Roman" w:cs="Times New Roman"/>
          <w:i/>
          <w:sz w:val="24"/>
          <w:szCs w:val="24"/>
        </w:rPr>
      </w:pPr>
      <w:bookmarkStart w:id="59" w:name="_bookmark58"/>
      <w:bookmarkEnd w:id="59"/>
      <w:r w:rsidRPr="006F4C5A">
        <w:rPr>
          <w:rFonts w:ascii="Times New Roman" w:hAnsi="Times New Roman" w:cs="Times New Roman"/>
          <w:i/>
          <w:sz w:val="24"/>
          <w:szCs w:val="24"/>
        </w:rPr>
        <w:t>Таблица</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22.</w:t>
      </w:r>
      <w:r w:rsidRPr="006F4C5A">
        <w:rPr>
          <w:rFonts w:ascii="Times New Roman" w:hAnsi="Times New Roman" w:cs="Times New Roman"/>
          <w:i/>
          <w:spacing w:val="-4"/>
          <w:sz w:val="24"/>
          <w:szCs w:val="24"/>
        </w:rPr>
        <w:t xml:space="preserve"> </w:t>
      </w:r>
      <w:r w:rsidRPr="006F4C5A">
        <w:rPr>
          <w:rFonts w:ascii="Times New Roman" w:hAnsi="Times New Roman" w:cs="Times New Roman"/>
          <w:i/>
          <w:sz w:val="24"/>
          <w:szCs w:val="24"/>
        </w:rPr>
        <w:t>Анализ</w:t>
      </w:r>
      <w:r w:rsidRPr="006F4C5A">
        <w:rPr>
          <w:rFonts w:ascii="Times New Roman" w:hAnsi="Times New Roman" w:cs="Times New Roman"/>
          <w:i/>
          <w:spacing w:val="-3"/>
          <w:sz w:val="24"/>
          <w:szCs w:val="24"/>
        </w:rPr>
        <w:t xml:space="preserve"> </w:t>
      </w:r>
      <w:r w:rsidRPr="006F4C5A">
        <w:rPr>
          <w:rFonts w:ascii="Times New Roman" w:hAnsi="Times New Roman" w:cs="Times New Roman"/>
          <w:i/>
          <w:sz w:val="24"/>
          <w:szCs w:val="24"/>
        </w:rPr>
        <w:t>показателей</w:t>
      </w:r>
      <w:r w:rsidRPr="006F4C5A">
        <w:rPr>
          <w:rFonts w:ascii="Times New Roman" w:hAnsi="Times New Roman" w:cs="Times New Roman"/>
          <w:i/>
          <w:spacing w:val="-5"/>
          <w:sz w:val="24"/>
          <w:szCs w:val="24"/>
        </w:rPr>
        <w:t xml:space="preserve"> </w:t>
      </w:r>
      <w:r w:rsidRPr="006F4C5A">
        <w:rPr>
          <w:rFonts w:ascii="Times New Roman" w:hAnsi="Times New Roman" w:cs="Times New Roman"/>
          <w:i/>
          <w:sz w:val="24"/>
          <w:szCs w:val="24"/>
        </w:rPr>
        <w:t>прогнозных</w:t>
      </w:r>
      <w:r w:rsidRPr="006F4C5A">
        <w:rPr>
          <w:rFonts w:ascii="Times New Roman" w:hAnsi="Times New Roman" w:cs="Times New Roman"/>
          <w:i/>
          <w:spacing w:val="-4"/>
          <w:sz w:val="24"/>
          <w:szCs w:val="24"/>
        </w:rPr>
        <w:t xml:space="preserve"> </w:t>
      </w:r>
      <w:r w:rsidRPr="006F4C5A">
        <w:rPr>
          <w:rFonts w:ascii="Times New Roman" w:hAnsi="Times New Roman" w:cs="Times New Roman"/>
          <w:i/>
          <w:spacing w:val="-2"/>
          <w:sz w:val="24"/>
          <w:szCs w:val="24"/>
        </w:rPr>
        <w:t>балансов</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3684"/>
        <w:gridCol w:w="1418"/>
        <w:gridCol w:w="1363"/>
        <w:gridCol w:w="1363"/>
        <w:gridCol w:w="1363"/>
        <w:gridCol w:w="1363"/>
        <w:gridCol w:w="1364"/>
        <w:gridCol w:w="1366"/>
      </w:tblGrid>
      <w:tr w:rsidR="0067257E" w:rsidRPr="006F4C5A">
        <w:trPr>
          <w:trHeight w:val="234"/>
        </w:trPr>
        <w:tc>
          <w:tcPr>
            <w:tcW w:w="1277" w:type="dxa"/>
          </w:tcPr>
          <w:p w:rsidR="0067257E" w:rsidRPr="006F4C5A" w:rsidRDefault="006819EC">
            <w:pPr>
              <w:pStyle w:val="TableParagraph"/>
              <w:spacing w:line="215" w:lineRule="exact"/>
              <w:ind w:left="12"/>
              <w:rPr>
                <w:rFonts w:ascii="Times New Roman" w:hAnsi="Times New Roman" w:cs="Times New Roman"/>
                <w:b/>
                <w:sz w:val="24"/>
                <w:szCs w:val="24"/>
              </w:rPr>
            </w:pPr>
            <w:r w:rsidRPr="006F4C5A">
              <w:rPr>
                <w:rFonts w:ascii="Times New Roman" w:hAnsi="Times New Roman" w:cs="Times New Roman"/>
                <w:b/>
                <w:sz w:val="24"/>
                <w:szCs w:val="24"/>
              </w:rPr>
              <w:t>№</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5"/>
                <w:sz w:val="24"/>
                <w:szCs w:val="24"/>
              </w:rPr>
              <w:t>п/п</w:t>
            </w:r>
          </w:p>
        </w:tc>
        <w:tc>
          <w:tcPr>
            <w:tcW w:w="3684" w:type="dxa"/>
          </w:tcPr>
          <w:p w:rsidR="0067257E" w:rsidRPr="006F4C5A" w:rsidRDefault="006819EC">
            <w:pPr>
              <w:pStyle w:val="TableParagraph"/>
              <w:spacing w:line="215" w:lineRule="exact"/>
              <w:ind w:left="5"/>
              <w:rPr>
                <w:rFonts w:ascii="Times New Roman" w:hAnsi="Times New Roman" w:cs="Times New Roman"/>
                <w:b/>
                <w:sz w:val="24"/>
                <w:szCs w:val="24"/>
              </w:rPr>
            </w:pPr>
            <w:r w:rsidRPr="006F4C5A">
              <w:rPr>
                <w:rFonts w:ascii="Times New Roman" w:hAnsi="Times New Roman" w:cs="Times New Roman"/>
                <w:b/>
                <w:spacing w:val="-2"/>
                <w:sz w:val="24"/>
                <w:szCs w:val="24"/>
              </w:rPr>
              <w:t>Показатели</w:t>
            </w:r>
          </w:p>
        </w:tc>
        <w:tc>
          <w:tcPr>
            <w:tcW w:w="1418" w:type="dxa"/>
          </w:tcPr>
          <w:p w:rsidR="0067257E" w:rsidRPr="006F4C5A" w:rsidRDefault="006819EC">
            <w:pPr>
              <w:pStyle w:val="TableParagraph"/>
              <w:spacing w:line="215" w:lineRule="exact"/>
              <w:ind w:left="12"/>
              <w:rPr>
                <w:rFonts w:ascii="Times New Roman" w:hAnsi="Times New Roman" w:cs="Times New Roman"/>
                <w:b/>
                <w:sz w:val="24"/>
                <w:szCs w:val="24"/>
              </w:rPr>
            </w:pPr>
            <w:r w:rsidRPr="006F4C5A">
              <w:rPr>
                <w:rFonts w:ascii="Times New Roman" w:hAnsi="Times New Roman" w:cs="Times New Roman"/>
                <w:b/>
                <w:sz w:val="24"/>
                <w:szCs w:val="24"/>
              </w:rPr>
              <w:t>Ед.</w:t>
            </w:r>
            <w:r w:rsidRPr="006F4C5A">
              <w:rPr>
                <w:rFonts w:ascii="Times New Roman" w:hAnsi="Times New Roman" w:cs="Times New Roman"/>
                <w:b/>
                <w:spacing w:val="-5"/>
                <w:sz w:val="24"/>
                <w:szCs w:val="24"/>
              </w:rPr>
              <w:t xml:space="preserve"> </w:t>
            </w:r>
            <w:r w:rsidRPr="006F4C5A">
              <w:rPr>
                <w:rFonts w:ascii="Times New Roman" w:hAnsi="Times New Roman" w:cs="Times New Roman"/>
                <w:b/>
                <w:spacing w:val="-4"/>
                <w:sz w:val="24"/>
                <w:szCs w:val="24"/>
              </w:rPr>
              <w:t>изм.</w:t>
            </w:r>
          </w:p>
        </w:tc>
        <w:tc>
          <w:tcPr>
            <w:tcW w:w="1363" w:type="dxa"/>
          </w:tcPr>
          <w:p w:rsidR="0067257E" w:rsidRPr="006F4C5A" w:rsidRDefault="006819EC">
            <w:pPr>
              <w:pStyle w:val="TableParagraph"/>
              <w:spacing w:line="215" w:lineRule="exact"/>
              <w:ind w:left="14" w:right="7"/>
              <w:rPr>
                <w:rFonts w:ascii="Times New Roman" w:hAnsi="Times New Roman" w:cs="Times New Roman"/>
                <w:b/>
                <w:sz w:val="24"/>
                <w:szCs w:val="24"/>
              </w:rPr>
            </w:pPr>
            <w:r w:rsidRPr="006F4C5A">
              <w:rPr>
                <w:rFonts w:ascii="Times New Roman" w:hAnsi="Times New Roman" w:cs="Times New Roman"/>
                <w:b/>
                <w:spacing w:val="-4"/>
                <w:sz w:val="24"/>
                <w:szCs w:val="24"/>
              </w:rPr>
              <w:t>2025</w:t>
            </w:r>
          </w:p>
        </w:tc>
        <w:tc>
          <w:tcPr>
            <w:tcW w:w="1363" w:type="dxa"/>
          </w:tcPr>
          <w:p w:rsidR="0067257E" w:rsidRPr="006F4C5A" w:rsidRDefault="006819EC">
            <w:pPr>
              <w:pStyle w:val="TableParagraph"/>
              <w:spacing w:line="215" w:lineRule="exact"/>
              <w:ind w:left="14" w:right="6"/>
              <w:rPr>
                <w:rFonts w:ascii="Times New Roman" w:hAnsi="Times New Roman" w:cs="Times New Roman"/>
                <w:b/>
                <w:sz w:val="24"/>
                <w:szCs w:val="24"/>
              </w:rPr>
            </w:pPr>
            <w:r w:rsidRPr="006F4C5A">
              <w:rPr>
                <w:rFonts w:ascii="Times New Roman" w:hAnsi="Times New Roman" w:cs="Times New Roman"/>
                <w:b/>
                <w:spacing w:val="-4"/>
                <w:sz w:val="24"/>
                <w:szCs w:val="24"/>
              </w:rPr>
              <w:t>2026</w:t>
            </w:r>
          </w:p>
        </w:tc>
        <w:tc>
          <w:tcPr>
            <w:tcW w:w="1363" w:type="dxa"/>
          </w:tcPr>
          <w:p w:rsidR="0067257E" w:rsidRPr="006F4C5A" w:rsidRDefault="006819EC">
            <w:pPr>
              <w:pStyle w:val="TableParagraph"/>
              <w:spacing w:line="215" w:lineRule="exact"/>
              <w:ind w:left="14" w:right="5"/>
              <w:rPr>
                <w:rFonts w:ascii="Times New Roman" w:hAnsi="Times New Roman" w:cs="Times New Roman"/>
                <w:b/>
                <w:sz w:val="24"/>
                <w:szCs w:val="24"/>
              </w:rPr>
            </w:pPr>
            <w:r w:rsidRPr="006F4C5A">
              <w:rPr>
                <w:rFonts w:ascii="Times New Roman" w:hAnsi="Times New Roman" w:cs="Times New Roman"/>
                <w:b/>
                <w:spacing w:val="-4"/>
                <w:sz w:val="24"/>
                <w:szCs w:val="24"/>
              </w:rPr>
              <w:t>2027</w:t>
            </w:r>
          </w:p>
        </w:tc>
        <w:tc>
          <w:tcPr>
            <w:tcW w:w="1363" w:type="dxa"/>
          </w:tcPr>
          <w:p w:rsidR="0067257E" w:rsidRPr="006F4C5A" w:rsidRDefault="006819EC">
            <w:pPr>
              <w:pStyle w:val="TableParagraph"/>
              <w:spacing w:line="215" w:lineRule="exact"/>
              <w:ind w:left="14" w:right="5"/>
              <w:rPr>
                <w:rFonts w:ascii="Times New Roman" w:hAnsi="Times New Roman" w:cs="Times New Roman"/>
                <w:b/>
                <w:sz w:val="24"/>
                <w:szCs w:val="24"/>
              </w:rPr>
            </w:pPr>
            <w:r w:rsidRPr="006F4C5A">
              <w:rPr>
                <w:rFonts w:ascii="Times New Roman" w:hAnsi="Times New Roman" w:cs="Times New Roman"/>
                <w:b/>
                <w:spacing w:val="-4"/>
                <w:sz w:val="24"/>
                <w:szCs w:val="24"/>
              </w:rPr>
              <w:t>2028</w:t>
            </w:r>
          </w:p>
        </w:tc>
        <w:tc>
          <w:tcPr>
            <w:tcW w:w="1364" w:type="dxa"/>
          </w:tcPr>
          <w:p w:rsidR="0067257E" w:rsidRPr="006F4C5A" w:rsidRDefault="006819EC">
            <w:pPr>
              <w:pStyle w:val="TableParagraph"/>
              <w:spacing w:line="215" w:lineRule="exact"/>
              <w:ind w:left="14" w:right="4"/>
              <w:rPr>
                <w:rFonts w:ascii="Times New Roman" w:hAnsi="Times New Roman" w:cs="Times New Roman"/>
                <w:b/>
                <w:sz w:val="24"/>
                <w:szCs w:val="24"/>
              </w:rPr>
            </w:pPr>
            <w:r w:rsidRPr="006F4C5A">
              <w:rPr>
                <w:rFonts w:ascii="Times New Roman" w:hAnsi="Times New Roman" w:cs="Times New Roman"/>
                <w:b/>
                <w:spacing w:val="-4"/>
                <w:sz w:val="24"/>
                <w:szCs w:val="24"/>
              </w:rPr>
              <w:t>2029</w:t>
            </w:r>
          </w:p>
        </w:tc>
        <w:tc>
          <w:tcPr>
            <w:tcW w:w="1366" w:type="dxa"/>
          </w:tcPr>
          <w:p w:rsidR="0067257E" w:rsidRPr="006F4C5A" w:rsidRDefault="006819EC">
            <w:pPr>
              <w:pStyle w:val="TableParagraph"/>
              <w:spacing w:line="215" w:lineRule="exact"/>
              <w:ind w:left="16" w:right="5"/>
              <w:rPr>
                <w:rFonts w:ascii="Times New Roman" w:hAnsi="Times New Roman" w:cs="Times New Roman"/>
                <w:b/>
                <w:sz w:val="24"/>
                <w:szCs w:val="24"/>
              </w:rPr>
            </w:pPr>
            <w:r w:rsidRPr="006F4C5A">
              <w:rPr>
                <w:rFonts w:ascii="Times New Roman" w:hAnsi="Times New Roman" w:cs="Times New Roman"/>
                <w:b/>
                <w:spacing w:val="-4"/>
                <w:sz w:val="24"/>
                <w:szCs w:val="24"/>
              </w:rPr>
              <w:t>2030</w:t>
            </w:r>
          </w:p>
        </w:tc>
      </w:tr>
      <w:tr w:rsidR="0067257E" w:rsidRPr="006F4C5A">
        <w:trPr>
          <w:trHeight w:val="234"/>
        </w:trPr>
        <w:tc>
          <w:tcPr>
            <w:tcW w:w="1277" w:type="dxa"/>
          </w:tcPr>
          <w:p w:rsidR="0067257E" w:rsidRPr="006F4C5A" w:rsidRDefault="006819EC">
            <w:pPr>
              <w:pStyle w:val="TableParagraph"/>
              <w:spacing w:line="215" w:lineRule="exact"/>
              <w:ind w:left="12" w:right="5"/>
              <w:rPr>
                <w:rFonts w:ascii="Times New Roman" w:hAnsi="Times New Roman" w:cs="Times New Roman"/>
                <w:b/>
                <w:sz w:val="24"/>
                <w:szCs w:val="24"/>
              </w:rPr>
            </w:pPr>
            <w:r w:rsidRPr="006F4C5A">
              <w:rPr>
                <w:rFonts w:ascii="Times New Roman" w:hAnsi="Times New Roman" w:cs="Times New Roman"/>
                <w:b/>
                <w:spacing w:val="-10"/>
                <w:sz w:val="24"/>
                <w:szCs w:val="24"/>
              </w:rPr>
              <w:t>1</w:t>
            </w:r>
          </w:p>
        </w:tc>
        <w:tc>
          <w:tcPr>
            <w:tcW w:w="3684" w:type="dxa"/>
          </w:tcPr>
          <w:p w:rsidR="0067257E" w:rsidRPr="006F4C5A" w:rsidRDefault="006819EC">
            <w:pPr>
              <w:pStyle w:val="TableParagraph"/>
              <w:spacing w:line="215" w:lineRule="exact"/>
              <w:ind w:left="57"/>
              <w:jc w:val="left"/>
              <w:rPr>
                <w:rFonts w:ascii="Times New Roman" w:hAnsi="Times New Roman" w:cs="Times New Roman"/>
                <w:b/>
                <w:sz w:val="24"/>
                <w:szCs w:val="24"/>
              </w:rPr>
            </w:pPr>
            <w:r w:rsidRPr="006F4C5A">
              <w:rPr>
                <w:rFonts w:ascii="Times New Roman" w:hAnsi="Times New Roman" w:cs="Times New Roman"/>
                <w:b/>
                <w:sz w:val="24"/>
                <w:szCs w:val="24"/>
              </w:rPr>
              <w:t>Потребление</w:t>
            </w:r>
            <w:r w:rsidRPr="006F4C5A">
              <w:rPr>
                <w:rFonts w:ascii="Times New Roman" w:hAnsi="Times New Roman" w:cs="Times New Roman"/>
                <w:b/>
                <w:spacing w:val="-11"/>
                <w:sz w:val="24"/>
                <w:szCs w:val="24"/>
              </w:rPr>
              <w:t xml:space="preserve"> </w:t>
            </w:r>
            <w:r w:rsidRPr="006F4C5A">
              <w:rPr>
                <w:rFonts w:ascii="Times New Roman" w:hAnsi="Times New Roman" w:cs="Times New Roman"/>
                <w:b/>
                <w:sz w:val="24"/>
                <w:szCs w:val="24"/>
              </w:rPr>
              <w:t>топливо</w:t>
            </w:r>
            <w:r w:rsidRPr="006F4C5A">
              <w:rPr>
                <w:rFonts w:ascii="Times New Roman" w:hAnsi="Times New Roman" w:cs="Times New Roman"/>
                <w:b/>
                <w:spacing w:val="-11"/>
                <w:sz w:val="24"/>
                <w:szCs w:val="24"/>
              </w:rPr>
              <w:t xml:space="preserve"> </w:t>
            </w:r>
            <w:r w:rsidRPr="006F4C5A">
              <w:rPr>
                <w:rFonts w:ascii="Times New Roman" w:hAnsi="Times New Roman" w:cs="Times New Roman"/>
                <w:b/>
                <w:spacing w:val="-2"/>
                <w:sz w:val="24"/>
                <w:szCs w:val="24"/>
              </w:rPr>
              <w:t>всего</w:t>
            </w:r>
          </w:p>
        </w:tc>
        <w:tc>
          <w:tcPr>
            <w:tcW w:w="1418" w:type="dxa"/>
          </w:tcPr>
          <w:p w:rsidR="0067257E" w:rsidRPr="006F4C5A" w:rsidRDefault="006819EC">
            <w:pPr>
              <w:pStyle w:val="TableParagraph"/>
              <w:spacing w:line="215" w:lineRule="exact"/>
              <w:ind w:left="12" w:right="4"/>
              <w:rPr>
                <w:rFonts w:ascii="Times New Roman" w:hAnsi="Times New Roman" w:cs="Times New Roman"/>
                <w:b/>
                <w:sz w:val="24"/>
                <w:szCs w:val="24"/>
              </w:rPr>
            </w:pPr>
            <w:r w:rsidRPr="006F4C5A">
              <w:rPr>
                <w:rFonts w:ascii="Times New Roman" w:hAnsi="Times New Roman" w:cs="Times New Roman"/>
                <w:b/>
                <w:sz w:val="24"/>
                <w:szCs w:val="24"/>
              </w:rPr>
              <w:t>млн.</w:t>
            </w:r>
            <w:r w:rsidRPr="006F4C5A">
              <w:rPr>
                <w:rFonts w:ascii="Times New Roman" w:hAnsi="Times New Roman" w:cs="Times New Roman"/>
                <w:b/>
                <w:spacing w:val="-5"/>
                <w:sz w:val="24"/>
                <w:szCs w:val="24"/>
              </w:rPr>
              <w:t xml:space="preserve"> </w:t>
            </w:r>
            <w:r w:rsidRPr="006F4C5A">
              <w:rPr>
                <w:rFonts w:ascii="Times New Roman" w:hAnsi="Times New Roman" w:cs="Times New Roman"/>
                <w:b/>
                <w:sz w:val="24"/>
                <w:szCs w:val="24"/>
              </w:rPr>
              <w:t>т</w:t>
            </w:r>
            <w:r w:rsidRPr="006F4C5A">
              <w:rPr>
                <w:rFonts w:ascii="Times New Roman" w:hAnsi="Times New Roman" w:cs="Times New Roman"/>
                <w:b/>
                <w:spacing w:val="-4"/>
                <w:sz w:val="24"/>
                <w:szCs w:val="24"/>
              </w:rPr>
              <w:t xml:space="preserve"> у.т.</w:t>
            </w:r>
          </w:p>
        </w:tc>
        <w:tc>
          <w:tcPr>
            <w:tcW w:w="1363" w:type="dxa"/>
          </w:tcPr>
          <w:p w:rsidR="0067257E" w:rsidRPr="006F4C5A" w:rsidRDefault="006819EC">
            <w:pPr>
              <w:pStyle w:val="TableParagraph"/>
              <w:spacing w:line="215" w:lineRule="exact"/>
              <w:ind w:left="14" w:right="4"/>
              <w:rPr>
                <w:rFonts w:ascii="Times New Roman" w:hAnsi="Times New Roman" w:cs="Times New Roman"/>
                <w:b/>
                <w:sz w:val="24"/>
                <w:szCs w:val="24"/>
              </w:rPr>
            </w:pPr>
            <w:r w:rsidRPr="006F4C5A">
              <w:rPr>
                <w:rFonts w:ascii="Times New Roman" w:hAnsi="Times New Roman" w:cs="Times New Roman"/>
                <w:b/>
                <w:spacing w:val="-2"/>
                <w:sz w:val="24"/>
                <w:szCs w:val="24"/>
              </w:rPr>
              <w:t>0,0150</w:t>
            </w:r>
          </w:p>
        </w:tc>
        <w:tc>
          <w:tcPr>
            <w:tcW w:w="1363" w:type="dxa"/>
          </w:tcPr>
          <w:p w:rsidR="0067257E" w:rsidRPr="006F4C5A" w:rsidRDefault="006819EC">
            <w:pPr>
              <w:pStyle w:val="TableParagraph"/>
              <w:spacing w:line="215" w:lineRule="exact"/>
              <w:ind w:left="14" w:right="4"/>
              <w:rPr>
                <w:rFonts w:ascii="Times New Roman" w:hAnsi="Times New Roman" w:cs="Times New Roman"/>
                <w:b/>
                <w:sz w:val="24"/>
                <w:szCs w:val="24"/>
              </w:rPr>
            </w:pPr>
            <w:r w:rsidRPr="006F4C5A">
              <w:rPr>
                <w:rFonts w:ascii="Times New Roman" w:hAnsi="Times New Roman" w:cs="Times New Roman"/>
                <w:b/>
                <w:spacing w:val="-2"/>
                <w:sz w:val="24"/>
                <w:szCs w:val="24"/>
              </w:rPr>
              <w:t>0,0150</w:t>
            </w:r>
          </w:p>
        </w:tc>
        <w:tc>
          <w:tcPr>
            <w:tcW w:w="1363" w:type="dxa"/>
          </w:tcPr>
          <w:p w:rsidR="0067257E" w:rsidRPr="006F4C5A" w:rsidRDefault="006819EC">
            <w:pPr>
              <w:pStyle w:val="TableParagraph"/>
              <w:spacing w:line="215" w:lineRule="exact"/>
              <w:ind w:left="14" w:right="3"/>
              <w:rPr>
                <w:rFonts w:ascii="Times New Roman" w:hAnsi="Times New Roman" w:cs="Times New Roman"/>
                <w:b/>
                <w:sz w:val="24"/>
                <w:szCs w:val="24"/>
              </w:rPr>
            </w:pPr>
            <w:r w:rsidRPr="006F4C5A">
              <w:rPr>
                <w:rFonts w:ascii="Times New Roman" w:hAnsi="Times New Roman" w:cs="Times New Roman"/>
                <w:b/>
                <w:spacing w:val="-2"/>
                <w:sz w:val="24"/>
                <w:szCs w:val="24"/>
              </w:rPr>
              <w:t>0,0166</w:t>
            </w:r>
          </w:p>
        </w:tc>
        <w:tc>
          <w:tcPr>
            <w:tcW w:w="1363" w:type="dxa"/>
          </w:tcPr>
          <w:p w:rsidR="0067257E" w:rsidRPr="006F4C5A" w:rsidRDefault="006819EC">
            <w:pPr>
              <w:pStyle w:val="TableParagraph"/>
              <w:spacing w:line="215" w:lineRule="exact"/>
              <w:ind w:left="14" w:right="2"/>
              <w:rPr>
                <w:rFonts w:ascii="Times New Roman" w:hAnsi="Times New Roman" w:cs="Times New Roman"/>
                <w:b/>
                <w:sz w:val="24"/>
                <w:szCs w:val="24"/>
              </w:rPr>
            </w:pPr>
            <w:r w:rsidRPr="006F4C5A">
              <w:rPr>
                <w:rFonts w:ascii="Times New Roman" w:hAnsi="Times New Roman" w:cs="Times New Roman"/>
                <w:b/>
                <w:spacing w:val="-2"/>
                <w:sz w:val="24"/>
                <w:szCs w:val="24"/>
              </w:rPr>
              <w:t>0,0164</w:t>
            </w:r>
          </w:p>
        </w:tc>
        <w:tc>
          <w:tcPr>
            <w:tcW w:w="1364" w:type="dxa"/>
          </w:tcPr>
          <w:p w:rsidR="0067257E" w:rsidRPr="006F4C5A" w:rsidRDefault="006819EC">
            <w:pPr>
              <w:pStyle w:val="TableParagraph"/>
              <w:spacing w:line="215" w:lineRule="exact"/>
              <w:ind w:left="14" w:right="2"/>
              <w:rPr>
                <w:rFonts w:ascii="Times New Roman" w:hAnsi="Times New Roman" w:cs="Times New Roman"/>
                <w:b/>
                <w:sz w:val="24"/>
                <w:szCs w:val="24"/>
              </w:rPr>
            </w:pPr>
            <w:r w:rsidRPr="006F4C5A">
              <w:rPr>
                <w:rFonts w:ascii="Times New Roman" w:hAnsi="Times New Roman" w:cs="Times New Roman"/>
                <w:b/>
                <w:spacing w:val="-2"/>
                <w:sz w:val="24"/>
                <w:szCs w:val="24"/>
              </w:rPr>
              <w:t>0,0162</w:t>
            </w:r>
          </w:p>
        </w:tc>
        <w:tc>
          <w:tcPr>
            <w:tcW w:w="1366" w:type="dxa"/>
          </w:tcPr>
          <w:p w:rsidR="0067257E" w:rsidRPr="006F4C5A" w:rsidRDefault="006819EC">
            <w:pPr>
              <w:pStyle w:val="TableParagraph"/>
              <w:spacing w:line="215" w:lineRule="exact"/>
              <w:ind w:left="16" w:right="2"/>
              <w:rPr>
                <w:rFonts w:ascii="Times New Roman" w:hAnsi="Times New Roman" w:cs="Times New Roman"/>
                <w:b/>
                <w:sz w:val="24"/>
                <w:szCs w:val="24"/>
              </w:rPr>
            </w:pPr>
            <w:r w:rsidRPr="006F4C5A">
              <w:rPr>
                <w:rFonts w:ascii="Times New Roman" w:hAnsi="Times New Roman" w:cs="Times New Roman"/>
                <w:b/>
                <w:spacing w:val="-2"/>
                <w:sz w:val="24"/>
                <w:szCs w:val="24"/>
              </w:rPr>
              <w:t>0,0161</w:t>
            </w:r>
          </w:p>
        </w:tc>
      </w:tr>
      <w:tr w:rsidR="0067257E" w:rsidRPr="006F4C5A">
        <w:trPr>
          <w:trHeight w:val="470"/>
        </w:trPr>
        <w:tc>
          <w:tcPr>
            <w:tcW w:w="1277" w:type="dxa"/>
          </w:tcPr>
          <w:p w:rsidR="0067257E" w:rsidRPr="006F4C5A" w:rsidRDefault="006819EC">
            <w:pPr>
              <w:pStyle w:val="TableParagraph"/>
              <w:spacing w:before="117"/>
              <w:ind w:left="12" w:right="3"/>
              <w:rPr>
                <w:rFonts w:ascii="Times New Roman" w:hAnsi="Times New Roman" w:cs="Times New Roman"/>
                <w:sz w:val="24"/>
                <w:szCs w:val="24"/>
              </w:rPr>
            </w:pPr>
            <w:r w:rsidRPr="006F4C5A">
              <w:rPr>
                <w:rFonts w:ascii="Times New Roman" w:hAnsi="Times New Roman" w:cs="Times New Roman"/>
                <w:spacing w:val="-4"/>
                <w:sz w:val="24"/>
                <w:szCs w:val="24"/>
              </w:rPr>
              <w:t>1.1.</w:t>
            </w:r>
          </w:p>
        </w:tc>
        <w:tc>
          <w:tcPr>
            <w:tcW w:w="3684" w:type="dxa"/>
          </w:tcPr>
          <w:p w:rsidR="0067257E" w:rsidRPr="006F4C5A" w:rsidRDefault="006819EC">
            <w:pPr>
              <w:pStyle w:val="TableParagraph"/>
              <w:spacing w:line="236" w:lineRule="exact"/>
              <w:ind w:left="57" w:right="728"/>
              <w:jc w:val="left"/>
              <w:rPr>
                <w:rFonts w:ascii="Times New Roman" w:hAnsi="Times New Roman" w:cs="Times New Roman"/>
                <w:sz w:val="24"/>
                <w:szCs w:val="24"/>
              </w:rPr>
            </w:pPr>
            <w:r w:rsidRPr="006F4C5A">
              <w:rPr>
                <w:rFonts w:ascii="Times New Roman" w:hAnsi="Times New Roman" w:cs="Times New Roman"/>
                <w:sz w:val="24"/>
                <w:szCs w:val="24"/>
              </w:rPr>
              <w:t>Темп</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роста</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(снижения)</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к предыдущему году</w:t>
            </w:r>
          </w:p>
        </w:tc>
        <w:tc>
          <w:tcPr>
            <w:tcW w:w="1418" w:type="dxa"/>
          </w:tcPr>
          <w:p w:rsidR="0067257E" w:rsidRPr="006F4C5A" w:rsidRDefault="006819EC">
            <w:pPr>
              <w:pStyle w:val="TableParagraph"/>
              <w:spacing w:before="117"/>
              <w:ind w:left="12" w:right="4"/>
              <w:rPr>
                <w:rFonts w:ascii="Times New Roman" w:hAnsi="Times New Roman" w:cs="Times New Roman"/>
                <w:sz w:val="24"/>
                <w:szCs w:val="24"/>
              </w:rPr>
            </w:pPr>
            <w:r w:rsidRPr="006F4C5A">
              <w:rPr>
                <w:rFonts w:ascii="Times New Roman" w:hAnsi="Times New Roman" w:cs="Times New Roman"/>
                <w:spacing w:val="-10"/>
                <w:sz w:val="24"/>
                <w:szCs w:val="24"/>
              </w:rPr>
              <w:t>%</w:t>
            </w:r>
          </w:p>
        </w:tc>
        <w:tc>
          <w:tcPr>
            <w:tcW w:w="1363" w:type="dxa"/>
          </w:tcPr>
          <w:p w:rsidR="0067257E" w:rsidRPr="006F4C5A" w:rsidRDefault="0067257E">
            <w:pPr>
              <w:pStyle w:val="TableParagraph"/>
              <w:jc w:val="left"/>
              <w:rPr>
                <w:rFonts w:ascii="Times New Roman" w:hAnsi="Times New Roman" w:cs="Times New Roman"/>
                <w:sz w:val="24"/>
                <w:szCs w:val="24"/>
              </w:rPr>
            </w:pPr>
          </w:p>
        </w:tc>
        <w:tc>
          <w:tcPr>
            <w:tcW w:w="1363" w:type="dxa"/>
          </w:tcPr>
          <w:p w:rsidR="0067257E" w:rsidRPr="006F4C5A" w:rsidRDefault="006819EC">
            <w:pPr>
              <w:pStyle w:val="TableParagraph"/>
              <w:spacing w:before="117"/>
              <w:ind w:left="14" w:right="3"/>
              <w:rPr>
                <w:rFonts w:ascii="Times New Roman" w:hAnsi="Times New Roman" w:cs="Times New Roman"/>
                <w:sz w:val="24"/>
                <w:szCs w:val="24"/>
              </w:rPr>
            </w:pPr>
            <w:r w:rsidRPr="006F4C5A">
              <w:rPr>
                <w:rFonts w:ascii="Times New Roman" w:hAnsi="Times New Roman" w:cs="Times New Roman"/>
                <w:spacing w:val="-2"/>
                <w:sz w:val="24"/>
                <w:szCs w:val="24"/>
              </w:rPr>
              <w:t>99,84</w:t>
            </w:r>
          </w:p>
        </w:tc>
        <w:tc>
          <w:tcPr>
            <w:tcW w:w="1363" w:type="dxa"/>
          </w:tcPr>
          <w:p w:rsidR="0067257E" w:rsidRPr="006F4C5A" w:rsidRDefault="006819EC">
            <w:pPr>
              <w:pStyle w:val="TableParagraph"/>
              <w:spacing w:before="117"/>
              <w:ind w:left="14" w:right="3"/>
              <w:rPr>
                <w:rFonts w:ascii="Times New Roman" w:hAnsi="Times New Roman" w:cs="Times New Roman"/>
                <w:sz w:val="24"/>
                <w:szCs w:val="24"/>
              </w:rPr>
            </w:pPr>
            <w:r w:rsidRPr="006F4C5A">
              <w:rPr>
                <w:rFonts w:ascii="Times New Roman" w:hAnsi="Times New Roman" w:cs="Times New Roman"/>
                <w:spacing w:val="-2"/>
                <w:sz w:val="24"/>
                <w:szCs w:val="24"/>
              </w:rPr>
              <w:t>110,73</w:t>
            </w:r>
          </w:p>
        </w:tc>
        <w:tc>
          <w:tcPr>
            <w:tcW w:w="1363" w:type="dxa"/>
          </w:tcPr>
          <w:p w:rsidR="0067257E" w:rsidRPr="006F4C5A" w:rsidRDefault="006819EC">
            <w:pPr>
              <w:pStyle w:val="TableParagraph"/>
              <w:spacing w:before="117"/>
              <w:ind w:left="14" w:right="3"/>
              <w:rPr>
                <w:rFonts w:ascii="Times New Roman" w:hAnsi="Times New Roman" w:cs="Times New Roman"/>
                <w:sz w:val="24"/>
                <w:szCs w:val="24"/>
              </w:rPr>
            </w:pPr>
            <w:r w:rsidRPr="006F4C5A">
              <w:rPr>
                <w:rFonts w:ascii="Times New Roman" w:hAnsi="Times New Roman" w:cs="Times New Roman"/>
                <w:spacing w:val="-2"/>
                <w:sz w:val="24"/>
                <w:szCs w:val="24"/>
              </w:rPr>
              <w:t>98,96</w:t>
            </w:r>
          </w:p>
        </w:tc>
        <w:tc>
          <w:tcPr>
            <w:tcW w:w="1364" w:type="dxa"/>
          </w:tcPr>
          <w:p w:rsidR="0067257E" w:rsidRPr="006F4C5A" w:rsidRDefault="006819EC">
            <w:pPr>
              <w:pStyle w:val="TableParagraph"/>
              <w:spacing w:before="117"/>
              <w:ind w:left="14" w:right="2"/>
              <w:rPr>
                <w:rFonts w:ascii="Times New Roman" w:hAnsi="Times New Roman" w:cs="Times New Roman"/>
                <w:sz w:val="24"/>
                <w:szCs w:val="24"/>
              </w:rPr>
            </w:pPr>
            <w:r w:rsidRPr="006F4C5A">
              <w:rPr>
                <w:rFonts w:ascii="Times New Roman" w:hAnsi="Times New Roman" w:cs="Times New Roman"/>
                <w:spacing w:val="-2"/>
                <w:sz w:val="24"/>
                <w:szCs w:val="24"/>
              </w:rPr>
              <w:t>98,96</w:t>
            </w:r>
          </w:p>
        </w:tc>
        <w:tc>
          <w:tcPr>
            <w:tcW w:w="1366" w:type="dxa"/>
          </w:tcPr>
          <w:p w:rsidR="0067257E" w:rsidRPr="006F4C5A" w:rsidRDefault="006819EC">
            <w:pPr>
              <w:pStyle w:val="TableParagraph"/>
              <w:spacing w:before="117"/>
              <w:ind w:left="16" w:right="3"/>
              <w:rPr>
                <w:rFonts w:ascii="Times New Roman" w:hAnsi="Times New Roman" w:cs="Times New Roman"/>
                <w:sz w:val="24"/>
                <w:szCs w:val="24"/>
              </w:rPr>
            </w:pPr>
            <w:r w:rsidRPr="006F4C5A">
              <w:rPr>
                <w:rFonts w:ascii="Times New Roman" w:hAnsi="Times New Roman" w:cs="Times New Roman"/>
                <w:spacing w:val="-2"/>
                <w:sz w:val="24"/>
                <w:szCs w:val="24"/>
              </w:rPr>
              <w:t>98,95</w:t>
            </w:r>
          </w:p>
        </w:tc>
      </w:tr>
      <w:tr w:rsidR="0067257E" w:rsidRPr="006F4C5A">
        <w:trPr>
          <w:trHeight w:val="230"/>
        </w:trPr>
        <w:tc>
          <w:tcPr>
            <w:tcW w:w="1277" w:type="dxa"/>
          </w:tcPr>
          <w:p w:rsidR="0067257E" w:rsidRPr="006F4C5A" w:rsidRDefault="006819EC">
            <w:pPr>
              <w:pStyle w:val="TableParagraph"/>
              <w:spacing w:line="210" w:lineRule="exact"/>
              <w:ind w:left="12" w:right="3"/>
              <w:rPr>
                <w:rFonts w:ascii="Times New Roman" w:hAnsi="Times New Roman" w:cs="Times New Roman"/>
                <w:sz w:val="24"/>
                <w:szCs w:val="24"/>
              </w:rPr>
            </w:pPr>
            <w:r w:rsidRPr="006F4C5A">
              <w:rPr>
                <w:rFonts w:ascii="Times New Roman" w:hAnsi="Times New Roman" w:cs="Times New Roman"/>
                <w:spacing w:val="-4"/>
                <w:sz w:val="24"/>
                <w:szCs w:val="24"/>
              </w:rPr>
              <w:t>1.2.</w:t>
            </w:r>
          </w:p>
        </w:tc>
        <w:tc>
          <w:tcPr>
            <w:tcW w:w="3684" w:type="dxa"/>
          </w:tcPr>
          <w:p w:rsidR="0067257E" w:rsidRPr="006F4C5A" w:rsidRDefault="006819EC">
            <w:pPr>
              <w:pStyle w:val="TableParagraph"/>
              <w:spacing w:line="210" w:lineRule="exact"/>
              <w:ind w:left="57"/>
              <w:jc w:val="left"/>
              <w:rPr>
                <w:rFonts w:ascii="Times New Roman" w:hAnsi="Times New Roman" w:cs="Times New Roman"/>
                <w:sz w:val="24"/>
                <w:szCs w:val="24"/>
              </w:rPr>
            </w:pPr>
            <w:r w:rsidRPr="006F4C5A">
              <w:rPr>
                <w:rFonts w:ascii="Times New Roman" w:hAnsi="Times New Roman" w:cs="Times New Roman"/>
                <w:sz w:val="24"/>
                <w:szCs w:val="24"/>
              </w:rPr>
              <w:t>Темп</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роста</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(снижения)</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к</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2025</w:t>
            </w:r>
            <w:r w:rsidRPr="006F4C5A">
              <w:rPr>
                <w:rFonts w:ascii="Times New Roman" w:hAnsi="Times New Roman" w:cs="Times New Roman"/>
                <w:spacing w:val="-5"/>
                <w:sz w:val="24"/>
                <w:szCs w:val="24"/>
              </w:rPr>
              <w:t xml:space="preserve"> г.</w:t>
            </w:r>
          </w:p>
        </w:tc>
        <w:tc>
          <w:tcPr>
            <w:tcW w:w="1418" w:type="dxa"/>
          </w:tcPr>
          <w:p w:rsidR="0067257E" w:rsidRPr="006F4C5A" w:rsidRDefault="006819EC">
            <w:pPr>
              <w:pStyle w:val="TableParagraph"/>
              <w:spacing w:line="210" w:lineRule="exact"/>
              <w:ind w:left="12" w:right="4"/>
              <w:rPr>
                <w:rFonts w:ascii="Times New Roman" w:hAnsi="Times New Roman" w:cs="Times New Roman"/>
                <w:sz w:val="24"/>
                <w:szCs w:val="24"/>
              </w:rPr>
            </w:pPr>
            <w:r w:rsidRPr="006F4C5A">
              <w:rPr>
                <w:rFonts w:ascii="Times New Roman" w:hAnsi="Times New Roman" w:cs="Times New Roman"/>
                <w:spacing w:val="-10"/>
                <w:sz w:val="24"/>
                <w:szCs w:val="24"/>
              </w:rPr>
              <w:t>%</w:t>
            </w:r>
          </w:p>
        </w:tc>
        <w:tc>
          <w:tcPr>
            <w:tcW w:w="1363" w:type="dxa"/>
          </w:tcPr>
          <w:p w:rsidR="0067257E" w:rsidRPr="006F4C5A" w:rsidRDefault="0067257E">
            <w:pPr>
              <w:pStyle w:val="TableParagraph"/>
              <w:jc w:val="left"/>
              <w:rPr>
                <w:rFonts w:ascii="Times New Roman" w:hAnsi="Times New Roman" w:cs="Times New Roman"/>
                <w:sz w:val="24"/>
                <w:szCs w:val="24"/>
              </w:rPr>
            </w:pPr>
          </w:p>
        </w:tc>
        <w:tc>
          <w:tcPr>
            <w:tcW w:w="1363" w:type="dxa"/>
          </w:tcPr>
          <w:p w:rsidR="0067257E" w:rsidRPr="006F4C5A" w:rsidRDefault="006819EC">
            <w:pPr>
              <w:pStyle w:val="TableParagraph"/>
              <w:spacing w:line="210" w:lineRule="exact"/>
              <w:ind w:left="14" w:right="3"/>
              <w:rPr>
                <w:rFonts w:ascii="Times New Roman" w:hAnsi="Times New Roman" w:cs="Times New Roman"/>
                <w:sz w:val="24"/>
                <w:szCs w:val="24"/>
              </w:rPr>
            </w:pPr>
            <w:r w:rsidRPr="006F4C5A">
              <w:rPr>
                <w:rFonts w:ascii="Times New Roman" w:hAnsi="Times New Roman" w:cs="Times New Roman"/>
                <w:spacing w:val="-2"/>
                <w:sz w:val="24"/>
                <w:szCs w:val="24"/>
              </w:rPr>
              <w:t>99,84</w:t>
            </w:r>
          </w:p>
        </w:tc>
        <w:tc>
          <w:tcPr>
            <w:tcW w:w="1363" w:type="dxa"/>
          </w:tcPr>
          <w:p w:rsidR="0067257E" w:rsidRPr="006F4C5A" w:rsidRDefault="006819EC">
            <w:pPr>
              <w:pStyle w:val="TableParagraph"/>
              <w:spacing w:line="210" w:lineRule="exact"/>
              <w:ind w:left="14" w:right="3"/>
              <w:rPr>
                <w:rFonts w:ascii="Times New Roman" w:hAnsi="Times New Roman" w:cs="Times New Roman"/>
                <w:sz w:val="24"/>
                <w:szCs w:val="24"/>
              </w:rPr>
            </w:pPr>
            <w:r w:rsidRPr="006F4C5A">
              <w:rPr>
                <w:rFonts w:ascii="Times New Roman" w:hAnsi="Times New Roman" w:cs="Times New Roman"/>
                <w:spacing w:val="-2"/>
                <w:sz w:val="24"/>
                <w:szCs w:val="24"/>
              </w:rPr>
              <w:t>110,55</w:t>
            </w:r>
          </w:p>
        </w:tc>
        <w:tc>
          <w:tcPr>
            <w:tcW w:w="1363" w:type="dxa"/>
          </w:tcPr>
          <w:p w:rsidR="0067257E" w:rsidRPr="006F4C5A" w:rsidRDefault="006819EC">
            <w:pPr>
              <w:pStyle w:val="TableParagraph"/>
              <w:spacing w:line="210" w:lineRule="exact"/>
              <w:ind w:left="14" w:right="3"/>
              <w:rPr>
                <w:rFonts w:ascii="Times New Roman" w:hAnsi="Times New Roman" w:cs="Times New Roman"/>
                <w:sz w:val="24"/>
                <w:szCs w:val="24"/>
              </w:rPr>
            </w:pPr>
            <w:r w:rsidRPr="006F4C5A">
              <w:rPr>
                <w:rFonts w:ascii="Times New Roman" w:hAnsi="Times New Roman" w:cs="Times New Roman"/>
                <w:spacing w:val="-2"/>
                <w:sz w:val="24"/>
                <w:szCs w:val="24"/>
              </w:rPr>
              <w:t>109,4</w:t>
            </w:r>
          </w:p>
        </w:tc>
        <w:tc>
          <w:tcPr>
            <w:tcW w:w="1364" w:type="dxa"/>
          </w:tcPr>
          <w:p w:rsidR="0067257E" w:rsidRPr="006F4C5A" w:rsidRDefault="006819EC">
            <w:pPr>
              <w:pStyle w:val="TableParagraph"/>
              <w:spacing w:line="210" w:lineRule="exact"/>
              <w:ind w:left="14" w:right="2"/>
              <w:rPr>
                <w:rFonts w:ascii="Times New Roman" w:hAnsi="Times New Roman" w:cs="Times New Roman"/>
                <w:sz w:val="24"/>
                <w:szCs w:val="24"/>
              </w:rPr>
            </w:pPr>
            <w:r w:rsidRPr="006F4C5A">
              <w:rPr>
                <w:rFonts w:ascii="Times New Roman" w:hAnsi="Times New Roman" w:cs="Times New Roman"/>
                <w:spacing w:val="-2"/>
                <w:sz w:val="24"/>
                <w:szCs w:val="24"/>
              </w:rPr>
              <w:t>108,27</w:t>
            </w:r>
          </w:p>
        </w:tc>
        <w:tc>
          <w:tcPr>
            <w:tcW w:w="1366" w:type="dxa"/>
          </w:tcPr>
          <w:p w:rsidR="0067257E" w:rsidRPr="006F4C5A" w:rsidRDefault="006819EC">
            <w:pPr>
              <w:pStyle w:val="TableParagraph"/>
              <w:spacing w:line="210" w:lineRule="exact"/>
              <w:ind w:left="16" w:right="3"/>
              <w:rPr>
                <w:rFonts w:ascii="Times New Roman" w:hAnsi="Times New Roman" w:cs="Times New Roman"/>
                <w:sz w:val="24"/>
                <w:szCs w:val="24"/>
              </w:rPr>
            </w:pPr>
            <w:r w:rsidRPr="006F4C5A">
              <w:rPr>
                <w:rFonts w:ascii="Times New Roman" w:hAnsi="Times New Roman" w:cs="Times New Roman"/>
                <w:spacing w:val="-2"/>
                <w:sz w:val="24"/>
                <w:szCs w:val="24"/>
              </w:rPr>
              <w:t>107,13</w:t>
            </w:r>
          </w:p>
        </w:tc>
      </w:tr>
      <w:tr w:rsidR="0067257E" w:rsidRPr="006F4C5A">
        <w:trPr>
          <w:trHeight w:val="234"/>
        </w:trPr>
        <w:tc>
          <w:tcPr>
            <w:tcW w:w="1277" w:type="dxa"/>
          </w:tcPr>
          <w:p w:rsidR="0067257E" w:rsidRPr="006F4C5A" w:rsidRDefault="006819EC">
            <w:pPr>
              <w:pStyle w:val="TableParagraph"/>
              <w:spacing w:line="215" w:lineRule="exact"/>
              <w:ind w:left="12" w:right="5"/>
              <w:rPr>
                <w:rFonts w:ascii="Times New Roman" w:hAnsi="Times New Roman" w:cs="Times New Roman"/>
                <w:b/>
                <w:sz w:val="24"/>
                <w:szCs w:val="24"/>
              </w:rPr>
            </w:pPr>
            <w:r w:rsidRPr="006F4C5A">
              <w:rPr>
                <w:rFonts w:ascii="Times New Roman" w:hAnsi="Times New Roman" w:cs="Times New Roman"/>
                <w:b/>
                <w:spacing w:val="-10"/>
                <w:sz w:val="24"/>
                <w:szCs w:val="24"/>
              </w:rPr>
              <w:t>3</w:t>
            </w:r>
          </w:p>
        </w:tc>
        <w:tc>
          <w:tcPr>
            <w:tcW w:w="3684" w:type="dxa"/>
          </w:tcPr>
          <w:p w:rsidR="0067257E" w:rsidRPr="006F4C5A" w:rsidRDefault="006819EC">
            <w:pPr>
              <w:pStyle w:val="TableParagraph"/>
              <w:spacing w:line="215" w:lineRule="exact"/>
              <w:ind w:left="57"/>
              <w:jc w:val="left"/>
              <w:rPr>
                <w:rFonts w:ascii="Times New Roman" w:hAnsi="Times New Roman" w:cs="Times New Roman"/>
                <w:b/>
                <w:sz w:val="24"/>
                <w:szCs w:val="24"/>
              </w:rPr>
            </w:pPr>
            <w:r w:rsidRPr="006F4C5A">
              <w:rPr>
                <w:rFonts w:ascii="Times New Roman" w:hAnsi="Times New Roman" w:cs="Times New Roman"/>
                <w:b/>
                <w:spacing w:val="-2"/>
                <w:sz w:val="24"/>
                <w:szCs w:val="24"/>
              </w:rPr>
              <w:t>Производство</w:t>
            </w:r>
            <w:r w:rsidRPr="006F4C5A">
              <w:rPr>
                <w:rFonts w:ascii="Times New Roman" w:hAnsi="Times New Roman" w:cs="Times New Roman"/>
                <w:b/>
                <w:spacing w:val="8"/>
                <w:sz w:val="24"/>
                <w:szCs w:val="24"/>
              </w:rPr>
              <w:t xml:space="preserve"> </w:t>
            </w:r>
            <w:r w:rsidRPr="006F4C5A">
              <w:rPr>
                <w:rFonts w:ascii="Times New Roman" w:hAnsi="Times New Roman" w:cs="Times New Roman"/>
                <w:b/>
                <w:spacing w:val="-4"/>
                <w:sz w:val="24"/>
                <w:szCs w:val="24"/>
              </w:rPr>
              <w:t>ПТЭР</w:t>
            </w:r>
          </w:p>
        </w:tc>
        <w:tc>
          <w:tcPr>
            <w:tcW w:w="1418" w:type="dxa"/>
          </w:tcPr>
          <w:p w:rsidR="0067257E" w:rsidRPr="006F4C5A" w:rsidRDefault="006819EC">
            <w:pPr>
              <w:pStyle w:val="TableParagraph"/>
              <w:spacing w:line="215" w:lineRule="exact"/>
              <w:ind w:left="12" w:right="4"/>
              <w:rPr>
                <w:rFonts w:ascii="Times New Roman" w:hAnsi="Times New Roman" w:cs="Times New Roman"/>
                <w:b/>
                <w:sz w:val="24"/>
                <w:szCs w:val="24"/>
              </w:rPr>
            </w:pPr>
            <w:r w:rsidRPr="006F4C5A">
              <w:rPr>
                <w:rFonts w:ascii="Times New Roman" w:hAnsi="Times New Roman" w:cs="Times New Roman"/>
                <w:b/>
                <w:sz w:val="24"/>
                <w:szCs w:val="24"/>
              </w:rPr>
              <w:t>млн.</w:t>
            </w:r>
            <w:r w:rsidRPr="006F4C5A">
              <w:rPr>
                <w:rFonts w:ascii="Times New Roman" w:hAnsi="Times New Roman" w:cs="Times New Roman"/>
                <w:b/>
                <w:spacing w:val="-5"/>
                <w:sz w:val="24"/>
                <w:szCs w:val="24"/>
              </w:rPr>
              <w:t xml:space="preserve"> </w:t>
            </w:r>
            <w:r w:rsidRPr="006F4C5A">
              <w:rPr>
                <w:rFonts w:ascii="Times New Roman" w:hAnsi="Times New Roman" w:cs="Times New Roman"/>
                <w:b/>
                <w:sz w:val="24"/>
                <w:szCs w:val="24"/>
              </w:rPr>
              <w:t>т</w:t>
            </w:r>
            <w:r w:rsidRPr="006F4C5A">
              <w:rPr>
                <w:rFonts w:ascii="Times New Roman" w:hAnsi="Times New Roman" w:cs="Times New Roman"/>
                <w:b/>
                <w:spacing w:val="-4"/>
                <w:sz w:val="24"/>
                <w:szCs w:val="24"/>
              </w:rPr>
              <w:t xml:space="preserve"> у.т.</w:t>
            </w:r>
          </w:p>
        </w:tc>
        <w:tc>
          <w:tcPr>
            <w:tcW w:w="1363" w:type="dxa"/>
          </w:tcPr>
          <w:p w:rsidR="0067257E" w:rsidRPr="006F4C5A" w:rsidRDefault="006819EC">
            <w:pPr>
              <w:pStyle w:val="TableParagraph"/>
              <w:spacing w:line="215" w:lineRule="exact"/>
              <w:ind w:left="14" w:right="4"/>
              <w:rPr>
                <w:rFonts w:ascii="Times New Roman" w:hAnsi="Times New Roman" w:cs="Times New Roman"/>
                <w:b/>
                <w:sz w:val="24"/>
                <w:szCs w:val="24"/>
              </w:rPr>
            </w:pPr>
            <w:r w:rsidRPr="006F4C5A">
              <w:rPr>
                <w:rFonts w:ascii="Times New Roman" w:hAnsi="Times New Roman" w:cs="Times New Roman"/>
                <w:b/>
                <w:spacing w:val="-2"/>
                <w:sz w:val="24"/>
                <w:szCs w:val="24"/>
              </w:rPr>
              <w:t>0,1400</w:t>
            </w:r>
          </w:p>
        </w:tc>
        <w:tc>
          <w:tcPr>
            <w:tcW w:w="1363" w:type="dxa"/>
          </w:tcPr>
          <w:p w:rsidR="0067257E" w:rsidRPr="006F4C5A" w:rsidRDefault="006819EC">
            <w:pPr>
              <w:pStyle w:val="TableParagraph"/>
              <w:spacing w:line="215" w:lineRule="exact"/>
              <w:ind w:left="14" w:right="4"/>
              <w:rPr>
                <w:rFonts w:ascii="Times New Roman" w:hAnsi="Times New Roman" w:cs="Times New Roman"/>
                <w:b/>
                <w:sz w:val="24"/>
                <w:szCs w:val="24"/>
              </w:rPr>
            </w:pPr>
            <w:r w:rsidRPr="006F4C5A">
              <w:rPr>
                <w:rFonts w:ascii="Times New Roman" w:hAnsi="Times New Roman" w:cs="Times New Roman"/>
                <w:b/>
                <w:spacing w:val="-2"/>
                <w:sz w:val="24"/>
                <w:szCs w:val="24"/>
              </w:rPr>
              <w:t>0,1532</w:t>
            </w:r>
          </w:p>
        </w:tc>
        <w:tc>
          <w:tcPr>
            <w:tcW w:w="1363" w:type="dxa"/>
          </w:tcPr>
          <w:p w:rsidR="0067257E" w:rsidRPr="006F4C5A" w:rsidRDefault="006819EC">
            <w:pPr>
              <w:pStyle w:val="TableParagraph"/>
              <w:spacing w:line="215" w:lineRule="exact"/>
              <w:ind w:left="14" w:right="3"/>
              <w:rPr>
                <w:rFonts w:ascii="Times New Roman" w:hAnsi="Times New Roman" w:cs="Times New Roman"/>
                <w:b/>
                <w:sz w:val="24"/>
                <w:szCs w:val="24"/>
              </w:rPr>
            </w:pPr>
            <w:r w:rsidRPr="006F4C5A">
              <w:rPr>
                <w:rFonts w:ascii="Times New Roman" w:hAnsi="Times New Roman" w:cs="Times New Roman"/>
                <w:b/>
                <w:spacing w:val="-2"/>
                <w:sz w:val="24"/>
                <w:szCs w:val="24"/>
              </w:rPr>
              <w:t>0,1886</w:t>
            </w:r>
          </w:p>
        </w:tc>
        <w:tc>
          <w:tcPr>
            <w:tcW w:w="1363" w:type="dxa"/>
          </w:tcPr>
          <w:p w:rsidR="0067257E" w:rsidRPr="006F4C5A" w:rsidRDefault="006819EC">
            <w:pPr>
              <w:pStyle w:val="TableParagraph"/>
              <w:spacing w:line="215" w:lineRule="exact"/>
              <w:ind w:left="14" w:right="2"/>
              <w:rPr>
                <w:rFonts w:ascii="Times New Roman" w:hAnsi="Times New Roman" w:cs="Times New Roman"/>
                <w:b/>
                <w:sz w:val="24"/>
                <w:szCs w:val="24"/>
              </w:rPr>
            </w:pPr>
            <w:r w:rsidRPr="006F4C5A">
              <w:rPr>
                <w:rFonts w:ascii="Times New Roman" w:hAnsi="Times New Roman" w:cs="Times New Roman"/>
                <w:b/>
                <w:spacing w:val="-2"/>
                <w:sz w:val="24"/>
                <w:szCs w:val="24"/>
              </w:rPr>
              <w:t>0,1886</w:t>
            </w:r>
          </w:p>
        </w:tc>
        <w:tc>
          <w:tcPr>
            <w:tcW w:w="1364" w:type="dxa"/>
          </w:tcPr>
          <w:p w:rsidR="0067257E" w:rsidRPr="006F4C5A" w:rsidRDefault="006819EC">
            <w:pPr>
              <w:pStyle w:val="TableParagraph"/>
              <w:spacing w:line="215" w:lineRule="exact"/>
              <w:ind w:left="14" w:right="2"/>
              <w:rPr>
                <w:rFonts w:ascii="Times New Roman" w:hAnsi="Times New Roman" w:cs="Times New Roman"/>
                <w:b/>
                <w:sz w:val="24"/>
                <w:szCs w:val="24"/>
              </w:rPr>
            </w:pPr>
            <w:r w:rsidRPr="006F4C5A">
              <w:rPr>
                <w:rFonts w:ascii="Times New Roman" w:hAnsi="Times New Roman" w:cs="Times New Roman"/>
                <w:b/>
                <w:spacing w:val="-2"/>
                <w:sz w:val="24"/>
                <w:szCs w:val="24"/>
              </w:rPr>
              <w:t>0,1886</w:t>
            </w:r>
          </w:p>
        </w:tc>
        <w:tc>
          <w:tcPr>
            <w:tcW w:w="1366" w:type="dxa"/>
          </w:tcPr>
          <w:p w:rsidR="0067257E" w:rsidRPr="006F4C5A" w:rsidRDefault="006819EC">
            <w:pPr>
              <w:pStyle w:val="TableParagraph"/>
              <w:spacing w:line="215" w:lineRule="exact"/>
              <w:ind w:left="16" w:right="2"/>
              <w:rPr>
                <w:rFonts w:ascii="Times New Roman" w:hAnsi="Times New Roman" w:cs="Times New Roman"/>
                <w:b/>
                <w:sz w:val="24"/>
                <w:szCs w:val="24"/>
              </w:rPr>
            </w:pPr>
            <w:r w:rsidRPr="006F4C5A">
              <w:rPr>
                <w:rFonts w:ascii="Times New Roman" w:hAnsi="Times New Roman" w:cs="Times New Roman"/>
                <w:b/>
                <w:spacing w:val="-2"/>
                <w:sz w:val="24"/>
                <w:szCs w:val="24"/>
              </w:rPr>
              <w:t>0,1886</w:t>
            </w:r>
          </w:p>
        </w:tc>
      </w:tr>
      <w:tr w:rsidR="0067257E" w:rsidRPr="006F4C5A">
        <w:trPr>
          <w:trHeight w:val="470"/>
        </w:trPr>
        <w:tc>
          <w:tcPr>
            <w:tcW w:w="1277" w:type="dxa"/>
          </w:tcPr>
          <w:p w:rsidR="0067257E" w:rsidRPr="006F4C5A" w:rsidRDefault="006819EC">
            <w:pPr>
              <w:pStyle w:val="TableParagraph"/>
              <w:spacing w:before="117"/>
              <w:ind w:left="12" w:right="3"/>
              <w:rPr>
                <w:rFonts w:ascii="Times New Roman" w:hAnsi="Times New Roman" w:cs="Times New Roman"/>
                <w:sz w:val="24"/>
                <w:szCs w:val="24"/>
              </w:rPr>
            </w:pPr>
            <w:r w:rsidRPr="006F4C5A">
              <w:rPr>
                <w:rFonts w:ascii="Times New Roman" w:hAnsi="Times New Roman" w:cs="Times New Roman"/>
                <w:spacing w:val="-4"/>
                <w:sz w:val="24"/>
                <w:szCs w:val="24"/>
              </w:rPr>
              <w:t>3.1.</w:t>
            </w:r>
          </w:p>
        </w:tc>
        <w:tc>
          <w:tcPr>
            <w:tcW w:w="3684" w:type="dxa"/>
          </w:tcPr>
          <w:p w:rsidR="0067257E" w:rsidRPr="006F4C5A" w:rsidRDefault="006819EC">
            <w:pPr>
              <w:pStyle w:val="TableParagraph"/>
              <w:spacing w:line="236" w:lineRule="exact"/>
              <w:ind w:left="57" w:right="728"/>
              <w:jc w:val="left"/>
              <w:rPr>
                <w:rFonts w:ascii="Times New Roman" w:hAnsi="Times New Roman" w:cs="Times New Roman"/>
                <w:sz w:val="24"/>
                <w:szCs w:val="24"/>
              </w:rPr>
            </w:pPr>
            <w:r w:rsidRPr="006F4C5A">
              <w:rPr>
                <w:rFonts w:ascii="Times New Roman" w:hAnsi="Times New Roman" w:cs="Times New Roman"/>
                <w:sz w:val="24"/>
                <w:szCs w:val="24"/>
              </w:rPr>
              <w:t>Темп</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роста</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(снижения)</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к предыдущему году</w:t>
            </w:r>
          </w:p>
        </w:tc>
        <w:tc>
          <w:tcPr>
            <w:tcW w:w="1418" w:type="dxa"/>
          </w:tcPr>
          <w:p w:rsidR="0067257E" w:rsidRPr="006F4C5A" w:rsidRDefault="006819EC">
            <w:pPr>
              <w:pStyle w:val="TableParagraph"/>
              <w:spacing w:before="117"/>
              <w:ind w:left="12" w:right="4"/>
              <w:rPr>
                <w:rFonts w:ascii="Times New Roman" w:hAnsi="Times New Roman" w:cs="Times New Roman"/>
                <w:sz w:val="24"/>
                <w:szCs w:val="24"/>
              </w:rPr>
            </w:pPr>
            <w:r w:rsidRPr="006F4C5A">
              <w:rPr>
                <w:rFonts w:ascii="Times New Roman" w:hAnsi="Times New Roman" w:cs="Times New Roman"/>
                <w:spacing w:val="-10"/>
                <w:sz w:val="24"/>
                <w:szCs w:val="24"/>
              </w:rPr>
              <w:t>%</w:t>
            </w:r>
          </w:p>
        </w:tc>
        <w:tc>
          <w:tcPr>
            <w:tcW w:w="1363" w:type="dxa"/>
          </w:tcPr>
          <w:p w:rsidR="0067257E" w:rsidRPr="006F4C5A" w:rsidRDefault="0067257E">
            <w:pPr>
              <w:pStyle w:val="TableParagraph"/>
              <w:jc w:val="left"/>
              <w:rPr>
                <w:rFonts w:ascii="Times New Roman" w:hAnsi="Times New Roman" w:cs="Times New Roman"/>
                <w:sz w:val="24"/>
                <w:szCs w:val="24"/>
              </w:rPr>
            </w:pPr>
          </w:p>
        </w:tc>
        <w:tc>
          <w:tcPr>
            <w:tcW w:w="1363" w:type="dxa"/>
          </w:tcPr>
          <w:p w:rsidR="0067257E" w:rsidRPr="006F4C5A" w:rsidRDefault="0067257E">
            <w:pPr>
              <w:pStyle w:val="TableParagraph"/>
              <w:jc w:val="left"/>
              <w:rPr>
                <w:rFonts w:ascii="Times New Roman" w:hAnsi="Times New Roman" w:cs="Times New Roman"/>
                <w:i/>
                <w:sz w:val="24"/>
                <w:szCs w:val="24"/>
              </w:rPr>
            </w:pPr>
          </w:p>
          <w:p w:rsidR="0067257E" w:rsidRPr="006F4C5A" w:rsidRDefault="006819EC">
            <w:pPr>
              <w:pStyle w:val="TableParagraph"/>
              <w:spacing w:line="215" w:lineRule="exact"/>
              <w:ind w:left="14" w:right="4"/>
              <w:rPr>
                <w:rFonts w:ascii="Times New Roman" w:hAnsi="Times New Roman" w:cs="Times New Roman"/>
                <w:sz w:val="24"/>
                <w:szCs w:val="24"/>
              </w:rPr>
            </w:pPr>
            <w:r w:rsidRPr="006F4C5A">
              <w:rPr>
                <w:rFonts w:ascii="Times New Roman" w:hAnsi="Times New Roman" w:cs="Times New Roman"/>
                <w:spacing w:val="-2"/>
                <w:sz w:val="24"/>
                <w:szCs w:val="24"/>
              </w:rPr>
              <w:t>109,48</w:t>
            </w:r>
          </w:p>
        </w:tc>
        <w:tc>
          <w:tcPr>
            <w:tcW w:w="1363" w:type="dxa"/>
          </w:tcPr>
          <w:p w:rsidR="0067257E" w:rsidRPr="006F4C5A" w:rsidRDefault="0067257E">
            <w:pPr>
              <w:pStyle w:val="TableParagraph"/>
              <w:jc w:val="left"/>
              <w:rPr>
                <w:rFonts w:ascii="Times New Roman" w:hAnsi="Times New Roman" w:cs="Times New Roman"/>
                <w:i/>
                <w:sz w:val="24"/>
                <w:szCs w:val="24"/>
              </w:rPr>
            </w:pPr>
          </w:p>
          <w:p w:rsidR="0067257E" w:rsidRPr="006F4C5A" w:rsidRDefault="006819EC">
            <w:pPr>
              <w:pStyle w:val="TableParagraph"/>
              <w:spacing w:line="215" w:lineRule="exact"/>
              <w:ind w:left="14" w:right="3"/>
              <w:rPr>
                <w:rFonts w:ascii="Times New Roman" w:hAnsi="Times New Roman" w:cs="Times New Roman"/>
                <w:sz w:val="24"/>
                <w:szCs w:val="24"/>
              </w:rPr>
            </w:pPr>
            <w:r w:rsidRPr="006F4C5A">
              <w:rPr>
                <w:rFonts w:ascii="Times New Roman" w:hAnsi="Times New Roman" w:cs="Times New Roman"/>
                <w:spacing w:val="-2"/>
                <w:sz w:val="24"/>
                <w:szCs w:val="24"/>
              </w:rPr>
              <w:t>123,09</w:t>
            </w:r>
          </w:p>
        </w:tc>
        <w:tc>
          <w:tcPr>
            <w:tcW w:w="1363" w:type="dxa"/>
          </w:tcPr>
          <w:p w:rsidR="0067257E" w:rsidRPr="006F4C5A" w:rsidRDefault="0067257E">
            <w:pPr>
              <w:pStyle w:val="TableParagraph"/>
              <w:jc w:val="left"/>
              <w:rPr>
                <w:rFonts w:ascii="Times New Roman" w:hAnsi="Times New Roman" w:cs="Times New Roman"/>
                <w:i/>
                <w:sz w:val="24"/>
                <w:szCs w:val="24"/>
              </w:rPr>
            </w:pPr>
          </w:p>
          <w:p w:rsidR="0067257E" w:rsidRPr="006F4C5A" w:rsidRDefault="006819EC">
            <w:pPr>
              <w:pStyle w:val="TableParagraph"/>
              <w:spacing w:line="215" w:lineRule="exact"/>
              <w:ind w:left="14" w:right="3"/>
              <w:rPr>
                <w:rFonts w:ascii="Times New Roman" w:hAnsi="Times New Roman" w:cs="Times New Roman"/>
                <w:sz w:val="24"/>
                <w:szCs w:val="24"/>
              </w:rPr>
            </w:pPr>
            <w:r w:rsidRPr="006F4C5A">
              <w:rPr>
                <w:rFonts w:ascii="Times New Roman" w:hAnsi="Times New Roman" w:cs="Times New Roman"/>
                <w:spacing w:val="-2"/>
                <w:sz w:val="24"/>
                <w:szCs w:val="24"/>
              </w:rPr>
              <w:t>100,00</w:t>
            </w:r>
          </w:p>
        </w:tc>
        <w:tc>
          <w:tcPr>
            <w:tcW w:w="1364" w:type="dxa"/>
          </w:tcPr>
          <w:p w:rsidR="0067257E" w:rsidRPr="006F4C5A" w:rsidRDefault="0067257E">
            <w:pPr>
              <w:pStyle w:val="TableParagraph"/>
              <w:jc w:val="left"/>
              <w:rPr>
                <w:rFonts w:ascii="Times New Roman" w:hAnsi="Times New Roman" w:cs="Times New Roman"/>
                <w:i/>
                <w:sz w:val="24"/>
                <w:szCs w:val="24"/>
              </w:rPr>
            </w:pPr>
          </w:p>
          <w:p w:rsidR="0067257E" w:rsidRPr="006F4C5A" w:rsidRDefault="006819EC">
            <w:pPr>
              <w:pStyle w:val="TableParagraph"/>
              <w:spacing w:line="215" w:lineRule="exact"/>
              <w:ind w:left="14" w:right="2"/>
              <w:rPr>
                <w:rFonts w:ascii="Times New Roman" w:hAnsi="Times New Roman" w:cs="Times New Roman"/>
                <w:sz w:val="24"/>
                <w:szCs w:val="24"/>
              </w:rPr>
            </w:pPr>
            <w:r w:rsidRPr="006F4C5A">
              <w:rPr>
                <w:rFonts w:ascii="Times New Roman" w:hAnsi="Times New Roman" w:cs="Times New Roman"/>
                <w:spacing w:val="-2"/>
                <w:sz w:val="24"/>
                <w:szCs w:val="24"/>
              </w:rPr>
              <w:t>100,00</w:t>
            </w:r>
          </w:p>
        </w:tc>
        <w:tc>
          <w:tcPr>
            <w:tcW w:w="1366" w:type="dxa"/>
          </w:tcPr>
          <w:p w:rsidR="0067257E" w:rsidRPr="006F4C5A" w:rsidRDefault="0067257E">
            <w:pPr>
              <w:pStyle w:val="TableParagraph"/>
              <w:jc w:val="left"/>
              <w:rPr>
                <w:rFonts w:ascii="Times New Roman" w:hAnsi="Times New Roman" w:cs="Times New Roman"/>
                <w:i/>
                <w:sz w:val="24"/>
                <w:szCs w:val="24"/>
              </w:rPr>
            </w:pPr>
          </w:p>
          <w:p w:rsidR="0067257E" w:rsidRPr="006F4C5A" w:rsidRDefault="006819EC">
            <w:pPr>
              <w:pStyle w:val="TableParagraph"/>
              <w:spacing w:line="215" w:lineRule="exact"/>
              <w:ind w:left="16" w:right="3"/>
              <w:rPr>
                <w:rFonts w:ascii="Times New Roman" w:hAnsi="Times New Roman" w:cs="Times New Roman"/>
                <w:sz w:val="24"/>
                <w:szCs w:val="24"/>
              </w:rPr>
            </w:pPr>
            <w:r w:rsidRPr="006F4C5A">
              <w:rPr>
                <w:rFonts w:ascii="Times New Roman" w:hAnsi="Times New Roman" w:cs="Times New Roman"/>
                <w:spacing w:val="-2"/>
                <w:sz w:val="24"/>
                <w:szCs w:val="24"/>
              </w:rPr>
              <w:t>100,00</w:t>
            </w:r>
          </w:p>
        </w:tc>
      </w:tr>
      <w:tr w:rsidR="0067257E" w:rsidRPr="006F4C5A">
        <w:trPr>
          <w:trHeight w:val="233"/>
        </w:trPr>
        <w:tc>
          <w:tcPr>
            <w:tcW w:w="1277" w:type="dxa"/>
          </w:tcPr>
          <w:p w:rsidR="0067257E" w:rsidRPr="006F4C5A" w:rsidRDefault="006819EC">
            <w:pPr>
              <w:pStyle w:val="TableParagraph"/>
              <w:spacing w:line="213" w:lineRule="exact"/>
              <w:ind w:left="12" w:right="3"/>
              <w:rPr>
                <w:rFonts w:ascii="Times New Roman" w:hAnsi="Times New Roman" w:cs="Times New Roman"/>
                <w:sz w:val="24"/>
                <w:szCs w:val="24"/>
              </w:rPr>
            </w:pPr>
            <w:r w:rsidRPr="006F4C5A">
              <w:rPr>
                <w:rFonts w:ascii="Times New Roman" w:hAnsi="Times New Roman" w:cs="Times New Roman"/>
                <w:spacing w:val="-4"/>
                <w:sz w:val="24"/>
                <w:szCs w:val="24"/>
              </w:rPr>
              <w:t>3.2.</w:t>
            </w:r>
          </w:p>
        </w:tc>
        <w:tc>
          <w:tcPr>
            <w:tcW w:w="3684" w:type="dxa"/>
          </w:tcPr>
          <w:p w:rsidR="0067257E" w:rsidRPr="006F4C5A" w:rsidRDefault="006819EC">
            <w:pPr>
              <w:pStyle w:val="TableParagraph"/>
              <w:spacing w:line="213" w:lineRule="exact"/>
              <w:ind w:left="57"/>
              <w:jc w:val="left"/>
              <w:rPr>
                <w:rFonts w:ascii="Times New Roman" w:hAnsi="Times New Roman" w:cs="Times New Roman"/>
                <w:sz w:val="24"/>
                <w:szCs w:val="24"/>
              </w:rPr>
            </w:pPr>
            <w:r w:rsidRPr="006F4C5A">
              <w:rPr>
                <w:rFonts w:ascii="Times New Roman" w:hAnsi="Times New Roman" w:cs="Times New Roman"/>
                <w:sz w:val="24"/>
                <w:szCs w:val="24"/>
              </w:rPr>
              <w:t>Темп</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роста</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(снижения)</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к</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2025</w:t>
            </w:r>
            <w:r w:rsidRPr="006F4C5A">
              <w:rPr>
                <w:rFonts w:ascii="Times New Roman" w:hAnsi="Times New Roman" w:cs="Times New Roman"/>
                <w:spacing w:val="-5"/>
                <w:sz w:val="24"/>
                <w:szCs w:val="24"/>
              </w:rPr>
              <w:t xml:space="preserve"> г.</w:t>
            </w:r>
          </w:p>
        </w:tc>
        <w:tc>
          <w:tcPr>
            <w:tcW w:w="1418" w:type="dxa"/>
          </w:tcPr>
          <w:p w:rsidR="0067257E" w:rsidRPr="006F4C5A" w:rsidRDefault="006819EC">
            <w:pPr>
              <w:pStyle w:val="TableParagraph"/>
              <w:spacing w:line="213" w:lineRule="exact"/>
              <w:ind w:left="12" w:right="4"/>
              <w:rPr>
                <w:rFonts w:ascii="Times New Roman" w:hAnsi="Times New Roman" w:cs="Times New Roman"/>
                <w:sz w:val="24"/>
                <w:szCs w:val="24"/>
              </w:rPr>
            </w:pPr>
            <w:r w:rsidRPr="006F4C5A">
              <w:rPr>
                <w:rFonts w:ascii="Times New Roman" w:hAnsi="Times New Roman" w:cs="Times New Roman"/>
                <w:spacing w:val="-10"/>
                <w:sz w:val="24"/>
                <w:szCs w:val="24"/>
              </w:rPr>
              <w:t>%</w:t>
            </w:r>
          </w:p>
        </w:tc>
        <w:tc>
          <w:tcPr>
            <w:tcW w:w="1363" w:type="dxa"/>
          </w:tcPr>
          <w:p w:rsidR="0067257E" w:rsidRPr="006F4C5A" w:rsidRDefault="0067257E">
            <w:pPr>
              <w:pStyle w:val="TableParagraph"/>
              <w:jc w:val="left"/>
              <w:rPr>
                <w:rFonts w:ascii="Times New Roman" w:hAnsi="Times New Roman" w:cs="Times New Roman"/>
                <w:sz w:val="24"/>
                <w:szCs w:val="24"/>
              </w:rPr>
            </w:pPr>
          </w:p>
        </w:tc>
        <w:tc>
          <w:tcPr>
            <w:tcW w:w="1363" w:type="dxa"/>
          </w:tcPr>
          <w:p w:rsidR="0067257E" w:rsidRPr="006F4C5A" w:rsidRDefault="006819EC">
            <w:pPr>
              <w:pStyle w:val="TableParagraph"/>
              <w:spacing w:line="213" w:lineRule="exact"/>
              <w:ind w:left="14" w:right="4"/>
              <w:rPr>
                <w:rFonts w:ascii="Times New Roman" w:hAnsi="Times New Roman" w:cs="Times New Roman"/>
                <w:sz w:val="24"/>
                <w:szCs w:val="24"/>
              </w:rPr>
            </w:pPr>
            <w:r w:rsidRPr="006F4C5A">
              <w:rPr>
                <w:rFonts w:ascii="Times New Roman" w:hAnsi="Times New Roman" w:cs="Times New Roman"/>
                <w:spacing w:val="-2"/>
                <w:sz w:val="24"/>
                <w:szCs w:val="24"/>
              </w:rPr>
              <w:t>109,48</w:t>
            </w:r>
          </w:p>
        </w:tc>
        <w:tc>
          <w:tcPr>
            <w:tcW w:w="1363" w:type="dxa"/>
          </w:tcPr>
          <w:p w:rsidR="0067257E" w:rsidRPr="006F4C5A" w:rsidRDefault="006819EC">
            <w:pPr>
              <w:pStyle w:val="TableParagraph"/>
              <w:spacing w:line="213" w:lineRule="exact"/>
              <w:ind w:left="14" w:right="3"/>
              <w:rPr>
                <w:rFonts w:ascii="Times New Roman" w:hAnsi="Times New Roman" w:cs="Times New Roman"/>
                <w:sz w:val="24"/>
                <w:szCs w:val="24"/>
              </w:rPr>
            </w:pPr>
            <w:r w:rsidRPr="006F4C5A">
              <w:rPr>
                <w:rFonts w:ascii="Times New Roman" w:hAnsi="Times New Roman" w:cs="Times New Roman"/>
                <w:spacing w:val="-2"/>
                <w:sz w:val="24"/>
                <w:szCs w:val="24"/>
              </w:rPr>
              <w:t>134,76</w:t>
            </w:r>
          </w:p>
        </w:tc>
        <w:tc>
          <w:tcPr>
            <w:tcW w:w="1363" w:type="dxa"/>
          </w:tcPr>
          <w:p w:rsidR="0067257E" w:rsidRPr="006F4C5A" w:rsidRDefault="006819EC">
            <w:pPr>
              <w:pStyle w:val="TableParagraph"/>
              <w:spacing w:line="213" w:lineRule="exact"/>
              <w:ind w:left="14" w:right="3"/>
              <w:rPr>
                <w:rFonts w:ascii="Times New Roman" w:hAnsi="Times New Roman" w:cs="Times New Roman"/>
                <w:sz w:val="24"/>
                <w:szCs w:val="24"/>
              </w:rPr>
            </w:pPr>
            <w:r w:rsidRPr="006F4C5A">
              <w:rPr>
                <w:rFonts w:ascii="Times New Roman" w:hAnsi="Times New Roman" w:cs="Times New Roman"/>
                <w:spacing w:val="-2"/>
                <w:sz w:val="24"/>
                <w:szCs w:val="24"/>
              </w:rPr>
              <w:t>134,76</w:t>
            </w:r>
          </w:p>
        </w:tc>
        <w:tc>
          <w:tcPr>
            <w:tcW w:w="1364" w:type="dxa"/>
          </w:tcPr>
          <w:p w:rsidR="0067257E" w:rsidRPr="006F4C5A" w:rsidRDefault="006819EC">
            <w:pPr>
              <w:pStyle w:val="TableParagraph"/>
              <w:spacing w:line="213" w:lineRule="exact"/>
              <w:ind w:left="14" w:right="2"/>
              <w:rPr>
                <w:rFonts w:ascii="Times New Roman" w:hAnsi="Times New Roman" w:cs="Times New Roman"/>
                <w:sz w:val="24"/>
                <w:szCs w:val="24"/>
              </w:rPr>
            </w:pPr>
            <w:r w:rsidRPr="006F4C5A">
              <w:rPr>
                <w:rFonts w:ascii="Times New Roman" w:hAnsi="Times New Roman" w:cs="Times New Roman"/>
                <w:spacing w:val="-2"/>
                <w:sz w:val="24"/>
                <w:szCs w:val="24"/>
              </w:rPr>
              <w:t>134,76</w:t>
            </w:r>
          </w:p>
        </w:tc>
        <w:tc>
          <w:tcPr>
            <w:tcW w:w="1366" w:type="dxa"/>
          </w:tcPr>
          <w:p w:rsidR="0067257E" w:rsidRPr="006F4C5A" w:rsidRDefault="006819EC">
            <w:pPr>
              <w:pStyle w:val="TableParagraph"/>
              <w:spacing w:line="213" w:lineRule="exact"/>
              <w:ind w:left="16" w:right="3"/>
              <w:rPr>
                <w:rFonts w:ascii="Times New Roman" w:hAnsi="Times New Roman" w:cs="Times New Roman"/>
                <w:sz w:val="24"/>
                <w:szCs w:val="24"/>
              </w:rPr>
            </w:pPr>
            <w:r w:rsidRPr="006F4C5A">
              <w:rPr>
                <w:rFonts w:ascii="Times New Roman" w:hAnsi="Times New Roman" w:cs="Times New Roman"/>
                <w:spacing w:val="-2"/>
                <w:sz w:val="24"/>
                <w:szCs w:val="24"/>
              </w:rPr>
              <w:t>134,75</w:t>
            </w:r>
          </w:p>
        </w:tc>
      </w:tr>
      <w:tr w:rsidR="0067257E" w:rsidRPr="006F4C5A">
        <w:trPr>
          <w:trHeight w:val="234"/>
        </w:trPr>
        <w:tc>
          <w:tcPr>
            <w:tcW w:w="1277" w:type="dxa"/>
          </w:tcPr>
          <w:p w:rsidR="0067257E" w:rsidRPr="006F4C5A" w:rsidRDefault="006819EC">
            <w:pPr>
              <w:pStyle w:val="TableParagraph"/>
              <w:spacing w:line="215" w:lineRule="exact"/>
              <w:ind w:left="12" w:right="5"/>
              <w:rPr>
                <w:rFonts w:ascii="Times New Roman" w:hAnsi="Times New Roman" w:cs="Times New Roman"/>
                <w:b/>
                <w:sz w:val="24"/>
                <w:szCs w:val="24"/>
              </w:rPr>
            </w:pPr>
            <w:r w:rsidRPr="006F4C5A">
              <w:rPr>
                <w:rFonts w:ascii="Times New Roman" w:hAnsi="Times New Roman" w:cs="Times New Roman"/>
                <w:b/>
                <w:spacing w:val="-10"/>
                <w:sz w:val="24"/>
                <w:szCs w:val="24"/>
              </w:rPr>
              <w:t>4</w:t>
            </w:r>
          </w:p>
        </w:tc>
        <w:tc>
          <w:tcPr>
            <w:tcW w:w="3684" w:type="dxa"/>
          </w:tcPr>
          <w:p w:rsidR="0067257E" w:rsidRPr="006F4C5A" w:rsidRDefault="006819EC">
            <w:pPr>
              <w:pStyle w:val="TableParagraph"/>
              <w:spacing w:line="215" w:lineRule="exact"/>
              <w:ind w:left="57"/>
              <w:jc w:val="left"/>
              <w:rPr>
                <w:rFonts w:ascii="Times New Roman" w:hAnsi="Times New Roman" w:cs="Times New Roman"/>
                <w:b/>
                <w:sz w:val="24"/>
                <w:szCs w:val="24"/>
              </w:rPr>
            </w:pPr>
            <w:r w:rsidRPr="006F4C5A">
              <w:rPr>
                <w:rFonts w:ascii="Times New Roman" w:hAnsi="Times New Roman" w:cs="Times New Roman"/>
                <w:b/>
                <w:spacing w:val="-2"/>
                <w:sz w:val="24"/>
                <w:szCs w:val="24"/>
              </w:rPr>
              <w:t>Потребление</w:t>
            </w:r>
            <w:r w:rsidRPr="006F4C5A">
              <w:rPr>
                <w:rFonts w:ascii="Times New Roman" w:hAnsi="Times New Roman" w:cs="Times New Roman"/>
                <w:b/>
                <w:spacing w:val="7"/>
                <w:sz w:val="24"/>
                <w:szCs w:val="24"/>
              </w:rPr>
              <w:t xml:space="preserve"> </w:t>
            </w:r>
            <w:r w:rsidRPr="006F4C5A">
              <w:rPr>
                <w:rFonts w:ascii="Times New Roman" w:hAnsi="Times New Roman" w:cs="Times New Roman"/>
                <w:b/>
                <w:spacing w:val="-4"/>
                <w:sz w:val="24"/>
                <w:szCs w:val="24"/>
              </w:rPr>
              <w:t>ПТЭР</w:t>
            </w:r>
          </w:p>
        </w:tc>
        <w:tc>
          <w:tcPr>
            <w:tcW w:w="1418" w:type="dxa"/>
          </w:tcPr>
          <w:p w:rsidR="0067257E" w:rsidRPr="006F4C5A" w:rsidRDefault="006819EC">
            <w:pPr>
              <w:pStyle w:val="TableParagraph"/>
              <w:spacing w:line="215" w:lineRule="exact"/>
              <w:ind w:left="12" w:right="4"/>
              <w:rPr>
                <w:rFonts w:ascii="Times New Roman" w:hAnsi="Times New Roman" w:cs="Times New Roman"/>
                <w:b/>
                <w:sz w:val="24"/>
                <w:szCs w:val="24"/>
              </w:rPr>
            </w:pPr>
            <w:r w:rsidRPr="006F4C5A">
              <w:rPr>
                <w:rFonts w:ascii="Times New Roman" w:hAnsi="Times New Roman" w:cs="Times New Roman"/>
                <w:b/>
                <w:sz w:val="24"/>
                <w:szCs w:val="24"/>
              </w:rPr>
              <w:t>млн.</w:t>
            </w:r>
            <w:r w:rsidRPr="006F4C5A">
              <w:rPr>
                <w:rFonts w:ascii="Times New Roman" w:hAnsi="Times New Roman" w:cs="Times New Roman"/>
                <w:b/>
                <w:spacing w:val="-5"/>
                <w:sz w:val="24"/>
                <w:szCs w:val="24"/>
              </w:rPr>
              <w:t xml:space="preserve"> </w:t>
            </w:r>
            <w:r w:rsidRPr="006F4C5A">
              <w:rPr>
                <w:rFonts w:ascii="Times New Roman" w:hAnsi="Times New Roman" w:cs="Times New Roman"/>
                <w:b/>
                <w:sz w:val="24"/>
                <w:szCs w:val="24"/>
              </w:rPr>
              <w:t>т</w:t>
            </w:r>
            <w:r w:rsidRPr="006F4C5A">
              <w:rPr>
                <w:rFonts w:ascii="Times New Roman" w:hAnsi="Times New Roman" w:cs="Times New Roman"/>
                <w:b/>
                <w:spacing w:val="-4"/>
                <w:sz w:val="24"/>
                <w:szCs w:val="24"/>
              </w:rPr>
              <w:t xml:space="preserve"> у.т.</w:t>
            </w:r>
          </w:p>
        </w:tc>
        <w:tc>
          <w:tcPr>
            <w:tcW w:w="1363" w:type="dxa"/>
          </w:tcPr>
          <w:p w:rsidR="0067257E" w:rsidRPr="006F4C5A" w:rsidRDefault="006819EC">
            <w:pPr>
              <w:pStyle w:val="TableParagraph"/>
              <w:spacing w:line="215" w:lineRule="exact"/>
              <w:ind w:left="14" w:right="4"/>
              <w:rPr>
                <w:rFonts w:ascii="Times New Roman" w:hAnsi="Times New Roman" w:cs="Times New Roman"/>
                <w:b/>
                <w:sz w:val="24"/>
                <w:szCs w:val="24"/>
              </w:rPr>
            </w:pPr>
            <w:r w:rsidRPr="006F4C5A">
              <w:rPr>
                <w:rFonts w:ascii="Times New Roman" w:hAnsi="Times New Roman" w:cs="Times New Roman"/>
                <w:b/>
                <w:spacing w:val="-2"/>
                <w:sz w:val="24"/>
                <w:szCs w:val="24"/>
              </w:rPr>
              <w:t>0,0193</w:t>
            </w:r>
          </w:p>
        </w:tc>
        <w:tc>
          <w:tcPr>
            <w:tcW w:w="1363" w:type="dxa"/>
          </w:tcPr>
          <w:p w:rsidR="0067257E" w:rsidRPr="006F4C5A" w:rsidRDefault="006819EC">
            <w:pPr>
              <w:pStyle w:val="TableParagraph"/>
              <w:spacing w:line="215" w:lineRule="exact"/>
              <w:ind w:left="14" w:right="4"/>
              <w:rPr>
                <w:rFonts w:ascii="Times New Roman" w:hAnsi="Times New Roman" w:cs="Times New Roman"/>
                <w:b/>
                <w:sz w:val="24"/>
                <w:szCs w:val="24"/>
              </w:rPr>
            </w:pPr>
            <w:r w:rsidRPr="006F4C5A">
              <w:rPr>
                <w:rFonts w:ascii="Times New Roman" w:hAnsi="Times New Roman" w:cs="Times New Roman"/>
                <w:b/>
                <w:spacing w:val="-2"/>
                <w:sz w:val="24"/>
                <w:szCs w:val="24"/>
              </w:rPr>
              <w:t>0,0185</w:t>
            </w:r>
          </w:p>
        </w:tc>
        <w:tc>
          <w:tcPr>
            <w:tcW w:w="1363" w:type="dxa"/>
          </w:tcPr>
          <w:p w:rsidR="0067257E" w:rsidRPr="006F4C5A" w:rsidRDefault="006819EC">
            <w:pPr>
              <w:pStyle w:val="TableParagraph"/>
              <w:spacing w:line="215" w:lineRule="exact"/>
              <w:ind w:left="14" w:right="3"/>
              <w:rPr>
                <w:rFonts w:ascii="Times New Roman" w:hAnsi="Times New Roman" w:cs="Times New Roman"/>
                <w:b/>
                <w:sz w:val="24"/>
                <w:szCs w:val="24"/>
              </w:rPr>
            </w:pPr>
            <w:r w:rsidRPr="006F4C5A">
              <w:rPr>
                <w:rFonts w:ascii="Times New Roman" w:hAnsi="Times New Roman" w:cs="Times New Roman"/>
                <w:b/>
                <w:spacing w:val="-2"/>
                <w:sz w:val="24"/>
                <w:szCs w:val="24"/>
              </w:rPr>
              <w:t>0,0217</w:t>
            </w:r>
          </w:p>
        </w:tc>
        <w:tc>
          <w:tcPr>
            <w:tcW w:w="1363" w:type="dxa"/>
          </w:tcPr>
          <w:p w:rsidR="0067257E" w:rsidRPr="006F4C5A" w:rsidRDefault="006819EC">
            <w:pPr>
              <w:pStyle w:val="TableParagraph"/>
              <w:spacing w:line="215" w:lineRule="exact"/>
              <w:ind w:left="14" w:right="2"/>
              <w:rPr>
                <w:rFonts w:ascii="Times New Roman" w:hAnsi="Times New Roman" w:cs="Times New Roman"/>
                <w:b/>
                <w:sz w:val="24"/>
                <w:szCs w:val="24"/>
              </w:rPr>
            </w:pPr>
            <w:r w:rsidRPr="006F4C5A">
              <w:rPr>
                <w:rFonts w:ascii="Times New Roman" w:hAnsi="Times New Roman" w:cs="Times New Roman"/>
                <w:b/>
                <w:spacing w:val="-2"/>
                <w:sz w:val="24"/>
                <w:szCs w:val="24"/>
              </w:rPr>
              <w:t>0,0216</w:t>
            </w:r>
          </w:p>
        </w:tc>
        <w:tc>
          <w:tcPr>
            <w:tcW w:w="1364" w:type="dxa"/>
          </w:tcPr>
          <w:p w:rsidR="0067257E" w:rsidRPr="006F4C5A" w:rsidRDefault="006819EC">
            <w:pPr>
              <w:pStyle w:val="TableParagraph"/>
              <w:spacing w:line="215" w:lineRule="exact"/>
              <w:ind w:left="14" w:right="2"/>
              <w:rPr>
                <w:rFonts w:ascii="Times New Roman" w:hAnsi="Times New Roman" w:cs="Times New Roman"/>
                <w:b/>
                <w:sz w:val="24"/>
                <w:szCs w:val="24"/>
              </w:rPr>
            </w:pPr>
            <w:r w:rsidRPr="006F4C5A">
              <w:rPr>
                <w:rFonts w:ascii="Times New Roman" w:hAnsi="Times New Roman" w:cs="Times New Roman"/>
                <w:b/>
                <w:spacing w:val="-2"/>
                <w:sz w:val="24"/>
                <w:szCs w:val="24"/>
              </w:rPr>
              <w:t>0,0214</w:t>
            </w:r>
          </w:p>
        </w:tc>
        <w:tc>
          <w:tcPr>
            <w:tcW w:w="1366" w:type="dxa"/>
          </w:tcPr>
          <w:p w:rsidR="0067257E" w:rsidRPr="006F4C5A" w:rsidRDefault="006819EC">
            <w:pPr>
              <w:pStyle w:val="TableParagraph"/>
              <w:spacing w:line="215" w:lineRule="exact"/>
              <w:ind w:left="16" w:right="2"/>
              <w:rPr>
                <w:rFonts w:ascii="Times New Roman" w:hAnsi="Times New Roman" w:cs="Times New Roman"/>
                <w:b/>
                <w:sz w:val="24"/>
                <w:szCs w:val="24"/>
              </w:rPr>
            </w:pPr>
            <w:r w:rsidRPr="006F4C5A">
              <w:rPr>
                <w:rFonts w:ascii="Times New Roman" w:hAnsi="Times New Roman" w:cs="Times New Roman"/>
                <w:b/>
                <w:spacing w:val="-2"/>
                <w:sz w:val="24"/>
                <w:szCs w:val="24"/>
              </w:rPr>
              <w:t>0,0213</w:t>
            </w:r>
          </w:p>
        </w:tc>
      </w:tr>
      <w:tr w:rsidR="0067257E" w:rsidRPr="006F4C5A">
        <w:trPr>
          <w:trHeight w:val="467"/>
        </w:trPr>
        <w:tc>
          <w:tcPr>
            <w:tcW w:w="1277" w:type="dxa"/>
          </w:tcPr>
          <w:p w:rsidR="0067257E" w:rsidRPr="006F4C5A" w:rsidRDefault="006819EC">
            <w:pPr>
              <w:pStyle w:val="TableParagraph"/>
              <w:spacing w:before="114"/>
              <w:ind w:left="12" w:right="3"/>
              <w:rPr>
                <w:rFonts w:ascii="Times New Roman" w:hAnsi="Times New Roman" w:cs="Times New Roman"/>
                <w:sz w:val="24"/>
                <w:szCs w:val="24"/>
              </w:rPr>
            </w:pPr>
            <w:r w:rsidRPr="006F4C5A">
              <w:rPr>
                <w:rFonts w:ascii="Times New Roman" w:hAnsi="Times New Roman" w:cs="Times New Roman"/>
                <w:spacing w:val="-4"/>
                <w:sz w:val="24"/>
                <w:szCs w:val="24"/>
              </w:rPr>
              <w:t>4.1.</w:t>
            </w:r>
          </w:p>
        </w:tc>
        <w:tc>
          <w:tcPr>
            <w:tcW w:w="3684" w:type="dxa"/>
          </w:tcPr>
          <w:p w:rsidR="0067257E" w:rsidRPr="006F4C5A" w:rsidRDefault="006819EC">
            <w:pPr>
              <w:pStyle w:val="TableParagraph"/>
              <w:spacing w:line="231" w:lineRule="exact"/>
              <w:ind w:left="57"/>
              <w:jc w:val="left"/>
              <w:rPr>
                <w:rFonts w:ascii="Times New Roman" w:hAnsi="Times New Roman" w:cs="Times New Roman"/>
                <w:sz w:val="24"/>
                <w:szCs w:val="24"/>
              </w:rPr>
            </w:pPr>
            <w:r w:rsidRPr="006F4C5A">
              <w:rPr>
                <w:rFonts w:ascii="Times New Roman" w:hAnsi="Times New Roman" w:cs="Times New Roman"/>
                <w:sz w:val="24"/>
                <w:szCs w:val="24"/>
              </w:rPr>
              <w:t>Темп</w:t>
            </w:r>
            <w:r w:rsidRPr="006F4C5A">
              <w:rPr>
                <w:rFonts w:ascii="Times New Roman" w:hAnsi="Times New Roman" w:cs="Times New Roman"/>
                <w:spacing w:val="-8"/>
                <w:sz w:val="24"/>
                <w:szCs w:val="24"/>
              </w:rPr>
              <w:t xml:space="preserve"> </w:t>
            </w:r>
            <w:r w:rsidRPr="006F4C5A">
              <w:rPr>
                <w:rFonts w:ascii="Times New Roman" w:hAnsi="Times New Roman" w:cs="Times New Roman"/>
                <w:sz w:val="24"/>
                <w:szCs w:val="24"/>
              </w:rPr>
              <w:t>роста</w:t>
            </w:r>
            <w:r w:rsidRPr="006F4C5A">
              <w:rPr>
                <w:rFonts w:ascii="Times New Roman" w:hAnsi="Times New Roman" w:cs="Times New Roman"/>
                <w:spacing w:val="-7"/>
                <w:sz w:val="24"/>
                <w:szCs w:val="24"/>
              </w:rPr>
              <w:t xml:space="preserve"> </w:t>
            </w:r>
            <w:r w:rsidRPr="006F4C5A">
              <w:rPr>
                <w:rFonts w:ascii="Times New Roman" w:hAnsi="Times New Roman" w:cs="Times New Roman"/>
                <w:sz w:val="24"/>
                <w:szCs w:val="24"/>
              </w:rPr>
              <w:t>(снижения)</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10"/>
                <w:sz w:val="24"/>
                <w:szCs w:val="24"/>
              </w:rPr>
              <w:t>к</w:t>
            </w:r>
          </w:p>
          <w:p w:rsidR="0067257E" w:rsidRPr="006F4C5A" w:rsidRDefault="006819EC">
            <w:pPr>
              <w:pStyle w:val="TableParagraph"/>
              <w:spacing w:line="215" w:lineRule="exact"/>
              <w:ind w:left="57"/>
              <w:jc w:val="left"/>
              <w:rPr>
                <w:rFonts w:ascii="Times New Roman" w:hAnsi="Times New Roman" w:cs="Times New Roman"/>
                <w:sz w:val="24"/>
                <w:szCs w:val="24"/>
              </w:rPr>
            </w:pPr>
            <w:r w:rsidRPr="006F4C5A">
              <w:rPr>
                <w:rFonts w:ascii="Times New Roman" w:hAnsi="Times New Roman" w:cs="Times New Roman"/>
                <w:spacing w:val="-2"/>
                <w:sz w:val="24"/>
                <w:szCs w:val="24"/>
              </w:rPr>
              <w:t>предыдущему</w:t>
            </w:r>
            <w:r w:rsidRPr="006F4C5A">
              <w:rPr>
                <w:rFonts w:ascii="Times New Roman" w:hAnsi="Times New Roman" w:cs="Times New Roman"/>
                <w:spacing w:val="9"/>
                <w:sz w:val="24"/>
                <w:szCs w:val="24"/>
              </w:rPr>
              <w:t xml:space="preserve"> </w:t>
            </w:r>
            <w:r w:rsidRPr="006F4C5A">
              <w:rPr>
                <w:rFonts w:ascii="Times New Roman" w:hAnsi="Times New Roman" w:cs="Times New Roman"/>
                <w:spacing w:val="-4"/>
                <w:sz w:val="24"/>
                <w:szCs w:val="24"/>
              </w:rPr>
              <w:t>году</w:t>
            </w:r>
          </w:p>
        </w:tc>
        <w:tc>
          <w:tcPr>
            <w:tcW w:w="1418" w:type="dxa"/>
          </w:tcPr>
          <w:p w:rsidR="0067257E" w:rsidRPr="006F4C5A" w:rsidRDefault="006819EC">
            <w:pPr>
              <w:pStyle w:val="TableParagraph"/>
              <w:spacing w:before="114"/>
              <w:ind w:left="12" w:right="4"/>
              <w:rPr>
                <w:rFonts w:ascii="Times New Roman" w:hAnsi="Times New Roman" w:cs="Times New Roman"/>
                <w:sz w:val="24"/>
                <w:szCs w:val="24"/>
              </w:rPr>
            </w:pPr>
            <w:r w:rsidRPr="006F4C5A">
              <w:rPr>
                <w:rFonts w:ascii="Times New Roman" w:hAnsi="Times New Roman" w:cs="Times New Roman"/>
                <w:spacing w:val="-10"/>
                <w:sz w:val="24"/>
                <w:szCs w:val="24"/>
              </w:rPr>
              <w:t>%</w:t>
            </w:r>
          </w:p>
        </w:tc>
        <w:tc>
          <w:tcPr>
            <w:tcW w:w="1363" w:type="dxa"/>
          </w:tcPr>
          <w:p w:rsidR="0067257E" w:rsidRPr="006F4C5A" w:rsidRDefault="0067257E">
            <w:pPr>
              <w:pStyle w:val="TableParagraph"/>
              <w:jc w:val="left"/>
              <w:rPr>
                <w:rFonts w:ascii="Times New Roman" w:hAnsi="Times New Roman" w:cs="Times New Roman"/>
                <w:sz w:val="24"/>
                <w:szCs w:val="24"/>
              </w:rPr>
            </w:pPr>
          </w:p>
        </w:tc>
        <w:tc>
          <w:tcPr>
            <w:tcW w:w="1363" w:type="dxa"/>
          </w:tcPr>
          <w:p w:rsidR="0067257E" w:rsidRPr="006F4C5A" w:rsidRDefault="006819EC">
            <w:pPr>
              <w:pStyle w:val="TableParagraph"/>
              <w:spacing w:before="114"/>
              <w:ind w:left="14" w:right="3"/>
              <w:rPr>
                <w:rFonts w:ascii="Times New Roman" w:hAnsi="Times New Roman" w:cs="Times New Roman"/>
                <w:sz w:val="24"/>
                <w:szCs w:val="24"/>
              </w:rPr>
            </w:pPr>
            <w:r w:rsidRPr="006F4C5A">
              <w:rPr>
                <w:rFonts w:ascii="Times New Roman" w:hAnsi="Times New Roman" w:cs="Times New Roman"/>
                <w:spacing w:val="-2"/>
                <w:sz w:val="24"/>
                <w:szCs w:val="24"/>
              </w:rPr>
              <w:t>96,08</w:t>
            </w:r>
          </w:p>
        </w:tc>
        <w:tc>
          <w:tcPr>
            <w:tcW w:w="1363" w:type="dxa"/>
          </w:tcPr>
          <w:p w:rsidR="0067257E" w:rsidRPr="006F4C5A" w:rsidRDefault="006819EC">
            <w:pPr>
              <w:pStyle w:val="TableParagraph"/>
              <w:spacing w:before="114"/>
              <w:ind w:left="14" w:right="3"/>
              <w:rPr>
                <w:rFonts w:ascii="Times New Roman" w:hAnsi="Times New Roman" w:cs="Times New Roman"/>
                <w:sz w:val="24"/>
                <w:szCs w:val="24"/>
              </w:rPr>
            </w:pPr>
            <w:r w:rsidRPr="006F4C5A">
              <w:rPr>
                <w:rFonts w:ascii="Times New Roman" w:hAnsi="Times New Roman" w:cs="Times New Roman"/>
                <w:spacing w:val="-2"/>
                <w:sz w:val="24"/>
                <w:szCs w:val="24"/>
              </w:rPr>
              <w:t>117,09</w:t>
            </w:r>
          </w:p>
        </w:tc>
        <w:tc>
          <w:tcPr>
            <w:tcW w:w="1363" w:type="dxa"/>
          </w:tcPr>
          <w:p w:rsidR="0067257E" w:rsidRPr="006F4C5A" w:rsidRDefault="006819EC">
            <w:pPr>
              <w:pStyle w:val="TableParagraph"/>
              <w:spacing w:before="114"/>
              <w:ind w:left="14" w:right="3"/>
              <w:rPr>
                <w:rFonts w:ascii="Times New Roman" w:hAnsi="Times New Roman" w:cs="Times New Roman"/>
                <w:sz w:val="24"/>
                <w:szCs w:val="24"/>
              </w:rPr>
            </w:pPr>
            <w:r w:rsidRPr="006F4C5A">
              <w:rPr>
                <w:rFonts w:ascii="Times New Roman" w:hAnsi="Times New Roman" w:cs="Times New Roman"/>
                <w:spacing w:val="-2"/>
                <w:sz w:val="24"/>
                <w:szCs w:val="24"/>
              </w:rPr>
              <w:t>99,29</w:t>
            </w:r>
          </w:p>
        </w:tc>
        <w:tc>
          <w:tcPr>
            <w:tcW w:w="1364" w:type="dxa"/>
          </w:tcPr>
          <w:p w:rsidR="0067257E" w:rsidRPr="006F4C5A" w:rsidRDefault="006819EC">
            <w:pPr>
              <w:pStyle w:val="TableParagraph"/>
              <w:spacing w:before="114"/>
              <w:ind w:left="14" w:right="2"/>
              <w:rPr>
                <w:rFonts w:ascii="Times New Roman" w:hAnsi="Times New Roman" w:cs="Times New Roman"/>
                <w:sz w:val="24"/>
                <w:szCs w:val="24"/>
              </w:rPr>
            </w:pPr>
            <w:r w:rsidRPr="006F4C5A">
              <w:rPr>
                <w:rFonts w:ascii="Times New Roman" w:hAnsi="Times New Roman" w:cs="Times New Roman"/>
                <w:spacing w:val="-4"/>
                <w:sz w:val="24"/>
                <w:szCs w:val="24"/>
              </w:rPr>
              <w:t>99,3</w:t>
            </w:r>
          </w:p>
        </w:tc>
        <w:tc>
          <w:tcPr>
            <w:tcW w:w="1366" w:type="dxa"/>
          </w:tcPr>
          <w:p w:rsidR="0067257E" w:rsidRPr="006F4C5A" w:rsidRDefault="006819EC">
            <w:pPr>
              <w:pStyle w:val="TableParagraph"/>
              <w:spacing w:before="114"/>
              <w:ind w:left="16" w:right="3"/>
              <w:rPr>
                <w:rFonts w:ascii="Times New Roman" w:hAnsi="Times New Roman" w:cs="Times New Roman"/>
                <w:sz w:val="24"/>
                <w:szCs w:val="24"/>
              </w:rPr>
            </w:pPr>
            <w:r w:rsidRPr="006F4C5A">
              <w:rPr>
                <w:rFonts w:ascii="Times New Roman" w:hAnsi="Times New Roman" w:cs="Times New Roman"/>
                <w:spacing w:val="-4"/>
                <w:sz w:val="24"/>
                <w:szCs w:val="24"/>
              </w:rPr>
              <w:t>99,3</w:t>
            </w:r>
          </w:p>
        </w:tc>
      </w:tr>
      <w:tr w:rsidR="0067257E" w:rsidRPr="006F4C5A">
        <w:trPr>
          <w:trHeight w:val="234"/>
        </w:trPr>
        <w:tc>
          <w:tcPr>
            <w:tcW w:w="1277" w:type="dxa"/>
          </w:tcPr>
          <w:p w:rsidR="0067257E" w:rsidRPr="006F4C5A" w:rsidRDefault="006819EC">
            <w:pPr>
              <w:pStyle w:val="TableParagraph"/>
              <w:spacing w:line="215" w:lineRule="exact"/>
              <w:ind w:left="12" w:right="3"/>
              <w:rPr>
                <w:rFonts w:ascii="Times New Roman" w:hAnsi="Times New Roman" w:cs="Times New Roman"/>
                <w:sz w:val="24"/>
                <w:szCs w:val="24"/>
              </w:rPr>
            </w:pPr>
            <w:r w:rsidRPr="006F4C5A">
              <w:rPr>
                <w:rFonts w:ascii="Times New Roman" w:hAnsi="Times New Roman" w:cs="Times New Roman"/>
                <w:spacing w:val="-4"/>
                <w:sz w:val="24"/>
                <w:szCs w:val="24"/>
              </w:rPr>
              <w:t>4.2.</w:t>
            </w:r>
          </w:p>
        </w:tc>
        <w:tc>
          <w:tcPr>
            <w:tcW w:w="3684" w:type="dxa"/>
          </w:tcPr>
          <w:p w:rsidR="0067257E" w:rsidRPr="006F4C5A" w:rsidRDefault="006819EC">
            <w:pPr>
              <w:pStyle w:val="TableParagraph"/>
              <w:spacing w:line="215" w:lineRule="exact"/>
              <w:ind w:left="57"/>
              <w:jc w:val="left"/>
              <w:rPr>
                <w:rFonts w:ascii="Times New Roman" w:hAnsi="Times New Roman" w:cs="Times New Roman"/>
                <w:sz w:val="24"/>
                <w:szCs w:val="24"/>
              </w:rPr>
            </w:pPr>
            <w:r w:rsidRPr="006F4C5A">
              <w:rPr>
                <w:rFonts w:ascii="Times New Roman" w:hAnsi="Times New Roman" w:cs="Times New Roman"/>
                <w:sz w:val="24"/>
                <w:szCs w:val="24"/>
              </w:rPr>
              <w:t>Темп</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роста</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(снижения)</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к</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2025</w:t>
            </w:r>
            <w:r w:rsidRPr="006F4C5A">
              <w:rPr>
                <w:rFonts w:ascii="Times New Roman" w:hAnsi="Times New Roman" w:cs="Times New Roman"/>
                <w:spacing w:val="-5"/>
                <w:sz w:val="24"/>
                <w:szCs w:val="24"/>
              </w:rPr>
              <w:t xml:space="preserve"> г.</w:t>
            </w:r>
          </w:p>
        </w:tc>
        <w:tc>
          <w:tcPr>
            <w:tcW w:w="1418" w:type="dxa"/>
          </w:tcPr>
          <w:p w:rsidR="0067257E" w:rsidRPr="006F4C5A" w:rsidRDefault="006819EC">
            <w:pPr>
              <w:pStyle w:val="TableParagraph"/>
              <w:spacing w:line="215" w:lineRule="exact"/>
              <w:ind w:left="12" w:right="4"/>
              <w:rPr>
                <w:rFonts w:ascii="Times New Roman" w:hAnsi="Times New Roman" w:cs="Times New Roman"/>
                <w:sz w:val="24"/>
                <w:szCs w:val="24"/>
              </w:rPr>
            </w:pPr>
            <w:r w:rsidRPr="006F4C5A">
              <w:rPr>
                <w:rFonts w:ascii="Times New Roman" w:hAnsi="Times New Roman" w:cs="Times New Roman"/>
                <w:spacing w:val="-10"/>
                <w:sz w:val="24"/>
                <w:szCs w:val="24"/>
              </w:rPr>
              <w:t>%</w:t>
            </w:r>
          </w:p>
        </w:tc>
        <w:tc>
          <w:tcPr>
            <w:tcW w:w="1363" w:type="dxa"/>
          </w:tcPr>
          <w:p w:rsidR="0067257E" w:rsidRPr="006F4C5A" w:rsidRDefault="0067257E">
            <w:pPr>
              <w:pStyle w:val="TableParagraph"/>
              <w:jc w:val="left"/>
              <w:rPr>
                <w:rFonts w:ascii="Times New Roman" w:hAnsi="Times New Roman" w:cs="Times New Roman"/>
                <w:sz w:val="24"/>
                <w:szCs w:val="24"/>
              </w:rPr>
            </w:pPr>
          </w:p>
        </w:tc>
        <w:tc>
          <w:tcPr>
            <w:tcW w:w="1363" w:type="dxa"/>
          </w:tcPr>
          <w:p w:rsidR="0067257E" w:rsidRPr="006F4C5A" w:rsidRDefault="006819EC">
            <w:pPr>
              <w:pStyle w:val="TableParagraph"/>
              <w:spacing w:line="215" w:lineRule="exact"/>
              <w:ind w:left="14" w:right="3"/>
              <w:rPr>
                <w:rFonts w:ascii="Times New Roman" w:hAnsi="Times New Roman" w:cs="Times New Roman"/>
                <w:sz w:val="24"/>
                <w:szCs w:val="24"/>
              </w:rPr>
            </w:pPr>
            <w:r w:rsidRPr="006F4C5A">
              <w:rPr>
                <w:rFonts w:ascii="Times New Roman" w:hAnsi="Times New Roman" w:cs="Times New Roman"/>
                <w:spacing w:val="-2"/>
                <w:sz w:val="24"/>
                <w:szCs w:val="24"/>
              </w:rPr>
              <w:t>96,08</w:t>
            </w:r>
          </w:p>
        </w:tc>
        <w:tc>
          <w:tcPr>
            <w:tcW w:w="1363" w:type="dxa"/>
          </w:tcPr>
          <w:p w:rsidR="0067257E" w:rsidRPr="006F4C5A" w:rsidRDefault="006819EC">
            <w:pPr>
              <w:pStyle w:val="TableParagraph"/>
              <w:spacing w:line="215" w:lineRule="exact"/>
              <w:ind w:left="14" w:right="3"/>
              <w:rPr>
                <w:rFonts w:ascii="Times New Roman" w:hAnsi="Times New Roman" w:cs="Times New Roman"/>
                <w:sz w:val="24"/>
                <w:szCs w:val="24"/>
              </w:rPr>
            </w:pPr>
            <w:r w:rsidRPr="006F4C5A">
              <w:rPr>
                <w:rFonts w:ascii="Times New Roman" w:hAnsi="Times New Roman" w:cs="Times New Roman"/>
                <w:spacing w:val="-2"/>
                <w:sz w:val="24"/>
                <w:szCs w:val="24"/>
              </w:rPr>
              <w:t>112,49</w:t>
            </w:r>
          </w:p>
        </w:tc>
        <w:tc>
          <w:tcPr>
            <w:tcW w:w="1363" w:type="dxa"/>
          </w:tcPr>
          <w:p w:rsidR="0067257E" w:rsidRPr="006F4C5A" w:rsidRDefault="006819EC">
            <w:pPr>
              <w:pStyle w:val="TableParagraph"/>
              <w:spacing w:line="215" w:lineRule="exact"/>
              <w:ind w:left="14" w:right="3"/>
              <w:rPr>
                <w:rFonts w:ascii="Times New Roman" w:hAnsi="Times New Roman" w:cs="Times New Roman"/>
                <w:sz w:val="24"/>
                <w:szCs w:val="24"/>
              </w:rPr>
            </w:pPr>
            <w:r w:rsidRPr="006F4C5A">
              <w:rPr>
                <w:rFonts w:ascii="Times New Roman" w:hAnsi="Times New Roman" w:cs="Times New Roman"/>
                <w:spacing w:val="-2"/>
                <w:sz w:val="24"/>
                <w:szCs w:val="24"/>
              </w:rPr>
              <w:t>111,7</w:t>
            </w:r>
          </w:p>
        </w:tc>
        <w:tc>
          <w:tcPr>
            <w:tcW w:w="1364" w:type="dxa"/>
          </w:tcPr>
          <w:p w:rsidR="0067257E" w:rsidRPr="006F4C5A" w:rsidRDefault="006819EC">
            <w:pPr>
              <w:pStyle w:val="TableParagraph"/>
              <w:spacing w:line="215" w:lineRule="exact"/>
              <w:ind w:left="14" w:right="2"/>
              <w:rPr>
                <w:rFonts w:ascii="Times New Roman" w:hAnsi="Times New Roman" w:cs="Times New Roman"/>
                <w:sz w:val="24"/>
                <w:szCs w:val="24"/>
              </w:rPr>
            </w:pPr>
            <w:r w:rsidRPr="006F4C5A">
              <w:rPr>
                <w:rFonts w:ascii="Times New Roman" w:hAnsi="Times New Roman" w:cs="Times New Roman"/>
                <w:spacing w:val="-2"/>
                <w:sz w:val="24"/>
                <w:szCs w:val="24"/>
              </w:rPr>
              <w:t>110,92</w:t>
            </w:r>
          </w:p>
        </w:tc>
        <w:tc>
          <w:tcPr>
            <w:tcW w:w="1366" w:type="dxa"/>
          </w:tcPr>
          <w:p w:rsidR="0067257E" w:rsidRPr="006F4C5A" w:rsidRDefault="006819EC">
            <w:pPr>
              <w:pStyle w:val="TableParagraph"/>
              <w:spacing w:line="215" w:lineRule="exact"/>
              <w:ind w:left="16" w:right="3"/>
              <w:rPr>
                <w:rFonts w:ascii="Times New Roman" w:hAnsi="Times New Roman" w:cs="Times New Roman"/>
                <w:sz w:val="24"/>
                <w:szCs w:val="24"/>
              </w:rPr>
            </w:pPr>
            <w:r w:rsidRPr="006F4C5A">
              <w:rPr>
                <w:rFonts w:ascii="Times New Roman" w:hAnsi="Times New Roman" w:cs="Times New Roman"/>
                <w:spacing w:val="-2"/>
                <w:sz w:val="24"/>
                <w:szCs w:val="24"/>
              </w:rPr>
              <w:t>110,14</w:t>
            </w:r>
          </w:p>
        </w:tc>
      </w:tr>
      <w:tr w:rsidR="0067257E" w:rsidRPr="006F4C5A">
        <w:trPr>
          <w:trHeight w:val="234"/>
        </w:trPr>
        <w:tc>
          <w:tcPr>
            <w:tcW w:w="1277" w:type="dxa"/>
          </w:tcPr>
          <w:p w:rsidR="0067257E" w:rsidRPr="006F4C5A" w:rsidRDefault="006819EC">
            <w:pPr>
              <w:pStyle w:val="TableParagraph"/>
              <w:spacing w:line="215" w:lineRule="exact"/>
              <w:ind w:left="12" w:right="5"/>
              <w:rPr>
                <w:rFonts w:ascii="Times New Roman" w:hAnsi="Times New Roman" w:cs="Times New Roman"/>
                <w:b/>
                <w:sz w:val="24"/>
                <w:szCs w:val="24"/>
              </w:rPr>
            </w:pPr>
            <w:r w:rsidRPr="006F4C5A">
              <w:rPr>
                <w:rFonts w:ascii="Times New Roman" w:hAnsi="Times New Roman" w:cs="Times New Roman"/>
                <w:b/>
                <w:spacing w:val="-10"/>
                <w:sz w:val="24"/>
                <w:szCs w:val="24"/>
              </w:rPr>
              <w:t>5</w:t>
            </w:r>
          </w:p>
        </w:tc>
        <w:tc>
          <w:tcPr>
            <w:tcW w:w="3684" w:type="dxa"/>
          </w:tcPr>
          <w:p w:rsidR="0067257E" w:rsidRPr="006F4C5A" w:rsidRDefault="006819EC">
            <w:pPr>
              <w:pStyle w:val="TableParagraph"/>
              <w:spacing w:line="215" w:lineRule="exact"/>
              <w:ind w:left="57"/>
              <w:jc w:val="left"/>
              <w:rPr>
                <w:rFonts w:ascii="Times New Roman" w:hAnsi="Times New Roman" w:cs="Times New Roman"/>
                <w:b/>
                <w:sz w:val="24"/>
                <w:szCs w:val="24"/>
              </w:rPr>
            </w:pPr>
            <w:r w:rsidRPr="006F4C5A">
              <w:rPr>
                <w:rFonts w:ascii="Times New Roman" w:hAnsi="Times New Roman" w:cs="Times New Roman"/>
                <w:b/>
                <w:spacing w:val="-2"/>
                <w:sz w:val="24"/>
                <w:szCs w:val="24"/>
              </w:rPr>
              <w:t>Структура</w:t>
            </w:r>
            <w:r w:rsidRPr="006F4C5A">
              <w:rPr>
                <w:rFonts w:ascii="Times New Roman" w:hAnsi="Times New Roman" w:cs="Times New Roman"/>
                <w:b/>
                <w:spacing w:val="5"/>
                <w:sz w:val="24"/>
                <w:szCs w:val="24"/>
              </w:rPr>
              <w:t xml:space="preserve"> </w:t>
            </w:r>
            <w:r w:rsidRPr="006F4C5A">
              <w:rPr>
                <w:rFonts w:ascii="Times New Roman" w:hAnsi="Times New Roman" w:cs="Times New Roman"/>
                <w:b/>
                <w:spacing w:val="-2"/>
                <w:sz w:val="24"/>
                <w:szCs w:val="24"/>
              </w:rPr>
              <w:t>потребляемых</w:t>
            </w:r>
            <w:r w:rsidRPr="006F4C5A">
              <w:rPr>
                <w:rFonts w:ascii="Times New Roman" w:hAnsi="Times New Roman" w:cs="Times New Roman"/>
                <w:b/>
                <w:spacing w:val="4"/>
                <w:sz w:val="24"/>
                <w:szCs w:val="24"/>
              </w:rPr>
              <w:t xml:space="preserve"> </w:t>
            </w:r>
            <w:r w:rsidRPr="006F4C5A">
              <w:rPr>
                <w:rFonts w:ascii="Times New Roman" w:hAnsi="Times New Roman" w:cs="Times New Roman"/>
                <w:b/>
                <w:spacing w:val="-4"/>
                <w:sz w:val="24"/>
                <w:szCs w:val="24"/>
              </w:rPr>
              <w:t>ПТЭР</w:t>
            </w:r>
          </w:p>
        </w:tc>
        <w:tc>
          <w:tcPr>
            <w:tcW w:w="1418" w:type="dxa"/>
          </w:tcPr>
          <w:p w:rsidR="0067257E" w:rsidRPr="006F4C5A" w:rsidRDefault="006819EC">
            <w:pPr>
              <w:pStyle w:val="TableParagraph"/>
              <w:spacing w:line="215" w:lineRule="exact"/>
              <w:ind w:left="12" w:right="4"/>
              <w:rPr>
                <w:rFonts w:ascii="Times New Roman" w:hAnsi="Times New Roman" w:cs="Times New Roman"/>
                <w:b/>
                <w:sz w:val="24"/>
                <w:szCs w:val="24"/>
              </w:rPr>
            </w:pPr>
            <w:r w:rsidRPr="006F4C5A">
              <w:rPr>
                <w:rFonts w:ascii="Times New Roman" w:hAnsi="Times New Roman" w:cs="Times New Roman"/>
                <w:b/>
                <w:sz w:val="24"/>
                <w:szCs w:val="24"/>
              </w:rPr>
              <w:t>млн.</w:t>
            </w:r>
            <w:r w:rsidRPr="006F4C5A">
              <w:rPr>
                <w:rFonts w:ascii="Times New Roman" w:hAnsi="Times New Roman" w:cs="Times New Roman"/>
                <w:b/>
                <w:spacing w:val="-5"/>
                <w:sz w:val="24"/>
                <w:szCs w:val="24"/>
              </w:rPr>
              <w:t xml:space="preserve"> </w:t>
            </w:r>
            <w:r w:rsidRPr="006F4C5A">
              <w:rPr>
                <w:rFonts w:ascii="Times New Roman" w:hAnsi="Times New Roman" w:cs="Times New Roman"/>
                <w:b/>
                <w:sz w:val="24"/>
                <w:szCs w:val="24"/>
              </w:rPr>
              <w:t>т</w:t>
            </w:r>
            <w:r w:rsidRPr="006F4C5A">
              <w:rPr>
                <w:rFonts w:ascii="Times New Roman" w:hAnsi="Times New Roman" w:cs="Times New Roman"/>
                <w:b/>
                <w:spacing w:val="-4"/>
                <w:sz w:val="24"/>
                <w:szCs w:val="24"/>
              </w:rPr>
              <w:t xml:space="preserve"> у.т.</w:t>
            </w:r>
          </w:p>
        </w:tc>
        <w:tc>
          <w:tcPr>
            <w:tcW w:w="1363" w:type="dxa"/>
          </w:tcPr>
          <w:p w:rsidR="0067257E" w:rsidRPr="006F4C5A" w:rsidRDefault="0067257E">
            <w:pPr>
              <w:pStyle w:val="TableParagraph"/>
              <w:jc w:val="left"/>
              <w:rPr>
                <w:rFonts w:ascii="Times New Roman" w:hAnsi="Times New Roman" w:cs="Times New Roman"/>
                <w:sz w:val="24"/>
                <w:szCs w:val="24"/>
              </w:rPr>
            </w:pPr>
          </w:p>
        </w:tc>
        <w:tc>
          <w:tcPr>
            <w:tcW w:w="1363" w:type="dxa"/>
          </w:tcPr>
          <w:p w:rsidR="0067257E" w:rsidRPr="006F4C5A" w:rsidRDefault="0067257E">
            <w:pPr>
              <w:pStyle w:val="TableParagraph"/>
              <w:jc w:val="left"/>
              <w:rPr>
                <w:rFonts w:ascii="Times New Roman" w:hAnsi="Times New Roman" w:cs="Times New Roman"/>
                <w:sz w:val="24"/>
                <w:szCs w:val="24"/>
              </w:rPr>
            </w:pPr>
          </w:p>
        </w:tc>
        <w:tc>
          <w:tcPr>
            <w:tcW w:w="1363" w:type="dxa"/>
          </w:tcPr>
          <w:p w:rsidR="0067257E" w:rsidRPr="006F4C5A" w:rsidRDefault="0067257E">
            <w:pPr>
              <w:pStyle w:val="TableParagraph"/>
              <w:jc w:val="left"/>
              <w:rPr>
                <w:rFonts w:ascii="Times New Roman" w:hAnsi="Times New Roman" w:cs="Times New Roman"/>
                <w:sz w:val="24"/>
                <w:szCs w:val="24"/>
              </w:rPr>
            </w:pPr>
          </w:p>
        </w:tc>
        <w:tc>
          <w:tcPr>
            <w:tcW w:w="1363" w:type="dxa"/>
          </w:tcPr>
          <w:p w:rsidR="0067257E" w:rsidRPr="006F4C5A" w:rsidRDefault="0067257E">
            <w:pPr>
              <w:pStyle w:val="TableParagraph"/>
              <w:jc w:val="left"/>
              <w:rPr>
                <w:rFonts w:ascii="Times New Roman" w:hAnsi="Times New Roman" w:cs="Times New Roman"/>
                <w:sz w:val="24"/>
                <w:szCs w:val="24"/>
              </w:rPr>
            </w:pPr>
          </w:p>
        </w:tc>
        <w:tc>
          <w:tcPr>
            <w:tcW w:w="1364" w:type="dxa"/>
          </w:tcPr>
          <w:p w:rsidR="0067257E" w:rsidRPr="006F4C5A" w:rsidRDefault="0067257E">
            <w:pPr>
              <w:pStyle w:val="TableParagraph"/>
              <w:jc w:val="left"/>
              <w:rPr>
                <w:rFonts w:ascii="Times New Roman" w:hAnsi="Times New Roman" w:cs="Times New Roman"/>
                <w:sz w:val="24"/>
                <w:szCs w:val="24"/>
              </w:rPr>
            </w:pPr>
          </w:p>
        </w:tc>
        <w:tc>
          <w:tcPr>
            <w:tcW w:w="1366" w:type="dxa"/>
          </w:tcPr>
          <w:p w:rsidR="0067257E" w:rsidRPr="006F4C5A" w:rsidRDefault="0067257E">
            <w:pPr>
              <w:pStyle w:val="TableParagraph"/>
              <w:jc w:val="left"/>
              <w:rPr>
                <w:rFonts w:ascii="Times New Roman" w:hAnsi="Times New Roman" w:cs="Times New Roman"/>
                <w:sz w:val="24"/>
                <w:szCs w:val="24"/>
              </w:rPr>
            </w:pPr>
          </w:p>
        </w:tc>
      </w:tr>
      <w:tr w:rsidR="0067257E" w:rsidRPr="006F4C5A">
        <w:trPr>
          <w:trHeight w:val="234"/>
        </w:trPr>
        <w:tc>
          <w:tcPr>
            <w:tcW w:w="1277" w:type="dxa"/>
          </w:tcPr>
          <w:p w:rsidR="0067257E" w:rsidRPr="006F4C5A" w:rsidRDefault="006819EC">
            <w:pPr>
              <w:pStyle w:val="TableParagraph"/>
              <w:spacing w:line="215" w:lineRule="exact"/>
              <w:ind w:left="12" w:right="3"/>
              <w:rPr>
                <w:rFonts w:ascii="Times New Roman" w:hAnsi="Times New Roman" w:cs="Times New Roman"/>
                <w:sz w:val="24"/>
                <w:szCs w:val="24"/>
              </w:rPr>
            </w:pPr>
            <w:r w:rsidRPr="006F4C5A">
              <w:rPr>
                <w:rFonts w:ascii="Times New Roman" w:hAnsi="Times New Roman" w:cs="Times New Roman"/>
                <w:spacing w:val="-4"/>
                <w:sz w:val="24"/>
                <w:szCs w:val="24"/>
              </w:rPr>
              <w:t>5.1.</w:t>
            </w:r>
          </w:p>
        </w:tc>
        <w:tc>
          <w:tcPr>
            <w:tcW w:w="3684" w:type="dxa"/>
          </w:tcPr>
          <w:p w:rsidR="0067257E" w:rsidRPr="006F4C5A" w:rsidRDefault="006819EC">
            <w:pPr>
              <w:pStyle w:val="TableParagraph"/>
              <w:spacing w:line="215" w:lineRule="exact"/>
              <w:ind w:left="57"/>
              <w:jc w:val="left"/>
              <w:rPr>
                <w:rFonts w:ascii="Times New Roman" w:hAnsi="Times New Roman" w:cs="Times New Roman"/>
                <w:sz w:val="24"/>
                <w:szCs w:val="24"/>
              </w:rPr>
            </w:pPr>
            <w:r w:rsidRPr="006F4C5A">
              <w:rPr>
                <w:rFonts w:ascii="Times New Roman" w:hAnsi="Times New Roman" w:cs="Times New Roman"/>
                <w:sz w:val="24"/>
                <w:szCs w:val="24"/>
              </w:rPr>
              <w:t>Природный</w:t>
            </w:r>
            <w:r w:rsidRPr="006F4C5A">
              <w:rPr>
                <w:rFonts w:ascii="Times New Roman" w:hAnsi="Times New Roman" w:cs="Times New Roman"/>
                <w:spacing w:val="-10"/>
                <w:sz w:val="24"/>
                <w:szCs w:val="24"/>
              </w:rPr>
              <w:t xml:space="preserve"> </w:t>
            </w:r>
            <w:r w:rsidRPr="006F4C5A">
              <w:rPr>
                <w:rFonts w:ascii="Times New Roman" w:hAnsi="Times New Roman" w:cs="Times New Roman"/>
                <w:spacing w:val="-5"/>
                <w:sz w:val="24"/>
                <w:szCs w:val="24"/>
              </w:rPr>
              <w:t>газ</w:t>
            </w:r>
          </w:p>
        </w:tc>
        <w:tc>
          <w:tcPr>
            <w:tcW w:w="1418" w:type="dxa"/>
          </w:tcPr>
          <w:p w:rsidR="0067257E" w:rsidRPr="006F4C5A" w:rsidRDefault="006819EC">
            <w:pPr>
              <w:pStyle w:val="TableParagraph"/>
              <w:spacing w:line="215" w:lineRule="exact"/>
              <w:ind w:left="12" w:right="4"/>
              <w:rPr>
                <w:rFonts w:ascii="Times New Roman" w:hAnsi="Times New Roman" w:cs="Times New Roman"/>
                <w:sz w:val="24"/>
                <w:szCs w:val="24"/>
              </w:rPr>
            </w:pPr>
            <w:r w:rsidRPr="006F4C5A">
              <w:rPr>
                <w:rFonts w:ascii="Times New Roman" w:hAnsi="Times New Roman" w:cs="Times New Roman"/>
                <w:sz w:val="24"/>
                <w:szCs w:val="24"/>
              </w:rPr>
              <w:t>млн.</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т</w:t>
            </w:r>
            <w:r w:rsidRPr="006F4C5A">
              <w:rPr>
                <w:rFonts w:ascii="Times New Roman" w:hAnsi="Times New Roman" w:cs="Times New Roman"/>
                <w:spacing w:val="-6"/>
                <w:sz w:val="24"/>
                <w:szCs w:val="24"/>
              </w:rPr>
              <w:t xml:space="preserve"> </w:t>
            </w:r>
            <w:r w:rsidRPr="006F4C5A">
              <w:rPr>
                <w:rFonts w:ascii="Times New Roman" w:hAnsi="Times New Roman" w:cs="Times New Roman"/>
                <w:spacing w:val="-4"/>
                <w:sz w:val="24"/>
                <w:szCs w:val="24"/>
              </w:rPr>
              <w:t>у.т.</w:t>
            </w:r>
          </w:p>
        </w:tc>
        <w:tc>
          <w:tcPr>
            <w:tcW w:w="1363" w:type="dxa"/>
          </w:tcPr>
          <w:p w:rsidR="0067257E" w:rsidRPr="006F4C5A" w:rsidRDefault="006819EC">
            <w:pPr>
              <w:pStyle w:val="TableParagraph"/>
              <w:spacing w:line="215" w:lineRule="exact"/>
              <w:ind w:left="14" w:right="5"/>
              <w:rPr>
                <w:rFonts w:ascii="Times New Roman" w:hAnsi="Times New Roman" w:cs="Times New Roman"/>
                <w:sz w:val="24"/>
                <w:szCs w:val="24"/>
              </w:rPr>
            </w:pPr>
            <w:r w:rsidRPr="006F4C5A">
              <w:rPr>
                <w:rFonts w:ascii="Times New Roman" w:hAnsi="Times New Roman" w:cs="Times New Roman"/>
                <w:spacing w:val="-2"/>
                <w:sz w:val="24"/>
                <w:szCs w:val="24"/>
              </w:rPr>
              <w:t>0,0000</w:t>
            </w:r>
          </w:p>
        </w:tc>
        <w:tc>
          <w:tcPr>
            <w:tcW w:w="1363" w:type="dxa"/>
          </w:tcPr>
          <w:p w:rsidR="0067257E" w:rsidRPr="006F4C5A" w:rsidRDefault="006819EC">
            <w:pPr>
              <w:pStyle w:val="TableParagraph"/>
              <w:spacing w:line="215" w:lineRule="exact"/>
              <w:ind w:left="14" w:right="4"/>
              <w:rPr>
                <w:rFonts w:ascii="Times New Roman" w:hAnsi="Times New Roman" w:cs="Times New Roman"/>
                <w:sz w:val="24"/>
                <w:szCs w:val="24"/>
              </w:rPr>
            </w:pPr>
            <w:r w:rsidRPr="006F4C5A">
              <w:rPr>
                <w:rFonts w:ascii="Times New Roman" w:hAnsi="Times New Roman" w:cs="Times New Roman"/>
                <w:spacing w:val="-2"/>
                <w:sz w:val="24"/>
                <w:szCs w:val="24"/>
              </w:rPr>
              <w:t>0,0000</w:t>
            </w:r>
          </w:p>
        </w:tc>
        <w:tc>
          <w:tcPr>
            <w:tcW w:w="1363" w:type="dxa"/>
          </w:tcPr>
          <w:p w:rsidR="0067257E" w:rsidRPr="006F4C5A" w:rsidRDefault="006819EC">
            <w:pPr>
              <w:pStyle w:val="TableParagraph"/>
              <w:spacing w:line="215" w:lineRule="exact"/>
              <w:ind w:left="14" w:right="3"/>
              <w:rPr>
                <w:rFonts w:ascii="Times New Roman" w:hAnsi="Times New Roman" w:cs="Times New Roman"/>
                <w:sz w:val="24"/>
                <w:szCs w:val="24"/>
              </w:rPr>
            </w:pPr>
            <w:r w:rsidRPr="006F4C5A">
              <w:rPr>
                <w:rFonts w:ascii="Times New Roman" w:hAnsi="Times New Roman" w:cs="Times New Roman"/>
                <w:spacing w:val="-2"/>
                <w:sz w:val="24"/>
                <w:szCs w:val="24"/>
              </w:rPr>
              <w:t>0,0000</w:t>
            </w:r>
          </w:p>
        </w:tc>
        <w:tc>
          <w:tcPr>
            <w:tcW w:w="1363" w:type="dxa"/>
          </w:tcPr>
          <w:p w:rsidR="0067257E" w:rsidRPr="006F4C5A" w:rsidRDefault="006819EC">
            <w:pPr>
              <w:pStyle w:val="TableParagraph"/>
              <w:spacing w:line="215" w:lineRule="exact"/>
              <w:ind w:left="14" w:right="3"/>
              <w:rPr>
                <w:rFonts w:ascii="Times New Roman" w:hAnsi="Times New Roman" w:cs="Times New Roman"/>
                <w:sz w:val="24"/>
                <w:szCs w:val="24"/>
              </w:rPr>
            </w:pPr>
            <w:r w:rsidRPr="006F4C5A">
              <w:rPr>
                <w:rFonts w:ascii="Times New Roman" w:hAnsi="Times New Roman" w:cs="Times New Roman"/>
                <w:spacing w:val="-2"/>
                <w:sz w:val="24"/>
                <w:szCs w:val="24"/>
              </w:rPr>
              <w:t>0,0000</w:t>
            </w:r>
          </w:p>
        </w:tc>
        <w:tc>
          <w:tcPr>
            <w:tcW w:w="1364" w:type="dxa"/>
          </w:tcPr>
          <w:p w:rsidR="0067257E" w:rsidRPr="006F4C5A" w:rsidRDefault="006819EC">
            <w:pPr>
              <w:pStyle w:val="TableParagraph"/>
              <w:spacing w:line="215" w:lineRule="exact"/>
              <w:ind w:left="14" w:right="2"/>
              <w:rPr>
                <w:rFonts w:ascii="Times New Roman" w:hAnsi="Times New Roman" w:cs="Times New Roman"/>
                <w:sz w:val="24"/>
                <w:szCs w:val="24"/>
              </w:rPr>
            </w:pPr>
            <w:r w:rsidRPr="006F4C5A">
              <w:rPr>
                <w:rFonts w:ascii="Times New Roman" w:hAnsi="Times New Roman" w:cs="Times New Roman"/>
                <w:spacing w:val="-2"/>
                <w:sz w:val="24"/>
                <w:szCs w:val="24"/>
              </w:rPr>
              <w:t>0,0000</w:t>
            </w:r>
          </w:p>
        </w:tc>
        <w:tc>
          <w:tcPr>
            <w:tcW w:w="1366" w:type="dxa"/>
          </w:tcPr>
          <w:p w:rsidR="0067257E" w:rsidRPr="006F4C5A" w:rsidRDefault="006819EC">
            <w:pPr>
              <w:pStyle w:val="TableParagraph"/>
              <w:spacing w:line="215" w:lineRule="exact"/>
              <w:ind w:left="16" w:right="3"/>
              <w:rPr>
                <w:rFonts w:ascii="Times New Roman" w:hAnsi="Times New Roman" w:cs="Times New Roman"/>
                <w:sz w:val="24"/>
                <w:szCs w:val="24"/>
              </w:rPr>
            </w:pPr>
            <w:r w:rsidRPr="006F4C5A">
              <w:rPr>
                <w:rFonts w:ascii="Times New Roman" w:hAnsi="Times New Roman" w:cs="Times New Roman"/>
                <w:spacing w:val="-2"/>
                <w:sz w:val="24"/>
                <w:szCs w:val="24"/>
              </w:rPr>
              <w:t>0,0000</w:t>
            </w:r>
          </w:p>
        </w:tc>
      </w:tr>
      <w:tr w:rsidR="0067257E" w:rsidRPr="006F4C5A">
        <w:trPr>
          <w:trHeight w:val="234"/>
        </w:trPr>
        <w:tc>
          <w:tcPr>
            <w:tcW w:w="1277" w:type="dxa"/>
          </w:tcPr>
          <w:p w:rsidR="0067257E" w:rsidRPr="006F4C5A" w:rsidRDefault="006819EC">
            <w:pPr>
              <w:pStyle w:val="TableParagraph"/>
              <w:spacing w:line="215" w:lineRule="exact"/>
              <w:ind w:left="12" w:right="3"/>
              <w:rPr>
                <w:rFonts w:ascii="Times New Roman" w:hAnsi="Times New Roman" w:cs="Times New Roman"/>
                <w:sz w:val="24"/>
                <w:szCs w:val="24"/>
              </w:rPr>
            </w:pPr>
            <w:r w:rsidRPr="006F4C5A">
              <w:rPr>
                <w:rFonts w:ascii="Times New Roman" w:hAnsi="Times New Roman" w:cs="Times New Roman"/>
                <w:spacing w:val="-4"/>
                <w:sz w:val="24"/>
                <w:szCs w:val="24"/>
              </w:rPr>
              <w:t>5.2.</w:t>
            </w:r>
          </w:p>
        </w:tc>
        <w:tc>
          <w:tcPr>
            <w:tcW w:w="3684" w:type="dxa"/>
          </w:tcPr>
          <w:p w:rsidR="0067257E" w:rsidRPr="006F4C5A" w:rsidRDefault="006819EC">
            <w:pPr>
              <w:pStyle w:val="TableParagraph"/>
              <w:spacing w:line="215" w:lineRule="exact"/>
              <w:ind w:left="57"/>
              <w:jc w:val="left"/>
              <w:rPr>
                <w:rFonts w:ascii="Times New Roman" w:hAnsi="Times New Roman" w:cs="Times New Roman"/>
                <w:sz w:val="24"/>
                <w:szCs w:val="24"/>
              </w:rPr>
            </w:pPr>
            <w:r w:rsidRPr="006F4C5A">
              <w:rPr>
                <w:rFonts w:ascii="Times New Roman" w:hAnsi="Times New Roman" w:cs="Times New Roman"/>
                <w:spacing w:val="-2"/>
                <w:sz w:val="24"/>
                <w:szCs w:val="24"/>
              </w:rPr>
              <w:t>Уголь</w:t>
            </w:r>
          </w:p>
        </w:tc>
        <w:tc>
          <w:tcPr>
            <w:tcW w:w="1418" w:type="dxa"/>
          </w:tcPr>
          <w:p w:rsidR="0067257E" w:rsidRPr="006F4C5A" w:rsidRDefault="006819EC">
            <w:pPr>
              <w:pStyle w:val="TableParagraph"/>
              <w:spacing w:line="215" w:lineRule="exact"/>
              <w:ind w:left="12" w:right="4"/>
              <w:rPr>
                <w:rFonts w:ascii="Times New Roman" w:hAnsi="Times New Roman" w:cs="Times New Roman"/>
                <w:sz w:val="24"/>
                <w:szCs w:val="24"/>
              </w:rPr>
            </w:pPr>
            <w:r w:rsidRPr="006F4C5A">
              <w:rPr>
                <w:rFonts w:ascii="Times New Roman" w:hAnsi="Times New Roman" w:cs="Times New Roman"/>
                <w:sz w:val="24"/>
                <w:szCs w:val="24"/>
              </w:rPr>
              <w:t>млн.</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т</w:t>
            </w:r>
            <w:r w:rsidRPr="006F4C5A">
              <w:rPr>
                <w:rFonts w:ascii="Times New Roman" w:hAnsi="Times New Roman" w:cs="Times New Roman"/>
                <w:spacing w:val="-6"/>
                <w:sz w:val="24"/>
                <w:szCs w:val="24"/>
              </w:rPr>
              <w:t xml:space="preserve"> </w:t>
            </w:r>
            <w:r w:rsidRPr="006F4C5A">
              <w:rPr>
                <w:rFonts w:ascii="Times New Roman" w:hAnsi="Times New Roman" w:cs="Times New Roman"/>
                <w:spacing w:val="-4"/>
                <w:sz w:val="24"/>
                <w:szCs w:val="24"/>
              </w:rPr>
              <w:t>у.т.</w:t>
            </w:r>
          </w:p>
        </w:tc>
        <w:tc>
          <w:tcPr>
            <w:tcW w:w="1363" w:type="dxa"/>
          </w:tcPr>
          <w:p w:rsidR="0067257E" w:rsidRPr="006F4C5A" w:rsidRDefault="006819EC">
            <w:pPr>
              <w:pStyle w:val="TableParagraph"/>
              <w:spacing w:line="215" w:lineRule="exact"/>
              <w:ind w:left="14" w:right="5"/>
              <w:rPr>
                <w:rFonts w:ascii="Times New Roman" w:hAnsi="Times New Roman" w:cs="Times New Roman"/>
                <w:sz w:val="24"/>
                <w:szCs w:val="24"/>
              </w:rPr>
            </w:pPr>
            <w:r w:rsidRPr="006F4C5A">
              <w:rPr>
                <w:rFonts w:ascii="Times New Roman" w:hAnsi="Times New Roman" w:cs="Times New Roman"/>
                <w:spacing w:val="-2"/>
                <w:sz w:val="24"/>
                <w:szCs w:val="24"/>
              </w:rPr>
              <w:t>0,0139</w:t>
            </w:r>
          </w:p>
        </w:tc>
        <w:tc>
          <w:tcPr>
            <w:tcW w:w="1363" w:type="dxa"/>
          </w:tcPr>
          <w:p w:rsidR="0067257E" w:rsidRPr="006F4C5A" w:rsidRDefault="006819EC">
            <w:pPr>
              <w:pStyle w:val="TableParagraph"/>
              <w:spacing w:line="215" w:lineRule="exact"/>
              <w:ind w:left="14" w:right="4"/>
              <w:rPr>
                <w:rFonts w:ascii="Times New Roman" w:hAnsi="Times New Roman" w:cs="Times New Roman"/>
                <w:sz w:val="24"/>
                <w:szCs w:val="24"/>
              </w:rPr>
            </w:pPr>
            <w:r w:rsidRPr="006F4C5A">
              <w:rPr>
                <w:rFonts w:ascii="Times New Roman" w:hAnsi="Times New Roman" w:cs="Times New Roman"/>
                <w:spacing w:val="-2"/>
                <w:sz w:val="24"/>
                <w:szCs w:val="24"/>
              </w:rPr>
              <w:t>0,0139</w:t>
            </w:r>
          </w:p>
        </w:tc>
        <w:tc>
          <w:tcPr>
            <w:tcW w:w="1363" w:type="dxa"/>
          </w:tcPr>
          <w:p w:rsidR="0067257E" w:rsidRPr="006F4C5A" w:rsidRDefault="006819EC">
            <w:pPr>
              <w:pStyle w:val="TableParagraph"/>
              <w:spacing w:line="215" w:lineRule="exact"/>
              <w:ind w:left="14" w:right="3"/>
              <w:rPr>
                <w:rFonts w:ascii="Times New Roman" w:hAnsi="Times New Roman" w:cs="Times New Roman"/>
                <w:sz w:val="24"/>
                <w:szCs w:val="24"/>
              </w:rPr>
            </w:pPr>
            <w:r w:rsidRPr="006F4C5A">
              <w:rPr>
                <w:rFonts w:ascii="Times New Roman" w:hAnsi="Times New Roman" w:cs="Times New Roman"/>
                <w:spacing w:val="-2"/>
                <w:sz w:val="24"/>
                <w:szCs w:val="24"/>
              </w:rPr>
              <w:t>0,0155</w:t>
            </w:r>
          </w:p>
        </w:tc>
        <w:tc>
          <w:tcPr>
            <w:tcW w:w="1363" w:type="dxa"/>
          </w:tcPr>
          <w:p w:rsidR="0067257E" w:rsidRPr="006F4C5A" w:rsidRDefault="006819EC">
            <w:pPr>
              <w:pStyle w:val="TableParagraph"/>
              <w:spacing w:line="215" w:lineRule="exact"/>
              <w:ind w:left="14" w:right="3"/>
              <w:rPr>
                <w:rFonts w:ascii="Times New Roman" w:hAnsi="Times New Roman" w:cs="Times New Roman"/>
                <w:sz w:val="24"/>
                <w:szCs w:val="24"/>
              </w:rPr>
            </w:pPr>
            <w:r w:rsidRPr="006F4C5A">
              <w:rPr>
                <w:rFonts w:ascii="Times New Roman" w:hAnsi="Times New Roman" w:cs="Times New Roman"/>
                <w:spacing w:val="-2"/>
                <w:sz w:val="24"/>
                <w:szCs w:val="24"/>
              </w:rPr>
              <w:t>0,0153</w:t>
            </w:r>
          </w:p>
        </w:tc>
        <w:tc>
          <w:tcPr>
            <w:tcW w:w="1364" w:type="dxa"/>
          </w:tcPr>
          <w:p w:rsidR="0067257E" w:rsidRPr="006F4C5A" w:rsidRDefault="006819EC">
            <w:pPr>
              <w:pStyle w:val="TableParagraph"/>
              <w:spacing w:line="215" w:lineRule="exact"/>
              <w:ind w:left="14" w:right="2"/>
              <w:rPr>
                <w:rFonts w:ascii="Times New Roman" w:hAnsi="Times New Roman" w:cs="Times New Roman"/>
                <w:sz w:val="24"/>
                <w:szCs w:val="24"/>
              </w:rPr>
            </w:pPr>
            <w:r w:rsidRPr="006F4C5A">
              <w:rPr>
                <w:rFonts w:ascii="Times New Roman" w:hAnsi="Times New Roman" w:cs="Times New Roman"/>
                <w:spacing w:val="-2"/>
                <w:sz w:val="24"/>
                <w:szCs w:val="24"/>
              </w:rPr>
              <w:t>0,0152</w:t>
            </w:r>
          </w:p>
        </w:tc>
        <w:tc>
          <w:tcPr>
            <w:tcW w:w="1366" w:type="dxa"/>
          </w:tcPr>
          <w:p w:rsidR="0067257E" w:rsidRPr="006F4C5A" w:rsidRDefault="006819EC">
            <w:pPr>
              <w:pStyle w:val="TableParagraph"/>
              <w:spacing w:line="215" w:lineRule="exact"/>
              <w:ind w:left="16" w:right="3"/>
              <w:rPr>
                <w:rFonts w:ascii="Times New Roman" w:hAnsi="Times New Roman" w:cs="Times New Roman"/>
                <w:sz w:val="24"/>
                <w:szCs w:val="24"/>
              </w:rPr>
            </w:pPr>
            <w:r w:rsidRPr="006F4C5A">
              <w:rPr>
                <w:rFonts w:ascii="Times New Roman" w:hAnsi="Times New Roman" w:cs="Times New Roman"/>
                <w:spacing w:val="-2"/>
                <w:sz w:val="24"/>
                <w:szCs w:val="24"/>
              </w:rPr>
              <w:t>0,0150</w:t>
            </w:r>
          </w:p>
        </w:tc>
      </w:tr>
      <w:tr w:rsidR="0067257E" w:rsidRPr="006F4C5A">
        <w:trPr>
          <w:trHeight w:val="232"/>
        </w:trPr>
        <w:tc>
          <w:tcPr>
            <w:tcW w:w="1277" w:type="dxa"/>
          </w:tcPr>
          <w:p w:rsidR="0067257E" w:rsidRPr="006F4C5A" w:rsidRDefault="006819EC">
            <w:pPr>
              <w:pStyle w:val="TableParagraph"/>
              <w:spacing w:line="212" w:lineRule="exact"/>
              <w:ind w:left="12" w:right="3"/>
              <w:rPr>
                <w:rFonts w:ascii="Times New Roman" w:hAnsi="Times New Roman" w:cs="Times New Roman"/>
                <w:sz w:val="24"/>
                <w:szCs w:val="24"/>
              </w:rPr>
            </w:pPr>
            <w:r w:rsidRPr="006F4C5A">
              <w:rPr>
                <w:rFonts w:ascii="Times New Roman" w:hAnsi="Times New Roman" w:cs="Times New Roman"/>
                <w:spacing w:val="-4"/>
                <w:sz w:val="24"/>
                <w:szCs w:val="24"/>
              </w:rPr>
              <w:t>5.3.</w:t>
            </w:r>
          </w:p>
        </w:tc>
        <w:tc>
          <w:tcPr>
            <w:tcW w:w="3684" w:type="dxa"/>
          </w:tcPr>
          <w:p w:rsidR="0067257E" w:rsidRPr="006F4C5A" w:rsidRDefault="006819EC">
            <w:pPr>
              <w:pStyle w:val="TableParagraph"/>
              <w:spacing w:line="212" w:lineRule="exact"/>
              <w:ind w:left="57"/>
              <w:jc w:val="left"/>
              <w:rPr>
                <w:rFonts w:ascii="Times New Roman" w:hAnsi="Times New Roman" w:cs="Times New Roman"/>
                <w:sz w:val="24"/>
                <w:szCs w:val="24"/>
              </w:rPr>
            </w:pPr>
            <w:r w:rsidRPr="006F4C5A">
              <w:rPr>
                <w:rFonts w:ascii="Times New Roman" w:hAnsi="Times New Roman" w:cs="Times New Roman"/>
                <w:spacing w:val="-2"/>
                <w:sz w:val="24"/>
                <w:szCs w:val="24"/>
              </w:rPr>
              <w:t>Нефтепродукты</w:t>
            </w:r>
          </w:p>
        </w:tc>
        <w:tc>
          <w:tcPr>
            <w:tcW w:w="1418" w:type="dxa"/>
          </w:tcPr>
          <w:p w:rsidR="0067257E" w:rsidRPr="006F4C5A" w:rsidRDefault="006819EC">
            <w:pPr>
              <w:pStyle w:val="TableParagraph"/>
              <w:spacing w:line="212" w:lineRule="exact"/>
              <w:ind w:left="12" w:right="4"/>
              <w:rPr>
                <w:rFonts w:ascii="Times New Roman" w:hAnsi="Times New Roman" w:cs="Times New Roman"/>
                <w:sz w:val="24"/>
                <w:szCs w:val="24"/>
              </w:rPr>
            </w:pPr>
            <w:r w:rsidRPr="006F4C5A">
              <w:rPr>
                <w:rFonts w:ascii="Times New Roman" w:hAnsi="Times New Roman" w:cs="Times New Roman"/>
                <w:sz w:val="24"/>
                <w:szCs w:val="24"/>
              </w:rPr>
              <w:t>млн.</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т</w:t>
            </w:r>
            <w:r w:rsidRPr="006F4C5A">
              <w:rPr>
                <w:rFonts w:ascii="Times New Roman" w:hAnsi="Times New Roman" w:cs="Times New Roman"/>
                <w:spacing w:val="-6"/>
                <w:sz w:val="24"/>
                <w:szCs w:val="24"/>
              </w:rPr>
              <w:t xml:space="preserve"> </w:t>
            </w:r>
            <w:r w:rsidRPr="006F4C5A">
              <w:rPr>
                <w:rFonts w:ascii="Times New Roman" w:hAnsi="Times New Roman" w:cs="Times New Roman"/>
                <w:spacing w:val="-4"/>
                <w:sz w:val="24"/>
                <w:szCs w:val="24"/>
              </w:rPr>
              <w:t>у.т.</w:t>
            </w:r>
          </w:p>
        </w:tc>
        <w:tc>
          <w:tcPr>
            <w:tcW w:w="1363" w:type="dxa"/>
          </w:tcPr>
          <w:p w:rsidR="0067257E" w:rsidRPr="006F4C5A" w:rsidRDefault="006819EC">
            <w:pPr>
              <w:pStyle w:val="TableParagraph"/>
              <w:spacing w:line="212" w:lineRule="exact"/>
              <w:ind w:left="14" w:right="5"/>
              <w:rPr>
                <w:rFonts w:ascii="Times New Roman" w:hAnsi="Times New Roman" w:cs="Times New Roman"/>
                <w:sz w:val="24"/>
                <w:szCs w:val="24"/>
              </w:rPr>
            </w:pPr>
            <w:r w:rsidRPr="006F4C5A">
              <w:rPr>
                <w:rFonts w:ascii="Times New Roman" w:hAnsi="Times New Roman" w:cs="Times New Roman"/>
                <w:spacing w:val="-2"/>
                <w:sz w:val="24"/>
                <w:szCs w:val="24"/>
              </w:rPr>
              <w:t>0,0002</w:t>
            </w:r>
          </w:p>
        </w:tc>
        <w:tc>
          <w:tcPr>
            <w:tcW w:w="1363" w:type="dxa"/>
          </w:tcPr>
          <w:p w:rsidR="0067257E" w:rsidRPr="006F4C5A" w:rsidRDefault="006819EC">
            <w:pPr>
              <w:pStyle w:val="TableParagraph"/>
              <w:spacing w:line="212" w:lineRule="exact"/>
              <w:ind w:left="14" w:right="4"/>
              <w:rPr>
                <w:rFonts w:ascii="Times New Roman" w:hAnsi="Times New Roman" w:cs="Times New Roman"/>
                <w:sz w:val="24"/>
                <w:szCs w:val="24"/>
              </w:rPr>
            </w:pPr>
            <w:r w:rsidRPr="006F4C5A">
              <w:rPr>
                <w:rFonts w:ascii="Times New Roman" w:hAnsi="Times New Roman" w:cs="Times New Roman"/>
                <w:spacing w:val="-2"/>
                <w:sz w:val="24"/>
                <w:szCs w:val="24"/>
              </w:rPr>
              <w:t>0,0002</w:t>
            </w:r>
          </w:p>
        </w:tc>
        <w:tc>
          <w:tcPr>
            <w:tcW w:w="1363" w:type="dxa"/>
          </w:tcPr>
          <w:p w:rsidR="0067257E" w:rsidRPr="006F4C5A" w:rsidRDefault="006819EC">
            <w:pPr>
              <w:pStyle w:val="TableParagraph"/>
              <w:spacing w:line="212" w:lineRule="exact"/>
              <w:ind w:left="14" w:right="3"/>
              <w:rPr>
                <w:rFonts w:ascii="Times New Roman" w:hAnsi="Times New Roman" w:cs="Times New Roman"/>
                <w:sz w:val="24"/>
                <w:szCs w:val="24"/>
              </w:rPr>
            </w:pPr>
            <w:r w:rsidRPr="006F4C5A">
              <w:rPr>
                <w:rFonts w:ascii="Times New Roman" w:hAnsi="Times New Roman" w:cs="Times New Roman"/>
                <w:spacing w:val="-2"/>
                <w:sz w:val="24"/>
                <w:szCs w:val="24"/>
              </w:rPr>
              <w:t>0,0002</w:t>
            </w:r>
          </w:p>
        </w:tc>
        <w:tc>
          <w:tcPr>
            <w:tcW w:w="1363" w:type="dxa"/>
          </w:tcPr>
          <w:p w:rsidR="0067257E" w:rsidRPr="006F4C5A" w:rsidRDefault="006819EC">
            <w:pPr>
              <w:pStyle w:val="TableParagraph"/>
              <w:spacing w:line="212" w:lineRule="exact"/>
              <w:ind w:left="14" w:right="3"/>
              <w:rPr>
                <w:rFonts w:ascii="Times New Roman" w:hAnsi="Times New Roman" w:cs="Times New Roman"/>
                <w:sz w:val="24"/>
                <w:szCs w:val="24"/>
              </w:rPr>
            </w:pPr>
            <w:r w:rsidRPr="006F4C5A">
              <w:rPr>
                <w:rFonts w:ascii="Times New Roman" w:hAnsi="Times New Roman" w:cs="Times New Roman"/>
                <w:spacing w:val="-2"/>
                <w:sz w:val="24"/>
                <w:szCs w:val="24"/>
              </w:rPr>
              <w:t>0,0002</w:t>
            </w:r>
          </w:p>
        </w:tc>
        <w:tc>
          <w:tcPr>
            <w:tcW w:w="1364" w:type="dxa"/>
          </w:tcPr>
          <w:p w:rsidR="0067257E" w:rsidRPr="006F4C5A" w:rsidRDefault="006819EC">
            <w:pPr>
              <w:pStyle w:val="TableParagraph"/>
              <w:spacing w:line="212" w:lineRule="exact"/>
              <w:ind w:left="14" w:right="2"/>
              <w:rPr>
                <w:rFonts w:ascii="Times New Roman" w:hAnsi="Times New Roman" w:cs="Times New Roman"/>
                <w:sz w:val="24"/>
                <w:szCs w:val="24"/>
              </w:rPr>
            </w:pPr>
            <w:r w:rsidRPr="006F4C5A">
              <w:rPr>
                <w:rFonts w:ascii="Times New Roman" w:hAnsi="Times New Roman" w:cs="Times New Roman"/>
                <w:spacing w:val="-2"/>
                <w:sz w:val="24"/>
                <w:szCs w:val="24"/>
              </w:rPr>
              <w:t>0,0002</w:t>
            </w:r>
          </w:p>
        </w:tc>
        <w:tc>
          <w:tcPr>
            <w:tcW w:w="1366" w:type="dxa"/>
          </w:tcPr>
          <w:p w:rsidR="0067257E" w:rsidRPr="006F4C5A" w:rsidRDefault="006819EC">
            <w:pPr>
              <w:pStyle w:val="TableParagraph"/>
              <w:spacing w:line="212" w:lineRule="exact"/>
              <w:ind w:left="16" w:right="3"/>
              <w:rPr>
                <w:rFonts w:ascii="Times New Roman" w:hAnsi="Times New Roman" w:cs="Times New Roman"/>
                <w:sz w:val="24"/>
                <w:szCs w:val="24"/>
              </w:rPr>
            </w:pPr>
            <w:r w:rsidRPr="006F4C5A">
              <w:rPr>
                <w:rFonts w:ascii="Times New Roman" w:hAnsi="Times New Roman" w:cs="Times New Roman"/>
                <w:spacing w:val="-2"/>
                <w:sz w:val="24"/>
                <w:szCs w:val="24"/>
              </w:rPr>
              <w:t>0,0002</w:t>
            </w:r>
          </w:p>
        </w:tc>
      </w:tr>
      <w:tr w:rsidR="0067257E" w:rsidRPr="006F4C5A">
        <w:trPr>
          <w:trHeight w:val="235"/>
        </w:trPr>
        <w:tc>
          <w:tcPr>
            <w:tcW w:w="1277" w:type="dxa"/>
          </w:tcPr>
          <w:p w:rsidR="0067257E" w:rsidRPr="006F4C5A" w:rsidRDefault="006819EC">
            <w:pPr>
              <w:pStyle w:val="TableParagraph"/>
              <w:spacing w:line="215" w:lineRule="exact"/>
              <w:ind w:left="12" w:right="3"/>
              <w:rPr>
                <w:rFonts w:ascii="Times New Roman" w:hAnsi="Times New Roman" w:cs="Times New Roman"/>
                <w:sz w:val="24"/>
                <w:szCs w:val="24"/>
              </w:rPr>
            </w:pPr>
            <w:r w:rsidRPr="006F4C5A">
              <w:rPr>
                <w:rFonts w:ascii="Times New Roman" w:hAnsi="Times New Roman" w:cs="Times New Roman"/>
                <w:spacing w:val="-4"/>
                <w:sz w:val="24"/>
                <w:szCs w:val="24"/>
              </w:rPr>
              <w:t>5.5.</w:t>
            </w:r>
          </w:p>
        </w:tc>
        <w:tc>
          <w:tcPr>
            <w:tcW w:w="3684" w:type="dxa"/>
          </w:tcPr>
          <w:p w:rsidR="0067257E" w:rsidRPr="006F4C5A" w:rsidRDefault="006819EC">
            <w:pPr>
              <w:pStyle w:val="TableParagraph"/>
              <w:spacing w:line="215" w:lineRule="exact"/>
              <w:ind w:left="57"/>
              <w:jc w:val="left"/>
              <w:rPr>
                <w:rFonts w:ascii="Times New Roman" w:hAnsi="Times New Roman" w:cs="Times New Roman"/>
                <w:sz w:val="24"/>
                <w:szCs w:val="24"/>
              </w:rPr>
            </w:pPr>
            <w:r w:rsidRPr="006F4C5A">
              <w:rPr>
                <w:rFonts w:ascii="Times New Roman" w:hAnsi="Times New Roman" w:cs="Times New Roman"/>
                <w:spacing w:val="-2"/>
                <w:sz w:val="24"/>
                <w:szCs w:val="24"/>
              </w:rPr>
              <w:t>Прочее</w:t>
            </w:r>
          </w:p>
        </w:tc>
        <w:tc>
          <w:tcPr>
            <w:tcW w:w="1418" w:type="dxa"/>
          </w:tcPr>
          <w:p w:rsidR="0067257E" w:rsidRPr="006F4C5A" w:rsidRDefault="006819EC">
            <w:pPr>
              <w:pStyle w:val="TableParagraph"/>
              <w:spacing w:line="215" w:lineRule="exact"/>
              <w:ind w:left="12" w:right="4"/>
              <w:rPr>
                <w:rFonts w:ascii="Times New Roman" w:hAnsi="Times New Roman" w:cs="Times New Roman"/>
                <w:sz w:val="24"/>
                <w:szCs w:val="24"/>
              </w:rPr>
            </w:pPr>
            <w:r w:rsidRPr="006F4C5A">
              <w:rPr>
                <w:rFonts w:ascii="Times New Roman" w:hAnsi="Times New Roman" w:cs="Times New Roman"/>
                <w:sz w:val="24"/>
                <w:szCs w:val="24"/>
              </w:rPr>
              <w:t>млн.</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т</w:t>
            </w:r>
            <w:r w:rsidRPr="006F4C5A">
              <w:rPr>
                <w:rFonts w:ascii="Times New Roman" w:hAnsi="Times New Roman" w:cs="Times New Roman"/>
                <w:spacing w:val="-6"/>
                <w:sz w:val="24"/>
                <w:szCs w:val="24"/>
              </w:rPr>
              <w:t xml:space="preserve"> </w:t>
            </w:r>
            <w:r w:rsidRPr="006F4C5A">
              <w:rPr>
                <w:rFonts w:ascii="Times New Roman" w:hAnsi="Times New Roman" w:cs="Times New Roman"/>
                <w:spacing w:val="-4"/>
                <w:sz w:val="24"/>
                <w:szCs w:val="24"/>
              </w:rPr>
              <w:t>у.т.</w:t>
            </w:r>
          </w:p>
        </w:tc>
        <w:tc>
          <w:tcPr>
            <w:tcW w:w="1363" w:type="dxa"/>
          </w:tcPr>
          <w:p w:rsidR="0067257E" w:rsidRPr="006F4C5A" w:rsidRDefault="006819EC">
            <w:pPr>
              <w:pStyle w:val="TableParagraph"/>
              <w:spacing w:line="215" w:lineRule="exact"/>
              <w:ind w:left="14" w:right="5"/>
              <w:rPr>
                <w:rFonts w:ascii="Times New Roman" w:hAnsi="Times New Roman" w:cs="Times New Roman"/>
                <w:sz w:val="24"/>
                <w:szCs w:val="24"/>
              </w:rPr>
            </w:pPr>
            <w:r w:rsidRPr="006F4C5A">
              <w:rPr>
                <w:rFonts w:ascii="Times New Roman" w:hAnsi="Times New Roman" w:cs="Times New Roman"/>
                <w:spacing w:val="-2"/>
                <w:sz w:val="24"/>
                <w:szCs w:val="24"/>
              </w:rPr>
              <w:t>0,0044</w:t>
            </w:r>
          </w:p>
        </w:tc>
        <w:tc>
          <w:tcPr>
            <w:tcW w:w="1363" w:type="dxa"/>
          </w:tcPr>
          <w:p w:rsidR="0067257E" w:rsidRPr="006F4C5A" w:rsidRDefault="006819EC">
            <w:pPr>
              <w:pStyle w:val="TableParagraph"/>
              <w:spacing w:line="215" w:lineRule="exact"/>
              <w:ind w:left="14" w:right="4"/>
              <w:rPr>
                <w:rFonts w:ascii="Times New Roman" w:hAnsi="Times New Roman" w:cs="Times New Roman"/>
                <w:sz w:val="24"/>
                <w:szCs w:val="24"/>
              </w:rPr>
            </w:pPr>
            <w:r w:rsidRPr="006F4C5A">
              <w:rPr>
                <w:rFonts w:ascii="Times New Roman" w:hAnsi="Times New Roman" w:cs="Times New Roman"/>
                <w:spacing w:val="-2"/>
                <w:sz w:val="24"/>
                <w:szCs w:val="24"/>
              </w:rPr>
              <w:t>0,0045</w:t>
            </w:r>
          </w:p>
        </w:tc>
        <w:tc>
          <w:tcPr>
            <w:tcW w:w="1363" w:type="dxa"/>
          </w:tcPr>
          <w:p w:rsidR="0067257E" w:rsidRPr="006F4C5A" w:rsidRDefault="006819EC">
            <w:pPr>
              <w:pStyle w:val="TableParagraph"/>
              <w:spacing w:line="215" w:lineRule="exact"/>
              <w:ind w:left="14" w:right="3"/>
              <w:rPr>
                <w:rFonts w:ascii="Times New Roman" w:hAnsi="Times New Roman" w:cs="Times New Roman"/>
                <w:sz w:val="24"/>
                <w:szCs w:val="24"/>
              </w:rPr>
            </w:pPr>
            <w:r w:rsidRPr="006F4C5A">
              <w:rPr>
                <w:rFonts w:ascii="Times New Roman" w:hAnsi="Times New Roman" w:cs="Times New Roman"/>
                <w:spacing w:val="-2"/>
                <w:sz w:val="24"/>
                <w:szCs w:val="24"/>
              </w:rPr>
              <w:t>0,0060</w:t>
            </w:r>
          </w:p>
        </w:tc>
        <w:tc>
          <w:tcPr>
            <w:tcW w:w="1363" w:type="dxa"/>
          </w:tcPr>
          <w:p w:rsidR="0067257E" w:rsidRPr="006F4C5A" w:rsidRDefault="006819EC">
            <w:pPr>
              <w:pStyle w:val="TableParagraph"/>
              <w:spacing w:line="215" w:lineRule="exact"/>
              <w:ind w:left="14" w:right="3"/>
              <w:rPr>
                <w:rFonts w:ascii="Times New Roman" w:hAnsi="Times New Roman" w:cs="Times New Roman"/>
                <w:sz w:val="24"/>
                <w:szCs w:val="24"/>
              </w:rPr>
            </w:pPr>
            <w:r w:rsidRPr="006F4C5A">
              <w:rPr>
                <w:rFonts w:ascii="Times New Roman" w:hAnsi="Times New Roman" w:cs="Times New Roman"/>
                <w:spacing w:val="-2"/>
                <w:sz w:val="24"/>
                <w:szCs w:val="24"/>
              </w:rPr>
              <w:t>0,0060</w:t>
            </w:r>
          </w:p>
        </w:tc>
        <w:tc>
          <w:tcPr>
            <w:tcW w:w="1364" w:type="dxa"/>
          </w:tcPr>
          <w:p w:rsidR="0067257E" w:rsidRPr="006F4C5A" w:rsidRDefault="006819EC">
            <w:pPr>
              <w:pStyle w:val="TableParagraph"/>
              <w:spacing w:line="215" w:lineRule="exact"/>
              <w:ind w:left="14" w:right="2"/>
              <w:rPr>
                <w:rFonts w:ascii="Times New Roman" w:hAnsi="Times New Roman" w:cs="Times New Roman"/>
                <w:sz w:val="24"/>
                <w:szCs w:val="24"/>
              </w:rPr>
            </w:pPr>
            <w:r w:rsidRPr="006F4C5A">
              <w:rPr>
                <w:rFonts w:ascii="Times New Roman" w:hAnsi="Times New Roman" w:cs="Times New Roman"/>
                <w:spacing w:val="-2"/>
                <w:sz w:val="24"/>
                <w:szCs w:val="24"/>
              </w:rPr>
              <w:t>0,0060</w:t>
            </w:r>
          </w:p>
        </w:tc>
        <w:tc>
          <w:tcPr>
            <w:tcW w:w="1366" w:type="dxa"/>
          </w:tcPr>
          <w:p w:rsidR="0067257E" w:rsidRPr="006F4C5A" w:rsidRDefault="006819EC">
            <w:pPr>
              <w:pStyle w:val="TableParagraph"/>
              <w:spacing w:line="215" w:lineRule="exact"/>
              <w:ind w:left="16" w:right="3"/>
              <w:rPr>
                <w:rFonts w:ascii="Times New Roman" w:hAnsi="Times New Roman" w:cs="Times New Roman"/>
                <w:sz w:val="24"/>
                <w:szCs w:val="24"/>
              </w:rPr>
            </w:pPr>
            <w:r w:rsidRPr="006F4C5A">
              <w:rPr>
                <w:rFonts w:ascii="Times New Roman" w:hAnsi="Times New Roman" w:cs="Times New Roman"/>
                <w:spacing w:val="-2"/>
                <w:sz w:val="24"/>
                <w:szCs w:val="24"/>
              </w:rPr>
              <w:t>0,0061</w:t>
            </w:r>
          </w:p>
        </w:tc>
      </w:tr>
      <w:tr w:rsidR="0067257E" w:rsidRPr="006F4C5A">
        <w:trPr>
          <w:trHeight w:val="470"/>
        </w:trPr>
        <w:tc>
          <w:tcPr>
            <w:tcW w:w="1277" w:type="dxa"/>
          </w:tcPr>
          <w:p w:rsidR="0067257E" w:rsidRPr="006F4C5A" w:rsidRDefault="006819EC">
            <w:pPr>
              <w:pStyle w:val="TableParagraph"/>
              <w:spacing w:before="117"/>
              <w:ind w:left="12" w:right="5"/>
              <w:rPr>
                <w:rFonts w:ascii="Times New Roman" w:hAnsi="Times New Roman" w:cs="Times New Roman"/>
                <w:b/>
                <w:sz w:val="24"/>
                <w:szCs w:val="24"/>
              </w:rPr>
            </w:pPr>
            <w:r w:rsidRPr="006F4C5A">
              <w:rPr>
                <w:rFonts w:ascii="Times New Roman" w:hAnsi="Times New Roman" w:cs="Times New Roman"/>
                <w:b/>
                <w:spacing w:val="-10"/>
                <w:sz w:val="24"/>
                <w:szCs w:val="24"/>
              </w:rPr>
              <w:t>6</w:t>
            </w:r>
          </w:p>
        </w:tc>
        <w:tc>
          <w:tcPr>
            <w:tcW w:w="3684" w:type="dxa"/>
          </w:tcPr>
          <w:p w:rsidR="0067257E" w:rsidRPr="006F4C5A" w:rsidRDefault="006819EC">
            <w:pPr>
              <w:pStyle w:val="TableParagraph"/>
              <w:spacing w:line="236" w:lineRule="exact"/>
              <w:ind w:left="57" w:right="728"/>
              <w:jc w:val="left"/>
              <w:rPr>
                <w:rFonts w:ascii="Times New Roman" w:hAnsi="Times New Roman" w:cs="Times New Roman"/>
                <w:b/>
                <w:sz w:val="24"/>
                <w:szCs w:val="24"/>
              </w:rPr>
            </w:pPr>
            <w:r w:rsidRPr="006F4C5A">
              <w:rPr>
                <w:rFonts w:ascii="Times New Roman" w:hAnsi="Times New Roman" w:cs="Times New Roman"/>
                <w:b/>
                <w:sz w:val="24"/>
                <w:szCs w:val="24"/>
              </w:rPr>
              <w:t>Производство</w:t>
            </w:r>
            <w:r w:rsidRPr="006F4C5A">
              <w:rPr>
                <w:rFonts w:ascii="Times New Roman" w:hAnsi="Times New Roman" w:cs="Times New Roman"/>
                <w:b/>
                <w:spacing w:val="-12"/>
                <w:sz w:val="24"/>
                <w:szCs w:val="24"/>
              </w:rPr>
              <w:t xml:space="preserve"> </w:t>
            </w:r>
            <w:r w:rsidRPr="006F4C5A">
              <w:rPr>
                <w:rFonts w:ascii="Times New Roman" w:hAnsi="Times New Roman" w:cs="Times New Roman"/>
                <w:b/>
                <w:sz w:val="24"/>
                <w:szCs w:val="24"/>
              </w:rPr>
              <w:t xml:space="preserve">электрической </w:t>
            </w:r>
            <w:r w:rsidRPr="006F4C5A">
              <w:rPr>
                <w:rFonts w:ascii="Times New Roman" w:hAnsi="Times New Roman" w:cs="Times New Roman"/>
                <w:b/>
                <w:spacing w:val="-2"/>
                <w:sz w:val="24"/>
                <w:szCs w:val="24"/>
              </w:rPr>
              <w:t>энергии</w:t>
            </w:r>
          </w:p>
        </w:tc>
        <w:tc>
          <w:tcPr>
            <w:tcW w:w="1418" w:type="dxa"/>
          </w:tcPr>
          <w:p w:rsidR="0067257E" w:rsidRPr="006F4C5A" w:rsidRDefault="006819EC">
            <w:pPr>
              <w:pStyle w:val="TableParagraph"/>
              <w:spacing w:before="117"/>
              <w:ind w:left="12" w:right="2"/>
              <w:rPr>
                <w:rFonts w:ascii="Times New Roman" w:hAnsi="Times New Roman" w:cs="Times New Roman"/>
                <w:b/>
                <w:sz w:val="24"/>
                <w:szCs w:val="24"/>
              </w:rPr>
            </w:pPr>
            <w:r w:rsidRPr="006F4C5A">
              <w:rPr>
                <w:rFonts w:ascii="Times New Roman" w:hAnsi="Times New Roman" w:cs="Times New Roman"/>
                <w:b/>
                <w:spacing w:val="-2"/>
                <w:sz w:val="24"/>
                <w:szCs w:val="24"/>
              </w:rPr>
              <w:t>млрд.</w:t>
            </w:r>
            <w:r w:rsidRPr="006F4C5A">
              <w:rPr>
                <w:rFonts w:ascii="Times New Roman" w:hAnsi="Times New Roman" w:cs="Times New Roman"/>
                <w:b/>
                <w:spacing w:val="5"/>
                <w:sz w:val="24"/>
                <w:szCs w:val="24"/>
              </w:rPr>
              <w:t xml:space="preserve"> </w:t>
            </w:r>
            <w:r w:rsidRPr="006F4C5A">
              <w:rPr>
                <w:rFonts w:ascii="Times New Roman" w:hAnsi="Times New Roman" w:cs="Times New Roman"/>
                <w:b/>
                <w:spacing w:val="-2"/>
                <w:sz w:val="24"/>
                <w:szCs w:val="24"/>
              </w:rPr>
              <w:t>кВт-</w:t>
            </w:r>
            <w:r w:rsidRPr="006F4C5A">
              <w:rPr>
                <w:rFonts w:ascii="Times New Roman" w:hAnsi="Times New Roman" w:cs="Times New Roman"/>
                <w:b/>
                <w:spacing w:val="-10"/>
                <w:sz w:val="24"/>
                <w:szCs w:val="24"/>
              </w:rPr>
              <w:t>ч</w:t>
            </w:r>
          </w:p>
        </w:tc>
        <w:tc>
          <w:tcPr>
            <w:tcW w:w="1363" w:type="dxa"/>
          </w:tcPr>
          <w:p w:rsidR="0067257E" w:rsidRPr="006F4C5A" w:rsidRDefault="006819EC">
            <w:pPr>
              <w:pStyle w:val="TableParagraph"/>
              <w:spacing w:before="117"/>
              <w:ind w:left="14" w:right="4"/>
              <w:rPr>
                <w:rFonts w:ascii="Times New Roman" w:hAnsi="Times New Roman" w:cs="Times New Roman"/>
                <w:b/>
                <w:sz w:val="24"/>
                <w:szCs w:val="24"/>
              </w:rPr>
            </w:pPr>
            <w:r w:rsidRPr="006F4C5A">
              <w:rPr>
                <w:rFonts w:ascii="Times New Roman" w:hAnsi="Times New Roman" w:cs="Times New Roman"/>
                <w:b/>
                <w:spacing w:val="-2"/>
                <w:sz w:val="24"/>
                <w:szCs w:val="24"/>
              </w:rPr>
              <w:t>1,1308</w:t>
            </w:r>
          </w:p>
        </w:tc>
        <w:tc>
          <w:tcPr>
            <w:tcW w:w="1363" w:type="dxa"/>
          </w:tcPr>
          <w:p w:rsidR="0067257E" w:rsidRPr="006F4C5A" w:rsidRDefault="006819EC">
            <w:pPr>
              <w:pStyle w:val="TableParagraph"/>
              <w:spacing w:before="117"/>
              <w:ind w:left="14" w:right="4"/>
              <w:rPr>
                <w:rFonts w:ascii="Times New Roman" w:hAnsi="Times New Roman" w:cs="Times New Roman"/>
                <w:b/>
                <w:sz w:val="24"/>
                <w:szCs w:val="24"/>
              </w:rPr>
            </w:pPr>
            <w:r w:rsidRPr="006F4C5A">
              <w:rPr>
                <w:rFonts w:ascii="Times New Roman" w:hAnsi="Times New Roman" w:cs="Times New Roman"/>
                <w:b/>
                <w:spacing w:val="-2"/>
                <w:sz w:val="24"/>
                <w:szCs w:val="24"/>
              </w:rPr>
              <w:t>1,2388</w:t>
            </w:r>
          </w:p>
        </w:tc>
        <w:tc>
          <w:tcPr>
            <w:tcW w:w="1363" w:type="dxa"/>
          </w:tcPr>
          <w:p w:rsidR="0067257E" w:rsidRPr="006F4C5A" w:rsidRDefault="006819EC">
            <w:pPr>
              <w:pStyle w:val="TableParagraph"/>
              <w:spacing w:before="117"/>
              <w:ind w:left="14" w:right="3"/>
              <w:rPr>
                <w:rFonts w:ascii="Times New Roman" w:hAnsi="Times New Roman" w:cs="Times New Roman"/>
                <w:b/>
                <w:sz w:val="24"/>
                <w:szCs w:val="24"/>
              </w:rPr>
            </w:pPr>
            <w:r w:rsidRPr="006F4C5A">
              <w:rPr>
                <w:rFonts w:ascii="Times New Roman" w:hAnsi="Times New Roman" w:cs="Times New Roman"/>
                <w:b/>
                <w:spacing w:val="-2"/>
                <w:sz w:val="24"/>
                <w:szCs w:val="24"/>
              </w:rPr>
              <w:t>1,5265</w:t>
            </w:r>
          </w:p>
        </w:tc>
        <w:tc>
          <w:tcPr>
            <w:tcW w:w="1363" w:type="dxa"/>
          </w:tcPr>
          <w:p w:rsidR="0067257E" w:rsidRPr="006F4C5A" w:rsidRDefault="006819EC">
            <w:pPr>
              <w:pStyle w:val="TableParagraph"/>
              <w:spacing w:before="117"/>
              <w:ind w:left="14" w:right="2"/>
              <w:rPr>
                <w:rFonts w:ascii="Times New Roman" w:hAnsi="Times New Roman" w:cs="Times New Roman"/>
                <w:b/>
                <w:sz w:val="24"/>
                <w:szCs w:val="24"/>
              </w:rPr>
            </w:pPr>
            <w:r w:rsidRPr="006F4C5A">
              <w:rPr>
                <w:rFonts w:ascii="Times New Roman" w:hAnsi="Times New Roman" w:cs="Times New Roman"/>
                <w:b/>
                <w:spacing w:val="-2"/>
                <w:sz w:val="24"/>
                <w:szCs w:val="24"/>
              </w:rPr>
              <w:t>1,5265</w:t>
            </w:r>
          </w:p>
        </w:tc>
        <w:tc>
          <w:tcPr>
            <w:tcW w:w="1364" w:type="dxa"/>
          </w:tcPr>
          <w:p w:rsidR="0067257E" w:rsidRPr="006F4C5A" w:rsidRDefault="006819EC">
            <w:pPr>
              <w:pStyle w:val="TableParagraph"/>
              <w:spacing w:before="117"/>
              <w:ind w:left="14" w:right="2"/>
              <w:rPr>
                <w:rFonts w:ascii="Times New Roman" w:hAnsi="Times New Roman" w:cs="Times New Roman"/>
                <w:b/>
                <w:sz w:val="24"/>
                <w:szCs w:val="24"/>
              </w:rPr>
            </w:pPr>
            <w:r w:rsidRPr="006F4C5A">
              <w:rPr>
                <w:rFonts w:ascii="Times New Roman" w:hAnsi="Times New Roman" w:cs="Times New Roman"/>
                <w:b/>
                <w:spacing w:val="-2"/>
                <w:sz w:val="24"/>
                <w:szCs w:val="24"/>
              </w:rPr>
              <w:t>1,5265</w:t>
            </w:r>
          </w:p>
        </w:tc>
        <w:tc>
          <w:tcPr>
            <w:tcW w:w="1366" w:type="dxa"/>
          </w:tcPr>
          <w:p w:rsidR="0067257E" w:rsidRPr="006F4C5A" w:rsidRDefault="006819EC">
            <w:pPr>
              <w:pStyle w:val="TableParagraph"/>
              <w:spacing w:before="117"/>
              <w:ind w:left="16" w:right="2"/>
              <w:rPr>
                <w:rFonts w:ascii="Times New Roman" w:hAnsi="Times New Roman" w:cs="Times New Roman"/>
                <w:b/>
                <w:sz w:val="24"/>
                <w:szCs w:val="24"/>
              </w:rPr>
            </w:pPr>
            <w:r w:rsidRPr="006F4C5A">
              <w:rPr>
                <w:rFonts w:ascii="Times New Roman" w:hAnsi="Times New Roman" w:cs="Times New Roman"/>
                <w:b/>
                <w:spacing w:val="-2"/>
                <w:sz w:val="24"/>
                <w:szCs w:val="24"/>
              </w:rPr>
              <w:t>1,5265</w:t>
            </w:r>
          </w:p>
        </w:tc>
      </w:tr>
      <w:tr w:rsidR="0067257E" w:rsidRPr="006F4C5A">
        <w:trPr>
          <w:trHeight w:val="465"/>
        </w:trPr>
        <w:tc>
          <w:tcPr>
            <w:tcW w:w="1277" w:type="dxa"/>
          </w:tcPr>
          <w:p w:rsidR="0067257E" w:rsidRPr="006F4C5A" w:rsidRDefault="006819EC">
            <w:pPr>
              <w:pStyle w:val="TableParagraph"/>
              <w:spacing w:before="115"/>
              <w:ind w:left="12" w:right="3"/>
              <w:rPr>
                <w:rFonts w:ascii="Times New Roman" w:hAnsi="Times New Roman" w:cs="Times New Roman"/>
                <w:sz w:val="24"/>
                <w:szCs w:val="24"/>
              </w:rPr>
            </w:pPr>
            <w:r w:rsidRPr="006F4C5A">
              <w:rPr>
                <w:rFonts w:ascii="Times New Roman" w:hAnsi="Times New Roman" w:cs="Times New Roman"/>
                <w:spacing w:val="-4"/>
                <w:sz w:val="24"/>
                <w:szCs w:val="24"/>
              </w:rPr>
              <w:t>6.1.</w:t>
            </w:r>
          </w:p>
        </w:tc>
        <w:tc>
          <w:tcPr>
            <w:tcW w:w="3684" w:type="dxa"/>
          </w:tcPr>
          <w:p w:rsidR="0067257E" w:rsidRPr="006F4C5A" w:rsidRDefault="006819EC">
            <w:pPr>
              <w:pStyle w:val="TableParagraph"/>
              <w:spacing w:line="232" w:lineRule="exact"/>
              <w:ind w:left="57" w:right="728"/>
              <w:jc w:val="left"/>
              <w:rPr>
                <w:rFonts w:ascii="Times New Roman" w:hAnsi="Times New Roman" w:cs="Times New Roman"/>
                <w:sz w:val="24"/>
                <w:szCs w:val="24"/>
              </w:rPr>
            </w:pPr>
            <w:r w:rsidRPr="006F4C5A">
              <w:rPr>
                <w:rFonts w:ascii="Times New Roman" w:hAnsi="Times New Roman" w:cs="Times New Roman"/>
                <w:sz w:val="24"/>
                <w:szCs w:val="24"/>
              </w:rPr>
              <w:t>Темп</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роста</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(снижения)</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к предыдущему году</w:t>
            </w:r>
          </w:p>
        </w:tc>
        <w:tc>
          <w:tcPr>
            <w:tcW w:w="1418" w:type="dxa"/>
          </w:tcPr>
          <w:p w:rsidR="0067257E" w:rsidRPr="006F4C5A" w:rsidRDefault="006819EC">
            <w:pPr>
              <w:pStyle w:val="TableParagraph"/>
              <w:spacing w:before="115"/>
              <w:ind w:left="12" w:right="4"/>
              <w:rPr>
                <w:rFonts w:ascii="Times New Roman" w:hAnsi="Times New Roman" w:cs="Times New Roman"/>
                <w:sz w:val="24"/>
                <w:szCs w:val="24"/>
              </w:rPr>
            </w:pPr>
            <w:r w:rsidRPr="006F4C5A">
              <w:rPr>
                <w:rFonts w:ascii="Times New Roman" w:hAnsi="Times New Roman" w:cs="Times New Roman"/>
                <w:spacing w:val="-10"/>
                <w:sz w:val="24"/>
                <w:szCs w:val="24"/>
              </w:rPr>
              <w:t>%</w:t>
            </w:r>
          </w:p>
        </w:tc>
        <w:tc>
          <w:tcPr>
            <w:tcW w:w="1363" w:type="dxa"/>
          </w:tcPr>
          <w:p w:rsidR="0067257E" w:rsidRPr="006F4C5A" w:rsidRDefault="0067257E">
            <w:pPr>
              <w:pStyle w:val="TableParagraph"/>
              <w:jc w:val="left"/>
              <w:rPr>
                <w:rFonts w:ascii="Times New Roman" w:hAnsi="Times New Roman" w:cs="Times New Roman"/>
                <w:sz w:val="24"/>
                <w:szCs w:val="24"/>
              </w:rPr>
            </w:pPr>
          </w:p>
        </w:tc>
        <w:tc>
          <w:tcPr>
            <w:tcW w:w="1363" w:type="dxa"/>
          </w:tcPr>
          <w:p w:rsidR="0067257E" w:rsidRPr="006F4C5A" w:rsidRDefault="006819EC">
            <w:pPr>
              <w:pStyle w:val="TableParagraph"/>
              <w:spacing w:before="115"/>
              <w:ind w:left="14" w:right="4"/>
              <w:rPr>
                <w:rFonts w:ascii="Times New Roman" w:hAnsi="Times New Roman" w:cs="Times New Roman"/>
                <w:sz w:val="24"/>
                <w:szCs w:val="24"/>
              </w:rPr>
            </w:pPr>
            <w:r w:rsidRPr="006F4C5A">
              <w:rPr>
                <w:rFonts w:ascii="Times New Roman" w:hAnsi="Times New Roman" w:cs="Times New Roman"/>
                <w:spacing w:val="-2"/>
                <w:sz w:val="24"/>
                <w:szCs w:val="24"/>
              </w:rPr>
              <w:t>109,55</w:t>
            </w:r>
          </w:p>
        </w:tc>
        <w:tc>
          <w:tcPr>
            <w:tcW w:w="1363" w:type="dxa"/>
          </w:tcPr>
          <w:p w:rsidR="0067257E" w:rsidRPr="006F4C5A" w:rsidRDefault="006819EC">
            <w:pPr>
              <w:pStyle w:val="TableParagraph"/>
              <w:spacing w:before="115"/>
              <w:ind w:left="14" w:right="3"/>
              <w:rPr>
                <w:rFonts w:ascii="Times New Roman" w:hAnsi="Times New Roman" w:cs="Times New Roman"/>
                <w:sz w:val="24"/>
                <w:szCs w:val="24"/>
              </w:rPr>
            </w:pPr>
            <w:r w:rsidRPr="006F4C5A">
              <w:rPr>
                <w:rFonts w:ascii="Times New Roman" w:hAnsi="Times New Roman" w:cs="Times New Roman"/>
                <w:spacing w:val="-2"/>
                <w:sz w:val="24"/>
                <w:szCs w:val="24"/>
              </w:rPr>
              <w:t>123,23</w:t>
            </w:r>
          </w:p>
        </w:tc>
        <w:tc>
          <w:tcPr>
            <w:tcW w:w="1363" w:type="dxa"/>
          </w:tcPr>
          <w:p w:rsidR="0067257E" w:rsidRPr="006F4C5A" w:rsidRDefault="006819EC">
            <w:pPr>
              <w:pStyle w:val="TableParagraph"/>
              <w:spacing w:before="115"/>
              <w:ind w:left="14"/>
              <w:rPr>
                <w:rFonts w:ascii="Times New Roman" w:hAnsi="Times New Roman" w:cs="Times New Roman"/>
                <w:sz w:val="24"/>
                <w:szCs w:val="24"/>
              </w:rPr>
            </w:pPr>
            <w:r w:rsidRPr="006F4C5A">
              <w:rPr>
                <w:rFonts w:ascii="Times New Roman" w:hAnsi="Times New Roman" w:cs="Times New Roman"/>
                <w:spacing w:val="-5"/>
                <w:sz w:val="24"/>
                <w:szCs w:val="24"/>
              </w:rPr>
              <w:t>100</w:t>
            </w:r>
          </w:p>
        </w:tc>
        <w:tc>
          <w:tcPr>
            <w:tcW w:w="1364" w:type="dxa"/>
          </w:tcPr>
          <w:p w:rsidR="0067257E" w:rsidRPr="006F4C5A" w:rsidRDefault="006819EC">
            <w:pPr>
              <w:pStyle w:val="TableParagraph"/>
              <w:spacing w:before="115"/>
              <w:ind w:left="14"/>
              <w:rPr>
                <w:rFonts w:ascii="Times New Roman" w:hAnsi="Times New Roman" w:cs="Times New Roman"/>
                <w:sz w:val="24"/>
                <w:szCs w:val="24"/>
              </w:rPr>
            </w:pPr>
            <w:r w:rsidRPr="006F4C5A">
              <w:rPr>
                <w:rFonts w:ascii="Times New Roman" w:hAnsi="Times New Roman" w:cs="Times New Roman"/>
                <w:spacing w:val="-5"/>
                <w:sz w:val="24"/>
                <w:szCs w:val="24"/>
              </w:rPr>
              <w:t>100</w:t>
            </w:r>
          </w:p>
        </w:tc>
        <w:tc>
          <w:tcPr>
            <w:tcW w:w="1366" w:type="dxa"/>
          </w:tcPr>
          <w:p w:rsidR="0067257E" w:rsidRPr="006F4C5A" w:rsidRDefault="006819EC">
            <w:pPr>
              <w:pStyle w:val="TableParagraph"/>
              <w:spacing w:before="115"/>
              <w:ind w:left="16"/>
              <w:rPr>
                <w:rFonts w:ascii="Times New Roman" w:hAnsi="Times New Roman" w:cs="Times New Roman"/>
                <w:sz w:val="24"/>
                <w:szCs w:val="24"/>
              </w:rPr>
            </w:pPr>
            <w:r w:rsidRPr="006F4C5A">
              <w:rPr>
                <w:rFonts w:ascii="Times New Roman" w:hAnsi="Times New Roman" w:cs="Times New Roman"/>
                <w:spacing w:val="-5"/>
                <w:sz w:val="24"/>
                <w:szCs w:val="24"/>
              </w:rPr>
              <w:t>100</w:t>
            </w:r>
          </w:p>
        </w:tc>
      </w:tr>
      <w:tr w:rsidR="0067257E" w:rsidRPr="006F4C5A">
        <w:trPr>
          <w:trHeight w:val="234"/>
        </w:trPr>
        <w:tc>
          <w:tcPr>
            <w:tcW w:w="1277" w:type="dxa"/>
          </w:tcPr>
          <w:p w:rsidR="0067257E" w:rsidRPr="006F4C5A" w:rsidRDefault="006819EC">
            <w:pPr>
              <w:pStyle w:val="TableParagraph"/>
              <w:spacing w:line="215" w:lineRule="exact"/>
              <w:ind w:left="12" w:right="3"/>
              <w:rPr>
                <w:rFonts w:ascii="Times New Roman" w:hAnsi="Times New Roman" w:cs="Times New Roman"/>
                <w:sz w:val="24"/>
                <w:szCs w:val="24"/>
              </w:rPr>
            </w:pPr>
            <w:r w:rsidRPr="006F4C5A">
              <w:rPr>
                <w:rFonts w:ascii="Times New Roman" w:hAnsi="Times New Roman" w:cs="Times New Roman"/>
                <w:spacing w:val="-4"/>
                <w:sz w:val="24"/>
                <w:szCs w:val="24"/>
              </w:rPr>
              <w:t>6.2.</w:t>
            </w:r>
          </w:p>
        </w:tc>
        <w:tc>
          <w:tcPr>
            <w:tcW w:w="3684" w:type="dxa"/>
          </w:tcPr>
          <w:p w:rsidR="0067257E" w:rsidRPr="006F4C5A" w:rsidRDefault="006819EC">
            <w:pPr>
              <w:pStyle w:val="TableParagraph"/>
              <w:spacing w:line="215" w:lineRule="exact"/>
              <w:ind w:left="57"/>
              <w:jc w:val="left"/>
              <w:rPr>
                <w:rFonts w:ascii="Times New Roman" w:hAnsi="Times New Roman" w:cs="Times New Roman"/>
                <w:sz w:val="24"/>
                <w:szCs w:val="24"/>
              </w:rPr>
            </w:pPr>
            <w:r w:rsidRPr="006F4C5A">
              <w:rPr>
                <w:rFonts w:ascii="Times New Roman" w:hAnsi="Times New Roman" w:cs="Times New Roman"/>
                <w:sz w:val="24"/>
                <w:szCs w:val="24"/>
              </w:rPr>
              <w:t>Темп</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роста</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(снижения)</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к</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2025</w:t>
            </w:r>
            <w:r w:rsidRPr="006F4C5A">
              <w:rPr>
                <w:rFonts w:ascii="Times New Roman" w:hAnsi="Times New Roman" w:cs="Times New Roman"/>
                <w:spacing w:val="-5"/>
                <w:sz w:val="24"/>
                <w:szCs w:val="24"/>
              </w:rPr>
              <w:t xml:space="preserve"> г.</w:t>
            </w:r>
          </w:p>
        </w:tc>
        <w:tc>
          <w:tcPr>
            <w:tcW w:w="1418" w:type="dxa"/>
          </w:tcPr>
          <w:p w:rsidR="0067257E" w:rsidRPr="006F4C5A" w:rsidRDefault="006819EC">
            <w:pPr>
              <w:pStyle w:val="TableParagraph"/>
              <w:spacing w:line="215" w:lineRule="exact"/>
              <w:ind w:left="12" w:right="4"/>
              <w:rPr>
                <w:rFonts w:ascii="Times New Roman" w:hAnsi="Times New Roman" w:cs="Times New Roman"/>
                <w:sz w:val="24"/>
                <w:szCs w:val="24"/>
              </w:rPr>
            </w:pPr>
            <w:r w:rsidRPr="006F4C5A">
              <w:rPr>
                <w:rFonts w:ascii="Times New Roman" w:hAnsi="Times New Roman" w:cs="Times New Roman"/>
                <w:spacing w:val="-10"/>
                <w:sz w:val="24"/>
                <w:szCs w:val="24"/>
              </w:rPr>
              <w:t>%</w:t>
            </w:r>
          </w:p>
        </w:tc>
        <w:tc>
          <w:tcPr>
            <w:tcW w:w="1363" w:type="dxa"/>
          </w:tcPr>
          <w:p w:rsidR="0067257E" w:rsidRPr="006F4C5A" w:rsidRDefault="0067257E">
            <w:pPr>
              <w:pStyle w:val="TableParagraph"/>
              <w:jc w:val="left"/>
              <w:rPr>
                <w:rFonts w:ascii="Times New Roman" w:hAnsi="Times New Roman" w:cs="Times New Roman"/>
                <w:sz w:val="24"/>
                <w:szCs w:val="24"/>
              </w:rPr>
            </w:pPr>
          </w:p>
        </w:tc>
        <w:tc>
          <w:tcPr>
            <w:tcW w:w="1363" w:type="dxa"/>
          </w:tcPr>
          <w:p w:rsidR="0067257E" w:rsidRPr="006F4C5A" w:rsidRDefault="006819EC">
            <w:pPr>
              <w:pStyle w:val="TableParagraph"/>
              <w:spacing w:line="215" w:lineRule="exact"/>
              <w:ind w:left="14" w:right="4"/>
              <w:rPr>
                <w:rFonts w:ascii="Times New Roman" w:hAnsi="Times New Roman" w:cs="Times New Roman"/>
                <w:sz w:val="24"/>
                <w:szCs w:val="24"/>
              </w:rPr>
            </w:pPr>
            <w:r w:rsidRPr="006F4C5A">
              <w:rPr>
                <w:rFonts w:ascii="Times New Roman" w:hAnsi="Times New Roman" w:cs="Times New Roman"/>
                <w:spacing w:val="-2"/>
                <w:sz w:val="24"/>
                <w:szCs w:val="24"/>
              </w:rPr>
              <w:t>109,55</w:t>
            </w:r>
          </w:p>
        </w:tc>
        <w:tc>
          <w:tcPr>
            <w:tcW w:w="1363" w:type="dxa"/>
          </w:tcPr>
          <w:p w:rsidR="0067257E" w:rsidRPr="006F4C5A" w:rsidRDefault="006819EC">
            <w:pPr>
              <w:pStyle w:val="TableParagraph"/>
              <w:spacing w:line="215" w:lineRule="exact"/>
              <w:ind w:left="14" w:right="3"/>
              <w:rPr>
                <w:rFonts w:ascii="Times New Roman" w:hAnsi="Times New Roman" w:cs="Times New Roman"/>
                <w:sz w:val="24"/>
                <w:szCs w:val="24"/>
              </w:rPr>
            </w:pPr>
            <w:r w:rsidRPr="006F4C5A">
              <w:rPr>
                <w:rFonts w:ascii="Times New Roman" w:hAnsi="Times New Roman" w:cs="Times New Roman"/>
                <w:spacing w:val="-2"/>
                <w:sz w:val="24"/>
                <w:szCs w:val="24"/>
              </w:rPr>
              <w:t>134,99</w:t>
            </w:r>
          </w:p>
        </w:tc>
        <w:tc>
          <w:tcPr>
            <w:tcW w:w="1363" w:type="dxa"/>
          </w:tcPr>
          <w:p w:rsidR="0067257E" w:rsidRPr="006F4C5A" w:rsidRDefault="006819EC">
            <w:pPr>
              <w:pStyle w:val="TableParagraph"/>
              <w:spacing w:line="215" w:lineRule="exact"/>
              <w:ind w:left="14" w:right="3"/>
              <w:rPr>
                <w:rFonts w:ascii="Times New Roman" w:hAnsi="Times New Roman" w:cs="Times New Roman"/>
                <w:sz w:val="24"/>
                <w:szCs w:val="24"/>
              </w:rPr>
            </w:pPr>
            <w:r w:rsidRPr="006F4C5A">
              <w:rPr>
                <w:rFonts w:ascii="Times New Roman" w:hAnsi="Times New Roman" w:cs="Times New Roman"/>
                <w:spacing w:val="-2"/>
                <w:sz w:val="24"/>
                <w:szCs w:val="24"/>
              </w:rPr>
              <w:t>134,99</w:t>
            </w:r>
          </w:p>
        </w:tc>
        <w:tc>
          <w:tcPr>
            <w:tcW w:w="1364" w:type="dxa"/>
          </w:tcPr>
          <w:p w:rsidR="0067257E" w:rsidRPr="006F4C5A" w:rsidRDefault="006819EC">
            <w:pPr>
              <w:pStyle w:val="TableParagraph"/>
              <w:spacing w:line="215" w:lineRule="exact"/>
              <w:ind w:left="14" w:right="2"/>
              <w:rPr>
                <w:rFonts w:ascii="Times New Roman" w:hAnsi="Times New Roman" w:cs="Times New Roman"/>
                <w:sz w:val="24"/>
                <w:szCs w:val="24"/>
              </w:rPr>
            </w:pPr>
            <w:r w:rsidRPr="006F4C5A">
              <w:rPr>
                <w:rFonts w:ascii="Times New Roman" w:hAnsi="Times New Roman" w:cs="Times New Roman"/>
                <w:spacing w:val="-2"/>
                <w:sz w:val="24"/>
                <w:szCs w:val="24"/>
              </w:rPr>
              <w:t>134,99</w:t>
            </w:r>
          </w:p>
        </w:tc>
        <w:tc>
          <w:tcPr>
            <w:tcW w:w="1366" w:type="dxa"/>
          </w:tcPr>
          <w:p w:rsidR="0067257E" w:rsidRPr="006F4C5A" w:rsidRDefault="006819EC">
            <w:pPr>
              <w:pStyle w:val="TableParagraph"/>
              <w:spacing w:line="215" w:lineRule="exact"/>
              <w:ind w:left="16" w:right="3"/>
              <w:rPr>
                <w:rFonts w:ascii="Times New Roman" w:hAnsi="Times New Roman" w:cs="Times New Roman"/>
                <w:sz w:val="24"/>
                <w:szCs w:val="24"/>
              </w:rPr>
            </w:pPr>
            <w:r w:rsidRPr="006F4C5A">
              <w:rPr>
                <w:rFonts w:ascii="Times New Roman" w:hAnsi="Times New Roman" w:cs="Times New Roman"/>
                <w:spacing w:val="-2"/>
                <w:sz w:val="24"/>
                <w:szCs w:val="24"/>
              </w:rPr>
              <w:t>134,99</w:t>
            </w:r>
          </w:p>
        </w:tc>
      </w:tr>
      <w:tr w:rsidR="0067257E" w:rsidRPr="006F4C5A">
        <w:trPr>
          <w:trHeight w:val="470"/>
        </w:trPr>
        <w:tc>
          <w:tcPr>
            <w:tcW w:w="1277" w:type="dxa"/>
          </w:tcPr>
          <w:p w:rsidR="0067257E" w:rsidRPr="006F4C5A" w:rsidRDefault="006819EC">
            <w:pPr>
              <w:pStyle w:val="TableParagraph"/>
              <w:spacing w:before="117"/>
              <w:ind w:left="12" w:right="5"/>
              <w:rPr>
                <w:rFonts w:ascii="Times New Roman" w:hAnsi="Times New Roman" w:cs="Times New Roman"/>
                <w:b/>
                <w:sz w:val="24"/>
                <w:szCs w:val="24"/>
              </w:rPr>
            </w:pPr>
            <w:r w:rsidRPr="006F4C5A">
              <w:rPr>
                <w:rFonts w:ascii="Times New Roman" w:hAnsi="Times New Roman" w:cs="Times New Roman"/>
                <w:b/>
                <w:spacing w:val="-10"/>
                <w:sz w:val="24"/>
                <w:szCs w:val="24"/>
              </w:rPr>
              <w:t>7</w:t>
            </w:r>
          </w:p>
        </w:tc>
        <w:tc>
          <w:tcPr>
            <w:tcW w:w="3684" w:type="dxa"/>
          </w:tcPr>
          <w:p w:rsidR="0067257E" w:rsidRPr="006F4C5A" w:rsidRDefault="006819EC">
            <w:pPr>
              <w:pStyle w:val="TableParagraph"/>
              <w:spacing w:line="236" w:lineRule="exact"/>
              <w:ind w:left="57" w:right="810"/>
              <w:jc w:val="left"/>
              <w:rPr>
                <w:rFonts w:ascii="Times New Roman" w:hAnsi="Times New Roman" w:cs="Times New Roman"/>
                <w:b/>
                <w:sz w:val="24"/>
                <w:szCs w:val="24"/>
              </w:rPr>
            </w:pPr>
            <w:r w:rsidRPr="006F4C5A">
              <w:rPr>
                <w:rFonts w:ascii="Times New Roman" w:hAnsi="Times New Roman" w:cs="Times New Roman"/>
                <w:b/>
                <w:sz w:val="24"/>
                <w:szCs w:val="24"/>
              </w:rPr>
              <w:t>Потребление</w:t>
            </w:r>
            <w:r w:rsidRPr="006F4C5A">
              <w:rPr>
                <w:rFonts w:ascii="Times New Roman" w:hAnsi="Times New Roman" w:cs="Times New Roman"/>
                <w:b/>
                <w:spacing w:val="-12"/>
                <w:sz w:val="24"/>
                <w:szCs w:val="24"/>
              </w:rPr>
              <w:t xml:space="preserve"> </w:t>
            </w:r>
            <w:r w:rsidRPr="006F4C5A">
              <w:rPr>
                <w:rFonts w:ascii="Times New Roman" w:hAnsi="Times New Roman" w:cs="Times New Roman"/>
                <w:b/>
                <w:sz w:val="24"/>
                <w:szCs w:val="24"/>
              </w:rPr>
              <w:t xml:space="preserve">электрической </w:t>
            </w:r>
            <w:r w:rsidRPr="006F4C5A">
              <w:rPr>
                <w:rFonts w:ascii="Times New Roman" w:hAnsi="Times New Roman" w:cs="Times New Roman"/>
                <w:b/>
                <w:spacing w:val="-2"/>
                <w:sz w:val="24"/>
                <w:szCs w:val="24"/>
              </w:rPr>
              <w:t>энергии</w:t>
            </w:r>
          </w:p>
        </w:tc>
        <w:tc>
          <w:tcPr>
            <w:tcW w:w="1418" w:type="dxa"/>
          </w:tcPr>
          <w:p w:rsidR="0067257E" w:rsidRPr="006F4C5A" w:rsidRDefault="006819EC">
            <w:pPr>
              <w:pStyle w:val="TableParagraph"/>
              <w:spacing w:line="236" w:lineRule="exact"/>
              <w:ind w:left="439" w:right="424" w:hanging="5"/>
              <w:jc w:val="left"/>
              <w:rPr>
                <w:rFonts w:ascii="Times New Roman" w:hAnsi="Times New Roman" w:cs="Times New Roman"/>
                <w:b/>
                <w:sz w:val="24"/>
                <w:szCs w:val="24"/>
              </w:rPr>
            </w:pPr>
            <w:r w:rsidRPr="006F4C5A">
              <w:rPr>
                <w:rFonts w:ascii="Times New Roman" w:hAnsi="Times New Roman" w:cs="Times New Roman"/>
                <w:b/>
                <w:spacing w:val="-2"/>
                <w:sz w:val="24"/>
                <w:szCs w:val="24"/>
              </w:rPr>
              <w:t>млрд. кВт-</w:t>
            </w:r>
            <w:r w:rsidRPr="006F4C5A">
              <w:rPr>
                <w:rFonts w:ascii="Times New Roman" w:hAnsi="Times New Roman" w:cs="Times New Roman"/>
                <w:b/>
                <w:spacing w:val="-10"/>
                <w:sz w:val="24"/>
                <w:szCs w:val="24"/>
              </w:rPr>
              <w:t>ч</w:t>
            </w:r>
          </w:p>
        </w:tc>
        <w:tc>
          <w:tcPr>
            <w:tcW w:w="1363" w:type="dxa"/>
          </w:tcPr>
          <w:p w:rsidR="0067257E" w:rsidRPr="006F4C5A" w:rsidRDefault="006819EC">
            <w:pPr>
              <w:pStyle w:val="TableParagraph"/>
              <w:spacing w:before="117"/>
              <w:ind w:left="14" w:right="4"/>
              <w:rPr>
                <w:rFonts w:ascii="Times New Roman" w:hAnsi="Times New Roman" w:cs="Times New Roman"/>
                <w:b/>
                <w:sz w:val="24"/>
                <w:szCs w:val="24"/>
              </w:rPr>
            </w:pPr>
            <w:r w:rsidRPr="006F4C5A">
              <w:rPr>
                <w:rFonts w:ascii="Times New Roman" w:hAnsi="Times New Roman" w:cs="Times New Roman"/>
                <w:b/>
                <w:spacing w:val="-2"/>
                <w:sz w:val="24"/>
                <w:szCs w:val="24"/>
              </w:rPr>
              <w:t>0,0350</w:t>
            </w:r>
          </w:p>
        </w:tc>
        <w:tc>
          <w:tcPr>
            <w:tcW w:w="1363" w:type="dxa"/>
          </w:tcPr>
          <w:p w:rsidR="0067257E" w:rsidRPr="006F4C5A" w:rsidRDefault="006819EC">
            <w:pPr>
              <w:pStyle w:val="TableParagraph"/>
              <w:spacing w:before="117"/>
              <w:ind w:left="14" w:right="4"/>
              <w:rPr>
                <w:rFonts w:ascii="Times New Roman" w:hAnsi="Times New Roman" w:cs="Times New Roman"/>
                <w:b/>
                <w:sz w:val="24"/>
                <w:szCs w:val="24"/>
              </w:rPr>
            </w:pPr>
            <w:r w:rsidRPr="006F4C5A">
              <w:rPr>
                <w:rFonts w:ascii="Times New Roman" w:hAnsi="Times New Roman" w:cs="Times New Roman"/>
                <w:b/>
                <w:spacing w:val="-2"/>
                <w:sz w:val="24"/>
                <w:szCs w:val="24"/>
              </w:rPr>
              <w:t>0,0291</w:t>
            </w:r>
          </w:p>
        </w:tc>
        <w:tc>
          <w:tcPr>
            <w:tcW w:w="1363" w:type="dxa"/>
          </w:tcPr>
          <w:p w:rsidR="0067257E" w:rsidRPr="006F4C5A" w:rsidRDefault="006819EC">
            <w:pPr>
              <w:pStyle w:val="TableParagraph"/>
              <w:spacing w:before="117"/>
              <w:ind w:left="14" w:right="3"/>
              <w:rPr>
                <w:rFonts w:ascii="Times New Roman" w:hAnsi="Times New Roman" w:cs="Times New Roman"/>
                <w:b/>
                <w:sz w:val="24"/>
                <w:szCs w:val="24"/>
              </w:rPr>
            </w:pPr>
            <w:r w:rsidRPr="006F4C5A">
              <w:rPr>
                <w:rFonts w:ascii="Times New Roman" w:hAnsi="Times New Roman" w:cs="Times New Roman"/>
                <w:b/>
                <w:spacing w:val="-2"/>
                <w:sz w:val="24"/>
                <w:szCs w:val="24"/>
              </w:rPr>
              <w:t>0,0418</w:t>
            </w:r>
          </w:p>
        </w:tc>
        <w:tc>
          <w:tcPr>
            <w:tcW w:w="1363" w:type="dxa"/>
          </w:tcPr>
          <w:p w:rsidR="0067257E" w:rsidRPr="006F4C5A" w:rsidRDefault="006819EC">
            <w:pPr>
              <w:pStyle w:val="TableParagraph"/>
              <w:spacing w:before="117"/>
              <w:ind w:left="14" w:right="2"/>
              <w:rPr>
                <w:rFonts w:ascii="Times New Roman" w:hAnsi="Times New Roman" w:cs="Times New Roman"/>
                <w:b/>
                <w:sz w:val="24"/>
                <w:szCs w:val="24"/>
              </w:rPr>
            </w:pPr>
            <w:r w:rsidRPr="006F4C5A">
              <w:rPr>
                <w:rFonts w:ascii="Times New Roman" w:hAnsi="Times New Roman" w:cs="Times New Roman"/>
                <w:b/>
                <w:spacing w:val="-2"/>
                <w:sz w:val="24"/>
                <w:szCs w:val="24"/>
              </w:rPr>
              <w:t>0,0419</w:t>
            </w:r>
          </w:p>
        </w:tc>
        <w:tc>
          <w:tcPr>
            <w:tcW w:w="1364" w:type="dxa"/>
          </w:tcPr>
          <w:p w:rsidR="0067257E" w:rsidRPr="006F4C5A" w:rsidRDefault="006819EC">
            <w:pPr>
              <w:pStyle w:val="TableParagraph"/>
              <w:spacing w:before="117"/>
              <w:ind w:left="14" w:right="2"/>
              <w:rPr>
                <w:rFonts w:ascii="Times New Roman" w:hAnsi="Times New Roman" w:cs="Times New Roman"/>
                <w:b/>
                <w:sz w:val="24"/>
                <w:szCs w:val="24"/>
              </w:rPr>
            </w:pPr>
            <w:r w:rsidRPr="006F4C5A">
              <w:rPr>
                <w:rFonts w:ascii="Times New Roman" w:hAnsi="Times New Roman" w:cs="Times New Roman"/>
                <w:b/>
                <w:spacing w:val="-2"/>
                <w:sz w:val="24"/>
                <w:szCs w:val="24"/>
              </w:rPr>
              <w:t>0,0421</w:t>
            </w:r>
          </w:p>
        </w:tc>
        <w:tc>
          <w:tcPr>
            <w:tcW w:w="1366" w:type="dxa"/>
          </w:tcPr>
          <w:p w:rsidR="0067257E" w:rsidRPr="006F4C5A" w:rsidRDefault="006819EC">
            <w:pPr>
              <w:pStyle w:val="TableParagraph"/>
              <w:spacing w:before="117"/>
              <w:ind w:left="16" w:right="2"/>
              <w:rPr>
                <w:rFonts w:ascii="Times New Roman" w:hAnsi="Times New Roman" w:cs="Times New Roman"/>
                <w:b/>
                <w:sz w:val="24"/>
                <w:szCs w:val="24"/>
              </w:rPr>
            </w:pPr>
            <w:r w:rsidRPr="006F4C5A">
              <w:rPr>
                <w:rFonts w:ascii="Times New Roman" w:hAnsi="Times New Roman" w:cs="Times New Roman"/>
                <w:b/>
                <w:spacing w:val="-2"/>
                <w:sz w:val="24"/>
                <w:szCs w:val="24"/>
              </w:rPr>
              <w:t>0,0422</w:t>
            </w:r>
          </w:p>
        </w:tc>
      </w:tr>
      <w:tr w:rsidR="0067257E" w:rsidRPr="006F4C5A">
        <w:trPr>
          <w:trHeight w:val="465"/>
        </w:trPr>
        <w:tc>
          <w:tcPr>
            <w:tcW w:w="1277" w:type="dxa"/>
          </w:tcPr>
          <w:p w:rsidR="0067257E" w:rsidRPr="006F4C5A" w:rsidRDefault="006819EC">
            <w:pPr>
              <w:pStyle w:val="TableParagraph"/>
              <w:spacing w:before="115"/>
              <w:ind w:left="12" w:right="3"/>
              <w:rPr>
                <w:rFonts w:ascii="Times New Roman" w:hAnsi="Times New Roman" w:cs="Times New Roman"/>
                <w:sz w:val="24"/>
                <w:szCs w:val="24"/>
              </w:rPr>
            </w:pPr>
            <w:r w:rsidRPr="006F4C5A">
              <w:rPr>
                <w:rFonts w:ascii="Times New Roman" w:hAnsi="Times New Roman" w:cs="Times New Roman"/>
                <w:spacing w:val="-4"/>
                <w:sz w:val="24"/>
                <w:szCs w:val="24"/>
              </w:rPr>
              <w:t>7.1.</w:t>
            </w:r>
          </w:p>
        </w:tc>
        <w:tc>
          <w:tcPr>
            <w:tcW w:w="3684" w:type="dxa"/>
          </w:tcPr>
          <w:p w:rsidR="0067257E" w:rsidRPr="006F4C5A" w:rsidRDefault="006819EC">
            <w:pPr>
              <w:pStyle w:val="TableParagraph"/>
              <w:spacing w:line="232" w:lineRule="exact"/>
              <w:ind w:left="57" w:right="728"/>
              <w:jc w:val="left"/>
              <w:rPr>
                <w:rFonts w:ascii="Times New Roman" w:hAnsi="Times New Roman" w:cs="Times New Roman"/>
                <w:sz w:val="24"/>
                <w:szCs w:val="24"/>
              </w:rPr>
            </w:pPr>
            <w:r w:rsidRPr="006F4C5A">
              <w:rPr>
                <w:rFonts w:ascii="Times New Roman" w:hAnsi="Times New Roman" w:cs="Times New Roman"/>
                <w:sz w:val="24"/>
                <w:szCs w:val="24"/>
              </w:rPr>
              <w:t>Темп</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роста</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(снижения)</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к предыдущему году</w:t>
            </w:r>
          </w:p>
        </w:tc>
        <w:tc>
          <w:tcPr>
            <w:tcW w:w="1418" w:type="dxa"/>
          </w:tcPr>
          <w:p w:rsidR="0067257E" w:rsidRPr="006F4C5A" w:rsidRDefault="006819EC">
            <w:pPr>
              <w:pStyle w:val="TableParagraph"/>
              <w:spacing w:before="115"/>
              <w:ind w:left="12" w:right="4"/>
              <w:rPr>
                <w:rFonts w:ascii="Times New Roman" w:hAnsi="Times New Roman" w:cs="Times New Roman"/>
                <w:sz w:val="24"/>
                <w:szCs w:val="24"/>
              </w:rPr>
            </w:pPr>
            <w:r w:rsidRPr="006F4C5A">
              <w:rPr>
                <w:rFonts w:ascii="Times New Roman" w:hAnsi="Times New Roman" w:cs="Times New Roman"/>
                <w:spacing w:val="-10"/>
                <w:sz w:val="24"/>
                <w:szCs w:val="24"/>
              </w:rPr>
              <w:t>%</w:t>
            </w:r>
          </w:p>
        </w:tc>
        <w:tc>
          <w:tcPr>
            <w:tcW w:w="1363" w:type="dxa"/>
          </w:tcPr>
          <w:p w:rsidR="0067257E" w:rsidRPr="006F4C5A" w:rsidRDefault="0067257E">
            <w:pPr>
              <w:pStyle w:val="TableParagraph"/>
              <w:jc w:val="left"/>
              <w:rPr>
                <w:rFonts w:ascii="Times New Roman" w:hAnsi="Times New Roman" w:cs="Times New Roman"/>
                <w:sz w:val="24"/>
                <w:szCs w:val="24"/>
              </w:rPr>
            </w:pPr>
          </w:p>
        </w:tc>
        <w:tc>
          <w:tcPr>
            <w:tcW w:w="1363" w:type="dxa"/>
          </w:tcPr>
          <w:p w:rsidR="0067257E" w:rsidRPr="006F4C5A" w:rsidRDefault="006819EC">
            <w:pPr>
              <w:pStyle w:val="TableParagraph"/>
              <w:spacing w:before="115"/>
              <w:ind w:left="14" w:right="3"/>
              <w:rPr>
                <w:rFonts w:ascii="Times New Roman" w:hAnsi="Times New Roman" w:cs="Times New Roman"/>
                <w:sz w:val="24"/>
                <w:szCs w:val="24"/>
              </w:rPr>
            </w:pPr>
            <w:r w:rsidRPr="006F4C5A">
              <w:rPr>
                <w:rFonts w:ascii="Times New Roman" w:hAnsi="Times New Roman" w:cs="Times New Roman"/>
                <w:spacing w:val="-4"/>
                <w:sz w:val="24"/>
                <w:szCs w:val="24"/>
              </w:rPr>
              <w:t>83,0</w:t>
            </w:r>
          </w:p>
        </w:tc>
        <w:tc>
          <w:tcPr>
            <w:tcW w:w="1363" w:type="dxa"/>
          </w:tcPr>
          <w:p w:rsidR="0067257E" w:rsidRPr="006F4C5A" w:rsidRDefault="006819EC">
            <w:pPr>
              <w:pStyle w:val="TableParagraph"/>
              <w:spacing w:before="115"/>
              <w:ind w:left="14" w:right="3"/>
              <w:rPr>
                <w:rFonts w:ascii="Times New Roman" w:hAnsi="Times New Roman" w:cs="Times New Roman"/>
                <w:sz w:val="24"/>
                <w:szCs w:val="24"/>
              </w:rPr>
            </w:pPr>
            <w:r w:rsidRPr="006F4C5A">
              <w:rPr>
                <w:rFonts w:ascii="Times New Roman" w:hAnsi="Times New Roman" w:cs="Times New Roman"/>
                <w:spacing w:val="-2"/>
                <w:sz w:val="24"/>
                <w:szCs w:val="24"/>
              </w:rPr>
              <w:t>143,7</w:t>
            </w:r>
          </w:p>
        </w:tc>
        <w:tc>
          <w:tcPr>
            <w:tcW w:w="1363" w:type="dxa"/>
          </w:tcPr>
          <w:p w:rsidR="0067257E" w:rsidRPr="006F4C5A" w:rsidRDefault="006819EC">
            <w:pPr>
              <w:pStyle w:val="TableParagraph"/>
              <w:spacing w:before="115"/>
              <w:ind w:left="14" w:right="3"/>
              <w:rPr>
                <w:rFonts w:ascii="Times New Roman" w:hAnsi="Times New Roman" w:cs="Times New Roman"/>
                <w:sz w:val="24"/>
                <w:szCs w:val="24"/>
              </w:rPr>
            </w:pPr>
            <w:r w:rsidRPr="006F4C5A">
              <w:rPr>
                <w:rFonts w:ascii="Times New Roman" w:hAnsi="Times New Roman" w:cs="Times New Roman"/>
                <w:spacing w:val="-2"/>
                <w:sz w:val="24"/>
                <w:szCs w:val="24"/>
              </w:rPr>
              <w:t>100,37</w:t>
            </w:r>
          </w:p>
        </w:tc>
        <w:tc>
          <w:tcPr>
            <w:tcW w:w="1364" w:type="dxa"/>
          </w:tcPr>
          <w:p w:rsidR="0067257E" w:rsidRPr="006F4C5A" w:rsidRDefault="006819EC">
            <w:pPr>
              <w:pStyle w:val="TableParagraph"/>
              <w:spacing w:before="115"/>
              <w:ind w:left="14" w:right="2"/>
              <w:rPr>
                <w:rFonts w:ascii="Times New Roman" w:hAnsi="Times New Roman" w:cs="Times New Roman"/>
                <w:sz w:val="24"/>
                <w:szCs w:val="24"/>
              </w:rPr>
            </w:pPr>
            <w:r w:rsidRPr="006F4C5A">
              <w:rPr>
                <w:rFonts w:ascii="Times New Roman" w:hAnsi="Times New Roman" w:cs="Times New Roman"/>
                <w:spacing w:val="-2"/>
                <w:sz w:val="24"/>
                <w:szCs w:val="24"/>
              </w:rPr>
              <w:t>100,38</w:t>
            </w:r>
          </w:p>
        </w:tc>
        <w:tc>
          <w:tcPr>
            <w:tcW w:w="1366" w:type="dxa"/>
          </w:tcPr>
          <w:p w:rsidR="0067257E" w:rsidRPr="006F4C5A" w:rsidRDefault="006819EC">
            <w:pPr>
              <w:pStyle w:val="TableParagraph"/>
              <w:spacing w:before="115"/>
              <w:ind w:left="16" w:right="3"/>
              <w:rPr>
                <w:rFonts w:ascii="Times New Roman" w:hAnsi="Times New Roman" w:cs="Times New Roman"/>
                <w:sz w:val="24"/>
                <w:szCs w:val="24"/>
              </w:rPr>
            </w:pPr>
            <w:r w:rsidRPr="006F4C5A">
              <w:rPr>
                <w:rFonts w:ascii="Times New Roman" w:hAnsi="Times New Roman" w:cs="Times New Roman"/>
                <w:spacing w:val="-2"/>
                <w:sz w:val="24"/>
                <w:szCs w:val="24"/>
              </w:rPr>
              <w:t>100,39</w:t>
            </w:r>
          </w:p>
        </w:tc>
      </w:tr>
      <w:tr w:rsidR="0067257E" w:rsidRPr="006F4C5A">
        <w:trPr>
          <w:trHeight w:val="235"/>
        </w:trPr>
        <w:tc>
          <w:tcPr>
            <w:tcW w:w="1277" w:type="dxa"/>
          </w:tcPr>
          <w:p w:rsidR="0067257E" w:rsidRPr="006F4C5A" w:rsidRDefault="006819EC">
            <w:pPr>
              <w:pStyle w:val="TableParagraph"/>
              <w:spacing w:line="215" w:lineRule="exact"/>
              <w:ind w:left="12" w:right="3"/>
              <w:rPr>
                <w:rFonts w:ascii="Times New Roman" w:hAnsi="Times New Roman" w:cs="Times New Roman"/>
                <w:sz w:val="24"/>
                <w:szCs w:val="24"/>
              </w:rPr>
            </w:pPr>
            <w:r w:rsidRPr="006F4C5A">
              <w:rPr>
                <w:rFonts w:ascii="Times New Roman" w:hAnsi="Times New Roman" w:cs="Times New Roman"/>
                <w:spacing w:val="-4"/>
                <w:sz w:val="24"/>
                <w:szCs w:val="24"/>
              </w:rPr>
              <w:t>7.2.</w:t>
            </w:r>
          </w:p>
        </w:tc>
        <w:tc>
          <w:tcPr>
            <w:tcW w:w="3684" w:type="dxa"/>
          </w:tcPr>
          <w:p w:rsidR="0067257E" w:rsidRPr="006F4C5A" w:rsidRDefault="006819EC">
            <w:pPr>
              <w:pStyle w:val="TableParagraph"/>
              <w:spacing w:line="215" w:lineRule="exact"/>
              <w:ind w:left="57"/>
              <w:jc w:val="left"/>
              <w:rPr>
                <w:rFonts w:ascii="Times New Roman" w:hAnsi="Times New Roman" w:cs="Times New Roman"/>
                <w:sz w:val="24"/>
                <w:szCs w:val="24"/>
              </w:rPr>
            </w:pPr>
            <w:r w:rsidRPr="006F4C5A">
              <w:rPr>
                <w:rFonts w:ascii="Times New Roman" w:hAnsi="Times New Roman" w:cs="Times New Roman"/>
                <w:sz w:val="24"/>
                <w:szCs w:val="24"/>
              </w:rPr>
              <w:t>Темп</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роста</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(снижения)</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к</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2025</w:t>
            </w:r>
            <w:r w:rsidRPr="006F4C5A">
              <w:rPr>
                <w:rFonts w:ascii="Times New Roman" w:hAnsi="Times New Roman" w:cs="Times New Roman"/>
                <w:spacing w:val="-5"/>
                <w:sz w:val="24"/>
                <w:szCs w:val="24"/>
              </w:rPr>
              <w:t xml:space="preserve"> г.</w:t>
            </w:r>
          </w:p>
        </w:tc>
        <w:tc>
          <w:tcPr>
            <w:tcW w:w="1418" w:type="dxa"/>
          </w:tcPr>
          <w:p w:rsidR="0067257E" w:rsidRPr="006F4C5A" w:rsidRDefault="006819EC">
            <w:pPr>
              <w:pStyle w:val="TableParagraph"/>
              <w:spacing w:line="215" w:lineRule="exact"/>
              <w:ind w:left="12" w:right="4"/>
              <w:rPr>
                <w:rFonts w:ascii="Times New Roman" w:hAnsi="Times New Roman" w:cs="Times New Roman"/>
                <w:sz w:val="24"/>
                <w:szCs w:val="24"/>
              </w:rPr>
            </w:pPr>
            <w:r w:rsidRPr="006F4C5A">
              <w:rPr>
                <w:rFonts w:ascii="Times New Roman" w:hAnsi="Times New Roman" w:cs="Times New Roman"/>
                <w:spacing w:val="-10"/>
                <w:sz w:val="24"/>
                <w:szCs w:val="24"/>
              </w:rPr>
              <w:t>%</w:t>
            </w:r>
          </w:p>
        </w:tc>
        <w:tc>
          <w:tcPr>
            <w:tcW w:w="1363" w:type="dxa"/>
          </w:tcPr>
          <w:p w:rsidR="0067257E" w:rsidRPr="006F4C5A" w:rsidRDefault="0067257E">
            <w:pPr>
              <w:pStyle w:val="TableParagraph"/>
              <w:jc w:val="left"/>
              <w:rPr>
                <w:rFonts w:ascii="Times New Roman" w:hAnsi="Times New Roman" w:cs="Times New Roman"/>
                <w:sz w:val="24"/>
                <w:szCs w:val="24"/>
              </w:rPr>
            </w:pPr>
          </w:p>
        </w:tc>
        <w:tc>
          <w:tcPr>
            <w:tcW w:w="1363" w:type="dxa"/>
          </w:tcPr>
          <w:p w:rsidR="0067257E" w:rsidRPr="006F4C5A" w:rsidRDefault="006819EC">
            <w:pPr>
              <w:pStyle w:val="TableParagraph"/>
              <w:spacing w:line="215" w:lineRule="exact"/>
              <w:ind w:left="14" w:right="3"/>
              <w:rPr>
                <w:rFonts w:ascii="Times New Roman" w:hAnsi="Times New Roman" w:cs="Times New Roman"/>
                <w:sz w:val="24"/>
                <w:szCs w:val="24"/>
              </w:rPr>
            </w:pPr>
            <w:r w:rsidRPr="006F4C5A">
              <w:rPr>
                <w:rFonts w:ascii="Times New Roman" w:hAnsi="Times New Roman" w:cs="Times New Roman"/>
                <w:spacing w:val="-4"/>
                <w:sz w:val="24"/>
                <w:szCs w:val="24"/>
              </w:rPr>
              <w:t>83,0</w:t>
            </w:r>
          </w:p>
        </w:tc>
        <w:tc>
          <w:tcPr>
            <w:tcW w:w="1363" w:type="dxa"/>
          </w:tcPr>
          <w:p w:rsidR="0067257E" w:rsidRPr="006F4C5A" w:rsidRDefault="006819EC">
            <w:pPr>
              <w:pStyle w:val="TableParagraph"/>
              <w:spacing w:line="215" w:lineRule="exact"/>
              <w:ind w:left="14" w:right="3"/>
              <w:rPr>
                <w:rFonts w:ascii="Times New Roman" w:hAnsi="Times New Roman" w:cs="Times New Roman"/>
                <w:sz w:val="24"/>
                <w:szCs w:val="24"/>
              </w:rPr>
            </w:pPr>
            <w:r w:rsidRPr="006F4C5A">
              <w:rPr>
                <w:rFonts w:ascii="Times New Roman" w:hAnsi="Times New Roman" w:cs="Times New Roman"/>
                <w:spacing w:val="-2"/>
                <w:sz w:val="24"/>
                <w:szCs w:val="24"/>
              </w:rPr>
              <w:t>119,3</w:t>
            </w:r>
          </w:p>
        </w:tc>
        <w:tc>
          <w:tcPr>
            <w:tcW w:w="1363" w:type="dxa"/>
          </w:tcPr>
          <w:p w:rsidR="0067257E" w:rsidRPr="006F4C5A" w:rsidRDefault="006819EC">
            <w:pPr>
              <w:pStyle w:val="TableParagraph"/>
              <w:spacing w:line="215" w:lineRule="exact"/>
              <w:ind w:left="14" w:right="3"/>
              <w:rPr>
                <w:rFonts w:ascii="Times New Roman" w:hAnsi="Times New Roman" w:cs="Times New Roman"/>
                <w:sz w:val="24"/>
                <w:szCs w:val="24"/>
              </w:rPr>
            </w:pPr>
            <w:r w:rsidRPr="006F4C5A">
              <w:rPr>
                <w:rFonts w:ascii="Times New Roman" w:hAnsi="Times New Roman" w:cs="Times New Roman"/>
                <w:spacing w:val="-2"/>
                <w:sz w:val="24"/>
                <w:szCs w:val="24"/>
              </w:rPr>
              <w:t>119,7</w:t>
            </w:r>
          </w:p>
        </w:tc>
        <w:tc>
          <w:tcPr>
            <w:tcW w:w="1364" w:type="dxa"/>
          </w:tcPr>
          <w:p w:rsidR="0067257E" w:rsidRPr="006F4C5A" w:rsidRDefault="006819EC">
            <w:pPr>
              <w:pStyle w:val="TableParagraph"/>
              <w:spacing w:line="215" w:lineRule="exact"/>
              <w:ind w:left="14" w:right="2"/>
              <w:rPr>
                <w:rFonts w:ascii="Times New Roman" w:hAnsi="Times New Roman" w:cs="Times New Roman"/>
                <w:sz w:val="24"/>
                <w:szCs w:val="24"/>
              </w:rPr>
            </w:pPr>
            <w:r w:rsidRPr="006F4C5A">
              <w:rPr>
                <w:rFonts w:ascii="Times New Roman" w:hAnsi="Times New Roman" w:cs="Times New Roman"/>
                <w:spacing w:val="-2"/>
                <w:sz w:val="24"/>
                <w:szCs w:val="24"/>
              </w:rPr>
              <w:t>120,2</w:t>
            </w:r>
          </w:p>
        </w:tc>
        <w:tc>
          <w:tcPr>
            <w:tcW w:w="1366" w:type="dxa"/>
          </w:tcPr>
          <w:p w:rsidR="0067257E" w:rsidRPr="006F4C5A" w:rsidRDefault="006819EC">
            <w:pPr>
              <w:pStyle w:val="TableParagraph"/>
              <w:spacing w:line="215" w:lineRule="exact"/>
              <w:ind w:left="16" w:right="3"/>
              <w:rPr>
                <w:rFonts w:ascii="Times New Roman" w:hAnsi="Times New Roman" w:cs="Times New Roman"/>
                <w:sz w:val="24"/>
                <w:szCs w:val="24"/>
              </w:rPr>
            </w:pPr>
            <w:r w:rsidRPr="006F4C5A">
              <w:rPr>
                <w:rFonts w:ascii="Times New Roman" w:hAnsi="Times New Roman" w:cs="Times New Roman"/>
                <w:spacing w:val="-2"/>
                <w:sz w:val="24"/>
                <w:szCs w:val="24"/>
              </w:rPr>
              <w:t>120,6</w:t>
            </w:r>
          </w:p>
        </w:tc>
      </w:tr>
      <w:tr w:rsidR="0067257E" w:rsidRPr="006F4C5A">
        <w:trPr>
          <w:trHeight w:val="470"/>
        </w:trPr>
        <w:tc>
          <w:tcPr>
            <w:tcW w:w="1277" w:type="dxa"/>
          </w:tcPr>
          <w:p w:rsidR="0067257E" w:rsidRPr="006F4C5A" w:rsidRDefault="006819EC">
            <w:pPr>
              <w:pStyle w:val="TableParagraph"/>
              <w:spacing w:before="117"/>
              <w:ind w:left="12" w:right="5"/>
              <w:rPr>
                <w:rFonts w:ascii="Times New Roman" w:hAnsi="Times New Roman" w:cs="Times New Roman"/>
                <w:b/>
                <w:sz w:val="24"/>
                <w:szCs w:val="24"/>
              </w:rPr>
            </w:pPr>
            <w:r w:rsidRPr="006F4C5A">
              <w:rPr>
                <w:rFonts w:ascii="Times New Roman" w:hAnsi="Times New Roman" w:cs="Times New Roman"/>
                <w:b/>
                <w:spacing w:val="-10"/>
                <w:sz w:val="24"/>
                <w:szCs w:val="24"/>
              </w:rPr>
              <w:t>8</w:t>
            </w:r>
          </w:p>
        </w:tc>
        <w:tc>
          <w:tcPr>
            <w:tcW w:w="3684" w:type="dxa"/>
          </w:tcPr>
          <w:p w:rsidR="0067257E" w:rsidRPr="006F4C5A" w:rsidRDefault="006819EC">
            <w:pPr>
              <w:pStyle w:val="TableParagraph"/>
              <w:spacing w:line="236" w:lineRule="exact"/>
              <w:ind w:left="57"/>
              <w:jc w:val="left"/>
              <w:rPr>
                <w:rFonts w:ascii="Times New Roman" w:hAnsi="Times New Roman" w:cs="Times New Roman"/>
                <w:b/>
                <w:sz w:val="24"/>
                <w:szCs w:val="24"/>
              </w:rPr>
            </w:pPr>
            <w:r w:rsidRPr="006F4C5A">
              <w:rPr>
                <w:rFonts w:ascii="Times New Roman" w:hAnsi="Times New Roman" w:cs="Times New Roman"/>
                <w:b/>
                <w:spacing w:val="-2"/>
                <w:sz w:val="24"/>
                <w:szCs w:val="24"/>
              </w:rPr>
              <w:t xml:space="preserve">Производство (потребление) </w:t>
            </w:r>
            <w:r w:rsidRPr="006F4C5A">
              <w:rPr>
                <w:rFonts w:ascii="Times New Roman" w:hAnsi="Times New Roman" w:cs="Times New Roman"/>
                <w:b/>
                <w:sz w:val="24"/>
                <w:szCs w:val="24"/>
              </w:rPr>
              <w:t>тепловой энергии</w:t>
            </w:r>
          </w:p>
        </w:tc>
        <w:tc>
          <w:tcPr>
            <w:tcW w:w="1418" w:type="dxa"/>
          </w:tcPr>
          <w:p w:rsidR="0067257E" w:rsidRPr="006F4C5A" w:rsidRDefault="006819EC">
            <w:pPr>
              <w:pStyle w:val="TableParagraph"/>
              <w:spacing w:before="117"/>
              <w:ind w:left="12" w:right="5"/>
              <w:rPr>
                <w:rFonts w:ascii="Times New Roman" w:hAnsi="Times New Roman" w:cs="Times New Roman"/>
                <w:b/>
                <w:sz w:val="24"/>
                <w:szCs w:val="24"/>
              </w:rPr>
            </w:pPr>
            <w:r w:rsidRPr="006F4C5A">
              <w:rPr>
                <w:rFonts w:ascii="Times New Roman" w:hAnsi="Times New Roman" w:cs="Times New Roman"/>
                <w:b/>
                <w:sz w:val="24"/>
                <w:szCs w:val="24"/>
              </w:rPr>
              <w:t>млн.</w:t>
            </w:r>
            <w:r w:rsidRPr="006F4C5A">
              <w:rPr>
                <w:rFonts w:ascii="Times New Roman" w:hAnsi="Times New Roman" w:cs="Times New Roman"/>
                <w:b/>
                <w:spacing w:val="-8"/>
                <w:sz w:val="24"/>
                <w:szCs w:val="24"/>
              </w:rPr>
              <w:t xml:space="preserve"> </w:t>
            </w:r>
            <w:r w:rsidRPr="006F4C5A">
              <w:rPr>
                <w:rFonts w:ascii="Times New Roman" w:hAnsi="Times New Roman" w:cs="Times New Roman"/>
                <w:b/>
                <w:spacing w:val="-4"/>
                <w:sz w:val="24"/>
                <w:szCs w:val="24"/>
              </w:rPr>
              <w:t>Гкал</w:t>
            </w:r>
          </w:p>
        </w:tc>
        <w:tc>
          <w:tcPr>
            <w:tcW w:w="1363" w:type="dxa"/>
          </w:tcPr>
          <w:p w:rsidR="0067257E" w:rsidRPr="006F4C5A" w:rsidRDefault="006819EC">
            <w:pPr>
              <w:pStyle w:val="TableParagraph"/>
              <w:spacing w:before="117"/>
              <w:ind w:left="14" w:right="4"/>
              <w:rPr>
                <w:rFonts w:ascii="Times New Roman" w:hAnsi="Times New Roman" w:cs="Times New Roman"/>
                <w:b/>
                <w:sz w:val="24"/>
                <w:szCs w:val="24"/>
              </w:rPr>
            </w:pPr>
            <w:r w:rsidRPr="006F4C5A">
              <w:rPr>
                <w:rFonts w:ascii="Times New Roman" w:hAnsi="Times New Roman" w:cs="Times New Roman"/>
                <w:b/>
                <w:spacing w:val="-2"/>
                <w:sz w:val="24"/>
                <w:szCs w:val="24"/>
              </w:rPr>
              <w:t>0,0453</w:t>
            </w:r>
          </w:p>
        </w:tc>
        <w:tc>
          <w:tcPr>
            <w:tcW w:w="1363" w:type="dxa"/>
          </w:tcPr>
          <w:p w:rsidR="0067257E" w:rsidRPr="006F4C5A" w:rsidRDefault="006819EC">
            <w:pPr>
              <w:pStyle w:val="TableParagraph"/>
              <w:spacing w:before="117"/>
              <w:ind w:left="14" w:right="4"/>
              <w:rPr>
                <w:rFonts w:ascii="Times New Roman" w:hAnsi="Times New Roman" w:cs="Times New Roman"/>
                <w:b/>
                <w:sz w:val="24"/>
                <w:szCs w:val="24"/>
              </w:rPr>
            </w:pPr>
            <w:r w:rsidRPr="006F4C5A">
              <w:rPr>
                <w:rFonts w:ascii="Times New Roman" w:hAnsi="Times New Roman" w:cs="Times New Roman"/>
                <w:b/>
                <w:spacing w:val="-2"/>
                <w:sz w:val="24"/>
                <w:szCs w:val="24"/>
              </w:rPr>
              <w:t>0,0453</w:t>
            </w:r>
          </w:p>
        </w:tc>
        <w:tc>
          <w:tcPr>
            <w:tcW w:w="1363" w:type="dxa"/>
          </w:tcPr>
          <w:p w:rsidR="0067257E" w:rsidRPr="006F4C5A" w:rsidRDefault="006819EC">
            <w:pPr>
              <w:pStyle w:val="TableParagraph"/>
              <w:spacing w:before="117"/>
              <w:ind w:left="14" w:right="3"/>
              <w:rPr>
                <w:rFonts w:ascii="Times New Roman" w:hAnsi="Times New Roman" w:cs="Times New Roman"/>
                <w:b/>
                <w:sz w:val="24"/>
                <w:szCs w:val="24"/>
              </w:rPr>
            </w:pPr>
            <w:r w:rsidRPr="006F4C5A">
              <w:rPr>
                <w:rFonts w:ascii="Times New Roman" w:hAnsi="Times New Roman" w:cs="Times New Roman"/>
                <w:b/>
                <w:spacing w:val="-2"/>
                <w:sz w:val="24"/>
                <w:szCs w:val="24"/>
              </w:rPr>
              <w:t>0,0431</w:t>
            </w:r>
          </w:p>
        </w:tc>
        <w:tc>
          <w:tcPr>
            <w:tcW w:w="1363" w:type="dxa"/>
          </w:tcPr>
          <w:p w:rsidR="0067257E" w:rsidRPr="006F4C5A" w:rsidRDefault="006819EC">
            <w:pPr>
              <w:pStyle w:val="TableParagraph"/>
              <w:spacing w:before="117"/>
              <w:ind w:left="14" w:right="2"/>
              <w:rPr>
                <w:rFonts w:ascii="Times New Roman" w:hAnsi="Times New Roman" w:cs="Times New Roman"/>
                <w:b/>
                <w:sz w:val="24"/>
                <w:szCs w:val="24"/>
              </w:rPr>
            </w:pPr>
            <w:r w:rsidRPr="006F4C5A">
              <w:rPr>
                <w:rFonts w:ascii="Times New Roman" w:hAnsi="Times New Roman" w:cs="Times New Roman"/>
                <w:b/>
                <w:spacing w:val="-2"/>
                <w:sz w:val="24"/>
                <w:szCs w:val="24"/>
              </w:rPr>
              <w:t>0,0431</w:t>
            </w:r>
          </w:p>
        </w:tc>
        <w:tc>
          <w:tcPr>
            <w:tcW w:w="1364" w:type="dxa"/>
          </w:tcPr>
          <w:p w:rsidR="0067257E" w:rsidRPr="006F4C5A" w:rsidRDefault="006819EC">
            <w:pPr>
              <w:pStyle w:val="TableParagraph"/>
              <w:spacing w:before="117"/>
              <w:ind w:left="14" w:right="2"/>
              <w:rPr>
                <w:rFonts w:ascii="Times New Roman" w:hAnsi="Times New Roman" w:cs="Times New Roman"/>
                <w:b/>
                <w:sz w:val="24"/>
                <w:szCs w:val="24"/>
              </w:rPr>
            </w:pPr>
            <w:r w:rsidRPr="006F4C5A">
              <w:rPr>
                <w:rFonts w:ascii="Times New Roman" w:hAnsi="Times New Roman" w:cs="Times New Roman"/>
                <w:b/>
                <w:spacing w:val="-2"/>
                <w:sz w:val="24"/>
                <w:szCs w:val="24"/>
              </w:rPr>
              <w:t>0,0431</w:t>
            </w:r>
          </w:p>
        </w:tc>
        <w:tc>
          <w:tcPr>
            <w:tcW w:w="1366" w:type="dxa"/>
          </w:tcPr>
          <w:p w:rsidR="0067257E" w:rsidRPr="006F4C5A" w:rsidRDefault="006819EC">
            <w:pPr>
              <w:pStyle w:val="TableParagraph"/>
              <w:spacing w:before="117"/>
              <w:ind w:left="16" w:right="2"/>
              <w:rPr>
                <w:rFonts w:ascii="Times New Roman" w:hAnsi="Times New Roman" w:cs="Times New Roman"/>
                <w:b/>
                <w:sz w:val="24"/>
                <w:szCs w:val="24"/>
              </w:rPr>
            </w:pPr>
            <w:r w:rsidRPr="006F4C5A">
              <w:rPr>
                <w:rFonts w:ascii="Times New Roman" w:hAnsi="Times New Roman" w:cs="Times New Roman"/>
                <w:b/>
                <w:spacing w:val="-2"/>
                <w:sz w:val="24"/>
                <w:szCs w:val="24"/>
              </w:rPr>
              <w:t>0,0431</w:t>
            </w:r>
          </w:p>
        </w:tc>
      </w:tr>
      <w:tr w:rsidR="0067257E" w:rsidRPr="006F4C5A">
        <w:trPr>
          <w:trHeight w:val="465"/>
        </w:trPr>
        <w:tc>
          <w:tcPr>
            <w:tcW w:w="1277" w:type="dxa"/>
          </w:tcPr>
          <w:p w:rsidR="0067257E" w:rsidRPr="006F4C5A" w:rsidRDefault="006819EC">
            <w:pPr>
              <w:pStyle w:val="TableParagraph"/>
              <w:spacing w:before="115"/>
              <w:ind w:left="12" w:right="3"/>
              <w:rPr>
                <w:rFonts w:ascii="Times New Roman" w:hAnsi="Times New Roman" w:cs="Times New Roman"/>
                <w:sz w:val="24"/>
                <w:szCs w:val="24"/>
              </w:rPr>
            </w:pPr>
            <w:r w:rsidRPr="006F4C5A">
              <w:rPr>
                <w:rFonts w:ascii="Times New Roman" w:hAnsi="Times New Roman" w:cs="Times New Roman"/>
                <w:spacing w:val="-4"/>
                <w:sz w:val="24"/>
                <w:szCs w:val="24"/>
              </w:rPr>
              <w:t>8.1.</w:t>
            </w:r>
          </w:p>
        </w:tc>
        <w:tc>
          <w:tcPr>
            <w:tcW w:w="3684" w:type="dxa"/>
          </w:tcPr>
          <w:p w:rsidR="0067257E" w:rsidRPr="006F4C5A" w:rsidRDefault="006819EC">
            <w:pPr>
              <w:pStyle w:val="TableParagraph"/>
              <w:spacing w:line="232" w:lineRule="exact"/>
              <w:ind w:left="57" w:right="728"/>
              <w:jc w:val="left"/>
              <w:rPr>
                <w:rFonts w:ascii="Times New Roman" w:hAnsi="Times New Roman" w:cs="Times New Roman"/>
                <w:sz w:val="24"/>
                <w:szCs w:val="24"/>
              </w:rPr>
            </w:pPr>
            <w:r w:rsidRPr="006F4C5A">
              <w:rPr>
                <w:rFonts w:ascii="Times New Roman" w:hAnsi="Times New Roman" w:cs="Times New Roman"/>
                <w:sz w:val="24"/>
                <w:szCs w:val="24"/>
              </w:rPr>
              <w:t>Темп</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роста</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(снижения)</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к предыдущему году</w:t>
            </w:r>
          </w:p>
        </w:tc>
        <w:tc>
          <w:tcPr>
            <w:tcW w:w="1418" w:type="dxa"/>
          </w:tcPr>
          <w:p w:rsidR="0067257E" w:rsidRPr="006F4C5A" w:rsidRDefault="006819EC">
            <w:pPr>
              <w:pStyle w:val="TableParagraph"/>
              <w:spacing w:before="115"/>
              <w:ind w:left="12" w:right="4"/>
              <w:rPr>
                <w:rFonts w:ascii="Times New Roman" w:hAnsi="Times New Roman" w:cs="Times New Roman"/>
                <w:sz w:val="24"/>
                <w:szCs w:val="24"/>
              </w:rPr>
            </w:pPr>
            <w:r w:rsidRPr="006F4C5A">
              <w:rPr>
                <w:rFonts w:ascii="Times New Roman" w:hAnsi="Times New Roman" w:cs="Times New Roman"/>
                <w:spacing w:val="-10"/>
                <w:sz w:val="24"/>
                <w:szCs w:val="24"/>
              </w:rPr>
              <w:t>%</w:t>
            </w:r>
          </w:p>
        </w:tc>
        <w:tc>
          <w:tcPr>
            <w:tcW w:w="1363" w:type="dxa"/>
          </w:tcPr>
          <w:p w:rsidR="0067257E" w:rsidRPr="006F4C5A" w:rsidRDefault="0067257E">
            <w:pPr>
              <w:pStyle w:val="TableParagraph"/>
              <w:jc w:val="left"/>
              <w:rPr>
                <w:rFonts w:ascii="Times New Roman" w:hAnsi="Times New Roman" w:cs="Times New Roman"/>
                <w:sz w:val="24"/>
                <w:szCs w:val="24"/>
              </w:rPr>
            </w:pPr>
          </w:p>
        </w:tc>
        <w:tc>
          <w:tcPr>
            <w:tcW w:w="1363" w:type="dxa"/>
          </w:tcPr>
          <w:p w:rsidR="0067257E" w:rsidRPr="006F4C5A" w:rsidRDefault="006819EC">
            <w:pPr>
              <w:pStyle w:val="TableParagraph"/>
              <w:spacing w:before="115"/>
              <w:ind w:left="14" w:right="1"/>
              <w:rPr>
                <w:rFonts w:ascii="Times New Roman" w:hAnsi="Times New Roman" w:cs="Times New Roman"/>
                <w:sz w:val="24"/>
                <w:szCs w:val="24"/>
              </w:rPr>
            </w:pPr>
            <w:r w:rsidRPr="006F4C5A">
              <w:rPr>
                <w:rFonts w:ascii="Times New Roman" w:hAnsi="Times New Roman" w:cs="Times New Roman"/>
                <w:spacing w:val="-5"/>
                <w:sz w:val="24"/>
                <w:szCs w:val="24"/>
              </w:rPr>
              <w:t>100</w:t>
            </w:r>
          </w:p>
        </w:tc>
        <w:tc>
          <w:tcPr>
            <w:tcW w:w="1363" w:type="dxa"/>
          </w:tcPr>
          <w:p w:rsidR="0067257E" w:rsidRPr="006F4C5A" w:rsidRDefault="006819EC">
            <w:pPr>
              <w:pStyle w:val="TableParagraph"/>
              <w:spacing w:before="115"/>
              <w:ind w:left="14" w:right="3"/>
              <w:rPr>
                <w:rFonts w:ascii="Times New Roman" w:hAnsi="Times New Roman" w:cs="Times New Roman"/>
                <w:sz w:val="24"/>
                <w:szCs w:val="24"/>
              </w:rPr>
            </w:pPr>
            <w:r w:rsidRPr="006F4C5A">
              <w:rPr>
                <w:rFonts w:ascii="Times New Roman" w:hAnsi="Times New Roman" w:cs="Times New Roman"/>
                <w:spacing w:val="-2"/>
                <w:sz w:val="24"/>
                <w:szCs w:val="24"/>
              </w:rPr>
              <w:t>95,07</w:t>
            </w:r>
          </w:p>
        </w:tc>
        <w:tc>
          <w:tcPr>
            <w:tcW w:w="1363" w:type="dxa"/>
          </w:tcPr>
          <w:p w:rsidR="0067257E" w:rsidRPr="006F4C5A" w:rsidRDefault="006819EC">
            <w:pPr>
              <w:pStyle w:val="TableParagraph"/>
              <w:spacing w:before="115"/>
              <w:ind w:left="14"/>
              <w:rPr>
                <w:rFonts w:ascii="Times New Roman" w:hAnsi="Times New Roman" w:cs="Times New Roman"/>
                <w:sz w:val="24"/>
                <w:szCs w:val="24"/>
              </w:rPr>
            </w:pPr>
            <w:r w:rsidRPr="006F4C5A">
              <w:rPr>
                <w:rFonts w:ascii="Times New Roman" w:hAnsi="Times New Roman" w:cs="Times New Roman"/>
                <w:spacing w:val="-5"/>
                <w:sz w:val="24"/>
                <w:szCs w:val="24"/>
              </w:rPr>
              <w:t>100</w:t>
            </w:r>
          </w:p>
        </w:tc>
        <w:tc>
          <w:tcPr>
            <w:tcW w:w="1364" w:type="dxa"/>
          </w:tcPr>
          <w:p w:rsidR="0067257E" w:rsidRPr="006F4C5A" w:rsidRDefault="006819EC">
            <w:pPr>
              <w:pStyle w:val="TableParagraph"/>
              <w:spacing w:before="115"/>
              <w:ind w:left="14"/>
              <w:rPr>
                <w:rFonts w:ascii="Times New Roman" w:hAnsi="Times New Roman" w:cs="Times New Roman"/>
                <w:sz w:val="24"/>
                <w:szCs w:val="24"/>
              </w:rPr>
            </w:pPr>
            <w:r w:rsidRPr="006F4C5A">
              <w:rPr>
                <w:rFonts w:ascii="Times New Roman" w:hAnsi="Times New Roman" w:cs="Times New Roman"/>
                <w:spacing w:val="-5"/>
                <w:sz w:val="24"/>
                <w:szCs w:val="24"/>
              </w:rPr>
              <w:t>100</w:t>
            </w:r>
          </w:p>
        </w:tc>
        <w:tc>
          <w:tcPr>
            <w:tcW w:w="1366" w:type="dxa"/>
          </w:tcPr>
          <w:p w:rsidR="0067257E" w:rsidRPr="006F4C5A" w:rsidRDefault="006819EC">
            <w:pPr>
              <w:pStyle w:val="TableParagraph"/>
              <w:spacing w:before="115"/>
              <w:ind w:left="16"/>
              <w:rPr>
                <w:rFonts w:ascii="Times New Roman" w:hAnsi="Times New Roman" w:cs="Times New Roman"/>
                <w:sz w:val="24"/>
                <w:szCs w:val="24"/>
              </w:rPr>
            </w:pPr>
            <w:r w:rsidRPr="006F4C5A">
              <w:rPr>
                <w:rFonts w:ascii="Times New Roman" w:hAnsi="Times New Roman" w:cs="Times New Roman"/>
                <w:spacing w:val="-5"/>
                <w:sz w:val="24"/>
                <w:szCs w:val="24"/>
              </w:rPr>
              <w:t>100</w:t>
            </w:r>
          </w:p>
        </w:tc>
      </w:tr>
      <w:tr w:rsidR="0067257E" w:rsidRPr="006F4C5A">
        <w:trPr>
          <w:trHeight w:val="234"/>
        </w:trPr>
        <w:tc>
          <w:tcPr>
            <w:tcW w:w="1277" w:type="dxa"/>
          </w:tcPr>
          <w:p w:rsidR="0067257E" w:rsidRPr="006F4C5A" w:rsidRDefault="006819EC">
            <w:pPr>
              <w:pStyle w:val="TableParagraph"/>
              <w:spacing w:line="215" w:lineRule="exact"/>
              <w:ind w:left="12" w:right="3"/>
              <w:rPr>
                <w:rFonts w:ascii="Times New Roman" w:hAnsi="Times New Roman" w:cs="Times New Roman"/>
                <w:sz w:val="24"/>
                <w:szCs w:val="24"/>
              </w:rPr>
            </w:pPr>
            <w:r w:rsidRPr="006F4C5A">
              <w:rPr>
                <w:rFonts w:ascii="Times New Roman" w:hAnsi="Times New Roman" w:cs="Times New Roman"/>
                <w:spacing w:val="-4"/>
                <w:sz w:val="24"/>
                <w:szCs w:val="24"/>
              </w:rPr>
              <w:t>8.2.</w:t>
            </w:r>
          </w:p>
        </w:tc>
        <w:tc>
          <w:tcPr>
            <w:tcW w:w="3684" w:type="dxa"/>
          </w:tcPr>
          <w:p w:rsidR="0067257E" w:rsidRPr="006F4C5A" w:rsidRDefault="006819EC">
            <w:pPr>
              <w:pStyle w:val="TableParagraph"/>
              <w:spacing w:line="215" w:lineRule="exact"/>
              <w:ind w:left="57"/>
              <w:jc w:val="left"/>
              <w:rPr>
                <w:rFonts w:ascii="Times New Roman" w:hAnsi="Times New Roman" w:cs="Times New Roman"/>
                <w:sz w:val="24"/>
                <w:szCs w:val="24"/>
              </w:rPr>
            </w:pPr>
            <w:r w:rsidRPr="006F4C5A">
              <w:rPr>
                <w:rFonts w:ascii="Times New Roman" w:hAnsi="Times New Roman" w:cs="Times New Roman"/>
                <w:sz w:val="24"/>
                <w:szCs w:val="24"/>
              </w:rPr>
              <w:t>Темп</w:t>
            </w:r>
            <w:r w:rsidRPr="006F4C5A">
              <w:rPr>
                <w:rFonts w:ascii="Times New Roman" w:hAnsi="Times New Roman" w:cs="Times New Roman"/>
                <w:spacing w:val="-6"/>
                <w:sz w:val="24"/>
                <w:szCs w:val="24"/>
              </w:rPr>
              <w:t xml:space="preserve"> </w:t>
            </w:r>
            <w:r w:rsidRPr="006F4C5A">
              <w:rPr>
                <w:rFonts w:ascii="Times New Roman" w:hAnsi="Times New Roman" w:cs="Times New Roman"/>
                <w:sz w:val="24"/>
                <w:szCs w:val="24"/>
              </w:rPr>
              <w:t>роста</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(снижения)</w:t>
            </w:r>
            <w:r w:rsidRPr="006F4C5A">
              <w:rPr>
                <w:rFonts w:ascii="Times New Roman" w:hAnsi="Times New Roman" w:cs="Times New Roman"/>
                <w:spacing w:val="-5"/>
                <w:sz w:val="24"/>
                <w:szCs w:val="24"/>
              </w:rPr>
              <w:t xml:space="preserve"> </w:t>
            </w:r>
            <w:r w:rsidRPr="006F4C5A">
              <w:rPr>
                <w:rFonts w:ascii="Times New Roman" w:hAnsi="Times New Roman" w:cs="Times New Roman"/>
                <w:sz w:val="24"/>
                <w:szCs w:val="24"/>
              </w:rPr>
              <w:t>к</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2025</w:t>
            </w:r>
            <w:r w:rsidRPr="006F4C5A">
              <w:rPr>
                <w:rFonts w:ascii="Times New Roman" w:hAnsi="Times New Roman" w:cs="Times New Roman"/>
                <w:spacing w:val="-5"/>
                <w:sz w:val="24"/>
                <w:szCs w:val="24"/>
              </w:rPr>
              <w:t xml:space="preserve"> г.</w:t>
            </w:r>
          </w:p>
        </w:tc>
        <w:tc>
          <w:tcPr>
            <w:tcW w:w="1418" w:type="dxa"/>
          </w:tcPr>
          <w:p w:rsidR="0067257E" w:rsidRPr="006F4C5A" w:rsidRDefault="006819EC">
            <w:pPr>
              <w:pStyle w:val="TableParagraph"/>
              <w:spacing w:line="215" w:lineRule="exact"/>
              <w:ind w:left="12" w:right="4"/>
              <w:rPr>
                <w:rFonts w:ascii="Times New Roman" w:hAnsi="Times New Roman" w:cs="Times New Roman"/>
                <w:sz w:val="24"/>
                <w:szCs w:val="24"/>
              </w:rPr>
            </w:pPr>
            <w:r w:rsidRPr="006F4C5A">
              <w:rPr>
                <w:rFonts w:ascii="Times New Roman" w:hAnsi="Times New Roman" w:cs="Times New Roman"/>
                <w:spacing w:val="-10"/>
                <w:sz w:val="24"/>
                <w:szCs w:val="24"/>
              </w:rPr>
              <w:t>%</w:t>
            </w:r>
          </w:p>
        </w:tc>
        <w:tc>
          <w:tcPr>
            <w:tcW w:w="1363" w:type="dxa"/>
          </w:tcPr>
          <w:p w:rsidR="0067257E" w:rsidRPr="006F4C5A" w:rsidRDefault="0067257E">
            <w:pPr>
              <w:pStyle w:val="TableParagraph"/>
              <w:jc w:val="left"/>
              <w:rPr>
                <w:rFonts w:ascii="Times New Roman" w:hAnsi="Times New Roman" w:cs="Times New Roman"/>
                <w:sz w:val="24"/>
                <w:szCs w:val="24"/>
              </w:rPr>
            </w:pPr>
          </w:p>
        </w:tc>
        <w:tc>
          <w:tcPr>
            <w:tcW w:w="1363" w:type="dxa"/>
          </w:tcPr>
          <w:p w:rsidR="0067257E" w:rsidRPr="006F4C5A" w:rsidRDefault="006819EC">
            <w:pPr>
              <w:pStyle w:val="TableParagraph"/>
              <w:spacing w:line="215" w:lineRule="exact"/>
              <w:ind w:left="14" w:right="1"/>
              <w:rPr>
                <w:rFonts w:ascii="Times New Roman" w:hAnsi="Times New Roman" w:cs="Times New Roman"/>
                <w:sz w:val="24"/>
                <w:szCs w:val="24"/>
              </w:rPr>
            </w:pPr>
            <w:r w:rsidRPr="006F4C5A">
              <w:rPr>
                <w:rFonts w:ascii="Times New Roman" w:hAnsi="Times New Roman" w:cs="Times New Roman"/>
                <w:spacing w:val="-5"/>
                <w:sz w:val="24"/>
                <w:szCs w:val="24"/>
              </w:rPr>
              <w:t>100</w:t>
            </w:r>
          </w:p>
        </w:tc>
        <w:tc>
          <w:tcPr>
            <w:tcW w:w="1363" w:type="dxa"/>
          </w:tcPr>
          <w:p w:rsidR="0067257E" w:rsidRPr="006F4C5A" w:rsidRDefault="006819EC">
            <w:pPr>
              <w:pStyle w:val="TableParagraph"/>
              <w:spacing w:line="215" w:lineRule="exact"/>
              <w:ind w:left="14" w:right="3"/>
              <w:rPr>
                <w:rFonts w:ascii="Times New Roman" w:hAnsi="Times New Roman" w:cs="Times New Roman"/>
                <w:sz w:val="24"/>
                <w:szCs w:val="24"/>
              </w:rPr>
            </w:pPr>
            <w:r w:rsidRPr="006F4C5A">
              <w:rPr>
                <w:rFonts w:ascii="Times New Roman" w:hAnsi="Times New Roman" w:cs="Times New Roman"/>
                <w:spacing w:val="-2"/>
                <w:sz w:val="24"/>
                <w:szCs w:val="24"/>
              </w:rPr>
              <w:t>95,07</w:t>
            </w:r>
          </w:p>
        </w:tc>
        <w:tc>
          <w:tcPr>
            <w:tcW w:w="1363" w:type="dxa"/>
          </w:tcPr>
          <w:p w:rsidR="0067257E" w:rsidRPr="006F4C5A" w:rsidRDefault="006819EC">
            <w:pPr>
              <w:pStyle w:val="TableParagraph"/>
              <w:spacing w:line="215" w:lineRule="exact"/>
              <w:ind w:left="14" w:right="3"/>
              <w:rPr>
                <w:rFonts w:ascii="Times New Roman" w:hAnsi="Times New Roman" w:cs="Times New Roman"/>
                <w:sz w:val="24"/>
                <w:szCs w:val="24"/>
              </w:rPr>
            </w:pPr>
            <w:r w:rsidRPr="006F4C5A">
              <w:rPr>
                <w:rFonts w:ascii="Times New Roman" w:hAnsi="Times New Roman" w:cs="Times New Roman"/>
                <w:spacing w:val="-2"/>
                <w:sz w:val="24"/>
                <w:szCs w:val="24"/>
              </w:rPr>
              <w:t>95,07</w:t>
            </w:r>
          </w:p>
        </w:tc>
        <w:tc>
          <w:tcPr>
            <w:tcW w:w="1364" w:type="dxa"/>
          </w:tcPr>
          <w:p w:rsidR="0067257E" w:rsidRPr="006F4C5A" w:rsidRDefault="006819EC">
            <w:pPr>
              <w:pStyle w:val="TableParagraph"/>
              <w:spacing w:line="215" w:lineRule="exact"/>
              <w:ind w:left="14" w:right="2"/>
              <w:rPr>
                <w:rFonts w:ascii="Times New Roman" w:hAnsi="Times New Roman" w:cs="Times New Roman"/>
                <w:sz w:val="24"/>
                <w:szCs w:val="24"/>
              </w:rPr>
            </w:pPr>
            <w:r w:rsidRPr="006F4C5A">
              <w:rPr>
                <w:rFonts w:ascii="Times New Roman" w:hAnsi="Times New Roman" w:cs="Times New Roman"/>
                <w:spacing w:val="-2"/>
                <w:sz w:val="24"/>
                <w:szCs w:val="24"/>
              </w:rPr>
              <w:t>95,07</w:t>
            </w:r>
          </w:p>
        </w:tc>
        <w:tc>
          <w:tcPr>
            <w:tcW w:w="1366" w:type="dxa"/>
          </w:tcPr>
          <w:p w:rsidR="0067257E" w:rsidRPr="006F4C5A" w:rsidRDefault="006819EC">
            <w:pPr>
              <w:pStyle w:val="TableParagraph"/>
              <w:spacing w:line="215" w:lineRule="exact"/>
              <w:ind w:left="16" w:right="3"/>
              <w:rPr>
                <w:rFonts w:ascii="Times New Roman" w:hAnsi="Times New Roman" w:cs="Times New Roman"/>
                <w:sz w:val="24"/>
                <w:szCs w:val="24"/>
              </w:rPr>
            </w:pPr>
            <w:r w:rsidRPr="006F4C5A">
              <w:rPr>
                <w:rFonts w:ascii="Times New Roman" w:hAnsi="Times New Roman" w:cs="Times New Roman"/>
                <w:spacing w:val="-2"/>
                <w:sz w:val="24"/>
                <w:szCs w:val="24"/>
              </w:rPr>
              <w:t>95,07</w:t>
            </w:r>
          </w:p>
        </w:tc>
      </w:tr>
    </w:tbl>
    <w:p w:rsidR="0067257E" w:rsidRPr="006F4C5A" w:rsidRDefault="0067257E">
      <w:pPr>
        <w:pStyle w:val="a3"/>
        <w:spacing w:before="126"/>
        <w:jc w:val="left"/>
        <w:rPr>
          <w:rFonts w:ascii="Times New Roman" w:hAnsi="Times New Roman" w:cs="Times New Roman"/>
          <w:i/>
        </w:rPr>
      </w:pPr>
    </w:p>
    <w:p w:rsidR="0067257E" w:rsidRPr="00D305D0" w:rsidRDefault="00D305D0">
      <w:pPr>
        <w:ind w:right="139"/>
        <w:jc w:val="right"/>
        <w:rPr>
          <w:rFonts w:asciiTheme="minorHAnsi" w:hAnsiTheme="minorHAnsi" w:cs="Times New Roman"/>
          <w:sz w:val="20"/>
          <w:szCs w:val="20"/>
        </w:rPr>
      </w:pPr>
      <w:r w:rsidRPr="00D305D0">
        <w:rPr>
          <w:rFonts w:asciiTheme="minorHAnsi" w:hAnsiTheme="minorHAnsi" w:cs="Times New Roman"/>
          <w:spacing w:val="-5"/>
          <w:sz w:val="20"/>
          <w:szCs w:val="20"/>
        </w:rPr>
        <w:t>60</w:t>
      </w:r>
    </w:p>
    <w:p w:rsidR="0067257E" w:rsidRPr="006F4C5A" w:rsidRDefault="0067257E">
      <w:pPr>
        <w:jc w:val="right"/>
        <w:rPr>
          <w:rFonts w:ascii="Times New Roman" w:hAnsi="Times New Roman" w:cs="Times New Roman"/>
          <w:sz w:val="24"/>
          <w:szCs w:val="24"/>
        </w:rPr>
        <w:sectPr w:rsidR="0067257E" w:rsidRPr="006F4C5A">
          <w:footerReference w:type="default" r:id="rId30"/>
          <w:pgSz w:w="16840" w:h="11910" w:orient="landscape"/>
          <w:pgMar w:top="1340" w:right="992" w:bottom="280" w:left="992" w:header="0" w:footer="0" w:gutter="0"/>
          <w:cols w:space="720"/>
        </w:sectPr>
      </w:pPr>
    </w:p>
    <w:p w:rsidR="0067257E" w:rsidRPr="006F4C5A" w:rsidRDefault="006819EC">
      <w:pPr>
        <w:pStyle w:val="1"/>
        <w:ind w:right="775"/>
        <w:rPr>
          <w:rFonts w:ascii="Times New Roman" w:hAnsi="Times New Roman" w:cs="Times New Roman"/>
          <w:sz w:val="24"/>
          <w:szCs w:val="24"/>
        </w:rPr>
      </w:pPr>
      <w:bookmarkStart w:id="60" w:name="_bookmark59"/>
      <w:bookmarkEnd w:id="60"/>
      <w:r w:rsidRPr="006F4C5A">
        <w:rPr>
          <w:rFonts w:ascii="Times New Roman" w:hAnsi="Times New Roman" w:cs="Times New Roman"/>
          <w:spacing w:val="-2"/>
          <w:sz w:val="24"/>
          <w:szCs w:val="24"/>
        </w:rPr>
        <w:lastRenderedPageBreak/>
        <w:t>Заключение</w:t>
      </w:r>
    </w:p>
    <w:p w:rsidR="0067257E" w:rsidRPr="006F4C5A" w:rsidRDefault="006819EC">
      <w:pPr>
        <w:pStyle w:val="a3"/>
        <w:spacing w:before="291" w:line="276" w:lineRule="auto"/>
        <w:ind w:left="2" w:right="139" w:firstLine="707"/>
        <w:rPr>
          <w:rFonts w:ascii="Times New Roman" w:hAnsi="Times New Roman" w:cs="Times New Roman"/>
        </w:rPr>
      </w:pPr>
      <w:r w:rsidRPr="006F4C5A">
        <w:rPr>
          <w:rFonts w:ascii="Times New Roman" w:hAnsi="Times New Roman" w:cs="Times New Roman"/>
        </w:rPr>
        <w:t>Топливно-энергетический баланс Среднеканского муниципального округа за 2025</w:t>
      </w:r>
      <w:r w:rsidRPr="006F4C5A">
        <w:rPr>
          <w:rFonts w:ascii="Times New Roman" w:hAnsi="Times New Roman" w:cs="Times New Roman"/>
          <w:spacing w:val="-4"/>
        </w:rPr>
        <w:t xml:space="preserve"> </w:t>
      </w:r>
      <w:r w:rsidRPr="006F4C5A">
        <w:rPr>
          <w:rFonts w:ascii="Times New Roman" w:hAnsi="Times New Roman" w:cs="Times New Roman"/>
        </w:rPr>
        <w:t>год представляет собой комплексную систему показателей, характеризующих объёмы поступления, преобразования, распределения и конечного потребления топливно-энергетических ресурсов на территории округа. Документ сформирован в соответствии с требованиями Порядка составления ТЭБ, утверждённого приказом Минэнерго России от 29.10.2021 № 1169, и служит основой для оценки энергоэффективности экономики округа, планирования мероприятий по энергосбережению, а также обоснования инвестиционных и инфраструктурных решений - в том числе в рамках программ газификации и модернизации коммунальной энергетики.</w:t>
      </w:r>
    </w:p>
    <w:p w:rsidR="0067257E" w:rsidRPr="006F4C5A" w:rsidRDefault="006819EC">
      <w:pPr>
        <w:pStyle w:val="a3"/>
        <w:spacing w:before="120" w:line="276" w:lineRule="auto"/>
        <w:ind w:left="2" w:right="138" w:firstLine="707"/>
        <w:rPr>
          <w:rFonts w:ascii="Times New Roman" w:hAnsi="Times New Roman" w:cs="Times New Roman"/>
        </w:rPr>
      </w:pPr>
      <w:r w:rsidRPr="006F4C5A">
        <w:rPr>
          <w:rFonts w:ascii="Times New Roman" w:hAnsi="Times New Roman" w:cs="Times New Roman"/>
        </w:rPr>
        <w:t>В</w:t>
      </w:r>
      <w:r w:rsidRPr="006F4C5A">
        <w:rPr>
          <w:rFonts w:ascii="Times New Roman" w:hAnsi="Times New Roman" w:cs="Times New Roman"/>
          <w:spacing w:val="-14"/>
        </w:rPr>
        <w:t xml:space="preserve"> </w:t>
      </w:r>
      <w:r w:rsidRPr="006F4C5A">
        <w:rPr>
          <w:rFonts w:ascii="Times New Roman" w:hAnsi="Times New Roman" w:cs="Times New Roman"/>
        </w:rPr>
        <w:t>структуре</w:t>
      </w:r>
      <w:r w:rsidRPr="006F4C5A">
        <w:rPr>
          <w:rFonts w:ascii="Times New Roman" w:hAnsi="Times New Roman" w:cs="Times New Roman"/>
          <w:spacing w:val="-13"/>
        </w:rPr>
        <w:t xml:space="preserve"> </w:t>
      </w:r>
      <w:r w:rsidRPr="006F4C5A">
        <w:rPr>
          <w:rFonts w:ascii="Times New Roman" w:hAnsi="Times New Roman" w:cs="Times New Roman"/>
        </w:rPr>
        <w:t>баланса</w:t>
      </w:r>
      <w:r w:rsidRPr="006F4C5A">
        <w:rPr>
          <w:rFonts w:ascii="Times New Roman" w:hAnsi="Times New Roman" w:cs="Times New Roman"/>
          <w:spacing w:val="-13"/>
        </w:rPr>
        <w:t xml:space="preserve"> </w:t>
      </w:r>
      <w:r w:rsidRPr="006F4C5A">
        <w:rPr>
          <w:rFonts w:ascii="Times New Roman" w:hAnsi="Times New Roman" w:cs="Times New Roman"/>
        </w:rPr>
        <w:t>учтены</w:t>
      </w:r>
      <w:r w:rsidRPr="006F4C5A">
        <w:rPr>
          <w:rFonts w:ascii="Times New Roman" w:hAnsi="Times New Roman" w:cs="Times New Roman"/>
          <w:spacing w:val="-13"/>
        </w:rPr>
        <w:t xml:space="preserve"> </w:t>
      </w:r>
      <w:r w:rsidRPr="006F4C5A">
        <w:rPr>
          <w:rFonts w:ascii="Times New Roman" w:hAnsi="Times New Roman" w:cs="Times New Roman"/>
        </w:rPr>
        <w:t>все</w:t>
      </w:r>
      <w:r w:rsidRPr="006F4C5A">
        <w:rPr>
          <w:rFonts w:ascii="Times New Roman" w:hAnsi="Times New Roman" w:cs="Times New Roman"/>
          <w:spacing w:val="-14"/>
        </w:rPr>
        <w:t xml:space="preserve"> </w:t>
      </w:r>
      <w:r w:rsidRPr="006F4C5A">
        <w:rPr>
          <w:rFonts w:ascii="Times New Roman" w:hAnsi="Times New Roman" w:cs="Times New Roman"/>
        </w:rPr>
        <w:t>ключевые</w:t>
      </w:r>
      <w:r w:rsidRPr="006F4C5A">
        <w:rPr>
          <w:rFonts w:ascii="Times New Roman" w:hAnsi="Times New Roman" w:cs="Times New Roman"/>
          <w:spacing w:val="-13"/>
        </w:rPr>
        <w:t xml:space="preserve"> </w:t>
      </w:r>
      <w:r w:rsidRPr="006F4C5A">
        <w:rPr>
          <w:rFonts w:ascii="Times New Roman" w:hAnsi="Times New Roman" w:cs="Times New Roman"/>
        </w:rPr>
        <w:t>виды</w:t>
      </w:r>
      <w:r w:rsidRPr="006F4C5A">
        <w:rPr>
          <w:rFonts w:ascii="Times New Roman" w:hAnsi="Times New Roman" w:cs="Times New Roman"/>
          <w:spacing w:val="-13"/>
        </w:rPr>
        <w:t xml:space="preserve"> </w:t>
      </w:r>
      <w:r w:rsidRPr="006F4C5A">
        <w:rPr>
          <w:rFonts w:ascii="Times New Roman" w:hAnsi="Times New Roman" w:cs="Times New Roman"/>
        </w:rPr>
        <w:t>ТЭР:</w:t>
      </w:r>
      <w:r w:rsidRPr="006F4C5A">
        <w:rPr>
          <w:rFonts w:ascii="Times New Roman" w:hAnsi="Times New Roman" w:cs="Times New Roman"/>
          <w:spacing w:val="-13"/>
        </w:rPr>
        <w:t xml:space="preserve"> </w:t>
      </w:r>
      <w:r w:rsidRPr="006F4C5A">
        <w:rPr>
          <w:rFonts w:ascii="Times New Roman" w:hAnsi="Times New Roman" w:cs="Times New Roman"/>
        </w:rPr>
        <w:t>электроэнергия,</w:t>
      </w:r>
      <w:r w:rsidRPr="006F4C5A">
        <w:rPr>
          <w:rFonts w:ascii="Times New Roman" w:hAnsi="Times New Roman" w:cs="Times New Roman"/>
          <w:spacing w:val="-13"/>
        </w:rPr>
        <w:t xml:space="preserve"> </w:t>
      </w:r>
      <w:r w:rsidRPr="006F4C5A">
        <w:rPr>
          <w:rFonts w:ascii="Times New Roman" w:hAnsi="Times New Roman" w:cs="Times New Roman"/>
        </w:rPr>
        <w:t>тепловая энергия, природный газ, твёрдое топливо (уголь, дрова), нефтепродукты и прочие энергоресурсы. Для обеспечения сопоставимости разнородных видов топлива все натуральные объёмы переведены в тонны условного топлива (т у.т.) с применением утверждённых коэффициентов пересчёта и с учётом фактической калорийности ресурсов, характерной для Среднеканского муниципального округа.</w:t>
      </w:r>
    </w:p>
    <w:p w:rsidR="0067257E" w:rsidRPr="006F4C5A" w:rsidRDefault="006819EC">
      <w:pPr>
        <w:pStyle w:val="a3"/>
        <w:spacing w:before="121" w:line="276" w:lineRule="auto"/>
        <w:ind w:left="2" w:right="140" w:firstLine="707"/>
        <w:rPr>
          <w:rFonts w:ascii="Times New Roman" w:hAnsi="Times New Roman" w:cs="Times New Roman"/>
        </w:rPr>
      </w:pPr>
      <w:r w:rsidRPr="006F4C5A">
        <w:rPr>
          <w:rFonts w:ascii="Times New Roman" w:hAnsi="Times New Roman" w:cs="Times New Roman"/>
        </w:rPr>
        <w:t>Баланс построен на сочетании данных официальной статистической отчётности,</w:t>
      </w:r>
      <w:r w:rsidRPr="006F4C5A">
        <w:rPr>
          <w:rFonts w:ascii="Times New Roman" w:hAnsi="Times New Roman" w:cs="Times New Roman"/>
          <w:spacing w:val="-2"/>
        </w:rPr>
        <w:t xml:space="preserve"> </w:t>
      </w:r>
      <w:r w:rsidRPr="006F4C5A">
        <w:rPr>
          <w:rFonts w:ascii="Times New Roman" w:hAnsi="Times New Roman" w:cs="Times New Roman"/>
        </w:rPr>
        <w:t>ведомственных</w:t>
      </w:r>
      <w:r w:rsidRPr="006F4C5A">
        <w:rPr>
          <w:rFonts w:ascii="Times New Roman" w:hAnsi="Times New Roman" w:cs="Times New Roman"/>
          <w:spacing w:val="-4"/>
        </w:rPr>
        <w:t xml:space="preserve"> </w:t>
      </w:r>
      <w:r w:rsidRPr="006F4C5A">
        <w:rPr>
          <w:rFonts w:ascii="Times New Roman" w:hAnsi="Times New Roman" w:cs="Times New Roman"/>
        </w:rPr>
        <w:t>сведений</w:t>
      </w:r>
      <w:r w:rsidRPr="006F4C5A">
        <w:rPr>
          <w:rFonts w:ascii="Times New Roman" w:hAnsi="Times New Roman" w:cs="Times New Roman"/>
          <w:spacing w:val="-5"/>
        </w:rPr>
        <w:t xml:space="preserve"> </w:t>
      </w:r>
      <w:r w:rsidRPr="006F4C5A">
        <w:rPr>
          <w:rFonts w:ascii="Times New Roman" w:hAnsi="Times New Roman" w:cs="Times New Roman"/>
        </w:rPr>
        <w:t>ресурсоснабжающих</w:t>
      </w:r>
      <w:r w:rsidRPr="006F4C5A">
        <w:rPr>
          <w:rFonts w:ascii="Times New Roman" w:hAnsi="Times New Roman" w:cs="Times New Roman"/>
          <w:spacing w:val="-4"/>
        </w:rPr>
        <w:t xml:space="preserve"> </w:t>
      </w:r>
      <w:r w:rsidRPr="006F4C5A">
        <w:rPr>
          <w:rFonts w:ascii="Times New Roman" w:hAnsi="Times New Roman" w:cs="Times New Roman"/>
        </w:rPr>
        <w:t>организаций,</w:t>
      </w:r>
      <w:r w:rsidRPr="006F4C5A">
        <w:rPr>
          <w:rFonts w:ascii="Times New Roman" w:hAnsi="Times New Roman" w:cs="Times New Roman"/>
          <w:spacing w:val="-2"/>
        </w:rPr>
        <w:t xml:space="preserve"> </w:t>
      </w:r>
      <w:r w:rsidRPr="006F4C5A">
        <w:rPr>
          <w:rFonts w:ascii="Times New Roman" w:hAnsi="Times New Roman" w:cs="Times New Roman"/>
        </w:rPr>
        <w:t>внутренней отчётности предприятий и расчётных методов - последние применены в случаях неполного раскрытия данных либо отсутствия сплошной отчётности. Особое внимание уделено взаимной сверке одноимённых показателей из разных форм отчётности для устранения расхождений и обеспечения сходимости баланса в пределах допустимых методических погрешностей (не более 5–10</w:t>
      </w:r>
      <w:r w:rsidRPr="006F4C5A">
        <w:rPr>
          <w:rFonts w:ascii="Times New Roman" w:hAnsi="Times New Roman" w:cs="Times New Roman"/>
          <w:spacing w:val="-3"/>
        </w:rPr>
        <w:t xml:space="preserve"> </w:t>
      </w:r>
      <w:r w:rsidRPr="006F4C5A">
        <w:rPr>
          <w:rFonts w:ascii="Times New Roman" w:hAnsi="Times New Roman" w:cs="Times New Roman"/>
        </w:rPr>
        <w:t xml:space="preserve">% по ключевым </w:t>
      </w:r>
      <w:r w:rsidRPr="006F4C5A">
        <w:rPr>
          <w:rFonts w:ascii="Times New Roman" w:hAnsi="Times New Roman" w:cs="Times New Roman"/>
          <w:spacing w:val="-2"/>
        </w:rPr>
        <w:t>статьям).</w:t>
      </w:r>
    </w:p>
    <w:p w:rsidR="0067257E" w:rsidRPr="006F4C5A" w:rsidRDefault="006819EC">
      <w:pPr>
        <w:pStyle w:val="a3"/>
        <w:spacing w:before="121" w:line="276" w:lineRule="auto"/>
        <w:ind w:left="2" w:right="138" w:firstLine="707"/>
        <w:rPr>
          <w:rFonts w:ascii="Times New Roman" w:hAnsi="Times New Roman" w:cs="Times New Roman"/>
        </w:rPr>
      </w:pPr>
      <w:r w:rsidRPr="006F4C5A">
        <w:rPr>
          <w:rFonts w:ascii="Times New Roman" w:hAnsi="Times New Roman" w:cs="Times New Roman"/>
        </w:rPr>
        <w:t>Проведенный анализ позволяет утверждать, что топливно-энергетический комплекс Среднеканского муниципального округа обладает значительным потенциалом для дальнейшего развития при условии реализации комплекса мер по модернизации инфраструктуры и повышению энергоэффективности.</w:t>
      </w:r>
    </w:p>
    <w:p w:rsidR="0067257E" w:rsidRPr="006F4C5A" w:rsidRDefault="006819EC">
      <w:pPr>
        <w:pStyle w:val="a3"/>
        <w:spacing w:before="119" w:line="276" w:lineRule="auto"/>
        <w:ind w:left="2" w:right="142" w:firstLine="707"/>
        <w:rPr>
          <w:rFonts w:ascii="Times New Roman" w:hAnsi="Times New Roman" w:cs="Times New Roman"/>
        </w:rPr>
      </w:pPr>
      <w:r w:rsidRPr="006F4C5A">
        <w:rPr>
          <w:rFonts w:ascii="Times New Roman" w:hAnsi="Times New Roman" w:cs="Times New Roman"/>
        </w:rPr>
        <w:t>Достигнутые результаты исследования могут быть использованы при разработке программ развития энергетического сектора округа, планировании мероприятий по энергосбережению и оптимизации структуры энергопотребления.</w:t>
      </w:r>
    </w:p>
    <w:p w:rsidR="0067257E" w:rsidRPr="006F4C5A" w:rsidRDefault="0067257E">
      <w:pPr>
        <w:pStyle w:val="a3"/>
        <w:spacing w:line="276" w:lineRule="auto"/>
        <w:rPr>
          <w:rFonts w:ascii="Times New Roman" w:hAnsi="Times New Roman" w:cs="Times New Roman"/>
        </w:rPr>
        <w:sectPr w:rsidR="0067257E" w:rsidRPr="006F4C5A" w:rsidSect="00D305D0">
          <w:footerReference w:type="default" r:id="rId31"/>
          <w:pgSz w:w="11910" w:h="16840"/>
          <w:pgMar w:top="1280" w:right="708" w:bottom="1200" w:left="1700" w:header="0" w:footer="1010" w:gutter="0"/>
          <w:pgNumType w:start="61"/>
          <w:cols w:space="720"/>
        </w:sectPr>
      </w:pPr>
    </w:p>
    <w:p w:rsidR="0067257E" w:rsidRPr="006F4C5A" w:rsidRDefault="006819EC">
      <w:pPr>
        <w:pStyle w:val="a3"/>
        <w:spacing w:before="74"/>
        <w:ind w:right="141"/>
        <w:jc w:val="right"/>
        <w:rPr>
          <w:rFonts w:ascii="Times New Roman" w:hAnsi="Times New Roman" w:cs="Times New Roman"/>
        </w:rPr>
      </w:pPr>
      <w:r w:rsidRPr="006F4C5A">
        <w:rPr>
          <w:rFonts w:ascii="Times New Roman" w:hAnsi="Times New Roman" w:cs="Times New Roman"/>
        </w:rPr>
        <w:lastRenderedPageBreak/>
        <w:t>Приложение</w:t>
      </w:r>
      <w:r w:rsidRPr="006F4C5A">
        <w:rPr>
          <w:rFonts w:ascii="Times New Roman" w:hAnsi="Times New Roman" w:cs="Times New Roman"/>
          <w:spacing w:val="-3"/>
        </w:rPr>
        <w:t xml:space="preserve"> </w:t>
      </w:r>
      <w:r w:rsidRPr="006F4C5A">
        <w:rPr>
          <w:rFonts w:ascii="Times New Roman" w:hAnsi="Times New Roman" w:cs="Times New Roman"/>
          <w:spacing w:val="-5"/>
        </w:rPr>
        <w:t>1.</w:t>
      </w:r>
    </w:p>
    <w:p w:rsidR="0067257E" w:rsidRPr="006F4C5A" w:rsidRDefault="006819EC">
      <w:pPr>
        <w:pStyle w:val="a3"/>
        <w:spacing w:before="185" w:line="276" w:lineRule="auto"/>
        <w:ind w:left="4226" w:right="139" w:hanging="3899"/>
        <w:jc w:val="left"/>
        <w:rPr>
          <w:rFonts w:ascii="Times New Roman" w:hAnsi="Times New Roman" w:cs="Times New Roman"/>
        </w:rPr>
      </w:pPr>
      <w:r w:rsidRPr="006F4C5A">
        <w:rPr>
          <w:rFonts w:ascii="Times New Roman" w:hAnsi="Times New Roman" w:cs="Times New Roman"/>
        </w:rPr>
        <w:t>Калорийные</w:t>
      </w:r>
      <w:r w:rsidRPr="006F4C5A">
        <w:rPr>
          <w:rFonts w:ascii="Times New Roman" w:hAnsi="Times New Roman" w:cs="Times New Roman"/>
          <w:spacing w:val="-4"/>
        </w:rPr>
        <w:t xml:space="preserve"> </w:t>
      </w:r>
      <w:r w:rsidRPr="006F4C5A">
        <w:rPr>
          <w:rFonts w:ascii="Times New Roman" w:hAnsi="Times New Roman" w:cs="Times New Roman"/>
        </w:rPr>
        <w:t>эквиваленты</w:t>
      </w:r>
      <w:r w:rsidRPr="006F4C5A">
        <w:rPr>
          <w:rFonts w:ascii="Times New Roman" w:hAnsi="Times New Roman" w:cs="Times New Roman"/>
          <w:spacing w:val="-5"/>
        </w:rPr>
        <w:t xml:space="preserve"> </w:t>
      </w:r>
      <w:r w:rsidRPr="006F4C5A">
        <w:rPr>
          <w:rFonts w:ascii="Times New Roman" w:hAnsi="Times New Roman" w:cs="Times New Roman"/>
        </w:rPr>
        <w:t>для</w:t>
      </w:r>
      <w:r w:rsidRPr="006F4C5A">
        <w:rPr>
          <w:rFonts w:ascii="Times New Roman" w:hAnsi="Times New Roman" w:cs="Times New Roman"/>
          <w:spacing w:val="-4"/>
        </w:rPr>
        <w:t xml:space="preserve"> </w:t>
      </w:r>
      <w:r w:rsidRPr="006F4C5A">
        <w:rPr>
          <w:rFonts w:ascii="Times New Roman" w:hAnsi="Times New Roman" w:cs="Times New Roman"/>
        </w:rPr>
        <w:t>пересчета</w:t>
      </w:r>
      <w:r w:rsidRPr="006F4C5A">
        <w:rPr>
          <w:rFonts w:ascii="Times New Roman" w:hAnsi="Times New Roman" w:cs="Times New Roman"/>
          <w:spacing w:val="-2"/>
        </w:rPr>
        <w:t xml:space="preserve"> </w:t>
      </w:r>
      <w:r w:rsidRPr="006F4C5A">
        <w:rPr>
          <w:rFonts w:ascii="Times New Roman" w:hAnsi="Times New Roman" w:cs="Times New Roman"/>
        </w:rPr>
        <w:t>топлива</w:t>
      </w:r>
      <w:r w:rsidRPr="006F4C5A">
        <w:rPr>
          <w:rFonts w:ascii="Times New Roman" w:hAnsi="Times New Roman" w:cs="Times New Roman"/>
          <w:spacing w:val="-5"/>
        </w:rPr>
        <w:t xml:space="preserve"> </w:t>
      </w:r>
      <w:r w:rsidRPr="006F4C5A">
        <w:rPr>
          <w:rFonts w:ascii="Times New Roman" w:hAnsi="Times New Roman" w:cs="Times New Roman"/>
        </w:rPr>
        <w:t>и</w:t>
      </w:r>
      <w:r w:rsidRPr="006F4C5A">
        <w:rPr>
          <w:rFonts w:ascii="Times New Roman" w:hAnsi="Times New Roman" w:cs="Times New Roman"/>
          <w:spacing w:val="-5"/>
        </w:rPr>
        <w:t xml:space="preserve"> </w:t>
      </w:r>
      <w:r w:rsidRPr="006F4C5A">
        <w:rPr>
          <w:rFonts w:ascii="Times New Roman" w:hAnsi="Times New Roman" w:cs="Times New Roman"/>
        </w:rPr>
        <w:t>энергии</w:t>
      </w:r>
      <w:r w:rsidRPr="006F4C5A">
        <w:rPr>
          <w:rFonts w:ascii="Times New Roman" w:hAnsi="Times New Roman" w:cs="Times New Roman"/>
          <w:spacing w:val="-3"/>
        </w:rPr>
        <w:t xml:space="preserve"> </w:t>
      </w:r>
      <w:r w:rsidRPr="006F4C5A">
        <w:rPr>
          <w:rFonts w:ascii="Times New Roman" w:hAnsi="Times New Roman" w:cs="Times New Roman"/>
        </w:rPr>
        <w:t>в</w:t>
      </w:r>
      <w:r w:rsidRPr="006F4C5A">
        <w:rPr>
          <w:rFonts w:ascii="Times New Roman" w:hAnsi="Times New Roman" w:cs="Times New Roman"/>
          <w:spacing w:val="-5"/>
        </w:rPr>
        <w:t xml:space="preserve"> </w:t>
      </w:r>
      <w:r w:rsidRPr="006F4C5A">
        <w:rPr>
          <w:rFonts w:ascii="Times New Roman" w:hAnsi="Times New Roman" w:cs="Times New Roman"/>
        </w:rPr>
        <w:t>тонны</w:t>
      </w:r>
      <w:r w:rsidRPr="006F4C5A">
        <w:rPr>
          <w:rFonts w:ascii="Times New Roman" w:hAnsi="Times New Roman" w:cs="Times New Roman"/>
          <w:spacing w:val="-4"/>
        </w:rPr>
        <w:t xml:space="preserve"> </w:t>
      </w:r>
      <w:r w:rsidRPr="006F4C5A">
        <w:rPr>
          <w:rFonts w:ascii="Times New Roman" w:hAnsi="Times New Roman" w:cs="Times New Roman"/>
        </w:rPr>
        <w:t xml:space="preserve">условного </w:t>
      </w:r>
      <w:r w:rsidRPr="006F4C5A">
        <w:rPr>
          <w:rFonts w:ascii="Times New Roman" w:hAnsi="Times New Roman" w:cs="Times New Roman"/>
          <w:spacing w:val="-2"/>
        </w:rPr>
        <w:t>топлива</w:t>
      </w: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6"/>
        <w:gridCol w:w="1993"/>
        <w:gridCol w:w="3817"/>
      </w:tblGrid>
      <w:tr w:rsidR="0067257E" w:rsidRPr="006F4C5A">
        <w:trPr>
          <w:trHeight w:val="793"/>
        </w:trPr>
        <w:tc>
          <w:tcPr>
            <w:tcW w:w="3536" w:type="dxa"/>
          </w:tcPr>
          <w:p w:rsidR="0067257E" w:rsidRPr="006F4C5A" w:rsidRDefault="0067257E">
            <w:pPr>
              <w:pStyle w:val="TableParagraph"/>
              <w:spacing w:before="10"/>
              <w:jc w:val="left"/>
              <w:rPr>
                <w:rFonts w:ascii="Times New Roman" w:hAnsi="Times New Roman" w:cs="Times New Roman"/>
                <w:sz w:val="24"/>
                <w:szCs w:val="24"/>
              </w:rPr>
            </w:pPr>
          </w:p>
          <w:p w:rsidR="0067257E" w:rsidRPr="006F4C5A" w:rsidRDefault="006819EC">
            <w:pPr>
              <w:pStyle w:val="TableParagraph"/>
              <w:ind w:left="10"/>
              <w:rPr>
                <w:rFonts w:ascii="Times New Roman" w:hAnsi="Times New Roman" w:cs="Times New Roman"/>
                <w:b/>
                <w:sz w:val="24"/>
                <w:szCs w:val="24"/>
              </w:rPr>
            </w:pPr>
            <w:r w:rsidRPr="006F4C5A">
              <w:rPr>
                <w:rFonts w:ascii="Times New Roman" w:hAnsi="Times New Roman" w:cs="Times New Roman"/>
                <w:b/>
                <w:sz w:val="24"/>
                <w:szCs w:val="24"/>
              </w:rPr>
              <w:t xml:space="preserve">Виды </w:t>
            </w:r>
            <w:r w:rsidRPr="006F4C5A">
              <w:rPr>
                <w:rFonts w:ascii="Times New Roman" w:hAnsi="Times New Roman" w:cs="Times New Roman"/>
                <w:b/>
                <w:spacing w:val="-5"/>
                <w:sz w:val="24"/>
                <w:szCs w:val="24"/>
              </w:rPr>
              <w:t>ТЭР</w:t>
            </w:r>
          </w:p>
        </w:tc>
        <w:tc>
          <w:tcPr>
            <w:tcW w:w="1993" w:type="dxa"/>
          </w:tcPr>
          <w:p w:rsidR="0067257E" w:rsidRPr="006F4C5A" w:rsidRDefault="006819EC">
            <w:pPr>
              <w:pStyle w:val="TableParagraph"/>
              <w:spacing w:before="138"/>
              <w:ind w:left="412" w:firstLine="88"/>
              <w:jc w:val="left"/>
              <w:rPr>
                <w:rFonts w:ascii="Times New Roman" w:hAnsi="Times New Roman" w:cs="Times New Roman"/>
                <w:b/>
                <w:sz w:val="24"/>
                <w:szCs w:val="24"/>
              </w:rPr>
            </w:pPr>
            <w:r w:rsidRPr="006F4C5A">
              <w:rPr>
                <w:rFonts w:ascii="Times New Roman" w:hAnsi="Times New Roman" w:cs="Times New Roman"/>
                <w:b/>
                <w:spacing w:val="-2"/>
                <w:sz w:val="24"/>
                <w:szCs w:val="24"/>
              </w:rPr>
              <w:t>Единицы измерения</w:t>
            </w:r>
          </w:p>
        </w:tc>
        <w:tc>
          <w:tcPr>
            <w:tcW w:w="3817" w:type="dxa"/>
          </w:tcPr>
          <w:p w:rsidR="0067257E" w:rsidRPr="006F4C5A" w:rsidRDefault="006819EC">
            <w:pPr>
              <w:pStyle w:val="TableParagraph"/>
              <w:spacing w:before="138"/>
              <w:ind w:left="946" w:hanging="526"/>
              <w:jc w:val="left"/>
              <w:rPr>
                <w:rFonts w:ascii="Times New Roman" w:hAnsi="Times New Roman" w:cs="Times New Roman"/>
                <w:b/>
                <w:sz w:val="24"/>
                <w:szCs w:val="24"/>
              </w:rPr>
            </w:pPr>
            <w:r w:rsidRPr="006F4C5A">
              <w:rPr>
                <w:rFonts w:ascii="Times New Roman" w:hAnsi="Times New Roman" w:cs="Times New Roman"/>
                <w:b/>
                <w:sz w:val="24"/>
                <w:szCs w:val="24"/>
              </w:rPr>
              <w:t>Коэффициенты</w:t>
            </w:r>
            <w:r w:rsidRPr="006F4C5A">
              <w:rPr>
                <w:rFonts w:ascii="Times New Roman" w:hAnsi="Times New Roman" w:cs="Times New Roman"/>
                <w:b/>
                <w:spacing w:val="-13"/>
                <w:sz w:val="24"/>
                <w:szCs w:val="24"/>
              </w:rPr>
              <w:t xml:space="preserve"> </w:t>
            </w:r>
            <w:r w:rsidRPr="006F4C5A">
              <w:rPr>
                <w:rFonts w:ascii="Times New Roman" w:hAnsi="Times New Roman" w:cs="Times New Roman"/>
                <w:b/>
                <w:sz w:val="24"/>
                <w:szCs w:val="24"/>
              </w:rPr>
              <w:t>пересчета</w:t>
            </w:r>
            <w:r w:rsidRPr="006F4C5A">
              <w:rPr>
                <w:rFonts w:ascii="Times New Roman" w:hAnsi="Times New Roman" w:cs="Times New Roman"/>
                <w:b/>
                <w:spacing w:val="-12"/>
                <w:sz w:val="24"/>
                <w:szCs w:val="24"/>
              </w:rPr>
              <w:t xml:space="preserve"> </w:t>
            </w:r>
            <w:r w:rsidRPr="006F4C5A">
              <w:rPr>
                <w:rFonts w:ascii="Times New Roman" w:hAnsi="Times New Roman" w:cs="Times New Roman"/>
                <w:b/>
                <w:sz w:val="24"/>
                <w:szCs w:val="24"/>
              </w:rPr>
              <w:t>в условное топливо</w:t>
            </w:r>
          </w:p>
        </w:tc>
      </w:tr>
      <w:tr w:rsidR="0067257E" w:rsidRPr="006F4C5A">
        <w:trPr>
          <w:trHeight w:val="258"/>
        </w:trPr>
        <w:tc>
          <w:tcPr>
            <w:tcW w:w="3536" w:type="dxa"/>
          </w:tcPr>
          <w:p w:rsidR="0067257E" w:rsidRPr="006F4C5A" w:rsidRDefault="006819EC">
            <w:pPr>
              <w:pStyle w:val="TableParagraph"/>
              <w:spacing w:line="239" w:lineRule="exact"/>
              <w:ind w:left="107"/>
              <w:jc w:val="left"/>
              <w:rPr>
                <w:rFonts w:ascii="Times New Roman" w:hAnsi="Times New Roman" w:cs="Times New Roman"/>
                <w:sz w:val="24"/>
                <w:szCs w:val="24"/>
              </w:rPr>
            </w:pPr>
            <w:r w:rsidRPr="006F4C5A">
              <w:rPr>
                <w:rFonts w:ascii="Times New Roman" w:hAnsi="Times New Roman" w:cs="Times New Roman"/>
                <w:sz w:val="24"/>
                <w:szCs w:val="24"/>
              </w:rPr>
              <w:t>Уголь</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кузнецкий</w:t>
            </w:r>
          </w:p>
        </w:tc>
        <w:tc>
          <w:tcPr>
            <w:tcW w:w="1993" w:type="dxa"/>
          </w:tcPr>
          <w:p w:rsidR="0067257E" w:rsidRPr="006F4C5A" w:rsidRDefault="006819EC">
            <w:pPr>
              <w:pStyle w:val="TableParagraph"/>
              <w:spacing w:line="239" w:lineRule="exact"/>
              <w:ind w:left="11" w:right="3"/>
              <w:rPr>
                <w:rFonts w:ascii="Times New Roman" w:hAnsi="Times New Roman" w:cs="Times New Roman"/>
                <w:sz w:val="24"/>
                <w:szCs w:val="24"/>
              </w:rPr>
            </w:pPr>
            <w:r w:rsidRPr="006F4C5A">
              <w:rPr>
                <w:rFonts w:ascii="Times New Roman" w:hAnsi="Times New Roman" w:cs="Times New Roman"/>
                <w:spacing w:val="-4"/>
                <w:sz w:val="24"/>
                <w:szCs w:val="24"/>
              </w:rPr>
              <w:t>тонн</w:t>
            </w:r>
          </w:p>
        </w:tc>
        <w:tc>
          <w:tcPr>
            <w:tcW w:w="3817" w:type="dxa"/>
          </w:tcPr>
          <w:p w:rsidR="0067257E" w:rsidRPr="006F4C5A" w:rsidRDefault="006819EC">
            <w:pPr>
              <w:pStyle w:val="TableParagraph"/>
              <w:spacing w:line="239" w:lineRule="exact"/>
              <w:ind w:left="9"/>
              <w:rPr>
                <w:rFonts w:ascii="Times New Roman" w:hAnsi="Times New Roman" w:cs="Times New Roman"/>
                <w:sz w:val="24"/>
                <w:szCs w:val="24"/>
              </w:rPr>
            </w:pPr>
            <w:r w:rsidRPr="006F4C5A">
              <w:rPr>
                <w:rFonts w:ascii="Times New Roman" w:hAnsi="Times New Roman" w:cs="Times New Roman"/>
                <w:spacing w:val="-2"/>
                <w:sz w:val="24"/>
                <w:szCs w:val="24"/>
              </w:rPr>
              <w:t>0,867</w:t>
            </w:r>
          </w:p>
        </w:tc>
      </w:tr>
      <w:tr w:rsidR="0067257E" w:rsidRPr="006F4C5A">
        <w:trPr>
          <w:trHeight w:val="515"/>
        </w:trPr>
        <w:tc>
          <w:tcPr>
            <w:tcW w:w="3536" w:type="dxa"/>
          </w:tcPr>
          <w:p w:rsidR="0067257E" w:rsidRPr="006F4C5A" w:rsidRDefault="006819EC">
            <w:pPr>
              <w:pStyle w:val="TableParagraph"/>
              <w:spacing w:line="260" w:lineRule="exact"/>
              <w:ind w:left="107"/>
              <w:jc w:val="left"/>
              <w:rPr>
                <w:rFonts w:ascii="Times New Roman" w:hAnsi="Times New Roman" w:cs="Times New Roman"/>
                <w:sz w:val="24"/>
                <w:szCs w:val="24"/>
              </w:rPr>
            </w:pPr>
            <w:r w:rsidRPr="006F4C5A">
              <w:rPr>
                <w:rFonts w:ascii="Times New Roman" w:hAnsi="Times New Roman" w:cs="Times New Roman"/>
                <w:sz w:val="24"/>
                <w:szCs w:val="24"/>
              </w:rPr>
              <w:t>Кокс</w:t>
            </w:r>
            <w:r w:rsidRPr="006F4C5A">
              <w:rPr>
                <w:rFonts w:ascii="Times New Roman" w:hAnsi="Times New Roman" w:cs="Times New Roman"/>
                <w:spacing w:val="-13"/>
                <w:sz w:val="24"/>
                <w:szCs w:val="24"/>
              </w:rPr>
              <w:t xml:space="preserve"> </w:t>
            </w:r>
            <w:r w:rsidRPr="006F4C5A">
              <w:rPr>
                <w:rFonts w:ascii="Times New Roman" w:hAnsi="Times New Roman" w:cs="Times New Roman"/>
                <w:sz w:val="24"/>
                <w:szCs w:val="24"/>
              </w:rPr>
              <w:t>металлургический</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и коксовая мелочь</w:t>
            </w:r>
          </w:p>
        </w:tc>
        <w:tc>
          <w:tcPr>
            <w:tcW w:w="1993" w:type="dxa"/>
          </w:tcPr>
          <w:p w:rsidR="0067257E" w:rsidRPr="006F4C5A" w:rsidRDefault="006819EC">
            <w:pPr>
              <w:pStyle w:val="TableParagraph"/>
              <w:spacing w:before="129"/>
              <w:ind w:left="11" w:right="3"/>
              <w:rPr>
                <w:rFonts w:ascii="Times New Roman" w:hAnsi="Times New Roman" w:cs="Times New Roman"/>
                <w:sz w:val="24"/>
                <w:szCs w:val="24"/>
              </w:rPr>
            </w:pPr>
            <w:r w:rsidRPr="006F4C5A">
              <w:rPr>
                <w:rFonts w:ascii="Times New Roman" w:hAnsi="Times New Roman" w:cs="Times New Roman"/>
                <w:spacing w:val="-4"/>
                <w:sz w:val="24"/>
                <w:szCs w:val="24"/>
              </w:rPr>
              <w:t>тонн</w:t>
            </w:r>
          </w:p>
        </w:tc>
        <w:tc>
          <w:tcPr>
            <w:tcW w:w="3817" w:type="dxa"/>
          </w:tcPr>
          <w:p w:rsidR="0067257E" w:rsidRPr="006F4C5A" w:rsidRDefault="006819EC">
            <w:pPr>
              <w:pStyle w:val="TableParagraph"/>
              <w:spacing w:before="129"/>
              <w:ind w:left="9" w:right="2"/>
              <w:rPr>
                <w:rFonts w:ascii="Times New Roman" w:hAnsi="Times New Roman" w:cs="Times New Roman"/>
                <w:sz w:val="24"/>
                <w:szCs w:val="24"/>
              </w:rPr>
            </w:pPr>
            <w:r w:rsidRPr="006F4C5A">
              <w:rPr>
                <w:rFonts w:ascii="Times New Roman" w:hAnsi="Times New Roman" w:cs="Times New Roman"/>
                <w:spacing w:val="-4"/>
                <w:sz w:val="24"/>
                <w:szCs w:val="24"/>
              </w:rPr>
              <w:t>0,99</w:t>
            </w:r>
          </w:p>
        </w:tc>
      </w:tr>
      <w:tr w:rsidR="0067257E" w:rsidRPr="006F4C5A">
        <w:trPr>
          <w:trHeight w:val="254"/>
        </w:trPr>
        <w:tc>
          <w:tcPr>
            <w:tcW w:w="3536" w:type="dxa"/>
          </w:tcPr>
          <w:p w:rsidR="0067257E" w:rsidRPr="006F4C5A" w:rsidRDefault="006819EC">
            <w:pPr>
              <w:pStyle w:val="TableParagraph"/>
              <w:spacing w:line="234" w:lineRule="exact"/>
              <w:ind w:left="107"/>
              <w:jc w:val="left"/>
              <w:rPr>
                <w:rFonts w:ascii="Times New Roman" w:hAnsi="Times New Roman" w:cs="Times New Roman"/>
                <w:sz w:val="24"/>
                <w:szCs w:val="24"/>
              </w:rPr>
            </w:pPr>
            <w:r w:rsidRPr="006F4C5A">
              <w:rPr>
                <w:rFonts w:ascii="Times New Roman" w:hAnsi="Times New Roman" w:cs="Times New Roman"/>
                <w:sz w:val="24"/>
                <w:szCs w:val="24"/>
              </w:rPr>
              <w:t>Газ</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2"/>
                <w:sz w:val="24"/>
                <w:szCs w:val="24"/>
              </w:rPr>
              <w:t>сжиженный</w:t>
            </w:r>
          </w:p>
        </w:tc>
        <w:tc>
          <w:tcPr>
            <w:tcW w:w="1993" w:type="dxa"/>
          </w:tcPr>
          <w:p w:rsidR="0067257E" w:rsidRPr="006F4C5A" w:rsidRDefault="006819EC">
            <w:pPr>
              <w:pStyle w:val="TableParagraph"/>
              <w:spacing w:line="234" w:lineRule="exact"/>
              <w:ind w:left="11" w:right="3"/>
              <w:rPr>
                <w:rFonts w:ascii="Times New Roman" w:hAnsi="Times New Roman" w:cs="Times New Roman"/>
                <w:sz w:val="24"/>
                <w:szCs w:val="24"/>
              </w:rPr>
            </w:pPr>
            <w:r w:rsidRPr="006F4C5A">
              <w:rPr>
                <w:rFonts w:ascii="Times New Roman" w:hAnsi="Times New Roman" w:cs="Times New Roman"/>
                <w:spacing w:val="-4"/>
                <w:sz w:val="24"/>
                <w:szCs w:val="24"/>
              </w:rPr>
              <w:t>тонн</w:t>
            </w:r>
          </w:p>
        </w:tc>
        <w:tc>
          <w:tcPr>
            <w:tcW w:w="3817" w:type="dxa"/>
          </w:tcPr>
          <w:p w:rsidR="0067257E" w:rsidRPr="006F4C5A" w:rsidRDefault="006819EC">
            <w:pPr>
              <w:pStyle w:val="TableParagraph"/>
              <w:spacing w:line="234" w:lineRule="exact"/>
              <w:ind w:left="9" w:right="2"/>
              <w:rPr>
                <w:rFonts w:ascii="Times New Roman" w:hAnsi="Times New Roman" w:cs="Times New Roman"/>
                <w:sz w:val="24"/>
                <w:szCs w:val="24"/>
              </w:rPr>
            </w:pPr>
            <w:r w:rsidRPr="006F4C5A">
              <w:rPr>
                <w:rFonts w:ascii="Times New Roman" w:hAnsi="Times New Roman" w:cs="Times New Roman"/>
                <w:spacing w:val="-4"/>
                <w:sz w:val="24"/>
                <w:szCs w:val="24"/>
              </w:rPr>
              <w:t>1,57</w:t>
            </w:r>
          </w:p>
        </w:tc>
      </w:tr>
      <w:tr w:rsidR="0067257E" w:rsidRPr="006F4C5A">
        <w:trPr>
          <w:trHeight w:val="256"/>
        </w:trPr>
        <w:tc>
          <w:tcPr>
            <w:tcW w:w="3536" w:type="dxa"/>
          </w:tcPr>
          <w:p w:rsidR="0067257E" w:rsidRPr="006F4C5A" w:rsidRDefault="006819EC">
            <w:pPr>
              <w:pStyle w:val="TableParagraph"/>
              <w:spacing w:line="236" w:lineRule="exact"/>
              <w:ind w:left="107"/>
              <w:jc w:val="left"/>
              <w:rPr>
                <w:rFonts w:ascii="Times New Roman" w:hAnsi="Times New Roman" w:cs="Times New Roman"/>
                <w:sz w:val="24"/>
                <w:szCs w:val="24"/>
              </w:rPr>
            </w:pPr>
            <w:r w:rsidRPr="006F4C5A">
              <w:rPr>
                <w:rFonts w:ascii="Times New Roman" w:hAnsi="Times New Roman" w:cs="Times New Roman"/>
                <w:sz w:val="24"/>
                <w:szCs w:val="24"/>
              </w:rPr>
              <w:t>Бензины</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автомобильные</w:t>
            </w:r>
          </w:p>
        </w:tc>
        <w:tc>
          <w:tcPr>
            <w:tcW w:w="1993" w:type="dxa"/>
          </w:tcPr>
          <w:p w:rsidR="0067257E" w:rsidRPr="006F4C5A" w:rsidRDefault="006819EC">
            <w:pPr>
              <w:pStyle w:val="TableParagraph"/>
              <w:spacing w:line="236" w:lineRule="exact"/>
              <w:ind w:left="11" w:right="3"/>
              <w:rPr>
                <w:rFonts w:ascii="Times New Roman" w:hAnsi="Times New Roman" w:cs="Times New Roman"/>
                <w:sz w:val="24"/>
                <w:szCs w:val="24"/>
              </w:rPr>
            </w:pPr>
            <w:r w:rsidRPr="006F4C5A">
              <w:rPr>
                <w:rFonts w:ascii="Times New Roman" w:hAnsi="Times New Roman" w:cs="Times New Roman"/>
                <w:spacing w:val="-4"/>
                <w:sz w:val="24"/>
                <w:szCs w:val="24"/>
              </w:rPr>
              <w:t>тонн</w:t>
            </w:r>
          </w:p>
        </w:tc>
        <w:tc>
          <w:tcPr>
            <w:tcW w:w="3817" w:type="dxa"/>
          </w:tcPr>
          <w:p w:rsidR="0067257E" w:rsidRPr="006F4C5A" w:rsidRDefault="006819EC">
            <w:pPr>
              <w:pStyle w:val="TableParagraph"/>
              <w:spacing w:line="236" w:lineRule="exact"/>
              <w:ind w:left="9" w:right="2"/>
              <w:rPr>
                <w:rFonts w:ascii="Times New Roman" w:hAnsi="Times New Roman" w:cs="Times New Roman"/>
                <w:sz w:val="24"/>
                <w:szCs w:val="24"/>
              </w:rPr>
            </w:pPr>
            <w:r w:rsidRPr="006F4C5A">
              <w:rPr>
                <w:rFonts w:ascii="Times New Roman" w:hAnsi="Times New Roman" w:cs="Times New Roman"/>
                <w:spacing w:val="-4"/>
                <w:sz w:val="24"/>
                <w:szCs w:val="24"/>
              </w:rPr>
              <w:t>1,49</w:t>
            </w:r>
          </w:p>
        </w:tc>
      </w:tr>
      <w:tr w:rsidR="0067257E" w:rsidRPr="006F4C5A">
        <w:trPr>
          <w:trHeight w:val="258"/>
        </w:trPr>
        <w:tc>
          <w:tcPr>
            <w:tcW w:w="3536" w:type="dxa"/>
          </w:tcPr>
          <w:p w:rsidR="0067257E" w:rsidRPr="006F4C5A" w:rsidRDefault="006819EC">
            <w:pPr>
              <w:pStyle w:val="TableParagraph"/>
              <w:spacing w:line="239" w:lineRule="exact"/>
              <w:ind w:left="107"/>
              <w:jc w:val="left"/>
              <w:rPr>
                <w:rFonts w:ascii="Times New Roman" w:hAnsi="Times New Roman" w:cs="Times New Roman"/>
                <w:sz w:val="24"/>
                <w:szCs w:val="24"/>
              </w:rPr>
            </w:pPr>
            <w:r w:rsidRPr="006F4C5A">
              <w:rPr>
                <w:rFonts w:ascii="Times New Roman" w:hAnsi="Times New Roman" w:cs="Times New Roman"/>
                <w:sz w:val="24"/>
                <w:szCs w:val="24"/>
              </w:rPr>
              <w:t>Бензины</w:t>
            </w:r>
            <w:r w:rsidRPr="006F4C5A">
              <w:rPr>
                <w:rFonts w:ascii="Times New Roman" w:hAnsi="Times New Roman" w:cs="Times New Roman"/>
                <w:spacing w:val="-3"/>
                <w:sz w:val="24"/>
                <w:szCs w:val="24"/>
              </w:rPr>
              <w:t xml:space="preserve"> </w:t>
            </w:r>
            <w:r w:rsidRPr="006F4C5A">
              <w:rPr>
                <w:rFonts w:ascii="Times New Roman" w:hAnsi="Times New Roman" w:cs="Times New Roman"/>
                <w:spacing w:val="-2"/>
                <w:sz w:val="24"/>
                <w:szCs w:val="24"/>
              </w:rPr>
              <w:t>авиационные</w:t>
            </w:r>
          </w:p>
        </w:tc>
        <w:tc>
          <w:tcPr>
            <w:tcW w:w="1993" w:type="dxa"/>
          </w:tcPr>
          <w:p w:rsidR="0067257E" w:rsidRPr="006F4C5A" w:rsidRDefault="006819EC">
            <w:pPr>
              <w:pStyle w:val="TableParagraph"/>
              <w:spacing w:line="239" w:lineRule="exact"/>
              <w:ind w:left="11" w:right="3"/>
              <w:rPr>
                <w:rFonts w:ascii="Times New Roman" w:hAnsi="Times New Roman" w:cs="Times New Roman"/>
                <w:sz w:val="24"/>
                <w:szCs w:val="24"/>
              </w:rPr>
            </w:pPr>
            <w:r w:rsidRPr="006F4C5A">
              <w:rPr>
                <w:rFonts w:ascii="Times New Roman" w:hAnsi="Times New Roman" w:cs="Times New Roman"/>
                <w:spacing w:val="-4"/>
                <w:sz w:val="24"/>
                <w:szCs w:val="24"/>
              </w:rPr>
              <w:t>тонн</w:t>
            </w:r>
          </w:p>
        </w:tc>
        <w:tc>
          <w:tcPr>
            <w:tcW w:w="3817" w:type="dxa"/>
          </w:tcPr>
          <w:p w:rsidR="0067257E" w:rsidRPr="006F4C5A" w:rsidRDefault="006819EC">
            <w:pPr>
              <w:pStyle w:val="TableParagraph"/>
              <w:spacing w:line="239" w:lineRule="exact"/>
              <w:ind w:left="9" w:right="2"/>
              <w:rPr>
                <w:rFonts w:ascii="Times New Roman" w:hAnsi="Times New Roman" w:cs="Times New Roman"/>
                <w:sz w:val="24"/>
                <w:szCs w:val="24"/>
              </w:rPr>
            </w:pPr>
            <w:r w:rsidRPr="006F4C5A">
              <w:rPr>
                <w:rFonts w:ascii="Times New Roman" w:hAnsi="Times New Roman" w:cs="Times New Roman"/>
                <w:spacing w:val="-4"/>
                <w:sz w:val="24"/>
                <w:szCs w:val="24"/>
              </w:rPr>
              <w:t>1,49</w:t>
            </w:r>
          </w:p>
        </w:tc>
      </w:tr>
      <w:tr w:rsidR="0067257E" w:rsidRPr="006F4C5A">
        <w:trPr>
          <w:trHeight w:val="258"/>
        </w:trPr>
        <w:tc>
          <w:tcPr>
            <w:tcW w:w="3536" w:type="dxa"/>
          </w:tcPr>
          <w:p w:rsidR="0067257E" w:rsidRPr="006F4C5A" w:rsidRDefault="006819EC">
            <w:pPr>
              <w:pStyle w:val="TableParagraph"/>
              <w:spacing w:line="239" w:lineRule="exact"/>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Керосины</w:t>
            </w:r>
          </w:p>
        </w:tc>
        <w:tc>
          <w:tcPr>
            <w:tcW w:w="1993" w:type="dxa"/>
          </w:tcPr>
          <w:p w:rsidR="0067257E" w:rsidRPr="006F4C5A" w:rsidRDefault="006819EC">
            <w:pPr>
              <w:pStyle w:val="TableParagraph"/>
              <w:spacing w:line="239" w:lineRule="exact"/>
              <w:ind w:left="11" w:right="3"/>
              <w:rPr>
                <w:rFonts w:ascii="Times New Roman" w:hAnsi="Times New Roman" w:cs="Times New Roman"/>
                <w:sz w:val="24"/>
                <w:szCs w:val="24"/>
              </w:rPr>
            </w:pPr>
            <w:r w:rsidRPr="006F4C5A">
              <w:rPr>
                <w:rFonts w:ascii="Times New Roman" w:hAnsi="Times New Roman" w:cs="Times New Roman"/>
                <w:spacing w:val="-4"/>
                <w:sz w:val="24"/>
                <w:szCs w:val="24"/>
              </w:rPr>
              <w:t>тонн</w:t>
            </w:r>
          </w:p>
        </w:tc>
        <w:tc>
          <w:tcPr>
            <w:tcW w:w="3817" w:type="dxa"/>
          </w:tcPr>
          <w:p w:rsidR="0067257E" w:rsidRPr="006F4C5A" w:rsidRDefault="006819EC">
            <w:pPr>
              <w:pStyle w:val="TableParagraph"/>
              <w:spacing w:line="239" w:lineRule="exact"/>
              <w:ind w:left="9" w:right="2"/>
              <w:rPr>
                <w:rFonts w:ascii="Times New Roman" w:hAnsi="Times New Roman" w:cs="Times New Roman"/>
                <w:sz w:val="24"/>
                <w:szCs w:val="24"/>
              </w:rPr>
            </w:pPr>
            <w:r w:rsidRPr="006F4C5A">
              <w:rPr>
                <w:rFonts w:ascii="Times New Roman" w:hAnsi="Times New Roman" w:cs="Times New Roman"/>
                <w:spacing w:val="-4"/>
                <w:sz w:val="24"/>
                <w:szCs w:val="24"/>
              </w:rPr>
              <w:t>1,47</w:t>
            </w:r>
          </w:p>
        </w:tc>
      </w:tr>
      <w:tr w:rsidR="0067257E" w:rsidRPr="006F4C5A">
        <w:trPr>
          <w:trHeight w:val="256"/>
        </w:trPr>
        <w:tc>
          <w:tcPr>
            <w:tcW w:w="3536" w:type="dxa"/>
          </w:tcPr>
          <w:p w:rsidR="0067257E" w:rsidRPr="006F4C5A" w:rsidRDefault="006819EC">
            <w:pPr>
              <w:pStyle w:val="TableParagraph"/>
              <w:spacing w:line="236" w:lineRule="exact"/>
              <w:ind w:left="107"/>
              <w:jc w:val="left"/>
              <w:rPr>
                <w:rFonts w:ascii="Times New Roman" w:hAnsi="Times New Roman" w:cs="Times New Roman"/>
                <w:sz w:val="24"/>
                <w:szCs w:val="24"/>
              </w:rPr>
            </w:pPr>
            <w:r w:rsidRPr="006F4C5A">
              <w:rPr>
                <w:rFonts w:ascii="Times New Roman" w:hAnsi="Times New Roman" w:cs="Times New Roman"/>
                <w:sz w:val="24"/>
                <w:szCs w:val="24"/>
              </w:rPr>
              <w:t>Дизельное</w:t>
            </w:r>
            <w:r w:rsidRPr="006F4C5A">
              <w:rPr>
                <w:rFonts w:ascii="Times New Roman" w:hAnsi="Times New Roman" w:cs="Times New Roman"/>
                <w:spacing w:val="-7"/>
                <w:sz w:val="24"/>
                <w:szCs w:val="24"/>
              </w:rPr>
              <w:t xml:space="preserve"> </w:t>
            </w:r>
            <w:r w:rsidRPr="006F4C5A">
              <w:rPr>
                <w:rFonts w:ascii="Times New Roman" w:hAnsi="Times New Roman" w:cs="Times New Roman"/>
                <w:spacing w:val="-2"/>
                <w:sz w:val="24"/>
                <w:szCs w:val="24"/>
              </w:rPr>
              <w:t>топливо</w:t>
            </w:r>
          </w:p>
        </w:tc>
        <w:tc>
          <w:tcPr>
            <w:tcW w:w="1993" w:type="dxa"/>
          </w:tcPr>
          <w:p w:rsidR="0067257E" w:rsidRPr="006F4C5A" w:rsidRDefault="006819EC">
            <w:pPr>
              <w:pStyle w:val="TableParagraph"/>
              <w:spacing w:line="236" w:lineRule="exact"/>
              <w:ind w:left="11" w:right="3"/>
              <w:rPr>
                <w:rFonts w:ascii="Times New Roman" w:hAnsi="Times New Roman" w:cs="Times New Roman"/>
                <w:sz w:val="24"/>
                <w:szCs w:val="24"/>
              </w:rPr>
            </w:pPr>
            <w:r w:rsidRPr="006F4C5A">
              <w:rPr>
                <w:rFonts w:ascii="Times New Roman" w:hAnsi="Times New Roman" w:cs="Times New Roman"/>
                <w:spacing w:val="-4"/>
                <w:sz w:val="24"/>
                <w:szCs w:val="24"/>
              </w:rPr>
              <w:t>тонн</w:t>
            </w:r>
          </w:p>
        </w:tc>
        <w:tc>
          <w:tcPr>
            <w:tcW w:w="3817" w:type="dxa"/>
          </w:tcPr>
          <w:p w:rsidR="0067257E" w:rsidRPr="006F4C5A" w:rsidRDefault="006819EC">
            <w:pPr>
              <w:pStyle w:val="TableParagraph"/>
              <w:spacing w:line="236" w:lineRule="exact"/>
              <w:ind w:left="9" w:right="2"/>
              <w:rPr>
                <w:rFonts w:ascii="Times New Roman" w:hAnsi="Times New Roman" w:cs="Times New Roman"/>
                <w:sz w:val="24"/>
                <w:szCs w:val="24"/>
              </w:rPr>
            </w:pPr>
            <w:r w:rsidRPr="006F4C5A">
              <w:rPr>
                <w:rFonts w:ascii="Times New Roman" w:hAnsi="Times New Roman" w:cs="Times New Roman"/>
                <w:spacing w:val="-4"/>
                <w:sz w:val="24"/>
                <w:szCs w:val="24"/>
              </w:rPr>
              <w:t>1,45</w:t>
            </w:r>
          </w:p>
        </w:tc>
      </w:tr>
      <w:tr w:rsidR="0067257E" w:rsidRPr="006F4C5A">
        <w:trPr>
          <w:trHeight w:val="258"/>
        </w:trPr>
        <w:tc>
          <w:tcPr>
            <w:tcW w:w="3536" w:type="dxa"/>
          </w:tcPr>
          <w:p w:rsidR="0067257E" w:rsidRPr="006F4C5A" w:rsidRDefault="006819EC">
            <w:pPr>
              <w:pStyle w:val="TableParagraph"/>
              <w:spacing w:line="239" w:lineRule="exact"/>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Мазут</w:t>
            </w:r>
          </w:p>
        </w:tc>
        <w:tc>
          <w:tcPr>
            <w:tcW w:w="1993" w:type="dxa"/>
          </w:tcPr>
          <w:p w:rsidR="0067257E" w:rsidRPr="006F4C5A" w:rsidRDefault="006819EC">
            <w:pPr>
              <w:pStyle w:val="TableParagraph"/>
              <w:spacing w:line="239" w:lineRule="exact"/>
              <w:ind w:left="11" w:right="3"/>
              <w:rPr>
                <w:rFonts w:ascii="Times New Roman" w:hAnsi="Times New Roman" w:cs="Times New Roman"/>
                <w:sz w:val="24"/>
                <w:szCs w:val="24"/>
              </w:rPr>
            </w:pPr>
            <w:r w:rsidRPr="006F4C5A">
              <w:rPr>
                <w:rFonts w:ascii="Times New Roman" w:hAnsi="Times New Roman" w:cs="Times New Roman"/>
                <w:spacing w:val="-4"/>
                <w:sz w:val="24"/>
                <w:szCs w:val="24"/>
              </w:rPr>
              <w:t>тонн</w:t>
            </w:r>
          </w:p>
        </w:tc>
        <w:tc>
          <w:tcPr>
            <w:tcW w:w="3817" w:type="dxa"/>
          </w:tcPr>
          <w:p w:rsidR="0067257E" w:rsidRPr="006F4C5A" w:rsidRDefault="006819EC">
            <w:pPr>
              <w:pStyle w:val="TableParagraph"/>
              <w:spacing w:line="239" w:lineRule="exact"/>
              <w:ind w:left="9" w:right="2"/>
              <w:rPr>
                <w:rFonts w:ascii="Times New Roman" w:hAnsi="Times New Roman" w:cs="Times New Roman"/>
                <w:sz w:val="24"/>
                <w:szCs w:val="24"/>
              </w:rPr>
            </w:pPr>
            <w:r w:rsidRPr="006F4C5A">
              <w:rPr>
                <w:rFonts w:ascii="Times New Roman" w:hAnsi="Times New Roman" w:cs="Times New Roman"/>
                <w:spacing w:val="-4"/>
                <w:sz w:val="24"/>
                <w:szCs w:val="24"/>
              </w:rPr>
              <w:t>1,37</w:t>
            </w:r>
          </w:p>
        </w:tc>
      </w:tr>
      <w:tr w:rsidR="0067257E" w:rsidRPr="006F4C5A">
        <w:trPr>
          <w:trHeight w:val="257"/>
        </w:trPr>
        <w:tc>
          <w:tcPr>
            <w:tcW w:w="3536" w:type="dxa"/>
          </w:tcPr>
          <w:p w:rsidR="0067257E" w:rsidRPr="006F4C5A" w:rsidRDefault="006819EC">
            <w:pPr>
              <w:pStyle w:val="TableParagraph"/>
              <w:spacing w:line="237" w:lineRule="exact"/>
              <w:ind w:left="107"/>
              <w:jc w:val="left"/>
              <w:rPr>
                <w:rFonts w:ascii="Times New Roman" w:hAnsi="Times New Roman" w:cs="Times New Roman"/>
                <w:sz w:val="24"/>
                <w:szCs w:val="24"/>
              </w:rPr>
            </w:pPr>
            <w:r w:rsidRPr="006F4C5A">
              <w:rPr>
                <w:rFonts w:ascii="Times New Roman" w:hAnsi="Times New Roman" w:cs="Times New Roman"/>
                <w:sz w:val="24"/>
                <w:szCs w:val="24"/>
              </w:rPr>
              <w:t>Природный</w:t>
            </w:r>
            <w:r w:rsidRPr="006F4C5A">
              <w:rPr>
                <w:rFonts w:ascii="Times New Roman" w:hAnsi="Times New Roman" w:cs="Times New Roman"/>
                <w:spacing w:val="-6"/>
                <w:sz w:val="24"/>
                <w:szCs w:val="24"/>
              </w:rPr>
              <w:t xml:space="preserve"> </w:t>
            </w:r>
            <w:r w:rsidRPr="006F4C5A">
              <w:rPr>
                <w:rFonts w:ascii="Times New Roman" w:hAnsi="Times New Roman" w:cs="Times New Roman"/>
                <w:spacing w:val="-5"/>
                <w:sz w:val="24"/>
                <w:szCs w:val="24"/>
              </w:rPr>
              <w:t>газ</w:t>
            </w:r>
          </w:p>
        </w:tc>
        <w:tc>
          <w:tcPr>
            <w:tcW w:w="1993" w:type="dxa"/>
          </w:tcPr>
          <w:p w:rsidR="0067257E" w:rsidRPr="006F4C5A" w:rsidRDefault="006819EC">
            <w:pPr>
              <w:pStyle w:val="TableParagraph"/>
              <w:spacing w:line="237" w:lineRule="exact"/>
              <w:ind w:left="11" w:right="3"/>
              <w:rPr>
                <w:rFonts w:ascii="Times New Roman" w:hAnsi="Times New Roman" w:cs="Times New Roman"/>
                <w:position w:val="5"/>
                <w:sz w:val="24"/>
                <w:szCs w:val="24"/>
              </w:rPr>
            </w:pPr>
            <w:r w:rsidRPr="006F4C5A">
              <w:rPr>
                <w:rFonts w:ascii="Times New Roman" w:hAnsi="Times New Roman" w:cs="Times New Roman"/>
                <w:sz w:val="24"/>
                <w:szCs w:val="24"/>
              </w:rPr>
              <w:t>тыс.</w:t>
            </w:r>
            <w:r w:rsidRPr="006F4C5A">
              <w:rPr>
                <w:rFonts w:ascii="Times New Roman" w:hAnsi="Times New Roman" w:cs="Times New Roman"/>
                <w:spacing w:val="1"/>
                <w:sz w:val="24"/>
                <w:szCs w:val="24"/>
              </w:rPr>
              <w:t xml:space="preserve"> </w:t>
            </w:r>
            <w:r w:rsidRPr="006F4C5A">
              <w:rPr>
                <w:rFonts w:ascii="Times New Roman" w:hAnsi="Times New Roman" w:cs="Times New Roman"/>
                <w:spacing w:val="-5"/>
                <w:sz w:val="24"/>
                <w:szCs w:val="24"/>
              </w:rPr>
              <w:t>м</w:t>
            </w:r>
            <w:r w:rsidRPr="006F4C5A">
              <w:rPr>
                <w:rFonts w:ascii="Times New Roman" w:hAnsi="Times New Roman" w:cs="Times New Roman"/>
                <w:spacing w:val="-5"/>
                <w:position w:val="5"/>
                <w:sz w:val="24"/>
                <w:szCs w:val="24"/>
              </w:rPr>
              <w:t>3</w:t>
            </w:r>
          </w:p>
        </w:tc>
        <w:tc>
          <w:tcPr>
            <w:tcW w:w="3817" w:type="dxa"/>
          </w:tcPr>
          <w:p w:rsidR="0067257E" w:rsidRPr="006F4C5A" w:rsidRDefault="006819EC">
            <w:pPr>
              <w:pStyle w:val="TableParagraph"/>
              <w:spacing w:line="237" w:lineRule="exact"/>
              <w:ind w:left="9"/>
              <w:rPr>
                <w:rFonts w:ascii="Times New Roman" w:hAnsi="Times New Roman" w:cs="Times New Roman"/>
                <w:sz w:val="24"/>
                <w:szCs w:val="24"/>
              </w:rPr>
            </w:pPr>
            <w:r w:rsidRPr="006F4C5A">
              <w:rPr>
                <w:rFonts w:ascii="Times New Roman" w:hAnsi="Times New Roman" w:cs="Times New Roman"/>
                <w:spacing w:val="-2"/>
                <w:sz w:val="24"/>
                <w:szCs w:val="24"/>
              </w:rPr>
              <w:t>1,154</w:t>
            </w:r>
          </w:p>
        </w:tc>
      </w:tr>
      <w:tr w:rsidR="0067257E" w:rsidRPr="006F4C5A">
        <w:trPr>
          <w:trHeight w:val="258"/>
        </w:trPr>
        <w:tc>
          <w:tcPr>
            <w:tcW w:w="3536" w:type="dxa"/>
          </w:tcPr>
          <w:p w:rsidR="0067257E" w:rsidRPr="006F4C5A" w:rsidRDefault="006819EC">
            <w:pPr>
              <w:pStyle w:val="TableParagraph"/>
              <w:spacing w:before="2" w:line="237" w:lineRule="exact"/>
              <w:ind w:left="107"/>
              <w:jc w:val="left"/>
              <w:rPr>
                <w:rFonts w:ascii="Times New Roman" w:hAnsi="Times New Roman" w:cs="Times New Roman"/>
                <w:sz w:val="24"/>
                <w:szCs w:val="24"/>
              </w:rPr>
            </w:pPr>
            <w:r w:rsidRPr="006F4C5A">
              <w:rPr>
                <w:rFonts w:ascii="Times New Roman" w:hAnsi="Times New Roman" w:cs="Times New Roman"/>
                <w:sz w:val="24"/>
                <w:szCs w:val="24"/>
              </w:rPr>
              <w:t>Дрова</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для</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отопления</w:t>
            </w:r>
          </w:p>
        </w:tc>
        <w:tc>
          <w:tcPr>
            <w:tcW w:w="1993" w:type="dxa"/>
          </w:tcPr>
          <w:p w:rsidR="0067257E" w:rsidRPr="006F4C5A" w:rsidRDefault="006819EC">
            <w:pPr>
              <w:pStyle w:val="TableParagraph"/>
              <w:spacing w:before="2" w:line="237" w:lineRule="exact"/>
              <w:ind w:left="11" w:right="5"/>
              <w:rPr>
                <w:rFonts w:ascii="Times New Roman" w:hAnsi="Times New Roman" w:cs="Times New Roman"/>
                <w:position w:val="5"/>
                <w:sz w:val="24"/>
                <w:szCs w:val="24"/>
              </w:rPr>
            </w:pPr>
            <w:r w:rsidRPr="006F4C5A">
              <w:rPr>
                <w:rFonts w:ascii="Times New Roman" w:hAnsi="Times New Roman" w:cs="Times New Roman"/>
                <w:sz w:val="24"/>
                <w:szCs w:val="24"/>
              </w:rPr>
              <w:t>плот</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5"/>
                <w:sz w:val="24"/>
                <w:szCs w:val="24"/>
              </w:rPr>
              <w:t>м</w:t>
            </w:r>
            <w:r w:rsidRPr="006F4C5A">
              <w:rPr>
                <w:rFonts w:ascii="Times New Roman" w:hAnsi="Times New Roman" w:cs="Times New Roman"/>
                <w:spacing w:val="-5"/>
                <w:position w:val="5"/>
                <w:sz w:val="24"/>
                <w:szCs w:val="24"/>
              </w:rPr>
              <w:t>3</w:t>
            </w:r>
          </w:p>
        </w:tc>
        <w:tc>
          <w:tcPr>
            <w:tcW w:w="3817" w:type="dxa"/>
          </w:tcPr>
          <w:p w:rsidR="0067257E" w:rsidRPr="006F4C5A" w:rsidRDefault="006819EC">
            <w:pPr>
              <w:pStyle w:val="TableParagraph"/>
              <w:spacing w:before="2" w:line="237" w:lineRule="exact"/>
              <w:ind w:left="9"/>
              <w:rPr>
                <w:rFonts w:ascii="Times New Roman" w:hAnsi="Times New Roman" w:cs="Times New Roman"/>
                <w:sz w:val="24"/>
                <w:szCs w:val="24"/>
              </w:rPr>
            </w:pPr>
            <w:r w:rsidRPr="006F4C5A">
              <w:rPr>
                <w:rFonts w:ascii="Times New Roman" w:hAnsi="Times New Roman" w:cs="Times New Roman"/>
                <w:spacing w:val="-2"/>
                <w:sz w:val="24"/>
                <w:szCs w:val="24"/>
              </w:rPr>
              <w:t>0,266</w:t>
            </w:r>
          </w:p>
        </w:tc>
      </w:tr>
      <w:tr w:rsidR="0067257E" w:rsidRPr="006F4C5A">
        <w:trPr>
          <w:trHeight w:val="258"/>
        </w:trPr>
        <w:tc>
          <w:tcPr>
            <w:tcW w:w="3536" w:type="dxa"/>
          </w:tcPr>
          <w:p w:rsidR="0067257E" w:rsidRPr="006F4C5A" w:rsidRDefault="006819EC">
            <w:pPr>
              <w:pStyle w:val="TableParagraph"/>
              <w:spacing w:line="239" w:lineRule="exact"/>
              <w:ind w:left="107"/>
              <w:jc w:val="left"/>
              <w:rPr>
                <w:rFonts w:ascii="Times New Roman" w:hAnsi="Times New Roman" w:cs="Times New Roman"/>
                <w:sz w:val="24"/>
                <w:szCs w:val="24"/>
              </w:rPr>
            </w:pPr>
            <w:r w:rsidRPr="006F4C5A">
              <w:rPr>
                <w:rFonts w:ascii="Times New Roman" w:hAnsi="Times New Roman" w:cs="Times New Roman"/>
                <w:spacing w:val="-2"/>
                <w:sz w:val="24"/>
                <w:szCs w:val="24"/>
              </w:rPr>
              <w:t>Гидроэнергия</w:t>
            </w:r>
          </w:p>
        </w:tc>
        <w:tc>
          <w:tcPr>
            <w:tcW w:w="1993" w:type="dxa"/>
          </w:tcPr>
          <w:p w:rsidR="0067257E" w:rsidRPr="006F4C5A" w:rsidRDefault="006819EC">
            <w:pPr>
              <w:pStyle w:val="TableParagraph"/>
              <w:spacing w:line="239" w:lineRule="exact"/>
              <w:ind w:left="11" w:right="1"/>
              <w:rPr>
                <w:rFonts w:ascii="Times New Roman" w:hAnsi="Times New Roman" w:cs="Times New Roman"/>
                <w:sz w:val="24"/>
                <w:szCs w:val="24"/>
              </w:rPr>
            </w:pPr>
            <w:r w:rsidRPr="006F4C5A">
              <w:rPr>
                <w:rFonts w:ascii="Times New Roman" w:hAnsi="Times New Roman" w:cs="Times New Roman"/>
                <w:sz w:val="24"/>
                <w:szCs w:val="24"/>
              </w:rPr>
              <w:t>тыс.</w:t>
            </w:r>
            <w:r w:rsidRPr="006F4C5A">
              <w:rPr>
                <w:rFonts w:ascii="Times New Roman" w:hAnsi="Times New Roman" w:cs="Times New Roman"/>
                <w:spacing w:val="-2"/>
                <w:sz w:val="24"/>
                <w:szCs w:val="24"/>
              </w:rPr>
              <w:t xml:space="preserve"> кВт·ч</w:t>
            </w:r>
          </w:p>
        </w:tc>
        <w:tc>
          <w:tcPr>
            <w:tcW w:w="3817" w:type="dxa"/>
          </w:tcPr>
          <w:p w:rsidR="0067257E" w:rsidRPr="006F4C5A" w:rsidRDefault="006819EC">
            <w:pPr>
              <w:pStyle w:val="TableParagraph"/>
              <w:spacing w:line="239" w:lineRule="exact"/>
              <w:ind w:left="9"/>
              <w:rPr>
                <w:rFonts w:ascii="Times New Roman" w:hAnsi="Times New Roman" w:cs="Times New Roman"/>
                <w:sz w:val="24"/>
                <w:szCs w:val="24"/>
              </w:rPr>
            </w:pPr>
            <w:r w:rsidRPr="006F4C5A">
              <w:rPr>
                <w:rFonts w:ascii="Times New Roman" w:hAnsi="Times New Roman" w:cs="Times New Roman"/>
                <w:spacing w:val="-2"/>
                <w:sz w:val="24"/>
                <w:szCs w:val="24"/>
              </w:rPr>
              <w:t>0,123</w:t>
            </w:r>
          </w:p>
        </w:tc>
      </w:tr>
      <w:tr w:rsidR="0067257E" w:rsidRPr="006F4C5A">
        <w:trPr>
          <w:trHeight w:val="256"/>
        </w:trPr>
        <w:tc>
          <w:tcPr>
            <w:tcW w:w="3536" w:type="dxa"/>
          </w:tcPr>
          <w:p w:rsidR="0067257E" w:rsidRPr="006F4C5A" w:rsidRDefault="006819EC">
            <w:pPr>
              <w:pStyle w:val="TableParagraph"/>
              <w:spacing w:line="236" w:lineRule="exact"/>
              <w:ind w:left="107"/>
              <w:jc w:val="left"/>
              <w:rPr>
                <w:rFonts w:ascii="Times New Roman" w:hAnsi="Times New Roman" w:cs="Times New Roman"/>
                <w:sz w:val="24"/>
                <w:szCs w:val="24"/>
              </w:rPr>
            </w:pPr>
            <w:r w:rsidRPr="006F4C5A">
              <w:rPr>
                <w:rFonts w:ascii="Times New Roman" w:hAnsi="Times New Roman" w:cs="Times New Roman"/>
                <w:sz w:val="24"/>
                <w:szCs w:val="24"/>
              </w:rPr>
              <w:t>Электрическая</w:t>
            </w:r>
            <w:r w:rsidRPr="006F4C5A">
              <w:rPr>
                <w:rFonts w:ascii="Times New Roman" w:hAnsi="Times New Roman" w:cs="Times New Roman"/>
                <w:spacing w:val="-8"/>
                <w:sz w:val="24"/>
                <w:szCs w:val="24"/>
              </w:rPr>
              <w:t xml:space="preserve"> </w:t>
            </w:r>
            <w:r w:rsidRPr="006F4C5A">
              <w:rPr>
                <w:rFonts w:ascii="Times New Roman" w:hAnsi="Times New Roman" w:cs="Times New Roman"/>
                <w:spacing w:val="-2"/>
                <w:sz w:val="24"/>
                <w:szCs w:val="24"/>
              </w:rPr>
              <w:t>энергия</w:t>
            </w:r>
          </w:p>
        </w:tc>
        <w:tc>
          <w:tcPr>
            <w:tcW w:w="1993" w:type="dxa"/>
          </w:tcPr>
          <w:p w:rsidR="0067257E" w:rsidRPr="006F4C5A" w:rsidRDefault="006819EC">
            <w:pPr>
              <w:pStyle w:val="TableParagraph"/>
              <w:spacing w:line="236" w:lineRule="exact"/>
              <w:ind w:left="11" w:right="1"/>
              <w:rPr>
                <w:rFonts w:ascii="Times New Roman" w:hAnsi="Times New Roman" w:cs="Times New Roman"/>
                <w:sz w:val="24"/>
                <w:szCs w:val="24"/>
              </w:rPr>
            </w:pPr>
            <w:r w:rsidRPr="006F4C5A">
              <w:rPr>
                <w:rFonts w:ascii="Times New Roman" w:hAnsi="Times New Roman" w:cs="Times New Roman"/>
                <w:sz w:val="24"/>
                <w:szCs w:val="24"/>
              </w:rPr>
              <w:t>тыс.</w:t>
            </w:r>
            <w:r w:rsidRPr="006F4C5A">
              <w:rPr>
                <w:rFonts w:ascii="Times New Roman" w:hAnsi="Times New Roman" w:cs="Times New Roman"/>
                <w:spacing w:val="-2"/>
                <w:sz w:val="24"/>
                <w:szCs w:val="24"/>
              </w:rPr>
              <w:t xml:space="preserve"> кВт·ч</w:t>
            </w:r>
          </w:p>
        </w:tc>
        <w:tc>
          <w:tcPr>
            <w:tcW w:w="3817" w:type="dxa"/>
          </w:tcPr>
          <w:p w:rsidR="0067257E" w:rsidRPr="006F4C5A" w:rsidRDefault="006819EC">
            <w:pPr>
              <w:pStyle w:val="TableParagraph"/>
              <w:spacing w:line="236" w:lineRule="exact"/>
              <w:ind w:left="9"/>
              <w:rPr>
                <w:rFonts w:ascii="Times New Roman" w:hAnsi="Times New Roman" w:cs="Times New Roman"/>
                <w:sz w:val="24"/>
                <w:szCs w:val="24"/>
              </w:rPr>
            </w:pPr>
            <w:r w:rsidRPr="006F4C5A">
              <w:rPr>
                <w:rFonts w:ascii="Times New Roman" w:hAnsi="Times New Roman" w:cs="Times New Roman"/>
                <w:spacing w:val="-2"/>
                <w:sz w:val="24"/>
                <w:szCs w:val="24"/>
              </w:rPr>
              <w:t>0,123</w:t>
            </w:r>
          </w:p>
        </w:tc>
      </w:tr>
      <w:tr w:rsidR="0067257E" w:rsidRPr="006F4C5A">
        <w:trPr>
          <w:trHeight w:val="258"/>
        </w:trPr>
        <w:tc>
          <w:tcPr>
            <w:tcW w:w="3536" w:type="dxa"/>
          </w:tcPr>
          <w:p w:rsidR="0067257E" w:rsidRPr="006F4C5A" w:rsidRDefault="006819EC">
            <w:pPr>
              <w:pStyle w:val="TableParagraph"/>
              <w:spacing w:before="2" w:line="237" w:lineRule="exact"/>
              <w:ind w:left="107"/>
              <w:jc w:val="left"/>
              <w:rPr>
                <w:rFonts w:ascii="Times New Roman" w:hAnsi="Times New Roman" w:cs="Times New Roman"/>
                <w:sz w:val="24"/>
                <w:szCs w:val="24"/>
              </w:rPr>
            </w:pPr>
            <w:r w:rsidRPr="006F4C5A">
              <w:rPr>
                <w:rFonts w:ascii="Times New Roman" w:hAnsi="Times New Roman" w:cs="Times New Roman"/>
                <w:sz w:val="24"/>
                <w:szCs w:val="24"/>
              </w:rPr>
              <w:t>Тепловая</w:t>
            </w:r>
            <w:r w:rsidRPr="006F4C5A">
              <w:rPr>
                <w:rFonts w:ascii="Times New Roman" w:hAnsi="Times New Roman" w:cs="Times New Roman"/>
                <w:spacing w:val="-9"/>
                <w:sz w:val="24"/>
                <w:szCs w:val="24"/>
              </w:rPr>
              <w:t xml:space="preserve"> </w:t>
            </w:r>
            <w:r w:rsidRPr="006F4C5A">
              <w:rPr>
                <w:rFonts w:ascii="Times New Roman" w:hAnsi="Times New Roman" w:cs="Times New Roman"/>
                <w:spacing w:val="-2"/>
                <w:sz w:val="24"/>
                <w:szCs w:val="24"/>
              </w:rPr>
              <w:t>энергия</w:t>
            </w:r>
          </w:p>
        </w:tc>
        <w:tc>
          <w:tcPr>
            <w:tcW w:w="1993" w:type="dxa"/>
          </w:tcPr>
          <w:p w:rsidR="0067257E" w:rsidRPr="006F4C5A" w:rsidRDefault="006819EC">
            <w:pPr>
              <w:pStyle w:val="TableParagraph"/>
              <w:spacing w:before="2" w:line="237" w:lineRule="exact"/>
              <w:ind w:left="11"/>
              <w:rPr>
                <w:rFonts w:ascii="Times New Roman" w:hAnsi="Times New Roman" w:cs="Times New Roman"/>
                <w:sz w:val="24"/>
                <w:szCs w:val="24"/>
              </w:rPr>
            </w:pPr>
            <w:r w:rsidRPr="006F4C5A">
              <w:rPr>
                <w:rFonts w:ascii="Times New Roman" w:hAnsi="Times New Roman" w:cs="Times New Roman"/>
                <w:spacing w:val="-4"/>
                <w:sz w:val="24"/>
                <w:szCs w:val="24"/>
              </w:rPr>
              <w:t>Гкал</w:t>
            </w:r>
          </w:p>
        </w:tc>
        <w:tc>
          <w:tcPr>
            <w:tcW w:w="3817" w:type="dxa"/>
          </w:tcPr>
          <w:p w:rsidR="0067257E" w:rsidRPr="006F4C5A" w:rsidRDefault="006819EC">
            <w:pPr>
              <w:pStyle w:val="TableParagraph"/>
              <w:spacing w:before="2" w:line="237" w:lineRule="exact"/>
              <w:ind w:left="9" w:right="1"/>
              <w:rPr>
                <w:rFonts w:ascii="Times New Roman" w:hAnsi="Times New Roman" w:cs="Times New Roman"/>
                <w:sz w:val="24"/>
                <w:szCs w:val="24"/>
              </w:rPr>
            </w:pPr>
            <w:r w:rsidRPr="006F4C5A">
              <w:rPr>
                <w:rFonts w:ascii="Times New Roman" w:hAnsi="Times New Roman" w:cs="Times New Roman"/>
                <w:spacing w:val="-2"/>
                <w:sz w:val="24"/>
                <w:szCs w:val="24"/>
              </w:rPr>
              <w:t>0,1486</w:t>
            </w:r>
          </w:p>
        </w:tc>
      </w:tr>
    </w:tbl>
    <w:p w:rsidR="0067257E" w:rsidRPr="006F4C5A" w:rsidRDefault="0067257E">
      <w:pPr>
        <w:pStyle w:val="TableParagraph"/>
        <w:spacing w:line="237" w:lineRule="exact"/>
        <w:rPr>
          <w:rFonts w:ascii="Times New Roman" w:hAnsi="Times New Roman" w:cs="Times New Roman"/>
          <w:sz w:val="24"/>
          <w:szCs w:val="24"/>
        </w:rPr>
        <w:sectPr w:rsidR="0067257E" w:rsidRPr="006F4C5A">
          <w:pgSz w:w="11910" w:h="16840"/>
          <w:pgMar w:top="1040" w:right="708" w:bottom="1200" w:left="1700" w:header="0" w:footer="1010" w:gutter="0"/>
          <w:cols w:space="720"/>
        </w:sectPr>
      </w:pPr>
    </w:p>
    <w:p w:rsidR="0067257E" w:rsidRPr="006F4C5A" w:rsidRDefault="006819EC">
      <w:pPr>
        <w:pStyle w:val="a3"/>
        <w:ind w:left="13090"/>
        <w:jc w:val="left"/>
        <w:rPr>
          <w:rFonts w:ascii="Times New Roman" w:hAnsi="Times New Roman" w:cs="Times New Roman"/>
        </w:rPr>
      </w:pPr>
      <w:bookmarkStart w:id="61" w:name="_bookmark60"/>
      <w:bookmarkEnd w:id="61"/>
      <w:r w:rsidRPr="006F4C5A">
        <w:rPr>
          <w:rFonts w:ascii="Times New Roman" w:hAnsi="Times New Roman" w:cs="Times New Roman"/>
        </w:rPr>
        <w:lastRenderedPageBreak/>
        <w:t>Приложение</w:t>
      </w:r>
      <w:r w:rsidRPr="006F4C5A">
        <w:rPr>
          <w:rFonts w:ascii="Times New Roman" w:hAnsi="Times New Roman" w:cs="Times New Roman"/>
          <w:spacing w:val="-3"/>
        </w:rPr>
        <w:t xml:space="preserve"> </w:t>
      </w:r>
      <w:r w:rsidRPr="006F4C5A">
        <w:rPr>
          <w:rFonts w:ascii="Times New Roman" w:hAnsi="Times New Roman" w:cs="Times New Roman"/>
          <w:spacing w:val="-5"/>
        </w:rPr>
        <w:t>2.</w:t>
      </w:r>
    </w:p>
    <w:p w:rsidR="0067257E" w:rsidRPr="006F4C5A" w:rsidRDefault="006819EC">
      <w:pPr>
        <w:pStyle w:val="a3"/>
        <w:tabs>
          <w:tab w:val="left" w:pos="4718"/>
        </w:tabs>
        <w:spacing w:before="139" w:line="276" w:lineRule="auto"/>
        <w:ind w:left="5301" w:right="4720" w:hanging="1448"/>
        <w:jc w:val="left"/>
        <w:rPr>
          <w:rFonts w:ascii="Times New Roman" w:hAnsi="Times New Roman" w:cs="Times New Roman"/>
        </w:rPr>
      </w:pPr>
      <w:r w:rsidRPr="006F4C5A">
        <w:rPr>
          <w:rFonts w:ascii="Times New Roman" w:hAnsi="Times New Roman" w:cs="Times New Roman"/>
          <w:noProof/>
          <w:position w:val="9"/>
          <w:lang w:eastAsia="ru-RU"/>
        </w:rPr>
        <w:drawing>
          <wp:inline distT="0" distB="0" distL="0" distR="0">
            <wp:extent cx="28765" cy="38100"/>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32" cstate="print"/>
                    <a:stretch>
                      <a:fillRect/>
                    </a:stretch>
                  </pic:blipFill>
                  <pic:spPr>
                    <a:xfrm>
                      <a:off x="0" y="0"/>
                      <a:ext cx="28765" cy="38100"/>
                    </a:xfrm>
                    <a:prstGeom prst="rect">
                      <a:avLst/>
                    </a:prstGeom>
                  </pic:spPr>
                </pic:pic>
              </a:graphicData>
            </a:graphic>
          </wp:inline>
        </w:drawing>
      </w:r>
      <w:r w:rsidRPr="006F4C5A">
        <w:rPr>
          <w:rFonts w:ascii="Times New Roman" w:hAnsi="Times New Roman" w:cs="Times New Roman"/>
        </w:rPr>
        <w:tab/>
        <w:t>Основные</w:t>
      </w:r>
      <w:r w:rsidRPr="006F4C5A">
        <w:rPr>
          <w:rFonts w:ascii="Times New Roman" w:hAnsi="Times New Roman" w:cs="Times New Roman"/>
          <w:spacing w:val="-12"/>
        </w:rPr>
        <w:t xml:space="preserve"> </w:t>
      </w:r>
      <w:r w:rsidRPr="006F4C5A">
        <w:rPr>
          <w:rFonts w:ascii="Times New Roman" w:hAnsi="Times New Roman" w:cs="Times New Roman"/>
        </w:rPr>
        <w:t>используемые</w:t>
      </w:r>
      <w:r w:rsidRPr="006F4C5A">
        <w:rPr>
          <w:rFonts w:ascii="Times New Roman" w:hAnsi="Times New Roman" w:cs="Times New Roman"/>
          <w:spacing w:val="-12"/>
        </w:rPr>
        <w:t xml:space="preserve"> </w:t>
      </w:r>
      <w:r w:rsidRPr="006F4C5A">
        <w:rPr>
          <w:rFonts w:ascii="Times New Roman" w:hAnsi="Times New Roman" w:cs="Times New Roman"/>
        </w:rPr>
        <w:t>источники</w:t>
      </w:r>
      <w:r w:rsidRPr="006F4C5A">
        <w:rPr>
          <w:rFonts w:ascii="Times New Roman" w:hAnsi="Times New Roman" w:cs="Times New Roman"/>
          <w:spacing w:val="-13"/>
        </w:rPr>
        <w:t xml:space="preserve"> </w:t>
      </w:r>
      <w:r w:rsidRPr="006F4C5A">
        <w:rPr>
          <w:rFonts w:ascii="Times New Roman" w:hAnsi="Times New Roman" w:cs="Times New Roman"/>
        </w:rPr>
        <w:t>информации (формы статистического наблюдения)</w:t>
      </w:r>
    </w:p>
    <w:p w:rsidR="0067257E" w:rsidRPr="006F4C5A" w:rsidRDefault="006819EC">
      <w:pPr>
        <w:pStyle w:val="a3"/>
        <w:spacing w:before="120" w:after="43"/>
        <w:ind w:left="3846"/>
        <w:jc w:val="left"/>
        <w:rPr>
          <w:rFonts w:ascii="Times New Roman" w:hAnsi="Times New Roman" w:cs="Times New Roman"/>
        </w:rPr>
      </w:pPr>
      <w:r w:rsidRPr="006F4C5A">
        <w:rPr>
          <w:rFonts w:ascii="Times New Roman" w:hAnsi="Times New Roman" w:cs="Times New Roman"/>
        </w:rPr>
        <w:t>№</w:t>
      </w:r>
      <w:r w:rsidRPr="006F4C5A">
        <w:rPr>
          <w:rFonts w:ascii="Times New Roman" w:hAnsi="Times New Roman" w:cs="Times New Roman"/>
          <w:spacing w:val="-2"/>
        </w:rPr>
        <w:t xml:space="preserve"> </w:t>
      </w:r>
      <w:r w:rsidRPr="006F4C5A">
        <w:rPr>
          <w:rFonts w:ascii="Times New Roman" w:hAnsi="Times New Roman" w:cs="Times New Roman"/>
        </w:rPr>
        <w:t>1-ТЕП</w:t>
      </w:r>
      <w:r w:rsidRPr="006F4C5A">
        <w:rPr>
          <w:rFonts w:ascii="Times New Roman" w:hAnsi="Times New Roman" w:cs="Times New Roman"/>
          <w:spacing w:val="-3"/>
        </w:rPr>
        <w:t xml:space="preserve"> </w:t>
      </w:r>
      <w:r w:rsidRPr="006F4C5A">
        <w:rPr>
          <w:rFonts w:ascii="Times New Roman" w:hAnsi="Times New Roman" w:cs="Times New Roman"/>
        </w:rPr>
        <w:t>«Сведения</w:t>
      </w:r>
      <w:r w:rsidRPr="006F4C5A">
        <w:rPr>
          <w:rFonts w:ascii="Times New Roman" w:hAnsi="Times New Roman" w:cs="Times New Roman"/>
          <w:spacing w:val="-1"/>
        </w:rPr>
        <w:t xml:space="preserve"> </w:t>
      </w:r>
      <w:r w:rsidRPr="006F4C5A">
        <w:rPr>
          <w:rFonts w:ascii="Times New Roman" w:hAnsi="Times New Roman" w:cs="Times New Roman"/>
        </w:rPr>
        <w:t>о</w:t>
      </w:r>
      <w:r w:rsidRPr="006F4C5A">
        <w:rPr>
          <w:rFonts w:ascii="Times New Roman" w:hAnsi="Times New Roman" w:cs="Times New Roman"/>
          <w:spacing w:val="-1"/>
        </w:rPr>
        <w:t xml:space="preserve"> </w:t>
      </w:r>
      <w:r w:rsidRPr="006F4C5A">
        <w:rPr>
          <w:rFonts w:ascii="Times New Roman" w:hAnsi="Times New Roman" w:cs="Times New Roman"/>
        </w:rPr>
        <w:t>снабжении</w:t>
      </w:r>
      <w:r w:rsidRPr="006F4C5A">
        <w:rPr>
          <w:rFonts w:ascii="Times New Roman" w:hAnsi="Times New Roman" w:cs="Times New Roman"/>
          <w:spacing w:val="-3"/>
        </w:rPr>
        <w:t xml:space="preserve"> </w:t>
      </w:r>
      <w:r w:rsidRPr="006F4C5A">
        <w:rPr>
          <w:rFonts w:ascii="Times New Roman" w:hAnsi="Times New Roman" w:cs="Times New Roman"/>
        </w:rPr>
        <w:t>тепловой</w:t>
      </w:r>
      <w:r w:rsidRPr="006F4C5A">
        <w:rPr>
          <w:rFonts w:ascii="Times New Roman" w:hAnsi="Times New Roman" w:cs="Times New Roman"/>
          <w:spacing w:val="-2"/>
        </w:rPr>
        <w:t xml:space="preserve"> </w:t>
      </w:r>
      <w:r w:rsidRPr="006F4C5A">
        <w:rPr>
          <w:rFonts w:ascii="Times New Roman" w:hAnsi="Times New Roman" w:cs="Times New Roman"/>
        </w:rPr>
        <w:t>энергией»</w:t>
      </w:r>
      <w:r w:rsidRPr="006F4C5A">
        <w:rPr>
          <w:rFonts w:ascii="Times New Roman" w:hAnsi="Times New Roman" w:cs="Times New Roman"/>
          <w:spacing w:val="-1"/>
        </w:rPr>
        <w:t xml:space="preserve"> </w:t>
      </w:r>
      <w:r w:rsidRPr="006F4C5A">
        <w:rPr>
          <w:rFonts w:ascii="Times New Roman" w:hAnsi="Times New Roman" w:cs="Times New Roman"/>
        </w:rPr>
        <w:t>за</w:t>
      </w:r>
      <w:r w:rsidRPr="006F4C5A">
        <w:rPr>
          <w:rFonts w:ascii="Times New Roman" w:hAnsi="Times New Roman" w:cs="Times New Roman"/>
          <w:spacing w:val="-2"/>
        </w:rPr>
        <w:t xml:space="preserve"> </w:t>
      </w:r>
      <w:r w:rsidRPr="006F4C5A">
        <w:rPr>
          <w:rFonts w:ascii="Times New Roman" w:hAnsi="Times New Roman" w:cs="Times New Roman"/>
        </w:rPr>
        <w:t>2025</w:t>
      </w:r>
      <w:r w:rsidRPr="006F4C5A">
        <w:rPr>
          <w:rFonts w:ascii="Times New Roman" w:hAnsi="Times New Roman" w:cs="Times New Roman"/>
          <w:spacing w:val="-2"/>
        </w:rPr>
        <w:t xml:space="preserve"> </w:t>
      </w:r>
      <w:r w:rsidRPr="006F4C5A">
        <w:rPr>
          <w:rFonts w:ascii="Times New Roman" w:hAnsi="Times New Roman" w:cs="Times New Roman"/>
          <w:spacing w:val="-5"/>
        </w:rPr>
        <w:t>год</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4"/>
        <w:gridCol w:w="689"/>
        <w:gridCol w:w="1294"/>
        <w:gridCol w:w="1292"/>
        <w:gridCol w:w="1294"/>
        <w:gridCol w:w="1294"/>
        <w:gridCol w:w="1906"/>
        <w:gridCol w:w="1903"/>
        <w:gridCol w:w="2002"/>
        <w:gridCol w:w="1356"/>
      </w:tblGrid>
      <w:tr w:rsidR="0067257E" w:rsidRPr="006F4C5A">
        <w:trPr>
          <w:trHeight w:val="264"/>
        </w:trPr>
        <w:tc>
          <w:tcPr>
            <w:tcW w:w="1534" w:type="dxa"/>
            <w:vMerge w:val="restart"/>
          </w:tcPr>
          <w:p w:rsidR="0067257E" w:rsidRPr="006F4C5A" w:rsidRDefault="0067257E">
            <w:pPr>
              <w:pStyle w:val="TableParagraph"/>
              <w:jc w:val="left"/>
              <w:rPr>
                <w:rFonts w:ascii="Times New Roman" w:hAnsi="Times New Roman" w:cs="Times New Roman"/>
                <w:sz w:val="24"/>
                <w:szCs w:val="24"/>
              </w:rPr>
            </w:pPr>
          </w:p>
        </w:tc>
        <w:tc>
          <w:tcPr>
            <w:tcW w:w="13030" w:type="dxa"/>
            <w:gridSpan w:val="9"/>
          </w:tcPr>
          <w:p w:rsidR="0067257E" w:rsidRPr="006F4C5A" w:rsidRDefault="006819EC">
            <w:pPr>
              <w:pStyle w:val="TableParagraph"/>
              <w:spacing w:before="13" w:line="230" w:lineRule="exact"/>
              <w:ind w:left="1"/>
              <w:rPr>
                <w:rFonts w:ascii="Times New Roman" w:hAnsi="Times New Roman" w:cs="Times New Roman"/>
                <w:sz w:val="24"/>
                <w:szCs w:val="24"/>
              </w:rPr>
            </w:pPr>
            <w:r w:rsidRPr="006F4C5A">
              <w:rPr>
                <w:rFonts w:ascii="Times New Roman" w:hAnsi="Times New Roman" w:cs="Times New Roman"/>
                <w:sz w:val="24"/>
                <w:szCs w:val="24"/>
              </w:rPr>
              <w:t>Произведено</w:t>
            </w:r>
            <w:r w:rsidRPr="006F4C5A">
              <w:rPr>
                <w:rFonts w:ascii="Times New Roman" w:hAnsi="Times New Roman" w:cs="Times New Roman"/>
                <w:spacing w:val="-10"/>
                <w:sz w:val="24"/>
                <w:szCs w:val="24"/>
              </w:rPr>
              <w:t xml:space="preserve"> </w:t>
            </w:r>
            <w:r w:rsidRPr="006F4C5A">
              <w:rPr>
                <w:rFonts w:ascii="Times New Roman" w:hAnsi="Times New Roman" w:cs="Times New Roman"/>
                <w:sz w:val="24"/>
                <w:szCs w:val="24"/>
              </w:rPr>
              <w:t>тепловой</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энергии,</w:t>
            </w:r>
            <w:r w:rsidRPr="006F4C5A">
              <w:rPr>
                <w:rFonts w:ascii="Times New Roman" w:hAnsi="Times New Roman" w:cs="Times New Roman"/>
                <w:spacing w:val="-9"/>
                <w:sz w:val="24"/>
                <w:szCs w:val="24"/>
              </w:rPr>
              <w:t xml:space="preserve"> </w:t>
            </w:r>
            <w:r w:rsidRPr="006F4C5A">
              <w:rPr>
                <w:rFonts w:ascii="Times New Roman" w:hAnsi="Times New Roman" w:cs="Times New Roman"/>
                <w:spacing w:val="-2"/>
                <w:sz w:val="24"/>
                <w:szCs w:val="24"/>
              </w:rPr>
              <w:t>гикакал</w:t>
            </w:r>
          </w:p>
        </w:tc>
      </w:tr>
      <w:tr w:rsidR="0067257E" w:rsidRPr="006F4C5A">
        <w:trPr>
          <w:trHeight w:val="263"/>
        </w:trPr>
        <w:tc>
          <w:tcPr>
            <w:tcW w:w="1534" w:type="dxa"/>
            <w:vMerge/>
            <w:tcBorders>
              <w:top w:val="nil"/>
            </w:tcBorders>
          </w:tcPr>
          <w:p w:rsidR="0067257E" w:rsidRPr="006F4C5A" w:rsidRDefault="0067257E">
            <w:pPr>
              <w:rPr>
                <w:rFonts w:ascii="Times New Roman" w:hAnsi="Times New Roman" w:cs="Times New Roman"/>
                <w:sz w:val="24"/>
                <w:szCs w:val="24"/>
              </w:rPr>
            </w:pPr>
          </w:p>
        </w:tc>
        <w:tc>
          <w:tcPr>
            <w:tcW w:w="689" w:type="dxa"/>
            <w:vMerge w:val="restart"/>
          </w:tcPr>
          <w:p w:rsidR="0067257E" w:rsidRPr="006F4C5A" w:rsidRDefault="0067257E">
            <w:pPr>
              <w:pStyle w:val="TableParagraph"/>
              <w:jc w:val="left"/>
              <w:rPr>
                <w:rFonts w:ascii="Times New Roman" w:hAnsi="Times New Roman" w:cs="Times New Roman"/>
                <w:sz w:val="24"/>
                <w:szCs w:val="24"/>
              </w:rPr>
            </w:pPr>
          </w:p>
          <w:p w:rsidR="0067257E" w:rsidRPr="006F4C5A" w:rsidRDefault="0067257E">
            <w:pPr>
              <w:pStyle w:val="TableParagraph"/>
              <w:jc w:val="left"/>
              <w:rPr>
                <w:rFonts w:ascii="Times New Roman" w:hAnsi="Times New Roman" w:cs="Times New Roman"/>
                <w:sz w:val="24"/>
                <w:szCs w:val="24"/>
              </w:rPr>
            </w:pPr>
          </w:p>
          <w:p w:rsidR="0067257E" w:rsidRPr="006F4C5A" w:rsidRDefault="0067257E">
            <w:pPr>
              <w:pStyle w:val="TableParagraph"/>
              <w:spacing w:before="121"/>
              <w:jc w:val="left"/>
              <w:rPr>
                <w:rFonts w:ascii="Times New Roman" w:hAnsi="Times New Roman" w:cs="Times New Roman"/>
                <w:sz w:val="24"/>
                <w:szCs w:val="24"/>
              </w:rPr>
            </w:pPr>
          </w:p>
          <w:p w:rsidR="0067257E" w:rsidRPr="006F4C5A" w:rsidRDefault="006819EC" w:rsidP="00104FAA">
            <w:pPr>
              <w:pStyle w:val="TableParagraph"/>
              <w:ind w:left="163" w:right="134" w:hanging="155"/>
              <w:jc w:val="left"/>
              <w:rPr>
                <w:rFonts w:ascii="Times New Roman" w:hAnsi="Times New Roman" w:cs="Times New Roman"/>
                <w:sz w:val="24"/>
                <w:szCs w:val="24"/>
              </w:rPr>
            </w:pPr>
            <w:r w:rsidRPr="006F4C5A">
              <w:rPr>
                <w:rFonts w:ascii="Times New Roman" w:hAnsi="Times New Roman" w:cs="Times New Roman"/>
                <w:spacing w:val="-4"/>
                <w:sz w:val="24"/>
                <w:szCs w:val="24"/>
              </w:rPr>
              <w:t>Всег</w:t>
            </w:r>
            <w:r w:rsidRPr="006F4C5A">
              <w:rPr>
                <w:rFonts w:ascii="Times New Roman" w:hAnsi="Times New Roman" w:cs="Times New Roman"/>
                <w:sz w:val="24"/>
                <w:szCs w:val="24"/>
              </w:rPr>
              <w:t xml:space="preserve"> </w:t>
            </w:r>
            <w:r w:rsidRPr="006F4C5A">
              <w:rPr>
                <w:rFonts w:ascii="Times New Roman" w:hAnsi="Times New Roman" w:cs="Times New Roman"/>
                <w:spacing w:val="-10"/>
                <w:sz w:val="24"/>
                <w:szCs w:val="24"/>
              </w:rPr>
              <w:t>о</w:t>
            </w:r>
          </w:p>
        </w:tc>
        <w:tc>
          <w:tcPr>
            <w:tcW w:w="12341" w:type="dxa"/>
            <w:gridSpan w:val="8"/>
          </w:tcPr>
          <w:p w:rsidR="0067257E" w:rsidRPr="006F4C5A" w:rsidRDefault="006819EC">
            <w:pPr>
              <w:pStyle w:val="TableParagraph"/>
              <w:spacing w:before="13" w:line="230" w:lineRule="exact"/>
              <w:ind w:left="4"/>
              <w:rPr>
                <w:rFonts w:ascii="Times New Roman" w:hAnsi="Times New Roman" w:cs="Times New Roman"/>
                <w:sz w:val="24"/>
                <w:szCs w:val="24"/>
              </w:rPr>
            </w:pPr>
            <w:r w:rsidRPr="006F4C5A">
              <w:rPr>
                <w:rFonts w:ascii="Times New Roman" w:hAnsi="Times New Roman" w:cs="Times New Roman"/>
                <w:sz w:val="24"/>
                <w:szCs w:val="24"/>
              </w:rPr>
              <w:t>в</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том</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числе:</w:t>
            </w:r>
          </w:p>
        </w:tc>
      </w:tr>
      <w:tr w:rsidR="0067257E" w:rsidRPr="006F4C5A">
        <w:trPr>
          <w:trHeight w:val="1847"/>
        </w:trPr>
        <w:tc>
          <w:tcPr>
            <w:tcW w:w="1534" w:type="dxa"/>
            <w:vMerge/>
            <w:tcBorders>
              <w:top w:val="nil"/>
            </w:tcBorders>
          </w:tcPr>
          <w:p w:rsidR="0067257E" w:rsidRPr="006F4C5A" w:rsidRDefault="0067257E">
            <w:pPr>
              <w:rPr>
                <w:rFonts w:ascii="Times New Roman" w:hAnsi="Times New Roman" w:cs="Times New Roman"/>
                <w:sz w:val="24"/>
                <w:szCs w:val="24"/>
              </w:rPr>
            </w:pPr>
          </w:p>
        </w:tc>
        <w:tc>
          <w:tcPr>
            <w:tcW w:w="689" w:type="dxa"/>
            <w:vMerge/>
            <w:tcBorders>
              <w:top w:val="nil"/>
            </w:tcBorders>
          </w:tcPr>
          <w:p w:rsidR="0067257E" w:rsidRPr="006F4C5A" w:rsidRDefault="0067257E">
            <w:pPr>
              <w:rPr>
                <w:rFonts w:ascii="Times New Roman" w:hAnsi="Times New Roman" w:cs="Times New Roman"/>
                <w:sz w:val="24"/>
                <w:szCs w:val="24"/>
              </w:rPr>
            </w:pPr>
          </w:p>
        </w:tc>
        <w:tc>
          <w:tcPr>
            <w:tcW w:w="1294" w:type="dxa"/>
          </w:tcPr>
          <w:p w:rsidR="0067257E" w:rsidRPr="006F4C5A" w:rsidRDefault="0067257E">
            <w:pPr>
              <w:pStyle w:val="TableParagraph"/>
              <w:spacing w:before="103"/>
              <w:jc w:val="left"/>
              <w:rPr>
                <w:rFonts w:ascii="Times New Roman" w:hAnsi="Times New Roman" w:cs="Times New Roman"/>
                <w:sz w:val="24"/>
                <w:szCs w:val="24"/>
              </w:rPr>
            </w:pPr>
          </w:p>
          <w:p w:rsidR="0067257E" w:rsidRPr="006F4C5A" w:rsidRDefault="006819EC">
            <w:pPr>
              <w:pStyle w:val="TableParagraph"/>
              <w:ind w:left="107" w:right="100"/>
              <w:rPr>
                <w:rFonts w:ascii="Times New Roman" w:hAnsi="Times New Roman" w:cs="Times New Roman"/>
                <w:sz w:val="24"/>
                <w:szCs w:val="24"/>
              </w:rPr>
            </w:pPr>
            <w:r w:rsidRPr="006F4C5A">
              <w:rPr>
                <w:rFonts w:ascii="Times New Roman" w:hAnsi="Times New Roman" w:cs="Times New Roman"/>
                <w:spacing w:val="-2"/>
                <w:sz w:val="24"/>
                <w:szCs w:val="24"/>
              </w:rPr>
              <w:t xml:space="preserve">котельным </w:t>
            </w:r>
            <w:r w:rsidRPr="006F4C5A">
              <w:rPr>
                <w:rFonts w:ascii="Times New Roman" w:hAnsi="Times New Roman" w:cs="Times New Roman"/>
                <w:spacing w:val="-10"/>
                <w:sz w:val="24"/>
                <w:szCs w:val="24"/>
              </w:rPr>
              <w:t>и</w:t>
            </w:r>
          </w:p>
          <w:p w:rsidR="0067257E" w:rsidRPr="006F4C5A" w:rsidRDefault="006819EC">
            <w:pPr>
              <w:pStyle w:val="TableParagraph"/>
              <w:ind w:left="109" w:right="103"/>
              <w:rPr>
                <w:rFonts w:ascii="Times New Roman" w:hAnsi="Times New Roman" w:cs="Times New Roman"/>
                <w:sz w:val="24"/>
                <w:szCs w:val="24"/>
              </w:rPr>
            </w:pPr>
            <w:r w:rsidRPr="006F4C5A">
              <w:rPr>
                <w:rFonts w:ascii="Times New Roman" w:hAnsi="Times New Roman" w:cs="Times New Roman"/>
                <w:spacing w:val="-2"/>
                <w:sz w:val="24"/>
                <w:szCs w:val="24"/>
              </w:rPr>
              <w:t xml:space="preserve">мощностью </w:t>
            </w:r>
            <w:r w:rsidRPr="006F4C5A">
              <w:rPr>
                <w:rFonts w:ascii="Times New Roman" w:hAnsi="Times New Roman" w:cs="Times New Roman"/>
                <w:sz w:val="24"/>
                <w:szCs w:val="24"/>
              </w:rPr>
              <w:t xml:space="preserve">до 3 </w:t>
            </w:r>
            <w:r w:rsidRPr="006F4C5A">
              <w:rPr>
                <w:rFonts w:ascii="Times New Roman" w:hAnsi="Times New Roman" w:cs="Times New Roman"/>
                <w:spacing w:val="-2"/>
                <w:sz w:val="24"/>
                <w:szCs w:val="24"/>
              </w:rPr>
              <w:t>гигакал/ч</w:t>
            </w:r>
          </w:p>
        </w:tc>
        <w:tc>
          <w:tcPr>
            <w:tcW w:w="1292" w:type="dxa"/>
          </w:tcPr>
          <w:p w:rsidR="0067257E" w:rsidRPr="006F4C5A" w:rsidRDefault="0067257E">
            <w:pPr>
              <w:pStyle w:val="TableParagraph"/>
              <w:spacing w:before="103"/>
              <w:jc w:val="left"/>
              <w:rPr>
                <w:rFonts w:ascii="Times New Roman" w:hAnsi="Times New Roman" w:cs="Times New Roman"/>
                <w:sz w:val="24"/>
                <w:szCs w:val="24"/>
              </w:rPr>
            </w:pPr>
          </w:p>
          <w:p w:rsidR="0067257E" w:rsidRPr="006F4C5A" w:rsidRDefault="006819EC">
            <w:pPr>
              <w:pStyle w:val="TableParagraph"/>
              <w:ind w:left="105" w:right="96"/>
              <w:rPr>
                <w:rFonts w:ascii="Times New Roman" w:hAnsi="Times New Roman" w:cs="Times New Roman"/>
                <w:sz w:val="24"/>
                <w:szCs w:val="24"/>
              </w:rPr>
            </w:pPr>
            <w:r w:rsidRPr="006F4C5A">
              <w:rPr>
                <w:rFonts w:ascii="Times New Roman" w:hAnsi="Times New Roman" w:cs="Times New Roman"/>
                <w:spacing w:val="-2"/>
                <w:sz w:val="24"/>
                <w:szCs w:val="24"/>
              </w:rPr>
              <w:t xml:space="preserve">котельным </w:t>
            </w:r>
            <w:r w:rsidRPr="006F4C5A">
              <w:rPr>
                <w:rFonts w:ascii="Times New Roman" w:hAnsi="Times New Roman" w:cs="Times New Roman"/>
                <w:spacing w:val="-10"/>
                <w:sz w:val="24"/>
                <w:szCs w:val="24"/>
              </w:rPr>
              <w:t>и</w:t>
            </w:r>
          </w:p>
          <w:p w:rsidR="0067257E" w:rsidRPr="006F4C5A" w:rsidRDefault="006819EC">
            <w:pPr>
              <w:pStyle w:val="TableParagraph"/>
              <w:ind w:left="105" w:right="97"/>
              <w:rPr>
                <w:rFonts w:ascii="Times New Roman" w:hAnsi="Times New Roman" w:cs="Times New Roman"/>
                <w:sz w:val="24"/>
                <w:szCs w:val="24"/>
              </w:rPr>
            </w:pPr>
            <w:r w:rsidRPr="006F4C5A">
              <w:rPr>
                <w:rFonts w:ascii="Times New Roman" w:hAnsi="Times New Roman" w:cs="Times New Roman"/>
                <w:spacing w:val="-2"/>
                <w:sz w:val="24"/>
                <w:szCs w:val="24"/>
              </w:rPr>
              <w:t xml:space="preserve">мощностью </w:t>
            </w:r>
            <w:r w:rsidRPr="006F4C5A">
              <w:rPr>
                <w:rFonts w:ascii="Times New Roman" w:hAnsi="Times New Roman" w:cs="Times New Roman"/>
                <w:sz w:val="24"/>
                <w:szCs w:val="24"/>
              </w:rPr>
              <w:t xml:space="preserve">от 3 до 20 </w:t>
            </w:r>
            <w:r w:rsidRPr="006F4C5A">
              <w:rPr>
                <w:rFonts w:ascii="Times New Roman" w:hAnsi="Times New Roman" w:cs="Times New Roman"/>
                <w:spacing w:val="-2"/>
                <w:sz w:val="24"/>
                <w:szCs w:val="24"/>
              </w:rPr>
              <w:t>гигакал/ч</w:t>
            </w:r>
          </w:p>
        </w:tc>
        <w:tc>
          <w:tcPr>
            <w:tcW w:w="1294" w:type="dxa"/>
          </w:tcPr>
          <w:p w:rsidR="0067257E" w:rsidRPr="006F4C5A" w:rsidRDefault="006819EC">
            <w:pPr>
              <w:pStyle w:val="TableParagraph"/>
              <w:spacing w:before="220"/>
              <w:ind w:left="133" w:right="122"/>
              <w:rPr>
                <w:rFonts w:ascii="Times New Roman" w:hAnsi="Times New Roman" w:cs="Times New Roman"/>
                <w:sz w:val="24"/>
                <w:szCs w:val="24"/>
              </w:rPr>
            </w:pPr>
            <w:r w:rsidRPr="006F4C5A">
              <w:rPr>
                <w:rFonts w:ascii="Times New Roman" w:hAnsi="Times New Roman" w:cs="Times New Roman"/>
                <w:spacing w:val="-2"/>
                <w:sz w:val="24"/>
                <w:szCs w:val="24"/>
              </w:rPr>
              <w:t xml:space="preserve">котельным </w:t>
            </w:r>
            <w:r w:rsidRPr="006F4C5A">
              <w:rPr>
                <w:rFonts w:ascii="Times New Roman" w:hAnsi="Times New Roman" w:cs="Times New Roman"/>
                <w:spacing w:val="-10"/>
                <w:sz w:val="24"/>
                <w:szCs w:val="24"/>
              </w:rPr>
              <w:t>и</w:t>
            </w:r>
          </w:p>
          <w:p w:rsidR="0067257E" w:rsidRPr="006F4C5A" w:rsidRDefault="006819EC">
            <w:pPr>
              <w:pStyle w:val="TableParagraph"/>
              <w:ind w:left="108" w:right="98"/>
              <w:rPr>
                <w:rFonts w:ascii="Times New Roman" w:hAnsi="Times New Roman" w:cs="Times New Roman"/>
                <w:sz w:val="24"/>
                <w:szCs w:val="24"/>
              </w:rPr>
            </w:pPr>
            <w:r w:rsidRPr="006F4C5A">
              <w:rPr>
                <w:rFonts w:ascii="Times New Roman" w:hAnsi="Times New Roman" w:cs="Times New Roman"/>
                <w:spacing w:val="-2"/>
                <w:sz w:val="24"/>
                <w:szCs w:val="24"/>
              </w:rPr>
              <w:t xml:space="preserve">мощностью </w:t>
            </w:r>
            <w:r w:rsidRPr="006F4C5A">
              <w:rPr>
                <w:rFonts w:ascii="Times New Roman" w:hAnsi="Times New Roman" w:cs="Times New Roman"/>
                <w:sz w:val="24"/>
                <w:szCs w:val="24"/>
              </w:rPr>
              <w:t>от 20 до</w:t>
            </w:r>
          </w:p>
          <w:p w:rsidR="0067257E" w:rsidRPr="006F4C5A" w:rsidRDefault="006819EC">
            <w:pPr>
              <w:pStyle w:val="TableParagraph"/>
              <w:spacing w:line="234" w:lineRule="exact"/>
              <w:ind w:left="108" w:right="98"/>
              <w:rPr>
                <w:rFonts w:ascii="Times New Roman" w:hAnsi="Times New Roman" w:cs="Times New Roman"/>
                <w:sz w:val="24"/>
                <w:szCs w:val="24"/>
              </w:rPr>
            </w:pPr>
            <w:r w:rsidRPr="006F4C5A">
              <w:rPr>
                <w:rFonts w:ascii="Times New Roman" w:hAnsi="Times New Roman" w:cs="Times New Roman"/>
                <w:spacing w:val="-5"/>
                <w:sz w:val="24"/>
                <w:szCs w:val="24"/>
              </w:rPr>
              <w:t>100</w:t>
            </w:r>
          </w:p>
          <w:p w:rsidR="0067257E" w:rsidRPr="006F4C5A" w:rsidRDefault="006819EC">
            <w:pPr>
              <w:pStyle w:val="TableParagraph"/>
              <w:spacing w:line="234" w:lineRule="exact"/>
              <w:ind w:left="6"/>
              <w:rPr>
                <w:rFonts w:ascii="Times New Roman" w:hAnsi="Times New Roman" w:cs="Times New Roman"/>
                <w:sz w:val="24"/>
                <w:szCs w:val="24"/>
              </w:rPr>
            </w:pPr>
            <w:r w:rsidRPr="006F4C5A">
              <w:rPr>
                <w:rFonts w:ascii="Times New Roman" w:hAnsi="Times New Roman" w:cs="Times New Roman"/>
                <w:spacing w:val="-2"/>
                <w:sz w:val="24"/>
                <w:szCs w:val="24"/>
              </w:rPr>
              <w:t>гигакал/ч</w:t>
            </w:r>
          </w:p>
        </w:tc>
        <w:tc>
          <w:tcPr>
            <w:tcW w:w="1294" w:type="dxa"/>
          </w:tcPr>
          <w:p w:rsidR="0067257E" w:rsidRPr="006F4C5A" w:rsidRDefault="006819EC">
            <w:pPr>
              <w:pStyle w:val="TableParagraph"/>
              <w:spacing w:before="220"/>
              <w:ind w:left="108" w:right="98"/>
              <w:rPr>
                <w:rFonts w:ascii="Times New Roman" w:hAnsi="Times New Roman" w:cs="Times New Roman"/>
                <w:sz w:val="24"/>
                <w:szCs w:val="24"/>
              </w:rPr>
            </w:pPr>
            <w:r w:rsidRPr="006F4C5A">
              <w:rPr>
                <w:rFonts w:ascii="Times New Roman" w:hAnsi="Times New Roman" w:cs="Times New Roman"/>
                <w:spacing w:val="-2"/>
                <w:sz w:val="24"/>
                <w:szCs w:val="24"/>
              </w:rPr>
              <w:t xml:space="preserve">котельным </w:t>
            </w:r>
            <w:r w:rsidRPr="006F4C5A">
              <w:rPr>
                <w:rFonts w:ascii="Times New Roman" w:hAnsi="Times New Roman" w:cs="Times New Roman"/>
                <w:spacing w:val="-10"/>
                <w:sz w:val="24"/>
                <w:szCs w:val="24"/>
              </w:rPr>
              <w:t>и</w:t>
            </w:r>
          </w:p>
          <w:p w:rsidR="0067257E" w:rsidRPr="006F4C5A" w:rsidRDefault="006819EC">
            <w:pPr>
              <w:pStyle w:val="TableParagraph"/>
              <w:ind w:left="108" w:right="98"/>
              <w:rPr>
                <w:rFonts w:ascii="Times New Roman" w:hAnsi="Times New Roman" w:cs="Times New Roman"/>
                <w:sz w:val="24"/>
                <w:szCs w:val="24"/>
              </w:rPr>
            </w:pPr>
            <w:r w:rsidRPr="006F4C5A">
              <w:rPr>
                <w:rFonts w:ascii="Times New Roman" w:hAnsi="Times New Roman" w:cs="Times New Roman"/>
                <w:spacing w:val="-2"/>
                <w:sz w:val="24"/>
                <w:szCs w:val="24"/>
              </w:rPr>
              <w:t xml:space="preserve">мощностью </w:t>
            </w:r>
            <w:r w:rsidRPr="006F4C5A">
              <w:rPr>
                <w:rFonts w:ascii="Times New Roman" w:hAnsi="Times New Roman" w:cs="Times New Roman"/>
                <w:sz w:val="24"/>
                <w:szCs w:val="24"/>
              </w:rPr>
              <w:t>от 100 и</w:t>
            </w:r>
          </w:p>
          <w:p w:rsidR="0067257E" w:rsidRPr="006F4C5A" w:rsidRDefault="006819EC">
            <w:pPr>
              <w:pStyle w:val="TableParagraph"/>
              <w:ind w:left="188" w:right="180" w:firstLine="4"/>
              <w:rPr>
                <w:rFonts w:ascii="Times New Roman" w:hAnsi="Times New Roman" w:cs="Times New Roman"/>
                <w:sz w:val="24"/>
                <w:szCs w:val="24"/>
              </w:rPr>
            </w:pPr>
            <w:r w:rsidRPr="006F4C5A">
              <w:rPr>
                <w:rFonts w:ascii="Times New Roman" w:hAnsi="Times New Roman" w:cs="Times New Roman"/>
                <w:spacing w:val="-4"/>
                <w:sz w:val="24"/>
                <w:szCs w:val="24"/>
              </w:rPr>
              <w:t>выше</w:t>
            </w:r>
            <w:r w:rsidRPr="006F4C5A">
              <w:rPr>
                <w:rFonts w:ascii="Times New Roman" w:hAnsi="Times New Roman" w:cs="Times New Roman"/>
                <w:spacing w:val="-2"/>
                <w:sz w:val="24"/>
                <w:szCs w:val="24"/>
              </w:rPr>
              <w:t xml:space="preserve"> гигакал/ч</w:t>
            </w:r>
          </w:p>
        </w:tc>
        <w:tc>
          <w:tcPr>
            <w:tcW w:w="1906" w:type="dxa"/>
          </w:tcPr>
          <w:p w:rsidR="0067257E" w:rsidRPr="006F4C5A" w:rsidRDefault="006819EC">
            <w:pPr>
              <w:pStyle w:val="TableParagraph"/>
              <w:spacing w:before="102"/>
              <w:ind w:left="83" w:right="81"/>
              <w:rPr>
                <w:rFonts w:ascii="Times New Roman" w:hAnsi="Times New Roman" w:cs="Times New Roman"/>
                <w:sz w:val="24"/>
                <w:szCs w:val="24"/>
              </w:rPr>
            </w:pPr>
            <w:r w:rsidRPr="006F4C5A">
              <w:rPr>
                <w:rFonts w:ascii="Times New Roman" w:hAnsi="Times New Roman" w:cs="Times New Roman"/>
                <w:spacing w:val="-2"/>
                <w:sz w:val="24"/>
                <w:szCs w:val="24"/>
              </w:rPr>
              <w:t xml:space="preserve">когенерационным </w:t>
            </w:r>
            <w:r w:rsidRPr="006F4C5A">
              <w:rPr>
                <w:rFonts w:ascii="Times New Roman" w:hAnsi="Times New Roman" w:cs="Times New Roman"/>
                <w:sz w:val="24"/>
                <w:szCs w:val="24"/>
              </w:rPr>
              <w:t xml:space="preserve">и установками тепловой и </w:t>
            </w:r>
            <w:r w:rsidRPr="006F4C5A">
              <w:rPr>
                <w:rFonts w:ascii="Times New Roman" w:hAnsi="Times New Roman" w:cs="Times New Roman"/>
                <w:spacing w:val="-2"/>
                <w:sz w:val="24"/>
                <w:szCs w:val="24"/>
              </w:rPr>
              <w:t>электрической</w:t>
            </w:r>
          </w:p>
          <w:p w:rsidR="0067257E" w:rsidRPr="006F4C5A" w:rsidRDefault="006819EC">
            <w:pPr>
              <w:pStyle w:val="TableParagraph"/>
              <w:spacing w:before="1" w:line="234" w:lineRule="exact"/>
              <w:ind w:left="86" w:right="81"/>
              <w:rPr>
                <w:rFonts w:ascii="Times New Roman" w:hAnsi="Times New Roman" w:cs="Times New Roman"/>
                <w:sz w:val="24"/>
                <w:szCs w:val="24"/>
              </w:rPr>
            </w:pPr>
            <w:r w:rsidRPr="006F4C5A">
              <w:rPr>
                <w:rFonts w:ascii="Times New Roman" w:hAnsi="Times New Roman" w:cs="Times New Roman"/>
                <w:spacing w:val="-2"/>
                <w:sz w:val="24"/>
                <w:szCs w:val="24"/>
              </w:rPr>
              <w:t>энергии</w:t>
            </w:r>
          </w:p>
          <w:p w:rsidR="0067257E" w:rsidRPr="006F4C5A" w:rsidRDefault="006819EC">
            <w:pPr>
              <w:pStyle w:val="TableParagraph"/>
              <w:ind w:left="86" w:right="81"/>
              <w:rPr>
                <w:rFonts w:ascii="Times New Roman" w:hAnsi="Times New Roman" w:cs="Times New Roman"/>
                <w:sz w:val="24"/>
                <w:szCs w:val="24"/>
              </w:rPr>
            </w:pPr>
            <w:r w:rsidRPr="006F4C5A">
              <w:rPr>
                <w:rFonts w:ascii="Times New Roman" w:hAnsi="Times New Roman" w:cs="Times New Roman"/>
                <w:sz w:val="24"/>
                <w:szCs w:val="24"/>
              </w:rPr>
              <w:t>мощностью</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менее 25 тыс кВт</w:t>
            </w:r>
          </w:p>
        </w:tc>
        <w:tc>
          <w:tcPr>
            <w:tcW w:w="1903" w:type="dxa"/>
          </w:tcPr>
          <w:p w:rsidR="0067257E" w:rsidRPr="006F4C5A" w:rsidRDefault="006819EC">
            <w:pPr>
              <w:pStyle w:val="TableParagraph"/>
              <w:spacing w:before="102"/>
              <w:ind w:left="83" w:right="78"/>
              <w:rPr>
                <w:rFonts w:ascii="Times New Roman" w:hAnsi="Times New Roman" w:cs="Times New Roman"/>
                <w:sz w:val="24"/>
                <w:szCs w:val="24"/>
              </w:rPr>
            </w:pPr>
            <w:r w:rsidRPr="006F4C5A">
              <w:rPr>
                <w:rFonts w:ascii="Times New Roman" w:hAnsi="Times New Roman" w:cs="Times New Roman"/>
                <w:spacing w:val="-2"/>
                <w:sz w:val="24"/>
                <w:szCs w:val="24"/>
              </w:rPr>
              <w:t xml:space="preserve">когенерационным </w:t>
            </w:r>
            <w:r w:rsidRPr="006F4C5A">
              <w:rPr>
                <w:rFonts w:ascii="Times New Roman" w:hAnsi="Times New Roman" w:cs="Times New Roman"/>
                <w:sz w:val="24"/>
                <w:szCs w:val="24"/>
              </w:rPr>
              <w:t xml:space="preserve">и установками тепловой и </w:t>
            </w:r>
            <w:r w:rsidRPr="006F4C5A">
              <w:rPr>
                <w:rFonts w:ascii="Times New Roman" w:hAnsi="Times New Roman" w:cs="Times New Roman"/>
                <w:spacing w:val="-2"/>
                <w:sz w:val="24"/>
                <w:szCs w:val="24"/>
              </w:rPr>
              <w:t>электрической</w:t>
            </w:r>
          </w:p>
          <w:p w:rsidR="0067257E" w:rsidRPr="006F4C5A" w:rsidRDefault="006819EC">
            <w:pPr>
              <w:pStyle w:val="TableParagraph"/>
              <w:spacing w:before="1" w:line="234" w:lineRule="exact"/>
              <w:ind w:left="86" w:right="78"/>
              <w:rPr>
                <w:rFonts w:ascii="Times New Roman" w:hAnsi="Times New Roman" w:cs="Times New Roman"/>
                <w:sz w:val="24"/>
                <w:szCs w:val="24"/>
              </w:rPr>
            </w:pPr>
            <w:r w:rsidRPr="006F4C5A">
              <w:rPr>
                <w:rFonts w:ascii="Times New Roman" w:hAnsi="Times New Roman" w:cs="Times New Roman"/>
                <w:spacing w:val="-2"/>
                <w:sz w:val="24"/>
                <w:szCs w:val="24"/>
              </w:rPr>
              <w:t>энергии</w:t>
            </w:r>
          </w:p>
          <w:p w:rsidR="0067257E" w:rsidRPr="006F4C5A" w:rsidRDefault="006819EC">
            <w:pPr>
              <w:pStyle w:val="TableParagraph"/>
              <w:ind w:left="88" w:right="78"/>
              <w:rPr>
                <w:rFonts w:ascii="Times New Roman" w:hAnsi="Times New Roman" w:cs="Times New Roman"/>
                <w:sz w:val="24"/>
                <w:szCs w:val="24"/>
              </w:rPr>
            </w:pPr>
            <w:r w:rsidRPr="006F4C5A">
              <w:rPr>
                <w:rFonts w:ascii="Times New Roman" w:hAnsi="Times New Roman" w:cs="Times New Roman"/>
                <w:sz w:val="24"/>
                <w:szCs w:val="24"/>
              </w:rPr>
              <w:t>мощностью</w:t>
            </w:r>
            <w:r w:rsidRPr="006F4C5A">
              <w:rPr>
                <w:rFonts w:ascii="Times New Roman" w:hAnsi="Times New Roman" w:cs="Times New Roman"/>
                <w:spacing w:val="-12"/>
                <w:sz w:val="24"/>
                <w:szCs w:val="24"/>
              </w:rPr>
              <w:t xml:space="preserve"> </w:t>
            </w:r>
            <w:r w:rsidRPr="006F4C5A">
              <w:rPr>
                <w:rFonts w:ascii="Times New Roman" w:hAnsi="Times New Roman" w:cs="Times New Roman"/>
                <w:sz w:val="24"/>
                <w:szCs w:val="24"/>
              </w:rPr>
              <w:t>25</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и более тыс кВт</w:t>
            </w:r>
          </w:p>
        </w:tc>
        <w:tc>
          <w:tcPr>
            <w:tcW w:w="2002" w:type="dxa"/>
          </w:tcPr>
          <w:p w:rsidR="0067257E" w:rsidRPr="006F4C5A" w:rsidRDefault="0067257E">
            <w:pPr>
              <w:pStyle w:val="TableParagraph"/>
              <w:jc w:val="left"/>
              <w:rPr>
                <w:rFonts w:ascii="Times New Roman" w:hAnsi="Times New Roman" w:cs="Times New Roman"/>
                <w:sz w:val="24"/>
                <w:szCs w:val="24"/>
              </w:rPr>
            </w:pPr>
          </w:p>
          <w:p w:rsidR="0067257E" w:rsidRPr="006F4C5A" w:rsidRDefault="0067257E">
            <w:pPr>
              <w:pStyle w:val="TableParagraph"/>
              <w:spacing w:before="219"/>
              <w:jc w:val="left"/>
              <w:rPr>
                <w:rFonts w:ascii="Times New Roman" w:hAnsi="Times New Roman" w:cs="Times New Roman"/>
                <w:sz w:val="24"/>
                <w:szCs w:val="24"/>
              </w:rPr>
            </w:pPr>
          </w:p>
          <w:p w:rsidR="0067257E" w:rsidRPr="006F4C5A" w:rsidRDefault="006819EC">
            <w:pPr>
              <w:pStyle w:val="TableParagraph"/>
              <w:ind w:left="875" w:hanging="699"/>
              <w:jc w:val="left"/>
              <w:rPr>
                <w:rFonts w:ascii="Times New Roman" w:hAnsi="Times New Roman" w:cs="Times New Roman"/>
                <w:sz w:val="24"/>
                <w:szCs w:val="24"/>
              </w:rPr>
            </w:pPr>
            <w:r w:rsidRPr="006F4C5A">
              <w:rPr>
                <w:rFonts w:ascii="Times New Roman" w:hAnsi="Times New Roman" w:cs="Times New Roman"/>
                <w:spacing w:val="-2"/>
                <w:sz w:val="24"/>
                <w:szCs w:val="24"/>
              </w:rPr>
              <w:t xml:space="preserve">электробойлерны </w:t>
            </w:r>
            <w:r w:rsidRPr="006F4C5A">
              <w:rPr>
                <w:rFonts w:ascii="Times New Roman" w:hAnsi="Times New Roman" w:cs="Times New Roman"/>
                <w:spacing w:val="-6"/>
                <w:sz w:val="24"/>
                <w:szCs w:val="24"/>
              </w:rPr>
              <w:t>ми</w:t>
            </w:r>
          </w:p>
        </w:tc>
        <w:tc>
          <w:tcPr>
            <w:tcW w:w="1356" w:type="dxa"/>
          </w:tcPr>
          <w:p w:rsidR="0067257E" w:rsidRPr="006F4C5A" w:rsidRDefault="0067257E">
            <w:pPr>
              <w:pStyle w:val="TableParagraph"/>
              <w:jc w:val="left"/>
              <w:rPr>
                <w:rFonts w:ascii="Times New Roman" w:hAnsi="Times New Roman" w:cs="Times New Roman"/>
                <w:sz w:val="24"/>
                <w:szCs w:val="24"/>
              </w:rPr>
            </w:pPr>
          </w:p>
          <w:p w:rsidR="0067257E" w:rsidRPr="006F4C5A" w:rsidRDefault="0067257E">
            <w:pPr>
              <w:pStyle w:val="TableParagraph"/>
              <w:spacing w:before="101"/>
              <w:jc w:val="left"/>
              <w:rPr>
                <w:rFonts w:ascii="Times New Roman" w:hAnsi="Times New Roman" w:cs="Times New Roman"/>
                <w:sz w:val="24"/>
                <w:szCs w:val="24"/>
              </w:rPr>
            </w:pPr>
          </w:p>
          <w:p w:rsidR="0067257E" w:rsidRPr="006F4C5A" w:rsidRDefault="006819EC">
            <w:pPr>
              <w:pStyle w:val="TableParagraph"/>
              <w:ind w:left="130" w:right="119" w:firstLine="144"/>
              <w:jc w:val="left"/>
              <w:rPr>
                <w:rFonts w:ascii="Times New Roman" w:hAnsi="Times New Roman" w:cs="Times New Roman"/>
                <w:sz w:val="24"/>
                <w:szCs w:val="24"/>
              </w:rPr>
            </w:pPr>
            <w:r w:rsidRPr="006F4C5A">
              <w:rPr>
                <w:rFonts w:ascii="Times New Roman" w:hAnsi="Times New Roman" w:cs="Times New Roman"/>
                <w:spacing w:val="-2"/>
                <w:sz w:val="24"/>
                <w:szCs w:val="24"/>
              </w:rPr>
              <w:t>прочими источникам</w:t>
            </w:r>
          </w:p>
          <w:p w:rsidR="0067257E" w:rsidRPr="006F4C5A" w:rsidRDefault="006819EC">
            <w:pPr>
              <w:pStyle w:val="TableParagraph"/>
              <w:spacing w:before="2"/>
              <w:ind w:left="620"/>
              <w:jc w:val="left"/>
              <w:rPr>
                <w:rFonts w:ascii="Times New Roman" w:hAnsi="Times New Roman" w:cs="Times New Roman"/>
                <w:sz w:val="24"/>
                <w:szCs w:val="24"/>
              </w:rPr>
            </w:pPr>
            <w:r w:rsidRPr="006F4C5A">
              <w:rPr>
                <w:rFonts w:ascii="Times New Roman" w:hAnsi="Times New Roman" w:cs="Times New Roman"/>
                <w:spacing w:val="-10"/>
                <w:sz w:val="24"/>
                <w:szCs w:val="24"/>
              </w:rPr>
              <w:t>и</w:t>
            </w:r>
          </w:p>
        </w:tc>
      </w:tr>
      <w:tr w:rsidR="0067257E" w:rsidRPr="006F4C5A">
        <w:trPr>
          <w:trHeight w:val="263"/>
        </w:trPr>
        <w:tc>
          <w:tcPr>
            <w:tcW w:w="1534" w:type="dxa"/>
          </w:tcPr>
          <w:p w:rsidR="0067257E" w:rsidRPr="006F4C5A" w:rsidRDefault="006819EC">
            <w:pPr>
              <w:pStyle w:val="TableParagraph"/>
              <w:spacing w:before="13" w:line="230" w:lineRule="exact"/>
              <w:ind w:left="11"/>
              <w:rPr>
                <w:rFonts w:ascii="Times New Roman" w:hAnsi="Times New Roman" w:cs="Times New Roman"/>
                <w:sz w:val="24"/>
                <w:szCs w:val="24"/>
              </w:rPr>
            </w:pPr>
            <w:r w:rsidRPr="006F4C5A">
              <w:rPr>
                <w:rFonts w:ascii="Times New Roman" w:hAnsi="Times New Roman" w:cs="Times New Roman"/>
                <w:spacing w:val="-10"/>
                <w:sz w:val="24"/>
                <w:szCs w:val="24"/>
              </w:rPr>
              <w:t>A</w:t>
            </w:r>
          </w:p>
        </w:tc>
        <w:tc>
          <w:tcPr>
            <w:tcW w:w="689" w:type="dxa"/>
          </w:tcPr>
          <w:p w:rsidR="0067257E" w:rsidRPr="006F4C5A" w:rsidRDefault="006819EC">
            <w:pPr>
              <w:pStyle w:val="TableParagraph"/>
              <w:spacing w:before="13" w:line="230" w:lineRule="exact"/>
              <w:ind w:left="7" w:right="1"/>
              <w:rPr>
                <w:rFonts w:ascii="Times New Roman" w:hAnsi="Times New Roman" w:cs="Times New Roman"/>
                <w:sz w:val="24"/>
                <w:szCs w:val="24"/>
              </w:rPr>
            </w:pPr>
            <w:r w:rsidRPr="006F4C5A">
              <w:rPr>
                <w:rFonts w:ascii="Times New Roman" w:hAnsi="Times New Roman" w:cs="Times New Roman"/>
                <w:spacing w:val="-10"/>
                <w:sz w:val="24"/>
                <w:szCs w:val="24"/>
              </w:rPr>
              <w:t>1</w:t>
            </w:r>
          </w:p>
        </w:tc>
        <w:tc>
          <w:tcPr>
            <w:tcW w:w="1294" w:type="dxa"/>
          </w:tcPr>
          <w:p w:rsidR="0067257E" w:rsidRPr="006F4C5A" w:rsidRDefault="006819EC">
            <w:pPr>
              <w:pStyle w:val="TableParagraph"/>
              <w:spacing w:before="13" w:line="230" w:lineRule="exact"/>
              <w:ind w:left="6"/>
              <w:rPr>
                <w:rFonts w:ascii="Times New Roman" w:hAnsi="Times New Roman" w:cs="Times New Roman"/>
                <w:sz w:val="24"/>
                <w:szCs w:val="24"/>
              </w:rPr>
            </w:pPr>
            <w:r w:rsidRPr="006F4C5A">
              <w:rPr>
                <w:rFonts w:ascii="Times New Roman" w:hAnsi="Times New Roman" w:cs="Times New Roman"/>
                <w:spacing w:val="-10"/>
                <w:sz w:val="24"/>
                <w:szCs w:val="24"/>
              </w:rPr>
              <w:t>2</w:t>
            </w:r>
          </w:p>
        </w:tc>
        <w:tc>
          <w:tcPr>
            <w:tcW w:w="1292" w:type="dxa"/>
          </w:tcPr>
          <w:p w:rsidR="0067257E" w:rsidRPr="006F4C5A" w:rsidRDefault="006819EC">
            <w:pPr>
              <w:pStyle w:val="TableParagraph"/>
              <w:spacing w:before="13" w:line="230" w:lineRule="exact"/>
              <w:ind w:left="105" w:right="98"/>
              <w:rPr>
                <w:rFonts w:ascii="Times New Roman" w:hAnsi="Times New Roman" w:cs="Times New Roman"/>
                <w:sz w:val="24"/>
                <w:szCs w:val="24"/>
              </w:rPr>
            </w:pPr>
            <w:r w:rsidRPr="006F4C5A">
              <w:rPr>
                <w:rFonts w:ascii="Times New Roman" w:hAnsi="Times New Roman" w:cs="Times New Roman"/>
                <w:spacing w:val="-10"/>
                <w:sz w:val="24"/>
                <w:szCs w:val="24"/>
              </w:rPr>
              <w:t>3</w:t>
            </w:r>
          </w:p>
        </w:tc>
        <w:tc>
          <w:tcPr>
            <w:tcW w:w="1294" w:type="dxa"/>
          </w:tcPr>
          <w:p w:rsidR="0067257E" w:rsidRPr="006F4C5A" w:rsidRDefault="006819EC">
            <w:pPr>
              <w:pStyle w:val="TableParagraph"/>
              <w:spacing w:before="13" w:line="230" w:lineRule="exact"/>
              <w:ind w:left="107" w:right="98"/>
              <w:rPr>
                <w:rFonts w:ascii="Times New Roman" w:hAnsi="Times New Roman" w:cs="Times New Roman"/>
                <w:sz w:val="24"/>
                <w:szCs w:val="24"/>
              </w:rPr>
            </w:pPr>
            <w:r w:rsidRPr="006F4C5A">
              <w:rPr>
                <w:rFonts w:ascii="Times New Roman" w:hAnsi="Times New Roman" w:cs="Times New Roman"/>
                <w:spacing w:val="-10"/>
                <w:sz w:val="24"/>
                <w:szCs w:val="24"/>
              </w:rPr>
              <w:t>4</w:t>
            </w:r>
          </w:p>
        </w:tc>
        <w:tc>
          <w:tcPr>
            <w:tcW w:w="1294" w:type="dxa"/>
          </w:tcPr>
          <w:p w:rsidR="0067257E" w:rsidRPr="006F4C5A" w:rsidRDefault="006819EC">
            <w:pPr>
              <w:pStyle w:val="TableParagraph"/>
              <w:spacing w:before="13" w:line="230" w:lineRule="exact"/>
              <w:ind w:left="107" w:right="98"/>
              <w:rPr>
                <w:rFonts w:ascii="Times New Roman" w:hAnsi="Times New Roman" w:cs="Times New Roman"/>
                <w:sz w:val="24"/>
                <w:szCs w:val="24"/>
              </w:rPr>
            </w:pPr>
            <w:r w:rsidRPr="006F4C5A">
              <w:rPr>
                <w:rFonts w:ascii="Times New Roman" w:hAnsi="Times New Roman" w:cs="Times New Roman"/>
                <w:spacing w:val="-10"/>
                <w:sz w:val="24"/>
                <w:szCs w:val="24"/>
              </w:rPr>
              <w:t>5</w:t>
            </w:r>
          </w:p>
        </w:tc>
        <w:tc>
          <w:tcPr>
            <w:tcW w:w="1906" w:type="dxa"/>
          </w:tcPr>
          <w:p w:rsidR="0067257E" w:rsidRPr="006F4C5A" w:rsidRDefault="006819EC">
            <w:pPr>
              <w:pStyle w:val="TableParagraph"/>
              <w:spacing w:before="13" w:line="230" w:lineRule="exact"/>
              <w:ind w:left="87" w:right="81"/>
              <w:rPr>
                <w:rFonts w:ascii="Times New Roman" w:hAnsi="Times New Roman" w:cs="Times New Roman"/>
                <w:sz w:val="24"/>
                <w:szCs w:val="24"/>
              </w:rPr>
            </w:pPr>
            <w:r w:rsidRPr="006F4C5A">
              <w:rPr>
                <w:rFonts w:ascii="Times New Roman" w:hAnsi="Times New Roman" w:cs="Times New Roman"/>
                <w:spacing w:val="-10"/>
                <w:sz w:val="24"/>
                <w:szCs w:val="24"/>
              </w:rPr>
              <w:t>6</w:t>
            </w:r>
          </w:p>
        </w:tc>
        <w:tc>
          <w:tcPr>
            <w:tcW w:w="1903" w:type="dxa"/>
          </w:tcPr>
          <w:p w:rsidR="0067257E" w:rsidRPr="006F4C5A" w:rsidRDefault="006819EC">
            <w:pPr>
              <w:pStyle w:val="TableParagraph"/>
              <w:spacing w:before="13" w:line="230" w:lineRule="exact"/>
              <w:ind w:left="86" w:right="78"/>
              <w:rPr>
                <w:rFonts w:ascii="Times New Roman" w:hAnsi="Times New Roman" w:cs="Times New Roman"/>
                <w:sz w:val="24"/>
                <w:szCs w:val="24"/>
              </w:rPr>
            </w:pPr>
            <w:r w:rsidRPr="006F4C5A">
              <w:rPr>
                <w:rFonts w:ascii="Times New Roman" w:hAnsi="Times New Roman" w:cs="Times New Roman"/>
                <w:spacing w:val="-10"/>
                <w:sz w:val="24"/>
                <w:szCs w:val="24"/>
              </w:rPr>
              <w:t>7</w:t>
            </w:r>
          </w:p>
        </w:tc>
        <w:tc>
          <w:tcPr>
            <w:tcW w:w="2002" w:type="dxa"/>
          </w:tcPr>
          <w:p w:rsidR="0067257E" w:rsidRPr="006F4C5A" w:rsidRDefault="006819EC">
            <w:pPr>
              <w:pStyle w:val="TableParagraph"/>
              <w:spacing w:before="13" w:line="230" w:lineRule="exact"/>
              <w:ind w:left="12"/>
              <w:rPr>
                <w:rFonts w:ascii="Times New Roman" w:hAnsi="Times New Roman" w:cs="Times New Roman"/>
                <w:sz w:val="24"/>
                <w:szCs w:val="24"/>
              </w:rPr>
            </w:pPr>
            <w:r w:rsidRPr="006F4C5A">
              <w:rPr>
                <w:rFonts w:ascii="Times New Roman" w:hAnsi="Times New Roman" w:cs="Times New Roman"/>
                <w:spacing w:val="-10"/>
                <w:sz w:val="24"/>
                <w:szCs w:val="24"/>
              </w:rPr>
              <w:t>8</w:t>
            </w:r>
          </w:p>
        </w:tc>
        <w:tc>
          <w:tcPr>
            <w:tcW w:w="1356" w:type="dxa"/>
          </w:tcPr>
          <w:p w:rsidR="0067257E" w:rsidRPr="006F4C5A" w:rsidRDefault="006819EC">
            <w:pPr>
              <w:pStyle w:val="TableParagraph"/>
              <w:spacing w:before="13" w:line="230" w:lineRule="exact"/>
              <w:ind w:left="9"/>
              <w:rPr>
                <w:rFonts w:ascii="Times New Roman" w:hAnsi="Times New Roman" w:cs="Times New Roman"/>
                <w:sz w:val="24"/>
                <w:szCs w:val="24"/>
              </w:rPr>
            </w:pPr>
            <w:r w:rsidRPr="006F4C5A">
              <w:rPr>
                <w:rFonts w:ascii="Times New Roman" w:hAnsi="Times New Roman" w:cs="Times New Roman"/>
                <w:spacing w:val="-10"/>
                <w:sz w:val="24"/>
                <w:szCs w:val="24"/>
              </w:rPr>
              <w:t>9</w:t>
            </w:r>
          </w:p>
        </w:tc>
      </w:tr>
      <w:tr w:rsidR="0067257E" w:rsidRPr="006F4C5A">
        <w:trPr>
          <w:trHeight w:val="470"/>
        </w:trPr>
        <w:tc>
          <w:tcPr>
            <w:tcW w:w="1534" w:type="dxa"/>
          </w:tcPr>
          <w:p w:rsidR="0067257E" w:rsidRPr="006F4C5A" w:rsidRDefault="00104FAA" w:rsidP="00104FAA">
            <w:pPr>
              <w:pStyle w:val="TableParagraph"/>
              <w:spacing w:line="236" w:lineRule="exact"/>
              <w:ind w:left="134" w:right="112" w:hanging="10"/>
              <w:jc w:val="left"/>
              <w:rPr>
                <w:rFonts w:ascii="Times New Roman" w:hAnsi="Times New Roman" w:cs="Times New Roman"/>
                <w:sz w:val="24"/>
                <w:szCs w:val="24"/>
              </w:rPr>
            </w:pPr>
            <w:r>
              <w:rPr>
                <w:rFonts w:ascii="Times New Roman" w:hAnsi="Times New Roman" w:cs="Times New Roman"/>
                <w:spacing w:val="-2"/>
                <w:sz w:val="24"/>
                <w:szCs w:val="24"/>
              </w:rPr>
              <w:t>Среднекански</w:t>
            </w:r>
            <w:r w:rsidR="006819EC" w:rsidRPr="006F4C5A">
              <w:rPr>
                <w:rFonts w:ascii="Times New Roman" w:hAnsi="Times New Roman" w:cs="Times New Roman"/>
                <w:sz w:val="24"/>
                <w:szCs w:val="24"/>
              </w:rPr>
              <w:t>й район</w:t>
            </w:r>
          </w:p>
        </w:tc>
        <w:tc>
          <w:tcPr>
            <w:tcW w:w="689" w:type="dxa"/>
          </w:tcPr>
          <w:p w:rsidR="0067257E" w:rsidRPr="006F4C5A" w:rsidRDefault="0067257E">
            <w:pPr>
              <w:pStyle w:val="TableParagraph"/>
              <w:jc w:val="left"/>
              <w:rPr>
                <w:rFonts w:ascii="Times New Roman" w:hAnsi="Times New Roman" w:cs="Times New Roman"/>
                <w:sz w:val="24"/>
                <w:szCs w:val="24"/>
              </w:rPr>
            </w:pPr>
          </w:p>
          <w:p w:rsidR="0067257E" w:rsidRPr="006F4C5A" w:rsidRDefault="006819EC">
            <w:pPr>
              <w:pStyle w:val="TableParagraph"/>
              <w:spacing w:line="215" w:lineRule="exact"/>
              <w:ind w:left="7"/>
              <w:rPr>
                <w:rFonts w:ascii="Times New Roman" w:hAnsi="Times New Roman" w:cs="Times New Roman"/>
                <w:sz w:val="24"/>
                <w:szCs w:val="24"/>
              </w:rPr>
            </w:pPr>
            <w:r w:rsidRPr="006F4C5A">
              <w:rPr>
                <w:rFonts w:ascii="Times New Roman" w:hAnsi="Times New Roman" w:cs="Times New Roman"/>
                <w:spacing w:val="-10"/>
                <w:sz w:val="24"/>
                <w:szCs w:val="24"/>
              </w:rPr>
              <w:t>…</w:t>
            </w:r>
          </w:p>
        </w:tc>
        <w:tc>
          <w:tcPr>
            <w:tcW w:w="1294" w:type="dxa"/>
          </w:tcPr>
          <w:p w:rsidR="0067257E" w:rsidRPr="006F4C5A" w:rsidRDefault="0067257E">
            <w:pPr>
              <w:pStyle w:val="TableParagraph"/>
              <w:jc w:val="left"/>
              <w:rPr>
                <w:rFonts w:ascii="Times New Roman" w:hAnsi="Times New Roman" w:cs="Times New Roman"/>
                <w:sz w:val="24"/>
                <w:szCs w:val="24"/>
              </w:rPr>
            </w:pPr>
          </w:p>
        </w:tc>
        <w:tc>
          <w:tcPr>
            <w:tcW w:w="1292" w:type="dxa"/>
          </w:tcPr>
          <w:p w:rsidR="0067257E" w:rsidRPr="006F4C5A" w:rsidRDefault="0067257E">
            <w:pPr>
              <w:pStyle w:val="TableParagraph"/>
              <w:jc w:val="left"/>
              <w:rPr>
                <w:rFonts w:ascii="Times New Roman" w:hAnsi="Times New Roman" w:cs="Times New Roman"/>
                <w:sz w:val="24"/>
                <w:szCs w:val="24"/>
              </w:rPr>
            </w:pPr>
          </w:p>
          <w:p w:rsidR="0067257E" w:rsidRPr="006F4C5A" w:rsidRDefault="006819EC">
            <w:pPr>
              <w:pStyle w:val="TableParagraph"/>
              <w:spacing w:line="215" w:lineRule="exact"/>
              <w:ind w:left="105" w:right="97"/>
              <w:rPr>
                <w:rFonts w:ascii="Times New Roman" w:hAnsi="Times New Roman" w:cs="Times New Roman"/>
                <w:sz w:val="24"/>
                <w:szCs w:val="24"/>
              </w:rPr>
            </w:pPr>
            <w:r w:rsidRPr="006F4C5A">
              <w:rPr>
                <w:rFonts w:ascii="Times New Roman" w:hAnsi="Times New Roman" w:cs="Times New Roman"/>
                <w:spacing w:val="-10"/>
                <w:sz w:val="24"/>
                <w:szCs w:val="24"/>
              </w:rPr>
              <w:t>…</w:t>
            </w:r>
          </w:p>
        </w:tc>
        <w:tc>
          <w:tcPr>
            <w:tcW w:w="1294" w:type="dxa"/>
          </w:tcPr>
          <w:p w:rsidR="0067257E" w:rsidRPr="006F4C5A" w:rsidRDefault="0067257E">
            <w:pPr>
              <w:pStyle w:val="TableParagraph"/>
              <w:jc w:val="left"/>
              <w:rPr>
                <w:rFonts w:ascii="Times New Roman" w:hAnsi="Times New Roman" w:cs="Times New Roman"/>
                <w:sz w:val="24"/>
                <w:szCs w:val="24"/>
              </w:rPr>
            </w:pPr>
          </w:p>
          <w:p w:rsidR="0067257E" w:rsidRPr="006F4C5A" w:rsidRDefault="006819EC">
            <w:pPr>
              <w:pStyle w:val="TableParagraph"/>
              <w:spacing w:line="215" w:lineRule="exact"/>
              <w:ind w:left="108" w:right="98"/>
              <w:rPr>
                <w:rFonts w:ascii="Times New Roman" w:hAnsi="Times New Roman" w:cs="Times New Roman"/>
                <w:sz w:val="24"/>
                <w:szCs w:val="24"/>
              </w:rPr>
            </w:pPr>
            <w:r w:rsidRPr="006F4C5A">
              <w:rPr>
                <w:rFonts w:ascii="Times New Roman" w:hAnsi="Times New Roman" w:cs="Times New Roman"/>
                <w:spacing w:val="-10"/>
                <w:sz w:val="24"/>
                <w:szCs w:val="24"/>
              </w:rPr>
              <w:t>…</w:t>
            </w:r>
          </w:p>
        </w:tc>
        <w:tc>
          <w:tcPr>
            <w:tcW w:w="1294" w:type="dxa"/>
          </w:tcPr>
          <w:p w:rsidR="0067257E" w:rsidRPr="006F4C5A" w:rsidRDefault="0067257E">
            <w:pPr>
              <w:pStyle w:val="TableParagraph"/>
              <w:jc w:val="left"/>
              <w:rPr>
                <w:rFonts w:ascii="Times New Roman" w:hAnsi="Times New Roman" w:cs="Times New Roman"/>
                <w:sz w:val="24"/>
                <w:szCs w:val="24"/>
              </w:rPr>
            </w:pPr>
          </w:p>
        </w:tc>
        <w:tc>
          <w:tcPr>
            <w:tcW w:w="1906" w:type="dxa"/>
          </w:tcPr>
          <w:p w:rsidR="0067257E" w:rsidRPr="006F4C5A" w:rsidRDefault="0067257E">
            <w:pPr>
              <w:pStyle w:val="TableParagraph"/>
              <w:jc w:val="left"/>
              <w:rPr>
                <w:rFonts w:ascii="Times New Roman" w:hAnsi="Times New Roman" w:cs="Times New Roman"/>
                <w:sz w:val="24"/>
                <w:szCs w:val="24"/>
              </w:rPr>
            </w:pPr>
          </w:p>
        </w:tc>
        <w:tc>
          <w:tcPr>
            <w:tcW w:w="1903" w:type="dxa"/>
          </w:tcPr>
          <w:p w:rsidR="0067257E" w:rsidRPr="006F4C5A" w:rsidRDefault="0067257E">
            <w:pPr>
              <w:pStyle w:val="TableParagraph"/>
              <w:jc w:val="left"/>
              <w:rPr>
                <w:rFonts w:ascii="Times New Roman" w:hAnsi="Times New Roman" w:cs="Times New Roman"/>
                <w:sz w:val="24"/>
                <w:szCs w:val="24"/>
              </w:rPr>
            </w:pPr>
          </w:p>
        </w:tc>
        <w:tc>
          <w:tcPr>
            <w:tcW w:w="2002" w:type="dxa"/>
          </w:tcPr>
          <w:p w:rsidR="0067257E" w:rsidRPr="006F4C5A" w:rsidRDefault="0067257E">
            <w:pPr>
              <w:pStyle w:val="TableParagraph"/>
              <w:jc w:val="left"/>
              <w:rPr>
                <w:rFonts w:ascii="Times New Roman" w:hAnsi="Times New Roman" w:cs="Times New Roman"/>
                <w:sz w:val="24"/>
                <w:szCs w:val="24"/>
              </w:rPr>
            </w:pPr>
          </w:p>
        </w:tc>
        <w:tc>
          <w:tcPr>
            <w:tcW w:w="1356" w:type="dxa"/>
          </w:tcPr>
          <w:p w:rsidR="0067257E" w:rsidRPr="006F4C5A" w:rsidRDefault="0067257E">
            <w:pPr>
              <w:pStyle w:val="TableParagraph"/>
              <w:jc w:val="left"/>
              <w:rPr>
                <w:rFonts w:ascii="Times New Roman" w:hAnsi="Times New Roman" w:cs="Times New Roman"/>
                <w:sz w:val="24"/>
                <w:szCs w:val="24"/>
              </w:rPr>
            </w:pPr>
          </w:p>
        </w:tc>
      </w:tr>
    </w:tbl>
    <w:p w:rsidR="0067257E" w:rsidRPr="006F4C5A" w:rsidRDefault="0067257E">
      <w:pPr>
        <w:pStyle w:val="a3"/>
        <w:spacing w:before="211"/>
        <w:jc w:val="left"/>
        <w:rPr>
          <w:rFonts w:ascii="Times New Roman" w:hAnsi="Times New Roman" w:cs="Times New Roman"/>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8"/>
        <w:gridCol w:w="857"/>
        <w:gridCol w:w="1695"/>
        <w:gridCol w:w="1750"/>
        <w:gridCol w:w="2562"/>
        <w:gridCol w:w="1954"/>
        <w:gridCol w:w="1779"/>
        <w:gridCol w:w="1800"/>
      </w:tblGrid>
      <w:tr w:rsidR="0067257E" w:rsidRPr="006F4C5A">
        <w:trPr>
          <w:trHeight w:val="263"/>
        </w:trPr>
        <w:tc>
          <w:tcPr>
            <w:tcW w:w="2168" w:type="dxa"/>
            <w:vMerge w:val="restart"/>
          </w:tcPr>
          <w:p w:rsidR="0067257E" w:rsidRPr="006F4C5A" w:rsidRDefault="0067257E">
            <w:pPr>
              <w:pStyle w:val="TableParagraph"/>
              <w:jc w:val="left"/>
              <w:rPr>
                <w:rFonts w:ascii="Times New Roman" w:hAnsi="Times New Roman" w:cs="Times New Roman"/>
                <w:sz w:val="24"/>
                <w:szCs w:val="24"/>
              </w:rPr>
            </w:pPr>
          </w:p>
        </w:tc>
        <w:tc>
          <w:tcPr>
            <w:tcW w:w="12397" w:type="dxa"/>
            <w:gridSpan w:val="7"/>
          </w:tcPr>
          <w:p w:rsidR="0067257E" w:rsidRPr="006F4C5A" w:rsidRDefault="006819EC">
            <w:pPr>
              <w:pStyle w:val="TableParagraph"/>
              <w:spacing w:before="13" w:line="230" w:lineRule="exact"/>
              <w:ind w:left="4"/>
              <w:rPr>
                <w:rFonts w:ascii="Times New Roman" w:hAnsi="Times New Roman" w:cs="Times New Roman"/>
                <w:sz w:val="24"/>
                <w:szCs w:val="24"/>
              </w:rPr>
            </w:pPr>
            <w:r w:rsidRPr="006F4C5A">
              <w:rPr>
                <w:rFonts w:ascii="Times New Roman" w:hAnsi="Times New Roman" w:cs="Times New Roman"/>
                <w:sz w:val="24"/>
                <w:szCs w:val="24"/>
              </w:rPr>
              <w:t>Отпущено</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тепловой</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энергии</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потребителям,</w:t>
            </w:r>
            <w:r w:rsidRPr="006F4C5A">
              <w:rPr>
                <w:rFonts w:ascii="Times New Roman" w:hAnsi="Times New Roman" w:cs="Times New Roman"/>
                <w:spacing w:val="-9"/>
                <w:sz w:val="24"/>
                <w:szCs w:val="24"/>
              </w:rPr>
              <w:t xml:space="preserve"> </w:t>
            </w:r>
            <w:r w:rsidRPr="006F4C5A">
              <w:rPr>
                <w:rFonts w:ascii="Times New Roman" w:hAnsi="Times New Roman" w:cs="Times New Roman"/>
                <w:spacing w:val="-2"/>
                <w:sz w:val="24"/>
                <w:szCs w:val="24"/>
              </w:rPr>
              <w:t>гигакал</w:t>
            </w:r>
          </w:p>
        </w:tc>
      </w:tr>
      <w:tr w:rsidR="0067257E" w:rsidRPr="006F4C5A">
        <w:trPr>
          <w:trHeight w:val="263"/>
        </w:trPr>
        <w:tc>
          <w:tcPr>
            <w:tcW w:w="2168" w:type="dxa"/>
            <w:vMerge/>
            <w:tcBorders>
              <w:top w:val="nil"/>
            </w:tcBorders>
          </w:tcPr>
          <w:p w:rsidR="0067257E" w:rsidRPr="006F4C5A" w:rsidRDefault="0067257E">
            <w:pPr>
              <w:rPr>
                <w:rFonts w:ascii="Times New Roman" w:hAnsi="Times New Roman" w:cs="Times New Roman"/>
                <w:sz w:val="24"/>
                <w:szCs w:val="24"/>
              </w:rPr>
            </w:pPr>
          </w:p>
        </w:tc>
        <w:tc>
          <w:tcPr>
            <w:tcW w:w="857" w:type="dxa"/>
            <w:vMerge w:val="restart"/>
          </w:tcPr>
          <w:p w:rsidR="0067257E" w:rsidRPr="006F4C5A" w:rsidRDefault="0067257E">
            <w:pPr>
              <w:pStyle w:val="TableParagraph"/>
              <w:jc w:val="left"/>
              <w:rPr>
                <w:rFonts w:ascii="Times New Roman" w:hAnsi="Times New Roman" w:cs="Times New Roman"/>
                <w:sz w:val="24"/>
                <w:szCs w:val="24"/>
              </w:rPr>
            </w:pPr>
          </w:p>
          <w:p w:rsidR="0067257E" w:rsidRPr="006F4C5A" w:rsidRDefault="0067257E">
            <w:pPr>
              <w:pStyle w:val="TableParagraph"/>
              <w:spacing w:before="82"/>
              <w:jc w:val="left"/>
              <w:rPr>
                <w:rFonts w:ascii="Times New Roman" w:hAnsi="Times New Roman" w:cs="Times New Roman"/>
                <w:sz w:val="24"/>
                <w:szCs w:val="24"/>
              </w:rPr>
            </w:pPr>
          </w:p>
          <w:p w:rsidR="0067257E" w:rsidRPr="006F4C5A" w:rsidRDefault="006819EC">
            <w:pPr>
              <w:pStyle w:val="TableParagraph"/>
              <w:ind w:left="176"/>
              <w:jc w:val="left"/>
              <w:rPr>
                <w:rFonts w:ascii="Times New Roman" w:hAnsi="Times New Roman" w:cs="Times New Roman"/>
                <w:sz w:val="24"/>
                <w:szCs w:val="24"/>
              </w:rPr>
            </w:pPr>
            <w:r w:rsidRPr="006F4C5A">
              <w:rPr>
                <w:rFonts w:ascii="Times New Roman" w:hAnsi="Times New Roman" w:cs="Times New Roman"/>
                <w:spacing w:val="-2"/>
                <w:sz w:val="24"/>
                <w:szCs w:val="24"/>
              </w:rPr>
              <w:t>Всего</w:t>
            </w:r>
          </w:p>
        </w:tc>
        <w:tc>
          <w:tcPr>
            <w:tcW w:w="9740" w:type="dxa"/>
            <w:gridSpan w:val="5"/>
          </w:tcPr>
          <w:p w:rsidR="0067257E" w:rsidRPr="006F4C5A" w:rsidRDefault="006819EC">
            <w:pPr>
              <w:pStyle w:val="TableParagraph"/>
              <w:spacing w:before="13" w:line="230" w:lineRule="exact"/>
              <w:ind w:left="3" w:right="1"/>
              <w:rPr>
                <w:rFonts w:ascii="Times New Roman" w:hAnsi="Times New Roman" w:cs="Times New Roman"/>
                <w:sz w:val="24"/>
                <w:szCs w:val="24"/>
              </w:rPr>
            </w:pPr>
            <w:r w:rsidRPr="006F4C5A">
              <w:rPr>
                <w:rFonts w:ascii="Times New Roman" w:hAnsi="Times New Roman" w:cs="Times New Roman"/>
                <w:sz w:val="24"/>
                <w:szCs w:val="24"/>
              </w:rPr>
              <w:t>в</w:t>
            </w:r>
            <w:r w:rsidRPr="006F4C5A">
              <w:rPr>
                <w:rFonts w:ascii="Times New Roman" w:hAnsi="Times New Roman" w:cs="Times New Roman"/>
                <w:spacing w:val="-4"/>
                <w:sz w:val="24"/>
                <w:szCs w:val="24"/>
              </w:rPr>
              <w:t xml:space="preserve"> </w:t>
            </w:r>
            <w:r w:rsidRPr="006F4C5A">
              <w:rPr>
                <w:rFonts w:ascii="Times New Roman" w:hAnsi="Times New Roman" w:cs="Times New Roman"/>
                <w:sz w:val="24"/>
                <w:szCs w:val="24"/>
              </w:rPr>
              <w:t>том</w:t>
            </w:r>
            <w:r w:rsidRPr="006F4C5A">
              <w:rPr>
                <w:rFonts w:ascii="Times New Roman" w:hAnsi="Times New Roman" w:cs="Times New Roman"/>
                <w:spacing w:val="-4"/>
                <w:sz w:val="24"/>
                <w:szCs w:val="24"/>
              </w:rPr>
              <w:t xml:space="preserve"> </w:t>
            </w:r>
            <w:r w:rsidRPr="006F4C5A">
              <w:rPr>
                <w:rFonts w:ascii="Times New Roman" w:hAnsi="Times New Roman" w:cs="Times New Roman"/>
                <w:spacing w:val="-2"/>
                <w:sz w:val="24"/>
                <w:szCs w:val="24"/>
              </w:rPr>
              <w:t>числе:</w:t>
            </w:r>
          </w:p>
        </w:tc>
        <w:tc>
          <w:tcPr>
            <w:tcW w:w="1800" w:type="dxa"/>
            <w:vMerge w:val="restart"/>
          </w:tcPr>
          <w:p w:rsidR="0067257E" w:rsidRPr="006F4C5A" w:rsidRDefault="006819EC">
            <w:pPr>
              <w:pStyle w:val="TableParagraph"/>
              <w:spacing w:before="83"/>
              <w:ind w:left="93" w:right="82"/>
              <w:rPr>
                <w:rFonts w:ascii="Times New Roman" w:hAnsi="Times New Roman" w:cs="Times New Roman"/>
                <w:sz w:val="24"/>
                <w:szCs w:val="24"/>
              </w:rPr>
            </w:pPr>
            <w:r w:rsidRPr="006F4C5A">
              <w:rPr>
                <w:rFonts w:ascii="Times New Roman" w:hAnsi="Times New Roman" w:cs="Times New Roman"/>
                <w:spacing w:val="-2"/>
                <w:sz w:val="24"/>
                <w:szCs w:val="24"/>
              </w:rPr>
              <w:t>Отпущено другому</w:t>
            </w:r>
          </w:p>
          <w:p w:rsidR="0067257E" w:rsidRPr="006F4C5A" w:rsidRDefault="006819EC">
            <w:pPr>
              <w:pStyle w:val="TableParagraph"/>
              <w:ind w:left="163" w:right="154" w:hanging="1"/>
              <w:rPr>
                <w:rFonts w:ascii="Times New Roman" w:hAnsi="Times New Roman" w:cs="Times New Roman"/>
                <w:sz w:val="24"/>
                <w:szCs w:val="24"/>
              </w:rPr>
            </w:pPr>
            <w:r w:rsidRPr="006F4C5A">
              <w:rPr>
                <w:rFonts w:ascii="Times New Roman" w:hAnsi="Times New Roman" w:cs="Times New Roman"/>
                <w:spacing w:val="-2"/>
                <w:sz w:val="24"/>
                <w:szCs w:val="24"/>
              </w:rPr>
              <w:t>предприятию (перепродавцу), гигакал</w:t>
            </w:r>
          </w:p>
        </w:tc>
      </w:tr>
      <w:tr w:rsidR="0067257E" w:rsidRPr="006F4C5A">
        <w:trPr>
          <w:trHeight w:val="263"/>
        </w:trPr>
        <w:tc>
          <w:tcPr>
            <w:tcW w:w="2168" w:type="dxa"/>
            <w:vMerge/>
            <w:tcBorders>
              <w:top w:val="nil"/>
            </w:tcBorders>
          </w:tcPr>
          <w:p w:rsidR="0067257E" w:rsidRPr="006F4C5A" w:rsidRDefault="0067257E">
            <w:pPr>
              <w:rPr>
                <w:rFonts w:ascii="Times New Roman" w:hAnsi="Times New Roman" w:cs="Times New Roman"/>
                <w:sz w:val="24"/>
                <w:szCs w:val="24"/>
              </w:rPr>
            </w:pPr>
          </w:p>
        </w:tc>
        <w:tc>
          <w:tcPr>
            <w:tcW w:w="857" w:type="dxa"/>
            <w:vMerge/>
            <w:tcBorders>
              <w:top w:val="nil"/>
            </w:tcBorders>
          </w:tcPr>
          <w:p w:rsidR="0067257E" w:rsidRPr="006F4C5A" w:rsidRDefault="0067257E">
            <w:pPr>
              <w:rPr>
                <w:rFonts w:ascii="Times New Roman" w:hAnsi="Times New Roman" w:cs="Times New Roman"/>
                <w:sz w:val="24"/>
                <w:szCs w:val="24"/>
              </w:rPr>
            </w:pPr>
          </w:p>
        </w:tc>
        <w:tc>
          <w:tcPr>
            <w:tcW w:w="9740" w:type="dxa"/>
            <w:gridSpan w:val="5"/>
          </w:tcPr>
          <w:p w:rsidR="0067257E" w:rsidRPr="006F4C5A" w:rsidRDefault="006819EC">
            <w:pPr>
              <w:pStyle w:val="TableParagraph"/>
              <w:spacing w:before="13" w:line="230" w:lineRule="exact"/>
              <w:ind w:left="3"/>
              <w:rPr>
                <w:rFonts w:ascii="Times New Roman" w:hAnsi="Times New Roman" w:cs="Times New Roman"/>
                <w:sz w:val="24"/>
                <w:szCs w:val="24"/>
              </w:rPr>
            </w:pPr>
            <w:r w:rsidRPr="006F4C5A">
              <w:rPr>
                <w:rFonts w:ascii="Times New Roman" w:hAnsi="Times New Roman" w:cs="Times New Roman"/>
                <w:sz w:val="24"/>
                <w:szCs w:val="24"/>
              </w:rPr>
              <w:t>Отпущено</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тепловой</w:t>
            </w:r>
            <w:r w:rsidRPr="006F4C5A">
              <w:rPr>
                <w:rFonts w:ascii="Times New Roman" w:hAnsi="Times New Roman" w:cs="Times New Roman"/>
                <w:spacing w:val="-11"/>
                <w:sz w:val="24"/>
                <w:szCs w:val="24"/>
              </w:rPr>
              <w:t xml:space="preserve"> </w:t>
            </w:r>
            <w:r w:rsidRPr="006F4C5A">
              <w:rPr>
                <w:rFonts w:ascii="Times New Roman" w:hAnsi="Times New Roman" w:cs="Times New Roman"/>
                <w:sz w:val="24"/>
                <w:szCs w:val="24"/>
              </w:rPr>
              <w:t>энергии</w:t>
            </w:r>
            <w:r w:rsidRPr="006F4C5A">
              <w:rPr>
                <w:rFonts w:ascii="Times New Roman" w:hAnsi="Times New Roman" w:cs="Times New Roman"/>
                <w:spacing w:val="-10"/>
                <w:sz w:val="24"/>
                <w:szCs w:val="24"/>
              </w:rPr>
              <w:t xml:space="preserve"> </w:t>
            </w:r>
            <w:r w:rsidRPr="006F4C5A">
              <w:rPr>
                <w:rFonts w:ascii="Times New Roman" w:hAnsi="Times New Roman" w:cs="Times New Roman"/>
                <w:sz w:val="24"/>
                <w:szCs w:val="24"/>
              </w:rPr>
              <w:t>своим</w:t>
            </w:r>
            <w:r w:rsidRPr="006F4C5A">
              <w:rPr>
                <w:rFonts w:ascii="Times New Roman" w:hAnsi="Times New Roman" w:cs="Times New Roman"/>
                <w:spacing w:val="-9"/>
                <w:sz w:val="24"/>
                <w:szCs w:val="24"/>
              </w:rPr>
              <w:t xml:space="preserve"> </w:t>
            </w:r>
            <w:r w:rsidRPr="006F4C5A">
              <w:rPr>
                <w:rFonts w:ascii="Times New Roman" w:hAnsi="Times New Roman" w:cs="Times New Roman"/>
                <w:sz w:val="24"/>
                <w:szCs w:val="24"/>
              </w:rPr>
              <w:t>потребителям,</w:t>
            </w:r>
            <w:r w:rsidRPr="006F4C5A">
              <w:rPr>
                <w:rFonts w:ascii="Times New Roman" w:hAnsi="Times New Roman" w:cs="Times New Roman"/>
                <w:spacing w:val="-9"/>
                <w:sz w:val="24"/>
                <w:szCs w:val="24"/>
              </w:rPr>
              <w:t xml:space="preserve"> </w:t>
            </w:r>
            <w:r w:rsidRPr="006F4C5A">
              <w:rPr>
                <w:rFonts w:ascii="Times New Roman" w:hAnsi="Times New Roman" w:cs="Times New Roman"/>
                <w:spacing w:val="-2"/>
                <w:sz w:val="24"/>
                <w:szCs w:val="24"/>
              </w:rPr>
              <w:t>гигакал</w:t>
            </w:r>
          </w:p>
        </w:tc>
        <w:tc>
          <w:tcPr>
            <w:tcW w:w="1800" w:type="dxa"/>
            <w:vMerge/>
            <w:tcBorders>
              <w:top w:val="nil"/>
            </w:tcBorders>
          </w:tcPr>
          <w:p w:rsidR="0067257E" w:rsidRPr="006F4C5A" w:rsidRDefault="0067257E">
            <w:pPr>
              <w:rPr>
                <w:rFonts w:ascii="Times New Roman" w:hAnsi="Times New Roman" w:cs="Times New Roman"/>
                <w:sz w:val="24"/>
                <w:szCs w:val="24"/>
              </w:rPr>
            </w:pPr>
          </w:p>
        </w:tc>
      </w:tr>
      <w:tr w:rsidR="0067257E" w:rsidRPr="006F4C5A">
        <w:trPr>
          <w:trHeight w:val="794"/>
        </w:trPr>
        <w:tc>
          <w:tcPr>
            <w:tcW w:w="2168" w:type="dxa"/>
            <w:vMerge/>
            <w:tcBorders>
              <w:top w:val="nil"/>
            </w:tcBorders>
          </w:tcPr>
          <w:p w:rsidR="0067257E" w:rsidRPr="006F4C5A" w:rsidRDefault="0067257E">
            <w:pPr>
              <w:rPr>
                <w:rFonts w:ascii="Times New Roman" w:hAnsi="Times New Roman" w:cs="Times New Roman"/>
                <w:sz w:val="24"/>
                <w:szCs w:val="24"/>
              </w:rPr>
            </w:pPr>
          </w:p>
        </w:tc>
        <w:tc>
          <w:tcPr>
            <w:tcW w:w="857" w:type="dxa"/>
            <w:vMerge/>
            <w:tcBorders>
              <w:top w:val="nil"/>
            </w:tcBorders>
          </w:tcPr>
          <w:p w:rsidR="0067257E" w:rsidRPr="006F4C5A" w:rsidRDefault="0067257E">
            <w:pPr>
              <w:rPr>
                <w:rFonts w:ascii="Times New Roman" w:hAnsi="Times New Roman" w:cs="Times New Roman"/>
                <w:sz w:val="24"/>
                <w:szCs w:val="24"/>
              </w:rPr>
            </w:pPr>
          </w:p>
        </w:tc>
        <w:tc>
          <w:tcPr>
            <w:tcW w:w="1695" w:type="dxa"/>
          </w:tcPr>
          <w:p w:rsidR="0067257E" w:rsidRPr="006F4C5A" w:rsidRDefault="0067257E">
            <w:pPr>
              <w:pStyle w:val="TableParagraph"/>
              <w:spacing w:before="43"/>
              <w:jc w:val="left"/>
              <w:rPr>
                <w:rFonts w:ascii="Times New Roman" w:hAnsi="Times New Roman" w:cs="Times New Roman"/>
                <w:sz w:val="24"/>
                <w:szCs w:val="24"/>
              </w:rPr>
            </w:pPr>
          </w:p>
          <w:p w:rsidR="0067257E" w:rsidRPr="006F4C5A" w:rsidRDefault="006819EC">
            <w:pPr>
              <w:pStyle w:val="TableParagraph"/>
              <w:ind w:left="8" w:right="1"/>
              <w:rPr>
                <w:rFonts w:ascii="Times New Roman" w:hAnsi="Times New Roman" w:cs="Times New Roman"/>
                <w:sz w:val="24"/>
                <w:szCs w:val="24"/>
              </w:rPr>
            </w:pPr>
            <w:r w:rsidRPr="006F4C5A">
              <w:rPr>
                <w:rFonts w:ascii="Times New Roman" w:hAnsi="Times New Roman" w:cs="Times New Roman"/>
                <w:spacing w:val="-2"/>
                <w:sz w:val="24"/>
                <w:szCs w:val="24"/>
              </w:rPr>
              <w:t>всего</w:t>
            </w:r>
          </w:p>
        </w:tc>
        <w:tc>
          <w:tcPr>
            <w:tcW w:w="1750" w:type="dxa"/>
          </w:tcPr>
          <w:p w:rsidR="0067257E" w:rsidRPr="006F4C5A" w:rsidRDefault="0067257E">
            <w:pPr>
              <w:pStyle w:val="TableParagraph"/>
              <w:spacing w:before="43"/>
              <w:jc w:val="left"/>
              <w:rPr>
                <w:rFonts w:ascii="Times New Roman" w:hAnsi="Times New Roman" w:cs="Times New Roman"/>
                <w:sz w:val="24"/>
                <w:szCs w:val="24"/>
              </w:rPr>
            </w:pPr>
          </w:p>
          <w:p w:rsidR="0067257E" w:rsidRPr="006F4C5A" w:rsidRDefault="006819EC">
            <w:pPr>
              <w:pStyle w:val="TableParagraph"/>
              <w:ind w:left="11" w:right="1"/>
              <w:rPr>
                <w:rFonts w:ascii="Times New Roman" w:hAnsi="Times New Roman" w:cs="Times New Roman"/>
                <w:sz w:val="24"/>
                <w:szCs w:val="24"/>
              </w:rPr>
            </w:pPr>
            <w:r w:rsidRPr="006F4C5A">
              <w:rPr>
                <w:rFonts w:ascii="Times New Roman" w:hAnsi="Times New Roman" w:cs="Times New Roman"/>
                <w:spacing w:val="-2"/>
                <w:sz w:val="24"/>
                <w:szCs w:val="24"/>
              </w:rPr>
              <w:t>населению</w:t>
            </w:r>
          </w:p>
        </w:tc>
        <w:tc>
          <w:tcPr>
            <w:tcW w:w="2562" w:type="dxa"/>
          </w:tcPr>
          <w:p w:rsidR="0067257E" w:rsidRPr="006F4C5A" w:rsidRDefault="006819EC">
            <w:pPr>
              <w:pStyle w:val="TableParagraph"/>
              <w:spacing w:before="162"/>
              <w:ind w:left="630" w:right="100" w:hanging="521"/>
              <w:jc w:val="left"/>
              <w:rPr>
                <w:rFonts w:ascii="Times New Roman" w:hAnsi="Times New Roman" w:cs="Times New Roman"/>
                <w:sz w:val="24"/>
                <w:szCs w:val="24"/>
              </w:rPr>
            </w:pPr>
            <w:r w:rsidRPr="006F4C5A">
              <w:rPr>
                <w:rFonts w:ascii="Times New Roman" w:hAnsi="Times New Roman" w:cs="Times New Roman"/>
                <w:spacing w:val="-2"/>
                <w:sz w:val="24"/>
                <w:szCs w:val="24"/>
              </w:rPr>
              <w:t>бюджетофинансируемым организациям</w:t>
            </w:r>
          </w:p>
        </w:tc>
        <w:tc>
          <w:tcPr>
            <w:tcW w:w="1954" w:type="dxa"/>
          </w:tcPr>
          <w:p w:rsidR="0067257E" w:rsidRPr="006F4C5A" w:rsidRDefault="006819EC">
            <w:pPr>
              <w:pStyle w:val="TableParagraph"/>
              <w:spacing w:before="45"/>
              <w:ind w:left="108" w:right="97" w:hanging="3"/>
              <w:rPr>
                <w:rFonts w:ascii="Times New Roman" w:hAnsi="Times New Roman" w:cs="Times New Roman"/>
                <w:sz w:val="24"/>
                <w:szCs w:val="24"/>
              </w:rPr>
            </w:pPr>
            <w:r w:rsidRPr="006F4C5A">
              <w:rPr>
                <w:rFonts w:ascii="Times New Roman" w:hAnsi="Times New Roman" w:cs="Times New Roman"/>
                <w:sz w:val="24"/>
                <w:szCs w:val="24"/>
              </w:rPr>
              <w:t xml:space="preserve">предприятиям на </w:t>
            </w:r>
            <w:r w:rsidRPr="006F4C5A">
              <w:rPr>
                <w:rFonts w:ascii="Times New Roman" w:hAnsi="Times New Roman" w:cs="Times New Roman"/>
                <w:spacing w:val="-2"/>
                <w:sz w:val="24"/>
                <w:szCs w:val="24"/>
              </w:rPr>
              <w:t>производственные нужды</w:t>
            </w:r>
          </w:p>
        </w:tc>
        <w:tc>
          <w:tcPr>
            <w:tcW w:w="1779" w:type="dxa"/>
          </w:tcPr>
          <w:p w:rsidR="0067257E" w:rsidRPr="006F4C5A" w:rsidRDefault="006819EC">
            <w:pPr>
              <w:pStyle w:val="TableParagraph"/>
              <w:spacing w:before="162" w:line="234" w:lineRule="exact"/>
              <w:ind w:left="7" w:right="1"/>
              <w:rPr>
                <w:rFonts w:ascii="Times New Roman" w:hAnsi="Times New Roman" w:cs="Times New Roman"/>
                <w:sz w:val="24"/>
                <w:szCs w:val="24"/>
              </w:rPr>
            </w:pPr>
            <w:r w:rsidRPr="006F4C5A">
              <w:rPr>
                <w:rFonts w:ascii="Times New Roman" w:hAnsi="Times New Roman" w:cs="Times New Roman"/>
                <w:spacing w:val="-2"/>
                <w:sz w:val="24"/>
                <w:szCs w:val="24"/>
              </w:rPr>
              <w:t>прочим</w:t>
            </w:r>
          </w:p>
          <w:p w:rsidR="0067257E" w:rsidRPr="006F4C5A" w:rsidRDefault="006819EC">
            <w:pPr>
              <w:pStyle w:val="TableParagraph"/>
              <w:spacing w:line="234" w:lineRule="exact"/>
              <w:ind w:left="7" w:right="1"/>
              <w:rPr>
                <w:rFonts w:ascii="Times New Roman" w:hAnsi="Times New Roman" w:cs="Times New Roman"/>
                <w:sz w:val="24"/>
                <w:szCs w:val="24"/>
              </w:rPr>
            </w:pPr>
            <w:r w:rsidRPr="006F4C5A">
              <w:rPr>
                <w:rFonts w:ascii="Times New Roman" w:hAnsi="Times New Roman" w:cs="Times New Roman"/>
                <w:spacing w:val="-2"/>
                <w:sz w:val="24"/>
                <w:szCs w:val="24"/>
              </w:rPr>
              <w:t>организациям</w:t>
            </w:r>
          </w:p>
        </w:tc>
        <w:tc>
          <w:tcPr>
            <w:tcW w:w="1800" w:type="dxa"/>
            <w:vMerge/>
            <w:tcBorders>
              <w:top w:val="nil"/>
            </w:tcBorders>
          </w:tcPr>
          <w:p w:rsidR="0067257E" w:rsidRPr="006F4C5A" w:rsidRDefault="0067257E">
            <w:pPr>
              <w:rPr>
                <w:rFonts w:ascii="Times New Roman" w:hAnsi="Times New Roman" w:cs="Times New Roman"/>
                <w:sz w:val="24"/>
                <w:szCs w:val="24"/>
              </w:rPr>
            </w:pPr>
          </w:p>
        </w:tc>
      </w:tr>
      <w:tr w:rsidR="0067257E" w:rsidRPr="006F4C5A">
        <w:trPr>
          <w:trHeight w:val="264"/>
        </w:trPr>
        <w:tc>
          <w:tcPr>
            <w:tcW w:w="2168" w:type="dxa"/>
          </w:tcPr>
          <w:p w:rsidR="0067257E" w:rsidRPr="006F4C5A" w:rsidRDefault="006819EC">
            <w:pPr>
              <w:pStyle w:val="TableParagraph"/>
              <w:spacing w:before="14" w:line="230" w:lineRule="exact"/>
              <w:ind w:left="11"/>
              <w:rPr>
                <w:rFonts w:ascii="Times New Roman" w:hAnsi="Times New Roman" w:cs="Times New Roman"/>
                <w:sz w:val="24"/>
                <w:szCs w:val="24"/>
              </w:rPr>
            </w:pPr>
            <w:r w:rsidRPr="006F4C5A">
              <w:rPr>
                <w:rFonts w:ascii="Times New Roman" w:hAnsi="Times New Roman" w:cs="Times New Roman"/>
                <w:spacing w:val="-10"/>
                <w:sz w:val="24"/>
                <w:szCs w:val="24"/>
              </w:rPr>
              <w:t>A</w:t>
            </w:r>
          </w:p>
        </w:tc>
        <w:tc>
          <w:tcPr>
            <w:tcW w:w="857" w:type="dxa"/>
          </w:tcPr>
          <w:p w:rsidR="0067257E" w:rsidRPr="006F4C5A" w:rsidRDefault="006819EC">
            <w:pPr>
              <w:pStyle w:val="TableParagraph"/>
              <w:spacing w:before="14" w:line="230" w:lineRule="exact"/>
              <w:ind w:left="10"/>
              <w:rPr>
                <w:rFonts w:ascii="Times New Roman" w:hAnsi="Times New Roman" w:cs="Times New Roman"/>
                <w:sz w:val="24"/>
                <w:szCs w:val="24"/>
              </w:rPr>
            </w:pPr>
            <w:r w:rsidRPr="006F4C5A">
              <w:rPr>
                <w:rFonts w:ascii="Times New Roman" w:hAnsi="Times New Roman" w:cs="Times New Roman"/>
                <w:spacing w:val="-10"/>
                <w:sz w:val="24"/>
                <w:szCs w:val="24"/>
              </w:rPr>
              <w:t>1</w:t>
            </w:r>
          </w:p>
        </w:tc>
        <w:tc>
          <w:tcPr>
            <w:tcW w:w="1695" w:type="dxa"/>
          </w:tcPr>
          <w:p w:rsidR="0067257E" w:rsidRPr="006F4C5A" w:rsidRDefault="006819EC">
            <w:pPr>
              <w:pStyle w:val="TableParagraph"/>
              <w:spacing w:before="14" w:line="230" w:lineRule="exact"/>
              <w:ind w:left="8" w:right="1"/>
              <w:rPr>
                <w:rFonts w:ascii="Times New Roman" w:hAnsi="Times New Roman" w:cs="Times New Roman"/>
                <w:sz w:val="24"/>
                <w:szCs w:val="24"/>
              </w:rPr>
            </w:pPr>
            <w:r w:rsidRPr="006F4C5A">
              <w:rPr>
                <w:rFonts w:ascii="Times New Roman" w:hAnsi="Times New Roman" w:cs="Times New Roman"/>
                <w:spacing w:val="-10"/>
                <w:sz w:val="24"/>
                <w:szCs w:val="24"/>
              </w:rPr>
              <w:t>2</w:t>
            </w:r>
          </w:p>
        </w:tc>
        <w:tc>
          <w:tcPr>
            <w:tcW w:w="1750" w:type="dxa"/>
          </w:tcPr>
          <w:p w:rsidR="0067257E" w:rsidRPr="006F4C5A" w:rsidRDefault="006819EC">
            <w:pPr>
              <w:pStyle w:val="TableParagraph"/>
              <w:spacing w:before="14" w:line="230" w:lineRule="exact"/>
              <w:ind w:left="11" w:right="1"/>
              <w:rPr>
                <w:rFonts w:ascii="Times New Roman" w:hAnsi="Times New Roman" w:cs="Times New Roman"/>
                <w:sz w:val="24"/>
                <w:szCs w:val="24"/>
              </w:rPr>
            </w:pPr>
            <w:r w:rsidRPr="006F4C5A">
              <w:rPr>
                <w:rFonts w:ascii="Times New Roman" w:hAnsi="Times New Roman" w:cs="Times New Roman"/>
                <w:spacing w:val="-10"/>
                <w:sz w:val="24"/>
                <w:szCs w:val="24"/>
              </w:rPr>
              <w:t>3</w:t>
            </w:r>
          </w:p>
        </w:tc>
        <w:tc>
          <w:tcPr>
            <w:tcW w:w="2562" w:type="dxa"/>
          </w:tcPr>
          <w:p w:rsidR="0067257E" w:rsidRPr="006F4C5A" w:rsidRDefault="006819EC">
            <w:pPr>
              <w:pStyle w:val="TableParagraph"/>
              <w:spacing w:before="14" w:line="230" w:lineRule="exact"/>
              <w:ind w:left="9" w:right="1"/>
              <w:rPr>
                <w:rFonts w:ascii="Times New Roman" w:hAnsi="Times New Roman" w:cs="Times New Roman"/>
                <w:sz w:val="24"/>
                <w:szCs w:val="24"/>
              </w:rPr>
            </w:pPr>
            <w:r w:rsidRPr="006F4C5A">
              <w:rPr>
                <w:rFonts w:ascii="Times New Roman" w:hAnsi="Times New Roman" w:cs="Times New Roman"/>
                <w:spacing w:val="-10"/>
                <w:sz w:val="24"/>
                <w:szCs w:val="24"/>
              </w:rPr>
              <w:t>4</w:t>
            </w:r>
          </w:p>
        </w:tc>
        <w:tc>
          <w:tcPr>
            <w:tcW w:w="1954" w:type="dxa"/>
          </w:tcPr>
          <w:p w:rsidR="0067257E" w:rsidRPr="006F4C5A" w:rsidRDefault="006819EC">
            <w:pPr>
              <w:pStyle w:val="TableParagraph"/>
              <w:spacing w:before="14" w:line="230" w:lineRule="exact"/>
              <w:ind w:left="10"/>
              <w:rPr>
                <w:rFonts w:ascii="Times New Roman" w:hAnsi="Times New Roman" w:cs="Times New Roman"/>
                <w:sz w:val="24"/>
                <w:szCs w:val="24"/>
              </w:rPr>
            </w:pPr>
            <w:r w:rsidRPr="006F4C5A">
              <w:rPr>
                <w:rFonts w:ascii="Times New Roman" w:hAnsi="Times New Roman" w:cs="Times New Roman"/>
                <w:spacing w:val="-10"/>
                <w:sz w:val="24"/>
                <w:szCs w:val="24"/>
              </w:rPr>
              <w:t>5</w:t>
            </w:r>
          </w:p>
        </w:tc>
        <w:tc>
          <w:tcPr>
            <w:tcW w:w="1779" w:type="dxa"/>
          </w:tcPr>
          <w:p w:rsidR="0067257E" w:rsidRPr="006F4C5A" w:rsidRDefault="006819EC">
            <w:pPr>
              <w:pStyle w:val="TableParagraph"/>
              <w:spacing w:before="14" w:line="230" w:lineRule="exact"/>
              <w:ind w:left="7" w:right="1"/>
              <w:rPr>
                <w:rFonts w:ascii="Times New Roman" w:hAnsi="Times New Roman" w:cs="Times New Roman"/>
                <w:sz w:val="24"/>
                <w:szCs w:val="24"/>
              </w:rPr>
            </w:pPr>
            <w:r w:rsidRPr="006F4C5A">
              <w:rPr>
                <w:rFonts w:ascii="Times New Roman" w:hAnsi="Times New Roman" w:cs="Times New Roman"/>
                <w:spacing w:val="-10"/>
                <w:sz w:val="24"/>
                <w:szCs w:val="24"/>
              </w:rPr>
              <w:t>6</w:t>
            </w:r>
          </w:p>
        </w:tc>
        <w:tc>
          <w:tcPr>
            <w:tcW w:w="1800" w:type="dxa"/>
          </w:tcPr>
          <w:p w:rsidR="0067257E" w:rsidRPr="006F4C5A" w:rsidRDefault="006819EC">
            <w:pPr>
              <w:pStyle w:val="TableParagraph"/>
              <w:spacing w:before="14" w:line="230" w:lineRule="exact"/>
              <w:ind w:left="93" w:right="84"/>
              <w:rPr>
                <w:rFonts w:ascii="Times New Roman" w:hAnsi="Times New Roman" w:cs="Times New Roman"/>
                <w:sz w:val="24"/>
                <w:szCs w:val="24"/>
              </w:rPr>
            </w:pPr>
            <w:r w:rsidRPr="006F4C5A">
              <w:rPr>
                <w:rFonts w:ascii="Times New Roman" w:hAnsi="Times New Roman" w:cs="Times New Roman"/>
                <w:spacing w:val="-10"/>
                <w:sz w:val="24"/>
                <w:szCs w:val="24"/>
              </w:rPr>
              <w:t>7</w:t>
            </w:r>
          </w:p>
        </w:tc>
      </w:tr>
      <w:tr w:rsidR="0067257E" w:rsidRPr="006F4C5A">
        <w:trPr>
          <w:trHeight w:val="470"/>
        </w:trPr>
        <w:tc>
          <w:tcPr>
            <w:tcW w:w="2168" w:type="dxa"/>
          </w:tcPr>
          <w:p w:rsidR="0067257E" w:rsidRPr="006F4C5A" w:rsidRDefault="006819EC" w:rsidP="00104FAA">
            <w:pPr>
              <w:pStyle w:val="TableParagraph"/>
              <w:spacing w:line="232" w:lineRule="exact"/>
              <w:ind w:left="134" w:right="369"/>
              <w:jc w:val="left"/>
              <w:rPr>
                <w:rFonts w:ascii="Times New Roman" w:hAnsi="Times New Roman" w:cs="Times New Roman"/>
                <w:sz w:val="24"/>
                <w:szCs w:val="24"/>
              </w:rPr>
            </w:pPr>
            <w:r w:rsidRPr="006F4C5A">
              <w:rPr>
                <w:rFonts w:ascii="Times New Roman" w:hAnsi="Times New Roman" w:cs="Times New Roman"/>
                <w:spacing w:val="-2"/>
                <w:sz w:val="24"/>
                <w:szCs w:val="24"/>
              </w:rPr>
              <w:t xml:space="preserve">Среднеканский </w:t>
            </w:r>
            <w:r w:rsidRPr="006F4C5A">
              <w:rPr>
                <w:rFonts w:ascii="Times New Roman" w:hAnsi="Times New Roman" w:cs="Times New Roman"/>
                <w:spacing w:val="-4"/>
                <w:sz w:val="24"/>
                <w:szCs w:val="24"/>
              </w:rPr>
              <w:t>район</w:t>
            </w:r>
          </w:p>
        </w:tc>
        <w:tc>
          <w:tcPr>
            <w:tcW w:w="857" w:type="dxa"/>
          </w:tcPr>
          <w:p w:rsidR="0067257E" w:rsidRPr="006F4C5A" w:rsidRDefault="006819EC">
            <w:pPr>
              <w:pStyle w:val="TableParagraph"/>
              <w:spacing w:before="232" w:line="218" w:lineRule="exact"/>
              <w:ind w:left="10" w:right="3"/>
              <w:rPr>
                <w:rFonts w:ascii="Times New Roman" w:hAnsi="Times New Roman" w:cs="Times New Roman"/>
                <w:sz w:val="24"/>
                <w:szCs w:val="24"/>
              </w:rPr>
            </w:pPr>
            <w:r w:rsidRPr="006F4C5A">
              <w:rPr>
                <w:rFonts w:ascii="Times New Roman" w:hAnsi="Times New Roman" w:cs="Times New Roman"/>
                <w:spacing w:val="-10"/>
                <w:sz w:val="24"/>
                <w:szCs w:val="24"/>
              </w:rPr>
              <w:t>…</w:t>
            </w:r>
          </w:p>
        </w:tc>
        <w:tc>
          <w:tcPr>
            <w:tcW w:w="1695" w:type="dxa"/>
          </w:tcPr>
          <w:p w:rsidR="0067257E" w:rsidRPr="006F4C5A" w:rsidRDefault="006819EC">
            <w:pPr>
              <w:pStyle w:val="TableParagraph"/>
              <w:spacing w:before="232" w:line="218" w:lineRule="exact"/>
              <w:ind w:left="8"/>
              <w:rPr>
                <w:rFonts w:ascii="Times New Roman" w:hAnsi="Times New Roman" w:cs="Times New Roman"/>
                <w:sz w:val="24"/>
                <w:szCs w:val="24"/>
              </w:rPr>
            </w:pPr>
            <w:r w:rsidRPr="006F4C5A">
              <w:rPr>
                <w:rFonts w:ascii="Times New Roman" w:hAnsi="Times New Roman" w:cs="Times New Roman"/>
                <w:spacing w:val="-10"/>
                <w:sz w:val="24"/>
                <w:szCs w:val="24"/>
              </w:rPr>
              <w:t>…</w:t>
            </w:r>
          </w:p>
        </w:tc>
        <w:tc>
          <w:tcPr>
            <w:tcW w:w="1750" w:type="dxa"/>
          </w:tcPr>
          <w:p w:rsidR="0067257E" w:rsidRPr="006F4C5A" w:rsidRDefault="006819EC">
            <w:pPr>
              <w:pStyle w:val="TableParagraph"/>
              <w:spacing w:before="232" w:line="218" w:lineRule="exact"/>
              <w:ind w:left="11"/>
              <w:rPr>
                <w:rFonts w:ascii="Times New Roman" w:hAnsi="Times New Roman" w:cs="Times New Roman"/>
                <w:sz w:val="24"/>
                <w:szCs w:val="24"/>
              </w:rPr>
            </w:pPr>
            <w:r w:rsidRPr="006F4C5A">
              <w:rPr>
                <w:rFonts w:ascii="Times New Roman" w:hAnsi="Times New Roman" w:cs="Times New Roman"/>
                <w:spacing w:val="-10"/>
                <w:sz w:val="24"/>
                <w:szCs w:val="24"/>
              </w:rPr>
              <w:t>…</w:t>
            </w:r>
          </w:p>
        </w:tc>
        <w:tc>
          <w:tcPr>
            <w:tcW w:w="2562" w:type="dxa"/>
          </w:tcPr>
          <w:p w:rsidR="0067257E" w:rsidRPr="006F4C5A" w:rsidRDefault="006819EC">
            <w:pPr>
              <w:pStyle w:val="TableParagraph"/>
              <w:spacing w:before="232" w:line="218" w:lineRule="exact"/>
              <w:ind w:left="9"/>
              <w:rPr>
                <w:rFonts w:ascii="Times New Roman" w:hAnsi="Times New Roman" w:cs="Times New Roman"/>
                <w:sz w:val="24"/>
                <w:szCs w:val="24"/>
              </w:rPr>
            </w:pPr>
            <w:r w:rsidRPr="006F4C5A">
              <w:rPr>
                <w:rFonts w:ascii="Times New Roman" w:hAnsi="Times New Roman" w:cs="Times New Roman"/>
                <w:spacing w:val="-10"/>
                <w:sz w:val="24"/>
                <w:szCs w:val="24"/>
              </w:rPr>
              <w:t>…</w:t>
            </w:r>
          </w:p>
        </w:tc>
        <w:tc>
          <w:tcPr>
            <w:tcW w:w="1954" w:type="dxa"/>
          </w:tcPr>
          <w:p w:rsidR="0067257E" w:rsidRPr="006F4C5A" w:rsidRDefault="006819EC">
            <w:pPr>
              <w:pStyle w:val="TableParagraph"/>
              <w:spacing w:before="232" w:line="218" w:lineRule="exact"/>
              <w:ind w:left="10" w:right="4"/>
              <w:rPr>
                <w:rFonts w:ascii="Times New Roman" w:hAnsi="Times New Roman" w:cs="Times New Roman"/>
                <w:sz w:val="24"/>
                <w:szCs w:val="24"/>
              </w:rPr>
            </w:pPr>
            <w:r w:rsidRPr="006F4C5A">
              <w:rPr>
                <w:rFonts w:ascii="Times New Roman" w:hAnsi="Times New Roman" w:cs="Times New Roman"/>
                <w:spacing w:val="-10"/>
                <w:sz w:val="24"/>
                <w:szCs w:val="24"/>
              </w:rPr>
              <w:t>…</w:t>
            </w:r>
          </w:p>
        </w:tc>
        <w:tc>
          <w:tcPr>
            <w:tcW w:w="1779" w:type="dxa"/>
          </w:tcPr>
          <w:p w:rsidR="0067257E" w:rsidRPr="006F4C5A" w:rsidRDefault="006819EC">
            <w:pPr>
              <w:pStyle w:val="TableParagraph"/>
              <w:spacing w:before="232" w:line="218" w:lineRule="exact"/>
              <w:ind w:left="7"/>
              <w:rPr>
                <w:rFonts w:ascii="Times New Roman" w:hAnsi="Times New Roman" w:cs="Times New Roman"/>
                <w:sz w:val="24"/>
                <w:szCs w:val="24"/>
              </w:rPr>
            </w:pPr>
            <w:r w:rsidRPr="006F4C5A">
              <w:rPr>
                <w:rFonts w:ascii="Times New Roman" w:hAnsi="Times New Roman" w:cs="Times New Roman"/>
                <w:spacing w:val="-10"/>
                <w:sz w:val="24"/>
                <w:szCs w:val="24"/>
              </w:rPr>
              <w:t>…</w:t>
            </w:r>
          </w:p>
        </w:tc>
        <w:tc>
          <w:tcPr>
            <w:tcW w:w="1800" w:type="dxa"/>
          </w:tcPr>
          <w:p w:rsidR="0067257E" w:rsidRPr="006F4C5A" w:rsidRDefault="0067257E">
            <w:pPr>
              <w:pStyle w:val="TableParagraph"/>
              <w:jc w:val="left"/>
              <w:rPr>
                <w:rFonts w:ascii="Times New Roman" w:hAnsi="Times New Roman" w:cs="Times New Roman"/>
                <w:sz w:val="24"/>
                <w:szCs w:val="24"/>
              </w:rPr>
            </w:pPr>
          </w:p>
        </w:tc>
      </w:tr>
    </w:tbl>
    <w:p w:rsidR="0067257E" w:rsidRPr="006F4C5A" w:rsidRDefault="0067257E">
      <w:pPr>
        <w:pStyle w:val="a3"/>
        <w:jc w:val="left"/>
        <w:rPr>
          <w:rFonts w:ascii="Times New Roman" w:hAnsi="Times New Roman" w:cs="Times New Roman"/>
        </w:rPr>
      </w:pPr>
    </w:p>
    <w:p w:rsidR="0067257E" w:rsidRPr="006F4C5A" w:rsidRDefault="0067257E">
      <w:pPr>
        <w:pStyle w:val="a3"/>
        <w:jc w:val="left"/>
        <w:rPr>
          <w:rFonts w:ascii="Times New Roman" w:hAnsi="Times New Roman" w:cs="Times New Roman"/>
        </w:rPr>
      </w:pPr>
    </w:p>
    <w:p w:rsidR="0067257E" w:rsidRPr="006F4C5A" w:rsidRDefault="0067257E">
      <w:pPr>
        <w:pStyle w:val="a3"/>
        <w:jc w:val="left"/>
        <w:rPr>
          <w:rFonts w:ascii="Times New Roman" w:hAnsi="Times New Roman" w:cs="Times New Roman"/>
        </w:rPr>
      </w:pPr>
    </w:p>
    <w:p w:rsidR="0067257E" w:rsidRPr="006F4C5A" w:rsidRDefault="0067257E">
      <w:pPr>
        <w:pStyle w:val="a3"/>
        <w:jc w:val="left"/>
        <w:rPr>
          <w:rFonts w:ascii="Times New Roman" w:hAnsi="Times New Roman" w:cs="Times New Roman"/>
        </w:rPr>
      </w:pPr>
    </w:p>
    <w:p w:rsidR="0067257E" w:rsidRPr="006F4C5A" w:rsidRDefault="0067257E">
      <w:pPr>
        <w:pStyle w:val="a3"/>
        <w:spacing w:before="67"/>
        <w:jc w:val="left"/>
        <w:rPr>
          <w:rFonts w:ascii="Times New Roman" w:hAnsi="Times New Roman" w:cs="Times New Roman"/>
        </w:rPr>
      </w:pPr>
    </w:p>
    <w:p w:rsidR="0067257E" w:rsidRPr="00D305D0" w:rsidRDefault="006819EC">
      <w:pPr>
        <w:ind w:right="139"/>
        <w:jc w:val="right"/>
        <w:rPr>
          <w:rFonts w:asciiTheme="majorHAnsi" w:hAnsiTheme="majorHAnsi" w:cs="Times New Roman"/>
          <w:sz w:val="20"/>
          <w:szCs w:val="20"/>
        </w:rPr>
      </w:pPr>
      <w:r w:rsidRPr="00D305D0">
        <w:rPr>
          <w:rFonts w:asciiTheme="majorHAnsi" w:hAnsiTheme="majorHAnsi" w:cs="Times New Roman"/>
          <w:spacing w:val="-5"/>
          <w:sz w:val="20"/>
          <w:szCs w:val="20"/>
        </w:rPr>
        <w:t>6</w:t>
      </w:r>
      <w:r w:rsidR="00D305D0" w:rsidRPr="00D305D0">
        <w:rPr>
          <w:rFonts w:asciiTheme="majorHAnsi" w:hAnsiTheme="majorHAnsi" w:cs="Times New Roman"/>
          <w:spacing w:val="-5"/>
          <w:sz w:val="20"/>
          <w:szCs w:val="20"/>
        </w:rPr>
        <w:t>3</w:t>
      </w:r>
    </w:p>
    <w:p w:rsidR="0067257E" w:rsidRPr="006F4C5A" w:rsidRDefault="0067257E">
      <w:pPr>
        <w:jc w:val="right"/>
        <w:rPr>
          <w:rFonts w:ascii="Times New Roman" w:hAnsi="Times New Roman" w:cs="Times New Roman"/>
          <w:sz w:val="24"/>
          <w:szCs w:val="24"/>
        </w:rPr>
        <w:sectPr w:rsidR="0067257E" w:rsidRPr="006F4C5A">
          <w:footerReference w:type="default" r:id="rId33"/>
          <w:pgSz w:w="16840" w:h="11910" w:orient="landscape"/>
          <w:pgMar w:top="1340" w:right="992" w:bottom="280" w:left="992" w:header="0" w:footer="0" w:gutter="0"/>
          <w:cols w:space="720"/>
        </w:sectPr>
      </w:pPr>
    </w:p>
    <w:p w:rsidR="0067257E" w:rsidRPr="006F4C5A" w:rsidRDefault="006819EC">
      <w:pPr>
        <w:pStyle w:val="a3"/>
        <w:spacing w:before="89" w:line="256" w:lineRule="auto"/>
        <w:ind w:left="2448" w:hanging="2420"/>
        <w:jc w:val="left"/>
        <w:rPr>
          <w:rFonts w:ascii="Times New Roman" w:hAnsi="Times New Roman" w:cs="Times New Roman"/>
        </w:rPr>
      </w:pPr>
      <w:r w:rsidRPr="006F4C5A">
        <w:rPr>
          <w:rFonts w:ascii="Times New Roman" w:hAnsi="Times New Roman" w:cs="Times New Roman"/>
        </w:rPr>
        <w:lastRenderedPageBreak/>
        <w:t>Производство</w:t>
      </w:r>
      <w:r w:rsidRPr="006F4C5A">
        <w:rPr>
          <w:rFonts w:ascii="Times New Roman" w:hAnsi="Times New Roman" w:cs="Times New Roman"/>
          <w:spacing w:val="-4"/>
        </w:rPr>
        <w:t xml:space="preserve"> </w:t>
      </w:r>
      <w:r w:rsidRPr="006F4C5A">
        <w:rPr>
          <w:rFonts w:ascii="Times New Roman" w:hAnsi="Times New Roman" w:cs="Times New Roman"/>
        </w:rPr>
        <w:t>основных</w:t>
      </w:r>
      <w:r w:rsidRPr="006F4C5A">
        <w:rPr>
          <w:rFonts w:ascii="Times New Roman" w:hAnsi="Times New Roman" w:cs="Times New Roman"/>
          <w:spacing w:val="-5"/>
        </w:rPr>
        <w:t xml:space="preserve"> </w:t>
      </w:r>
      <w:r w:rsidRPr="006F4C5A">
        <w:rPr>
          <w:rFonts w:ascii="Times New Roman" w:hAnsi="Times New Roman" w:cs="Times New Roman"/>
        </w:rPr>
        <w:t>видов</w:t>
      </w:r>
      <w:r w:rsidRPr="006F4C5A">
        <w:rPr>
          <w:rFonts w:ascii="Times New Roman" w:hAnsi="Times New Roman" w:cs="Times New Roman"/>
          <w:spacing w:val="-5"/>
        </w:rPr>
        <w:t xml:space="preserve"> </w:t>
      </w:r>
      <w:r w:rsidRPr="006F4C5A">
        <w:rPr>
          <w:rFonts w:ascii="Times New Roman" w:hAnsi="Times New Roman" w:cs="Times New Roman"/>
        </w:rPr>
        <w:t>продукции</w:t>
      </w:r>
      <w:r w:rsidRPr="006F4C5A">
        <w:rPr>
          <w:rFonts w:ascii="Times New Roman" w:hAnsi="Times New Roman" w:cs="Times New Roman"/>
          <w:spacing w:val="-5"/>
        </w:rPr>
        <w:t xml:space="preserve"> </w:t>
      </w:r>
      <w:r w:rsidRPr="006F4C5A">
        <w:rPr>
          <w:rFonts w:ascii="Times New Roman" w:hAnsi="Times New Roman" w:cs="Times New Roman"/>
        </w:rPr>
        <w:t>в</w:t>
      </w:r>
      <w:r w:rsidRPr="006F4C5A">
        <w:rPr>
          <w:rFonts w:ascii="Times New Roman" w:hAnsi="Times New Roman" w:cs="Times New Roman"/>
          <w:spacing w:val="-3"/>
        </w:rPr>
        <w:t xml:space="preserve"> </w:t>
      </w:r>
      <w:r w:rsidRPr="006F4C5A">
        <w:rPr>
          <w:rFonts w:ascii="Times New Roman" w:hAnsi="Times New Roman" w:cs="Times New Roman"/>
        </w:rPr>
        <w:t>натуральном</w:t>
      </w:r>
      <w:r w:rsidRPr="006F4C5A">
        <w:rPr>
          <w:rFonts w:ascii="Times New Roman" w:hAnsi="Times New Roman" w:cs="Times New Roman"/>
          <w:spacing w:val="-5"/>
        </w:rPr>
        <w:t xml:space="preserve"> </w:t>
      </w:r>
      <w:r w:rsidRPr="006F4C5A">
        <w:rPr>
          <w:rFonts w:ascii="Times New Roman" w:hAnsi="Times New Roman" w:cs="Times New Roman"/>
        </w:rPr>
        <w:t>выражении</w:t>
      </w:r>
      <w:r w:rsidRPr="006F4C5A">
        <w:rPr>
          <w:rFonts w:ascii="Times New Roman" w:hAnsi="Times New Roman" w:cs="Times New Roman"/>
          <w:spacing w:val="-5"/>
        </w:rPr>
        <w:t xml:space="preserve"> </w:t>
      </w:r>
      <w:r w:rsidRPr="006F4C5A">
        <w:rPr>
          <w:rFonts w:ascii="Times New Roman" w:hAnsi="Times New Roman" w:cs="Times New Roman"/>
        </w:rPr>
        <w:t>на</w:t>
      </w:r>
      <w:r w:rsidRPr="006F4C5A">
        <w:rPr>
          <w:rFonts w:ascii="Times New Roman" w:hAnsi="Times New Roman" w:cs="Times New Roman"/>
          <w:spacing w:val="-4"/>
        </w:rPr>
        <w:t xml:space="preserve"> </w:t>
      </w:r>
      <w:r w:rsidRPr="006F4C5A">
        <w:rPr>
          <w:rFonts w:ascii="Times New Roman" w:hAnsi="Times New Roman" w:cs="Times New Roman"/>
        </w:rPr>
        <w:t>территории Среднеканского муниципального округа</w:t>
      </w:r>
    </w:p>
    <w:p w:rsidR="0067257E" w:rsidRPr="006F4C5A" w:rsidRDefault="0067257E">
      <w:pPr>
        <w:pStyle w:val="a3"/>
        <w:spacing w:before="8" w:after="1"/>
        <w:jc w:val="left"/>
        <w:rPr>
          <w:rFonts w:ascii="Times New Roman" w:hAnsi="Times New Roman" w:cs="Times New Roman"/>
        </w:rPr>
      </w:pP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6"/>
        <w:gridCol w:w="2338"/>
        <w:gridCol w:w="2335"/>
        <w:gridCol w:w="2336"/>
      </w:tblGrid>
      <w:tr w:rsidR="0067257E" w:rsidRPr="00104FAA">
        <w:trPr>
          <w:trHeight w:val="633"/>
        </w:trPr>
        <w:tc>
          <w:tcPr>
            <w:tcW w:w="2336" w:type="dxa"/>
          </w:tcPr>
          <w:p w:rsidR="0067257E" w:rsidRPr="00104FAA" w:rsidRDefault="0067257E">
            <w:pPr>
              <w:pStyle w:val="TableParagraph"/>
              <w:jc w:val="left"/>
              <w:rPr>
                <w:rFonts w:ascii="Times New Roman" w:hAnsi="Times New Roman" w:cs="Times New Roman"/>
                <w:sz w:val="20"/>
                <w:szCs w:val="20"/>
              </w:rPr>
            </w:pPr>
          </w:p>
        </w:tc>
        <w:tc>
          <w:tcPr>
            <w:tcW w:w="2338" w:type="dxa"/>
          </w:tcPr>
          <w:p w:rsidR="0067257E" w:rsidRPr="00104FAA" w:rsidRDefault="0067257E">
            <w:pPr>
              <w:pStyle w:val="TableParagraph"/>
              <w:jc w:val="left"/>
              <w:rPr>
                <w:rFonts w:ascii="Times New Roman" w:hAnsi="Times New Roman" w:cs="Times New Roman"/>
                <w:sz w:val="20"/>
                <w:szCs w:val="20"/>
              </w:rPr>
            </w:pPr>
          </w:p>
        </w:tc>
        <w:tc>
          <w:tcPr>
            <w:tcW w:w="2335" w:type="dxa"/>
          </w:tcPr>
          <w:p w:rsidR="0067257E" w:rsidRPr="00104FAA" w:rsidRDefault="006819EC">
            <w:pPr>
              <w:pStyle w:val="TableParagraph"/>
              <w:spacing w:before="104"/>
              <w:ind w:left="599" w:firstLine="50"/>
              <w:jc w:val="left"/>
              <w:rPr>
                <w:rFonts w:ascii="Times New Roman" w:hAnsi="Times New Roman" w:cs="Times New Roman"/>
                <w:b/>
                <w:sz w:val="20"/>
                <w:szCs w:val="20"/>
              </w:rPr>
            </w:pPr>
            <w:r w:rsidRPr="00104FAA">
              <w:rPr>
                <w:rFonts w:ascii="Times New Roman" w:hAnsi="Times New Roman" w:cs="Times New Roman"/>
                <w:b/>
                <w:spacing w:val="-2"/>
                <w:sz w:val="20"/>
                <w:szCs w:val="20"/>
              </w:rPr>
              <w:t>Количество</w:t>
            </w:r>
            <w:r w:rsidRPr="00104FAA">
              <w:rPr>
                <w:rFonts w:ascii="Times New Roman" w:hAnsi="Times New Roman" w:cs="Times New Roman"/>
                <w:b/>
                <w:spacing w:val="40"/>
                <w:sz w:val="20"/>
                <w:szCs w:val="20"/>
              </w:rPr>
              <w:t xml:space="preserve"> </w:t>
            </w:r>
            <w:r w:rsidRPr="00104FAA">
              <w:rPr>
                <w:rFonts w:ascii="Times New Roman" w:hAnsi="Times New Roman" w:cs="Times New Roman"/>
                <w:b/>
                <w:spacing w:val="-2"/>
                <w:sz w:val="20"/>
                <w:szCs w:val="20"/>
              </w:rPr>
              <w:t>организаций</w:t>
            </w:r>
          </w:p>
        </w:tc>
        <w:tc>
          <w:tcPr>
            <w:tcW w:w="2336" w:type="dxa"/>
          </w:tcPr>
          <w:p w:rsidR="0067257E" w:rsidRPr="00104FAA" w:rsidRDefault="006819EC">
            <w:pPr>
              <w:pStyle w:val="TableParagraph"/>
              <w:spacing w:line="212" w:lineRule="exact"/>
              <w:ind w:left="111" w:right="103"/>
              <w:rPr>
                <w:rFonts w:ascii="Times New Roman" w:hAnsi="Times New Roman" w:cs="Times New Roman"/>
                <w:b/>
                <w:sz w:val="20"/>
                <w:szCs w:val="20"/>
              </w:rPr>
            </w:pPr>
            <w:r w:rsidRPr="00104FAA">
              <w:rPr>
                <w:rFonts w:ascii="Times New Roman" w:hAnsi="Times New Roman" w:cs="Times New Roman"/>
                <w:b/>
                <w:spacing w:val="-2"/>
                <w:sz w:val="20"/>
                <w:szCs w:val="20"/>
              </w:rPr>
              <w:t>Произведено</w:t>
            </w:r>
            <w:r w:rsidRPr="00104FAA">
              <w:rPr>
                <w:rFonts w:ascii="Times New Roman" w:hAnsi="Times New Roman" w:cs="Times New Roman"/>
                <w:b/>
                <w:spacing w:val="40"/>
                <w:sz w:val="20"/>
                <w:szCs w:val="20"/>
              </w:rPr>
              <w:t xml:space="preserve"> </w:t>
            </w:r>
            <w:r w:rsidRPr="00104FAA">
              <w:rPr>
                <w:rFonts w:ascii="Times New Roman" w:hAnsi="Times New Roman" w:cs="Times New Roman"/>
                <w:b/>
                <w:sz w:val="20"/>
                <w:szCs w:val="20"/>
              </w:rPr>
              <w:t>важнейших</w:t>
            </w:r>
            <w:r w:rsidRPr="00104FAA">
              <w:rPr>
                <w:rFonts w:ascii="Times New Roman" w:hAnsi="Times New Roman" w:cs="Times New Roman"/>
                <w:b/>
                <w:spacing w:val="-10"/>
                <w:sz w:val="20"/>
                <w:szCs w:val="20"/>
              </w:rPr>
              <w:t xml:space="preserve"> </w:t>
            </w:r>
            <w:r w:rsidRPr="00104FAA">
              <w:rPr>
                <w:rFonts w:ascii="Times New Roman" w:hAnsi="Times New Roman" w:cs="Times New Roman"/>
                <w:b/>
                <w:sz w:val="20"/>
                <w:szCs w:val="20"/>
              </w:rPr>
              <w:t>видов</w:t>
            </w:r>
            <w:r w:rsidRPr="00104FAA">
              <w:rPr>
                <w:rFonts w:ascii="Times New Roman" w:hAnsi="Times New Roman" w:cs="Times New Roman"/>
                <w:b/>
                <w:spacing w:val="40"/>
                <w:sz w:val="20"/>
                <w:szCs w:val="20"/>
              </w:rPr>
              <w:t xml:space="preserve"> </w:t>
            </w:r>
            <w:r w:rsidRPr="00104FAA">
              <w:rPr>
                <w:rFonts w:ascii="Times New Roman" w:hAnsi="Times New Roman" w:cs="Times New Roman"/>
                <w:b/>
                <w:spacing w:val="-2"/>
                <w:sz w:val="20"/>
                <w:szCs w:val="20"/>
              </w:rPr>
              <w:t>продукции</w:t>
            </w:r>
          </w:p>
        </w:tc>
      </w:tr>
      <w:tr w:rsidR="0067257E" w:rsidRPr="00104FAA">
        <w:trPr>
          <w:trHeight w:val="260"/>
        </w:trPr>
        <w:tc>
          <w:tcPr>
            <w:tcW w:w="2336" w:type="dxa"/>
          </w:tcPr>
          <w:p w:rsidR="0067257E" w:rsidRPr="00104FAA" w:rsidRDefault="006819EC">
            <w:pPr>
              <w:pStyle w:val="TableParagraph"/>
              <w:spacing w:before="49" w:line="192" w:lineRule="exact"/>
              <w:ind w:left="111" w:right="103"/>
              <w:rPr>
                <w:rFonts w:ascii="Times New Roman" w:hAnsi="Times New Roman" w:cs="Times New Roman"/>
                <w:b/>
                <w:sz w:val="20"/>
                <w:szCs w:val="20"/>
              </w:rPr>
            </w:pPr>
            <w:r w:rsidRPr="00104FAA">
              <w:rPr>
                <w:rFonts w:ascii="Times New Roman" w:hAnsi="Times New Roman" w:cs="Times New Roman"/>
                <w:b/>
                <w:spacing w:val="-10"/>
                <w:sz w:val="20"/>
                <w:szCs w:val="20"/>
              </w:rPr>
              <w:t>A</w:t>
            </w:r>
          </w:p>
        </w:tc>
        <w:tc>
          <w:tcPr>
            <w:tcW w:w="2338" w:type="dxa"/>
          </w:tcPr>
          <w:p w:rsidR="0067257E" w:rsidRPr="00104FAA" w:rsidRDefault="006819EC">
            <w:pPr>
              <w:pStyle w:val="TableParagraph"/>
              <w:spacing w:before="49" w:line="192" w:lineRule="exact"/>
              <w:ind w:left="5"/>
              <w:rPr>
                <w:rFonts w:ascii="Times New Roman" w:hAnsi="Times New Roman" w:cs="Times New Roman"/>
                <w:b/>
                <w:sz w:val="20"/>
                <w:szCs w:val="20"/>
              </w:rPr>
            </w:pPr>
            <w:r w:rsidRPr="00104FAA">
              <w:rPr>
                <w:rFonts w:ascii="Times New Roman" w:hAnsi="Times New Roman" w:cs="Times New Roman"/>
                <w:b/>
                <w:spacing w:val="-10"/>
                <w:sz w:val="20"/>
                <w:szCs w:val="20"/>
              </w:rPr>
              <w:t>B</w:t>
            </w:r>
          </w:p>
        </w:tc>
        <w:tc>
          <w:tcPr>
            <w:tcW w:w="2335" w:type="dxa"/>
          </w:tcPr>
          <w:p w:rsidR="0067257E" w:rsidRPr="00104FAA" w:rsidRDefault="006819EC">
            <w:pPr>
              <w:pStyle w:val="TableParagraph"/>
              <w:spacing w:before="49" w:line="192" w:lineRule="exact"/>
              <w:ind w:left="7"/>
              <w:rPr>
                <w:rFonts w:ascii="Times New Roman" w:hAnsi="Times New Roman" w:cs="Times New Roman"/>
                <w:b/>
                <w:sz w:val="20"/>
                <w:szCs w:val="20"/>
              </w:rPr>
            </w:pPr>
            <w:r w:rsidRPr="00104FAA">
              <w:rPr>
                <w:rFonts w:ascii="Times New Roman" w:hAnsi="Times New Roman" w:cs="Times New Roman"/>
                <w:b/>
                <w:spacing w:val="-10"/>
                <w:sz w:val="20"/>
                <w:szCs w:val="20"/>
              </w:rPr>
              <w:t>1</w:t>
            </w:r>
          </w:p>
        </w:tc>
        <w:tc>
          <w:tcPr>
            <w:tcW w:w="2336" w:type="dxa"/>
          </w:tcPr>
          <w:p w:rsidR="0067257E" w:rsidRPr="00104FAA" w:rsidRDefault="006819EC">
            <w:pPr>
              <w:pStyle w:val="TableParagraph"/>
              <w:spacing w:before="49" w:line="192" w:lineRule="exact"/>
              <w:ind w:left="111" w:right="103"/>
              <w:rPr>
                <w:rFonts w:ascii="Times New Roman" w:hAnsi="Times New Roman" w:cs="Times New Roman"/>
                <w:b/>
                <w:sz w:val="20"/>
                <w:szCs w:val="20"/>
              </w:rPr>
            </w:pPr>
            <w:r w:rsidRPr="00104FAA">
              <w:rPr>
                <w:rFonts w:ascii="Times New Roman" w:hAnsi="Times New Roman" w:cs="Times New Roman"/>
                <w:b/>
                <w:spacing w:val="-10"/>
                <w:sz w:val="20"/>
                <w:szCs w:val="20"/>
              </w:rPr>
              <w:t>2</w:t>
            </w:r>
          </w:p>
        </w:tc>
      </w:tr>
      <w:tr w:rsidR="0067257E" w:rsidRPr="00104FAA">
        <w:trPr>
          <w:trHeight w:val="265"/>
        </w:trPr>
        <w:tc>
          <w:tcPr>
            <w:tcW w:w="2336" w:type="dxa"/>
          </w:tcPr>
          <w:p w:rsidR="0067257E" w:rsidRPr="00104FAA" w:rsidRDefault="006819EC">
            <w:pPr>
              <w:pStyle w:val="TableParagraph"/>
              <w:spacing w:before="54" w:line="192" w:lineRule="exact"/>
              <w:ind w:left="107"/>
              <w:jc w:val="left"/>
              <w:rPr>
                <w:rFonts w:ascii="Times New Roman" w:hAnsi="Times New Roman" w:cs="Times New Roman"/>
                <w:sz w:val="20"/>
                <w:szCs w:val="20"/>
              </w:rPr>
            </w:pPr>
            <w:r w:rsidRPr="00104FAA">
              <w:rPr>
                <w:rFonts w:ascii="Times New Roman" w:hAnsi="Times New Roman" w:cs="Times New Roman"/>
                <w:sz w:val="20"/>
                <w:szCs w:val="20"/>
              </w:rPr>
              <w:t>Среднеканский</w:t>
            </w:r>
            <w:r w:rsidRPr="00104FAA">
              <w:rPr>
                <w:rFonts w:ascii="Times New Roman" w:hAnsi="Times New Roman" w:cs="Times New Roman"/>
                <w:spacing w:val="-4"/>
                <w:sz w:val="20"/>
                <w:szCs w:val="20"/>
              </w:rPr>
              <w:t xml:space="preserve"> район</w:t>
            </w:r>
          </w:p>
        </w:tc>
        <w:tc>
          <w:tcPr>
            <w:tcW w:w="2338" w:type="dxa"/>
          </w:tcPr>
          <w:p w:rsidR="0067257E" w:rsidRPr="00104FAA" w:rsidRDefault="006819EC">
            <w:pPr>
              <w:pStyle w:val="TableParagraph"/>
              <w:spacing w:before="54" w:line="192" w:lineRule="exact"/>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44210000000</w:t>
            </w:r>
          </w:p>
        </w:tc>
        <w:tc>
          <w:tcPr>
            <w:tcW w:w="2335" w:type="dxa"/>
          </w:tcPr>
          <w:p w:rsidR="0067257E" w:rsidRPr="00104FAA" w:rsidRDefault="0067257E">
            <w:pPr>
              <w:pStyle w:val="TableParagraph"/>
              <w:jc w:val="left"/>
              <w:rPr>
                <w:rFonts w:ascii="Times New Roman" w:hAnsi="Times New Roman" w:cs="Times New Roman"/>
                <w:sz w:val="20"/>
                <w:szCs w:val="20"/>
              </w:rPr>
            </w:pPr>
          </w:p>
        </w:tc>
        <w:tc>
          <w:tcPr>
            <w:tcW w:w="2336"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263"/>
        </w:trPr>
        <w:tc>
          <w:tcPr>
            <w:tcW w:w="2336" w:type="dxa"/>
          </w:tcPr>
          <w:p w:rsidR="0067257E" w:rsidRPr="00104FAA" w:rsidRDefault="006819EC">
            <w:pPr>
              <w:pStyle w:val="TableParagraph"/>
              <w:spacing w:before="52" w:line="192" w:lineRule="exact"/>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Электроэнергия</w:t>
            </w:r>
          </w:p>
        </w:tc>
        <w:tc>
          <w:tcPr>
            <w:tcW w:w="2338" w:type="dxa"/>
          </w:tcPr>
          <w:p w:rsidR="0067257E" w:rsidRPr="00104FAA" w:rsidRDefault="006819EC">
            <w:pPr>
              <w:pStyle w:val="TableParagraph"/>
              <w:spacing w:before="52" w:line="192" w:lineRule="exact"/>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35.11.10</w:t>
            </w:r>
          </w:p>
        </w:tc>
        <w:tc>
          <w:tcPr>
            <w:tcW w:w="2335" w:type="dxa"/>
          </w:tcPr>
          <w:p w:rsidR="0067257E" w:rsidRPr="00104FAA" w:rsidRDefault="0067257E">
            <w:pPr>
              <w:pStyle w:val="TableParagraph"/>
              <w:jc w:val="left"/>
              <w:rPr>
                <w:rFonts w:ascii="Times New Roman" w:hAnsi="Times New Roman" w:cs="Times New Roman"/>
                <w:sz w:val="20"/>
                <w:szCs w:val="20"/>
              </w:rPr>
            </w:pPr>
          </w:p>
        </w:tc>
        <w:tc>
          <w:tcPr>
            <w:tcW w:w="2336"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527"/>
        </w:trPr>
        <w:tc>
          <w:tcPr>
            <w:tcW w:w="2336" w:type="dxa"/>
          </w:tcPr>
          <w:p w:rsidR="0067257E" w:rsidRPr="00104FAA" w:rsidRDefault="006819EC">
            <w:pPr>
              <w:pStyle w:val="TableParagraph"/>
              <w:spacing w:before="85" w:line="210" w:lineRule="atLeast"/>
              <w:ind w:left="107" w:right="310"/>
              <w:jc w:val="left"/>
              <w:rPr>
                <w:rFonts w:ascii="Times New Roman" w:hAnsi="Times New Roman" w:cs="Times New Roman"/>
                <w:sz w:val="20"/>
                <w:szCs w:val="20"/>
              </w:rPr>
            </w:pPr>
            <w:r w:rsidRPr="00104FAA">
              <w:rPr>
                <w:rFonts w:ascii="Times New Roman" w:hAnsi="Times New Roman" w:cs="Times New Roman"/>
                <w:sz w:val="20"/>
                <w:szCs w:val="20"/>
              </w:rPr>
              <w:t>Гигаватт-час</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(миллион</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киловатт-часов)</w:t>
            </w:r>
          </w:p>
        </w:tc>
        <w:tc>
          <w:tcPr>
            <w:tcW w:w="2338" w:type="dxa"/>
          </w:tcPr>
          <w:p w:rsidR="0067257E" w:rsidRPr="00104FAA" w:rsidRDefault="0067257E">
            <w:pPr>
              <w:pStyle w:val="TableParagraph"/>
              <w:spacing w:before="104"/>
              <w:jc w:val="left"/>
              <w:rPr>
                <w:rFonts w:ascii="Times New Roman" w:hAnsi="Times New Roman" w:cs="Times New Roman"/>
                <w:sz w:val="20"/>
                <w:szCs w:val="20"/>
              </w:rPr>
            </w:pPr>
          </w:p>
          <w:p w:rsidR="0067257E" w:rsidRPr="00104FAA" w:rsidRDefault="006819EC">
            <w:pPr>
              <w:pStyle w:val="TableParagraph"/>
              <w:spacing w:before="1" w:line="192" w:lineRule="exact"/>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247</w:t>
            </w:r>
          </w:p>
        </w:tc>
        <w:tc>
          <w:tcPr>
            <w:tcW w:w="2335" w:type="dxa"/>
          </w:tcPr>
          <w:p w:rsidR="0067257E" w:rsidRPr="00104FAA" w:rsidRDefault="0067257E">
            <w:pPr>
              <w:pStyle w:val="TableParagraph"/>
              <w:spacing w:before="104"/>
              <w:jc w:val="left"/>
              <w:rPr>
                <w:rFonts w:ascii="Times New Roman" w:hAnsi="Times New Roman" w:cs="Times New Roman"/>
                <w:sz w:val="20"/>
                <w:szCs w:val="20"/>
              </w:rPr>
            </w:pPr>
          </w:p>
          <w:p w:rsidR="0067257E" w:rsidRPr="00104FAA" w:rsidRDefault="006819EC">
            <w:pPr>
              <w:pStyle w:val="TableParagraph"/>
              <w:spacing w:before="1" w:line="192" w:lineRule="exact"/>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2336" w:type="dxa"/>
          </w:tcPr>
          <w:p w:rsidR="0067257E" w:rsidRPr="00104FAA" w:rsidRDefault="0067257E">
            <w:pPr>
              <w:pStyle w:val="TableParagraph"/>
              <w:spacing w:before="104"/>
              <w:jc w:val="left"/>
              <w:rPr>
                <w:rFonts w:ascii="Times New Roman" w:hAnsi="Times New Roman" w:cs="Times New Roman"/>
                <w:sz w:val="20"/>
                <w:szCs w:val="20"/>
              </w:rPr>
            </w:pPr>
          </w:p>
          <w:p w:rsidR="0067257E" w:rsidRPr="00104FAA" w:rsidRDefault="006819EC">
            <w:pPr>
              <w:pStyle w:val="TableParagraph"/>
              <w:spacing w:before="1" w:line="192" w:lineRule="exact"/>
              <w:ind w:left="108"/>
              <w:jc w:val="left"/>
              <w:rPr>
                <w:rFonts w:ascii="Times New Roman" w:hAnsi="Times New Roman" w:cs="Times New Roman"/>
                <w:sz w:val="20"/>
                <w:szCs w:val="20"/>
              </w:rPr>
            </w:pPr>
            <w:r w:rsidRPr="00104FAA">
              <w:rPr>
                <w:rFonts w:ascii="Times New Roman" w:hAnsi="Times New Roman" w:cs="Times New Roman"/>
                <w:spacing w:val="-5"/>
                <w:sz w:val="20"/>
                <w:szCs w:val="20"/>
              </w:rPr>
              <w:t>...</w:t>
            </w:r>
          </w:p>
        </w:tc>
      </w:tr>
      <w:tr w:rsidR="0067257E" w:rsidRPr="00104FAA">
        <w:trPr>
          <w:trHeight w:val="844"/>
        </w:trPr>
        <w:tc>
          <w:tcPr>
            <w:tcW w:w="2336" w:type="dxa"/>
          </w:tcPr>
          <w:p w:rsidR="0067257E" w:rsidRPr="00104FAA" w:rsidRDefault="006819EC">
            <w:pPr>
              <w:pStyle w:val="TableParagraph"/>
              <w:ind w:left="107" w:right="310"/>
              <w:jc w:val="left"/>
              <w:rPr>
                <w:rFonts w:ascii="Times New Roman" w:hAnsi="Times New Roman" w:cs="Times New Roman"/>
                <w:sz w:val="20"/>
                <w:szCs w:val="20"/>
              </w:rPr>
            </w:pPr>
            <w:r w:rsidRPr="00104FAA">
              <w:rPr>
                <w:rFonts w:ascii="Times New Roman" w:hAnsi="Times New Roman" w:cs="Times New Roman"/>
                <w:spacing w:val="-2"/>
                <w:sz w:val="20"/>
                <w:szCs w:val="20"/>
              </w:rPr>
              <w:t>Электроэнергия,</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произведенная</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тепловыми</w:t>
            </w:r>
          </w:p>
          <w:p w:rsidR="0067257E" w:rsidRPr="00104FAA" w:rsidRDefault="006819EC">
            <w:pPr>
              <w:pStyle w:val="TableParagraph"/>
              <w:spacing w:line="192" w:lineRule="exact"/>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электростанциями</w:t>
            </w:r>
          </w:p>
        </w:tc>
        <w:tc>
          <w:tcPr>
            <w:tcW w:w="2338" w:type="dxa"/>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spacing w:before="210"/>
              <w:jc w:val="left"/>
              <w:rPr>
                <w:rFonts w:ascii="Times New Roman" w:hAnsi="Times New Roman" w:cs="Times New Roman"/>
                <w:sz w:val="20"/>
                <w:szCs w:val="20"/>
              </w:rPr>
            </w:pPr>
          </w:p>
          <w:p w:rsidR="0067257E" w:rsidRPr="00104FAA" w:rsidRDefault="006819EC">
            <w:pPr>
              <w:pStyle w:val="TableParagraph"/>
              <w:spacing w:line="192" w:lineRule="exact"/>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35.11.10.001.АГ</w:t>
            </w:r>
          </w:p>
        </w:tc>
        <w:tc>
          <w:tcPr>
            <w:tcW w:w="2335" w:type="dxa"/>
          </w:tcPr>
          <w:p w:rsidR="0067257E" w:rsidRPr="00104FAA" w:rsidRDefault="0067257E">
            <w:pPr>
              <w:pStyle w:val="TableParagraph"/>
              <w:jc w:val="left"/>
              <w:rPr>
                <w:rFonts w:ascii="Times New Roman" w:hAnsi="Times New Roman" w:cs="Times New Roman"/>
                <w:sz w:val="20"/>
                <w:szCs w:val="20"/>
              </w:rPr>
            </w:pPr>
          </w:p>
        </w:tc>
        <w:tc>
          <w:tcPr>
            <w:tcW w:w="2336"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528"/>
        </w:trPr>
        <w:tc>
          <w:tcPr>
            <w:tcW w:w="2336" w:type="dxa"/>
          </w:tcPr>
          <w:p w:rsidR="0067257E" w:rsidRPr="00104FAA" w:rsidRDefault="006819EC">
            <w:pPr>
              <w:pStyle w:val="TableParagraph"/>
              <w:spacing w:before="86" w:line="210" w:lineRule="atLeast"/>
              <w:ind w:left="107" w:right="310"/>
              <w:jc w:val="left"/>
              <w:rPr>
                <w:rFonts w:ascii="Times New Roman" w:hAnsi="Times New Roman" w:cs="Times New Roman"/>
                <w:sz w:val="20"/>
                <w:szCs w:val="20"/>
              </w:rPr>
            </w:pPr>
            <w:r w:rsidRPr="00104FAA">
              <w:rPr>
                <w:rFonts w:ascii="Times New Roman" w:hAnsi="Times New Roman" w:cs="Times New Roman"/>
                <w:sz w:val="20"/>
                <w:szCs w:val="20"/>
              </w:rPr>
              <w:t>Гигаватт-час</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(миллион</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киловатт-часов)</w:t>
            </w:r>
          </w:p>
        </w:tc>
        <w:tc>
          <w:tcPr>
            <w:tcW w:w="2338" w:type="dxa"/>
          </w:tcPr>
          <w:p w:rsidR="0067257E" w:rsidRPr="00104FAA" w:rsidRDefault="0067257E">
            <w:pPr>
              <w:pStyle w:val="TableParagraph"/>
              <w:spacing w:before="105"/>
              <w:jc w:val="left"/>
              <w:rPr>
                <w:rFonts w:ascii="Times New Roman" w:hAnsi="Times New Roman" w:cs="Times New Roman"/>
                <w:sz w:val="20"/>
                <w:szCs w:val="20"/>
              </w:rPr>
            </w:pPr>
          </w:p>
          <w:p w:rsidR="0067257E" w:rsidRPr="00104FAA" w:rsidRDefault="006819EC">
            <w:pPr>
              <w:pStyle w:val="TableParagraph"/>
              <w:spacing w:line="192" w:lineRule="exact"/>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247</w:t>
            </w:r>
          </w:p>
        </w:tc>
        <w:tc>
          <w:tcPr>
            <w:tcW w:w="2335" w:type="dxa"/>
          </w:tcPr>
          <w:p w:rsidR="0067257E" w:rsidRPr="00104FAA" w:rsidRDefault="0067257E">
            <w:pPr>
              <w:pStyle w:val="TableParagraph"/>
              <w:spacing w:before="105"/>
              <w:jc w:val="left"/>
              <w:rPr>
                <w:rFonts w:ascii="Times New Roman" w:hAnsi="Times New Roman" w:cs="Times New Roman"/>
                <w:sz w:val="20"/>
                <w:szCs w:val="20"/>
              </w:rPr>
            </w:pPr>
          </w:p>
          <w:p w:rsidR="0067257E" w:rsidRPr="00104FAA" w:rsidRDefault="006819EC">
            <w:pPr>
              <w:pStyle w:val="TableParagraph"/>
              <w:spacing w:line="192" w:lineRule="exact"/>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2336" w:type="dxa"/>
          </w:tcPr>
          <w:p w:rsidR="0067257E" w:rsidRPr="00104FAA" w:rsidRDefault="0067257E">
            <w:pPr>
              <w:pStyle w:val="TableParagraph"/>
              <w:spacing w:before="105"/>
              <w:jc w:val="left"/>
              <w:rPr>
                <w:rFonts w:ascii="Times New Roman" w:hAnsi="Times New Roman" w:cs="Times New Roman"/>
                <w:sz w:val="20"/>
                <w:szCs w:val="20"/>
              </w:rPr>
            </w:pPr>
          </w:p>
          <w:p w:rsidR="0067257E" w:rsidRPr="00104FAA" w:rsidRDefault="006819EC">
            <w:pPr>
              <w:pStyle w:val="TableParagraph"/>
              <w:spacing w:line="192" w:lineRule="exact"/>
              <w:ind w:left="108"/>
              <w:jc w:val="left"/>
              <w:rPr>
                <w:rFonts w:ascii="Times New Roman" w:hAnsi="Times New Roman" w:cs="Times New Roman"/>
                <w:sz w:val="20"/>
                <w:szCs w:val="20"/>
              </w:rPr>
            </w:pPr>
            <w:r w:rsidRPr="00104FAA">
              <w:rPr>
                <w:rFonts w:ascii="Times New Roman" w:hAnsi="Times New Roman" w:cs="Times New Roman"/>
                <w:spacing w:val="-5"/>
                <w:sz w:val="20"/>
                <w:szCs w:val="20"/>
              </w:rPr>
              <w:t>...</w:t>
            </w:r>
          </w:p>
        </w:tc>
      </w:tr>
      <w:tr w:rsidR="0067257E" w:rsidRPr="00104FAA">
        <w:trPr>
          <w:trHeight w:val="633"/>
        </w:trPr>
        <w:tc>
          <w:tcPr>
            <w:tcW w:w="2336" w:type="dxa"/>
          </w:tcPr>
          <w:p w:rsidR="0067257E" w:rsidRPr="00104FAA" w:rsidRDefault="006819EC">
            <w:pPr>
              <w:pStyle w:val="TableParagraph"/>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Электроэнергия,</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произведенная</w:t>
            </w:r>
          </w:p>
          <w:p w:rsidR="0067257E" w:rsidRPr="00104FAA" w:rsidRDefault="006819EC">
            <w:pPr>
              <w:pStyle w:val="TableParagraph"/>
              <w:spacing w:line="192" w:lineRule="exact"/>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гидроэлектростанциями</w:t>
            </w:r>
          </w:p>
        </w:tc>
        <w:tc>
          <w:tcPr>
            <w:tcW w:w="2338" w:type="dxa"/>
          </w:tcPr>
          <w:p w:rsidR="0067257E" w:rsidRPr="00104FAA" w:rsidRDefault="0067257E">
            <w:pPr>
              <w:pStyle w:val="TableParagraph"/>
              <w:spacing w:before="210"/>
              <w:jc w:val="left"/>
              <w:rPr>
                <w:rFonts w:ascii="Times New Roman" w:hAnsi="Times New Roman" w:cs="Times New Roman"/>
                <w:sz w:val="20"/>
                <w:szCs w:val="20"/>
              </w:rPr>
            </w:pPr>
          </w:p>
          <w:p w:rsidR="0067257E" w:rsidRPr="00104FAA" w:rsidRDefault="006819EC">
            <w:pPr>
              <w:pStyle w:val="TableParagraph"/>
              <w:spacing w:line="192" w:lineRule="exact"/>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35.11.10.002.АГ</w:t>
            </w:r>
          </w:p>
        </w:tc>
        <w:tc>
          <w:tcPr>
            <w:tcW w:w="2335" w:type="dxa"/>
          </w:tcPr>
          <w:p w:rsidR="0067257E" w:rsidRPr="00104FAA" w:rsidRDefault="0067257E">
            <w:pPr>
              <w:pStyle w:val="TableParagraph"/>
              <w:jc w:val="left"/>
              <w:rPr>
                <w:rFonts w:ascii="Times New Roman" w:hAnsi="Times New Roman" w:cs="Times New Roman"/>
                <w:sz w:val="20"/>
                <w:szCs w:val="20"/>
              </w:rPr>
            </w:pPr>
          </w:p>
        </w:tc>
        <w:tc>
          <w:tcPr>
            <w:tcW w:w="2336"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527"/>
        </w:trPr>
        <w:tc>
          <w:tcPr>
            <w:tcW w:w="2336" w:type="dxa"/>
          </w:tcPr>
          <w:p w:rsidR="0067257E" w:rsidRPr="00104FAA" w:rsidRDefault="006819EC">
            <w:pPr>
              <w:pStyle w:val="TableParagraph"/>
              <w:spacing w:before="85" w:line="210" w:lineRule="atLeast"/>
              <w:ind w:left="107" w:right="310"/>
              <w:jc w:val="left"/>
              <w:rPr>
                <w:rFonts w:ascii="Times New Roman" w:hAnsi="Times New Roman" w:cs="Times New Roman"/>
                <w:sz w:val="20"/>
                <w:szCs w:val="20"/>
              </w:rPr>
            </w:pPr>
            <w:r w:rsidRPr="00104FAA">
              <w:rPr>
                <w:rFonts w:ascii="Times New Roman" w:hAnsi="Times New Roman" w:cs="Times New Roman"/>
                <w:sz w:val="20"/>
                <w:szCs w:val="20"/>
              </w:rPr>
              <w:t>Гигаватт-час</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(миллион</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киловатт-часов)</w:t>
            </w:r>
          </w:p>
        </w:tc>
        <w:tc>
          <w:tcPr>
            <w:tcW w:w="2338" w:type="dxa"/>
          </w:tcPr>
          <w:p w:rsidR="0067257E" w:rsidRPr="00104FAA" w:rsidRDefault="0067257E">
            <w:pPr>
              <w:pStyle w:val="TableParagraph"/>
              <w:spacing w:before="104"/>
              <w:jc w:val="left"/>
              <w:rPr>
                <w:rFonts w:ascii="Times New Roman" w:hAnsi="Times New Roman" w:cs="Times New Roman"/>
                <w:sz w:val="20"/>
                <w:szCs w:val="20"/>
              </w:rPr>
            </w:pPr>
          </w:p>
          <w:p w:rsidR="0067257E" w:rsidRPr="00104FAA" w:rsidRDefault="006819EC">
            <w:pPr>
              <w:pStyle w:val="TableParagraph"/>
              <w:spacing w:before="1" w:line="192" w:lineRule="exact"/>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247</w:t>
            </w:r>
          </w:p>
        </w:tc>
        <w:tc>
          <w:tcPr>
            <w:tcW w:w="2335" w:type="dxa"/>
          </w:tcPr>
          <w:p w:rsidR="0067257E" w:rsidRPr="00104FAA" w:rsidRDefault="0067257E">
            <w:pPr>
              <w:pStyle w:val="TableParagraph"/>
              <w:spacing w:before="104"/>
              <w:jc w:val="left"/>
              <w:rPr>
                <w:rFonts w:ascii="Times New Roman" w:hAnsi="Times New Roman" w:cs="Times New Roman"/>
                <w:sz w:val="20"/>
                <w:szCs w:val="20"/>
              </w:rPr>
            </w:pPr>
          </w:p>
          <w:p w:rsidR="0067257E" w:rsidRPr="00104FAA" w:rsidRDefault="006819EC">
            <w:pPr>
              <w:pStyle w:val="TableParagraph"/>
              <w:spacing w:before="1" w:line="192" w:lineRule="exact"/>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2336" w:type="dxa"/>
          </w:tcPr>
          <w:p w:rsidR="0067257E" w:rsidRPr="00104FAA" w:rsidRDefault="0067257E">
            <w:pPr>
              <w:pStyle w:val="TableParagraph"/>
              <w:spacing w:before="104"/>
              <w:jc w:val="left"/>
              <w:rPr>
                <w:rFonts w:ascii="Times New Roman" w:hAnsi="Times New Roman" w:cs="Times New Roman"/>
                <w:sz w:val="20"/>
                <w:szCs w:val="20"/>
              </w:rPr>
            </w:pPr>
          </w:p>
          <w:p w:rsidR="0067257E" w:rsidRPr="00104FAA" w:rsidRDefault="006819EC">
            <w:pPr>
              <w:pStyle w:val="TableParagraph"/>
              <w:spacing w:before="1" w:line="192" w:lineRule="exact"/>
              <w:ind w:left="108"/>
              <w:jc w:val="left"/>
              <w:rPr>
                <w:rFonts w:ascii="Times New Roman" w:hAnsi="Times New Roman" w:cs="Times New Roman"/>
                <w:sz w:val="20"/>
                <w:szCs w:val="20"/>
              </w:rPr>
            </w:pPr>
            <w:r w:rsidRPr="00104FAA">
              <w:rPr>
                <w:rFonts w:ascii="Times New Roman" w:hAnsi="Times New Roman" w:cs="Times New Roman"/>
                <w:spacing w:val="-5"/>
                <w:sz w:val="20"/>
                <w:szCs w:val="20"/>
              </w:rPr>
              <w:t>...</w:t>
            </w:r>
          </w:p>
        </w:tc>
      </w:tr>
      <w:tr w:rsidR="0067257E" w:rsidRPr="00104FAA">
        <w:trPr>
          <w:trHeight w:val="844"/>
        </w:trPr>
        <w:tc>
          <w:tcPr>
            <w:tcW w:w="2336" w:type="dxa"/>
          </w:tcPr>
          <w:p w:rsidR="0067257E" w:rsidRPr="00104FAA" w:rsidRDefault="006819EC">
            <w:pPr>
              <w:pStyle w:val="TableParagraph"/>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Электроэнергия,</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произведенная</w:t>
            </w:r>
          </w:p>
          <w:p w:rsidR="0067257E" w:rsidRPr="00104FAA" w:rsidRDefault="006819EC">
            <w:pPr>
              <w:pStyle w:val="TableParagraph"/>
              <w:spacing w:line="210" w:lineRule="atLeast"/>
              <w:ind w:left="107" w:right="310"/>
              <w:jc w:val="left"/>
              <w:rPr>
                <w:rFonts w:ascii="Times New Roman" w:hAnsi="Times New Roman" w:cs="Times New Roman"/>
                <w:sz w:val="20"/>
                <w:szCs w:val="20"/>
              </w:rPr>
            </w:pPr>
            <w:r w:rsidRPr="00104FAA">
              <w:rPr>
                <w:rFonts w:ascii="Times New Roman" w:hAnsi="Times New Roman" w:cs="Times New Roman"/>
                <w:spacing w:val="-2"/>
                <w:sz w:val="20"/>
                <w:szCs w:val="20"/>
              </w:rPr>
              <w:t>электростанциями</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 xml:space="preserve">общего </w:t>
            </w:r>
            <w:r w:rsidRPr="00104FAA">
              <w:rPr>
                <w:rFonts w:ascii="Times New Roman" w:hAnsi="Times New Roman" w:cs="Times New Roman"/>
                <w:spacing w:val="-2"/>
                <w:sz w:val="20"/>
                <w:szCs w:val="20"/>
              </w:rPr>
              <w:t>назначения</w:t>
            </w:r>
          </w:p>
        </w:tc>
        <w:tc>
          <w:tcPr>
            <w:tcW w:w="2338" w:type="dxa"/>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spacing w:before="210"/>
              <w:jc w:val="left"/>
              <w:rPr>
                <w:rFonts w:ascii="Times New Roman" w:hAnsi="Times New Roman" w:cs="Times New Roman"/>
                <w:sz w:val="20"/>
                <w:szCs w:val="20"/>
              </w:rPr>
            </w:pPr>
          </w:p>
          <w:p w:rsidR="0067257E" w:rsidRPr="00104FAA" w:rsidRDefault="006819EC">
            <w:pPr>
              <w:pStyle w:val="TableParagraph"/>
              <w:spacing w:line="192" w:lineRule="exact"/>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35.11.10.110</w:t>
            </w:r>
          </w:p>
        </w:tc>
        <w:tc>
          <w:tcPr>
            <w:tcW w:w="2335" w:type="dxa"/>
          </w:tcPr>
          <w:p w:rsidR="0067257E" w:rsidRPr="00104FAA" w:rsidRDefault="0067257E">
            <w:pPr>
              <w:pStyle w:val="TableParagraph"/>
              <w:jc w:val="left"/>
              <w:rPr>
                <w:rFonts w:ascii="Times New Roman" w:hAnsi="Times New Roman" w:cs="Times New Roman"/>
                <w:sz w:val="20"/>
                <w:szCs w:val="20"/>
              </w:rPr>
            </w:pPr>
          </w:p>
        </w:tc>
        <w:tc>
          <w:tcPr>
            <w:tcW w:w="2336"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527"/>
        </w:trPr>
        <w:tc>
          <w:tcPr>
            <w:tcW w:w="2336" w:type="dxa"/>
          </w:tcPr>
          <w:p w:rsidR="0067257E" w:rsidRPr="00104FAA" w:rsidRDefault="006819EC">
            <w:pPr>
              <w:pStyle w:val="TableParagraph"/>
              <w:spacing w:before="85" w:line="210" w:lineRule="atLeast"/>
              <w:ind w:left="107" w:right="310"/>
              <w:jc w:val="left"/>
              <w:rPr>
                <w:rFonts w:ascii="Times New Roman" w:hAnsi="Times New Roman" w:cs="Times New Roman"/>
                <w:sz w:val="20"/>
                <w:szCs w:val="20"/>
              </w:rPr>
            </w:pPr>
            <w:r w:rsidRPr="00104FAA">
              <w:rPr>
                <w:rFonts w:ascii="Times New Roman" w:hAnsi="Times New Roman" w:cs="Times New Roman"/>
                <w:sz w:val="20"/>
                <w:szCs w:val="20"/>
              </w:rPr>
              <w:t>Гигаватт-час</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(миллион</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киловатт-часов)</w:t>
            </w:r>
          </w:p>
        </w:tc>
        <w:tc>
          <w:tcPr>
            <w:tcW w:w="2338" w:type="dxa"/>
          </w:tcPr>
          <w:p w:rsidR="0067257E" w:rsidRPr="00104FAA" w:rsidRDefault="0067257E">
            <w:pPr>
              <w:pStyle w:val="TableParagraph"/>
              <w:spacing w:before="104"/>
              <w:jc w:val="left"/>
              <w:rPr>
                <w:rFonts w:ascii="Times New Roman" w:hAnsi="Times New Roman" w:cs="Times New Roman"/>
                <w:sz w:val="20"/>
                <w:szCs w:val="20"/>
              </w:rPr>
            </w:pPr>
          </w:p>
          <w:p w:rsidR="0067257E" w:rsidRPr="00104FAA" w:rsidRDefault="006819EC">
            <w:pPr>
              <w:pStyle w:val="TableParagraph"/>
              <w:spacing w:before="1" w:line="192" w:lineRule="exact"/>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247</w:t>
            </w:r>
          </w:p>
        </w:tc>
        <w:tc>
          <w:tcPr>
            <w:tcW w:w="2335" w:type="dxa"/>
          </w:tcPr>
          <w:p w:rsidR="0067257E" w:rsidRPr="00104FAA" w:rsidRDefault="0067257E">
            <w:pPr>
              <w:pStyle w:val="TableParagraph"/>
              <w:spacing w:before="104"/>
              <w:jc w:val="left"/>
              <w:rPr>
                <w:rFonts w:ascii="Times New Roman" w:hAnsi="Times New Roman" w:cs="Times New Roman"/>
                <w:sz w:val="20"/>
                <w:szCs w:val="20"/>
              </w:rPr>
            </w:pPr>
          </w:p>
          <w:p w:rsidR="0067257E" w:rsidRPr="00104FAA" w:rsidRDefault="006819EC">
            <w:pPr>
              <w:pStyle w:val="TableParagraph"/>
              <w:spacing w:before="1" w:line="192" w:lineRule="exact"/>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2336" w:type="dxa"/>
          </w:tcPr>
          <w:p w:rsidR="0067257E" w:rsidRPr="00104FAA" w:rsidRDefault="0067257E">
            <w:pPr>
              <w:pStyle w:val="TableParagraph"/>
              <w:spacing w:before="104"/>
              <w:jc w:val="left"/>
              <w:rPr>
                <w:rFonts w:ascii="Times New Roman" w:hAnsi="Times New Roman" w:cs="Times New Roman"/>
                <w:sz w:val="20"/>
                <w:szCs w:val="20"/>
              </w:rPr>
            </w:pPr>
          </w:p>
          <w:p w:rsidR="0067257E" w:rsidRPr="00104FAA" w:rsidRDefault="006819EC">
            <w:pPr>
              <w:pStyle w:val="TableParagraph"/>
              <w:spacing w:before="1" w:line="192" w:lineRule="exact"/>
              <w:ind w:left="108"/>
              <w:jc w:val="left"/>
              <w:rPr>
                <w:rFonts w:ascii="Times New Roman" w:hAnsi="Times New Roman" w:cs="Times New Roman"/>
                <w:sz w:val="20"/>
                <w:szCs w:val="20"/>
              </w:rPr>
            </w:pPr>
            <w:r w:rsidRPr="00104FAA">
              <w:rPr>
                <w:rFonts w:ascii="Times New Roman" w:hAnsi="Times New Roman" w:cs="Times New Roman"/>
                <w:spacing w:val="-5"/>
                <w:sz w:val="20"/>
                <w:szCs w:val="20"/>
              </w:rPr>
              <w:t>...</w:t>
            </w:r>
          </w:p>
        </w:tc>
      </w:tr>
      <w:tr w:rsidR="0067257E" w:rsidRPr="00104FAA">
        <w:trPr>
          <w:trHeight w:val="1056"/>
        </w:trPr>
        <w:tc>
          <w:tcPr>
            <w:tcW w:w="2336" w:type="dxa"/>
          </w:tcPr>
          <w:p w:rsidR="0067257E" w:rsidRPr="00104FAA" w:rsidRDefault="006819EC">
            <w:pPr>
              <w:pStyle w:val="TableParagraph"/>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Электроэнергия,</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произведенная</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дизельными</w:t>
            </w:r>
          </w:p>
          <w:p w:rsidR="0067257E" w:rsidRPr="00104FAA" w:rsidRDefault="006819EC">
            <w:pPr>
              <w:pStyle w:val="TableParagraph"/>
              <w:spacing w:line="210" w:lineRule="atLeast"/>
              <w:ind w:left="107" w:right="154"/>
              <w:jc w:val="left"/>
              <w:rPr>
                <w:rFonts w:ascii="Times New Roman" w:hAnsi="Times New Roman" w:cs="Times New Roman"/>
                <w:sz w:val="20"/>
                <w:szCs w:val="20"/>
              </w:rPr>
            </w:pPr>
            <w:r w:rsidRPr="00104FAA">
              <w:rPr>
                <w:rFonts w:ascii="Times New Roman" w:hAnsi="Times New Roman" w:cs="Times New Roman"/>
                <w:sz w:val="20"/>
                <w:szCs w:val="20"/>
              </w:rPr>
              <w:t>электростанциями</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(ДЭС)</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общего назначения</w:t>
            </w:r>
          </w:p>
        </w:tc>
        <w:tc>
          <w:tcPr>
            <w:tcW w:w="2338" w:type="dxa"/>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819EC">
            <w:pPr>
              <w:pStyle w:val="TableParagraph"/>
              <w:spacing w:line="192" w:lineRule="exact"/>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35.11.10.114</w:t>
            </w:r>
          </w:p>
        </w:tc>
        <w:tc>
          <w:tcPr>
            <w:tcW w:w="2335" w:type="dxa"/>
          </w:tcPr>
          <w:p w:rsidR="0067257E" w:rsidRPr="00104FAA" w:rsidRDefault="0067257E">
            <w:pPr>
              <w:pStyle w:val="TableParagraph"/>
              <w:jc w:val="left"/>
              <w:rPr>
                <w:rFonts w:ascii="Times New Roman" w:hAnsi="Times New Roman" w:cs="Times New Roman"/>
                <w:sz w:val="20"/>
                <w:szCs w:val="20"/>
              </w:rPr>
            </w:pPr>
          </w:p>
        </w:tc>
        <w:tc>
          <w:tcPr>
            <w:tcW w:w="2336"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527"/>
        </w:trPr>
        <w:tc>
          <w:tcPr>
            <w:tcW w:w="2336" w:type="dxa"/>
          </w:tcPr>
          <w:p w:rsidR="0067257E" w:rsidRPr="00104FAA" w:rsidRDefault="006819EC">
            <w:pPr>
              <w:pStyle w:val="TableParagraph"/>
              <w:spacing w:before="85" w:line="210" w:lineRule="atLeast"/>
              <w:ind w:left="107" w:right="310"/>
              <w:jc w:val="left"/>
              <w:rPr>
                <w:rFonts w:ascii="Times New Roman" w:hAnsi="Times New Roman" w:cs="Times New Roman"/>
                <w:sz w:val="20"/>
                <w:szCs w:val="20"/>
              </w:rPr>
            </w:pPr>
            <w:r w:rsidRPr="00104FAA">
              <w:rPr>
                <w:rFonts w:ascii="Times New Roman" w:hAnsi="Times New Roman" w:cs="Times New Roman"/>
                <w:sz w:val="20"/>
                <w:szCs w:val="20"/>
              </w:rPr>
              <w:t>Гигаватт-час</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(миллион</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киловатт-часов)</w:t>
            </w:r>
          </w:p>
        </w:tc>
        <w:tc>
          <w:tcPr>
            <w:tcW w:w="2338" w:type="dxa"/>
          </w:tcPr>
          <w:p w:rsidR="0067257E" w:rsidRPr="00104FAA" w:rsidRDefault="0067257E">
            <w:pPr>
              <w:pStyle w:val="TableParagraph"/>
              <w:spacing w:before="104"/>
              <w:jc w:val="left"/>
              <w:rPr>
                <w:rFonts w:ascii="Times New Roman" w:hAnsi="Times New Roman" w:cs="Times New Roman"/>
                <w:sz w:val="20"/>
                <w:szCs w:val="20"/>
              </w:rPr>
            </w:pPr>
          </w:p>
          <w:p w:rsidR="0067257E" w:rsidRPr="00104FAA" w:rsidRDefault="006819EC">
            <w:pPr>
              <w:pStyle w:val="TableParagraph"/>
              <w:spacing w:before="1" w:line="192" w:lineRule="exact"/>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247</w:t>
            </w:r>
          </w:p>
        </w:tc>
        <w:tc>
          <w:tcPr>
            <w:tcW w:w="2335" w:type="dxa"/>
          </w:tcPr>
          <w:p w:rsidR="0067257E" w:rsidRPr="00104FAA" w:rsidRDefault="0067257E">
            <w:pPr>
              <w:pStyle w:val="TableParagraph"/>
              <w:spacing w:before="104"/>
              <w:jc w:val="left"/>
              <w:rPr>
                <w:rFonts w:ascii="Times New Roman" w:hAnsi="Times New Roman" w:cs="Times New Roman"/>
                <w:sz w:val="20"/>
                <w:szCs w:val="20"/>
              </w:rPr>
            </w:pPr>
          </w:p>
          <w:p w:rsidR="0067257E" w:rsidRPr="00104FAA" w:rsidRDefault="006819EC">
            <w:pPr>
              <w:pStyle w:val="TableParagraph"/>
              <w:spacing w:before="1" w:line="192" w:lineRule="exact"/>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2336" w:type="dxa"/>
          </w:tcPr>
          <w:p w:rsidR="0067257E" w:rsidRPr="00104FAA" w:rsidRDefault="0067257E">
            <w:pPr>
              <w:pStyle w:val="TableParagraph"/>
              <w:spacing w:before="104"/>
              <w:jc w:val="left"/>
              <w:rPr>
                <w:rFonts w:ascii="Times New Roman" w:hAnsi="Times New Roman" w:cs="Times New Roman"/>
                <w:sz w:val="20"/>
                <w:szCs w:val="20"/>
              </w:rPr>
            </w:pPr>
          </w:p>
          <w:p w:rsidR="0067257E" w:rsidRPr="00104FAA" w:rsidRDefault="006819EC">
            <w:pPr>
              <w:pStyle w:val="TableParagraph"/>
              <w:spacing w:before="1" w:line="192" w:lineRule="exact"/>
              <w:ind w:left="108"/>
              <w:jc w:val="left"/>
              <w:rPr>
                <w:rFonts w:ascii="Times New Roman" w:hAnsi="Times New Roman" w:cs="Times New Roman"/>
                <w:sz w:val="20"/>
                <w:szCs w:val="20"/>
              </w:rPr>
            </w:pPr>
            <w:r w:rsidRPr="00104FAA">
              <w:rPr>
                <w:rFonts w:ascii="Times New Roman" w:hAnsi="Times New Roman" w:cs="Times New Roman"/>
                <w:spacing w:val="-5"/>
                <w:sz w:val="20"/>
                <w:szCs w:val="20"/>
              </w:rPr>
              <w:t>...</w:t>
            </w:r>
          </w:p>
        </w:tc>
      </w:tr>
      <w:tr w:rsidR="0067257E" w:rsidRPr="00104FAA">
        <w:trPr>
          <w:trHeight w:val="844"/>
        </w:trPr>
        <w:tc>
          <w:tcPr>
            <w:tcW w:w="2336" w:type="dxa"/>
          </w:tcPr>
          <w:p w:rsidR="0067257E" w:rsidRPr="00104FAA" w:rsidRDefault="006819EC">
            <w:pPr>
              <w:pStyle w:val="TableParagraph"/>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Электроэнергия,</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произведенная</w:t>
            </w:r>
          </w:p>
          <w:p w:rsidR="0067257E" w:rsidRPr="00104FAA" w:rsidRDefault="006819EC">
            <w:pPr>
              <w:pStyle w:val="TableParagraph"/>
              <w:spacing w:line="210" w:lineRule="atLeast"/>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гидроэлектростанциями</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(ГЭС)</w:t>
            </w:r>
            <w:r w:rsidRPr="00104FAA">
              <w:rPr>
                <w:rFonts w:ascii="Times New Roman" w:hAnsi="Times New Roman" w:cs="Times New Roman"/>
                <w:spacing w:val="-2"/>
                <w:sz w:val="20"/>
                <w:szCs w:val="20"/>
              </w:rPr>
              <w:t xml:space="preserve"> </w:t>
            </w:r>
            <w:r w:rsidRPr="00104FAA">
              <w:rPr>
                <w:rFonts w:ascii="Times New Roman" w:hAnsi="Times New Roman" w:cs="Times New Roman"/>
                <w:sz w:val="20"/>
                <w:szCs w:val="20"/>
              </w:rPr>
              <w:t>общего</w:t>
            </w:r>
            <w:r w:rsidRPr="00104FAA">
              <w:rPr>
                <w:rFonts w:ascii="Times New Roman" w:hAnsi="Times New Roman" w:cs="Times New Roman"/>
                <w:spacing w:val="-1"/>
                <w:sz w:val="20"/>
                <w:szCs w:val="20"/>
              </w:rPr>
              <w:t xml:space="preserve"> </w:t>
            </w:r>
            <w:r w:rsidRPr="00104FAA">
              <w:rPr>
                <w:rFonts w:ascii="Times New Roman" w:hAnsi="Times New Roman" w:cs="Times New Roman"/>
                <w:spacing w:val="-2"/>
                <w:sz w:val="20"/>
                <w:szCs w:val="20"/>
              </w:rPr>
              <w:t>назначения</w:t>
            </w:r>
          </w:p>
        </w:tc>
        <w:tc>
          <w:tcPr>
            <w:tcW w:w="2338" w:type="dxa"/>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spacing w:before="210"/>
              <w:jc w:val="left"/>
              <w:rPr>
                <w:rFonts w:ascii="Times New Roman" w:hAnsi="Times New Roman" w:cs="Times New Roman"/>
                <w:sz w:val="20"/>
                <w:szCs w:val="20"/>
              </w:rPr>
            </w:pPr>
          </w:p>
          <w:p w:rsidR="0067257E" w:rsidRPr="00104FAA" w:rsidRDefault="006819EC">
            <w:pPr>
              <w:pStyle w:val="TableParagraph"/>
              <w:spacing w:line="192" w:lineRule="exact"/>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35.11.10.116</w:t>
            </w:r>
          </w:p>
        </w:tc>
        <w:tc>
          <w:tcPr>
            <w:tcW w:w="2335" w:type="dxa"/>
          </w:tcPr>
          <w:p w:rsidR="0067257E" w:rsidRPr="00104FAA" w:rsidRDefault="0067257E">
            <w:pPr>
              <w:pStyle w:val="TableParagraph"/>
              <w:jc w:val="left"/>
              <w:rPr>
                <w:rFonts w:ascii="Times New Roman" w:hAnsi="Times New Roman" w:cs="Times New Roman"/>
                <w:sz w:val="20"/>
                <w:szCs w:val="20"/>
              </w:rPr>
            </w:pPr>
          </w:p>
        </w:tc>
        <w:tc>
          <w:tcPr>
            <w:tcW w:w="2336"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527"/>
        </w:trPr>
        <w:tc>
          <w:tcPr>
            <w:tcW w:w="2336" w:type="dxa"/>
          </w:tcPr>
          <w:p w:rsidR="0067257E" w:rsidRPr="00104FAA" w:rsidRDefault="006819EC">
            <w:pPr>
              <w:pStyle w:val="TableParagraph"/>
              <w:spacing w:before="85" w:line="210" w:lineRule="atLeast"/>
              <w:ind w:left="107" w:right="310"/>
              <w:jc w:val="left"/>
              <w:rPr>
                <w:rFonts w:ascii="Times New Roman" w:hAnsi="Times New Roman" w:cs="Times New Roman"/>
                <w:sz w:val="20"/>
                <w:szCs w:val="20"/>
              </w:rPr>
            </w:pPr>
            <w:r w:rsidRPr="00104FAA">
              <w:rPr>
                <w:rFonts w:ascii="Times New Roman" w:hAnsi="Times New Roman" w:cs="Times New Roman"/>
                <w:sz w:val="20"/>
                <w:szCs w:val="20"/>
              </w:rPr>
              <w:t>Гигаватт-час</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(миллион</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киловатт-часов)</w:t>
            </w:r>
          </w:p>
        </w:tc>
        <w:tc>
          <w:tcPr>
            <w:tcW w:w="2338" w:type="dxa"/>
          </w:tcPr>
          <w:p w:rsidR="0067257E" w:rsidRPr="00104FAA" w:rsidRDefault="0067257E">
            <w:pPr>
              <w:pStyle w:val="TableParagraph"/>
              <w:spacing w:before="104"/>
              <w:jc w:val="left"/>
              <w:rPr>
                <w:rFonts w:ascii="Times New Roman" w:hAnsi="Times New Roman" w:cs="Times New Roman"/>
                <w:sz w:val="20"/>
                <w:szCs w:val="20"/>
              </w:rPr>
            </w:pPr>
          </w:p>
          <w:p w:rsidR="0067257E" w:rsidRPr="00104FAA" w:rsidRDefault="006819EC">
            <w:pPr>
              <w:pStyle w:val="TableParagraph"/>
              <w:spacing w:before="1" w:line="192" w:lineRule="exact"/>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247</w:t>
            </w:r>
          </w:p>
        </w:tc>
        <w:tc>
          <w:tcPr>
            <w:tcW w:w="2335" w:type="dxa"/>
          </w:tcPr>
          <w:p w:rsidR="0067257E" w:rsidRPr="00104FAA" w:rsidRDefault="0067257E">
            <w:pPr>
              <w:pStyle w:val="TableParagraph"/>
              <w:spacing w:before="104"/>
              <w:jc w:val="left"/>
              <w:rPr>
                <w:rFonts w:ascii="Times New Roman" w:hAnsi="Times New Roman" w:cs="Times New Roman"/>
                <w:sz w:val="20"/>
                <w:szCs w:val="20"/>
              </w:rPr>
            </w:pPr>
          </w:p>
          <w:p w:rsidR="0067257E" w:rsidRPr="00104FAA" w:rsidRDefault="006819EC">
            <w:pPr>
              <w:pStyle w:val="TableParagraph"/>
              <w:spacing w:before="1" w:line="192" w:lineRule="exact"/>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2336" w:type="dxa"/>
          </w:tcPr>
          <w:p w:rsidR="0067257E" w:rsidRPr="00104FAA" w:rsidRDefault="0067257E">
            <w:pPr>
              <w:pStyle w:val="TableParagraph"/>
              <w:spacing w:before="104"/>
              <w:jc w:val="left"/>
              <w:rPr>
                <w:rFonts w:ascii="Times New Roman" w:hAnsi="Times New Roman" w:cs="Times New Roman"/>
                <w:sz w:val="20"/>
                <w:szCs w:val="20"/>
              </w:rPr>
            </w:pPr>
          </w:p>
          <w:p w:rsidR="0067257E" w:rsidRPr="00104FAA" w:rsidRDefault="006819EC">
            <w:pPr>
              <w:pStyle w:val="TableParagraph"/>
              <w:spacing w:before="1" w:line="192" w:lineRule="exact"/>
              <w:ind w:left="108"/>
              <w:jc w:val="left"/>
              <w:rPr>
                <w:rFonts w:ascii="Times New Roman" w:hAnsi="Times New Roman" w:cs="Times New Roman"/>
                <w:sz w:val="20"/>
                <w:szCs w:val="20"/>
              </w:rPr>
            </w:pPr>
            <w:r w:rsidRPr="00104FAA">
              <w:rPr>
                <w:rFonts w:ascii="Times New Roman" w:hAnsi="Times New Roman" w:cs="Times New Roman"/>
                <w:spacing w:val="-5"/>
                <w:sz w:val="20"/>
                <w:szCs w:val="20"/>
              </w:rPr>
              <w:t>...</w:t>
            </w:r>
          </w:p>
        </w:tc>
      </w:tr>
      <w:tr w:rsidR="0067257E" w:rsidRPr="00104FAA">
        <w:trPr>
          <w:trHeight w:val="263"/>
        </w:trPr>
        <w:tc>
          <w:tcPr>
            <w:tcW w:w="2336" w:type="dxa"/>
          </w:tcPr>
          <w:p w:rsidR="0067257E" w:rsidRPr="00104FAA" w:rsidRDefault="006819EC">
            <w:pPr>
              <w:pStyle w:val="TableParagraph"/>
              <w:spacing w:before="52" w:line="192" w:lineRule="exact"/>
              <w:ind w:left="107"/>
              <w:jc w:val="left"/>
              <w:rPr>
                <w:rFonts w:ascii="Times New Roman" w:hAnsi="Times New Roman" w:cs="Times New Roman"/>
                <w:sz w:val="20"/>
                <w:szCs w:val="20"/>
              </w:rPr>
            </w:pPr>
            <w:r w:rsidRPr="00104FAA">
              <w:rPr>
                <w:rFonts w:ascii="Times New Roman" w:hAnsi="Times New Roman" w:cs="Times New Roman"/>
                <w:sz w:val="20"/>
                <w:szCs w:val="20"/>
              </w:rPr>
              <w:t>Пар</w:t>
            </w:r>
            <w:r w:rsidRPr="00104FAA">
              <w:rPr>
                <w:rFonts w:ascii="Times New Roman" w:hAnsi="Times New Roman" w:cs="Times New Roman"/>
                <w:spacing w:val="-5"/>
                <w:sz w:val="20"/>
                <w:szCs w:val="20"/>
              </w:rPr>
              <w:t xml:space="preserve"> </w:t>
            </w:r>
            <w:r w:rsidRPr="00104FAA">
              <w:rPr>
                <w:rFonts w:ascii="Times New Roman" w:hAnsi="Times New Roman" w:cs="Times New Roman"/>
                <w:sz w:val="20"/>
                <w:szCs w:val="20"/>
              </w:rPr>
              <w:t>и</w:t>
            </w:r>
            <w:r w:rsidRPr="00104FAA">
              <w:rPr>
                <w:rFonts w:ascii="Times New Roman" w:hAnsi="Times New Roman" w:cs="Times New Roman"/>
                <w:spacing w:val="-1"/>
                <w:sz w:val="20"/>
                <w:szCs w:val="20"/>
              </w:rPr>
              <w:t xml:space="preserve"> </w:t>
            </w:r>
            <w:r w:rsidRPr="00104FAA">
              <w:rPr>
                <w:rFonts w:ascii="Times New Roman" w:hAnsi="Times New Roman" w:cs="Times New Roman"/>
                <w:sz w:val="20"/>
                <w:szCs w:val="20"/>
              </w:rPr>
              <w:t xml:space="preserve">горячая </w:t>
            </w:r>
            <w:r w:rsidRPr="00104FAA">
              <w:rPr>
                <w:rFonts w:ascii="Times New Roman" w:hAnsi="Times New Roman" w:cs="Times New Roman"/>
                <w:spacing w:val="-4"/>
                <w:sz w:val="20"/>
                <w:szCs w:val="20"/>
              </w:rPr>
              <w:t>вода</w:t>
            </w:r>
          </w:p>
        </w:tc>
        <w:tc>
          <w:tcPr>
            <w:tcW w:w="2338" w:type="dxa"/>
          </w:tcPr>
          <w:p w:rsidR="0067257E" w:rsidRPr="00104FAA" w:rsidRDefault="006819EC">
            <w:pPr>
              <w:pStyle w:val="TableParagraph"/>
              <w:spacing w:before="52" w:line="192" w:lineRule="exact"/>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35.30.11</w:t>
            </w:r>
          </w:p>
        </w:tc>
        <w:tc>
          <w:tcPr>
            <w:tcW w:w="2335" w:type="dxa"/>
          </w:tcPr>
          <w:p w:rsidR="0067257E" w:rsidRPr="00104FAA" w:rsidRDefault="0067257E">
            <w:pPr>
              <w:pStyle w:val="TableParagraph"/>
              <w:jc w:val="left"/>
              <w:rPr>
                <w:rFonts w:ascii="Times New Roman" w:hAnsi="Times New Roman" w:cs="Times New Roman"/>
                <w:sz w:val="20"/>
                <w:szCs w:val="20"/>
              </w:rPr>
            </w:pPr>
          </w:p>
        </w:tc>
        <w:tc>
          <w:tcPr>
            <w:tcW w:w="2336"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266"/>
        </w:trPr>
        <w:tc>
          <w:tcPr>
            <w:tcW w:w="2336" w:type="dxa"/>
          </w:tcPr>
          <w:p w:rsidR="0067257E" w:rsidRPr="00104FAA" w:rsidRDefault="006819EC">
            <w:pPr>
              <w:pStyle w:val="TableParagraph"/>
              <w:spacing w:before="54" w:line="192" w:lineRule="exact"/>
              <w:ind w:left="107"/>
              <w:jc w:val="left"/>
              <w:rPr>
                <w:rFonts w:ascii="Times New Roman" w:hAnsi="Times New Roman" w:cs="Times New Roman"/>
                <w:sz w:val="20"/>
                <w:szCs w:val="20"/>
              </w:rPr>
            </w:pPr>
            <w:r w:rsidRPr="00104FAA">
              <w:rPr>
                <w:rFonts w:ascii="Times New Roman" w:hAnsi="Times New Roman" w:cs="Times New Roman"/>
                <w:sz w:val="20"/>
                <w:szCs w:val="20"/>
              </w:rPr>
              <w:t>Тысяча</w:t>
            </w:r>
            <w:r w:rsidRPr="00104FAA">
              <w:rPr>
                <w:rFonts w:ascii="Times New Roman" w:hAnsi="Times New Roman" w:cs="Times New Roman"/>
                <w:spacing w:val="-4"/>
                <w:sz w:val="20"/>
                <w:szCs w:val="20"/>
              </w:rPr>
              <w:t xml:space="preserve"> </w:t>
            </w:r>
            <w:r w:rsidRPr="00104FAA">
              <w:rPr>
                <w:rFonts w:ascii="Times New Roman" w:hAnsi="Times New Roman" w:cs="Times New Roman"/>
                <w:spacing w:val="-2"/>
                <w:sz w:val="20"/>
                <w:szCs w:val="20"/>
              </w:rPr>
              <w:t>гигакалорий</w:t>
            </w:r>
          </w:p>
        </w:tc>
        <w:tc>
          <w:tcPr>
            <w:tcW w:w="2338" w:type="dxa"/>
          </w:tcPr>
          <w:p w:rsidR="0067257E" w:rsidRPr="00104FAA" w:rsidRDefault="006819EC">
            <w:pPr>
              <w:pStyle w:val="TableParagraph"/>
              <w:spacing w:before="54" w:line="192" w:lineRule="exact"/>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234</w:t>
            </w:r>
          </w:p>
        </w:tc>
        <w:tc>
          <w:tcPr>
            <w:tcW w:w="2335" w:type="dxa"/>
          </w:tcPr>
          <w:p w:rsidR="0067257E" w:rsidRPr="00104FAA" w:rsidRDefault="006819EC">
            <w:pPr>
              <w:pStyle w:val="TableParagraph"/>
              <w:spacing w:before="54" w:line="192" w:lineRule="exact"/>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2336" w:type="dxa"/>
          </w:tcPr>
          <w:p w:rsidR="0067257E" w:rsidRPr="00104FAA" w:rsidRDefault="006819EC">
            <w:pPr>
              <w:pStyle w:val="TableParagraph"/>
              <w:spacing w:before="54" w:line="192" w:lineRule="exact"/>
              <w:ind w:left="108"/>
              <w:jc w:val="left"/>
              <w:rPr>
                <w:rFonts w:ascii="Times New Roman" w:hAnsi="Times New Roman" w:cs="Times New Roman"/>
                <w:sz w:val="20"/>
                <w:szCs w:val="20"/>
              </w:rPr>
            </w:pPr>
            <w:r w:rsidRPr="00104FAA">
              <w:rPr>
                <w:rFonts w:ascii="Times New Roman" w:hAnsi="Times New Roman" w:cs="Times New Roman"/>
                <w:spacing w:val="-5"/>
                <w:sz w:val="20"/>
                <w:szCs w:val="20"/>
              </w:rPr>
              <w:t>...</w:t>
            </w:r>
          </w:p>
        </w:tc>
      </w:tr>
      <w:tr w:rsidR="0067257E" w:rsidRPr="00104FAA">
        <w:trPr>
          <w:trHeight w:val="527"/>
        </w:trPr>
        <w:tc>
          <w:tcPr>
            <w:tcW w:w="2336" w:type="dxa"/>
          </w:tcPr>
          <w:p w:rsidR="0067257E" w:rsidRPr="00104FAA" w:rsidRDefault="006819EC">
            <w:pPr>
              <w:pStyle w:val="TableParagraph"/>
              <w:spacing w:before="104"/>
              <w:ind w:left="107"/>
              <w:jc w:val="left"/>
              <w:rPr>
                <w:rFonts w:ascii="Times New Roman" w:hAnsi="Times New Roman" w:cs="Times New Roman"/>
                <w:sz w:val="20"/>
                <w:szCs w:val="20"/>
              </w:rPr>
            </w:pPr>
            <w:r w:rsidRPr="00104FAA">
              <w:rPr>
                <w:rFonts w:ascii="Times New Roman" w:hAnsi="Times New Roman" w:cs="Times New Roman"/>
                <w:sz w:val="20"/>
                <w:szCs w:val="20"/>
              </w:rPr>
              <w:t xml:space="preserve">Энергия </w:t>
            </w:r>
            <w:r w:rsidRPr="00104FAA">
              <w:rPr>
                <w:rFonts w:ascii="Times New Roman" w:hAnsi="Times New Roman" w:cs="Times New Roman"/>
                <w:spacing w:val="-2"/>
                <w:sz w:val="20"/>
                <w:szCs w:val="20"/>
              </w:rPr>
              <w:t>тепловая,</w:t>
            </w:r>
          </w:p>
          <w:p w:rsidR="0067257E" w:rsidRPr="00104FAA" w:rsidRDefault="006819EC">
            <w:pPr>
              <w:pStyle w:val="TableParagraph"/>
              <w:spacing w:before="1" w:line="192" w:lineRule="exact"/>
              <w:ind w:left="107"/>
              <w:jc w:val="left"/>
              <w:rPr>
                <w:rFonts w:ascii="Times New Roman" w:hAnsi="Times New Roman" w:cs="Times New Roman"/>
                <w:sz w:val="20"/>
                <w:szCs w:val="20"/>
              </w:rPr>
            </w:pPr>
            <w:r w:rsidRPr="00104FAA">
              <w:rPr>
                <w:rFonts w:ascii="Times New Roman" w:hAnsi="Times New Roman" w:cs="Times New Roman"/>
                <w:sz w:val="20"/>
                <w:szCs w:val="20"/>
              </w:rPr>
              <w:t>отпущенная</w:t>
            </w:r>
            <w:r w:rsidRPr="00104FAA">
              <w:rPr>
                <w:rFonts w:ascii="Times New Roman" w:hAnsi="Times New Roman" w:cs="Times New Roman"/>
                <w:spacing w:val="-1"/>
                <w:sz w:val="20"/>
                <w:szCs w:val="20"/>
              </w:rPr>
              <w:t xml:space="preserve"> </w:t>
            </w:r>
            <w:r w:rsidRPr="00104FAA">
              <w:rPr>
                <w:rFonts w:ascii="Times New Roman" w:hAnsi="Times New Roman" w:cs="Times New Roman"/>
                <w:spacing w:val="-2"/>
                <w:sz w:val="20"/>
                <w:szCs w:val="20"/>
              </w:rPr>
              <w:t>котельными</w:t>
            </w:r>
          </w:p>
        </w:tc>
        <w:tc>
          <w:tcPr>
            <w:tcW w:w="2338" w:type="dxa"/>
          </w:tcPr>
          <w:p w:rsidR="0067257E" w:rsidRPr="00104FAA" w:rsidRDefault="0067257E">
            <w:pPr>
              <w:pStyle w:val="TableParagraph"/>
              <w:spacing w:before="104"/>
              <w:jc w:val="left"/>
              <w:rPr>
                <w:rFonts w:ascii="Times New Roman" w:hAnsi="Times New Roman" w:cs="Times New Roman"/>
                <w:sz w:val="20"/>
                <w:szCs w:val="20"/>
              </w:rPr>
            </w:pPr>
          </w:p>
          <w:p w:rsidR="0067257E" w:rsidRPr="00104FAA" w:rsidRDefault="006819EC">
            <w:pPr>
              <w:pStyle w:val="TableParagraph"/>
              <w:spacing w:before="1" w:line="192" w:lineRule="exact"/>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35.30.11.120</w:t>
            </w:r>
          </w:p>
        </w:tc>
        <w:tc>
          <w:tcPr>
            <w:tcW w:w="2335" w:type="dxa"/>
          </w:tcPr>
          <w:p w:rsidR="0067257E" w:rsidRPr="00104FAA" w:rsidRDefault="0067257E">
            <w:pPr>
              <w:pStyle w:val="TableParagraph"/>
              <w:jc w:val="left"/>
              <w:rPr>
                <w:rFonts w:ascii="Times New Roman" w:hAnsi="Times New Roman" w:cs="Times New Roman"/>
                <w:sz w:val="20"/>
                <w:szCs w:val="20"/>
              </w:rPr>
            </w:pPr>
          </w:p>
        </w:tc>
        <w:tc>
          <w:tcPr>
            <w:tcW w:w="2336"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263"/>
        </w:trPr>
        <w:tc>
          <w:tcPr>
            <w:tcW w:w="2336" w:type="dxa"/>
          </w:tcPr>
          <w:p w:rsidR="0067257E" w:rsidRPr="00104FAA" w:rsidRDefault="006819EC">
            <w:pPr>
              <w:pStyle w:val="TableParagraph"/>
              <w:spacing w:before="52" w:line="192" w:lineRule="exact"/>
              <w:ind w:left="107"/>
              <w:jc w:val="left"/>
              <w:rPr>
                <w:rFonts w:ascii="Times New Roman" w:hAnsi="Times New Roman" w:cs="Times New Roman"/>
                <w:sz w:val="20"/>
                <w:szCs w:val="20"/>
              </w:rPr>
            </w:pPr>
            <w:r w:rsidRPr="00104FAA">
              <w:rPr>
                <w:rFonts w:ascii="Times New Roman" w:hAnsi="Times New Roman" w:cs="Times New Roman"/>
                <w:sz w:val="20"/>
                <w:szCs w:val="20"/>
              </w:rPr>
              <w:t>Тысяча</w:t>
            </w:r>
            <w:r w:rsidRPr="00104FAA">
              <w:rPr>
                <w:rFonts w:ascii="Times New Roman" w:hAnsi="Times New Roman" w:cs="Times New Roman"/>
                <w:spacing w:val="-4"/>
                <w:sz w:val="20"/>
                <w:szCs w:val="20"/>
              </w:rPr>
              <w:t xml:space="preserve"> </w:t>
            </w:r>
            <w:r w:rsidRPr="00104FAA">
              <w:rPr>
                <w:rFonts w:ascii="Times New Roman" w:hAnsi="Times New Roman" w:cs="Times New Roman"/>
                <w:spacing w:val="-2"/>
                <w:sz w:val="20"/>
                <w:szCs w:val="20"/>
              </w:rPr>
              <w:t>гигакалорий</w:t>
            </w:r>
          </w:p>
        </w:tc>
        <w:tc>
          <w:tcPr>
            <w:tcW w:w="2338" w:type="dxa"/>
          </w:tcPr>
          <w:p w:rsidR="0067257E" w:rsidRPr="00104FAA" w:rsidRDefault="006819EC">
            <w:pPr>
              <w:pStyle w:val="TableParagraph"/>
              <w:spacing w:before="52" w:line="192" w:lineRule="exact"/>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234</w:t>
            </w:r>
          </w:p>
        </w:tc>
        <w:tc>
          <w:tcPr>
            <w:tcW w:w="2335" w:type="dxa"/>
          </w:tcPr>
          <w:p w:rsidR="0067257E" w:rsidRPr="00104FAA" w:rsidRDefault="006819EC">
            <w:pPr>
              <w:pStyle w:val="TableParagraph"/>
              <w:spacing w:before="52" w:line="192" w:lineRule="exact"/>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2336" w:type="dxa"/>
          </w:tcPr>
          <w:p w:rsidR="0067257E" w:rsidRPr="00104FAA" w:rsidRDefault="006819EC">
            <w:pPr>
              <w:pStyle w:val="TableParagraph"/>
              <w:spacing w:before="52" w:line="192" w:lineRule="exact"/>
              <w:ind w:left="108"/>
              <w:jc w:val="left"/>
              <w:rPr>
                <w:rFonts w:ascii="Times New Roman" w:hAnsi="Times New Roman" w:cs="Times New Roman"/>
                <w:sz w:val="20"/>
                <w:szCs w:val="20"/>
              </w:rPr>
            </w:pPr>
            <w:r w:rsidRPr="00104FAA">
              <w:rPr>
                <w:rFonts w:ascii="Times New Roman" w:hAnsi="Times New Roman" w:cs="Times New Roman"/>
                <w:spacing w:val="-5"/>
                <w:sz w:val="20"/>
                <w:szCs w:val="20"/>
              </w:rPr>
              <w:t>...</w:t>
            </w:r>
          </w:p>
        </w:tc>
      </w:tr>
    </w:tbl>
    <w:p w:rsidR="0067257E" w:rsidRPr="006F4C5A" w:rsidRDefault="006819EC" w:rsidP="00104FAA">
      <w:pPr>
        <w:spacing w:before="240" w:line="257" w:lineRule="auto"/>
        <w:ind w:right="136" w:firstLine="709"/>
        <w:jc w:val="both"/>
        <w:rPr>
          <w:rFonts w:ascii="Times New Roman" w:hAnsi="Times New Roman" w:cs="Times New Roman"/>
          <w:sz w:val="24"/>
          <w:szCs w:val="24"/>
        </w:rPr>
      </w:pPr>
      <w:r w:rsidRPr="006F4C5A">
        <w:rPr>
          <w:rFonts w:ascii="Times New Roman" w:hAnsi="Times New Roman" w:cs="Times New Roman"/>
          <w:sz w:val="24"/>
          <w:szCs w:val="24"/>
        </w:rPr>
        <w:t>…1) Данные не публикуются в целях обеспечения конфиденциальности первичных статистических</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данных, полученных от организаций, в соответствии с Федеральным законом от 29.11.07 №282-ФЗ «Об</w:t>
      </w:r>
      <w:r w:rsidRPr="006F4C5A">
        <w:rPr>
          <w:rFonts w:ascii="Times New Roman" w:hAnsi="Times New Roman" w:cs="Times New Roman"/>
          <w:spacing w:val="40"/>
          <w:sz w:val="24"/>
          <w:szCs w:val="24"/>
        </w:rPr>
        <w:t xml:space="preserve"> </w:t>
      </w:r>
      <w:r w:rsidRPr="006F4C5A">
        <w:rPr>
          <w:rFonts w:ascii="Times New Roman" w:hAnsi="Times New Roman" w:cs="Times New Roman"/>
          <w:sz w:val="24"/>
          <w:szCs w:val="24"/>
        </w:rPr>
        <w:t>официальном статистическом учете и системе государственной статистики в Российской Федерации»</w:t>
      </w:r>
    </w:p>
    <w:p w:rsidR="0067257E" w:rsidRPr="00D305D0" w:rsidRDefault="00D305D0">
      <w:pPr>
        <w:ind w:right="140"/>
        <w:jc w:val="right"/>
        <w:rPr>
          <w:rFonts w:asciiTheme="majorHAnsi" w:hAnsiTheme="majorHAnsi" w:cs="Times New Roman"/>
          <w:sz w:val="20"/>
          <w:szCs w:val="20"/>
        </w:rPr>
      </w:pPr>
      <w:r w:rsidRPr="00D305D0">
        <w:rPr>
          <w:rFonts w:asciiTheme="majorHAnsi" w:hAnsiTheme="majorHAnsi" w:cs="Times New Roman"/>
          <w:sz w:val="20"/>
          <w:szCs w:val="20"/>
        </w:rPr>
        <w:t>64</w:t>
      </w:r>
    </w:p>
    <w:p w:rsidR="0067257E" w:rsidRPr="006F4C5A" w:rsidRDefault="0067257E">
      <w:pPr>
        <w:jc w:val="right"/>
        <w:rPr>
          <w:rFonts w:ascii="Times New Roman" w:hAnsi="Times New Roman" w:cs="Times New Roman"/>
          <w:sz w:val="24"/>
          <w:szCs w:val="24"/>
        </w:rPr>
        <w:sectPr w:rsidR="0067257E" w:rsidRPr="006F4C5A" w:rsidSect="00104FAA">
          <w:footerReference w:type="default" r:id="rId34"/>
          <w:pgSz w:w="11910" w:h="16840"/>
          <w:pgMar w:top="1135" w:right="708" w:bottom="280" w:left="1700" w:header="0" w:footer="0" w:gutter="0"/>
          <w:cols w:space="720"/>
        </w:sectPr>
      </w:pPr>
    </w:p>
    <w:p w:rsidR="0067257E" w:rsidRPr="006F4C5A" w:rsidRDefault="006819EC">
      <w:pPr>
        <w:pStyle w:val="a3"/>
        <w:spacing w:line="256" w:lineRule="auto"/>
        <w:ind w:left="6261" w:hanging="5701"/>
        <w:jc w:val="left"/>
        <w:rPr>
          <w:rFonts w:ascii="Times New Roman" w:hAnsi="Times New Roman" w:cs="Times New Roman"/>
        </w:rPr>
      </w:pPr>
      <w:r w:rsidRPr="006F4C5A">
        <w:rPr>
          <w:rFonts w:ascii="Times New Roman" w:hAnsi="Times New Roman" w:cs="Times New Roman"/>
        </w:rPr>
        <w:lastRenderedPageBreak/>
        <w:t>Остатки,</w:t>
      </w:r>
      <w:r w:rsidRPr="006F4C5A">
        <w:rPr>
          <w:rFonts w:ascii="Times New Roman" w:hAnsi="Times New Roman" w:cs="Times New Roman"/>
          <w:spacing w:val="-3"/>
        </w:rPr>
        <w:t xml:space="preserve"> </w:t>
      </w:r>
      <w:r w:rsidRPr="006F4C5A">
        <w:rPr>
          <w:rFonts w:ascii="Times New Roman" w:hAnsi="Times New Roman" w:cs="Times New Roman"/>
        </w:rPr>
        <w:t>поступление</w:t>
      </w:r>
      <w:r w:rsidRPr="006F4C5A">
        <w:rPr>
          <w:rFonts w:ascii="Times New Roman" w:hAnsi="Times New Roman" w:cs="Times New Roman"/>
          <w:spacing w:val="-3"/>
        </w:rPr>
        <w:t xml:space="preserve"> </w:t>
      </w:r>
      <w:r w:rsidRPr="006F4C5A">
        <w:rPr>
          <w:rFonts w:ascii="Times New Roman" w:hAnsi="Times New Roman" w:cs="Times New Roman"/>
        </w:rPr>
        <w:t>и</w:t>
      </w:r>
      <w:r w:rsidRPr="006F4C5A">
        <w:rPr>
          <w:rFonts w:ascii="Times New Roman" w:hAnsi="Times New Roman" w:cs="Times New Roman"/>
          <w:spacing w:val="-4"/>
        </w:rPr>
        <w:t xml:space="preserve"> </w:t>
      </w:r>
      <w:r w:rsidRPr="006F4C5A">
        <w:rPr>
          <w:rFonts w:ascii="Times New Roman" w:hAnsi="Times New Roman" w:cs="Times New Roman"/>
        </w:rPr>
        <w:t>расход</w:t>
      </w:r>
      <w:r w:rsidRPr="006F4C5A">
        <w:rPr>
          <w:rFonts w:ascii="Times New Roman" w:hAnsi="Times New Roman" w:cs="Times New Roman"/>
          <w:spacing w:val="-4"/>
        </w:rPr>
        <w:t xml:space="preserve"> </w:t>
      </w:r>
      <w:r w:rsidRPr="006F4C5A">
        <w:rPr>
          <w:rFonts w:ascii="Times New Roman" w:hAnsi="Times New Roman" w:cs="Times New Roman"/>
        </w:rPr>
        <w:t>топлива</w:t>
      </w:r>
      <w:r w:rsidRPr="006F4C5A">
        <w:rPr>
          <w:rFonts w:ascii="Times New Roman" w:hAnsi="Times New Roman" w:cs="Times New Roman"/>
          <w:spacing w:val="-4"/>
        </w:rPr>
        <w:t xml:space="preserve"> </w:t>
      </w:r>
      <w:r w:rsidRPr="006F4C5A">
        <w:rPr>
          <w:rFonts w:ascii="Times New Roman" w:hAnsi="Times New Roman" w:cs="Times New Roman"/>
        </w:rPr>
        <w:t>и</w:t>
      </w:r>
      <w:r w:rsidRPr="006F4C5A">
        <w:rPr>
          <w:rFonts w:ascii="Times New Roman" w:hAnsi="Times New Roman" w:cs="Times New Roman"/>
          <w:spacing w:val="-4"/>
        </w:rPr>
        <w:t xml:space="preserve"> </w:t>
      </w:r>
      <w:r w:rsidRPr="006F4C5A">
        <w:rPr>
          <w:rFonts w:ascii="Times New Roman" w:hAnsi="Times New Roman" w:cs="Times New Roman"/>
        </w:rPr>
        <w:t>тепловой</w:t>
      </w:r>
      <w:r w:rsidRPr="006F4C5A">
        <w:rPr>
          <w:rFonts w:ascii="Times New Roman" w:hAnsi="Times New Roman" w:cs="Times New Roman"/>
          <w:spacing w:val="-4"/>
        </w:rPr>
        <w:t xml:space="preserve"> </w:t>
      </w:r>
      <w:r w:rsidRPr="006F4C5A">
        <w:rPr>
          <w:rFonts w:ascii="Times New Roman" w:hAnsi="Times New Roman" w:cs="Times New Roman"/>
        </w:rPr>
        <w:t>энергии,</w:t>
      </w:r>
      <w:r w:rsidRPr="006F4C5A">
        <w:rPr>
          <w:rFonts w:ascii="Times New Roman" w:hAnsi="Times New Roman" w:cs="Times New Roman"/>
          <w:spacing w:val="-3"/>
        </w:rPr>
        <w:t xml:space="preserve"> </w:t>
      </w:r>
      <w:r w:rsidRPr="006F4C5A">
        <w:rPr>
          <w:rFonts w:ascii="Times New Roman" w:hAnsi="Times New Roman" w:cs="Times New Roman"/>
        </w:rPr>
        <w:t>отработанных</w:t>
      </w:r>
      <w:r w:rsidRPr="006F4C5A">
        <w:rPr>
          <w:rFonts w:ascii="Times New Roman" w:hAnsi="Times New Roman" w:cs="Times New Roman"/>
          <w:spacing w:val="-4"/>
        </w:rPr>
        <w:t xml:space="preserve"> </w:t>
      </w:r>
      <w:r w:rsidRPr="006F4C5A">
        <w:rPr>
          <w:rFonts w:ascii="Times New Roman" w:hAnsi="Times New Roman" w:cs="Times New Roman"/>
        </w:rPr>
        <w:t>нефтепродуктов,</w:t>
      </w:r>
      <w:r w:rsidRPr="006F4C5A">
        <w:rPr>
          <w:rFonts w:ascii="Times New Roman" w:hAnsi="Times New Roman" w:cs="Times New Roman"/>
          <w:spacing w:val="-3"/>
        </w:rPr>
        <w:t xml:space="preserve"> </w:t>
      </w:r>
      <w:r w:rsidRPr="006F4C5A">
        <w:rPr>
          <w:rFonts w:ascii="Times New Roman" w:hAnsi="Times New Roman" w:cs="Times New Roman"/>
        </w:rPr>
        <w:t>вторичных</w:t>
      </w:r>
      <w:r w:rsidRPr="006F4C5A">
        <w:rPr>
          <w:rFonts w:ascii="Times New Roman" w:hAnsi="Times New Roman" w:cs="Times New Roman"/>
          <w:spacing w:val="-4"/>
        </w:rPr>
        <w:t xml:space="preserve"> </w:t>
      </w:r>
      <w:r w:rsidRPr="006F4C5A">
        <w:rPr>
          <w:rFonts w:ascii="Times New Roman" w:hAnsi="Times New Roman" w:cs="Times New Roman"/>
        </w:rPr>
        <w:t>горючих</w:t>
      </w:r>
      <w:r w:rsidRPr="006F4C5A">
        <w:rPr>
          <w:rFonts w:ascii="Times New Roman" w:hAnsi="Times New Roman" w:cs="Times New Roman"/>
          <w:spacing w:val="-5"/>
        </w:rPr>
        <w:t xml:space="preserve"> </w:t>
      </w:r>
      <w:r w:rsidRPr="006F4C5A">
        <w:rPr>
          <w:rFonts w:ascii="Times New Roman" w:hAnsi="Times New Roman" w:cs="Times New Roman"/>
        </w:rPr>
        <w:t>и</w:t>
      </w:r>
      <w:r w:rsidRPr="006F4C5A">
        <w:rPr>
          <w:rFonts w:ascii="Times New Roman" w:hAnsi="Times New Roman" w:cs="Times New Roman"/>
          <w:spacing w:val="-4"/>
        </w:rPr>
        <w:t xml:space="preserve"> </w:t>
      </w:r>
      <w:r w:rsidRPr="006F4C5A">
        <w:rPr>
          <w:rFonts w:ascii="Times New Roman" w:hAnsi="Times New Roman" w:cs="Times New Roman"/>
        </w:rPr>
        <w:t>тепловых ресурсов в</w:t>
      </w:r>
      <w:r w:rsidRPr="006F4C5A">
        <w:rPr>
          <w:rFonts w:ascii="Times New Roman" w:hAnsi="Times New Roman" w:cs="Times New Roman"/>
          <w:spacing w:val="40"/>
        </w:rPr>
        <w:t xml:space="preserve"> </w:t>
      </w:r>
      <w:r w:rsidRPr="006F4C5A">
        <w:rPr>
          <w:rFonts w:ascii="Times New Roman" w:hAnsi="Times New Roman" w:cs="Times New Roman"/>
        </w:rPr>
        <w:t>2025 году</w:t>
      </w:r>
    </w:p>
    <w:p w:rsidR="0067257E" w:rsidRPr="006F4C5A" w:rsidRDefault="0067257E">
      <w:pPr>
        <w:pStyle w:val="a3"/>
        <w:spacing w:before="9"/>
        <w:jc w:val="left"/>
        <w:rPr>
          <w:rFonts w:ascii="Times New Roman" w:hAnsi="Times New Roman" w:cs="Times New Roman"/>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3"/>
        <w:gridCol w:w="972"/>
        <w:gridCol w:w="973"/>
        <w:gridCol w:w="975"/>
        <w:gridCol w:w="973"/>
        <w:gridCol w:w="975"/>
        <w:gridCol w:w="973"/>
        <w:gridCol w:w="973"/>
        <w:gridCol w:w="975"/>
        <w:gridCol w:w="977"/>
        <w:gridCol w:w="973"/>
        <w:gridCol w:w="972"/>
        <w:gridCol w:w="974"/>
      </w:tblGrid>
      <w:tr w:rsidR="0067257E" w:rsidRPr="00104FAA">
        <w:trPr>
          <w:trHeight w:val="1521"/>
        </w:trPr>
        <w:tc>
          <w:tcPr>
            <w:tcW w:w="2883" w:type="dxa"/>
            <w:vMerge w:val="restart"/>
            <w:tcBorders>
              <w:bottom w:val="double" w:sz="4" w:space="0" w:color="000000"/>
            </w:tcBorders>
          </w:tcPr>
          <w:p w:rsidR="0067257E" w:rsidRPr="00104FAA" w:rsidRDefault="0067257E">
            <w:pPr>
              <w:pStyle w:val="TableParagraph"/>
              <w:jc w:val="left"/>
              <w:rPr>
                <w:rFonts w:ascii="Times New Roman" w:hAnsi="Times New Roman" w:cs="Times New Roman"/>
                <w:sz w:val="20"/>
                <w:szCs w:val="20"/>
              </w:rPr>
            </w:pPr>
          </w:p>
        </w:tc>
        <w:tc>
          <w:tcPr>
            <w:tcW w:w="972" w:type="dxa"/>
            <w:vMerge w:val="restart"/>
            <w:tcBorders>
              <w:bottom w:val="double" w:sz="4" w:space="0" w:color="000000"/>
            </w:tcBorders>
          </w:tcPr>
          <w:p w:rsidR="0067257E" w:rsidRPr="00104FAA" w:rsidRDefault="0067257E">
            <w:pPr>
              <w:pStyle w:val="TableParagraph"/>
              <w:jc w:val="left"/>
              <w:rPr>
                <w:rFonts w:ascii="Times New Roman" w:hAnsi="Times New Roman" w:cs="Times New Roman"/>
                <w:sz w:val="20"/>
                <w:szCs w:val="20"/>
              </w:rPr>
            </w:pPr>
          </w:p>
        </w:tc>
        <w:tc>
          <w:tcPr>
            <w:tcW w:w="973" w:type="dxa"/>
            <w:vMerge w:val="restart"/>
            <w:tcBorders>
              <w:bottom w:val="double" w:sz="4" w:space="0" w:color="000000"/>
            </w:tcBorders>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spacing w:before="136"/>
              <w:jc w:val="left"/>
              <w:rPr>
                <w:rFonts w:ascii="Times New Roman" w:hAnsi="Times New Roman" w:cs="Times New Roman"/>
                <w:sz w:val="20"/>
                <w:szCs w:val="20"/>
              </w:rPr>
            </w:pPr>
          </w:p>
          <w:p w:rsidR="0067257E" w:rsidRPr="00104FAA" w:rsidRDefault="006819EC">
            <w:pPr>
              <w:pStyle w:val="TableParagraph"/>
              <w:ind w:left="388" w:right="143" w:hanging="236"/>
              <w:jc w:val="left"/>
              <w:rPr>
                <w:rFonts w:ascii="Times New Roman" w:hAnsi="Times New Roman" w:cs="Times New Roman"/>
                <w:sz w:val="20"/>
                <w:szCs w:val="20"/>
              </w:rPr>
            </w:pPr>
            <w:r w:rsidRPr="00104FAA">
              <w:rPr>
                <w:rFonts w:ascii="Times New Roman" w:hAnsi="Times New Roman" w:cs="Times New Roman"/>
                <w:spacing w:val="-2"/>
                <w:sz w:val="20"/>
                <w:szCs w:val="20"/>
              </w:rPr>
              <w:t>Остаток</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6"/>
                <w:sz w:val="20"/>
                <w:szCs w:val="20"/>
              </w:rPr>
              <w:t>на</w:t>
            </w:r>
          </w:p>
          <w:p w:rsidR="0067257E" w:rsidRPr="00104FAA" w:rsidRDefault="006819EC">
            <w:pPr>
              <w:pStyle w:val="TableParagraph"/>
              <w:spacing w:before="1"/>
              <w:ind w:left="112" w:right="102" w:firstLine="86"/>
              <w:jc w:val="left"/>
              <w:rPr>
                <w:rFonts w:ascii="Times New Roman" w:hAnsi="Times New Roman" w:cs="Times New Roman"/>
                <w:sz w:val="20"/>
                <w:szCs w:val="20"/>
              </w:rPr>
            </w:pPr>
            <w:r w:rsidRPr="00104FAA">
              <w:rPr>
                <w:rFonts w:ascii="Times New Roman" w:hAnsi="Times New Roman" w:cs="Times New Roman"/>
                <w:spacing w:val="-2"/>
                <w:sz w:val="20"/>
                <w:szCs w:val="20"/>
              </w:rPr>
              <w:t>начало</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отчетног</w:t>
            </w:r>
          </w:p>
          <w:p w:rsidR="0067257E" w:rsidRPr="00104FAA" w:rsidRDefault="006819EC">
            <w:pPr>
              <w:pStyle w:val="TableParagraph"/>
              <w:spacing w:before="1"/>
              <w:ind w:left="234"/>
              <w:jc w:val="left"/>
              <w:rPr>
                <w:rFonts w:ascii="Times New Roman" w:hAnsi="Times New Roman" w:cs="Times New Roman"/>
                <w:sz w:val="20"/>
                <w:szCs w:val="20"/>
              </w:rPr>
            </w:pPr>
            <w:r w:rsidRPr="00104FAA">
              <w:rPr>
                <w:rFonts w:ascii="Times New Roman" w:hAnsi="Times New Roman" w:cs="Times New Roman"/>
                <w:sz w:val="20"/>
                <w:szCs w:val="20"/>
              </w:rPr>
              <w:t>о</w:t>
            </w:r>
            <w:r w:rsidRPr="00104FAA">
              <w:rPr>
                <w:rFonts w:ascii="Times New Roman" w:hAnsi="Times New Roman" w:cs="Times New Roman"/>
                <w:spacing w:val="1"/>
                <w:sz w:val="20"/>
                <w:szCs w:val="20"/>
              </w:rPr>
              <w:t xml:space="preserve"> </w:t>
            </w:r>
            <w:r w:rsidRPr="00104FAA">
              <w:rPr>
                <w:rFonts w:ascii="Times New Roman" w:hAnsi="Times New Roman" w:cs="Times New Roman"/>
                <w:spacing w:val="-4"/>
                <w:sz w:val="20"/>
                <w:szCs w:val="20"/>
              </w:rPr>
              <w:t>года</w:t>
            </w:r>
          </w:p>
        </w:tc>
        <w:tc>
          <w:tcPr>
            <w:tcW w:w="975" w:type="dxa"/>
            <w:vMerge w:val="restart"/>
            <w:tcBorders>
              <w:bottom w:val="double" w:sz="4" w:space="0" w:color="000000"/>
            </w:tcBorders>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spacing w:before="31"/>
              <w:jc w:val="left"/>
              <w:rPr>
                <w:rFonts w:ascii="Times New Roman" w:hAnsi="Times New Roman" w:cs="Times New Roman"/>
                <w:sz w:val="20"/>
                <w:szCs w:val="20"/>
              </w:rPr>
            </w:pPr>
          </w:p>
          <w:p w:rsidR="0067257E" w:rsidRPr="00104FAA" w:rsidRDefault="006819EC">
            <w:pPr>
              <w:pStyle w:val="TableParagraph"/>
              <w:spacing w:before="1"/>
              <w:ind w:left="280" w:right="131" w:hanging="140"/>
              <w:jc w:val="left"/>
              <w:rPr>
                <w:rFonts w:ascii="Times New Roman" w:hAnsi="Times New Roman" w:cs="Times New Roman"/>
                <w:sz w:val="20"/>
                <w:szCs w:val="20"/>
              </w:rPr>
            </w:pPr>
            <w:r w:rsidRPr="00104FAA">
              <w:rPr>
                <w:rFonts w:ascii="Times New Roman" w:hAnsi="Times New Roman" w:cs="Times New Roman"/>
                <w:spacing w:val="-2"/>
                <w:sz w:val="20"/>
                <w:szCs w:val="20"/>
              </w:rPr>
              <w:t>Поступи</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ло за</w:t>
            </w:r>
          </w:p>
          <w:p w:rsidR="0067257E" w:rsidRPr="00104FAA" w:rsidRDefault="006819EC">
            <w:pPr>
              <w:pStyle w:val="TableParagraph"/>
              <w:ind w:left="272" w:right="123" w:hanging="140"/>
              <w:jc w:val="left"/>
              <w:rPr>
                <w:rFonts w:ascii="Times New Roman" w:hAnsi="Times New Roman" w:cs="Times New Roman"/>
                <w:sz w:val="20"/>
                <w:szCs w:val="20"/>
              </w:rPr>
            </w:pPr>
            <w:r w:rsidRPr="00104FAA">
              <w:rPr>
                <w:rFonts w:ascii="Times New Roman" w:hAnsi="Times New Roman" w:cs="Times New Roman"/>
                <w:spacing w:val="-2"/>
                <w:sz w:val="20"/>
                <w:szCs w:val="20"/>
              </w:rPr>
              <w:t>отчетны</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й</w:t>
            </w:r>
            <w:r w:rsidRPr="00104FAA">
              <w:rPr>
                <w:rFonts w:ascii="Times New Roman" w:hAnsi="Times New Roman" w:cs="Times New Roman"/>
                <w:spacing w:val="-1"/>
                <w:sz w:val="20"/>
                <w:szCs w:val="20"/>
              </w:rPr>
              <w:t xml:space="preserve"> </w:t>
            </w:r>
            <w:r w:rsidRPr="00104FAA">
              <w:rPr>
                <w:rFonts w:ascii="Times New Roman" w:hAnsi="Times New Roman" w:cs="Times New Roman"/>
                <w:sz w:val="20"/>
                <w:szCs w:val="20"/>
              </w:rPr>
              <w:t>год</w:t>
            </w:r>
          </w:p>
        </w:tc>
        <w:tc>
          <w:tcPr>
            <w:tcW w:w="5846" w:type="dxa"/>
            <w:gridSpan w:val="6"/>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spacing w:before="26"/>
              <w:jc w:val="left"/>
              <w:rPr>
                <w:rFonts w:ascii="Times New Roman" w:hAnsi="Times New Roman" w:cs="Times New Roman"/>
                <w:sz w:val="20"/>
                <w:szCs w:val="20"/>
              </w:rPr>
            </w:pPr>
          </w:p>
          <w:p w:rsidR="0067257E" w:rsidRPr="00104FAA" w:rsidRDefault="006819EC">
            <w:pPr>
              <w:pStyle w:val="TableParagraph"/>
              <w:ind w:left="1611"/>
              <w:jc w:val="left"/>
              <w:rPr>
                <w:rFonts w:ascii="Times New Roman" w:hAnsi="Times New Roman" w:cs="Times New Roman"/>
                <w:sz w:val="20"/>
                <w:szCs w:val="20"/>
              </w:rPr>
            </w:pPr>
            <w:r w:rsidRPr="00104FAA">
              <w:rPr>
                <w:rFonts w:ascii="Times New Roman" w:hAnsi="Times New Roman" w:cs="Times New Roman"/>
                <w:sz w:val="20"/>
                <w:szCs w:val="20"/>
              </w:rPr>
              <w:t>Израсходовано</w:t>
            </w:r>
            <w:r w:rsidRPr="00104FAA">
              <w:rPr>
                <w:rFonts w:ascii="Times New Roman" w:hAnsi="Times New Roman" w:cs="Times New Roman"/>
                <w:spacing w:val="-3"/>
                <w:sz w:val="20"/>
                <w:szCs w:val="20"/>
              </w:rPr>
              <w:t xml:space="preserve"> </w:t>
            </w:r>
            <w:r w:rsidRPr="00104FAA">
              <w:rPr>
                <w:rFonts w:ascii="Times New Roman" w:hAnsi="Times New Roman" w:cs="Times New Roman"/>
                <w:sz w:val="20"/>
                <w:szCs w:val="20"/>
              </w:rPr>
              <w:t>за</w:t>
            </w:r>
            <w:r w:rsidRPr="00104FAA">
              <w:rPr>
                <w:rFonts w:ascii="Times New Roman" w:hAnsi="Times New Roman" w:cs="Times New Roman"/>
                <w:spacing w:val="-3"/>
                <w:sz w:val="20"/>
                <w:szCs w:val="20"/>
              </w:rPr>
              <w:t xml:space="preserve"> </w:t>
            </w:r>
            <w:r w:rsidRPr="00104FAA">
              <w:rPr>
                <w:rFonts w:ascii="Times New Roman" w:hAnsi="Times New Roman" w:cs="Times New Roman"/>
                <w:sz w:val="20"/>
                <w:szCs w:val="20"/>
              </w:rPr>
              <w:t>отчетный</w:t>
            </w:r>
            <w:r w:rsidRPr="00104FAA">
              <w:rPr>
                <w:rFonts w:ascii="Times New Roman" w:hAnsi="Times New Roman" w:cs="Times New Roman"/>
                <w:spacing w:val="-3"/>
                <w:sz w:val="20"/>
                <w:szCs w:val="20"/>
              </w:rPr>
              <w:t xml:space="preserve"> </w:t>
            </w:r>
            <w:r w:rsidRPr="00104FAA">
              <w:rPr>
                <w:rFonts w:ascii="Times New Roman" w:hAnsi="Times New Roman" w:cs="Times New Roman"/>
                <w:spacing w:val="-5"/>
                <w:sz w:val="20"/>
                <w:szCs w:val="20"/>
              </w:rPr>
              <w:t>год</w:t>
            </w:r>
          </w:p>
        </w:tc>
        <w:tc>
          <w:tcPr>
            <w:tcW w:w="973" w:type="dxa"/>
            <w:vMerge w:val="restart"/>
            <w:tcBorders>
              <w:bottom w:val="double" w:sz="4" w:space="0" w:color="000000"/>
            </w:tcBorders>
          </w:tcPr>
          <w:p w:rsidR="0067257E" w:rsidRPr="00104FAA" w:rsidRDefault="0067257E">
            <w:pPr>
              <w:pStyle w:val="TableParagraph"/>
              <w:spacing w:before="138"/>
              <w:jc w:val="left"/>
              <w:rPr>
                <w:rFonts w:ascii="Times New Roman" w:hAnsi="Times New Roman" w:cs="Times New Roman"/>
                <w:sz w:val="20"/>
                <w:szCs w:val="20"/>
              </w:rPr>
            </w:pPr>
          </w:p>
          <w:p w:rsidR="0067257E" w:rsidRPr="00104FAA" w:rsidRDefault="006819EC">
            <w:pPr>
              <w:pStyle w:val="TableParagraph"/>
              <w:ind w:left="102" w:right="100" w:hanging="2"/>
              <w:rPr>
                <w:rFonts w:ascii="Times New Roman" w:hAnsi="Times New Roman" w:cs="Times New Roman"/>
                <w:sz w:val="20"/>
                <w:szCs w:val="20"/>
              </w:rPr>
            </w:pPr>
            <w:r w:rsidRPr="00104FAA">
              <w:rPr>
                <w:rFonts w:ascii="Times New Roman" w:hAnsi="Times New Roman" w:cs="Times New Roman"/>
                <w:spacing w:val="-2"/>
                <w:sz w:val="20"/>
                <w:szCs w:val="20"/>
              </w:rPr>
              <w:t>Отпущен</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10"/>
                <w:sz w:val="20"/>
                <w:szCs w:val="20"/>
              </w:rPr>
              <w:t>о</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(продано</w:t>
            </w:r>
          </w:p>
          <w:p w:rsidR="0067257E" w:rsidRPr="00104FAA" w:rsidRDefault="006819EC">
            <w:pPr>
              <w:pStyle w:val="TableParagraph"/>
              <w:spacing w:line="209" w:lineRule="exact"/>
              <w:ind w:left="104" w:right="105"/>
              <w:rPr>
                <w:rFonts w:ascii="Times New Roman" w:hAnsi="Times New Roman" w:cs="Times New Roman"/>
                <w:sz w:val="20"/>
                <w:szCs w:val="20"/>
              </w:rPr>
            </w:pPr>
            <w:r w:rsidRPr="00104FAA">
              <w:rPr>
                <w:rFonts w:ascii="Times New Roman" w:hAnsi="Times New Roman" w:cs="Times New Roman"/>
                <w:sz w:val="20"/>
                <w:szCs w:val="20"/>
              </w:rPr>
              <w:t>)</w:t>
            </w:r>
            <w:r w:rsidRPr="00104FAA">
              <w:rPr>
                <w:rFonts w:ascii="Times New Roman" w:hAnsi="Times New Roman" w:cs="Times New Roman"/>
                <w:spacing w:val="1"/>
                <w:sz w:val="20"/>
                <w:szCs w:val="20"/>
              </w:rPr>
              <w:t xml:space="preserve"> </w:t>
            </w:r>
            <w:r w:rsidRPr="00104FAA">
              <w:rPr>
                <w:rFonts w:ascii="Times New Roman" w:hAnsi="Times New Roman" w:cs="Times New Roman"/>
                <w:spacing w:val="-5"/>
                <w:sz w:val="20"/>
                <w:szCs w:val="20"/>
              </w:rPr>
              <w:t>за</w:t>
            </w:r>
          </w:p>
          <w:p w:rsidR="0067257E" w:rsidRPr="00104FAA" w:rsidRDefault="006819EC">
            <w:pPr>
              <w:pStyle w:val="TableParagraph"/>
              <w:spacing w:before="1"/>
              <w:ind w:left="104" w:right="103"/>
              <w:rPr>
                <w:rFonts w:ascii="Times New Roman" w:hAnsi="Times New Roman" w:cs="Times New Roman"/>
                <w:sz w:val="20"/>
                <w:szCs w:val="20"/>
              </w:rPr>
            </w:pPr>
            <w:r w:rsidRPr="00104FAA">
              <w:rPr>
                <w:rFonts w:ascii="Times New Roman" w:hAnsi="Times New Roman" w:cs="Times New Roman"/>
                <w:spacing w:val="-2"/>
                <w:sz w:val="20"/>
                <w:szCs w:val="20"/>
              </w:rPr>
              <w:t>отчетны</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й</w:t>
            </w:r>
            <w:r w:rsidRPr="00104FAA">
              <w:rPr>
                <w:rFonts w:ascii="Times New Roman" w:hAnsi="Times New Roman" w:cs="Times New Roman"/>
                <w:spacing w:val="-1"/>
                <w:sz w:val="20"/>
                <w:szCs w:val="20"/>
              </w:rPr>
              <w:t xml:space="preserve"> </w:t>
            </w:r>
            <w:r w:rsidRPr="00104FAA">
              <w:rPr>
                <w:rFonts w:ascii="Times New Roman" w:hAnsi="Times New Roman" w:cs="Times New Roman"/>
                <w:sz w:val="20"/>
                <w:szCs w:val="20"/>
              </w:rPr>
              <w:t>год</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другим</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предпри</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ятиям и</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организа</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4"/>
                <w:sz w:val="20"/>
                <w:szCs w:val="20"/>
              </w:rPr>
              <w:t>циям</w:t>
            </w:r>
          </w:p>
        </w:tc>
        <w:tc>
          <w:tcPr>
            <w:tcW w:w="972" w:type="dxa"/>
            <w:vMerge w:val="restart"/>
            <w:tcBorders>
              <w:bottom w:val="double" w:sz="4" w:space="0" w:color="000000"/>
            </w:tcBorders>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spacing w:before="31"/>
              <w:jc w:val="left"/>
              <w:rPr>
                <w:rFonts w:ascii="Times New Roman" w:hAnsi="Times New Roman" w:cs="Times New Roman"/>
                <w:sz w:val="20"/>
                <w:szCs w:val="20"/>
              </w:rPr>
            </w:pPr>
          </w:p>
          <w:p w:rsidR="0067257E" w:rsidRPr="00104FAA" w:rsidRDefault="006819EC">
            <w:pPr>
              <w:pStyle w:val="TableParagraph"/>
              <w:ind w:left="102" w:right="100" w:hanging="2"/>
              <w:rPr>
                <w:rFonts w:ascii="Times New Roman" w:hAnsi="Times New Roman" w:cs="Times New Roman"/>
                <w:sz w:val="20"/>
                <w:szCs w:val="20"/>
              </w:rPr>
            </w:pPr>
            <w:r w:rsidRPr="00104FAA">
              <w:rPr>
                <w:rFonts w:ascii="Times New Roman" w:hAnsi="Times New Roman" w:cs="Times New Roman"/>
                <w:spacing w:val="-2"/>
                <w:sz w:val="20"/>
                <w:szCs w:val="20"/>
              </w:rPr>
              <w:t>Отпущен</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10"/>
                <w:sz w:val="20"/>
                <w:szCs w:val="20"/>
              </w:rPr>
              <w:t>о</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(продано</w:t>
            </w:r>
          </w:p>
          <w:p w:rsidR="0067257E" w:rsidRPr="00104FAA" w:rsidRDefault="006819EC">
            <w:pPr>
              <w:pStyle w:val="TableParagraph"/>
              <w:spacing w:before="1"/>
              <w:ind w:left="65" w:right="65"/>
              <w:rPr>
                <w:rFonts w:ascii="Times New Roman" w:hAnsi="Times New Roman" w:cs="Times New Roman"/>
                <w:sz w:val="20"/>
                <w:szCs w:val="20"/>
              </w:rPr>
            </w:pPr>
            <w:r w:rsidRPr="00104FAA">
              <w:rPr>
                <w:rFonts w:ascii="Times New Roman" w:hAnsi="Times New Roman" w:cs="Times New Roman"/>
                <w:spacing w:val="-10"/>
                <w:sz w:val="20"/>
                <w:szCs w:val="20"/>
              </w:rPr>
              <w:t>)</w:t>
            </w:r>
          </w:p>
          <w:p w:rsidR="0067257E" w:rsidRPr="00104FAA" w:rsidRDefault="006819EC">
            <w:pPr>
              <w:pStyle w:val="TableParagraph"/>
              <w:ind w:left="65" w:right="62"/>
              <w:rPr>
                <w:rFonts w:ascii="Times New Roman" w:hAnsi="Times New Roman" w:cs="Times New Roman"/>
                <w:sz w:val="20"/>
                <w:szCs w:val="20"/>
              </w:rPr>
            </w:pPr>
            <w:r w:rsidRPr="00104FAA">
              <w:rPr>
                <w:rFonts w:ascii="Times New Roman" w:hAnsi="Times New Roman" w:cs="Times New Roman"/>
                <w:spacing w:val="-2"/>
                <w:sz w:val="20"/>
                <w:szCs w:val="20"/>
              </w:rPr>
              <w:t>населен</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6"/>
                <w:sz w:val="20"/>
                <w:szCs w:val="20"/>
              </w:rPr>
              <w:t>ию</w:t>
            </w:r>
          </w:p>
        </w:tc>
        <w:tc>
          <w:tcPr>
            <w:tcW w:w="974" w:type="dxa"/>
            <w:vMerge w:val="restart"/>
            <w:tcBorders>
              <w:bottom w:val="double" w:sz="4" w:space="0" w:color="000000"/>
            </w:tcBorders>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spacing w:before="31"/>
              <w:jc w:val="left"/>
              <w:rPr>
                <w:rFonts w:ascii="Times New Roman" w:hAnsi="Times New Roman" w:cs="Times New Roman"/>
                <w:sz w:val="20"/>
                <w:szCs w:val="20"/>
              </w:rPr>
            </w:pPr>
          </w:p>
          <w:p w:rsidR="0067257E" w:rsidRPr="00104FAA" w:rsidRDefault="006819EC">
            <w:pPr>
              <w:pStyle w:val="TableParagraph"/>
              <w:spacing w:before="1"/>
              <w:ind w:left="109" w:right="107" w:hanging="4"/>
              <w:rPr>
                <w:rFonts w:ascii="Times New Roman" w:hAnsi="Times New Roman" w:cs="Times New Roman"/>
                <w:sz w:val="20"/>
                <w:szCs w:val="20"/>
              </w:rPr>
            </w:pPr>
            <w:r w:rsidRPr="00104FAA">
              <w:rPr>
                <w:rFonts w:ascii="Times New Roman" w:hAnsi="Times New Roman" w:cs="Times New Roman"/>
                <w:spacing w:val="-2"/>
                <w:sz w:val="20"/>
                <w:szCs w:val="20"/>
              </w:rPr>
              <w:t>Остаток</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на</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конец</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отчетног</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о года</w:t>
            </w:r>
          </w:p>
        </w:tc>
      </w:tr>
      <w:tr w:rsidR="0067257E" w:rsidRPr="00104FAA">
        <w:trPr>
          <w:trHeight w:val="1476"/>
        </w:trPr>
        <w:tc>
          <w:tcPr>
            <w:tcW w:w="2883" w:type="dxa"/>
            <w:vMerge/>
            <w:tcBorders>
              <w:top w:val="nil"/>
              <w:bottom w:val="double" w:sz="4" w:space="0" w:color="000000"/>
            </w:tcBorders>
          </w:tcPr>
          <w:p w:rsidR="0067257E" w:rsidRPr="00104FAA" w:rsidRDefault="0067257E">
            <w:pPr>
              <w:rPr>
                <w:rFonts w:ascii="Times New Roman" w:hAnsi="Times New Roman" w:cs="Times New Roman"/>
                <w:sz w:val="20"/>
                <w:szCs w:val="20"/>
              </w:rPr>
            </w:pPr>
          </w:p>
        </w:tc>
        <w:tc>
          <w:tcPr>
            <w:tcW w:w="972" w:type="dxa"/>
            <w:vMerge/>
            <w:tcBorders>
              <w:top w:val="nil"/>
              <w:bottom w:val="double" w:sz="4" w:space="0" w:color="000000"/>
            </w:tcBorders>
          </w:tcPr>
          <w:p w:rsidR="0067257E" w:rsidRPr="00104FAA" w:rsidRDefault="0067257E">
            <w:pPr>
              <w:rPr>
                <w:rFonts w:ascii="Times New Roman" w:hAnsi="Times New Roman" w:cs="Times New Roman"/>
                <w:sz w:val="20"/>
                <w:szCs w:val="20"/>
              </w:rPr>
            </w:pPr>
          </w:p>
        </w:tc>
        <w:tc>
          <w:tcPr>
            <w:tcW w:w="973" w:type="dxa"/>
            <w:vMerge/>
            <w:tcBorders>
              <w:top w:val="nil"/>
              <w:bottom w:val="double" w:sz="4" w:space="0" w:color="000000"/>
            </w:tcBorders>
          </w:tcPr>
          <w:p w:rsidR="0067257E" w:rsidRPr="00104FAA" w:rsidRDefault="0067257E">
            <w:pPr>
              <w:rPr>
                <w:rFonts w:ascii="Times New Roman" w:hAnsi="Times New Roman" w:cs="Times New Roman"/>
                <w:sz w:val="20"/>
                <w:szCs w:val="20"/>
              </w:rPr>
            </w:pPr>
          </w:p>
        </w:tc>
        <w:tc>
          <w:tcPr>
            <w:tcW w:w="975" w:type="dxa"/>
            <w:vMerge/>
            <w:tcBorders>
              <w:top w:val="nil"/>
              <w:bottom w:val="double" w:sz="4" w:space="0" w:color="000000"/>
            </w:tcBorders>
          </w:tcPr>
          <w:p w:rsidR="0067257E" w:rsidRPr="00104FAA" w:rsidRDefault="0067257E">
            <w:pPr>
              <w:rPr>
                <w:rFonts w:ascii="Times New Roman" w:hAnsi="Times New Roman" w:cs="Times New Roman"/>
                <w:sz w:val="20"/>
                <w:szCs w:val="20"/>
              </w:rPr>
            </w:pPr>
          </w:p>
        </w:tc>
        <w:tc>
          <w:tcPr>
            <w:tcW w:w="973" w:type="dxa"/>
            <w:tcBorders>
              <w:bottom w:val="double" w:sz="4" w:space="0" w:color="000000"/>
            </w:tcBorders>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spacing w:before="200"/>
              <w:jc w:val="left"/>
              <w:rPr>
                <w:rFonts w:ascii="Times New Roman" w:hAnsi="Times New Roman" w:cs="Times New Roman"/>
                <w:sz w:val="20"/>
                <w:szCs w:val="20"/>
              </w:rPr>
            </w:pPr>
          </w:p>
          <w:p w:rsidR="0067257E" w:rsidRPr="00104FAA" w:rsidRDefault="006819EC">
            <w:pPr>
              <w:pStyle w:val="TableParagraph"/>
              <w:ind w:left="255"/>
              <w:jc w:val="left"/>
              <w:rPr>
                <w:rFonts w:ascii="Times New Roman" w:hAnsi="Times New Roman" w:cs="Times New Roman"/>
                <w:sz w:val="20"/>
                <w:szCs w:val="20"/>
              </w:rPr>
            </w:pPr>
            <w:r w:rsidRPr="00104FAA">
              <w:rPr>
                <w:rFonts w:ascii="Times New Roman" w:hAnsi="Times New Roman" w:cs="Times New Roman"/>
                <w:spacing w:val="-2"/>
                <w:sz w:val="20"/>
                <w:szCs w:val="20"/>
              </w:rPr>
              <w:t>Всего</w:t>
            </w:r>
          </w:p>
        </w:tc>
        <w:tc>
          <w:tcPr>
            <w:tcW w:w="975" w:type="dxa"/>
            <w:tcBorders>
              <w:bottom w:val="double" w:sz="4" w:space="0" w:color="000000"/>
            </w:tcBorders>
          </w:tcPr>
          <w:p w:rsidR="0067257E" w:rsidRPr="00104FAA" w:rsidRDefault="006819EC">
            <w:pPr>
              <w:pStyle w:val="TableParagraph"/>
              <w:ind w:left="163" w:right="151" w:firstLine="98"/>
              <w:jc w:val="left"/>
              <w:rPr>
                <w:rFonts w:ascii="Times New Roman" w:hAnsi="Times New Roman" w:cs="Times New Roman"/>
                <w:sz w:val="20"/>
                <w:szCs w:val="20"/>
              </w:rPr>
            </w:pPr>
            <w:r w:rsidRPr="00104FAA">
              <w:rPr>
                <w:rFonts w:ascii="Times New Roman" w:hAnsi="Times New Roman" w:cs="Times New Roman"/>
                <w:sz w:val="20"/>
                <w:szCs w:val="20"/>
              </w:rPr>
              <w:t>в</w:t>
            </w:r>
            <w:r w:rsidRPr="00104FAA">
              <w:rPr>
                <w:rFonts w:ascii="Times New Roman" w:hAnsi="Times New Roman" w:cs="Times New Roman"/>
                <w:spacing w:val="-1"/>
                <w:sz w:val="20"/>
                <w:szCs w:val="20"/>
              </w:rPr>
              <w:t xml:space="preserve"> </w:t>
            </w:r>
            <w:r w:rsidRPr="00104FAA">
              <w:rPr>
                <w:rFonts w:ascii="Times New Roman" w:hAnsi="Times New Roman" w:cs="Times New Roman"/>
                <w:sz w:val="20"/>
                <w:szCs w:val="20"/>
              </w:rPr>
              <w:t>том</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 xml:space="preserve">числе, </w:t>
            </w:r>
            <w:r w:rsidRPr="00104FAA">
              <w:rPr>
                <w:rFonts w:ascii="Times New Roman" w:hAnsi="Times New Roman" w:cs="Times New Roman"/>
                <w:spacing w:val="-10"/>
                <w:sz w:val="20"/>
                <w:szCs w:val="20"/>
              </w:rPr>
              <w:t>в</w:t>
            </w:r>
          </w:p>
          <w:p w:rsidR="0067257E" w:rsidRPr="00104FAA" w:rsidRDefault="006819EC">
            <w:pPr>
              <w:pStyle w:val="TableParagraph"/>
              <w:ind w:left="122" w:right="117"/>
              <w:rPr>
                <w:rFonts w:ascii="Times New Roman" w:hAnsi="Times New Roman" w:cs="Times New Roman"/>
                <w:sz w:val="20"/>
                <w:szCs w:val="20"/>
              </w:rPr>
            </w:pPr>
            <w:r w:rsidRPr="00104FAA">
              <w:rPr>
                <w:rFonts w:ascii="Times New Roman" w:hAnsi="Times New Roman" w:cs="Times New Roman"/>
                <w:spacing w:val="-2"/>
                <w:sz w:val="20"/>
                <w:szCs w:val="20"/>
              </w:rPr>
              <w:t>качестве</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котельн</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о-</w:t>
            </w:r>
          </w:p>
          <w:p w:rsidR="0067257E" w:rsidRPr="00104FAA" w:rsidRDefault="006819EC">
            <w:pPr>
              <w:pStyle w:val="TableParagraph"/>
              <w:spacing w:line="210" w:lineRule="atLeast"/>
              <w:ind w:left="143" w:right="140" w:hanging="1"/>
              <w:rPr>
                <w:rFonts w:ascii="Times New Roman" w:hAnsi="Times New Roman" w:cs="Times New Roman"/>
                <w:sz w:val="20"/>
                <w:szCs w:val="20"/>
              </w:rPr>
            </w:pPr>
            <w:r w:rsidRPr="00104FAA">
              <w:rPr>
                <w:rFonts w:ascii="Times New Roman" w:hAnsi="Times New Roman" w:cs="Times New Roman"/>
                <w:spacing w:val="-2"/>
                <w:sz w:val="20"/>
                <w:szCs w:val="20"/>
              </w:rPr>
              <w:t>печного</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топлива</w:t>
            </w:r>
          </w:p>
        </w:tc>
        <w:tc>
          <w:tcPr>
            <w:tcW w:w="973" w:type="dxa"/>
            <w:tcBorders>
              <w:bottom w:val="double" w:sz="4" w:space="0" w:color="000000"/>
            </w:tcBorders>
          </w:tcPr>
          <w:p w:rsidR="0067257E" w:rsidRPr="00104FAA" w:rsidRDefault="006819EC">
            <w:pPr>
              <w:pStyle w:val="TableParagraph"/>
              <w:ind w:left="160" w:right="152" w:firstLine="98"/>
              <w:jc w:val="left"/>
              <w:rPr>
                <w:rFonts w:ascii="Times New Roman" w:hAnsi="Times New Roman" w:cs="Times New Roman"/>
                <w:sz w:val="20"/>
                <w:szCs w:val="20"/>
              </w:rPr>
            </w:pPr>
            <w:r w:rsidRPr="00104FAA">
              <w:rPr>
                <w:rFonts w:ascii="Times New Roman" w:hAnsi="Times New Roman" w:cs="Times New Roman"/>
                <w:sz w:val="20"/>
                <w:szCs w:val="20"/>
              </w:rPr>
              <w:t>в</w:t>
            </w:r>
            <w:r w:rsidRPr="00104FAA">
              <w:rPr>
                <w:rFonts w:ascii="Times New Roman" w:hAnsi="Times New Roman" w:cs="Times New Roman"/>
                <w:spacing w:val="-1"/>
                <w:sz w:val="20"/>
                <w:szCs w:val="20"/>
              </w:rPr>
              <w:t xml:space="preserve"> </w:t>
            </w:r>
            <w:r w:rsidRPr="00104FAA">
              <w:rPr>
                <w:rFonts w:ascii="Times New Roman" w:hAnsi="Times New Roman" w:cs="Times New Roman"/>
                <w:sz w:val="20"/>
                <w:szCs w:val="20"/>
              </w:rPr>
              <w:t>том</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 xml:space="preserve">числе, </w:t>
            </w:r>
            <w:r w:rsidRPr="00104FAA">
              <w:rPr>
                <w:rFonts w:ascii="Times New Roman" w:hAnsi="Times New Roman" w:cs="Times New Roman"/>
                <w:spacing w:val="-10"/>
                <w:sz w:val="20"/>
                <w:szCs w:val="20"/>
              </w:rPr>
              <w:t>в</w:t>
            </w:r>
          </w:p>
          <w:p w:rsidR="0067257E" w:rsidRPr="00104FAA" w:rsidRDefault="006819EC">
            <w:pPr>
              <w:pStyle w:val="TableParagraph"/>
              <w:ind w:left="95" w:right="94"/>
              <w:rPr>
                <w:rFonts w:ascii="Times New Roman" w:hAnsi="Times New Roman" w:cs="Times New Roman"/>
                <w:sz w:val="20"/>
                <w:szCs w:val="20"/>
              </w:rPr>
            </w:pPr>
            <w:r w:rsidRPr="00104FAA">
              <w:rPr>
                <w:rFonts w:ascii="Times New Roman" w:hAnsi="Times New Roman" w:cs="Times New Roman"/>
                <w:spacing w:val="-2"/>
                <w:sz w:val="20"/>
                <w:szCs w:val="20"/>
              </w:rPr>
              <w:t>качестве</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моторно</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6"/>
                <w:sz w:val="20"/>
                <w:szCs w:val="20"/>
              </w:rPr>
              <w:t>го</w:t>
            </w:r>
          </w:p>
          <w:p w:rsidR="0067257E" w:rsidRPr="00104FAA" w:rsidRDefault="006819EC">
            <w:pPr>
              <w:pStyle w:val="TableParagraph"/>
              <w:spacing w:line="210" w:lineRule="atLeast"/>
              <w:ind w:left="9" w:right="11"/>
              <w:rPr>
                <w:rFonts w:ascii="Times New Roman" w:hAnsi="Times New Roman" w:cs="Times New Roman"/>
                <w:sz w:val="20"/>
                <w:szCs w:val="20"/>
              </w:rPr>
            </w:pPr>
            <w:r w:rsidRPr="00104FAA">
              <w:rPr>
                <w:rFonts w:ascii="Times New Roman" w:hAnsi="Times New Roman" w:cs="Times New Roman"/>
                <w:spacing w:val="-2"/>
                <w:sz w:val="20"/>
                <w:szCs w:val="20"/>
              </w:rPr>
              <w:t>топлива,</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всего</w:t>
            </w:r>
          </w:p>
        </w:tc>
        <w:tc>
          <w:tcPr>
            <w:tcW w:w="973" w:type="dxa"/>
            <w:tcBorders>
              <w:bottom w:val="double" w:sz="4" w:space="0" w:color="000000"/>
            </w:tcBorders>
          </w:tcPr>
          <w:p w:rsidR="0067257E" w:rsidRPr="00104FAA" w:rsidRDefault="006819EC">
            <w:pPr>
              <w:pStyle w:val="TableParagraph"/>
              <w:spacing w:before="200"/>
              <w:ind w:left="95" w:right="90"/>
              <w:rPr>
                <w:rFonts w:ascii="Times New Roman" w:hAnsi="Times New Roman" w:cs="Times New Roman"/>
                <w:sz w:val="20"/>
                <w:szCs w:val="20"/>
              </w:rPr>
            </w:pPr>
            <w:r w:rsidRPr="00104FAA">
              <w:rPr>
                <w:rFonts w:ascii="Times New Roman" w:hAnsi="Times New Roman" w:cs="Times New Roman"/>
                <w:sz w:val="20"/>
                <w:szCs w:val="20"/>
              </w:rPr>
              <w:t>из</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него:</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6"/>
                <w:sz w:val="20"/>
                <w:szCs w:val="20"/>
              </w:rPr>
              <w:t>на</w:t>
            </w:r>
          </w:p>
          <w:p w:rsidR="0067257E" w:rsidRPr="00104FAA" w:rsidRDefault="006819EC">
            <w:pPr>
              <w:pStyle w:val="TableParagraph"/>
              <w:ind w:left="104" w:right="100" w:firstLine="1"/>
              <w:rPr>
                <w:rFonts w:ascii="Times New Roman" w:hAnsi="Times New Roman" w:cs="Times New Roman"/>
                <w:sz w:val="20"/>
                <w:szCs w:val="20"/>
              </w:rPr>
            </w:pPr>
            <w:r w:rsidRPr="00104FAA">
              <w:rPr>
                <w:rFonts w:ascii="Times New Roman" w:hAnsi="Times New Roman" w:cs="Times New Roman"/>
                <w:spacing w:val="-2"/>
                <w:sz w:val="20"/>
                <w:szCs w:val="20"/>
              </w:rPr>
              <w:t>работу</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автотран</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спорта</w:t>
            </w:r>
          </w:p>
        </w:tc>
        <w:tc>
          <w:tcPr>
            <w:tcW w:w="975" w:type="dxa"/>
            <w:tcBorders>
              <w:bottom w:val="double" w:sz="4" w:space="0" w:color="000000"/>
            </w:tcBorders>
          </w:tcPr>
          <w:p w:rsidR="0067257E" w:rsidRPr="00104FAA" w:rsidRDefault="0067257E">
            <w:pPr>
              <w:pStyle w:val="TableParagraph"/>
              <w:spacing w:before="94"/>
              <w:jc w:val="left"/>
              <w:rPr>
                <w:rFonts w:ascii="Times New Roman" w:hAnsi="Times New Roman" w:cs="Times New Roman"/>
                <w:sz w:val="20"/>
                <w:szCs w:val="20"/>
              </w:rPr>
            </w:pPr>
          </w:p>
          <w:p w:rsidR="0067257E" w:rsidRPr="00104FAA" w:rsidRDefault="006819EC">
            <w:pPr>
              <w:pStyle w:val="TableParagraph"/>
              <w:spacing w:before="1"/>
              <w:ind w:left="160" w:right="154" w:firstLine="98"/>
              <w:jc w:val="left"/>
              <w:rPr>
                <w:rFonts w:ascii="Times New Roman" w:hAnsi="Times New Roman" w:cs="Times New Roman"/>
                <w:sz w:val="20"/>
                <w:szCs w:val="20"/>
              </w:rPr>
            </w:pPr>
            <w:r w:rsidRPr="00104FAA">
              <w:rPr>
                <w:rFonts w:ascii="Times New Roman" w:hAnsi="Times New Roman" w:cs="Times New Roman"/>
                <w:sz w:val="20"/>
                <w:szCs w:val="20"/>
              </w:rPr>
              <w:t>в</w:t>
            </w:r>
            <w:r w:rsidRPr="00104FAA">
              <w:rPr>
                <w:rFonts w:ascii="Times New Roman" w:hAnsi="Times New Roman" w:cs="Times New Roman"/>
                <w:spacing w:val="-1"/>
                <w:sz w:val="20"/>
                <w:szCs w:val="20"/>
              </w:rPr>
              <w:t xml:space="preserve"> </w:t>
            </w:r>
            <w:r w:rsidRPr="00104FAA">
              <w:rPr>
                <w:rFonts w:ascii="Times New Roman" w:hAnsi="Times New Roman" w:cs="Times New Roman"/>
                <w:sz w:val="20"/>
                <w:szCs w:val="20"/>
              </w:rPr>
              <w:t>том</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 xml:space="preserve">числе, </w:t>
            </w:r>
            <w:r w:rsidRPr="00104FAA">
              <w:rPr>
                <w:rFonts w:ascii="Times New Roman" w:hAnsi="Times New Roman" w:cs="Times New Roman"/>
                <w:spacing w:val="-10"/>
                <w:sz w:val="20"/>
                <w:szCs w:val="20"/>
              </w:rPr>
              <w:t>в</w:t>
            </w:r>
          </w:p>
          <w:p w:rsidR="0067257E" w:rsidRPr="00104FAA" w:rsidRDefault="006819EC">
            <w:pPr>
              <w:pStyle w:val="TableParagraph"/>
              <w:ind w:left="230" w:hanging="111"/>
              <w:jc w:val="left"/>
              <w:rPr>
                <w:rFonts w:ascii="Times New Roman" w:hAnsi="Times New Roman" w:cs="Times New Roman"/>
                <w:sz w:val="20"/>
                <w:szCs w:val="20"/>
              </w:rPr>
            </w:pPr>
            <w:r w:rsidRPr="00104FAA">
              <w:rPr>
                <w:rFonts w:ascii="Times New Roman" w:hAnsi="Times New Roman" w:cs="Times New Roman"/>
                <w:spacing w:val="-2"/>
                <w:sz w:val="20"/>
                <w:szCs w:val="20"/>
              </w:rPr>
              <w:t>качестве</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сырья</w:t>
            </w:r>
          </w:p>
        </w:tc>
        <w:tc>
          <w:tcPr>
            <w:tcW w:w="977" w:type="dxa"/>
            <w:tcBorders>
              <w:bottom w:val="double" w:sz="4" w:space="0" w:color="000000"/>
            </w:tcBorders>
          </w:tcPr>
          <w:p w:rsidR="0067257E" w:rsidRPr="00104FAA" w:rsidRDefault="006819EC">
            <w:pPr>
              <w:pStyle w:val="TableParagraph"/>
              <w:spacing w:before="200"/>
              <w:ind w:left="10" w:right="15"/>
              <w:rPr>
                <w:rFonts w:ascii="Times New Roman" w:hAnsi="Times New Roman" w:cs="Times New Roman"/>
                <w:sz w:val="20"/>
                <w:szCs w:val="20"/>
              </w:rPr>
            </w:pPr>
            <w:r w:rsidRPr="00104FAA">
              <w:rPr>
                <w:rFonts w:ascii="Times New Roman" w:hAnsi="Times New Roman" w:cs="Times New Roman"/>
                <w:sz w:val="20"/>
                <w:szCs w:val="20"/>
              </w:rPr>
              <w:t xml:space="preserve">в </w:t>
            </w:r>
            <w:r w:rsidRPr="00104FAA">
              <w:rPr>
                <w:rFonts w:ascii="Times New Roman" w:hAnsi="Times New Roman" w:cs="Times New Roman"/>
                <w:spacing w:val="-5"/>
                <w:sz w:val="20"/>
                <w:szCs w:val="20"/>
              </w:rPr>
              <w:t>том</w:t>
            </w:r>
          </w:p>
          <w:p w:rsidR="0067257E" w:rsidRPr="00104FAA" w:rsidRDefault="006819EC">
            <w:pPr>
              <w:pStyle w:val="TableParagraph"/>
              <w:ind w:left="10" w:right="14"/>
              <w:rPr>
                <w:rFonts w:ascii="Times New Roman" w:hAnsi="Times New Roman" w:cs="Times New Roman"/>
                <w:sz w:val="20"/>
                <w:szCs w:val="20"/>
              </w:rPr>
            </w:pPr>
            <w:r w:rsidRPr="00104FAA">
              <w:rPr>
                <w:rFonts w:ascii="Times New Roman" w:hAnsi="Times New Roman" w:cs="Times New Roman"/>
                <w:sz w:val="20"/>
                <w:szCs w:val="20"/>
              </w:rPr>
              <w:t>числе,</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на</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нетопли</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4"/>
                <w:sz w:val="20"/>
                <w:szCs w:val="20"/>
              </w:rPr>
              <w:t>вные</w:t>
            </w:r>
          </w:p>
          <w:p w:rsidR="0067257E" w:rsidRPr="00104FAA" w:rsidRDefault="006819EC">
            <w:pPr>
              <w:pStyle w:val="TableParagraph"/>
              <w:spacing w:before="1"/>
              <w:ind w:left="10" w:right="11"/>
              <w:rPr>
                <w:rFonts w:ascii="Times New Roman" w:hAnsi="Times New Roman" w:cs="Times New Roman"/>
                <w:sz w:val="20"/>
                <w:szCs w:val="20"/>
              </w:rPr>
            </w:pPr>
            <w:r w:rsidRPr="00104FAA">
              <w:rPr>
                <w:rFonts w:ascii="Times New Roman" w:hAnsi="Times New Roman" w:cs="Times New Roman"/>
                <w:spacing w:val="-2"/>
                <w:sz w:val="20"/>
                <w:szCs w:val="20"/>
              </w:rPr>
              <w:t>нужды</w:t>
            </w:r>
          </w:p>
        </w:tc>
        <w:tc>
          <w:tcPr>
            <w:tcW w:w="973" w:type="dxa"/>
            <w:vMerge/>
            <w:tcBorders>
              <w:top w:val="nil"/>
              <w:bottom w:val="double" w:sz="4" w:space="0" w:color="000000"/>
            </w:tcBorders>
          </w:tcPr>
          <w:p w:rsidR="0067257E" w:rsidRPr="00104FAA" w:rsidRDefault="0067257E">
            <w:pPr>
              <w:rPr>
                <w:rFonts w:ascii="Times New Roman" w:hAnsi="Times New Roman" w:cs="Times New Roman"/>
                <w:sz w:val="20"/>
                <w:szCs w:val="20"/>
              </w:rPr>
            </w:pPr>
          </w:p>
        </w:tc>
        <w:tc>
          <w:tcPr>
            <w:tcW w:w="972" w:type="dxa"/>
            <w:vMerge/>
            <w:tcBorders>
              <w:top w:val="nil"/>
              <w:bottom w:val="double" w:sz="4" w:space="0" w:color="000000"/>
            </w:tcBorders>
          </w:tcPr>
          <w:p w:rsidR="0067257E" w:rsidRPr="00104FAA" w:rsidRDefault="0067257E">
            <w:pPr>
              <w:rPr>
                <w:rFonts w:ascii="Times New Roman" w:hAnsi="Times New Roman" w:cs="Times New Roman"/>
                <w:sz w:val="20"/>
                <w:szCs w:val="20"/>
              </w:rPr>
            </w:pPr>
          </w:p>
        </w:tc>
        <w:tc>
          <w:tcPr>
            <w:tcW w:w="974" w:type="dxa"/>
            <w:vMerge/>
            <w:tcBorders>
              <w:top w:val="nil"/>
              <w:bottom w:val="double" w:sz="4" w:space="0" w:color="000000"/>
            </w:tcBorders>
          </w:tcPr>
          <w:p w:rsidR="0067257E" w:rsidRPr="00104FAA" w:rsidRDefault="0067257E">
            <w:pPr>
              <w:rPr>
                <w:rFonts w:ascii="Times New Roman" w:hAnsi="Times New Roman" w:cs="Times New Roman"/>
                <w:sz w:val="20"/>
                <w:szCs w:val="20"/>
              </w:rPr>
            </w:pPr>
          </w:p>
        </w:tc>
      </w:tr>
      <w:tr w:rsidR="0067257E" w:rsidRPr="00104FAA">
        <w:trPr>
          <w:trHeight w:val="270"/>
        </w:trPr>
        <w:tc>
          <w:tcPr>
            <w:tcW w:w="2883" w:type="dxa"/>
            <w:tcBorders>
              <w:top w:val="double" w:sz="4" w:space="0" w:color="000000"/>
            </w:tcBorders>
          </w:tcPr>
          <w:p w:rsidR="0067257E" w:rsidRPr="00104FAA" w:rsidRDefault="006819EC">
            <w:pPr>
              <w:pStyle w:val="TableParagraph"/>
              <w:spacing w:before="32"/>
              <w:ind w:left="13"/>
              <w:rPr>
                <w:rFonts w:ascii="Times New Roman" w:hAnsi="Times New Roman" w:cs="Times New Roman"/>
                <w:sz w:val="20"/>
                <w:szCs w:val="20"/>
              </w:rPr>
            </w:pPr>
            <w:r w:rsidRPr="00104FAA">
              <w:rPr>
                <w:rFonts w:ascii="Times New Roman" w:hAnsi="Times New Roman" w:cs="Times New Roman"/>
                <w:spacing w:val="-10"/>
                <w:sz w:val="20"/>
                <w:szCs w:val="20"/>
              </w:rPr>
              <w:t>A</w:t>
            </w:r>
          </w:p>
        </w:tc>
        <w:tc>
          <w:tcPr>
            <w:tcW w:w="972" w:type="dxa"/>
            <w:tcBorders>
              <w:top w:val="double" w:sz="4" w:space="0" w:color="000000"/>
            </w:tcBorders>
          </w:tcPr>
          <w:p w:rsidR="0067257E" w:rsidRPr="00104FAA" w:rsidRDefault="006819EC">
            <w:pPr>
              <w:pStyle w:val="TableParagraph"/>
              <w:spacing w:before="32"/>
              <w:ind w:left="68" w:right="62"/>
              <w:rPr>
                <w:rFonts w:ascii="Times New Roman" w:hAnsi="Times New Roman" w:cs="Times New Roman"/>
                <w:sz w:val="20"/>
                <w:szCs w:val="20"/>
              </w:rPr>
            </w:pPr>
            <w:r w:rsidRPr="00104FAA">
              <w:rPr>
                <w:rFonts w:ascii="Times New Roman" w:hAnsi="Times New Roman" w:cs="Times New Roman"/>
                <w:spacing w:val="-10"/>
                <w:sz w:val="20"/>
                <w:szCs w:val="20"/>
              </w:rPr>
              <w:t>B</w:t>
            </w:r>
          </w:p>
        </w:tc>
        <w:tc>
          <w:tcPr>
            <w:tcW w:w="973" w:type="dxa"/>
            <w:tcBorders>
              <w:top w:val="double" w:sz="4" w:space="0" w:color="000000"/>
            </w:tcBorders>
          </w:tcPr>
          <w:p w:rsidR="0067257E" w:rsidRPr="00104FAA" w:rsidRDefault="006819EC">
            <w:pPr>
              <w:pStyle w:val="TableParagraph"/>
              <w:spacing w:before="32"/>
              <w:ind w:left="9" w:right="5"/>
              <w:rPr>
                <w:rFonts w:ascii="Times New Roman" w:hAnsi="Times New Roman" w:cs="Times New Roman"/>
                <w:sz w:val="20"/>
                <w:szCs w:val="20"/>
              </w:rPr>
            </w:pPr>
            <w:r w:rsidRPr="00104FAA">
              <w:rPr>
                <w:rFonts w:ascii="Times New Roman" w:hAnsi="Times New Roman" w:cs="Times New Roman"/>
                <w:spacing w:val="-10"/>
                <w:sz w:val="20"/>
                <w:szCs w:val="20"/>
              </w:rPr>
              <w:t>2</w:t>
            </w:r>
          </w:p>
        </w:tc>
        <w:tc>
          <w:tcPr>
            <w:tcW w:w="975" w:type="dxa"/>
            <w:tcBorders>
              <w:top w:val="double" w:sz="4" w:space="0" w:color="000000"/>
            </w:tcBorders>
          </w:tcPr>
          <w:p w:rsidR="0067257E" w:rsidRPr="00104FAA" w:rsidRDefault="006819EC">
            <w:pPr>
              <w:pStyle w:val="TableParagraph"/>
              <w:spacing w:before="32"/>
              <w:ind w:left="8" w:right="2"/>
              <w:rPr>
                <w:rFonts w:ascii="Times New Roman" w:hAnsi="Times New Roman" w:cs="Times New Roman"/>
                <w:sz w:val="20"/>
                <w:szCs w:val="20"/>
              </w:rPr>
            </w:pPr>
            <w:r w:rsidRPr="00104FAA">
              <w:rPr>
                <w:rFonts w:ascii="Times New Roman" w:hAnsi="Times New Roman" w:cs="Times New Roman"/>
                <w:spacing w:val="-10"/>
                <w:sz w:val="20"/>
                <w:szCs w:val="20"/>
              </w:rPr>
              <w:t>3</w:t>
            </w:r>
          </w:p>
        </w:tc>
        <w:tc>
          <w:tcPr>
            <w:tcW w:w="973" w:type="dxa"/>
            <w:tcBorders>
              <w:top w:val="double" w:sz="4" w:space="0" w:color="000000"/>
            </w:tcBorders>
          </w:tcPr>
          <w:p w:rsidR="0067257E" w:rsidRPr="00104FAA" w:rsidRDefault="006819EC">
            <w:pPr>
              <w:pStyle w:val="TableParagraph"/>
              <w:spacing w:before="32"/>
              <w:ind w:left="9" w:right="7"/>
              <w:rPr>
                <w:rFonts w:ascii="Times New Roman" w:hAnsi="Times New Roman" w:cs="Times New Roman"/>
                <w:sz w:val="20"/>
                <w:szCs w:val="20"/>
              </w:rPr>
            </w:pPr>
            <w:r w:rsidRPr="00104FAA">
              <w:rPr>
                <w:rFonts w:ascii="Times New Roman" w:hAnsi="Times New Roman" w:cs="Times New Roman"/>
                <w:spacing w:val="-10"/>
                <w:sz w:val="20"/>
                <w:szCs w:val="20"/>
              </w:rPr>
              <w:t>4</w:t>
            </w:r>
          </w:p>
        </w:tc>
        <w:tc>
          <w:tcPr>
            <w:tcW w:w="975" w:type="dxa"/>
            <w:tcBorders>
              <w:top w:val="double" w:sz="4" w:space="0" w:color="000000"/>
            </w:tcBorders>
          </w:tcPr>
          <w:p w:rsidR="0067257E" w:rsidRPr="00104FAA" w:rsidRDefault="006819EC">
            <w:pPr>
              <w:pStyle w:val="TableParagraph"/>
              <w:spacing w:before="32"/>
              <w:ind w:left="8" w:right="5"/>
              <w:rPr>
                <w:rFonts w:ascii="Times New Roman" w:hAnsi="Times New Roman" w:cs="Times New Roman"/>
                <w:sz w:val="20"/>
                <w:szCs w:val="20"/>
              </w:rPr>
            </w:pPr>
            <w:r w:rsidRPr="00104FAA">
              <w:rPr>
                <w:rFonts w:ascii="Times New Roman" w:hAnsi="Times New Roman" w:cs="Times New Roman"/>
                <w:spacing w:val="-10"/>
                <w:sz w:val="20"/>
                <w:szCs w:val="20"/>
              </w:rPr>
              <w:t>5</w:t>
            </w:r>
          </w:p>
        </w:tc>
        <w:tc>
          <w:tcPr>
            <w:tcW w:w="973" w:type="dxa"/>
            <w:tcBorders>
              <w:top w:val="double" w:sz="4" w:space="0" w:color="000000"/>
            </w:tcBorders>
          </w:tcPr>
          <w:p w:rsidR="0067257E" w:rsidRPr="00104FAA" w:rsidRDefault="006819EC">
            <w:pPr>
              <w:pStyle w:val="TableParagraph"/>
              <w:spacing w:before="32"/>
              <w:ind w:left="9" w:right="9"/>
              <w:rPr>
                <w:rFonts w:ascii="Times New Roman" w:hAnsi="Times New Roman" w:cs="Times New Roman"/>
                <w:sz w:val="20"/>
                <w:szCs w:val="20"/>
              </w:rPr>
            </w:pPr>
            <w:r w:rsidRPr="00104FAA">
              <w:rPr>
                <w:rFonts w:ascii="Times New Roman" w:hAnsi="Times New Roman" w:cs="Times New Roman"/>
                <w:spacing w:val="-10"/>
                <w:sz w:val="20"/>
                <w:szCs w:val="20"/>
              </w:rPr>
              <w:t>6</w:t>
            </w:r>
          </w:p>
        </w:tc>
        <w:tc>
          <w:tcPr>
            <w:tcW w:w="973" w:type="dxa"/>
            <w:tcBorders>
              <w:top w:val="double" w:sz="4" w:space="0" w:color="000000"/>
            </w:tcBorders>
          </w:tcPr>
          <w:p w:rsidR="0067257E" w:rsidRPr="00104FAA" w:rsidRDefault="006819EC">
            <w:pPr>
              <w:pStyle w:val="TableParagraph"/>
              <w:spacing w:before="32"/>
              <w:ind w:left="9" w:right="10"/>
              <w:rPr>
                <w:rFonts w:ascii="Times New Roman" w:hAnsi="Times New Roman" w:cs="Times New Roman"/>
                <w:sz w:val="20"/>
                <w:szCs w:val="20"/>
              </w:rPr>
            </w:pPr>
            <w:r w:rsidRPr="00104FAA">
              <w:rPr>
                <w:rFonts w:ascii="Times New Roman" w:hAnsi="Times New Roman" w:cs="Times New Roman"/>
                <w:spacing w:val="-10"/>
                <w:sz w:val="20"/>
                <w:szCs w:val="20"/>
              </w:rPr>
              <w:t>7</w:t>
            </w:r>
          </w:p>
        </w:tc>
        <w:tc>
          <w:tcPr>
            <w:tcW w:w="975" w:type="dxa"/>
            <w:tcBorders>
              <w:top w:val="double" w:sz="4" w:space="0" w:color="000000"/>
            </w:tcBorders>
          </w:tcPr>
          <w:p w:rsidR="0067257E" w:rsidRPr="00104FAA" w:rsidRDefault="006819EC">
            <w:pPr>
              <w:pStyle w:val="TableParagraph"/>
              <w:spacing w:before="32"/>
              <w:ind w:left="8" w:right="8"/>
              <w:rPr>
                <w:rFonts w:ascii="Times New Roman" w:hAnsi="Times New Roman" w:cs="Times New Roman"/>
                <w:sz w:val="20"/>
                <w:szCs w:val="20"/>
              </w:rPr>
            </w:pPr>
            <w:r w:rsidRPr="00104FAA">
              <w:rPr>
                <w:rFonts w:ascii="Times New Roman" w:hAnsi="Times New Roman" w:cs="Times New Roman"/>
                <w:spacing w:val="-10"/>
                <w:sz w:val="20"/>
                <w:szCs w:val="20"/>
              </w:rPr>
              <w:t>8</w:t>
            </w:r>
          </w:p>
        </w:tc>
        <w:tc>
          <w:tcPr>
            <w:tcW w:w="977" w:type="dxa"/>
            <w:tcBorders>
              <w:top w:val="double" w:sz="4" w:space="0" w:color="000000"/>
            </w:tcBorders>
          </w:tcPr>
          <w:p w:rsidR="0067257E" w:rsidRPr="00104FAA" w:rsidRDefault="006819EC">
            <w:pPr>
              <w:pStyle w:val="TableParagraph"/>
              <w:spacing w:before="32"/>
              <w:ind w:left="10" w:right="12"/>
              <w:rPr>
                <w:rFonts w:ascii="Times New Roman" w:hAnsi="Times New Roman" w:cs="Times New Roman"/>
                <w:sz w:val="20"/>
                <w:szCs w:val="20"/>
              </w:rPr>
            </w:pPr>
            <w:r w:rsidRPr="00104FAA">
              <w:rPr>
                <w:rFonts w:ascii="Times New Roman" w:hAnsi="Times New Roman" w:cs="Times New Roman"/>
                <w:spacing w:val="-10"/>
                <w:sz w:val="20"/>
                <w:szCs w:val="20"/>
              </w:rPr>
              <w:t>9</w:t>
            </w:r>
          </w:p>
        </w:tc>
        <w:tc>
          <w:tcPr>
            <w:tcW w:w="973" w:type="dxa"/>
            <w:tcBorders>
              <w:top w:val="double" w:sz="4" w:space="0" w:color="000000"/>
            </w:tcBorders>
          </w:tcPr>
          <w:p w:rsidR="0067257E" w:rsidRPr="00104FAA" w:rsidRDefault="006819EC">
            <w:pPr>
              <w:pStyle w:val="TableParagraph"/>
              <w:spacing w:before="32"/>
              <w:ind w:left="9" w:right="8"/>
              <w:rPr>
                <w:rFonts w:ascii="Times New Roman" w:hAnsi="Times New Roman" w:cs="Times New Roman"/>
                <w:sz w:val="20"/>
                <w:szCs w:val="20"/>
              </w:rPr>
            </w:pPr>
            <w:r w:rsidRPr="00104FAA">
              <w:rPr>
                <w:rFonts w:ascii="Times New Roman" w:hAnsi="Times New Roman" w:cs="Times New Roman"/>
                <w:spacing w:val="-5"/>
                <w:sz w:val="20"/>
                <w:szCs w:val="20"/>
              </w:rPr>
              <w:t>10</w:t>
            </w:r>
          </w:p>
        </w:tc>
        <w:tc>
          <w:tcPr>
            <w:tcW w:w="972" w:type="dxa"/>
            <w:tcBorders>
              <w:top w:val="double" w:sz="4" w:space="0" w:color="000000"/>
            </w:tcBorders>
          </w:tcPr>
          <w:p w:rsidR="0067257E" w:rsidRPr="00104FAA" w:rsidRDefault="006819EC">
            <w:pPr>
              <w:pStyle w:val="TableParagraph"/>
              <w:spacing w:before="32"/>
              <w:ind w:left="65" w:right="65"/>
              <w:rPr>
                <w:rFonts w:ascii="Times New Roman" w:hAnsi="Times New Roman" w:cs="Times New Roman"/>
                <w:sz w:val="20"/>
                <w:szCs w:val="20"/>
              </w:rPr>
            </w:pPr>
            <w:r w:rsidRPr="00104FAA">
              <w:rPr>
                <w:rFonts w:ascii="Times New Roman" w:hAnsi="Times New Roman" w:cs="Times New Roman"/>
                <w:spacing w:val="-5"/>
                <w:sz w:val="20"/>
                <w:szCs w:val="20"/>
              </w:rPr>
              <w:t>11</w:t>
            </w:r>
          </w:p>
        </w:tc>
        <w:tc>
          <w:tcPr>
            <w:tcW w:w="974" w:type="dxa"/>
            <w:tcBorders>
              <w:top w:val="double" w:sz="4" w:space="0" w:color="000000"/>
            </w:tcBorders>
          </w:tcPr>
          <w:p w:rsidR="0067257E" w:rsidRPr="00104FAA" w:rsidRDefault="006819EC">
            <w:pPr>
              <w:pStyle w:val="TableParagraph"/>
              <w:spacing w:before="32"/>
              <w:ind w:left="3"/>
              <w:rPr>
                <w:rFonts w:ascii="Times New Roman" w:hAnsi="Times New Roman" w:cs="Times New Roman"/>
                <w:sz w:val="20"/>
                <w:szCs w:val="20"/>
              </w:rPr>
            </w:pPr>
            <w:r w:rsidRPr="00104FAA">
              <w:rPr>
                <w:rFonts w:ascii="Times New Roman" w:hAnsi="Times New Roman" w:cs="Times New Roman"/>
                <w:spacing w:val="-5"/>
                <w:sz w:val="20"/>
                <w:szCs w:val="20"/>
              </w:rPr>
              <w:t>12</w:t>
            </w:r>
          </w:p>
        </w:tc>
      </w:tr>
      <w:tr w:rsidR="0067257E" w:rsidRPr="00104FAA">
        <w:trPr>
          <w:trHeight w:val="422"/>
        </w:trPr>
        <w:tc>
          <w:tcPr>
            <w:tcW w:w="2883" w:type="dxa"/>
          </w:tcPr>
          <w:p w:rsidR="0067257E" w:rsidRPr="00104FAA" w:rsidRDefault="006819EC">
            <w:pPr>
              <w:pStyle w:val="TableParagraph"/>
              <w:spacing w:before="104"/>
              <w:ind w:left="110"/>
              <w:jc w:val="left"/>
              <w:rPr>
                <w:rFonts w:ascii="Times New Roman" w:hAnsi="Times New Roman" w:cs="Times New Roman"/>
                <w:sz w:val="20"/>
                <w:szCs w:val="20"/>
              </w:rPr>
            </w:pPr>
            <w:r w:rsidRPr="00104FAA">
              <w:rPr>
                <w:rFonts w:ascii="Times New Roman" w:hAnsi="Times New Roman" w:cs="Times New Roman"/>
                <w:sz w:val="20"/>
                <w:szCs w:val="20"/>
              </w:rPr>
              <w:t>Бензин</w:t>
            </w:r>
            <w:r w:rsidRPr="00104FAA">
              <w:rPr>
                <w:rFonts w:ascii="Times New Roman" w:hAnsi="Times New Roman" w:cs="Times New Roman"/>
                <w:spacing w:val="-3"/>
                <w:sz w:val="20"/>
                <w:szCs w:val="20"/>
              </w:rPr>
              <w:t xml:space="preserve"> </w:t>
            </w:r>
            <w:r w:rsidRPr="00104FAA">
              <w:rPr>
                <w:rFonts w:ascii="Times New Roman" w:hAnsi="Times New Roman" w:cs="Times New Roman"/>
                <w:spacing w:val="-2"/>
                <w:sz w:val="20"/>
                <w:szCs w:val="20"/>
              </w:rPr>
              <w:t>автомобильный</w:t>
            </w:r>
          </w:p>
        </w:tc>
        <w:tc>
          <w:tcPr>
            <w:tcW w:w="972" w:type="dxa"/>
          </w:tcPr>
          <w:p w:rsidR="0067257E" w:rsidRPr="00104FAA" w:rsidRDefault="006819EC">
            <w:pPr>
              <w:pStyle w:val="TableParagraph"/>
              <w:spacing w:line="210" w:lineRule="exact"/>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19.20.21.</w:t>
            </w:r>
          </w:p>
          <w:p w:rsidR="0067257E" w:rsidRPr="00104FAA" w:rsidRDefault="006819EC">
            <w:pPr>
              <w:pStyle w:val="TableParagraph"/>
              <w:spacing w:line="192" w:lineRule="exact"/>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100</w:t>
            </w: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819EC">
            <w:pPr>
              <w:pStyle w:val="TableParagraph"/>
              <w:spacing w:before="210" w:line="192" w:lineRule="exact"/>
              <w:ind w:right="98"/>
              <w:jc w:val="right"/>
              <w:rPr>
                <w:rFonts w:ascii="Times New Roman" w:hAnsi="Times New Roman" w:cs="Times New Roman"/>
                <w:sz w:val="20"/>
                <w:szCs w:val="20"/>
              </w:rPr>
            </w:pPr>
            <w:r w:rsidRPr="00104FAA">
              <w:rPr>
                <w:rFonts w:ascii="Times New Roman" w:hAnsi="Times New Roman" w:cs="Times New Roman"/>
                <w:spacing w:val="-10"/>
                <w:sz w:val="20"/>
                <w:szCs w:val="20"/>
              </w:rPr>
              <w:t>.</w:t>
            </w: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7"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2" w:type="dxa"/>
          </w:tcPr>
          <w:p w:rsidR="0067257E" w:rsidRPr="00104FAA" w:rsidRDefault="0067257E">
            <w:pPr>
              <w:pStyle w:val="TableParagraph"/>
              <w:jc w:val="left"/>
              <w:rPr>
                <w:rFonts w:ascii="Times New Roman" w:hAnsi="Times New Roman" w:cs="Times New Roman"/>
                <w:sz w:val="20"/>
                <w:szCs w:val="20"/>
              </w:rPr>
            </w:pPr>
          </w:p>
        </w:tc>
        <w:tc>
          <w:tcPr>
            <w:tcW w:w="974"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422"/>
        </w:trPr>
        <w:tc>
          <w:tcPr>
            <w:tcW w:w="2883" w:type="dxa"/>
          </w:tcPr>
          <w:p w:rsidR="0067257E" w:rsidRPr="00104FAA" w:rsidRDefault="006819EC">
            <w:pPr>
              <w:pStyle w:val="TableParagraph"/>
              <w:spacing w:line="212" w:lineRule="exact"/>
              <w:ind w:left="110" w:right="526"/>
              <w:jc w:val="left"/>
              <w:rPr>
                <w:rFonts w:ascii="Times New Roman" w:hAnsi="Times New Roman" w:cs="Times New Roman"/>
                <w:sz w:val="20"/>
                <w:szCs w:val="20"/>
              </w:rPr>
            </w:pPr>
            <w:r w:rsidRPr="00104FAA">
              <w:rPr>
                <w:rFonts w:ascii="Times New Roman" w:hAnsi="Times New Roman" w:cs="Times New Roman"/>
                <w:sz w:val="20"/>
                <w:szCs w:val="20"/>
              </w:rPr>
              <w:t>Тонна;^метрическая</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тонна</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(1000</w:t>
            </w:r>
            <w:r w:rsidRPr="00104FAA">
              <w:rPr>
                <w:rFonts w:ascii="Times New Roman" w:hAnsi="Times New Roman" w:cs="Times New Roman"/>
                <w:spacing w:val="-3"/>
                <w:sz w:val="20"/>
                <w:szCs w:val="20"/>
              </w:rPr>
              <w:t xml:space="preserve"> </w:t>
            </w:r>
            <w:r w:rsidRPr="00104FAA">
              <w:rPr>
                <w:rFonts w:ascii="Times New Roman" w:hAnsi="Times New Roman" w:cs="Times New Roman"/>
                <w:sz w:val="20"/>
                <w:szCs w:val="20"/>
              </w:rPr>
              <w:t>кг)</w:t>
            </w:r>
          </w:p>
        </w:tc>
        <w:tc>
          <w:tcPr>
            <w:tcW w:w="972" w:type="dxa"/>
          </w:tcPr>
          <w:p w:rsidR="0067257E" w:rsidRPr="00104FAA" w:rsidRDefault="006819EC">
            <w:pPr>
              <w:pStyle w:val="TableParagraph"/>
              <w:spacing w:before="105"/>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168</w:t>
            </w:r>
          </w:p>
        </w:tc>
        <w:tc>
          <w:tcPr>
            <w:tcW w:w="973" w:type="dxa"/>
          </w:tcPr>
          <w:p w:rsidR="0067257E" w:rsidRPr="00104FAA" w:rsidRDefault="006819EC">
            <w:pPr>
              <w:pStyle w:val="TableParagraph"/>
              <w:spacing w:before="210" w:line="192" w:lineRule="exact"/>
              <w:ind w:right="95"/>
              <w:jc w:val="right"/>
              <w:rPr>
                <w:rFonts w:ascii="Times New Roman" w:hAnsi="Times New Roman" w:cs="Times New Roman"/>
                <w:sz w:val="20"/>
                <w:szCs w:val="20"/>
              </w:rPr>
            </w:pPr>
            <w:r w:rsidRPr="00104FAA">
              <w:rPr>
                <w:rFonts w:ascii="Times New Roman" w:hAnsi="Times New Roman" w:cs="Times New Roman"/>
                <w:spacing w:val="-10"/>
                <w:sz w:val="20"/>
                <w:szCs w:val="20"/>
              </w:rPr>
              <w:t>…</w:t>
            </w:r>
          </w:p>
        </w:tc>
        <w:tc>
          <w:tcPr>
            <w:tcW w:w="975" w:type="dxa"/>
          </w:tcPr>
          <w:p w:rsidR="0067257E" w:rsidRPr="00104FAA" w:rsidRDefault="006819EC">
            <w:pPr>
              <w:pStyle w:val="TableParagraph"/>
              <w:spacing w:before="210" w:line="192" w:lineRule="exact"/>
              <w:ind w:right="96"/>
              <w:jc w:val="right"/>
              <w:rPr>
                <w:rFonts w:ascii="Times New Roman" w:hAnsi="Times New Roman" w:cs="Times New Roman"/>
                <w:sz w:val="20"/>
                <w:szCs w:val="20"/>
              </w:rPr>
            </w:pPr>
            <w:r w:rsidRPr="00104FAA">
              <w:rPr>
                <w:rFonts w:ascii="Times New Roman" w:hAnsi="Times New Roman" w:cs="Times New Roman"/>
                <w:spacing w:val="-10"/>
                <w:sz w:val="20"/>
                <w:szCs w:val="20"/>
              </w:rPr>
              <w:t>…</w:t>
            </w:r>
          </w:p>
        </w:tc>
        <w:tc>
          <w:tcPr>
            <w:tcW w:w="973" w:type="dxa"/>
          </w:tcPr>
          <w:p w:rsidR="0067257E" w:rsidRPr="00104FAA" w:rsidRDefault="006819EC">
            <w:pPr>
              <w:pStyle w:val="TableParagraph"/>
              <w:spacing w:before="210" w:line="192" w:lineRule="exact"/>
              <w:ind w:right="97"/>
              <w:jc w:val="right"/>
              <w:rPr>
                <w:rFonts w:ascii="Times New Roman" w:hAnsi="Times New Roman" w:cs="Times New Roman"/>
                <w:sz w:val="20"/>
                <w:szCs w:val="20"/>
              </w:rPr>
            </w:pPr>
            <w:r w:rsidRPr="00104FAA">
              <w:rPr>
                <w:rFonts w:ascii="Times New Roman" w:hAnsi="Times New Roman" w:cs="Times New Roman"/>
                <w:spacing w:val="-10"/>
                <w:sz w:val="20"/>
                <w:szCs w:val="20"/>
              </w:rPr>
              <w:t>…</w:t>
            </w: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819EC">
            <w:pPr>
              <w:pStyle w:val="TableParagraph"/>
              <w:spacing w:before="210" w:line="192" w:lineRule="exact"/>
              <w:ind w:right="98"/>
              <w:jc w:val="right"/>
              <w:rPr>
                <w:rFonts w:ascii="Times New Roman" w:hAnsi="Times New Roman" w:cs="Times New Roman"/>
                <w:sz w:val="20"/>
                <w:szCs w:val="20"/>
              </w:rPr>
            </w:pPr>
            <w:r w:rsidRPr="00104FAA">
              <w:rPr>
                <w:rFonts w:ascii="Times New Roman" w:hAnsi="Times New Roman" w:cs="Times New Roman"/>
                <w:spacing w:val="-10"/>
                <w:sz w:val="20"/>
                <w:szCs w:val="20"/>
              </w:rPr>
              <w:t>…</w:t>
            </w:r>
          </w:p>
        </w:tc>
        <w:tc>
          <w:tcPr>
            <w:tcW w:w="973" w:type="dxa"/>
          </w:tcPr>
          <w:p w:rsidR="0067257E" w:rsidRPr="00104FAA" w:rsidRDefault="006819EC">
            <w:pPr>
              <w:pStyle w:val="TableParagraph"/>
              <w:spacing w:before="210" w:line="192" w:lineRule="exact"/>
              <w:ind w:right="99"/>
              <w:jc w:val="right"/>
              <w:rPr>
                <w:rFonts w:ascii="Times New Roman" w:hAnsi="Times New Roman" w:cs="Times New Roman"/>
                <w:sz w:val="20"/>
                <w:szCs w:val="20"/>
              </w:rPr>
            </w:pPr>
            <w:r w:rsidRPr="00104FAA">
              <w:rPr>
                <w:rFonts w:ascii="Times New Roman" w:hAnsi="Times New Roman" w:cs="Times New Roman"/>
                <w:spacing w:val="-10"/>
                <w:sz w:val="20"/>
                <w:szCs w:val="20"/>
              </w:rPr>
              <w:t>…</w:t>
            </w: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7"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819EC">
            <w:pPr>
              <w:pStyle w:val="TableParagraph"/>
              <w:spacing w:before="210" w:line="192" w:lineRule="exact"/>
              <w:ind w:right="104"/>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2" w:type="dxa"/>
          </w:tcPr>
          <w:p w:rsidR="0067257E" w:rsidRPr="00104FAA" w:rsidRDefault="0067257E">
            <w:pPr>
              <w:pStyle w:val="TableParagraph"/>
              <w:jc w:val="left"/>
              <w:rPr>
                <w:rFonts w:ascii="Times New Roman" w:hAnsi="Times New Roman" w:cs="Times New Roman"/>
                <w:sz w:val="20"/>
                <w:szCs w:val="20"/>
              </w:rPr>
            </w:pPr>
          </w:p>
        </w:tc>
        <w:tc>
          <w:tcPr>
            <w:tcW w:w="974" w:type="dxa"/>
          </w:tcPr>
          <w:p w:rsidR="0067257E" w:rsidRPr="00104FAA" w:rsidRDefault="006819EC">
            <w:pPr>
              <w:pStyle w:val="TableParagraph"/>
              <w:spacing w:before="210" w:line="192" w:lineRule="exact"/>
              <w:ind w:right="100"/>
              <w:jc w:val="right"/>
              <w:rPr>
                <w:rFonts w:ascii="Times New Roman" w:hAnsi="Times New Roman" w:cs="Times New Roman"/>
                <w:sz w:val="20"/>
                <w:szCs w:val="20"/>
              </w:rPr>
            </w:pPr>
            <w:r w:rsidRPr="00104FAA">
              <w:rPr>
                <w:rFonts w:ascii="Times New Roman" w:hAnsi="Times New Roman" w:cs="Times New Roman"/>
                <w:spacing w:val="-10"/>
                <w:sz w:val="20"/>
                <w:szCs w:val="20"/>
              </w:rPr>
              <w:t>…</w:t>
            </w:r>
          </w:p>
        </w:tc>
      </w:tr>
      <w:tr w:rsidR="0067257E" w:rsidRPr="00104FAA">
        <w:trPr>
          <w:trHeight w:val="420"/>
        </w:trPr>
        <w:tc>
          <w:tcPr>
            <w:tcW w:w="2883" w:type="dxa"/>
          </w:tcPr>
          <w:p w:rsidR="0067257E" w:rsidRPr="00104FAA" w:rsidRDefault="006819EC">
            <w:pPr>
              <w:pStyle w:val="TableParagraph"/>
              <w:spacing w:before="103"/>
              <w:ind w:left="110"/>
              <w:jc w:val="left"/>
              <w:rPr>
                <w:rFonts w:ascii="Times New Roman" w:hAnsi="Times New Roman" w:cs="Times New Roman"/>
                <w:sz w:val="20"/>
                <w:szCs w:val="20"/>
              </w:rPr>
            </w:pPr>
            <w:r w:rsidRPr="00104FAA">
              <w:rPr>
                <w:rFonts w:ascii="Times New Roman" w:hAnsi="Times New Roman" w:cs="Times New Roman"/>
                <w:sz w:val="20"/>
                <w:szCs w:val="20"/>
              </w:rPr>
              <w:t>Топливо</w:t>
            </w:r>
            <w:r w:rsidRPr="00104FAA">
              <w:rPr>
                <w:rFonts w:ascii="Times New Roman" w:hAnsi="Times New Roman" w:cs="Times New Roman"/>
                <w:spacing w:val="-3"/>
                <w:sz w:val="20"/>
                <w:szCs w:val="20"/>
              </w:rPr>
              <w:t xml:space="preserve"> </w:t>
            </w:r>
            <w:r w:rsidRPr="00104FAA">
              <w:rPr>
                <w:rFonts w:ascii="Times New Roman" w:hAnsi="Times New Roman" w:cs="Times New Roman"/>
                <w:spacing w:val="-2"/>
                <w:sz w:val="20"/>
                <w:szCs w:val="20"/>
              </w:rPr>
              <w:t>дизельное</w:t>
            </w:r>
          </w:p>
        </w:tc>
        <w:tc>
          <w:tcPr>
            <w:tcW w:w="972" w:type="dxa"/>
          </w:tcPr>
          <w:p w:rsidR="0067257E" w:rsidRPr="00104FAA" w:rsidRDefault="006819EC">
            <w:pPr>
              <w:pStyle w:val="TableParagraph"/>
              <w:spacing w:line="209" w:lineRule="exact"/>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19.20.21.</w:t>
            </w:r>
          </w:p>
          <w:p w:rsidR="0067257E" w:rsidRPr="00104FAA" w:rsidRDefault="006819EC">
            <w:pPr>
              <w:pStyle w:val="TableParagraph"/>
              <w:spacing w:line="192" w:lineRule="exact"/>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300</w:t>
            </w: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7"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2" w:type="dxa"/>
          </w:tcPr>
          <w:p w:rsidR="0067257E" w:rsidRPr="00104FAA" w:rsidRDefault="0067257E">
            <w:pPr>
              <w:pStyle w:val="TableParagraph"/>
              <w:jc w:val="left"/>
              <w:rPr>
                <w:rFonts w:ascii="Times New Roman" w:hAnsi="Times New Roman" w:cs="Times New Roman"/>
                <w:sz w:val="20"/>
                <w:szCs w:val="20"/>
              </w:rPr>
            </w:pPr>
          </w:p>
        </w:tc>
        <w:tc>
          <w:tcPr>
            <w:tcW w:w="974"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421"/>
        </w:trPr>
        <w:tc>
          <w:tcPr>
            <w:tcW w:w="2883" w:type="dxa"/>
          </w:tcPr>
          <w:p w:rsidR="0067257E" w:rsidRPr="00104FAA" w:rsidRDefault="006819EC">
            <w:pPr>
              <w:pStyle w:val="TableParagraph"/>
              <w:spacing w:line="212" w:lineRule="exact"/>
              <w:ind w:left="110" w:right="526"/>
              <w:jc w:val="left"/>
              <w:rPr>
                <w:rFonts w:ascii="Times New Roman" w:hAnsi="Times New Roman" w:cs="Times New Roman"/>
                <w:sz w:val="20"/>
                <w:szCs w:val="20"/>
              </w:rPr>
            </w:pPr>
            <w:r w:rsidRPr="00104FAA">
              <w:rPr>
                <w:rFonts w:ascii="Times New Roman" w:hAnsi="Times New Roman" w:cs="Times New Roman"/>
                <w:sz w:val="20"/>
                <w:szCs w:val="20"/>
              </w:rPr>
              <w:t>Тонна;^метрическая</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тонна</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(1000</w:t>
            </w:r>
            <w:r w:rsidRPr="00104FAA">
              <w:rPr>
                <w:rFonts w:ascii="Times New Roman" w:hAnsi="Times New Roman" w:cs="Times New Roman"/>
                <w:spacing w:val="-3"/>
                <w:sz w:val="20"/>
                <w:szCs w:val="20"/>
              </w:rPr>
              <w:t xml:space="preserve"> </w:t>
            </w:r>
            <w:r w:rsidRPr="00104FAA">
              <w:rPr>
                <w:rFonts w:ascii="Times New Roman" w:hAnsi="Times New Roman" w:cs="Times New Roman"/>
                <w:sz w:val="20"/>
                <w:szCs w:val="20"/>
              </w:rPr>
              <w:t>кг)</w:t>
            </w:r>
          </w:p>
        </w:tc>
        <w:tc>
          <w:tcPr>
            <w:tcW w:w="972" w:type="dxa"/>
          </w:tcPr>
          <w:p w:rsidR="0067257E" w:rsidRPr="00104FAA" w:rsidRDefault="006819EC">
            <w:pPr>
              <w:pStyle w:val="TableParagraph"/>
              <w:spacing w:before="104"/>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168</w:t>
            </w:r>
          </w:p>
        </w:tc>
        <w:tc>
          <w:tcPr>
            <w:tcW w:w="973" w:type="dxa"/>
          </w:tcPr>
          <w:p w:rsidR="0067257E" w:rsidRPr="00104FAA" w:rsidRDefault="006819EC">
            <w:pPr>
              <w:pStyle w:val="TableParagraph"/>
              <w:spacing w:before="210" w:line="192" w:lineRule="exact"/>
              <w:ind w:right="95"/>
              <w:jc w:val="right"/>
              <w:rPr>
                <w:rFonts w:ascii="Times New Roman" w:hAnsi="Times New Roman" w:cs="Times New Roman"/>
                <w:sz w:val="20"/>
                <w:szCs w:val="20"/>
              </w:rPr>
            </w:pPr>
            <w:r w:rsidRPr="00104FAA">
              <w:rPr>
                <w:rFonts w:ascii="Times New Roman" w:hAnsi="Times New Roman" w:cs="Times New Roman"/>
                <w:spacing w:val="-10"/>
                <w:sz w:val="20"/>
                <w:szCs w:val="20"/>
              </w:rPr>
              <w:t>…</w:t>
            </w:r>
          </w:p>
        </w:tc>
        <w:tc>
          <w:tcPr>
            <w:tcW w:w="975" w:type="dxa"/>
          </w:tcPr>
          <w:p w:rsidR="0067257E" w:rsidRPr="00104FAA" w:rsidRDefault="006819EC">
            <w:pPr>
              <w:pStyle w:val="TableParagraph"/>
              <w:spacing w:before="210" w:line="192" w:lineRule="exact"/>
              <w:ind w:right="96"/>
              <w:jc w:val="right"/>
              <w:rPr>
                <w:rFonts w:ascii="Times New Roman" w:hAnsi="Times New Roman" w:cs="Times New Roman"/>
                <w:sz w:val="20"/>
                <w:szCs w:val="20"/>
              </w:rPr>
            </w:pPr>
            <w:r w:rsidRPr="00104FAA">
              <w:rPr>
                <w:rFonts w:ascii="Times New Roman" w:hAnsi="Times New Roman" w:cs="Times New Roman"/>
                <w:spacing w:val="-10"/>
                <w:sz w:val="20"/>
                <w:szCs w:val="20"/>
              </w:rPr>
              <w:t>…</w:t>
            </w:r>
          </w:p>
        </w:tc>
        <w:tc>
          <w:tcPr>
            <w:tcW w:w="973" w:type="dxa"/>
          </w:tcPr>
          <w:p w:rsidR="0067257E" w:rsidRPr="00104FAA" w:rsidRDefault="006819EC">
            <w:pPr>
              <w:pStyle w:val="TableParagraph"/>
              <w:spacing w:before="210" w:line="192" w:lineRule="exact"/>
              <w:ind w:right="97"/>
              <w:jc w:val="right"/>
              <w:rPr>
                <w:rFonts w:ascii="Times New Roman" w:hAnsi="Times New Roman" w:cs="Times New Roman"/>
                <w:sz w:val="20"/>
                <w:szCs w:val="20"/>
              </w:rPr>
            </w:pPr>
            <w:r w:rsidRPr="00104FAA">
              <w:rPr>
                <w:rFonts w:ascii="Times New Roman" w:hAnsi="Times New Roman" w:cs="Times New Roman"/>
                <w:spacing w:val="-10"/>
                <w:sz w:val="20"/>
                <w:szCs w:val="20"/>
              </w:rPr>
              <w:t>…</w:t>
            </w:r>
          </w:p>
        </w:tc>
        <w:tc>
          <w:tcPr>
            <w:tcW w:w="975" w:type="dxa"/>
          </w:tcPr>
          <w:p w:rsidR="0067257E" w:rsidRPr="00104FAA" w:rsidRDefault="006819EC">
            <w:pPr>
              <w:pStyle w:val="TableParagraph"/>
              <w:spacing w:before="210" w:line="192" w:lineRule="exact"/>
              <w:ind w:right="101"/>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3" w:type="dxa"/>
          </w:tcPr>
          <w:p w:rsidR="0067257E" w:rsidRPr="00104FAA" w:rsidRDefault="006819EC">
            <w:pPr>
              <w:pStyle w:val="TableParagraph"/>
              <w:spacing w:before="210" w:line="192" w:lineRule="exact"/>
              <w:ind w:right="98"/>
              <w:jc w:val="right"/>
              <w:rPr>
                <w:rFonts w:ascii="Times New Roman" w:hAnsi="Times New Roman" w:cs="Times New Roman"/>
                <w:sz w:val="20"/>
                <w:szCs w:val="20"/>
              </w:rPr>
            </w:pPr>
            <w:r w:rsidRPr="00104FAA">
              <w:rPr>
                <w:rFonts w:ascii="Times New Roman" w:hAnsi="Times New Roman" w:cs="Times New Roman"/>
                <w:spacing w:val="-10"/>
                <w:sz w:val="20"/>
                <w:szCs w:val="20"/>
              </w:rPr>
              <w:t>…</w:t>
            </w:r>
          </w:p>
        </w:tc>
        <w:tc>
          <w:tcPr>
            <w:tcW w:w="973" w:type="dxa"/>
          </w:tcPr>
          <w:p w:rsidR="0067257E" w:rsidRPr="00104FAA" w:rsidRDefault="006819EC">
            <w:pPr>
              <w:pStyle w:val="TableParagraph"/>
              <w:spacing w:before="210" w:line="192" w:lineRule="exact"/>
              <w:ind w:right="99"/>
              <w:jc w:val="right"/>
              <w:rPr>
                <w:rFonts w:ascii="Times New Roman" w:hAnsi="Times New Roman" w:cs="Times New Roman"/>
                <w:sz w:val="20"/>
                <w:szCs w:val="20"/>
              </w:rPr>
            </w:pPr>
            <w:r w:rsidRPr="00104FAA">
              <w:rPr>
                <w:rFonts w:ascii="Times New Roman" w:hAnsi="Times New Roman" w:cs="Times New Roman"/>
                <w:spacing w:val="-10"/>
                <w:sz w:val="20"/>
                <w:szCs w:val="20"/>
              </w:rPr>
              <w:t>…</w:t>
            </w: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7"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819EC">
            <w:pPr>
              <w:pStyle w:val="TableParagraph"/>
              <w:spacing w:before="210" w:line="192" w:lineRule="exact"/>
              <w:ind w:right="104"/>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2" w:type="dxa"/>
          </w:tcPr>
          <w:p w:rsidR="0067257E" w:rsidRPr="00104FAA" w:rsidRDefault="0067257E">
            <w:pPr>
              <w:pStyle w:val="TableParagraph"/>
              <w:jc w:val="left"/>
              <w:rPr>
                <w:rFonts w:ascii="Times New Roman" w:hAnsi="Times New Roman" w:cs="Times New Roman"/>
                <w:sz w:val="20"/>
                <w:szCs w:val="20"/>
              </w:rPr>
            </w:pPr>
          </w:p>
        </w:tc>
        <w:tc>
          <w:tcPr>
            <w:tcW w:w="974" w:type="dxa"/>
          </w:tcPr>
          <w:p w:rsidR="0067257E" w:rsidRPr="00104FAA" w:rsidRDefault="006819EC">
            <w:pPr>
              <w:pStyle w:val="TableParagraph"/>
              <w:spacing w:before="210" w:line="192" w:lineRule="exact"/>
              <w:ind w:right="100"/>
              <w:jc w:val="right"/>
              <w:rPr>
                <w:rFonts w:ascii="Times New Roman" w:hAnsi="Times New Roman" w:cs="Times New Roman"/>
                <w:sz w:val="20"/>
                <w:szCs w:val="20"/>
              </w:rPr>
            </w:pPr>
            <w:r w:rsidRPr="00104FAA">
              <w:rPr>
                <w:rFonts w:ascii="Times New Roman" w:hAnsi="Times New Roman" w:cs="Times New Roman"/>
                <w:spacing w:val="-10"/>
                <w:sz w:val="20"/>
                <w:szCs w:val="20"/>
              </w:rPr>
              <w:t>…</w:t>
            </w:r>
          </w:p>
        </w:tc>
      </w:tr>
      <w:tr w:rsidR="0067257E" w:rsidRPr="00104FAA">
        <w:trPr>
          <w:trHeight w:val="419"/>
        </w:trPr>
        <w:tc>
          <w:tcPr>
            <w:tcW w:w="2883" w:type="dxa"/>
          </w:tcPr>
          <w:p w:rsidR="0067257E" w:rsidRPr="00104FAA" w:rsidRDefault="006819EC">
            <w:pPr>
              <w:pStyle w:val="TableParagraph"/>
              <w:spacing w:before="102"/>
              <w:ind w:left="110"/>
              <w:jc w:val="left"/>
              <w:rPr>
                <w:rFonts w:ascii="Times New Roman" w:hAnsi="Times New Roman" w:cs="Times New Roman"/>
                <w:sz w:val="20"/>
                <w:szCs w:val="20"/>
              </w:rPr>
            </w:pPr>
            <w:r w:rsidRPr="00104FAA">
              <w:rPr>
                <w:rFonts w:ascii="Times New Roman" w:hAnsi="Times New Roman" w:cs="Times New Roman"/>
                <w:sz w:val="20"/>
                <w:szCs w:val="20"/>
              </w:rPr>
              <w:t>Керосины</w:t>
            </w:r>
            <w:r w:rsidRPr="00104FAA">
              <w:rPr>
                <w:rFonts w:ascii="Times New Roman" w:hAnsi="Times New Roman" w:cs="Times New Roman"/>
                <w:spacing w:val="-1"/>
                <w:sz w:val="20"/>
                <w:szCs w:val="20"/>
              </w:rPr>
              <w:t xml:space="preserve"> </w:t>
            </w:r>
            <w:r w:rsidRPr="00104FAA">
              <w:rPr>
                <w:rFonts w:ascii="Times New Roman" w:hAnsi="Times New Roman" w:cs="Times New Roman"/>
                <w:spacing w:val="-2"/>
                <w:sz w:val="20"/>
                <w:szCs w:val="20"/>
              </w:rPr>
              <w:t>технические</w:t>
            </w:r>
          </w:p>
        </w:tc>
        <w:tc>
          <w:tcPr>
            <w:tcW w:w="972" w:type="dxa"/>
          </w:tcPr>
          <w:p w:rsidR="0067257E" w:rsidRPr="00104FAA" w:rsidRDefault="006819EC">
            <w:pPr>
              <w:pStyle w:val="TableParagraph"/>
              <w:spacing w:line="208" w:lineRule="exact"/>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19.20.24.</w:t>
            </w:r>
          </w:p>
          <w:p w:rsidR="0067257E" w:rsidRPr="00104FAA" w:rsidRDefault="006819EC">
            <w:pPr>
              <w:pStyle w:val="TableParagraph"/>
              <w:spacing w:line="192" w:lineRule="exact"/>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110</w:t>
            </w: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7"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2" w:type="dxa"/>
          </w:tcPr>
          <w:p w:rsidR="0067257E" w:rsidRPr="00104FAA" w:rsidRDefault="0067257E">
            <w:pPr>
              <w:pStyle w:val="TableParagraph"/>
              <w:jc w:val="left"/>
              <w:rPr>
                <w:rFonts w:ascii="Times New Roman" w:hAnsi="Times New Roman" w:cs="Times New Roman"/>
                <w:sz w:val="20"/>
                <w:szCs w:val="20"/>
              </w:rPr>
            </w:pPr>
          </w:p>
        </w:tc>
        <w:tc>
          <w:tcPr>
            <w:tcW w:w="974"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422"/>
        </w:trPr>
        <w:tc>
          <w:tcPr>
            <w:tcW w:w="2883" w:type="dxa"/>
          </w:tcPr>
          <w:p w:rsidR="0067257E" w:rsidRPr="00104FAA" w:rsidRDefault="006819EC">
            <w:pPr>
              <w:pStyle w:val="TableParagraph"/>
              <w:spacing w:line="212" w:lineRule="exact"/>
              <w:ind w:left="110" w:right="526"/>
              <w:jc w:val="left"/>
              <w:rPr>
                <w:rFonts w:ascii="Times New Roman" w:hAnsi="Times New Roman" w:cs="Times New Roman"/>
                <w:sz w:val="20"/>
                <w:szCs w:val="20"/>
              </w:rPr>
            </w:pPr>
            <w:r w:rsidRPr="00104FAA">
              <w:rPr>
                <w:rFonts w:ascii="Times New Roman" w:hAnsi="Times New Roman" w:cs="Times New Roman"/>
                <w:sz w:val="20"/>
                <w:szCs w:val="20"/>
              </w:rPr>
              <w:t>Тонна;^метрическая</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тонна</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(1000</w:t>
            </w:r>
            <w:r w:rsidRPr="00104FAA">
              <w:rPr>
                <w:rFonts w:ascii="Times New Roman" w:hAnsi="Times New Roman" w:cs="Times New Roman"/>
                <w:spacing w:val="-3"/>
                <w:sz w:val="20"/>
                <w:szCs w:val="20"/>
              </w:rPr>
              <w:t xml:space="preserve"> </w:t>
            </w:r>
            <w:r w:rsidRPr="00104FAA">
              <w:rPr>
                <w:rFonts w:ascii="Times New Roman" w:hAnsi="Times New Roman" w:cs="Times New Roman"/>
                <w:sz w:val="20"/>
                <w:szCs w:val="20"/>
              </w:rPr>
              <w:t>кг)</w:t>
            </w:r>
          </w:p>
        </w:tc>
        <w:tc>
          <w:tcPr>
            <w:tcW w:w="972" w:type="dxa"/>
          </w:tcPr>
          <w:p w:rsidR="0067257E" w:rsidRPr="00104FAA" w:rsidRDefault="006819EC">
            <w:pPr>
              <w:pStyle w:val="TableParagraph"/>
              <w:spacing w:before="104"/>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168</w:t>
            </w:r>
          </w:p>
        </w:tc>
        <w:tc>
          <w:tcPr>
            <w:tcW w:w="973" w:type="dxa"/>
          </w:tcPr>
          <w:p w:rsidR="0067257E" w:rsidRPr="00104FAA" w:rsidRDefault="006819EC">
            <w:pPr>
              <w:pStyle w:val="TableParagraph"/>
              <w:spacing w:before="210" w:line="192" w:lineRule="exact"/>
              <w:ind w:right="99"/>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5" w:type="dxa"/>
          </w:tcPr>
          <w:p w:rsidR="0067257E" w:rsidRPr="00104FAA" w:rsidRDefault="006819EC">
            <w:pPr>
              <w:pStyle w:val="TableParagraph"/>
              <w:spacing w:before="210" w:line="192" w:lineRule="exact"/>
              <w:ind w:right="99"/>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7"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819EC">
            <w:pPr>
              <w:pStyle w:val="TableParagraph"/>
              <w:spacing w:before="210" w:line="192" w:lineRule="exact"/>
              <w:ind w:right="104"/>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2" w:type="dxa"/>
          </w:tcPr>
          <w:p w:rsidR="0067257E" w:rsidRPr="00104FAA" w:rsidRDefault="0067257E">
            <w:pPr>
              <w:pStyle w:val="TableParagraph"/>
              <w:jc w:val="left"/>
              <w:rPr>
                <w:rFonts w:ascii="Times New Roman" w:hAnsi="Times New Roman" w:cs="Times New Roman"/>
                <w:sz w:val="20"/>
                <w:szCs w:val="20"/>
              </w:rPr>
            </w:pPr>
          </w:p>
        </w:tc>
        <w:tc>
          <w:tcPr>
            <w:tcW w:w="974" w:type="dxa"/>
          </w:tcPr>
          <w:p w:rsidR="0067257E" w:rsidRPr="00104FAA" w:rsidRDefault="006819EC">
            <w:pPr>
              <w:pStyle w:val="TableParagraph"/>
              <w:spacing w:before="210" w:line="192" w:lineRule="exact"/>
              <w:ind w:right="103"/>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r>
      <w:tr w:rsidR="0067257E" w:rsidRPr="00104FAA">
        <w:trPr>
          <w:trHeight w:val="420"/>
        </w:trPr>
        <w:tc>
          <w:tcPr>
            <w:tcW w:w="2883" w:type="dxa"/>
          </w:tcPr>
          <w:p w:rsidR="0067257E" w:rsidRPr="00104FAA" w:rsidRDefault="006819EC">
            <w:pPr>
              <w:pStyle w:val="TableParagraph"/>
              <w:spacing w:before="102"/>
              <w:ind w:left="110"/>
              <w:jc w:val="left"/>
              <w:rPr>
                <w:rFonts w:ascii="Times New Roman" w:hAnsi="Times New Roman" w:cs="Times New Roman"/>
                <w:sz w:val="20"/>
                <w:szCs w:val="20"/>
              </w:rPr>
            </w:pPr>
            <w:r w:rsidRPr="00104FAA">
              <w:rPr>
                <w:rFonts w:ascii="Times New Roman" w:hAnsi="Times New Roman" w:cs="Times New Roman"/>
                <w:sz w:val="20"/>
                <w:szCs w:val="20"/>
              </w:rPr>
              <w:t>Прочие</w:t>
            </w:r>
            <w:r w:rsidRPr="00104FAA">
              <w:rPr>
                <w:rFonts w:ascii="Times New Roman" w:hAnsi="Times New Roman" w:cs="Times New Roman"/>
                <w:spacing w:val="-3"/>
                <w:sz w:val="20"/>
                <w:szCs w:val="20"/>
              </w:rPr>
              <w:t xml:space="preserve"> </w:t>
            </w:r>
            <w:r w:rsidRPr="00104FAA">
              <w:rPr>
                <w:rFonts w:ascii="Times New Roman" w:hAnsi="Times New Roman" w:cs="Times New Roman"/>
                <w:sz w:val="20"/>
                <w:szCs w:val="20"/>
              </w:rPr>
              <w:t xml:space="preserve">виды </w:t>
            </w:r>
            <w:r w:rsidRPr="00104FAA">
              <w:rPr>
                <w:rFonts w:ascii="Times New Roman" w:hAnsi="Times New Roman" w:cs="Times New Roman"/>
                <w:spacing w:val="-2"/>
                <w:sz w:val="20"/>
                <w:szCs w:val="20"/>
              </w:rPr>
              <w:t>нефтепродуктов</w:t>
            </w:r>
          </w:p>
        </w:tc>
        <w:tc>
          <w:tcPr>
            <w:tcW w:w="972" w:type="dxa"/>
          </w:tcPr>
          <w:p w:rsidR="0067257E" w:rsidRPr="00104FAA" w:rsidRDefault="006819EC">
            <w:pPr>
              <w:pStyle w:val="TableParagraph"/>
              <w:spacing w:line="208" w:lineRule="exact"/>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19.20.21.</w:t>
            </w:r>
          </w:p>
          <w:p w:rsidR="0067257E" w:rsidRPr="00104FAA" w:rsidRDefault="006819EC">
            <w:pPr>
              <w:pStyle w:val="TableParagraph"/>
              <w:spacing w:line="192" w:lineRule="exact"/>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002.АГ</w:t>
            </w: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7"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2" w:type="dxa"/>
          </w:tcPr>
          <w:p w:rsidR="0067257E" w:rsidRPr="00104FAA" w:rsidRDefault="0067257E">
            <w:pPr>
              <w:pStyle w:val="TableParagraph"/>
              <w:jc w:val="left"/>
              <w:rPr>
                <w:rFonts w:ascii="Times New Roman" w:hAnsi="Times New Roman" w:cs="Times New Roman"/>
                <w:sz w:val="20"/>
                <w:szCs w:val="20"/>
              </w:rPr>
            </w:pPr>
          </w:p>
        </w:tc>
        <w:tc>
          <w:tcPr>
            <w:tcW w:w="974"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263"/>
        </w:trPr>
        <w:tc>
          <w:tcPr>
            <w:tcW w:w="2883" w:type="dxa"/>
          </w:tcPr>
          <w:p w:rsidR="0067257E" w:rsidRPr="00104FAA" w:rsidRDefault="006819EC">
            <w:pPr>
              <w:pStyle w:val="TableParagraph"/>
              <w:spacing w:before="25"/>
              <w:ind w:left="110"/>
              <w:jc w:val="left"/>
              <w:rPr>
                <w:rFonts w:ascii="Times New Roman" w:hAnsi="Times New Roman" w:cs="Times New Roman"/>
                <w:sz w:val="20"/>
                <w:szCs w:val="20"/>
              </w:rPr>
            </w:pPr>
            <w:r w:rsidRPr="00104FAA">
              <w:rPr>
                <w:rFonts w:ascii="Times New Roman" w:hAnsi="Times New Roman" w:cs="Times New Roman"/>
                <w:sz w:val="20"/>
                <w:szCs w:val="20"/>
              </w:rPr>
              <w:t>Тонна</w:t>
            </w:r>
            <w:r w:rsidRPr="00104FAA">
              <w:rPr>
                <w:rFonts w:ascii="Times New Roman" w:hAnsi="Times New Roman" w:cs="Times New Roman"/>
                <w:spacing w:val="-3"/>
                <w:sz w:val="20"/>
                <w:szCs w:val="20"/>
              </w:rPr>
              <w:t xml:space="preserve"> </w:t>
            </w:r>
            <w:r w:rsidRPr="00104FAA">
              <w:rPr>
                <w:rFonts w:ascii="Times New Roman" w:hAnsi="Times New Roman" w:cs="Times New Roman"/>
                <w:sz w:val="20"/>
                <w:szCs w:val="20"/>
              </w:rPr>
              <w:t>условного</w:t>
            </w:r>
            <w:r w:rsidRPr="00104FAA">
              <w:rPr>
                <w:rFonts w:ascii="Times New Roman" w:hAnsi="Times New Roman" w:cs="Times New Roman"/>
                <w:spacing w:val="-3"/>
                <w:sz w:val="20"/>
                <w:szCs w:val="20"/>
              </w:rPr>
              <w:t xml:space="preserve"> </w:t>
            </w:r>
            <w:r w:rsidRPr="00104FAA">
              <w:rPr>
                <w:rFonts w:ascii="Times New Roman" w:hAnsi="Times New Roman" w:cs="Times New Roman"/>
                <w:spacing w:val="-2"/>
                <w:sz w:val="20"/>
                <w:szCs w:val="20"/>
              </w:rPr>
              <w:t>топлива</w:t>
            </w:r>
          </w:p>
        </w:tc>
        <w:tc>
          <w:tcPr>
            <w:tcW w:w="972" w:type="dxa"/>
          </w:tcPr>
          <w:p w:rsidR="0067257E" w:rsidRPr="00104FAA" w:rsidRDefault="006819EC">
            <w:pPr>
              <w:pStyle w:val="TableParagraph"/>
              <w:spacing w:before="25"/>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172</w:t>
            </w:r>
          </w:p>
        </w:tc>
        <w:tc>
          <w:tcPr>
            <w:tcW w:w="973" w:type="dxa"/>
          </w:tcPr>
          <w:p w:rsidR="0067257E" w:rsidRPr="00104FAA" w:rsidRDefault="006819EC">
            <w:pPr>
              <w:pStyle w:val="TableParagraph"/>
              <w:spacing w:before="52" w:line="192" w:lineRule="exact"/>
              <w:ind w:right="99"/>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7"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819EC">
            <w:pPr>
              <w:pStyle w:val="TableParagraph"/>
              <w:spacing w:before="52" w:line="192" w:lineRule="exact"/>
              <w:ind w:right="104"/>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2" w:type="dxa"/>
          </w:tcPr>
          <w:p w:rsidR="0067257E" w:rsidRPr="00104FAA" w:rsidRDefault="0067257E">
            <w:pPr>
              <w:pStyle w:val="TableParagraph"/>
              <w:jc w:val="left"/>
              <w:rPr>
                <w:rFonts w:ascii="Times New Roman" w:hAnsi="Times New Roman" w:cs="Times New Roman"/>
                <w:sz w:val="20"/>
                <w:szCs w:val="20"/>
              </w:rPr>
            </w:pPr>
          </w:p>
        </w:tc>
        <w:tc>
          <w:tcPr>
            <w:tcW w:w="974"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422"/>
        </w:trPr>
        <w:tc>
          <w:tcPr>
            <w:tcW w:w="2883" w:type="dxa"/>
          </w:tcPr>
          <w:p w:rsidR="0067257E" w:rsidRPr="00104FAA" w:rsidRDefault="006819EC">
            <w:pPr>
              <w:pStyle w:val="TableParagraph"/>
              <w:spacing w:before="104"/>
              <w:ind w:left="110"/>
              <w:jc w:val="left"/>
              <w:rPr>
                <w:rFonts w:ascii="Times New Roman" w:hAnsi="Times New Roman" w:cs="Times New Roman"/>
                <w:sz w:val="20"/>
                <w:szCs w:val="20"/>
              </w:rPr>
            </w:pPr>
            <w:r w:rsidRPr="00104FAA">
              <w:rPr>
                <w:rFonts w:ascii="Times New Roman" w:hAnsi="Times New Roman" w:cs="Times New Roman"/>
                <w:sz w:val="20"/>
                <w:szCs w:val="20"/>
              </w:rPr>
              <w:t>Уголь</w:t>
            </w:r>
            <w:r w:rsidRPr="00104FAA">
              <w:rPr>
                <w:rFonts w:ascii="Times New Roman" w:hAnsi="Times New Roman" w:cs="Times New Roman"/>
                <w:spacing w:val="-4"/>
                <w:sz w:val="20"/>
                <w:szCs w:val="20"/>
              </w:rPr>
              <w:t xml:space="preserve"> </w:t>
            </w:r>
            <w:r w:rsidRPr="00104FAA">
              <w:rPr>
                <w:rFonts w:ascii="Times New Roman" w:hAnsi="Times New Roman" w:cs="Times New Roman"/>
                <w:sz w:val="20"/>
                <w:szCs w:val="20"/>
              </w:rPr>
              <w:t>каменный</w:t>
            </w:r>
            <w:r w:rsidRPr="00104FAA">
              <w:rPr>
                <w:rFonts w:ascii="Times New Roman" w:hAnsi="Times New Roman" w:cs="Times New Roman"/>
                <w:spacing w:val="-2"/>
                <w:sz w:val="20"/>
                <w:szCs w:val="20"/>
              </w:rPr>
              <w:t xml:space="preserve"> </w:t>
            </w:r>
            <w:r w:rsidRPr="00104FAA">
              <w:rPr>
                <w:rFonts w:ascii="Times New Roman" w:hAnsi="Times New Roman" w:cs="Times New Roman"/>
                <w:sz w:val="20"/>
                <w:szCs w:val="20"/>
              </w:rPr>
              <w:t>и</w:t>
            </w:r>
            <w:r w:rsidRPr="00104FAA">
              <w:rPr>
                <w:rFonts w:ascii="Times New Roman" w:hAnsi="Times New Roman" w:cs="Times New Roman"/>
                <w:spacing w:val="-2"/>
                <w:sz w:val="20"/>
                <w:szCs w:val="20"/>
              </w:rPr>
              <w:t xml:space="preserve"> </w:t>
            </w:r>
            <w:r w:rsidRPr="00104FAA">
              <w:rPr>
                <w:rFonts w:ascii="Times New Roman" w:hAnsi="Times New Roman" w:cs="Times New Roman"/>
                <w:spacing w:val="-4"/>
                <w:sz w:val="20"/>
                <w:szCs w:val="20"/>
              </w:rPr>
              <w:t>бурый</w:t>
            </w:r>
          </w:p>
        </w:tc>
        <w:tc>
          <w:tcPr>
            <w:tcW w:w="972" w:type="dxa"/>
          </w:tcPr>
          <w:p w:rsidR="0067257E" w:rsidRPr="00104FAA" w:rsidRDefault="006819EC">
            <w:pPr>
              <w:pStyle w:val="TableParagraph"/>
              <w:spacing w:line="210" w:lineRule="exact"/>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05.10.20.</w:t>
            </w:r>
          </w:p>
          <w:p w:rsidR="0067257E" w:rsidRPr="00104FAA" w:rsidRDefault="006819EC">
            <w:pPr>
              <w:pStyle w:val="TableParagraph"/>
              <w:spacing w:line="192" w:lineRule="exact"/>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001.АГ</w:t>
            </w: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7"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2" w:type="dxa"/>
          </w:tcPr>
          <w:p w:rsidR="0067257E" w:rsidRPr="00104FAA" w:rsidRDefault="0067257E">
            <w:pPr>
              <w:pStyle w:val="TableParagraph"/>
              <w:jc w:val="left"/>
              <w:rPr>
                <w:rFonts w:ascii="Times New Roman" w:hAnsi="Times New Roman" w:cs="Times New Roman"/>
                <w:sz w:val="20"/>
                <w:szCs w:val="20"/>
              </w:rPr>
            </w:pPr>
          </w:p>
        </w:tc>
        <w:tc>
          <w:tcPr>
            <w:tcW w:w="974"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421"/>
        </w:trPr>
        <w:tc>
          <w:tcPr>
            <w:tcW w:w="2883" w:type="dxa"/>
          </w:tcPr>
          <w:p w:rsidR="0067257E" w:rsidRPr="00104FAA" w:rsidRDefault="006819EC">
            <w:pPr>
              <w:pStyle w:val="TableParagraph"/>
              <w:spacing w:line="208" w:lineRule="exact"/>
              <w:ind w:left="110" w:right="526"/>
              <w:jc w:val="left"/>
              <w:rPr>
                <w:rFonts w:ascii="Times New Roman" w:hAnsi="Times New Roman" w:cs="Times New Roman"/>
                <w:sz w:val="20"/>
                <w:szCs w:val="20"/>
              </w:rPr>
            </w:pPr>
            <w:r w:rsidRPr="00104FAA">
              <w:rPr>
                <w:rFonts w:ascii="Times New Roman" w:hAnsi="Times New Roman" w:cs="Times New Roman"/>
                <w:sz w:val="20"/>
                <w:szCs w:val="20"/>
              </w:rPr>
              <w:t>Тонна;^метрическая</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тонна</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(1000</w:t>
            </w:r>
            <w:r w:rsidRPr="00104FAA">
              <w:rPr>
                <w:rFonts w:ascii="Times New Roman" w:hAnsi="Times New Roman" w:cs="Times New Roman"/>
                <w:spacing w:val="-3"/>
                <w:sz w:val="20"/>
                <w:szCs w:val="20"/>
              </w:rPr>
              <w:t xml:space="preserve"> </w:t>
            </w:r>
            <w:r w:rsidRPr="00104FAA">
              <w:rPr>
                <w:rFonts w:ascii="Times New Roman" w:hAnsi="Times New Roman" w:cs="Times New Roman"/>
                <w:sz w:val="20"/>
                <w:szCs w:val="20"/>
              </w:rPr>
              <w:t>кг)</w:t>
            </w:r>
          </w:p>
        </w:tc>
        <w:tc>
          <w:tcPr>
            <w:tcW w:w="972" w:type="dxa"/>
          </w:tcPr>
          <w:p w:rsidR="0067257E" w:rsidRPr="00104FAA" w:rsidRDefault="006819EC">
            <w:pPr>
              <w:pStyle w:val="TableParagraph"/>
              <w:spacing w:before="104"/>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168</w:t>
            </w:r>
          </w:p>
        </w:tc>
        <w:tc>
          <w:tcPr>
            <w:tcW w:w="973" w:type="dxa"/>
          </w:tcPr>
          <w:p w:rsidR="0067257E" w:rsidRPr="00104FAA" w:rsidRDefault="006819EC">
            <w:pPr>
              <w:pStyle w:val="TableParagraph"/>
              <w:spacing w:before="210" w:line="192" w:lineRule="exact"/>
              <w:ind w:right="99"/>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5" w:type="dxa"/>
          </w:tcPr>
          <w:p w:rsidR="0067257E" w:rsidRPr="00104FAA" w:rsidRDefault="006819EC">
            <w:pPr>
              <w:pStyle w:val="TableParagraph"/>
              <w:spacing w:before="210" w:line="192" w:lineRule="exact"/>
              <w:ind w:right="99"/>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3" w:type="dxa"/>
          </w:tcPr>
          <w:p w:rsidR="0067257E" w:rsidRPr="00104FAA" w:rsidRDefault="006819EC">
            <w:pPr>
              <w:pStyle w:val="TableParagraph"/>
              <w:spacing w:before="210" w:line="192" w:lineRule="exact"/>
              <w:ind w:right="100"/>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5" w:type="dxa"/>
          </w:tcPr>
          <w:p w:rsidR="0067257E" w:rsidRPr="00104FAA" w:rsidRDefault="006819EC">
            <w:pPr>
              <w:pStyle w:val="TableParagraph"/>
              <w:spacing w:before="210" w:line="192" w:lineRule="exact"/>
              <w:ind w:right="101"/>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7"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2" w:type="dxa"/>
          </w:tcPr>
          <w:p w:rsidR="0067257E" w:rsidRPr="00104FAA" w:rsidRDefault="006819EC">
            <w:pPr>
              <w:pStyle w:val="TableParagraph"/>
              <w:spacing w:before="210" w:line="192" w:lineRule="exact"/>
              <w:ind w:right="104"/>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4" w:type="dxa"/>
          </w:tcPr>
          <w:p w:rsidR="0067257E" w:rsidRPr="00104FAA" w:rsidRDefault="006819EC">
            <w:pPr>
              <w:pStyle w:val="TableParagraph"/>
              <w:spacing w:before="210" w:line="192" w:lineRule="exact"/>
              <w:ind w:right="103"/>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r>
      <w:tr w:rsidR="0067257E" w:rsidRPr="00104FAA">
        <w:trPr>
          <w:trHeight w:val="265"/>
        </w:trPr>
        <w:tc>
          <w:tcPr>
            <w:tcW w:w="2883" w:type="dxa"/>
          </w:tcPr>
          <w:p w:rsidR="0067257E" w:rsidRPr="00104FAA" w:rsidRDefault="006819EC">
            <w:pPr>
              <w:pStyle w:val="TableParagraph"/>
              <w:spacing w:before="28"/>
              <w:ind w:left="110"/>
              <w:jc w:val="left"/>
              <w:rPr>
                <w:rFonts w:ascii="Times New Roman" w:hAnsi="Times New Roman" w:cs="Times New Roman"/>
                <w:sz w:val="20"/>
                <w:szCs w:val="20"/>
              </w:rPr>
            </w:pPr>
            <w:r w:rsidRPr="00104FAA">
              <w:rPr>
                <w:rFonts w:ascii="Times New Roman" w:hAnsi="Times New Roman" w:cs="Times New Roman"/>
                <w:sz w:val="20"/>
                <w:szCs w:val="20"/>
              </w:rPr>
              <w:t>Тонна</w:t>
            </w:r>
            <w:r w:rsidRPr="00104FAA">
              <w:rPr>
                <w:rFonts w:ascii="Times New Roman" w:hAnsi="Times New Roman" w:cs="Times New Roman"/>
                <w:spacing w:val="-3"/>
                <w:sz w:val="20"/>
                <w:szCs w:val="20"/>
              </w:rPr>
              <w:t xml:space="preserve"> </w:t>
            </w:r>
            <w:r w:rsidRPr="00104FAA">
              <w:rPr>
                <w:rFonts w:ascii="Times New Roman" w:hAnsi="Times New Roman" w:cs="Times New Roman"/>
                <w:sz w:val="20"/>
                <w:szCs w:val="20"/>
              </w:rPr>
              <w:t>условного</w:t>
            </w:r>
            <w:r w:rsidRPr="00104FAA">
              <w:rPr>
                <w:rFonts w:ascii="Times New Roman" w:hAnsi="Times New Roman" w:cs="Times New Roman"/>
                <w:spacing w:val="-3"/>
                <w:sz w:val="20"/>
                <w:szCs w:val="20"/>
              </w:rPr>
              <w:t xml:space="preserve"> </w:t>
            </w:r>
            <w:r w:rsidRPr="00104FAA">
              <w:rPr>
                <w:rFonts w:ascii="Times New Roman" w:hAnsi="Times New Roman" w:cs="Times New Roman"/>
                <w:spacing w:val="-2"/>
                <w:sz w:val="20"/>
                <w:szCs w:val="20"/>
              </w:rPr>
              <w:t>топлива</w:t>
            </w:r>
          </w:p>
        </w:tc>
        <w:tc>
          <w:tcPr>
            <w:tcW w:w="972" w:type="dxa"/>
          </w:tcPr>
          <w:p w:rsidR="0067257E" w:rsidRPr="00104FAA" w:rsidRDefault="006819EC">
            <w:pPr>
              <w:pStyle w:val="TableParagraph"/>
              <w:spacing w:before="28"/>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172</w:t>
            </w: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819EC">
            <w:pPr>
              <w:pStyle w:val="TableParagraph"/>
              <w:spacing w:before="54" w:line="192" w:lineRule="exact"/>
              <w:ind w:right="100"/>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5" w:type="dxa"/>
          </w:tcPr>
          <w:p w:rsidR="0067257E" w:rsidRPr="00104FAA" w:rsidRDefault="006819EC">
            <w:pPr>
              <w:pStyle w:val="TableParagraph"/>
              <w:spacing w:before="54" w:line="192" w:lineRule="exact"/>
              <w:ind w:right="101"/>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7"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2" w:type="dxa"/>
          </w:tcPr>
          <w:p w:rsidR="0067257E" w:rsidRPr="00104FAA" w:rsidRDefault="0067257E">
            <w:pPr>
              <w:pStyle w:val="TableParagraph"/>
              <w:jc w:val="left"/>
              <w:rPr>
                <w:rFonts w:ascii="Times New Roman" w:hAnsi="Times New Roman" w:cs="Times New Roman"/>
                <w:sz w:val="20"/>
                <w:szCs w:val="20"/>
              </w:rPr>
            </w:pPr>
          </w:p>
        </w:tc>
        <w:tc>
          <w:tcPr>
            <w:tcW w:w="974"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422"/>
        </w:trPr>
        <w:tc>
          <w:tcPr>
            <w:tcW w:w="2883" w:type="dxa"/>
          </w:tcPr>
          <w:p w:rsidR="0067257E" w:rsidRPr="00104FAA" w:rsidRDefault="006819EC">
            <w:pPr>
              <w:pStyle w:val="TableParagraph"/>
              <w:spacing w:before="104"/>
              <w:ind w:left="110"/>
              <w:jc w:val="left"/>
              <w:rPr>
                <w:rFonts w:ascii="Times New Roman" w:hAnsi="Times New Roman" w:cs="Times New Roman"/>
                <w:sz w:val="20"/>
                <w:szCs w:val="20"/>
              </w:rPr>
            </w:pPr>
            <w:r w:rsidRPr="00104FAA">
              <w:rPr>
                <w:rFonts w:ascii="Times New Roman" w:hAnsi="Times New Roman" w:cs="Times New Roman"/>
                <w:sz w:val="20"/>
                <w:szCs w:val="20"/>
              </w:rPr>
              <w:t>Уголь</w:t>
            </w:r>
            <w:r w:rsidRPr="00104FAA">
              <w:rPr>
                <w:rFonts w:ascii="Times New Roman" w:hAnsi="Times New Roman" w:cs="Times New Roman"/>
                <w:spacing w:val="-2"/>
                <w:sz w:val="20"/>
                <w:szCs w:val="20"/>
              </w:rPr>
              <w:t xml:space="preserve"> каменный</w:t>
            </w:r>
          </w:p>
        </w:tc>
        <w:tc>
          <w:tcPr>
            <w:tcW w:w="972" w:type="dxa"/>
          </w:tcPr>
          <w:p w:rsidR="0067257E" w:rsidRPr="00104FAA" w:rsidRDefault="006819EC">
            <w:pPr>
              <w:pStyle w:val="TableParagraph"/>
              <w:spacing w:line="210" w:lineRule="exact"/>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05.10.10.</w:t>
            </w:r>
          </w:p>
          <w:p w:rsidR="0067257E" w:rsidRPr="00104FAA" w:rsidRDefault="006819EC">
            <w:pPr>
              <w:pStyle w:val="TableParagraph"/>
              <w:spacing w:line="192" w:lineRule="exact"/>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101.АГ</w:t>
            </w: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7"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2" w:type="dxa"/>
          </w:tcPr>
          <w:p w:rsidR="0067257E" w:rsidRPr="00104FAA" w:rsidRDefault="0067257E">
            <w:pPr>
              <w:pStyle w:val="TableParagraph"/>
              <w:jc w:val="left"/>
              <w:rPr>
                <w:rFonts w:ascii="Times New Roman" w:hAnsi="Times New Roman" w:cs="Times New Roman"/>
                <w:sz w:val="20"/>
                <w:szCs w:val="20"/>
              </w:rPr>
            </w:pPr>
          </w:p>
        </w:tc>
        <w:tc>
          <w:tcPr>
            <w:tcW w:w="974" w:type="dxa"/>
          </w:tcPr>
          <w:p w:rsidR="00D305D0" w:rsidRDefault="00D305D0" w:rsidP="00D305D0">
            <w:pPr>
              <w:tabs>
                <w:tab w:val="left" w:pos="810"/>
              </w:tabs>
            </w:pPr>
          </w:p>
          <w:p w:rsidR="0067257E" w:rsidRPr="00D305D0" w:rsidRDefault="00D305D0" w:rsidP="00D305D0">
            <w:pPr>
              <w:tabs>
                <w:tab w:val="left" w:pos="810"/>
              </w:tabs>
            </w:pPr>
            <w:r>
              <w:tab/>
            </w:r>
          </w:p>
        </w:tc>
      </w:tr>
    </w:tbl>
    <w:p w:rsidR="0067257E" w:rsidRPr="006F4C5A" w:rsidRDefault="0067257E">
      <w:pPr>
        <w:pStyle w:val="TableParagraph"/>
        <w:jc w:val="left"/>
        <w:rPr>
          <w:rFonts w:ascii="Times New Roman" w:hAnsi="Times New Roman" w:cs="Times New Roman"/>
          <w:sz w:val="24"/>
          <w:szCs w:val="24"/>
        </w:rPr>
        <w:sectPr w:rsidR="0067257E" w:rsidRPr="006F4C5A" w:rsidSect="0028453E">
          <w:footerReference w:type="default" r:id="rId35"/>
          <w:pgSz w:w="16840" w:h="11910" w:orient="landscape"/>
          <w:pgMar w:top="1135" w:right="992" w:bottom="1120" w:left="992" w:header="0" w:footer="937" w:gutter="0"/>
          <w:pgNumType w:start="65"/>
          <w:cols w:space="720"/>
        </w:sectPr>
      </w:pPr>
    </w:p>
    <w:p w:rsidR="0067257E" w:rsidRPr="006F4C5A" w:rsidRDefault="0067257E">
      <w:pPr>
        <w:pStyle w:val="a3"/>
        <w:spacing w:before="121"/>
        <w:jc w:val="left"/>
        <w:rPr>
          <w:rFonts w:ascii="Times New Roman" w:hAnsi="Times New Roman" w:cs="Times New Roman"/>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3"/>
        <w:gridCol w:w="972"/>
        <w:gridCol w:w="973"/>
        <w:gridCol w:w="975"/>
        <w:gridCol w:w="973"/>
        <w:gridCol w:w="975"/>
        <w:gridCol w:w="973"/>
        <w:gridCol w:w="973"/>
        <w:gridCol w:w="975"/>
        <w:gridCol w:w="977"/>
        <w:gridCol w:w="973"/>
        <w:gridCol w:w="972"/>
        <w:gridCol w:w="974"/>
      </w:tblGrid>
      <w:tr w:rsidR="0067257E" w:rsidRPr="00104FAA">
        <w:trPr>
          <w:trHeight w:val="263"/>
        </w:trPr>
        <w:tc>
          <w:tcPr>
            <w:tcW w:w="2883" w:type="dxa"/>
          </w:tcPr>
          <w:p w:rsidR="0067257E" w:rsidRPr="00104FAA" w:rsidRDefault="006819EC">
            <w:pPr>
              <w:pStyle w:val="TableParagraph"/>
              <w:spacing w:before="25"/>
              <w:ind w:left="13"/>
              <w:rPr>
                <w:rFonts w:ascii="Times New Roman" w:hAnsi="Times New Roman" w:cs="Times New Roman"/>
                <w:sz w:val="20"/>
                <w:szCs w:val="20"/>
              </w:rPr>
            </w:pPr>
            <w:r w:rsidRPr="00104FAA">
              <w:rPr>
                <w:rFonts w:ascii="Times New Roman" w:hAnsi="Times New Roman" w:cs="Times New Roman"/>
                <w:spacing w:val="-10"/>
                <w:sz w:val="20"/>
                <w:szCs w:val="20"/>
              </w:rPr>
              <w:t>A</w:t>
            </w:r>
          </w:p>
        </w:tc>
        <w:tc>
          <w:tcPr>
            <w:tcW w:w="972" w:type="dxa"/>
          </w:tcPr>
          <w:p w:rsidR="0067257E" w:rsidRPr="00104FAA" w:rsidRDefault="006819EC">
            <w:pPr>
              <w:pStyle w:val="TableParagraph"/>
              <w:spacing w:before="25"/>
              <w:ind w:left="68" w:right="62"/>
              <w:rPr>
                <w:rFonts w:ascii="Times New Roman" w:hAnsi="Times New Roman" w:cs="Times New Roman"/>
                <w:sz w:val="20"/>
                <w:szCs w:val="20"/>
              </w:rPr>
            </w:pPr>
            <w:r w:rsidRPr="00104FAA">
              <w:rPr>
                <w:rFonts w:ascii="Times New Roman" w:hAnsi="Times New Roman" w:cs="Times New Roman"/>
                <w:spacing w:val="-10"/>
                <w:sz w:val="20"/>
                <w:szCs w:val="20"/>
              </w:rPr>
              <w:t>B</w:t>
            </w:r>
          </w:p>
        </w:tc>
        <w:tc>
          <w:tcPr>
            <w:tcW w:w="973" w:type="dxa"/>
          </w:tcPr>
          <w:p w:rsidR="0067257E" w:rsidRPr="00104FAA" w:rsidRDefault="006819EC">
            <w:pPr>
              <w:pStyle w:val="TableParagraph"/>
              <w:spacing w:before="25"/>
              <w:ind w:left="9" w:right="5"/>
              <w:rPr>
                <w:rFonts w:ascii="Times New Roman" w:hAnsi="Times New Roman" w:cs="Times New Roman"/>
                <w:sz w:val="20"/>
                <w:szCs w:val="20"/>
              </w:rPr>
            </w:pPr>
            <w:r w:rsidRPr="00104FAA">
              <w:rPr>
                <w:rFonts w:ascii="Times New Roman" w:hAnsi="Times New Roman" w:cs="Times New Roman"/>
                <w:spacing w:val="-10"/>
                <w:sz w:val="20"/>
                <w:szCs w:val="20"/>
              </w:rPr>
              <w:t>2</w:t>
            </w:r>
          </w:p>
        </w:tc>
        <w:tc>
          <w:tcPr>
            <w:tcW w:w="975" w:type="dxa"/>
          </w:tcPr>
          <w:p w:rsidR="0067257E" w:rsidRPr="00104FAA" w:rsidRDefault="006819EC">
            <w:pPr>
              <w:pStyle w:val="TableParagraph"/>
              <w:spacing w:before="25"/>
              <w:ind w:left="8" w:right="2"/>
              <w:rPr>
                <w:rFonts w:ascii="Times New Roman" w:hAnsi="Times New Roman" w:cs="Times New Roman"/>
                <w:sz w:val="20"/>
                <w:szCs w:val="20"/>
              </w:rPr>
            </w:pPr>
            <w:r w:rsidRPr="00104FAA">
              <w:rPr>
                <w:rFonts w:ascii="Times New Roman" w:hAnsi="Times New Roman" w:cs="Times New Roman"/>
                <w:spacing w:val="-10"/>
                <w:sz w:val="20"/>
                <w:szCs w:val="20"/>
              </w:rPr>
              <w:t>3</w:t>
            </w:r>
          </w:p>
        </w:tc>
        <w:tc>
          <w:tcPr>
            <w:tcW w:w="973" w:type="dxa"/>
          </w:tcPr>
          <w:p w:rsidR="0067257E" w:rsidRPr="00104FAA" w:rsidRDefault="006819EC">
            <w:pPr>
              <w:pStyle w:val="TableParagraph"/>
              <w:spacing w:before="25"/>
              <w:ind w:left="9" w:right="7"/>
              <w:rPr>
                <w:rFonts w:ascii="Times New Roman" w:hAnsi="Times New Roman" w:cs="Times New Roman"/>
                <w:sz w:val="20"/>
                <w:szCs w:val="20"/>
              </w:rPr>
            </w:pPr>
            <w:r w:rsidRPr="00104FAA">
              <w:rPr>
                <w:rFonts w:ascii="Times New Roman" w:hAnsi="Times New Roman" w:cs="Times New Roman"/>
                <w:spacing w:val="-10"/>
                <w:sz w:val="20"/>
                <w:szCs w:val="20"/>
              </w:rPr>
              <w:t>4</w:t>
            </w:r>
          </w:p>
        </w:tc>
        <w:tc>
          <w:tcPr>
            <w:tcW w:w="975" w:type="dxa"/>
          </w:tcPr>
          <w:p w:rsidR="0067257E" w:rsidRPr="00104FAA" w:rsidRDefault="006819EC">
            <w:pPr>
              <w:pStyle w:val="TableParagraph"/>
              <w:spacing w:before="25"/>
              <w:ind w:left="8" w:right="5"/>
              <w:rPr>
                <w:rFonts w:ascii="Times New Roman" w:hAnsi="Times New Roman" w:cs="Times New Roman"/>
                <w:sz w:val="20"/>
                <w:szCs w:val="20"/>
              </w:rPr>
            </w:pPr>
            <w:r w:rsidRPr="00104FAA">
              <w:rPr>
                <w:rFonts w:ascii="Times New Roman" w:hAnsi="Times New Roman" w:cs="Times New Roman"/>
                <w:spacing w:val="-10"/>
                <w:sz w:val="20"/>
                <w:szCs w:val="20"/>
              </w:rPr>
              <w:t>5</w:t>
            </w:r>
          </w:p>
        </w:tc>
        <w:tc>
          <w:tcPr>
            <w:tcW w:w="973" w:type="dxa"/>
          </w:tcPr>
          <w:p w:rsidR="0067257E" w:rsidRPr="00104FAA" w:rsidRDefault="006819EC">
            <w:pPr>
              <w:pStyle w:val="TableParagraph"/>
              <w:spacing w:before="25"/>
              <w:ind w:left="9" w:right="9"/>
              <w:rPr>
                <w:rFonts w:ascii="Times New Roman" w:hAnsi="Times New Roman" w:cs="Times New Roman"/>
                <w:sz w:val="20"/>
                <w:szCs w:val="20"/>
              </w:rPr>
            </w:pPr>
            <w:r w:rsidRPr="00104FAA">
              <w:rPr>
                <w:rFonts w:ascii="Times New Roman" w:hAnsi="Times New Roman" w:cs="Times New Roman"/>
                <w:spacing w:val="-10"/>
                <w:sz w:val="20"/>
                <w:szCs w:val="20"/>
              </w:rPr>
              <w:t>6</w:t>
            </w:r>
          </w:p>
        </w:tc>
        <w:tc>
          <w:tcPr>
            <w:tcW w:w="973" w:type="dxa"/>
          </w:tcPr>
          <w:p w:rsidR="0067257E" w:rsidRPr="00104FAA" w:rsidRDefault="006819EC">
            <w:pPr>
              <w:pStyle w:val="TableParagraph"/>
              <w:spacing w:before="25"/>
              <w:ind w:left="9" w:right="10"/>
              <w:rPr>
                <w:rFonts w:ascii="Times New Roman" w:hAnsi="Times New Roman" w:cs="Times New Roman"/>
                <w:sz w:val="20"/>
                <w:szCs w:val="20"/>
              </w:rPr>
            </w:pPr>
            <w:r w:rsidRPr="00104FAA">
              <w:rPr>
                <w:rFonts w:ascii="Times New Roman" w:hAnsi="Times New Roman" w:cs="Times New Roman"/>
                <w:spacing w:val="-10"/>
                <w:sz w:val="20"/>
                <w:szCs w:val="20"/>
              </w:rPr>
              <w:t>7</w:t>
            </w:r>
          </w:p>
        </w:tc>
        <w:tc>
          <w:tcPr>
            <w:tcW w:w="975" w:type="dxa"/>
          </w:tcPr>
          <w:p w:rsidR="0067257E" w:rsidRPr="00104FAA" w:rsidRDefault="006819EC">
            <w:pPr>
              <w:pStyle w:val="TableParagraph"/>
              <w:spacing w:before="25"/>
              <w:ind w:left="8" w:right="8"/>
              <w:rPr>
                <w:rFonts w:ascii="Times New Roman" w:hAnsi="Times New Roman" w:cs="Times New Roman"/>
                <w:sz w:val="20"/>
                <w:szCs w:val="20"/>
              </w:rPr>
            </w:pPr>
            <w:r w:rsidRPr="00104FAA">
              <w:rPr>
                <w:rFonts w:ascii="Times New Roman" w:hAnsi="Times New Roman" w:cs="Times New Roman"/>
                <w:spacing w:val="-10"/>
                <w:sz w:val="20"/>
                <w:szCs w:val="20"/>
              </w:rPr>
              <w:t>8</w:t>
            </w:r>
          </w:p>
        </w:tc>
        <w:tc>
          <w:tcPr>
            <w:tcW w:w="977" w:type="dxa"/>
          </w:tcPr>
          <w:p w:rsidR="0067257E" w:rsidRPr="00104FAA" w:rsidRDefault="006819EC">
            <w:pPr>
              <w:pStyle w:val="TableParagraph"/>
              <w:spacing w:before="25"/>
              <w:ind w:left="10" w:right="12"/>
              <w:rPr>
                <w:rFonts w:ascii="Times New Roman" w:hAnsi="Times New Roman" w:cs="Times New Roman"/>
                <w:sz w:val="20"/>
                <w:szCs w:val="20"/>
              </w:rPr>
            </w:pPr>
            <w:r w:rsidRPr="00104FAA">
              <w:rPr>
                <w:rFonts w:ascii="Times New Roman" w:hAnsi="Times New Roman" w:cs="Times New Roman"/>
                <w:spacing w:val="-10"/>
                <w:sz w:val="20"/>
                <w:szCs w:val="20"/>
              </w:rPr>
              <w:t>9</w:t>
            </w:r>
          </w:p>
        </w:tc>
        <w:tc>
          <w:tcPr>
            <w:tcW w:w="973" w:type="dxa"/>
          </w:tcPr>
          <w:p w:rsidR="0067257E" w:rsidRPr="00104FAA" w:rsidRDefault="006819EC">
            <w:pPr>
              <w:pStyle w:val="TableParagraph"/>
              <w:spacing w:before="25"/>
              <w:ind w:left="9" w:right="8"/>
              <w:rPr>
                <w:rFonts w:ascii="Times New Roman" w:hAnsi="Times New Roman" w:cs="Times New Roman"/>
                <w:sz w:val="20"/>
                <w:szCs w:val="20"/>
              </w:rPr>
            </w:pPr>
            <w:r w:rsidRPr="00104FAA">
              <w:rPr>
                <w:rFonts w:ascii="Times New Roman" w:hAnsi="Times New Roman" w:cs="Times New Roman"/>
                <w:spacing w:val="-5"/>
                <w:sz w:val="20"/>
                <w:szCs w:val="20"/>
              </w:rPr>
              <w:t>10</w:t>
            </w:r>
          </w:p>
        </w:tc>
        <w:tc>
          <w:tcPr>
            <w:tcW w:w="972" w:type="dxa"/>
          </w:tcPr>
          <w:p w:rsidR="0067257E" w:rsidRPr="00104FAA" w:rsidRDefault="006819EC">
            <w:pPr>
              <w:pStyle w:val="TableParagraph"/>
              <w:spacing w:before="25"/>
              <w:ind w:left="65" w:right="65"/>
              <w:rPr>
                <w:rFonts w:ascii="Times New Roman" w:hAnsi="Times New Roman" w:cs="Times New Roman"/>
                <w:sz w:val="20"/>
                <w:szCs w:val="20"/>
              </w:rPr>
            </w:pPr>
            <w:r w:rsidRPr="00104FAA">
              <w:rPr>
                <w:rFonts w:ascii="Times New Roman" w:hAnsi="Times New Roman" w:cs="Times New Roman"/>
                <w:spacing w:val="-5"/>
                <w:sz w:val="20"/>
                <w:szCs w:val="20"/>
              </w:rPr>
              <w:t>11</w:t>
            </w:r>
          </w:p>
        </w:tc>
        <w:tc>
          <w:tcPr>
            <w:tcW w:w="974" w:type="dxa"/>
          </w:tcPr>
          <w:p w:rsidR="0067257E" w:rsidRPr="00104FAA" w:rsidRDefault="006819EC">
            <w:pPr>
              <w:pStyle w:val="TableParagraph"/>
              <w:spacing w:before="25"/>
              <w:ind w:left="3"/>
              <w:rPr>
                <w:rFonts w:ascii="Times New Roman" w:hAnsi="Times New Roman" w:cs="Times New Roman"/>
                <w:sz w:val="20"/>
                <w:szCs w:val="20"/>
              </w:rPr>
            </w:pPr>
            <w:r w:rsidRPr="00104FAA">
              <w:rPr>
                <w:rFonts w:ascii="Times New Roman" w:hAnsi="Times New Roman" w:cs="Times New Roman"/>
                <w:spacing w:val="-5"/>
                <w:sz w:val="20"/>
                <w:szCs w:val="20"/>
              </w:rPr>
              <w:t>12</w:t>
            </w:r>
          </w:p>
        </w:tc>
      </w:tr>
      <w:tr w:rsidR="0067257E" w:rsidRPr="00104FAA">
        <w:trPr>
          <w:trHeight w:val="422"/>
        </w:trPr>
        <w:tc>
          <w:tcPr>
            <w:tcW w:w="2883" w:type="dxa"/>
          </w:tcPr>
          <w:p w:rsidR="0067257E" w:rsidRPr="00104FAA" w:rsidRDefault="006819EC">
            <w:pPr>
              <w:pStyle w:val="TableParagraph"/>
              <w:spacing w:line="212" w:lineRule="exact"/>
              <w:ind w:left="110" w:right="526"/>
              <w:jc w:val="left"/>
              <w:rPr>
                <w:rFonts w:ascii="Times New Roman" w:hAnsi="Times New Roman" w:cs="Times New Roman"/>
                <w:sz w:val="20"/>
                <w:szCs w:val="20"/>
              </w:rPr>
            </w:pPr>
            <w:r w:rsidRPr="00104FAA">
              <w:rPr>
                <w:rFonts w:ascii="Times New Roman" w:hAnsi="Times New Roman" w:cs="Times New Roman"/>
                <w:sz w:val="20"/>
                <w:szCs w:val="20"/>
              </w:rPr>
              <w:t>Тонна;^метрическая</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тонна</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(1000</w:t>
            </w:r>
            <w:r w:rsidRPr="00104FAA">
              <w:rPr>
                <w:rFonts w:ascii="Times New Roman" w:hAnsi="Times New Roman" w:cs="Times New Roman"/>
                <w:spacing w:val="-3"/>
                <w:sz w:val="20"/>
                <w:szCs w:val="20"/>
              </w:rPr>
              <w:t xml:space="preserve"> </w:t>
            </w:r>
            <w:r w:rsidRPr="00104FAA">
              <w:rPr>
                <w:rFonts w:ascii="Times New Roman" w:hAnsi="Times New Roman" w:cs="Times New Roman"/>
                <w:sz w:val="20"/>
                <w:szCs w:val="20"/>
              </w:rPr>
              <w:t>кг)</w:t>
            </w:r>
          </w:p>
        </w:tc>
        <w:tc>
          <w:tcPr>
            <w:tcW w:w="972" w:type="dxa"/>
          </w:tcPr>
          <w:p w:rsidR="0067257E" w:rsidRPr="00104FAA" w:rsidRDefault="006819EC">
            <w:pPr>
              <w:pStyle w:val="TableParagraph"/>
              <w:spacing w:before="104"/>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168</w:t>
            </w:r>
          </w:p>
        </w:tc>
        <w:tc>
          <w:tcPr>
            <w:tcW w:w="973" w:type="dxa"/>
          </w:tcPr>
          <w:p w:rsidR="0067257E" w:rsidRPr="00104FAA" w:rsidRDefault="006819EC">
            <w:pPr>
              <w:pStyle w:val="TableParagraph"/>
              <w:spacing w:before="210" w:line="192" w:lineRule="exact"/>
              <w:ind w:right="99"/>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5" w:type="dxa"/>
          </w:tcPr>
          <w:p w:rsidR="0067257E" w:rsidRPr="00104FAA" w:rsidRDefault="006819EC">
            <w:pPr>
              <w:pStyle w:val="TableParagraph"/>
              <w:spacing w:before="210" w:line="192" w:lineRule="exact"/>
              <w:ind w:right="99"/>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3" w:type="dxa"/>
          </w:tcPr>
          <w:p w:rsidR="0067257E" w:rsidRPr="00104FAA" w:rsidRDefault="006819EC">
            <w:pPr>
              <w:pStyle w:val="TableParagraph"/>
              <w:spacing w:before="210" w:line="192" w:lineRule="exact"/>
              <w:ind w:right="100"/>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5" w:type="dxa"/>
          </w:tcPr>
          <w:p w:rsidR="0067257E" w:rsidRPr="00104FAA" w:rsidRDefault="006819EC">
            <w:pPr>
              <w:pStyle w:val="TableParagraph"/>
              <w:spacing w:before="210" w:line="192" w:lineRule="exact"/>
              <w:ind w:right="101"/>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7"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2" w:type="dxa"/>
          </w:tcPr>
          <w:p w:rsidR="0067257E" w:rsidRPr="00104FAA" w:rsidRDefault="006819EC">
            <w:pPr>
              <w:pStyle w:val="TableParagraph"/>
              <w:spacing w:before="210" w:line="192" w:lineRule="exact"/>
              <w:ind w:right="104"/>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4" w:type="dxa"/>
          </w:tcPr>
          <w:p w:rsidR="0067257E" w:rsidRPr="00104FAA" w:rsidRDefault="006819EC">
            <w:pPr>
              <w:pStyle w:val="TableParagraph"/>
              <w:spacing w:before="210" w:line="192" w:lineRule="exact"/>
              <w:ind w:right="103"/>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r>
      <w:tr w:rsidR="0067257E" w:rsidRPr="00104FAA">
        <w:trPr>
          <w:trHeight w:val="261"/>
        </w:trPr>
        <w:tc>
          <w:tcPr>
            <w:tcW w:w="2883" w:type="dxa"/>
          </w:tcPr>
          <w:p w:rsidR="0067257E" w:rsidRPr="00104FAA" w:rsidRDefault="006819EC">
            <w:pPr>
              <w:pStyle w:val="TableParagraph"/>
              <w:spacing w:before="23"/>
              <w:ind w:left="110"/>
              <w:jc w:val="left"/>
              <w:rPr>
                <w:rFonts w:ascii="Times New Roman" w:hAnsi="Times New Roman" w:cs="Times New Roman"/>
                <w:sz w:val="20"/>
                <w:szCs w:val="20"/>
              </w:rPr>
            </w:pPr>
            <w:r w:rsidRPr="00104FAA">
              <w:rPr>
                <w:rFonts w:ascii="Times New Roman" w:hAnsi="Times New Roman" w:cs="Times New Roman"/>
                <w:sz w:val="20"/>
                <w:szCs w:val="20"/>
              </w:rPr>
              <w:t>Тонна</w:t>
            </w:r>
            <w:r w:rsidRPr="00104FAA">
              <w:rPr>
                <w:rFonts w:ascii="Times New Roman" w:hAnsi="Times New Roman" w:cs="Times New Roman"/>
                <w:spacing w:val="-3"/>
                <w:sz w:val="20"/>
                <w:szCs w:val="20"/>
              </w:rPr>
              <w:t xml:space="preserve"> </w:t>
            </w:r>
            <w:r w:rsidRPr="00104FAA">
              <w:rPr>
                <w:rFonts w:ascii="Times New Roman" w:hAnsi="Times New Roman" w:cs="Times New Roman"/>
                <w:sz w:val="20"/>
                <w:szCs w:val="20"/>
              </w:rPr>
              <w:t>условного</w:t>
            </w:r>
            <w:r w:rsidRPr="00104FAA">
              <w:rPr>
                <w:rFonts w:ascii="Times New Roman" w:hAnsi="Times New Roman" w:cs="Times New Roman"/>
                <w:spacing w:val="-3"/>
                <w:sz w:val="20"/>
                <w:szCs w:val="20"/>
              </w:rPr>
              <w:t xml:space="preserve"> </w:t>
            </w:r>
            <w:r w:rsidRPr="00104FAA">
              <w:rPr>
                <w:rFonts w:ascii="Times New Roman" w:hAnsi="Times New Roman" w:cs="Times New Roman"/>
                <w:spacing w:val="-2"/>
                <w:sz w:val="20"/>
                <w:szCs w:val="20"/>
              </w:rPr>
              <w:t>топлива</w:t>
            </w:r>
          </w:p>
        </w:tc>
        <w:tc>
          <w:tcPr>
            <w:tcW w:w="972" w:type="dxa"/>
          </w:tcPr>
          <w:p w:rsidR="0067257E" w:rsidRPr="00104FAA" w:rsidRDefault="006819EC">
            <w:pPr>
              <w:pStyle w:val="TableParagraph"/>
              <w:spacing w:before="23"/>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172</w:t>
            </w: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819EC">
            <w:pPr>
              <w:pStyle w:val="TableParagraph"/>
              <w:spacing w:before="50" w:line="192" w:lineRule="exact"/>
              <w:ind w:right="100"/>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5" w:type="dxa"/>
          </w:tcPr>
          <w:p w:rsidR="0067257E" w:rsidRPr="00104FAA" w:rsidRDefault="006819EC">
            <w:pPr>
              <w:pStyle w:val="TableParagraph"/>
              <w:spacing w:before="50" w:line="192" w:lineRule="exact"/>
              <w:ind w:right="101"/>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7"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2" w:type="dxa"/>
          </w:tcPr>
          <w:p w:rsidR="0067257E" w:rsidRPr="00104FAA" w:rsidRDefault="0067257E">
            <w:pPr>
              <w:pStyle w:val="TableParagraph"/>
              <w:jc w:val="left"/>
              <w:rPr>
                <w:rFonts w:ascii="Times New Roman" w:hAnsi="Times New Roman" w:cs="Times New Roman"/>
                <w:sz w:val="20"/>
                <w:szCs w:val="20"/>
              </w:rPr>
            </w:pPr>
          </w:p>
        </w:tc>
        <w:tc>
          <w:tcPr>
            <w:tcW w:w="974"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422"/>
        </w:trPr>
        <w:tc>
          <w:tcPr>
            <w:tcW w:w="2883" w:type="dxa"/>
          </w:tcPr>
          <w:p w:rsidR="0067257E" w:rsidRPr="00104FAA" w:rsidRDefault="006819EC">
            <w:pPr>
              <w:pStyle w:val="TableParagraph"/>
              <w:spacing w:before="104"/>
              <w:ind w:left="110"/>
              <w:jc w:val="left"/>
              <w:rPr>
                <w:rFonts w:ascii="Times New Roman" w:hAnsi="Times New Roman" w:cs="Times New Roman"/>
                <w:sz w:val="20"/>
                <w:szCs w:val="20"/>
              </w:rPr>
            </w:pPr>
            <w:r w:rsidRPr="00104FAA">
              <w:rPr>
                <w:rFonts w:ascii="Times New Roman" w:hAnsi="Times New Roman" w:cs="Times New Roman"/>
                <w:spacing w:val="-2"/>
                <w:sz w:val="20"/>
                <w:szCs w:val="20"/>
              </w:rPr>
              <w:t>Антрацит</w:t>
            </w:r>
          </w:p>
        </w:tc>
        <w:tc>
          <w:tcPr>
            <w:tcW w:w="972" w:type="dxa"/>
          </w:tcPr>
          <w:p w:rsidR="0067257E" w:rsidRPr="00104FAA" w:rsidRDefault="006819EC">
            <w:pPr>
              <w:pStyle w:val="TableParagraph"/>
              <w:spacing w:line="210" w:lineRule="exact"/>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05.10.10.</w:t>
            </w:r>
          </w:p>
          <w:p w:rsidR="0067257E" w:rsidRPr="00104FAA" w:rsidRDefault="006819EC">
            <w:pPr>
              <w:pStyle w:val="TableParagraph"/>
              <w:spacing w:line="192" w:lineRule="exact"/>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110</w:t>
            </w: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7"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2" w:type="dxa"/>
          </w:tcPr>
          <w:p w:rsidR="0067257E" w:rsidRPr="00104FAA" w:rsidRDefault="0067257E">
            <w:pPr>
              <w:pStyle w:val="TableParagraph"/>
              <w:jc w:val="left"/>
              <w:rPr>
                <w:rFonts w:ascii="Times New Roman" w:hAnsi="Times New Roman" w:cs="Times New Roman"/>
                <w:sz w:val="20"/>
                <w:szCs w:val="20"/>
              </w:rPr>
            </w:pPr>
          </w:p>
        </w:tc>
        <w:tc>
          <w:tcPr>
            <w:tcW w:w="974"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422"/>
        </w:trPr>
        <w:tc>
          <w:tcPr>
            <w:tcW w:w="2883" w:type="dxa"/>
          </w:tcPr>
          <w:p w:rsidR="0067257E" w:rsidRPr="00104FAA" w:rsidRDefault="006819EC">
            <w:pPr>
              <w:pStyle w:val="TableParagraph"/>
              <w:spacing w:line="212" w:lineRule="exact"/>
              <w:ind w:left="110" w:right="526"/>
              <w:jc w:val="left"/>
              <w:rPr>
                <w:rFonts w:ascii="Times New Roman" w:hAnsi="Times New Roman" w:cs="Times New Roman"/>
                <w:sz w:val="20"/>
                <w:szCs w:val="20"/>
              </w:rPr>
            </w:pPr>
            <w:r w:rsidRPr="00104FAA">
              <w:rPr>
                <w:rFonts w:ascii="Times New Roman" w:hAnsi="Times New Roman" w:cs="Times New Roman"/>
                <w:sz w:val="20"/>
                <w:szCs w:val="20"/>
              </w:rPr>
              <w:t>Тонна;^метрическая</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тонна</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(1000</w:t>
            </w:r>
            <w:r w:rsidRPr="00104FAA">
              <w:rPr>
                <w:rFonts w:ascii="Times New Roman" w:hAnsi="Times New Roman" w:cs="Times New Roman"/>
                <w:spacing w:val="-3"/>
                <w:sz w:val="20"/>
                <w:szCs w:val="20"/>
              </w:rPr>
              <w:t xml:space="preserve"> </w:t>
            </w:r>
            <w:r w:rsidRPr="00104FAA">
              <w:rPr>
                <w:rFonts w:ascii="Times New Roman" w:hAnsi="Times New Roman" w:cs="Times New Roman"/>
                <w:sz w:val="20"/>
                <w:szCs w:val="20"/>
              </w:rPr>
              <w:t>кг)</w:t>
            </w:r>
          </w:p>
        </w:tc>
        <w:tc>
          <w:tcPr>
            <w:tcW w:w="972" w:type="dxa"/>
          </w:tcPr>
          <w:p w:rsidR="0067257E" w:rsidRPr="00104FAA" w:rsidRDefault="006819EC">
            <w:pPr>
              <w:pStyle w:val="TableParagraph"/>
              <w:spacing w:before="104"/>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168</w:t>
            </w:r>
          </w:p>
        </w:tc>
        <w:tc>
          <w:tcPr>
            <w:tcW w:w="973" w:type="dxa"/>
          </w:tcPr>
          <w:p w:rsidR="0067257E" w:rsidRPr="00104FAA" w:rsidRDefault="006819EC">
            <w:pPr>
              <w:pStyle w:val="TableParagraph"/>
              <w:spacing w:before="210" w:line="192" w:lineRule="exact"/>
              <w:ind w:right="99"/>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5" w:type="dxa"/>
          </w:tcPr>
          <w:p w:rsidR="0067257E" w:rsidRPr="00104FAA" w:rsidRDefault="006819EC">
            <w:pPr>
              <w:pStyle w:val="TableParagraph"/>
              <w:spacing w:before="210" w:line="192" w:lineRule="exact"/>
              <w:ind w:right="99"/>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3" w:type="dxa"/>
          </w:tcPr>
          <w:p w:rsidR="0067257E" w:rsidRPr="00104FAA" w:rsidRDefault="006819EC">
            <w:pPr>
              <w:pStyle w:val="TableParagraph"/>
              <w:spacing w:before="210" w:line="192" w:lineRule="exact"/>
              <w:ind w:right="100"/>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5" w:type="dxa"/>
          </w:tcPr>
          <w:p w:rsidR="0067257E" w:rsidRPr="00104FAA" w:rsidRDefault="006819EC">
            <w:pPr>
              <w:pStyle w:val="TableParagraph"/>
              <w:spacing w:before="210" w:line="192" w:lineRule="exact"/>
              <w:ind w:right="101"/>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7"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2" w:type="dxa"/>
          </w:tcPr>
          <w:p w:rsidR="0067257E" w:rsidRPr="00104FAA" w:rsidRDefault="006819EC">
            <w:pPr>
              <w:pStyle w:val="TableParagraph"/>
              <w:spacing w:before="210" w:line="192" w:lineRule="exact"/>
              <w:ind w:right="104"/>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4" w:type="dxa"/>
          </w:tcPr>
          <w:p w:rsidR="0067257E" w:rsidRPr="00104FAA" w:rsidRDefault="006819EC">
            <w:pPr>
              <w:pStyle w:val="TableParagraph"/>
              <w:spacing w:before="210" w:line="192" w:lineRule="exact"/>
              <w:ind w:right="103"/>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r>
      <w:tr w:rsidR="0067257E" w:rsidRPr="00104FAA">
        <w:trPr>
          <w:trHeight w:val="262"/>
        </w:trPr>
        <w:tc>
          <w:tcPr>
            <w:tcW w:w="2883" w:type="dxa"/>
          </w:tcPr>
          <w:p w:rsidR="0067257E" w:rsidRPr="00104FAA" w:rsidRDefault="006819EC">
            <w:pPr>
              <w:pStyle w:val="TableParagraph"/>
              <w:spacing w:before="24"/>
              <w:ind w:left="110"/>
              <w:jc w:val="left"/>
              <w:rPr>
                <w:rFonts w:ascii="Times New Roman" w:hAnsi="Times New Roman" w:cs="Times New Roman"/>
                <w:sz w:val="20"/>
                <w:szCs w:val="20"/>
              </w:rPr>
            </w:pPr>
            <w:r w:rsidRPr="00104FAA">
              <w:rPr>
                <w:rFonts w:ascii="Times New Roman" w:hAnsi="Times New Roman" w:cs="Times New Roman"/>
                <w:sz w:val="20"/>
                <w:szCs w:val="20"/>
              </w:rPr>
              <w:t>Пар</w:t>
            </w:r>
            <w:r w:rsidRPr="00104FAA">
              <w:rPr>
                <w:rFonts w:ascii="Times New Roman" w:hAnsi="Times New Roman" w:cs="Times New Roman"/>
                <w:spacing w:val="-5"/>
                <w:sz w:val="20"/>
                <w:szCs w:val="20"/>
              </w:rPr>
              <w:t xml:space="preserve"> </w:t>
            </w:r>
            <w:r w:rsidRPr="00104FAA">
              <w:rPr>
                <w:rFonts w:ascii="Times New Roman" w:hAnsi="Times New Roman" w:cs="Times New Roman"/>
                <w:sz w:val="20"/>
                <w:szCs w:val="20"/>
              </w:rPr>
              <w:t>и</w:t>
            </w:r>
            <w:r w:rsidRPr="00104FAA">
              <w:rPr>
                <w:rFonts w:ascii="Times New Roman" w:hAnsi="Times New Roman" w:cs="Times New Roman"/>
                <w:spacing w:val="-1"/>
                <w:sz w:val="20"/>
                <w:szCs w:val="20"/>
              </w:rPr>
              <w:t xml:space="preserve"> </w:t>
            </w:r>
            <w:r w:rsidRPr="00104FAA">
              <w:rPr>
                <w:rFonts w:ascii="Times New Roman" w:hAnsi="Times New Roman" w:cs="Times New Roman"/>
                <w:sz w:val="20"/>
                <w:szCs w:val="20"/>
              </w:rPr>
              <w:t xml:space="preserve">горячая </w:t>
            </w:r>
            <w:r w:rsidRPr="00104FAA">
              <w:rPr>
                <w:rFonts w:ascii="Times New Roman" w:hAnsi="Times New Roman" w:cs="Times New Roman"/>
                <w:spacing w:val="-4"/>
                <w:sz w:val="20"/>
                <w:szCs w:val="20"/>
              </w:rPr>
              <w:t>вода</w:t>
            </w:r>
          </w:p>
        </w:tc>
        <w:tc>
          <w:tcPr>
            <w:tcW w:w="972" w:type="dxa"/>
          </w:tcPr>
          <w:p w:rsidR="0067257E" w:rsidRPr="00104FAA" w:rsidRDefault="006819EC">
            <w:pPr>
              <w:pStyle w:val="TableParagraph"/>
              <w:spacing w:before="24"/>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35.30.11</w:t>
            </w: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7"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2" w:type="dxa"/>
          </w:tcPr>
          <w:p w:rsidR="0067257E" w:rsidRPr="00104FAA" w:rsidRDefault="0067257E">
            <w:pPr>
              <w:pStyle w:val="TableParagraph"/>
              <w:jc w:val="left"/>
              <w:rPr>
                <w:rFonts w:ascii="Times New Roman" w:hAnsi="Times New Roman" w:cs="Times New Roman"/>
                <w:sz w:val="20"/>
                <w:szCs w:val="20"/>
              </w:rPr>
            </w:pPr>
          </w:p>
        </w:tc>
        <w:tc>
          <w:tcPr>
            <w:tcW w:w="974"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263"/>
        </w:trPr>
        <w:tc>
          <w:tcPr>
            <w:tcW w:w="2883" w:type="dxa"/>
          </w:tcPr>
          <w:p w:rsidR="0067257E" w:rsidRPr="00104FAA" w:rsidRDefault="006819EC">
            <w:pPr>
              <w:pStyle w:val="TableParagraph"/>
              <w:spacing w:before="25"/>
              <w:ind w:left="110"/>
              <w:jc w:val="left"/>
              <w:rPr>
                <w:rFonts w:ascii="Times New Roman" w:hAnsi="Times New Roman" w:cs="Times New Roman"/>
                <w:sz w:val="20"/>
                <w:szCs w:val="20"/>
              </w:rPr>
            </w:pPr>
            <w:r w:rsidRPr="00104FAA">
              <w:rPr>
                <w:rFonts w:ascii="Times New Roman" w:hAnsi="Times New Roman" w:cs="Times New Roman"/>
                <w:spacing w:val="-2"/>
                <w:sz w:val="20"/>
                <w:szCs w:val="20"/>
              </w:rPr>
              <w:t>Гигакалория</w:t>
            </w:r>
          </w:p>
        </w:tc>
        <w:tc>
          <w:tcPr>
            <w:tcW w:w="972" w:type="dxa"/>
          </w:tcPr>
          <w:p w:rsidR="0067257E" w:rsidRPr="00104FAA" w:rsidRDefault="006819EC">
            <w:pPr>
              <w:pStyle w:val="TableParagraph"/>
              <w:spacing w:before="25"/>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233</w:t>
            </w: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819EC">
            <w:pPr>
              <w:pStyle w:val="TableParagraph"/>
              <w:spacing w:before="52" w:line="192" w:lineRule="exact"/>
              <w:ind w:right="97"/>
              <w:jc w:val="right"/>
              <w:rPr>
                <w:rFonts w:ascii="Times New Roman" w:hAnsi="Times New Roman" w:cs="Times New Roman"/>
                <w:sz w:val="20"/>
                <w:szCs w:val="20"/>
              </w:rPr>
            </w:pPr>
            <w:r w:rsidRPr="00104FAA">
              <w:rPr>
                <w:rFonts w:ascii="Times New Roman" w:hAnsi="Times New Roman" w:cs="Times New Roman"/>
                <w:spacing w:val="-2"/>
                <w:sz w:val="20"/>
                <w:szCs w:val="20"/>
              </w:rPr>
              <w:t>8646,2</w:t>
            </w: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7"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2" w:type="dxa"/>
          </w:tcPr>
          <w:p w:rsidR="0067257E" w:rsidRPr="00104FAA" w:rsidRDefault="0067257E">
            <w:pPr>
              <w:pStyle w:val="TableParagraph"/>
              <w:jc w:val="left"/>
              <w:rPr>
                <w:rFonts w:ascii="Times New Roman" w:hAnsi="Times New Roman" w:cs="Times New Roman"/>
                <w:sz w:val="20"/>
                <w:szCs w:val="20"/>
              </w:rPr>
            </w:pPr>
          </w:p>
        </w:tc>
        <w:tc>
          <w:tcPr>
            <w:tcW w:w="974"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424"/>
        </w:trPr>
        <w:tc>
          <w:tcPr>
            <w:tcW w:w="2883" w:type="dxa"/>
          </w:tcPr>
          <w:p w:rsidR="0067257E" w:rsidRPr="00104FAA" w:rsidRDefault="006819EC">
            <w:pPr>
              <w:pStyle w:val="TableParagraph"/>
              <w:spacing w:line="210" w:lineRule="atLeast"/>
              <w:ind w:left="110" w:right="204"/>
              <w:jc w:val="left"/>
              <w:rPr>
                <w:rFonts w:ascii="Times New Roman" w:hAnsi="Times New Roman" w:cs="Times New Roman"/>
                <w:sz w:val="20"/>
                <w:szCs w:val="20"/>
              </w:rPr>
            </w:pPr>
            <w:r w:rsidRPr="00104FAA">
              <w:rPr>
                <w:rFonts w:ascii="Times New Roman" w:hAnsi="Times New Roman" w:cs="Times New Roman"/>
                <w:sz w:val="20"/>
                <w:szCs w:val="20"/>
              </w:rPr>
              <w:t>Тепловая</w:t>
            </w:r>
            <w:r w:rsidRPr="00104FAA">
              <w:rPr>
                <w:rFonts w:ascii="Times New Roman" w:hAnsi="Times New Roman" w:cs="Times New Roman"/>
                <w:spacing w:val="-3"/>
                <w:sz w:val="20"/>
                <w:szCs w:val="20"/>
              </w:rPr>
              <w:t xml:space="preserve"> </w:t>
            </w:r>
            <w:r w:rsidRPr="00104FAA">
              <w:rPr>
                <w:rFonts w:ascii="Times New Roman" w:hAnsi="Times New Roman" w:cs="Times New Roman"/>
                <w:sz w:val="20"/>
                <w:szCs w:val="20"/>
              </w:rPr>
              <w:t>энергия,</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израсходованная</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на</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отопление</w:t>
            </w:r>
          </w:p>
        </w:tc>
        <w:tc>
          <w:tcPr>
            <w:tcW w:w="972" w:type="dxa"/>
          </w:tcPr>
          <w:p w:rsidR="0067257E" w:rsidRPr="00104FAA" w:rsidRDefault="006819EC">
            <w:pPr>
              <w:pStyle w:val="TableParagraph"/>
              <w:spacing w:before="1"/>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35.30.11.</w:t>
            </w:r>
          </w:p>
          <w:p w:rsidR="0067257E" w:rsidRPr="00104FAA" w:rsidRDefault="006819EC">
            <w:pPr>
              <w:pStyle w:val="TableParagraph"/>
              <w:spacing w:line="192" w:lineRule="exact"/>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001.АГ</w:t>
            </w: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7"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2" w:type="dxa"/>
          </w:tcPr>
          <w:p w:rsidR="0067257E" w:rsidRPr="00104FAA" w:rsidRDefault="0067257E">
            <w:pPr>
              <w:pStyle w:val="TableParagraph"/>
              <w:jc w:val="left"/>
              <w:rPr>
                <w:rFonts w:ascii="Times New Roman" w:hAnsi="Times New Roman" w:cs="Times New Roman"/>
                <w:sz w:val="20"/>
                <w:szCs w:val="20"/>
              </w:rPr>
            </w:pPr>
          </w:p>
        </w:tc>
        <w:tc>
          <w:tcPr>
            <w:tcW w:w="974"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263"/>
        </w:trPr>
        <w:tc>
          <w:tcPr>
            <w:tcW w:w="2883" w:type="dxa"/>
          </w:tcPr>
          <w:p w:rsidR="0067257E" w:rsidRPr="00104FAA" w:rsidRDefault="006819EC">
            <w:pPr>
              <w:pStyle w:val="TableParagraph"/>
              <w:spacing w:before="25"/>
              <w:ind w:left="110"/>
              <w:jc w:val="left"/>
              <w:rPr>
                <w:rFonts w:ascii="Times New Roman" w:hAnsi="Times New Roman" w:cs="Times New Roman"/>
                <w:sz w:val="20"/>
                <w:szCs w:val="20"/>
              </w:rPr>
            </w:pPr>
            <w:r w:rsidRPr="00104FAA">
              <w:rPr>
                <w:rFonts w:ascii="Times New Roman" w:hAnsi="Times New Roman" w:cs="Times New Roman"/>
                <w:spacing w:val="-2"/>
                <w:sz w:val="20"/>
                <w:szCs w:val="20"/>
              </w:rPr>
              <w:t>Гигакалория</w:t>
            </w:r>
          </w:p>
        </w:tc>
        <w:tc>
          <w:tcPr>
            <w:tcW w:w="972" w:type="dxa"/>
          </w:tcPr>
          <w:p w:rsidR="0067257E" w:rsidRPr="00104FAA" w:rsidRDefault="006819EC">
            <w:pPr>
              <w:pStyle w:val="TableParagraph"/>
              <w:spacing w:before="25"/>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233</w:t>
            </w: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819EC">
            <w:pPr>
              <w:pStyle w:val="TableParagraph"/>
              <w:spacing w:before="52" w:line="192" w:lineRule="exact"/>
              <w:ind w:right="97"/>
              <w:jc w:val="right"/>
              <w:rPr>
                <w:rFonts w:ascii="Times New Roman" w:hAnsi="Times New Roman" w:cs="Times New Roman"/>
                <w:sz w:val="20"/>
                <w:szCs w:val="20"/>
              </w:rPr>
            </w:pPr>
            <w:r w:rsidRPr="00104FAA">
              <w:rPr>
                <w:rFonts w:ascii="Times New Roman" w:hAnsi="Times New Roman" w:cs="Times New Roman"/>
                <w:spacing w:val="-2"/>
                <w:sz w:val="20"/>
                <w:szCs w:val="20"/>
              </w:rPr>
              <w:t>8637,1</w:t>
            </w: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7"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2" w:type="dxa"/>
          </w:tcPr>
          <w:p w:rsidR="0067257E" w:rsidRPr="00104FAA" w:rsidRDefault="0067257E">
            <w:pPr>
              <w:pStyle w:val="TableParagraph"/>
              <w:jc w:val="left"/>
              <w:rPr>
                <w:rFonts w:ascii="Times New Roman" w:hAnsi="Times New Roman" w:cs="Times New Roman"/>
                <w:sz w:val="20"/>
                <w:szCs w:val="20"/>
              </w:rPr>
            </w:pPr>
          </w:p>
        </w:tc>
        <w:tc>
          <w:tcPr>
            <w:tcW w:w="974"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633"/>
        </w:trPr>
        <w:tc>
          <w:tcPr>
            <w:tcW w:w="2883" w:type="dxa"/>
          </w:tcPr>
          <w:p w:rsidR="0067257E" w:rsidRPr="00104FAA" w:rsidRDefault="006819EC">
            <w:pPr>
              <w:pStyle w:val="TableParagraph"/>
              <w:spacing w:line="212" w:lineRule="exact"/>
              <w:ind w:left="110"/>
              <w:jc w:val="left"/>
              <w:rPr>
                <w:rFonts w:ascii="Times New Roman" w:hAnsi="Times New Roman" w:cs="Times New Roman"/>
                <w:sz w:val="20"/>
                <w:szCs w:val="20"/>
              </w:rPr>
            </w:pPr>
            <w:r w:rsidRPr="00104FAA">
              <w:rPr>
                <w:rFonts w:ascii="Times New Roman" w:hAnsi="Times New Roman" w:cs="Times New Roman"/>
                <w:sz w:val="20"/>
                <w:szCs w:val="20"/>
              </w:rPr>
              <w:t>Тепловая</w:t>
            </w:r>
            <w:r w:rsidRPr="00104FAA">
              <w:rPr>
                <w:rFonts w:ascii="Times New Roman" w:hAnsi="Times New Roman" w:cs="Times New Roman"/>
                <w:spacing w:val="-3"/>
                <w:sz w:val="20"/>
                <w:szCs w:val="20"/>
              </w:rPr>
              <w:t xml:space="preserve"> </w:t>
            </w:r>
            <w:r w:rsidRPr="00104FAA">
              <w:rPr>
                <w:rFonts w:ascii="Times New Roman" w:hAnsi="Times New Roman" w:cs="Times New Roman"/>
                <w:sz w:val="20"/>
                <w:szCs w:val="20"/>
              </w:rPr>
              <w:t>энергия,</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израсходованная</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на</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горячее</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водоснабжение</w:t>
            </w:r>
          </w:p>
        </w:tc>
        <w:tc>
          <w:tcPr>
            <w:tcW w:w="972" w:type="dxa"/>
          </w:tcPr>
          <w:p w:rsidR="0067257E" w:rsidRPr="00104FAA" w:rsidRDefault="006819EC">
            <w:pPr>
              <w:pStyle w:val="TableParagraph"/>
              <w:spacing w:before="104"/>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35.30.11.</w:t>
            </w:r>
          </w:p>
          <w:p w:rsidR="0067257E" w:rsidRPr="00104FAA" w:rsidRDefault="006819EC">
            <w:pPr>
              <w:pStyle w:val="TableParagraph"/>
              <w:spacing w:before="1"/>
              <w:ind w:left="107"/>
              <w:jc w:val="left"/>
              <w:rPr>
                <w:rFonts w:ascii="Times New Roman" w:hAnsi="Times New Roman" w:cs="Times New Roman"/>
                <w:sz w:val="20"/>
                <w:szCs w:val="20"/>
              </w:rPr>
            </w:pPr>
            <w:r w:rsidRPr="00104FAA">
              <w:rPr>
                <w:rFonts w:ascii="Times New Roman" w:hAnsi="Times New Roman" w:cs="Times New Roman"/>
                <w:spacing w:val="-2"/>
                <w:sz w:val="20"/>
                <w:szCs w:val="20"/>
              </w:rPr>
              <w:t>003.АГ</w:t>
            </w: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7"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2" w:type="dxa"/>
          </w:tcPr>
          <w:p w:rsidR="0067257E" w:rsidRPr="00104FAA" w:rsidRDefault="0067257E">
            <w:pPr>
              <w:pStyle w:val="TableParagraph"/>
              <w:jc w:val="left"/>
              <w:rPr>
                <w:rFonts w:ascii="Times New Roman" w:hAnsi="Times New Roman" w:cs="Times New Roman"/>
                <w:sz w:val="20"/>
                <w:szCs w:val="20"/>
              </w:rPr>
            </w:pPr>
          </w:p>
        </w:tc>
        <w:tc>
          <w:tcPr>
            <w:tcW w:w="974"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260"/>
        </w:trPr>
        <w:tc>
          <w:tcPr>
            <w:tcW w:w="2883" w:type="dxa"/>
          </w:tcPr>
          <w:p w:rsidR="0067257E" w:rsidRPr="00104FAA" w:rsidRDefault="006819EC">
            <w:pPr>
              <w:pStyle w:val="TableParagraph"/>
              <w:spacing w:before="22"/>
              <w:ind w:left="110"/>
              <w:jc w:val="left"/>
              <w:rPr>
                <w:rFonts w:ascii="Times New Roman" w:hAnsi="Times New Roman" w:cs="Times New Roman"/>
                <w:sz w:val="20"/>
                <w:szCs w:val="20"/>
              </w:rPr>
            </w:pPr>
            <w:r w:rsidRPr="00104FAA">
              <w:rPr>
                <w:rFonts w:ascii="Times New Roman" w:hAnsi="Times New Roman" w:cs="Times New Roman"/>
                <w:spacing w:val="-2"/>
                <w:sz w:val="20"/>
                <w:szCs w:val="20"/>
              </w:rPr>
              <w:t>Гигакалория</w:t>
            </w:r>
          </w:p>
        </w:tc>
        <w:tc>
          <w:tcPr>
            <w:tcW w:w="972" w:type="dxa"/>
          </w:tcPr>
          <w:p w:rsidR="0067257E" w:rsidRPr="00104FAA" w:rsidRDefault="006819EC">
            <w:pPr>
              <w:pStyle w:val="TableParagraph"/>
              <w:spacing w:before="22"/>
              <w:ind w:left="107"/>
              <w:jc w:val="left"/>
              <w:rPr>
                <w:rFonts w:ascii="Times New Roman" w:hAnsi="Times New Roman" w:cs="Times New Roman"/>
                <w:sz w:val="20"/>
                <w:szCs w:val="20"/>
              </w:rPr>
            </w:pPr>
            <w:r w:rsidRPr="00104FAA">
              <w:rPr>
                <w:rFonts w:ascii="Times New Roman" w:hAnsi="Times New Roman" w:cs="Times New Roman"/>
                <w:spacing w:val="-5"/>
                <w:sz w:val="20"/>
                <w:szCs w:val="20"/>
              </w:rPr>
              <w:t>233</w:t>
            </w: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819EC">
            <w:pPr>
              <w:pStyle w:val="TableParagraph"/>
              <w:spacing w:before="49" w:line="192" w:lineRule="exact"/>
              <w:ind w:right="100"/>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5" w:type="dxa"/>
          </w:tcPr>
          <w:p w:rsidR="0067257E" w:rsidRPr="00104FAA" w:rsidRDefault="0067257E">
            <w:pPr>
              <w:pStyle w:val="TableParagraph"/>
              <w:jc w:val="left"/>
              <w:rPr>
                <w:rFonts w:ascii="Times New Roman" w:hAnsi="Times New Roman" w:cs="Times New Roman"/>
                <w:sz w:val="20"/>
                <w:szCs w:val="20"/>
              </w:rPr>
            </w:pPr>
          </w:p>
        </w:tc>
        <w:tc>
          <w:tcPr>
            <w:tcW w:w="977" w:type="dxa"/>
          </w:tcPr>
          <w:p w:rsidR="0067257E" w:rsidRPr="00104FAA" w:rsidRDefault="0067257E">
            <w:pPr>
              <w:pStyle w:val="TableParagraph"/>
              <w:jc w:val="left"/>
              <w:rPr>
                <w:rFonts w:ascii="Times New Roman" w:hAnsi="Times New Roman" w:cs="Times New Roman"/>
                <w:sz w:val="20"/>
                <w:szCs w:val="20"/>
              </w:rPr>
            </w:pPr>
          </w:p>
        </w:tc>
        <w:tc>
          <w:tcPr>
            <w:tcW w:w="973" w:type="dxa"/>
          </w:tcPr>
          <w:p w:rsidR="0067257E" w:rsidRPr="00104FAA" w:rsidRDefault="0067257E">
            <w:pPr>
              <w:pStyle w:val="TableParagraph"/>
              <w:jc w:val="left"/>
              <w:rPr>
                <w:rFonts w:ascii="Times New Roman" w:hAnsi="Times New Roman" w:cs="Times New Roman"/>
                <w:sz w:val="20"/>
                <w:szCs w:val="20"/>
              </w:rPr>
            </w:pPr>
          </w:p>
        </w:tc>
        <w:tc>
          <w:tcPr>
            <w:tcW w:w="972" w:type="dxa"/>
          </w:tcPr>
          <w:p w:rsidR="0067257E" w:rsidRPr="00104FAA" w:rsidRDefault="0067257E">
            <w:pPr>
              <w:pStyle w:val="TableParagraph"/>
              <w:jc w:val="left"/>
              <w:rPr>
                <w:rFonts w:ascii="Times New Roman" w:hAnsi="Times New Roman" w:cs="Times New Roman"/>
                <w:sz w:val="20"/>
                <w:szCs w:val="20"/>
              </w:rPr>
            </w:pPr>
          </w:p>
        </w:tc>
        <w:tc>
          <w:tcPr>
            <w:tcW w:w="974" w:type="dxa"/>
          </w:tcPr>
          <w:p w:rsidR="0067257E" w:rsidRPr="00104FAA" w:rsidRDefault="0067257E">
            <w:pPr>
              <w:pStyle w:val="TableParagraph"/>
              <w:jc w:val="left"/>
              <w:rPr>
                <w:rFonts w:ascii="Times New Roman" w:hAnsi="Times New Roman" w:cs="Times New Roman"/>
                <w:sz w:val="20"/>
                <w:szCs w:val="20"/>
              </w:rPr>
            </w:pPr>
          </w:p>
        </w:tc>
      </w:tr>
    </w:tbl>
    <w:p w:rsidR="0067257E" w:rsidRPr="006F4C5A" w:rsidRDefault="0067257E">
      <w:pPr>
        <w:pStyle w:val="TableParagraph"/>
        <w:jc w:val="left"/>
        <w:rPr>
          <w:rFonts w:ascii="Times New Roman" w:hAnsi="Times New Roman" w:cs="Times New Roman"/>
          <w:sz w:val="24"/>
          <w:szCs w:val="24"/>
        </w:rPr>
        <w:sectPr w:rsidR="0067257E" w:rsidRPr="006F4C5A">
          <w:pgSz w:w="16840" w:h="11910" w:orient="landscape"/>
          <w:pgMar w:top="1340" w:right="992" w:bottom="1200" w:left="992" w:header="0" w:footer="937" w:gutter="0"/>
          <w:cols w:space="720"/>
        </w:sectPr>
      </w:pPr>
    </w:p>
    <w:p w:rsidR="0067257E" w:rsidRPr="006F4C5A" w:rsidRDefault="006819EC">
      <w:pPr>
        <w:pStyle w:val="a3"/>
        <w:spacing w:before="1" w:after="42"/>
        <w:ind w:left="575"/>
        <w:jc w:val="left"/>
        <w:rPr>
          <w:rFonts w:ascii="Times New Roman" w:hAnsi="Times New Roman" w:cs="Times New Roman"/>
        </w:rPr>
      </w:pPr>
      <w:r w:rsidRPr="006F4C5A">
        <w:rPr>
          <w:rFonts w:ascii="Times New Roman" w:hAnsi="Times New Roman" w:cs="Times New Roman"/>
        </w:rPr>
        <w:lastRenderedPageBreak/>
        <w:t>Потребление</w:t>
      </w:r>
      <w:r w:rsidRPr="006F4C5A">
        <w:rPr>
          <w:rFonts w:ascii="Times New Roman" w:hAnsi="Times New Roman" w:cs="Times New Roman"/>
          <w:spacing w:val="-3"/>
        </w:rPr>
        <w:t xml:space="preserve"> </w:t>
      </w:r>
      <w:r w:rsidRPr="006F4C5A">
        <w:rPr>
          <w:rFonts w:ascii="Times New Roman" w:hAnsi="Times New Roman" w:cs="Times New Roman"/>
        </w:rPr>
        <w:t>электроэнергии</w:t>
      </w:r>
      <w:r w:rsidRPr="006F4C5A">
        <w:rPr>
          <w:rFonts w:ascii="Times New Roman" w:hAnsi="Times New Roman" w:cs="Times New Roman"/>
          <w:spacing w:val="45"/>
        </w:rPr>
        <w:t xml:space="preserve"> </w:t>
      </w:r>
      <w:r w:rsidRPr="006F4C5A">
        <w:rPr>
          <w:rFonts w:ascii="Times New Roman" w:hAnsi="Times New Roman" w:cs="Times New Roman"/>
        </w:rPr>
        <w:t>промышленными</w:t>
      </w:r>
      <w:r w:rsidRPr="006F4C5A">
        <w:rPr>
          <w:rFonts w:ascii="Times New Roman" w:hAnsi="Times New Roman" w:cs="Times New Roman"/>
          <w:spacing w:val="-4"/>
        </w:rPr>
        <w:t xml:space="preserve"> </w:t>
      </w:r>
      <w:r w:rsidRPr="006F4C5A">
        <w:rPr>
          <w:rFonts w:ascii="Times New Roman" w:hAnsi="Times New Roman" w:cs="Times New Roman"/>
        </w:rPr>
        <w:t>организациями</w:t>
      </w:r>
      <w:r w:rsidRPr="006F4C5A">
        <w:rPr>
          <w:rFonts w:ascii="Times New Roman" w:hAnsi="Times New Roman" w:cs="Times New Roman"/>
          <w:spacing w:val="-6"/>
        </w:rPr>
        <w:t xml:space="preserve"> </w:t>
      </w:r>
      <w:r w:rsidRPr="006F4C5A">
        <w:rPr>
          <w:rFonts w:ascii="Times New Roman" w:hAnsi="Times New Roman" w:cs="Times New Roman"/>
        </w:rPr>
        <w:t>отдельным</w:t>
      </w:r>
      <w:r w:rsidRPr="006F4C5A">
        <w:rPr>
          <w:rFonts w:ascii="Times New Roman" w:hAnsi="Times New Roman" w:cs="Times New Roman"/>
          <w:spacing w:val="-3"/>
        </w:rPr>
        <w:t xml:space="preserve"> </w:t>
      </w:r>
      <w:r w:rsidRPr="006F4C5A">
        <w:rPr>
          <w:rFonts w:ascii="Times New Roman" w:hAnsi="Times New Roman" w:cs="Times New Roman"/>
        </w:rPr>
        <w:t>видам</w:t>
      </w:r>
      <w:r w:rsidRPr="006F4C5A">
        <w:rPr>
          <w:rFonts w:ascii="Times New Roman" w:hAnsi="Times New Roman" w:cs="Times New Roman"/>
          <w:spacing w:val="-4"/>
        </w:rPr>
        <w:t xml:space="preserve"> </w:t>
      </w:r>
      <w:r w:rsidRPr="006F4C5A">
        <w:rPr>
          <w:rFonts w:ascii="Times New Roman" w:hAnsi="Times New Roman" w:cs="Times New Roman"/>
        </w:rPr>
        <w:t>экономической</w:t>
      </w:r>
      <w:r w:rsidRPr="006F4C5A">
        <w:rPr>
          <w:rFonts w:ascii="Times New Roman" w:hAnsi="Times New Roman" w:cs="Times New Roman"/>
          <w:spacing w:val="-4"/>
        </w:rPr>
        <w:t xml:space="preserve"> </w:t>
      </w:r>
      <w:r w:rsidRPr="006F4C5A">
        <w:rPr>
          <w:rFonts w:ascii="Times New Roman" w:hAnsi="Times New Roman" w:cs="Times New Roman"/>
        </w:rPr>
        <w:t>деятельности</w:t>
      </w:r>
      <w:r w:rsidRPr="006F4C5A">
        <w:rPr>
          <w:rFonts w:ascii="Times New Roman" w:hAnsi="Times New Roman" w:cs="Times New Roman"/>
          <w:spacing w:val="-4"/>
        </w:rPr>
        <w:t xml:space="preserve"> </w:t>
      </w:r>
      <w:r w:rsidRPr="006F4C5A">
        <w:rPr>
          <w:rFonts w:ascii="Times New Roman" w:hAnsi="Times New Roman" w:cs="Times New Roman"/>
        </w:rPr>
        <w:t>за</w:t>
      </w:r>
      <w:r w:rsidRPr="006F4C5A">
        <w:rPr>
          <w:rFonts w:ascii="Times New Roman" w:hAnsi="Times New Roman" w:cs="Times New Roman"/>
          <w:spacing w:val="-4"/>
        </w:rPr>
        <w:t xml:space="preserve"> </w:t>
      </w:r>
      <w:r w:rsidRPr="006F4C5A">
        <w:rPr>
          <w:rFonts w:ascii="Times New Roman" w:hAnsi="Times New Roman" w:cs="Times New Roman"/>
        </w:rPr>
        <w:t>2025</w:t>
      </w:r>
      <w:r w:rsidRPr="006F4C5A">
        <w:rPr>
          <w:rFonts w:ascii="Times New Roman" w:hAnsi="Times New Roman" w:cs="Times New Roman"/>
          <w:spacing w:val="-3"/>
        </w:rPr>
        <w:t xml:space="preserve"> </w:t>
      </w:r>
      <w:r w:rsidRPr="006F4C5A">
        <w:rPr>
          <w:rFonts w:ascii="Times New Roman" w:hAnsi="Times New Roman" w:cs="Times New Roman"/>
          <w:spacing w:val="-5"/>
        </w:rPr>
        <w:t>год</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12"/>
        <w:gridCol w:w="1328"/>
        <w:gridCol w:w="1327"/>
        <w:gridCol w:w="1329"/>
        <w:gridCol w:w="1370"/>
        <w:gridCol w:w="1370"/>
        <w:gridCol w:w="1327"/>
        <w:gridCol w:w="1328"/>
        <w:gridCol w:w="1371"/>
      </w:tblGrid>
      <w:tr w:rsidR="0067257E" w:rsidRPr="00104FAA">
        <w:trPr>
          <w:trHeight w:val="412"/>
        </w:trPr>
        <w:tc>
          <w:tcPr>
            <w:tcW w:w="3812" w:type="dxa"/>
            <w:vMerge w:val="restart"/>
            <w:tcBorders>
              <w:bottom w:val="double" w:sz="4" w:space="0" w:color="000000"/>
            </w:tcBorders>
          </w:tcPr>
          <w:p w:rsidR="0067257E" w:rsidRPr="00104FAA" w:rsidRDefault="0067257E">
            <w:pPr>
              <w:pStyle w:val="TableParagraph"/>
              <w:jc w:val="left"/>
              <w:rPr>
                <w:rFonts w:ascii="Times New Roman" w:hAnsi="Times New Roman" w:cs="Times New Roman"/>
                <w:sz w:val="20"/>
                <w:szCs w:val="20"/>
              </w:rPr>
            </w:pPr>
          </w:p>
        </w:tc>
        <w:tc>
          <w:tcPr>
            <w:tcW w:w="1328" w:type="dxa"/>
            <w:vMerge w:val="restart"/>
            <w:tcBorders>
              <w:bottom w:val="double" w:sz="4" w:space="0" w:color="000000"/>
            </w:tcBorders>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spacing w:before="7"/>
              <w:jc w:val="left"/>
              <w:rPr>
                <w:rFonts w:ascii="Times New Roman" w:hAnsi="Times New Roman" w:cs="Times New Roman"/>
                <w:sz w:val="20"/>
                <w:szCs w:val="20"/>
              </w:rPr>
            </w:pPr>
          </w:p>
          <w:p w:rsidR="0067257E" w:rsidRPr="00104FAA" w:rsidRDefault="006819EC">
            <w:pPr>
              <w:pStyle w:val="TableParagraph"/>
              <w:ind w:left="76" w:firstLine="103"/>
              <w:jc w:val="left"/>
              <w:rPr>
                <w:rFonts w:ascii="Times New Roman" w:hAnsi="Times New Roman" w:cs="Times New Roman"/>
                <w:sz w:val="20"/>
                <w:szCs w:val="20"/>
              </w:rPr>
            </w:pPr>
            <w:r w:rsidRPr="00104FAA">
              <w:rPr>
                <w:rFonts w:ascii="Times New Roman" w:hAnsi="Times New Roman" w:cs="Times New Roman"/>
                <w:spacing w:val="-2"/>
                <w:sz w:val="20"/>
                <w:szCs w:val="20"/>
              </w:rPr>
              <w:t>Количество</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отчитавшихся</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организаций</w:t>
            </w:r>
          </w:p>
        </w:tc>
        <w:tc>
          <w:tcPr>
            <w:tcW w:w="5396" w:type="dxa"/>
            <w:gridSpan w:val="4"/>
          </w:tcPr>
          <w:p w:rsidR="0067257E" w:rsidRPr="00104FAA" w:rsidRDefault="006819EC">
            <w:pPr>
              <w:pStyle w:val="TableParagraph"/>
              <w:spacing w:before="104"/>
              <w:ind w:left="1055"/>
              <w:jc w:val="left"/>
              <w:rPr>
                <w:rFonts w:ascii="Times New Roman" w:hAnsi="Times New Roman" w:cs="Times New Roman"/>
                <w:sz w:val="20"/>
                <w:szCs w:val="20"/>
              </w:rPr>
            </w:pPr>
            <w:r w:rsidRPr="00104FAA">
              <w:rPr>
                <w:rFonts w:ascii="Times New Roman" w:hAnsi="Times New Roman" w:cs="Times New Roman"/>
                <w:sz w:val="20"/>
                <w:szCs w:val="20"/>
              </w:rPr>
              <w:t>Потребление</w:t>
            </w:r>
            <w:r w:rsidRPr="00104FAA">
              <w:rPr>
                <w:rFonts w:ascii="Times New Roman" w:hAnsi="Times New Roman" w:cs="Times New Roman"/>
                <w:spacing w:val="-6"/>
                <w:sz w:val="20"/>
                <w:szCs w:val="20"/>
              </w:rPr>
              <w:t xml:space="preserve"> </w:t>
            </w:r>
            <w:r w:rsidRPr="00104FAA">
              <w:rPr>
                <w:rFonts w:ascii="Times New Roman" w:hAnsi="Times New Roman" w:cs="Times New Roman"/>
                <w:sz w:val="20"/>
                <w:szCs w:val="20"/>
              </w:rPr>
              <w:t>электроэнергии</w:t>
            </w:r>
            <w:r w:rsidRPr="00104FAA">
              <w:rPr>
                <w:rFonts w:ascii="Times New Roman" w:hAnsi="Times New Roman" w:cs="Times New Roman"/>
                <w:spacing w:val="-5"/>
                <w:sz w:val="20"/>
                <w:szCs w:val="20"/>
              </w:rPr>
              <w:t xml:space="preserve"> </w:t>
            </w:r>
            <w:r w:rsidRPr="00104FAA">
              <w:rPr>
                <w:rFonts w:ascii="Times New Roman" w:hAnsi="Times New Roman" w:cs="Times New Roman"/>
                <w:sz w:val="20"/>
                <w:szCs w:val="20"/>
              </w:rPr>
              <w:t>(Мвт-</w:t>
            </w:r>
            <w:r w:rsidRPr="00104FAA">
              <w:rPr>
                <w:rFonts w:ascii="Times New Roman" w:hAnsi="Times New Roman" w:cs="Times New Roman"/>
                <w:spacing w:val="-4"/>
                <w:sz w:val="20"/>
                <w:szCs w:val="20"/>
              </w:rPr>
              <w:t>час)</w:t>
            </w:r>
          </w:p>
        </w:tc>
        <w:tc>
          <w:tcPr>
            <w:tcW w:w="4026" w:type="dxa"/>
            <w:gridSpan w:val="3"/>
          </w:tcPr>
          <w:p w:rsidR="0067257E" w:rsidRPr="00104FAA" w:rsidRDefault="006819EC">
            <w:pPr>
              <w:pStyle w:val="TableParagraph"/>
              <w:spacing w:line="212" w:lineRule="exact"/>
              <w:ind w:left="1042" w:right="186" w:hanging="848"/>
              <w:jc w:val="left"/>
              <w:rPr>
                <w:rFonts w:ascii="Times New Roman" w:hAnsi="Times New Roman" w:cs="Times New Roman"/>
                <w:sz w:val="20"/>
                <w:szCs w:val="20"/>
              </w:rPr>
            </w:pPr>
            <w:r w:rsidRPr="00104FAA">
              <w:rPr>
                <w:rFonts w:ascii="Times New Roman" w:hAnsi="Times New Roman" w:cs="Times New Roman"/>
                <w:sz w:val="20"/>
                <w:szCs w:val="20"/>
              </w:rPr>
              <w:t>Доля</w:t>
            </w:r>
            <w:r w:rsidRPr="00104FAA">
              <w:rPr>
                <w:rFonts w:ascii="Times New Roman" w:hAnsi="Times New Roman" w:cs="Times New Roman"/>
                <w:spacing w:val="-8"/>
                <w:sz w:val="20"/>
                <w:szCs w:val="20"/>
              </w:rPr>
              <w:t xml:space="preserve"> </w:t>
            </w:r>
            <w:r w:rsidRPr="00104FAA">
              <w:rPr>
                <w:rFonts w:ascii="Times New Roman" w:hAnsi="Times New Roman" w:cs="Times New Roman"/>
                <w:sz w:val="20"/>
                <w:szCs w:val="20"/>
              </w:rPr>
              <w:t>потребления</w:t>
            </w:r>
            <w:r w:rsidRPr="00104FAA">
              <w:rPr>
                <w:rFonts w:ascii="Times New Roman" w:hAnsi="Times New Roman" w:cs="Times New Roman"/>
                <w:spacing w:val="-8"/>
                <w:sz w:val="20"/>
                <w:szCs w:val="20"/>
              </w:rPr>
              <w:t xml:space="preserve"> </w:t>
            </w:r>
            <w:r w:rsidRPr="00104FAA">
              <w:rPr>
                <w:rFonts w:ascii="Times New Roman" w:hAnsi="Times New Roman" w:cs="Times New Roman"/>
                <w:sz w:val="20"/>
                <w:szCs w:val="20"/>
              </w:rPr>
              <w:t>по</w:t>
            </w:r>
            <w:r w:rsidRPr="00104FAA">
              <w:rPr>
                <w:rFonts w:ascii="Times New Roman" w:hAnsi="Times New Roman" w:cs="Times New Roman"/>
                <w:spacing w:val="-8"/>
                <w:sz w:val="20"/>
                <w:szCs w:val="20"/>
              </w:rPr>
              <w:t xml:space="preserve"> </w:t>
            </w:r>
            <w:r w:rsidRPr="00104FAA">
              <w:rPr>
                <w:rFonts w:ascii="Times New Roman" w:hAnsi="Times New Roman" w:cs="Times New Roman"/>
                <w:sz w:val="20"/>
                <w:szCs w:val="20"/>
              </w:rPr>
              <w:t>направлению</w:t>
            </w:r>
            <w:r w:rsidRPr="00104FAA">
              <w:rPr>
                <w:rFonts w:ascii="Times New Roman" w:hAnsi="Times New Roman" w:cs="Times New Roman"/>
                <w:spacing w:val="-8"/>
                <w:sz w:val="20"/>
                <w:szCs w:val="20"/>
              </w:rPr>
              <w:t xml:space="preserve"> </w:t>
            </w:r>
            <w:r w:rsidRPr="00104FAA">
              <w:rPr>
                <w:rFonts w:ascii="Times New Roman" w:hAnsi="Times New Roman" w:cs="Times New Roman"/>
                <w:sz w:val="20"/>
                <w:szCs w:val="20"/>
              </w:rPr>
              <w:t>в</w:t>
            </w:r>
            <w:r w:rsidRPr="00104FAA">
              <w:rPr>
                <w:rFonts w:ascii="Times New Roman" w:hAnsi="Times New Roman" w:cs="Times New Roman"/>
                <w:spacing w:val="-9"/>
                <w:sz w:val="20"/>
                <w:szCs w:val="20"/>
              </w:rPr>
              <w:t xml:space="preserve"> </w:t>
            </w:r>
            <w:r w:rsidRPr="00104FAA">
              <w:rPr>
                <w:rFonts w:ascii="Times New Roman" w:hAnsi="Times New Roman" w:cs="Times New Roman"/>
                <w:sz w:val="20"/>
                <w:szCs w:val="20"/>
              </w:rPr>
              <w:t>общем</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потреблении</w:t>
            </w:r>
            <w:r w:rsidRPr="00104FAA">
              <w:rPr>
                <w:rFonts w:ascii="Times New Roman" w:hAnsi="Times New Roman" w:cs="Times New Roman"/>
                <w:spacing w:val="-1"/>
                <w:sz w:val="20"/>
                <w:szCs w:val="20"/>
              </w:rPr>
              <w:t xml:space="preserve"> </w:t>
            </w:r>
            <w:r w:rsidRPr="00104FAA">
              <w:rPr>
                <w:rFonts w:ascii="Times New Roman" w:hAnsi="Times New Roman" w:cs="Times New Roman"/>
                <w:sz w:val="20"/>
                <w:szCs w:val="20"/>
              </w:rPr>
              <w:t>(процент)</w:t>
            </w:r>
          </w:p>
        </w:tc>
      </w:tr>
      <w:tr w:rsidR="0067257E" w:rsidRPr="00104FAA">
        <w:trPr>
          <w:trHeight w:val="178"/>
        </w:trPr>
        <w:tc>
          <w:tcPr>
            <w:tcW w:w="3812" w:type="dxa"/>
            <w:vMerge/>
            <w:tcBorders>
              <w:top w:val="nil"/>
              <w:bottom w:val="double" w:sz="4" w:space="0" w:color="000000"/>
            </w:tcBorders>
          </w:tcPr>
          <w:p w:rsidR="0067257E" w:rsidRPr="00104FAA" w:rsidRDefault="0067257E">
            <w:pPr>
              <w:rPr>
                <w:rFonts w:ascii="Times New Roman" w:hAnsi="Times New Roman" w:cs="Times New Roman"/>
                <w:sz w:val="20"/>
                <w:szCs w:val="20"/>
              </w:rPr>
            </w:pPr>
          </w:p>
        </w:tc>
        <w:tc>
          <w:tcPr>
            <w:tcW w:w="1328" w:type="dxa"/>
            <w:vMerge/>
            <w:tcBorders>
              <w:top w:val="nil"/>
              <w:bottom w:val="double" w:sz="4" w:space="0" w:color="000000"/>
            </w:tcBorders>
          </w:tcPr>
          <w:p w:rsidR="0067257E" w:rsidRPr="00104FAA" w:rsidRDefault="0067257E">
            <w:pPr>
              <w:rPr>
                <w:rFonts w:ascii="Times New Roman" w:hAnsi="Times New Roman" w:cs="Times New Roman"/>
                <w:sz w:val="20"/>
                <w:szCs w:val="20"/>
              </w:rPr>
            </w:pPr>
          </w:p>
        </w:tc>
        <w:tc>
          <w:tcPr>
            <w:tcW w:w="1327" w:type="dxa"/>
            <w:vMerge w:val="restart"/>
            <w:tcBorders>
              <w:bottom w:val="double" w:sz="4" w:space="0" w:color="000000"/>
            </w:tcBorders>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spacing w:before="192"/>
              <w:jc w:val="left"/>
              <w:rPr>
                <w:rFonts w:ascii="Times New Roman" w:hAnsi="Times New Roman" w:cs="Times New Roman"/>
                <w:sz w:val="20"/>
                <w:szCs w:val="20"/>
              </w:rPr>
            </w:pPr>
          </w:p>
          <w:p w:rsidR="0067257E" w:rsidRPr="00104FAA" w:rsidRDefault="006819EC">
            <w:pPr>
              <w:pStyle w:val="TableParagraph"/>
              <w:ind w:left="436"/>
              <w:jc w:val="left"/>
              <w:rPr>
                <w:rFonts w:ascii="Times New Roman" w:hAnsi="Times New Roman" w:cs="Times New Roman"/>
                <w:sz w:val="20"/>
                <w:szCs w:val="20"/>
              </w:rPr>
            </w:pPr>
            <w:r w:rsidRPr="00104FAA">
              <w:rPr>
                <w:rFonts w:ascii="Times New Roman" w:hAnsi="Times New Roman" w:cs="Times New Roman"/>
                <w:spacing w:val="-2"/>
                <w:sz w:val="20"/>
                <w:szCs w:val="20"/>
              </w:rPr>
              <w:t>Всего</w:t>
            </w:r>
          </w:p>
        </w:tc>
        <w:tc>
          <w:tcPr>
            <w:tcW w:w="4069" w:type="dxa"/>
            <w:gridSpan w:val="3"/>
          </w:tcPr>
          <w:p w:rsidR="0067257E" w:rsidRPr="00104FAA" w:rsidRDefault="006819EC">
            <w:pPr>
              <w:pStyle w:val="TableParagraph"/>
              <w:spacing w:line="159" w:lineRule="exact"/>
              <w:ind w:left="13"/>
              <w:rPr>
                <w:rFonts w:ascii="Times New Roman" w:hAnsi="Times New Roman" w:cs="Times New Roman"/>
                <w:sz w:val="20"/>
                <w:szCs w:val="20"/>
              </w:rPr>
            </w:pPr>
            <w:r w:rsidRPr="00104FAA">
              <w:rPr>
                <w:rFonts w:ascii="Times New Roman" w:hAnsi="Times New Roman" w:cs="Times New Roman"/>
                <w:sz w:val="20"/>
                <w:szCs w:val="20"/>
              </w:rPr>
              <w:t>в</w:t>
            </w:r>
            <w:r w:rsidRPr="00104FAA">
              <w:rPr>
                <w:rFonts w:ascii="Times New Roman" w:hAnsi="Times New Roman" w:cs="Times New Roman"/>
                <w:spacing w:val="-1"/>
                <w:sz w:val="20"/>
                <w:szCs w:val="20"/>
              </w:rPr>
              <w:t xml:space="preserve"> </w:t>
            </w:r>
            <w:r w:rsidRPr="00104FAA">
              <w:rPr>
                <w:rFonts w:ascii="Times New Roman" w:hAnsi="Times New Roman" w:cs="Times New Roman"/>
                <w:sz w:val="20"/>
                <w:szCs w:val="20"/>
              </w:rPr>
              <w:t>том</w:t>
            </w:r>
            <w:r w:rsidRPr="00104FAA">
              <w:rPr>
                <w:rFonts w:ascii="Times New Roman" w:hAnsi="Times New Roman" w:cs="Times New Roman"/>
                <w:spacing w:val="2"/>
                <w:sz w:val="20"/>
                <w:szCs w:val="20"/>
              </w:rPr>
              <w:t xml:space="preserve"> </w:t>
            </w:r>
            <w:r w:rsidRPr="00104FAA">
              <w:rPr>
                <w:rFonts w:ascii="Times New Roman" w:hAnsi="Times New Roman" w:cs="Times New Roman"/>
                <w:spacing w:val="-2"/>
                <w:sz w:val="20"/>
                <w:szCs w:val="20"/>
              </w:rPr>
              <w:t>числе</w:t>
            </w:r>
          </w:p>
        </w:tc>
        <w:tc>
          <w:tcPr>
            <w:tcW w:w="1327" w:type="dxa"/>
            <w:vMerge w:val="restart"/>
            <w:tcBorders>
              <w:bottom w:val="double" w:sz="4" w:space="0" w:color="000000"/>
            </w:tcBorders>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spacing w:before="191"/>
              <w:jc w:val="left"/>
              <w:rPr>
                <w:rFonts w:ascii="Times New Roman" w:hAnsi="Times New Roman" w:cs="Times New Roman"/>
                <w:sz w:val="20"/>
                <w:szCs w:val="20"/>
              </w:rPr>
            </w:pPr>
          </w:p>
          <w:p w:rsidR="0067257E" w:rsidRPr="00104FAA" w:rsidRDefault="006819EC">
            <w:pPr>
              <w:pStyle w:val="TableParagraph"/>
              <w:spacing w:before="1"/>
              <w:ind w:left="15" w:right="4"/>
              <w:rPr>
                <w:rFonts w:ascii="Times New Roman" w:hAnsi="Times New Roman" w:cs="Times New Roman"/>
                <w:sz w:val="20"/>
                <w:szCs w:val="20"/>
              </w:rPr>
            </w:pPr>
            <w:r w:rsidRPr="00104FAA">
              <w:rPr>
                <w:rFonts w:ascii="Times New Roman" w:hAnsi="Times New Roman" w:cs="Times New Roman"/>
                <w:spacing w:val="-5"/>
                <w:sz w:val="20"/>
                <w:szCs w:val="20"/>
              </w:rPr>
              <w:t>на</w:t>
            </w:r>
          </w:p>
          <w:p w:rsidR="0067257E" w:rsidRPr="00104FAA" w:rsidRDefault="006819EC">
            <w:pPr>
              <w:pStyle w:val="TableParagraph"/>
              <w:ind w:left="15"/>
              <w:rPr>
                <w:rFonts w:ascii="Times New Roman" w:hAnsi="Times New Roman" w:cs="Times New Roman"/>
                <w:sz w:val="20"/>
                <w:szCs w:val="20"/>
              </w:rPr>
            </w:pPr>
            <w:r w:rsidRPr="00104FAA">
              <w:rPr>
                <w:rFonts w:ascii="Times New Roman" w:hAnsi="Times New Roman" w:cs="Times New Roman"/>
                <w:spacing w:val="-2"/>
                <w:sz w:val="20"/>
                <w:szCs w:val="20"/>
              </w:rPr>
              <w:t>технологическ</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ие нужды</w:t>
            </w:r>
          </w:p>
        </w:tc>
        <w:tc>
          <w:tcPr>
            <w:tcW w:w="1328" w:type="dxa"/>
            <w:vMerge w:val="restart"/>
            <w:tcBorders>
              <w:bottom w:val="double" w:sz="4" w:space="0" w:color="000000"/>
            </w:tcBorders>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spacing w:before="191"/>
              <w:jc w:val="left"/>
              <w:rPr>
                <w:rFonts w:ascii="Times New Roman" w:hAnsi="Times New Roman" w:cs="Times New Roman"/>
                <w:sz w:val="20"/>
                <w:szCs w:val="20"/>
              </w:rPr>
            </w:pPr>
          </w:p>
          <w:p w:rsidR="0067257E" w:rsidRPr="00104FAA" w:rsidRDefault="006819EC">
            <w:pPr>
              <w:pStyle w:val="TableParagraph"/>
              <w:spacing w:before="1"/>
              <w:ind w:left="55"/>
              <w:rPr>
                <w:rFonts w:ascii="Times New Roman" w:hAnsi="Times New Roman" w:cs="Times New Roman"/>
                <w:sz w:val="20"/>
                <w:szCs w:val="20"/>
              </w:rPr>
            </w:pPr>
            <w:r w:rsidRPr="00104FAA">
              <w:rPr>
                <w:rFonts w:ascii="Times New Roman" w:hAnsi="Times New Roman" w:cs="Times New Roman"/>
                <w:spacing w:val="-5"/>
                <w:sz w:val="20"/>
                <w:szCs w:val="20"/>
              </w:rPr>
              <w:t>на</w:t>
            </w:r>
          </w:p>
          <w:p w:rsidR="0067257E" w:rsidRPr="00104FAA" w:rsidRDefault="006819EC">
            <w:pPr>
              <w:pStyle w:val="TableParagraph"/>
              <w:ind w:left="55" w:right="43"/>
              <w:rPr>
                <w:rFonts w:ascii="Times New Roman" w:hAnsi="Times New Roman" w:cs="Times New Roman"/>
                <w:sz w:val="20"/>
                <w:szCs w:val="20"/>
              </w:rPr>
            </w:pPr>
            <w:r w:rsidRPr="00104FAA">
              <w:rPr>
                <w:rFonts w:ascii="Times New Roman" w:hAnsi="Times New Roman" w:cs="Times New Roman"/>
                <w:spacing w:val="-2"/>
                <w:sz w:val="20"/>
                <w:szCs w:val="20"/>
              </w:rPr>
              <w:t>двигательную</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4"/>
                <w:sz w:val="20"/>
                <w:szCs w:val="20"/>
              </w:rPr>
              <w:t>силу</w:t>
            </w:r>
          </w:p>
        </w:tc>
        <w:tc>
          <w:tcPr>
            <w:tcW w:w="1371" w:type="dxa"/>
            <w:vMerge w:val="restart"/>
            <w:tcBorders>
              <w:bottom w:val="double" w:sz="4" w:space="0" w:color="000000"/>
            </w:tcBorders>
          </w:tcPr>
          <w:p w:rsidR="0067257E" w:rsidRPr="00104FAA" w:rsidRDefault="006819EC">
            <w:pPr>
              <w:pStyle w:val="TableParagraph"/>
              <w:spacing w:before="87"/>
              <w:ind w:left="70" w:right="52" w:hanging="1"/>
              <w:rPr>
                <w:rFonts w:ascii="Times New Roman" w:hAnsi="Times New Roman" w:cs="Times New Roman"/>
                <w:sz w:val="20"/>
                <w:szCs w:val="20"/>
              </w:rPr>
            </w:pPr>
            <w:r w:rsidRPr="00104FAA">
              <w:rPr>
                <w:rFonts w:ascii="Times New Roman" w:hAnsi="Times New Roman" w:cs="Times New Roman"/>
                <w:sz w:val="20"/>
                <w:szCs w:val="20"/>
              </w:rPr>
              <w:t>на освещение</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производствен</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4"/>
                <w:sz w:val="20"/>
                <w:szCs w:val="20"/>
              </w:rPr>
              <w:t>ных</w:t>
            </w:r>
          </w:p>
          <w:p w:rsidR="0067257E" w:rsidRPr="00104FAA" w:rsidRDefault="006819EC">
            <w:pPr>
              <w:pStyle w:val="TableParagraph"/>
              <w:spacing w:before="1"/>
              <w:ind w:left="157" w:right="142" w:firstLine="1"/>
              <w:rPr>
                <w:rFonts w:ascii="Times New Roman" w:hAnsi="Times New Roman" w:cs="Times New Roman"/>
                <w:sz w:val="20"/>
                <w:szCs w:val="20"/>
              </w:rPr>
            </w:pPr>
            <w:r w:rsidRPr="00104FAA">
              <w:rPr>
                <w:rFonts w:ascii="Times New Roman" w:hAnsi="Times New Roman" w:cs="Times New Roman"/>
                <w:spacing w:val="-2"/>
                <w:sz w:val="20"/>
                <w:szCs w:val="20"/>
              </w:rPr>
              <w:t>помещений,</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собственные</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нужды</w:t>
            </w:r>
          </w:p>
          <w:p w:rsidR="0067257E" w:rsidRPr="00104FAA" w:rsidRDefault="006819EC">
            <w:pPr>
              <w:pStyle w:val="TableParagraph"/>
              <w:ind w:left="54" w:right="33"/>
              <w:rPr>
                <w:rFonts w:ascii="Times New Roman" w:hAnsi="Times New Roman" w:cs="Times New Roman"/>
                <w:sz w:val="20"/>
                <w:szCs w:val="20"/>
              </w:rPr>
            </w:pPr>
            <w:r w:rsidRPr="00104FAA">
              <w:rPr>
                <w:rFonts w:ascii="Times New Roman" w:hAnsi="Times New Roman" w:cs="Times New Roman"/>
                <w:spacing w:val="-2"/>
                <w:sz w:val="20"/>
                <w:szCs w:val="20"/>
              </w:rPr>
              <w:t>электростанци</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й и потери в</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заводских</w:t>
            </w:r>
          </w:p>
          <w:p w:rsidR="0067257E" w:rsidRPr="00104FAA" w:rsidRDefault="006819EC">
            <w:pPr>
              <w:pStyle w:val="TableParagraph"/>
              <w:ind w:left="54" w:right="38"/>
              <w:rPr>
                <w:rFonts w:ascii="Times New Roman" w:hAnsi="Times New Roman" w:cs="Times New Roman"/>
                <w:sz w:val="20"/>
                <w:szCs w:val="20"/>
              </w:rPr>
            </w:pPr>
            <w:r w:rsidRPr="00104FAA">
              <w:rPr>
                <w:rFonts w:ascii="Times New Roman" w:hAnsi="Times New Roman" w:cs="Times New Roman"/>
                <w:spacing w:val="-2"/>
                <w:sz w:val="20"/>
                <w:szCs w:val="20"/>
              </w:rPr>
              <w:t>электросетях</w:t>
            </w:r>
          </w:p>
        </w:tc>
      </w:tr>
      <w:tr w:rsidR="0067257E" w:rsidRPr="00104FAA">
        <w:trPr>
          <w:trHeight w:val="401"/>
        </w:trPr>
        <w:tc>
          <w:tcPr>
            <w:tcW w:w="3812" w:type="dxa"/>
            <w:vMerge/>
            <w:tcBorders>
              <w:top w:val="nil"/>
              <w:bottom w:val="double" w:sz="4" w:space="0" w:color="000000"/>
            </w:tcBorders>
          </w:tcPr>
          <w:p w:rsidR="0067257E" w:rsidRPr="00104FAA" w:rsidRDefault="0067257E">
            <w:pPr>
              <w:rPr>
                <w:rFonts w:ascii="Times New Roman" w:hAnsi="Times New Roman" w:cs="Times New Roman"/>
                <w:sz w:val="20"/>
                <w:szCs w:val="20"/>
              </w:rPr>
            </w:pPr>
          </w:p>
        </w:tc>
        <w:tc>
          <w:tcPr>
            <w:tcW w:w="1328" w:type="dxa"/>
            <w:vMerge/>
            <w:tcBorders>
              <w:top w:val="nil"/>
              <w:bottom w:val="double" w:sz="4" w:space="0" w:color="000000"/>
            </w:tcBorders>
          </w:tcPr>
          <w:p w:rsidR="0067257E" w:rsidRPr="00104FAA" w:rsidRDefault="0067257E">
            <w:pPr>
              <w:rPr>
                <w:rFonts w:ascii="Times New Roman" w:hAnsi="Times New Roman" w:cs="Times New Roman"/>
                <w:sz w:val="20"/>
                <w:szCs w:val="20"/>
              </w:rPr>
            </w:pPr>
          </w:p>
        </w:tc>
        <w:tc>
          <w:tcPr>
            <w:tcW w:w="1327" w:type="dxa"/>
            <w:vMerge/>
            <w:tcBorders>
              <w:top w:val="nil"/>
              <w:bottom w:val="double" w:sz="4" w:space="0" w:color="000000"/>
            </w:tcBorders>
          </w:tcPr>
          <w:p w:rsidR="0067257E" w:rsidRPr="00104FAA" w:rsidRDefault="0067257E">
            <w:pPr>
              <w:rPr>
                <w:rFonts w:ascii="Times New Roman" w:hAnsi="Times New Roman" w:cs="Times New Roman"/>
                <w:sz w:val="20"/>
                <w:szCs w:val="20"/>
              </w:rPr>
            </w:pPr>
          </w:p>
        </w:tc>
        <w:tc>
          <w:tcPr>
            <w:tcW w:w="2699" w:type="dxa"/>
            <w:gridSpan w:val="2"/>
          </w:tcPr>
          <w:p w:rsidR="0067257E" w:rsidRPr="00104FAA" w:rsidRDefault="006819EC">
            <w:pPr>
              <w:pStyle w:val="TableParagraph"/>
              <w:spacing w:line="200" w:lineRule="exact"/>
              <w:ind w:left="381"/>
              <w:jc w:val="left"/>
              <w:rPr>
                <w:rFonts w:ascii="Times New Roman" w:hAnsi="Times New Roman" w:cs="Times New Roman"/>
                <w:sz w:val="20"/>
                <w:szCs w:val="20"/>
              </w:rPr>
            </w:pPr>
            <w:r w:rsidRPr="00104FAA">
              <w:rPr>
                <w:rFonts w:ascii="Times New Roman" w:hAnsi="Times New Roman" w:cs="Times New Roman"/>
                <w:sz w:val="20"/>
                <w:szCs w:val="20"/>
              </w:rPr>
              <w:t>на</w:t>
            </w:r>
            <w:r w:rsidRPr="00104FAA">
              <w:rPr>
                <w:rFonts w:ascii="Times New Roman" w:hAnsi="Times New Roman" w:cs="Times New Roman"/>
                <w:spacing w:val="-5"/>
                <w:sz w:val="20"/>
                <w:szCs w:val="20"/>
              </w:rPr>
              <w:t xml:space="preserve"> </w:t>
            </w:r>
            <w:r w:rsidRPr="00104FAA">
              <w:rPr>
                <w:rFonts w:ascii="Times New Roman" w:hAnsi="Times New Roman" w:cs="Times New Roman"/>
                <w:sz w:val="20"/>
                <w:szCs w:val="20"/>
              </w:rPr>
              <w:t>производственные</w:t>
            </w:r>
            <w:r w:rsidRPr="00104FAA">
              <w:rPr>
                <w:rFonts w:ascii="Times New Roman" w:hAnsi="Times New Roman" w:cs="Times New Roman"/>
                <w:spacing w:val="-4"/>
                <w:sz w:val="20"/>
                <w:szCs w:val="20"/>
              </w:rPr>
              <w:t xml:space="preserve"> </w:t>
            </w:r>
            <w:r w:rsidRPr="00104FAA">
              <w:rPr>
                <w:rFonts w:ascii="Times New Roman" w:hAnsi="Times New Roman" w:cs="Times New Roman"/>
                <w:spacing w:val="-10"/>
                <w:sz w:val="20"/>
                <w:szCs w:val="20"/>
              </w:rPr>
              <w:t>и</w:t>
            </w:r>
          </w:p>
          <w:p w:rsidR="0067257E" w:rsidRPr="00104FAA" w:rsidRDefault="006819EC">
            <w:pPr>
              <w:pStyle w:val="TableParagraph"/>
              <w:spacing w:line="182" w:lineRule="exact"/>
              <w:ind w:left="424"/>
              <w:jc w:val="left"/>
              <w:rPr>
                <w:rFonts w:ascii="Times New Roman" w:hAnsi="Times New Roman" w:cs="Times New Roman"/>
                <w:sz w:val="20"/>
                <w:szCs w:val="20"/>
              </w:rPr>
            </w:pPr>
            <w:r w:rsidRPr="00104FAA">
              <w:rPr>
                <w:rFonts w:ascii="Times New Roman" w:hAnsi="Times New Roman" w:cs="Times New Roman"/>
                <w:sz w:val="20"/>
                <w:szCs w:val="20"/>
              </w:rPr>
              <w:t>хозяйственные</w:t>
            </w:r>
            <w:r w:rsidRPr="00104FAA">
              <w:rPr>
                <w:rFonts w:ascii="Times New Roman" w:hAnsi="Times New Roman" w:cs="Times New Roman"/>
                <w:spacing w:val="-5"/>
                <w:sz w:val="20"/>
                <w:szCs w:val="20"/>
              </w:rPr>
              <w:t xml:space="preserve"> </w:t>
            </w:r>
            <w:r w:rsidRPr="00104FAA">
              <w:rPr>
                <w:rFonts w:ascii="Times New Roman" w:hAnsi="Times New Roman" w:cs="Times New Roman"/>
                <w:spacing w:val="-2"/>
                <w:sz w:val="20"/>
                <w:szCs w:val="20"/>
              </w:rPr>
              <w:t>нужды</w:t>
            </w:r>
          </w:p>
        </w:tc>
        <w:tc>
          <w:tcPr>
            <w:tcW w:w="1370" w:type="dxa"/>
            <w:vMerge w:val="restart"/>
            <w:tcBorders>
              <w:bottom w:val="double" w:sz="4" w:space="0" w:color="000000"/>
            </w:tcBorders>
          </w:tcPr>
          <w:p w:rsidR="0067257E" w:rsidRPr="00104FAA" w:rsidRDefault="006819EC">
            <w:pPr>
              <w:pStyle w:val="TableParagraph"/>
              <w:ind w:left="70" w:right="52" w:hanging="1"/>
              <w:rPr>
                <w:rFonts w:ascii="Times New Roman" w:hAnsi="Times New Roman" w:cs="Times New Roman"/>
                <w:sz w:val="20"/>
                <w:szCs w:val="20"/>
              </w:rPr>
            </w:pPr>
            <w:r w:rsidRPr="00104FAA">
              <w:rPr>
                <w:rFonts w:ascii="Times New Roman" w:hAnsi="Times New Roman" w:cs="Times New Roman"/>
                <w:sz w:val="20"/>
                <w:szCs w:val="20"/>
              </w:rPr>
              <w:t>на освещение</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производствен</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4"/>
                <w:sz w:val="20"/>
                <w:szCs w:val="20"/>
              </w:rPr>
              <w:t>ных</w:t>
            </w:r>
          </w:p>
          <w:p w:rsidR="0067257E" w:rsidRPr="00104FAA" w:rsidRDefault="006819EC">
            <w:pPr>
              <w:pStyle w:val="TableParagraph"/>
              <w:ind w:left="156" w:right="141" w:firstLine="1"/>
              <w:rPr>
                <w:rFonts w:ascii="Times New Roman" w:hAnsi="Times New Roman" w:cs="Times New Roman"/>
                <w:sz w:val="20"/>
                <w:szCs w:val="20"/>
              </w:rPr>
            </w:pPr>
            <w:r w:rsidRPr="00104FAA">
              <w:rPr>
                <w:rFonts w:ascii="Times New Roman" w:hAnsi="Times New Roman" w:cs="Times New Roman"/>
                <w:spacing w:val="-2"/>
                <w:sz w:val="20"/>
                <w:szCs w:val="20"/>
              </w:rPr>
              <w:t>помещений,</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собственные</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нужды</w:t>
            </w:r>
          </w:p>
          <w:p w:rsidR="0067257E" w:rsidRPr="00104FAA" w:rsidRDefault="006819EC">
            <w:pPr>
              <w:pStyle w:val="TableParagraph"/>
              <w:ind w:left="54" w:right="33"/>
              <w:rPr>
                <w:rFonts w:ascii="Times New Roman" w:hAnsi="Times New Roman" w:cs="Times New Roman"/>
                <w:sz w:val="20"/>
                <w:szCs w:val="20"/>
              </w:rPr>
            </w:pPr>
            <w:r w:rsidRPr="00104FAA">
              <w:rPr>
                <w:rFonts w:ascii="Times New Roman" w:hAnsi="Times New Roman" w:cs="Times New Roman"/>
                <w:spacing w:val="-2"/>
                <w:sz w:val="20"/>
                <w:szCs w:val="20"/>
              </w:rPr>
              <w:t>электростанци</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й и потери в</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заводских</w:t>
            </w:r>
          </w:p>
          <w:p w:rsidR="0067257E" w:rsidRPr="00104FAA" w:rsidRDefault="006819EC">
            <w:pPr>
              <w:pStyle w:val="TableParagraph"/>
              <w:spacing w:line="200" w:lineRule="exact"/>
              <w:ind w:left="54" w:right="38"/>
              <w:rPr>
                <w:rFonts w:ascii="Times New Roman" w:hAnsi="Times New Roman" w:cs="Times New Roman"/>
                <w:sz w:val="20"/>
                <w:szCs w:val="20"/>
              </w:rPr>
            </w:pPr>
            <w:r w:rsidRPr="00104FAA">
              <w:rPr>
                <w:rFonts w:ascii="Times New Roman" w:hAnsi="Times New Roman" w:cs="Times New Roman"/>
                <w:spacing w:val="-2"/>
                <w:sz w:val="20"/>
                <w:szCs w:val="20"/>
              </w:rPr>
              <w:t>электросетях</w:t>
            </w:r>
          </w:p>
        </w:tc>
        <w:tc>
          <w:tcPr>
            <w:tcW w:w="1327" w:type="dxa"/>
            <w:vMerge/>
            <w:tcBorders>
              <w:top w:val="nil"/>
              <w:bottom w:val="double" w:sz="4" w:space="0" w:color="000000"/>
            </w:tcBorders>
          </w:tcPr>
          <w:p w:rsidR="0067257E" w:rsidRPr="00104FAA" w:rsidRDefault="0067257E">
            <w:pPr>
              <w:rPr>
                <w:rFonts w:ascii="Times New Roman" w:hAnsi="Times New Roman" w:cs="Times New Roman"/>
                <w:sz w:val="20"/>
                <w:szCs w:val="20"/>
              </w:rPr>
            </w:pPr>
          </w:p>
        </w:tc>
        <w:tc>
          <w:tcPr>
            <w:tcW w:w="1328" w:type="dxa"/>
            <w:vMerge/>
            <w:tcBorders>
              <w:top w:val="nil"/>
              <w:bottom w:val="double" w:sz="4" w:space="0" w:color="000000"/>
            </w:tcBorders>
          </w:tcPr>
          <w:p w:rsidR="0067257E" w:rsidRPr="00104FAA" w:rsidRDefault="0067257E">
            <w:pPr>
              <w:rPr>
                <w:rFonts w:ascii="Times New Roman" w:hAnsi="Times New Roman" w:cs="Times New Roman"/>
                <w:sz w:val="20"/>
                <w:szCs w:val="20"/>
              </w:rPr>
            </w:pPr>
          </w:p>
        </w:tc>
        <w:tc>
          <w:tcPr>
            <w:tcW w:w="1371" w:type="dxa"/>
            <w:vMerge/>
            <w:tcBorders>
              <w:top w:val="nil"/>
              <w:bottom w:val="double" w:sz="4" w:space="0" w:color="000000"/>
            </w:tcBorders>
          </w:tcPr>
          <w:p w:rsidR="0067257E" w:rsidRPr="00104FAA" w:rsidRDefault="0067257E">
            <w:pPr>
              <w:rPr>
                <w:rFonts w:ascii="Times New Roman" w:hAnsi="Times New Roman" w:cs="Times New Roman"/>
                <w:sz w:val="20"/>
                <w:szCs w:val="20"/>
              </w:rPr>
            </w:pPr>
          </w:p>
        </w:tc>
      </w:tr>
      <w:tr w:rsidR="0067257E" w:rsidRPr="00104FAA">
        <w:trPr>
          <w:trHeight w:val="1675"/>
        </w:trPr>
        <w:tc>
          <w:tcPr>
            <w:tcW w:w="3812" w:type="dxa"/>
            <w:vMerge/>
            <w:tcBorders>
              <w:top w:val="nil"/>
              <w:bottom w:val="double" w:sz="4" w:space="0" w:color="000000"/>
            </w:tcBorders>
          </w:tcPr>
          <w:p w:rsidR="0067257E" w:rsidRPr="00104FAA" w:rsidRDefault="0067257E">
            <w:pPr>
              <w:rPr>
                <w:rFonts w:ascii="Times New Roman" w:hAnsi="Times New Roman" w:cs="Times New Roman"/>
                <w:sz w:val="20"/>
                <w:szCs w:val="20"/>
              </w:rPr>
            </w:pPr>
          </w:p>
        </w:tc>
        <w:tc>
          <w:tcPr>
            <w:tcW w:w="1328" w:type="dxa"/>
            <w:vMerge/>
            <w:tcBorders>
              <w:top w:val="nil"/>
              <w:bottom w:val="double" w:sz="4" w:space="0" w:color="000000"/>
            </w:tcBorders>
          </w:tcPr>
          <w:p w:rsidR="0067257E" w:rsidRPr="00104FAA" w:rsidRDefault="0067257E">
            <w:pPr>
              <w:rPr>
                <w:rFonts w:ascii="Times New Roman" w:hAnsi="Times New Roman" w:cs="Times New Roman"/>
                <w:sz w:val="20"/>
                <w:szCs w:val="20"/>
              </w:rPr>
            </w:pPr>
          </w:p>
        </w:tc>
        <w:tc>
          <w:tcPr>
            <w:tcW w:w="1327" w:type="dxa"/>
            <w:vMerge/>
            <w:tcBorders>
              <w:top w:val="nil"/>
              <w:bottom w:val="double" w:sz="4" w:space="0" w:color="000000"/>
            </w:tcBorders>
          </w:tcPr>
          <w:p w:rsidR="0067257E" w:rsidRPr="00104FAA" w:rsidRDefault="0067257E">
            <w:pPr>
              <w:rPr>
                <w:rFonts w:ascii="Times New Roman" w:hAnsi="Times New Roman" w:cs="Times New Roman"/>
                <w:sz w:val="20"/>
                <w:szCs w:val="20"/>
              </w:rPr>
            </w:pPr>
          </w:p>
        </w:tc>
        <w:tc>
          <w:tcPr>
            <w:tcW w:w="1329" w:type="dxa"/>
            <w:tcBorders>
              <w:bottom w:val="double" w:sz="4" w:space="0" w:color="000000"/>
            </w:tcBorders>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spacing w:before="90"/>
              <w:jc w:val="left"/>
              <w:rPr>
                <w:rFonts w:ascii="Times New Roman" w:hAnsi="Times New Roman" w:cs="Times New Roman"/>
                <w:sz w:val="20"/>
                <w:szCs w:val="20"/>
              </w:rPr>
            </w:pPr>
          </w:p>
          <w:p w:rsidR="0067257E" w:rsidRPr="00104FAA" w:rsidRDefault="006819EC">
            <w:pPr>
              <w:pStyle w:val="TableParagraph"/>
              <w:spacing w:before="1" w:line="210" w:lineRule="exact"/>
              <w:ind w:left="15" w:right="4"/>
              <w:rPr>
                <w:rFonts w:ascii="Times New Roman" w:hAnsi="Times New Roman" w:cs="Times New Roman"/>
                <w:sz w:val="20"/>
                <w:szCs w:val="20"/>
              </w:rPr>
            </w:pPr>
            <w:r w:rsidRPr="00104FAA">
              <w:rPr>
                <w:rFonts w:ascii="Times New Roman" w:hAnsi="Times New Roman" w:cs="Times New Roman"/>
                <w:spacing w:val="-5"/>
                <w:sz w:val="20"/>
                <w:szCs w:val="20"/>
              </w:rPr>
              <w:t>на</w:t>
            </w:r>
          </w:p>
          <w:p w:rsidR="0067257E" w:rsidRPr="00104FAA" w:rsidRDefault="006819EC">
            <w:pPr>
              <w:pStyle w:val="TableParagraph"/>
              <w:ind w:left="15"/>
              <w:rPr>
                <w:rFonts w:ascii="Times New Roman" w:hAnsi="Times New Roman" w:cs="Times New Roman"/>
                <w:sz w:val="20"/>
                <w:szCs w:val="20"/>
              </w:rPr>
            </w:pPr>
            <w:r w:rsidRPr="00104FAA">
              <w:rPr>
                <w:rFonts w:ascii="Times New Roman" w:hAnsi="Times New Roman" w:cs="Times New Roman"/>
                <w:spacing w:val="-2"/>
                <w:sz w:val="20"/>
                <w:szCs w:val="20"/>
              </w:rPr>
              <w:t>технологическ</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ие нужды</w:t>
            </w:r>
          </w:p>
        </w:tc>
        <w:tc>
          <w:tcPr>
            <w:tcW w:w="1370" w:type="dxa"/>
            <w:tcBorders>
              <w:bottom w:val="double" w:sz="4" w:space="0" w:color="000000"/>
            </w:tcBorders>
          </w:tcPr>
          <w:p w:rsidR="0067257E" w:rsidRPr="00104FAA" w:rsidRDefault="0067257E">
            <w:pPr>
              <w:pStyle w:val="TableParagraph"/>
              <w:spacing w:before="90"/>
              <w:jc w:val="left"/>
              <w:rPr>
                <w:rFonts w:ascii="Times New Roman" w:hAnsi="Times New Roman" w:cs="Times New Roman"/>
                <w:sz w:val="20"/>
                <w:szCs w:val="20"/>
              </w:rPr>
            </w:pPr>
          </w:p>
          <w:p w:rsidR="0067257E" w:rsidRPr="00104FAA" w:rsidRDefault="006819EC">
            <w:pPr>
              <w:pStyle w:val="TableParagraph"/>
              <w:ind w:left="17" w:right="7"/>
              <w:rPr>
                <w:rFonts w:ascii="Times New Roman" w:hAnsi="Times New Roman" w:cs="Times New Roman"/>
                <w:sz w:val="20"/>
                <w:szCs w:val="20"/>
              </w:rPr>
            </w:pPr>
            <w:r w:rsidRPr="00104FAA">
              <w:rPr>
                <w:rFonts w:ascii="Times New Roman" w:hAnsi="Times New Roman" w:cs="Times New Roman"/>
                <w:spacing w:val="-5"/>
                <w:sz w:val="20"/>
                <w:szCs w:val="20"/>
              </w:rPr>
              <w:t>на</w:t>
            </w:r>
          </w:p>
          <w:p w:rsidR="0067257E" w:rsidRPr="00104FAA" w:rsidRDefault="006819EC">
            <w:pPr>
              <w:pStyle w:val="TableParagraph"/>
              <w:spacing w:before="2" w:line="237" w:lineRule="auto"/>
              <w:ind w:left="17" w:right="6"/>
              <w:rPr>
                <w:rFonts w:ascii="Times New Roman" w:hAnsi="Times New Roman" w:cs="Times New Roman"/>
                <w:sz w:val="20"/>
                <w:szCs w:val="20"/>
              </w:rPr>
            </w:pPr>
            <w:r w:rsidRPr="00104FAA">
              <w:rPr>
                <w:rFonts w:ascii="Times New Roman" w:hAnsi="Times New Roman" w:cs="Times New Roman"/>
                <w:spacing w:val="-2"/>
                <w:sz w:val="20"/>
                <w:szCs w:val="20"/>
              </w:rPr>
              <w:t>двигательную</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4"/>
                <w:sz w:val="20"/>
                <w:szCs w:val="20"/>
              </w:rPr>
              <w:t>силу</w:t>
            </w:r>
          </w:p>
          <w:p w:rsidR="0067257E" w:rsidRPr="00104FAA" w:rsidRDefault="006819EC">
            <w:pPr>
              <w:pStyle w:val="TableParagraph"/>
              <w:spacing w:before="1"/>
              <w:ind w:left="17"/>
              <w:rPr>
                <w:rFonts w:ascii="Times New Roman" w:hAnsi="Times New Roman" w:cs="Times New Roman"/>
                <w:sz w:val="20"/>
                <w:szCs w:val="20"/>
              </w:rPr>
            </w:pPr>
            <w:r w:rsidRPr="00104FAA">
              <w:rPr>
                <w:rFonts w:ascii="Times New Roman" w:hAnsi="Times New Roman" w:cs="Times New Roman"/>
                <w:spacing w:val="-2"/>
                <w:sz w:val="20"/>
                <w:szCs w:val="20"/>
              </w:rPr>
              <w:t>электродвигат</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4"/>
                <w:sz w:val="20"/>
                <w:szCs w:val="20"/>
              </w:rPr>
              <w:t>елей</w:t>
            </w:r>
          </w:p>
        </w:tc>
        <w:tc>
          <w:tcPr>
            <w:tcW w:w="1370" w:type="dxa"/>
            <w:vMerge/>
            <w:tcBorders>
              <w:top w:val="nil"/>
              <w:bottom w:val="double" w:sz="4" w:space="0" w:color="000000"/>
            </w:tcBorders>
          </w:tcPr>
          <w:p w:rsidR="0067257E" w:rsidRPr="00104FAA" w:rsidRDefault="0067257E">
            <w:pPr>
              <w:rPr>
                <w:rFonts w:ascii="Times New Roman" w:hAnsi="Times New Roman" w:cs="Times New Roman"/>
                <w:sz w:val="20"/>
                <w:szCs w:val="20"/>
              </w:rPr>
            </w:pPr>
          </w:p>
        </w:tc>
        <w:tc>
          <w:tcPr>
            <w:tcW w:w="1327" w:type="dxa"/>
            <w:vMerge/>
            <w:tcBorders>
              <w:top w:val="nil"/>
              <w:bottom w:val="double" w:sz="4" w:space="0" w:color="000000"/>
            </w:tcBorders>
          </w:tcPr>
          <w:p w:rsidR="0067257E" w:rsidRPr="00104FAA" w:rsidRDefault="0067257E">
            <w:pPr>
              <w:rPr>
                <w:rFonts w:ascii="Times New Roman" w:hAnsi="Times New Roman" w:cs="Times New Roman"/>
                <w:sz w:val="20"/>
                <w:szCs w:val="20"/>
              </w:rPr>
            </w:pPr>
          </w:p>
        </w:tc>
        <w:tc>
          <w:tcPr>
            <w:tcW w:w="1328" w:type="dxa"/>
            <w:vMerge/>
            <w:tcBorders>
              <w:top w:val="nil"/>
              <w:bottom w:val="double" w:sz="4" w:space="0" w:color="000000"/>
            </w:tcBorders>
          </w:tcPr>
          <w:p w:rsidR="0067257E" w:rsidRPr="00104FAA" w:rsidRDefault="0067257E">
            <w:pPr>
              <w:rPr>
                <w:rFonts w:ascii="Times New Roman" w:hAnsi="Times New Roman" w:cs="Times New Roman"/>
                <w:sz w:val="20"/>
                <w:szCs w:val="20"/>
              </w:rPr>
            </w:pPr>
          </w:p>
        </w:tc>
        <w:tc>
          <w:tcPr>
            <w:tcW w:w="1371" w:type="dxa"/>
            <w:vMerge/>
            <w:tcBorders>
              <w:top w:val="nil"/>
              <w:bottom w:val="double" w:sz="4" w:space="0" w:color="000000"/>
            </w:tcBorders>
          </w:tcPr>
          <w:p w:rsidR="0067257E" w:rsidRPr="00104FAA" w:rsidRDefault="0067257E">
            <w:pPr>
              <w:rPr>
                <w:rFonts w:ascii="Times New Roman" w:hAnsi="Times New Roman" w:cs="Times New Roman"/>
                <w:sz w:val="20"/>
                <w:szCs w:val="20"/>
              </w:rPr>
            </w:pPr>
          </w:p>
        </w:tc>
      </w:tr>
      <w:tr w:rsidR="0067257E" w:rsidRPr="00104FAA">
        <w:trPr>
          <w:trHeight w:val="218"/>
        </w:trPr>
        <w:tc>
          <w:tcPr>
            <w:tcW w:w="3812" w:type="dxa"/>
            <w:tcBorders>
              <w:top w:val="double" w:sz="4" w:space="0" w:color="000000"/>
            </w:tcBorders>
          </w:tcPr>
          <w:p w:rsidR="0067257E" w:rsidRPr="00104FAA" w:rsidRDefault="006819EC">
            <w:pPr>
              <w:pStyle w:val="TableParagraph"/>
              <w:spacing w:before="7" w:line="192" w:lineRule="exact"/>
              <w:ind w:left="6"/>
              <w:rPr>
                <w:rFonts w:ascii="Times New Roman" w:hAnsi="Times New Roman" w:cs="Times New Roman"/>
                <w:sz w:val="20"/>
                <w:szCs w:val="20"/>
              </w:rPr>
            </w:pPr>
            <w:r w:rsidRPr="00104FAA">
              <w:rPr>
                <w:rFonts w:ascii="Times New Roman" w:hAnsi="Times New Roman" w:cs="Times New Roman"/>
                <w:spacing w:val="-10"/>
                <w:sz w:val="20"/>
                <w:szCs w:val="20"/>
              </w:rPr>
              <w:t>A</w:t>
            </w:r>
          </w:p>
        </w:tc>
        <w:tc>
          <w:tcPr>
            <w:tcW w:w="1328" w:type="dxa"/>
            <w:tcBorders>
              <w:top w:val="double" w:sz="4" w:space="0" w:color="000000"/>
            </w:tcBorders>
          </w:tcPr>
          <w:p w:rsidR="0067257E" w:rsidRPr="00104FAA" w:rsidRDefault="006819EC">
            <w:pPr>
              <w:pStyle w:val="TableParagraph"/>
              <w:spacing w:before="7" w:line="192" w:lineRule="exact"/>
              <w:ind w:left="14" w:right="9"/>
              <w:rPr>
                <w:rFonts w:ascii="Times New Roman" w:hAnsi="Times New Roman" w:cs="Times New Roman"/>
                <w:sz w:val="20"/>
                <w:szCs w:val="20"/>
              </w:rPr>
            </w:pPr>
            <w:r w:rsidRPr="00104FAA">
              <w:rPr>
                <w:rFonts w:ascii="Times New Roman" w:hAnsi="Times New Roman" w:cs="Times New Roman"/>
                <w:spacing w:val="-10"/>
                <w:sz w:val="20"/>
                <w:szCs w:val="20"/>
              </w:rPr>
              <w:t>1</w:t>
            </w:r>
          </w:p>
        </w:tc>
        <w:tc>
          <w:tcPr>
            <w:tcW w:w="1327" w:type="dxa"/>
            <w:tcBorders>
              <w:top w:val="double" w:sz="4" w:space="0" w:color="000000"/>
            </w:tcBorders>
          </w:tcPr>
          <w:p w:rsidR="0067257E" w:rsidRPr="00104FAA" w:rsidRDefault="006819EC">
            <w:pPr>
              <w:pStyle w:val="TableParagraph"/>
              <w:spacing w:before="7" w:line="192" w:lineRule="exact"/>
              <w:ind w:left="13" w:right="4"/>
              <w:rPr>
                <w:rFonts w:ascii="Times New Roman" w:hAnsi="Times New Roman" w:cs="Times New Roman"/>
                <w:sz w:val="20"/>
                <w:szCs w:val="20"/>
              </w:rPr>
            </w:pPr>
            <w:r w:rsidRPr="00104FAA">
              <w:rPr>
                <w:rFonts w:ascii="Times New Roman" w:hAnsi="Times New Roman" w:cs="Times New Roman"/>
                <w:spacing w:val="-10"/>
                <w:sz w:val="20"/>
                <w:szCs w:val="20"/>
              </w:rPr>
              <w:t>2</w:t>
            </w:r>
          </w:p>
        </w:tc>
        <w:tc>
          <w:tcPr>
            <w:tcW w:w="1329" w:type="dxa"/>
            <w:tcBorders>
              <w:top w:val="double" w:sz="4" w:space="0" w:color="000000"/>
            </w:tcBorders>
          </w:tcPr>
          <w:p w:rsidR="0067257E" w:rsidRPr="00104FAA" w:rsidRDefault="006819EC">
            <w:pPr>
              <w:pStyle w:val="TableParagraph"/>
              <w:spacing w:before="7" w:line="192" w:lineRule="exact"/>
              <w:ind w:left="15" w:right="2"/>
              <w:rPr>
                <w:rFonts w:ascii="Times New Roman" w:hAnsi="Times New Roman" w:cs="Times New Roman"/>
                <w:sz w:val="20"/>
                <w:szCs w:val="20"/>
              </w:rPr>
            </w:pPr>
            <w:r w:rsidRPr="00104FAA">
              <w:rPr>
                <w:rFonts w:ascii="Times New Roman" w:hAnsi="Times New Roman" w:cs="Times New Roman"/>
                <w:spacing w:val="-10"/>
                <w:sz w:val="20"/>
                <w:szCs w:val="20"/>
              </w:rPr>
              <w:t>3</w:t>
            </w:r>
          </w:p>
        </w:tc>
        <w:tc>
          <w:tcPr>
            <w:tcW w:w="1370" w:type="dxa"/>
            <w:tcBorders>
              <w:top w:val="double" w:sz="4" w:space="0" w:color="000000"/>
            </w:tcBorders>
          </w:tcPr>
          <w:p w:rsidR="0067257E" w:rsidRPr="00104FAA" w:rsidRDefault="006819EC">
            <w:pPr>
              <w:pStyle w:val="TableParagraph"/>
              <w:spacing w:before="7" w:line="192" w:lineRule="exact"/>
              <w:ind w:left="17" w:right="5"/>
              <w:rPr>
                <w:rFonts w:ascii="Times New Roman" w:hAnsi="Times New Roman" w:cs="Times New Roman"/>
                <w:sz w:val="20"/>
                <w:szCs w:val="20"/>
              </w:rPr>
            </w:pPr>
            <w:r w:rsidRPr="00104FAA">
              <w:rPr>
                <w:rFonts w:ascii="Times New Roman" w:hAnsi="Times New Roman" w:cs="Times New Roman"/>
                <w:spacing w:val="-10"/>
                <w:sz w:val="20"/>
                <w:szCs w:val="20"/>
              </w:rPr>
              <w:t>4</w:t>
            </w:r>
          </w:p>
        </w:tc>
        <w:tc>
          <w:tcPr>
            <w:tcW w:w="1370" w:type="dxa"/>
            <w:tcBorders>
              <w:top w:val="double" w:sz="4" w:space="0" w:color="000000"/>
            </w:tcBorders>
          </w:tcPr>
          <w:p w:rsidR="0067257E" w:rsidRPr="00104FAA" w:rsidRDefault="006819EC">
            <w:pPr>
              <w:pStyle w:val="TableParagraph"/>
              <w:spacing w:before="7" w:line="192" w:lineRule="exact"/>
              <w:ind w:left="636"/>
              <w:jc w:val="left"/>
              <w:rPr>
                <w:rFonts w:ascii="Times New Roman" w:hAnsi="Times New Roman" w:cs="Times New Roman"/>
                <w:sz w:val="20"/>
                <w:szCs w:val="20"/>
              </w:rPr>
            </w:pPr>
            <w:r w:rsidRPr="00104FAA">
              <w:rPr>
                <w:rFonts w:ascii="Times New Roman" w:hAnsi="Times New Roman" w:cs="Times New Roman"/>
                <w:spacing w:val="-10"/>
                <w:sz w:val="20"/>
                <w:szCs w:val="20"/>
              </w:rPr>
              <w:t>5</w:t>
            </w:r>
          </w:p>
        </w:tc>
        <w:tc>
          <w:tcPr>
            <w:tcW w:w="1327" w:type="dxa"/>
            <w:tcBorders>
              <w:top w:val="double" w:sz="4" w:space="0" w:color="000000"/>
            </w:tcBorders>
          </w:tcPr>
          <w:p w:rsidR="0067257E" w:rsidRPr="00104FAA" w:rsidRDefault="006819EC">
            <w:pPr>
              <w:pStyle w:val="TableParagraph"/>
              <w:spacing w:before="7" w:line="192" w:lineRule="exact"/>
              <w:ind w:left="13"/>
              <w:rPr>
                <w:rFonts w:ascii="Times New Roman" w:hAnsi="Times New Roman" w:cs="Times New Roman"/>
                <w:sz w:val="20"/>
                <w:szCs w:val="20"/>
              </w:rPr>
            </w:pPr>
            <w:r w:rsidRPr="00104FAA">
              <w:rPr>
                <w:rFonts w:ascii="Times New Roman" w:hAnsi="Times New Roman" w:cs="Times New Roman"/>
                <w:spacing w:val="-10"/>
                <w:sz w:val="20"/>
                <w:szCs w:val="20"/>
              </w:rPr>
              <w:t>6</w:t>
            </w:r>
          </w:p>
        </w:tc>
        <w:tc>
          <w:tcPr>
            <w:tcW w:w="1328" w:type="dxa"/>
            <w:tcBorders>
              <w:top w:val="double" w:sz="4" w:space="0" w:color="000000"/>
            </w:tcBorders>
          </w:tcPr>
          <w:p w:rsidR="0067257E" w:rsidRPr="00104FAA" w:rsidRDefault="006819EC">
            <w:pPr>
              <w:pStyle w:val="TableParagraph"/>
              <w:spacing w:before="7" w:line="192" w:lineRule="exact"/>
              <w:ind w:left="14"/>
              <w:rPr>
                <w:rFonts w:ascii="Times New Roman" w:hAnsi="Times New Roman" w:cs="Times New Roman"/>
                <w:sz w:val="20"/>
                <w:szCs w:val="20"/>
              </w:rPr>
            </w:pPr>
            <w:r w:rsidRPr="00104FAA">
              <w:rPr>
                <w:rFonts w:ascii="Times New Roman" w:hAnsi="Times New Roman" w:cs="Times New Roman"/>
                <w:spacing w:val="-10"/>
                <w:sz w:val="20"/>
                <w:szCs w:val="20"/>
              </w:rPr>
              <w:t>7</w:t>
            </w:r>
          </w:p>
        </w:tc>
        <w:tc>
          <w:tcPr>
            <w:tcW w:w="1371" w:type="dxa"/>
            <w:tcBorders>
              <w:top w:val="double" w:sz="4" w:space="0" w:color="000000"/>
            </w:tcBorders>
          </w:tcPr>
          <w:p w:rsidR="0067257E" w:rsidRPr="00104FAA" w:rsidRDefault="006819EC">
            <w:pPr>
              <w:pStyle w:val="TableParagraph"/>
              <w:spacing w:before="7" w:line="192" w:lineRule="exact"/>
              <w:ind w:left="13"/>
              <w:rPr>
                <w:rFonts w:ascii="Times New Roman" w:hAnsi="Times New Roman" w:cs="Times New Roman"/>
                <w:sz w:val="20"/>
                <w:szCs w:val="20"/>
              </w:rPr>
            </w:pPr>
            <w:r w:rsidRPr="00104FAA">
              <w:rPr>
                <w:rFonts w:ascii="Times New Roman" w:hAnsi="Times New Roman" w:cs="Times New Roman"/>
                <w:spacing w:val="-10"/>
                <w:sz w:val="20"/>
                <w:szCs w:val="20"/>
              </w:rPr>
              <w:t>8</w:t>
            </w:r>
          </w:p>
        </w:tc>
      </w:tr>
      <w:tr w:rsidR="0067257E" w:rsidRPr="00104FAA">
        <w:trPr>
          <w:trHeight w:val="210"/>
        </w:trPr>
        <w:tc>
          <w:tcPr>
            <w:tcW w:w="3812" w:type="dxa"/>
          </w:tcPr>
          <w:p w:rsidR="0067257E" w:rsidRPr="00104FAA" w:rsidRDefault="006819EC">
            <w:pPr>
              <w:pStyle w:val="TableParagraph"/>
              <w:spacing w:line="191" w:lineRule="exact"/>
              <w:ind w:left="57"/>
              <w:jc w:val="left"/>
              <w:rPr>
                <w:rFonts w:ascii="Times New Roman" w:hAnsi="Times New Roman" w:cs="Times New Roman"/>
                <w:sz w:val="20"/>
                <w:szCs w:val="20"/>
              </w:rPr>
            </w:pPr>
            <w:r w:rsidRPr="00104FAA">
              <w:rPr>
                <w:rFonts w:ascii="Times New Roman" w:hAnsi="Times New Roman" w:cs="Times New Roman"/>
                <w:sz w:val="20"/>
                <w:szCs w:val="20"/>
              </w:rPr>
              <w:t>44210000000</w:t>
            </w:r>
            <w:r w:rsidRPr="00104FAA">
              <w:rPr>
                <w:rFonts w:ascii="Times New Roman" w:hAnsi="Times New Roman" w:cs="Times New Roman"/>
                <w:spacing w:val="-5"/>
                <w:sz w:val="20"/>
                <w:szCs w:val="20"/>
              </w:rPr>
              <w:t xml:space="preserve"> </w:t>
            </w:r>
            <w:r w:rsidRPr="00104FAA">
              <w:rPr>
                <w:rFonts w:ascii="Times New Roman" w:hAnsi="Times New Roman" w:cs="Times New Roman"/>
                <w:sz w:val="20"/>
                <w:szCs w:val="20"/>
              </w:rPr>
              <w:t>-</w:t>
            </w:r>
            <w:r w:rsidRPr="00104FAA">
              <w:rPr>
                <w:rFonts w:ascii="Times New Roman" w:hAnsi="Times New Roman" w:cs="Times New Roman"/>
                <w:spacing w:val="-4"/>
                <w:sz w:val="20"/>
                <w:szCs w:val="20"/>
              </w:rPr>
              <w:t xml:space="preserve"> </w:t>
            </w:r>
            <w:r w:rsidRPr="00104FAA">
              <w:rPr>
                <w:rFonts w:ascii="Times New Roman" w:hAnsi="Times New Roman" w:cs="Times New Roman"/>
                <w:sz w:val="20"/>
                <w:szCs w:val="20"/>
              </w:rPr>
              <w:t>Среднеканский</w:t>
            </w:r>
            <w:r w:rsidRPr="00104FAA">
              <w:rPr>
                <w:rFonts w:ascii="Times New Roman" w:hAnsi="Times New Roman" w:cs="Times New Roman"/>
                <w:spacing w:val="-5"/>
                <w:sz w:val="20"/>
                <w:szCs w:val="20"/>
              </w:rPr>
              <w:t xml:space="preserve"> </w:t>
            </w:r>
            <w:r w:rsidRPr="00104FAA">
              <w:rPr>
                <w:rFonts w:ascii="Times New Roman" w:hAnsi="Times New Roman" w:cs="Times New Roman"/>
                <w:spacing w:val="-2"/>
                <w:sz w:val="20"/>
                <w:szCs w:val="20"/>
              </w:rPr>
              <w:t>район</w:t>
            </w:r>
          </w:p>
        </w:tc>
        <w:tc>
          <w:tcPr>
            <w:tcW w:w="1328" w:type="dxa"/>
          </w:tcPr>
          <w:p w:rsidR="0067257E" w:rsidRPr="00104FAA" w:rsidRDefault="0067257E">
            <w:pPr>
              <w:pStyle w:val="TableParagraph"/>
              <w:jc w:val="left"/>
              <w:rPr>
                <w:rFonts w:ascii="Times New Roman" w:hAnsi="Times New Roman" w:cs="Times New Roman"/>
                <w:sz w:val="20"/>
                <w:szCs w:val="20"/>
              </w:rPr>
            </w:pPr>
          </w:p>
        </w:tc>
        <w:tc>
          <w:tcPr>
            <w:tcW w:w="1327" w:type="dxa"/>
          </w:tcPr>
          <w:p w:rsidR="0067257E" w:rsidRPr="00104FAA" w:rsidRDefault="0067257E">
            <w:pPr>
              <w:pStyle w:val="TableParagraph"/>
              <w:jc w:val="left"/>
              <w:rPr>
                <w:rFonts w:ascii="Times New Roman" w:hAnsi="Times New Roman" w:cs="Times New Roman"/>
                <w:sz w:val="20"/>
                <w:szCs w:val="20"/>
              </w:rPr>
            </w:pPr>
          </w:p>
        </w:tc>
        <w:tc>
          <w:tcPr>
            <w:tcW w:w="1329" w:type="dxa"/>
          </w:tcPr>
          <w:p w:rsidR="0067257E" w:rsidRPr="00104FAA" w:rsidRDefault="0067257E">
            <w:pPr>
              <w:pStyle w:val="TableParagraph"/>
              <w:jc w:val="left"/>
              <w:rPr>
                <w:rFonts w:ascii="Times New Roman" w:hAnsi="Times New Roman" w:cs="Times New Roman"/>
                <w:sz w:val="20"/>
                <w:szCs w:val="20"/>
              </w:rPr>
            </w:pPr>
          </w:p>
        </w:tc>
        <w:tc>
          <w:tcPr>
            <w:tcW w:w="1370" w:type="dxa"/>
          </w:tcPr>
          <w:p w:rsidR="0067257E" w:rsidRPr="00104FAA" w:rsidRDefault="0067257E">
            <w:pPr>
              <w:pStyle w:val="TableParagraph"/>
              <w:jc w:val="left"/>
              <w:rPr>
                <w:rFonts w:ascii="Times New Roman" w:hAnsi="Times New Roman" w:cs="Times New Roman"/>
                <w:sz w:val="20"/>
                <w:szCs w:val="20"/>
              </w:rPr>
            </w:pPr>
          </w:p>
        </w:tc>
        <w:tc>
          <w:tcPr>
            <w:tcW w:w="1370" w:type="dxa"/>
          </w:tcPr>
          <w:p w:rsidR="0067257E" w:rsidRPr="00104FAA" w:rsidRDefault="0067257E">
            <w:pPr>
              <w:pStyle w:val="TableParagraph"/>
              <w:jc w:val="left"/>
              <w:rPr>
                <w:rFonts w:ascii="Times New Roman" w:hAnsi="Times New Roman" w:cs="Times New Roman"/>
                <w:sz w:val="20"/>
                <w:szCs w:val="20"/>
              </w:rPr>
            </w:pPr>
          </w:p>
        </w:tc>
        <w:tc>
          <w:tcPr>
            <w:tcW w:w="1327" w:type="dxa"/>
          </w:tcPr>
          <w:p w:rsidR="0067257E" w:rsidRPr="00104FAA" w:rsidRDefault="0067257E">
            <w:pPr>
              <w:pStyle w:val="TableParagraph"/>
              <w:jc w:val="left"/>
              <w:rPr>
                <w:rFonts w:ascii="Times New Roman" w:hAnsi="Times New Roman" w:cs="Times New Roman"/>
                <w:sz w:val="20"/>
                <w:szCs w:val="20"/>
              </w:rPr>
            </w:pPr>
          </w:p>
        </w:tc>
        <w:tc>
          <w:tcPr>
            <w:tcW w:w="1328" w:type="dxa"/>
          </w:tcPr>
          <w:p w:rsidR="0067257E" w:rsidRPr="00104FAA" w:rsidRDefault="0067257E">
            <w:pPr>
              <w:pStyle w:val="TableParagraph"/>
              <w:jc w:val="left"/>
              <w:rPr>
                <w:rFonts w:ascii="Times New Roman" w:hAnsi="Times New Roman" w:cs="Times New Roman"/>
                <w:sz w:val="20"/>
                <w:szCs w:val="20"/>
              </w:rPr>
            </w:pPr>
          </w:p>
        </w:tc>
        <w:tc>
          <w:tcPr>
            <w:tcW w:w="1371"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1055"/>
        </w:trPr>
        <w:tc>
          <w:tcPr>
            <w:tcW w:w="3812" w:type="dxa"/>
          </w:tcPr>
          <w:p w:rsidR="0067257E" w:rsidRPr="00104FAA" w:rsidRDefault="006819EC">
            <w:pPr>
              <w:pStyle w:val="TableParagraph"/>
              <w:spacing w:before="1" w:line="210" w:lineRule="exact"/>
              <w:ind w:left="57"/>
              <w:jc w:val="left"/>
              <w:rPr>
                <w:rFonts w:ascii="Times New Roman" w:hAnsi="Times New Roman" w:cs="Times New Roman"/>
                <w:sz w:val="20"/>
                <w:szCs w:val="20"/>
              </w:rPr>
            </w:pPr>
            <w:r w:rsidRPr="00104FAA">
              <w:rPr>
                <w:rFonts w:ascii="Times New Roman" w:hAnsi="Times New Roman" w:cs="Times New Roman"/>
                <w:sz w:val="20"/>
                <w:szCs w:val="20"/>
              </w:rPr>
              <w:t>1323500.029.31</w:t>
            </w:r>
            <w:r w:rsidRPr="00104FAA">
              <w:rPr>
                <w:rFonts w:ascii="Times New Roman" w:hAnsi="Times New Roman" w:cs="Times New Roman"/>
                <w:spacing w:val="-3"/>
                <w:sz w:val="20"/>
                <w:szCs w:val="20"/>
              </w:rPr>
              <w:t xml:space="preserve"> </w:t>
            </w:r>
            <w:r w:rsidRPr="00104FAA">
              <w:rPr>
                <w:rFonts w:ascii="Times New Roman" w:hAnsi="Times New Roman" w:cs="Times New Roman"/>
                <w:sz w:val="20"/>
                <w:szCs w:val="20"/>
              </w:rPr>
              <w:t>-</w:t>
            </w:r>
            <w:r w:rsidRPr="00104FAA">
              <w:rPr>
                <w:rFonts w:ascii="Times New Roman" w:hAnsi="Times New Roman" w:cs="Times New Roman"/>
                <w:spacing w:val="-5"/>
                <w:sz w:val="20"/>
                <w:szCs w:val="20"/>
              </w:rPr>
              <w:t xml:space="preserve"> </w:t>
            </w:r>
            <w:r w:rsidRPr="00104FAA">
              <w:rPr>
                <w:rFonts w:ascii="Times New Roman" w:hAnsi="Times New Roman" w:cs="Times New Roman"/>
                <w:spacing w:val="-2"/>
                <w:sz w:val="20"/>
                <w:szCs w:val="20"/>
              </w:rPr>
              <w:t>Собирательная</w:t>
            </w:r>
          </w:p>
          <w:p w:rsidR="0067257E" w:rsidRPr="00104FAA" w:rsidRDefault="006819EC">
            <w:pPr>
              <w:pStyle w:val="TableParagraph"/>
              <w:ind w:left="57"/>
              <w:jc w:val="left"/>
              <w:rPr>
                <w:rFonts w:ascii="Times New Roman" w:hAnsi="Times New Roman" w:cs="Times New Roman"/>
                <w:sz w:val="20"/>
                <w:szCs w:val="20"/>
              </w:rPr>
            </w:pPr>
            <w:r w:rsidRPr="00104FAA">
              <w:rPr>
                <w:rFonts w:ascii="Times New Roman" w:hAnsi="Times New Roman" w:cs="Times New Roman"/>
                <w:sz w:val="20"/>
                <w:szCs w:val="20"/>
              </w:rPr>
              <w:t>классификационная</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группировка</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видов</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экономической</w:t>
            </w:r>
            <w:r w:rsidRPr="00104FAA">
              <w:rPr>
                <w:rFonts w:ascii="Times New Roman" w:hAnsi="Times New Roman" w:cs="Times New Roman"/>
                <w:spacing w:val="-1"/>
                <w:sz w:val="20"/>
                <w:szCs w:val="20"/>
              </w:rPr>
              <w:t xml:space="preserve"> </w:t>
            </w:r>
            <w:r w:rsidRPr="00104FAA">
              <w:rPr>
                <w:rFonts w:ascii="Times New Roman" w:hAnsi="Times New Roman" w:cs="Times New Roman"/>
                <w:sz w:val="20"/>
                <w:szCs w:val="20"/>
              </w:rPr>
              <w:t>деятельности</w:t>
            </w:r>
          </w:p>
          <w:p w:rsidR="0067257E" w:rsidRPr="00104FAA" w:rsidRDefault="006819EC">
            <w:pPr>
              <w:pStyle w:val="TableParagraph"/>
              <w:spacing w:line="210" w:lineRule="atLeast"/>
              <w:ind w:left="57" w:right="131"/>
              <w:jc w:val="left"/>
              <w:rPr>
                <w:rFonts w:ascii="Times New Roman" w:hAnsi="Times New Roman" w:cs="Times New Roman"/>
                <w:sz w:val="20"/>
                <w:szCs w:val="20"/>
              </w:rPr>
            </w:pPr>
            <w:r w:rsidRPr="00104FAA">
              <w:rPr>
                <w:rFonts w:ascii="Times New Roman" w:hAnsi="Times New Roman" w:cs="Times New Roman"/>
                <w:sz w:val="20"/>
                <w:szCs w:val="20"/>
              </w:rPr>
              <w:t>"Промышленность"</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на</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основе</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ОКВЭД2</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(КДЕС Ред. 2)</w:t>
            </w:r>
          </w:p>
        </w:tc>
        <w:tc>
          <w:tcPr>
            <w:tcW w:w="1328" w:type="dxa"/>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819EC">
            <w:pPr>
              <w:pStyle w:val="TableParagraph"/>
              <w:spacing w:line="192" w:lineRule="exact"/>
              <w:ind w:right="47"/>
              <w:jc w:val="right"/>
              <w:rPr>
                <w:rFonts w:ascii="Times New Roman" w:hAnsi="Times New Roman" w:cs="Times New Roman"/>
                <w:sz w:val="20"/>
                <w:szCs w:val="20"/>
              </w:rPr>
            </w:pPr>
            <w:r w:rsidRPr="00104FAA">
              <w:rPr>
                <w:rFonts w:ascii="Times New Roman" w:hAnsi="Times New Roman" w:cs="Times New Roman"/>
                <w:spacing w:val="-10"/>
                <w:sz w:val="20"/>
                <w:szCs w:val="20"/>
              </w:rPr>
              <w:t>3</w:t>
            </w:r>
          </w:p>
        </w:tc>
        <w:tc>
          <w:tcPr>
            <w:tcW w:w="1327" w:type="dxa"/>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819EC">
            <w:pPr>
              <w:pStyle w:val="TableParagraph"/>
              <w:spacing w:line="192" w:lineRule="exact"/>
              <w:ind w:right="43"/>
              <w:jc w:val="right"/>
              <w:rPr>
                <w:rFonts w:ascii="Times New Roman" w:hAnsi="Times New Roman" w:cs="Times New Roman"/>
                <w:sz w:val="20"/>
                <w:szCs w:val="20"/>
              </w:rPr>
            </w:pPr>
            <w:r w:rsidRPr="00104FAA">
              <w:rPr>
                <w:rFonts w:ascii="Times New Roman" w:hAnsi="Times New Roman" w:cs="Times New Roman"/>
                <w:sz w:val="20"/>
                <w:szCs w:val="20"/>
              </w:rPr>
              <w:t>2</w:t>
            </w:r>
            <w:r w:rsidRPr="00104FAA">
              <w:rPr>
                <w:rFonts w:ascii="Times New Roman" w:hAnsi="Times New Roman" w:cs="Times New Roman"/>
                <w:spacing w:val="2"/>
                <w:sz w:val="20"/>
                <w:szCs w:val="20"/>
              </w:rPr>
              <w:t xml:space="preserve"> </w:t>
            </w:r>
            <w:r w:rsidRPr="00104FAA">
              <w:rPr>
                <w:rFonts w:ascii="Times New Roman" w:hAnsi="Times New Roman" w:cs="Times New Roman"/>
                <w:spacing w:val="-2"/>
                <w:sz w:val="20"/>
                <w:szCs w:val="20"/>
              </w:rPr>
              <w:t>527,866</w:t>
            </w:r>
          </w:p>
        </w:tc>
        <w:tc>
          <w:tcPr>
            <w:tcW w:w="1329" w:type="dxa"/>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819EC">
            <w:pPr>
              <w:pStyle w:val="TableParagraph"/>
              <w:spacing w:line="192" w:lineRule="exact"/>
              <w:ind w:right="45"/>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1370" w:type="dxa"/>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819EC">
            <w:pPr>
              <w:pStyle w:val="TableParagraph"/>
              <w:spacing w:line="192" w:lineRule="exact"/>
              <w:ind w:right="44"/>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1370" w:type="dxa"/>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819EC">
            <w:pPr>
              <w:pStyle w:val="TableParagraph"/>
              <w:spacing w:line="192" w:lineRule="exact"/>
              <w:ind w:left="680"/>
              <w:jc w:val="left"/>
              <w:rPr>
                <w:rFonts w:ascii="Times New Roman" w:hAnsi="Times New Roman" w:cs="Times New Roman"/>
                <w:sz w:val="20"/>
                <w:szCs w:val="20"/>
              </w:rPr>
            </w:pPr>
            <w:r w:rsidRPr="00104FAA">
              <w:rPr>
                <w:rFonts w:ascii="Times New Roman" w:hAnsi="Times New Roman" w:cs="Times New Roman"/>
                <w:spacing w:val="-2"/>
                <w:sz w:val="20"/>
                <w:szCs w:val="20"/>
              </w:rPr>
              <w:t>229,451</w:t>
            </w:r>
          </w:p>
        </w:tc>
        <w:tc>
          <w:tcPr>
            <w:tcW w:w="1327" w:type="dxa"/>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819EC">
            <w:pPr>
              <w:pStyle w:val="TableParagraph"/>
              <w:spacing w:line="192" w:lineRule="exact"/>
              <w:ind w:right="40"/>
              <w:jc w:val="right"/>
              <w:rPr>
                <w:rFonts w:ascii="Times New Roman" w:hAnsi="Times New Roman" w:cs="Times New Roman"/>
                <w:sz w:val="20"/>
                <w:szCs w:val="20"/>
              </w:rPr>
            </w:pPr>
            <w:r w:rsidRPr="00104FAA">
              <w:rPr>
                <w:rFonts w:ascii="Times New Roman" w:hAnsi="Times New Roman" w:cs="Times New Roman"/>
                <w:spacing w:val="-4"/>
                <w:sz w:val="20"/>
                <w:szCs w:val="20"/>
              </w:rPr>
              <w:t>45,9</w:t>
            </w:r>
          </w:p>
        </w:tc>
        <w:tc>
          <w:tcPr>
            <w:tcW w:w="1328" w:type="dxa"/>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819EC">
            <w:pPr>
              <w:pStyle w:val="TableParagraph"/>
              <w:spacing w:line="192" w:lineRule="exact"/>
              <w:ind w:right="41"/>
              <w:jc w:val="right"/>
              <w:rPr>
                <w:rFonts w:ascii="Times New Roman" w:hAnsi="Times New Roman" w:cs="Times New Roman"/>
                <w:sz w:val="20"/>
                <w:szCs w:val="20"/>
              </w:rPr>
            </w:pPr>
            <w:r w:rsidRPr="00104FAA">
              <w:rPr>
                <w:rFonts w:ascii="Times New Roman" w:hAnsi="Times New Roman" w:cs="Times New Roman"/>
                <w:spacing w:val="-4"/>
                <w:sz w:val="20"/>
                <w:szCs w:val="20"/>
              </w:rPr>
              <w:t>45,0</w:t>
            </w:r>
          </w:p>
        </w:tc>
        <w:tc>
          <w:tcPr>
            <w:tcW w:w="1371" w:type="dxa"/>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jc w:val="left"/>
              <w:rPr>
                <w:rFonts w:ascii="Times New Roman" w:hAnsi="Times New Roman" w:cs="Times New Roman"/>
                <w:sz w:val="20"/>
                <w:szCs w:val="20"/>
              </w:rPr>
            </w:pPr>
          </w:p>
          <w:p w:rsidR="0067257E" w:rsidRPr="00104FAA" w:rsidRDefault="006819EC">
            <w:pPr>
              <w:pStyle w:val="TableParagraph"/>
              <w:spacing w:line="192" w:lineRule="exact"/>
              <w:ind w:right="41"/>
              <w:jc w:val="right"/>
              <w:rPr>
                <w:rFonts w:ascii="Times New Roman" w:hAnsi="Times New Roman" w:cs="Times New Roman"/>
                <w:sz w:val="20"/>
                <w:szCs w:val="20"/>
              </w:rPr>
            </w:pPr>
            <w:r w:rsidRPr="00104FAA">
              <w:rPr>
                <w:rFonts w:ascii="Times New Roman" w:hAnsi="Times New Roman" w:cs="Times New Roman"/>
                <w:spacing w:val="-5"/>
                <w:sz w:val="20"/>
                <w:szCs w:val="20"/>
              </w:rPr>
              <w:t>9,1</w:t>
            </w:r>
          </w:p>
        </w:tc>
      </w:tr>
      <w:tr w:rsidR="0067257E" w:rsidRPr="00104FAA">
        <w:trPr>
          <w:trHeight w:val="210"/>
        </w:trPr>
        <w:tc>
          <w:tcPr>
            <w:tcW w:w="3812" w:type="dxa"/>
          </w:tcPr>
          <w:p w:rsidR="0067257E" w:rsidRPr="00104FAA" w:rsidRDefault="006819EC">
            <w:pPr>
              <w:pStyle w:val="TableParagraph"/>
              <w:spacing w:line="191" w:lineRule="exact"/>
              <w:ind w:left="57"/>
              <w:jc w:val="left"/>
              <w:rPr>
                <w:rFonts w:ascii="Times New Roman" w:hAnsi="Times New Roman" w:cs="Times New Roman"/>
                <w:sz w:val="20"/>
                <w:szCs w:val="20"/>
              </w:rPr>
            </w:pPr>
            <w:r w:rsidRPr="00104FAA">
              <w:rPr>
                <w:rFonts w:ascii="Times New Roman" w:hAnsi="Times New Roman" w:cs="Times New Roman"/>
                <w:sz w:val="20"/>
                <w:szCs w:val="20"/>
              </w:rPr>
              <w:t>B</w:t>
            </w:r>
            <w:r w:rsidRPr="00104FAA">
              <w:rPr>
                <w:rFonts w:ascii="Times New Roman" w:hAnsi="Times New Roman" w:cs="Times New Roman"/>
                <w:spacing w:val="-2"/>
                <w:sz w:val="20"/>
                <w:szCs w:val="20"/>
              </w:rPr>
              <w:t xml:space="preserve"> </w:t>
            </w:r>
            <w:r w:rsidRPr="00104FAA">
              <w:rPr>
                <w:rFonts w:ascii="Times New Roman" w:hAnsi="Times New Roman" w:cs="Times New Roman"/>
                <w:sz w:val="20"/>
                <w:szCs w:val="20"/>
              </w:rPr>
              <w:t>-</w:t>
            </w:r>
            <w:r w:rsidRPr="00104FAA">
              <w:rPr>
                <w:rFonts w:ascii="Times New Roman" w:hAnsi="Times New Roman" w:cs="Times New Roman"/>
                <w:spacing w:val="-1"/>
                <w:sz w:val="20"/>
                <w:szCs w:val="20"/>
              </w:rPr>
              <w:t xml:space="preserve"> </w:t>
            </w:r>
            <w:r w:rsidRPr="00104FAA">
              <w:rPr>
                <w:rFonts w:ascii="Times New Roman" w:hAnsi="Times New Roman" w:cs="Times New Roman"/>
                <w:sz w:val="20"/>
                <w:szCs w:val="20"/>
              </w:rPr>
              <w:t>ДОБЫЧА</w:t>
            </w:r>
            <w:r w:rsidRPr="00104FAA">
              <w:rPr>
                <w:rFonts w:ascii="Times New Roman" w:hAnsi="Times New Roman" w:cs="Times New Roman"/>
                <w:spacing w:val="-2"/>
                <w:sz w:val="20"/>
                <w:szCs w:val="20"/>
              </w:rPr>
              <w:t xml:space="preserve"> </w:t>
            </w:r>
            <w:r w:rsidRPr="00104FAA">
              <w:rPr>
                <w:rFonts w:ascii="Times New Roman" w:hAnsi="Times New Roman" w:cs="Times New Roman"/>
                <w:sz w:val="20"/>
                <w:szCs w:val="20"/>
              </w:rPr>
              <w:t>ПОЛЕЗНЫХ</w:t>
            </w:r>
            <w:r w:rsidRPr="00104FAA">
              <w:rPr>
                <w:rFonts w:ascii="Times New Roman" w:hAnsi="Times New Roman" w:cs="Times New Roman"/>
                <w:spacing w:val="-1"/>
                <w:sz w:val="20"/>
                <w:szCs w:val="20"/>
              </w:rPr>
              <w:t xml:space="preserve"> </w:t>
            </w:r>
            <w:r w:rsidRPr="00104FAA">
              <w:rPr>
                <w:rFonts w:ascii="Times New Roman" w:hAnsi="Times New Roman" w:cs="Times New Roman"/>
                <w:spacing w:val="-2"/>
                <w:sz w:val="20"/>
                <w:szCs w:val="20"/>
              </w:rPr>
              <w:t>ИСКОПАЕМЫХ</w:t>
            </w:r>
          </w:p>
        </w:tc>
        <w:tc>
          <w:tcPr>
            <w:tcW w:w="1328" w:type="dxa"/>
          </w:tcPr>
          <w:p w:rsidR="0067257E" w:rsidRPr="00104FAA" w:rsidRDefault="006819EC">
            <w:pPr>
              <w:pStyle w:val="TableParagraph"/>
              <w:spacing w:line="191" w:lineRule="exact"/>
              <w:ind w:right="47"/>
              <w:jc w:val="right"/>
              <w:rPr>
                <w:rFonts w:ascii="Times New Roman" w:hAnsi="Times New Roman" w:cs="Times New Roman"/>
                <w:sz w:val="20"/>
                <w:szCs w:val="20"/>
              </w:rPr>
            </w:pPr>
            <w:r w:rsidRPr="00104FAA">
              <w:rPr>
                <w:rFonts w:ascii="Times New Roman" w:hAnsi="Times New Roman" w:cs="Times New Roman"/>
                <w:spacing w:val="-10"/>
                <w:sz w:val="20"/>
                <w:szCs w:val="20"/>
              </w:rPr>
              <w:t>1</w:t>
            </w:r>
          </w:p>
        </w:tc>
        <w:tc>
          <w:tcPr>
            <w:tcW w:w="1327" w:type="dxa"/>
          </w:tcPr>
          <w:p w:rsidR="0067257E" w:rsidRPr="00104FAA" w:rsidRDefault="0067257E">
            <w:pPr>
              <w:pStyle w:val="TableParagraph"/>
              <w:jc w:val="left"/>
              <w:rPr>
                <w:rFonts w:ascii="Times New Roman" w:hAnsi="Times New Roman" w:cs="Times New Roman"/>
                <w:sz w:val="20"/>
                <w:szCs w:val="20"/>
              </w:rPr>
            </w:pPr>
          </w:p>
        </w:tc>
        <w:tc>
          <w:tcPr>
            <w:tcW w:w="1329" w:type="dxa"/>
          </w:tcPr>
          <w:p w:rsidR="0067257E" w:rsidRPr="00104FAA" w:rsidRDefault="0067257E">
            <w:pPr>
              <w:pStyle w:val="TableParagraph"/>
              <w:jc w:val="left"/>
              <w:rPr>
                <w:rFonts w:ascii="Times New Roman" w:hAnsi="Times New Roman" w:cs="Times New Roman"/>
                <w:sz w:val="20"/>
                <w:szCs w:val="20"/>
              </w:rPr>
            </w:pPr>
          </w:p>
        </w:tc>
        <w:tc>
          <w:tcPr>
            <w:tcW w:w="1370" w:type="dxa"/>
          </w:tcPr>
          <w:p w:rsidR="0067257E" w:rsidRPr="00104FAA" w:rsidRDefault="0067257E">
            <w:pPr>
              <w:pStyle w:val="TableParagraph"/>
              <w:jc w:val="left"/>
              <w:rPr>
                <w:rFonts w:ascii="Times New Roman" w:hAnsi="Times New Roman" w:cs="Times New Roman"/>
                <w:sz w:val="20"/>
                <w:szCs w:val="20"/>
              </w:rPr>
            </w:pPr>
          </w:p>
        </w:tc>
        <w:tc>
          <w:tcPr>
            <w:tcW w:w="1370" w:type="dxa"/>
          </w:tcPr>
          <w:p w:rsidR="0067257E" w:rsidRPr="00104FAA" w:rsidRDefault="0067257E">
            <w:pPr>
              <w:pStyle w:val="TableParagraph"/>
              <w:jc w:val="left"/>
              <w:rPr>
                <w:rFonts w:ascii="Times New Roman" w:hAnsi="Times New Roman" w:cs="Times New Roman"/>
                <w:sz w:val="20"/>
                <w:szCs w:val="20"/>
              </w:rPr>
            </w:pPr>
          </w:p>
        </w:tc>
        <w:tc>
          <w:tcPr>
            <w:tcW w:w="1327" w:type="dxa"/>
          </w:tcPr>
          <w:p w:rsidR="0067257E" w:rsidRPr="00104FAA" w:rsidRDefault="0067257E">
            <w:pPr>
              <w:pStyle w:val="TableParagraph"/>
              <w:jc w:val="left"/>
              <w:rPr>
                <w:rFonts w:ascii="Times New Roman" w:hAnsi="Times New Roman" w:cs="Times New Roman"/>
                <w:sz w:val="20"/>
                <w:szCs w:val="20"/>
              </w:rPr>
            </w:pPr>
          </w:p>
        </w:tc>
        <w:tc>
          <w:tcPr>
            <w:tcW w:w="1328" w:type="dxa"/>
          </w:tcPr>
          <w:p w:rsidR="0067257E" w:rsidRPr="00104FAA" w:rsidRDefault="0067257E">
            <w:pPr>
              <w:pStyle w:val="TableParagraph"/>
              <w:jc w:val="left"/>
              <w:rPr>
                <w:rFonts w:ascii="Times New Roman" w:hAnsi="Times New Roman" w:cs="Times New Roman"/>
                <w:sz w:val="20"/>
                <w:szCs w:val="20"/>
              </w:rPr>
            </w:pPr>
          </w:p>
        </w:tc>
        <w:tc>
          <w:tcPr>
            <w:tcW w:w="1371"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210"/>
        </w:trPr>
        <w:tc>
          <w:tcPr>
            <w:tcW w:w="3812" w:type="dxa"/>
          </w:tcPr>
          <w:p w:rsidR="0067257E" w:rsidRPr="00104FAA" w:rsidRDefault="006819EC">
            <w:pPr>
              <w:pStyle w:val="TableParagraph"/>
              <w:spacing w:line="191" w:lineRule="exact"/>
              <w:ind w:left="57"/>
              <w:jc w:val="left"/>
              <w:rPr>
                <w:rFonts w:ascii="Times New Roman" w:hAnsi="Times New Roman" w:cs="Times New Roman"/>
                <w:sz w:val="20"/>
                <w:szCs w:val="20"/>
              </w:rPr>
            </w:pPr>
            <w:r w:rsidRPr="00104FAA">
              <w:rPr>
                <w:rFonts w:ascii="Times New Roman" w:hAnsi="Times New Roman" w:cs="Times New Roman"/>
                <w:sz w:val="20"/>
                <w:szCs w:val="20"/>
              </w:rPr>
              <w:t>07</w:t>
            </w:r>
            <w:r w:rsidRPr="00104FAA">
              <w:rPr>
                <w:rFonts w:ascii="Times New Roman" w:hAnsi="Times New Roman" w:cs="Times New Roman"/>
                <w:spacing w:val="-3"/>
                <w:sz w:val="20"/>
                <w:szCs w:val="20"/>
              </w:rPr>
              <w:t xml:space="preserve"> </w:t>
            </w:r>
            <w:r w:rsidRPr="00104FAA">
              <w:rPr>
                <w:rFonts w:ascii="Times New Roman" w:hAnsi="Times New Roman" w:cs="Times New Roman"/>
                <w:sz w:val="20"/>
                <w:szCs w:val="20"/>
              </w:rPr>
              <w:t>-</w:t>
            </w:r>
            <w:r w:rsidRPr="00104FAA">
              <w:rPr>
                <w:rFonts w:ascii="Times New Roman" w:hAnsi="Times New Roman" w:cs="Times New Roman"/>
                <w:spacing w:val="-1"/>
                <w:sz w:val="20"/>
                <w:szCs w:val="20"/>
              </w:rPr>
              <w:t xml:space="preserve"> </w:t>
            </w:r>
            <w:r w:rsidRPr="00104FAA">
              <w:rPr>
                <w:rFonts w:ascii="Times New Roman" w:hAnsi="Times New Roman" w:cs="Times New Roman"/>
                <w:sz w:val="20"/>
                <w:szCs w:val="20"/>
              </w:rPr>
              <w:t>Добыча</w:t>
            </w:r>
            <w:r w:rsidRPr="00104FAA">
              <w:rPr>
                <w:rFonts w:ascii="Times New Roman" w:hAnsi="Times New Roman" w:cs="Times New Roman"/>
                <w:spacing w:val="-3"/>
                <w:sz w:val="20"/>
                <w:szCs w:val="20"/>
              </w:rPr>
              <w:t xml:space="preserve"> </w:t>
            </w:r>
            <w:r w:rsidRPr="00104FAA">
              <w:rPr>
                <w:rFonts w:ascii="Times New Roman" w:hAnsi="Times New Roman" w:cs="Times New Roman"/>
                <w:sz w:val="20"/>
                <w:szCs w:val="20"/>
              </w:rPr>
              <w:t>металлических</w:t>
            </w:r>
            <w:r w:rsidRPr="00104FAA">
              <w:rPr>
                <w:rFonts w:ascii="Times New Roman" w:hAnsi="Times New Roman" w:cs="Times New Roman"/>
                <w:spacing w:val="-3"/>
                <w:sz w:val="20"/>
                <w:szCs w:val="20"/>
              </w:rPr>
              <w:t xml:space="preserve"> </w:t>
            </w:r>
            <w:r w:rsidRPr="00104FAA">
              <w:rPr>
                <w:rFonts w:ascii="Times New Roman" w:hAnsi="Times New Roman" w:cs="Times New Roman"/>
                <w:spacing w:val="-5"/>
                <w:sz w:val="20"/>
                <w:szCs w:val="20"/>
              </w:rPr>
              <w:t>руд</w:t>
            </w:r>
          </w:p>
        </w:tc>
        <w:tc>
          <w:tcPr>
            <w:tcW w:w="1328" w:type="dxa"/>
          </w:tcPr>
          <w:p w:rsidR="0067257E" w:rsidRPr="00104FAA" w:rsidRDefault="006819EC">
            <w:pPr>
              <w:pStyle w:val="TableParagraph"/>
              <w:spacing w:line="191" w:lineRule="exact"/>
              <w:ind w:right="47"/>
              <w:jc w:val="right"/>
              <w:rPr>
                <w:rFonts w:ascii="Times New Roman" w:hAnsi="Times New Roman" w:cs="Times New Roman"/>
                <w:sz w:val="20"/>
                <w:szCs w:val="20"/>
              </w:rPr>
            </w:pPr>
            <w:r w:rsidRPr="00104FAA">
              <w:rPr>
                <w:rFonts w:ascii="Times New Roman" w:hAnsi="Times New Roman" w:cs="Times New Roman"/>
                <w:spacing w:val="-10"/>
                <w:sz w:val="20"/>
                <w:szCs w:val="20"/>
              </w:rPr>
              <w:t>1</w:t>
            </w:r>
          </w:p>
        </w:tc>
        <w:tc>
          <w:tcPr>
            <w:tcW w:w="1327" w:type="dxa"/>
          </w:tcPr>
          <w:p w:rsidR="0067257E" w:rsidRPr="00104FAA" w:rsidRDefault="0067257E">
            <w:pPr>
              <w:pStyle w:val="TableParagraph"/>
              <w:jc w:val="left"/>
              <w:rPr>
                <w:rFonts w:ascii="Times New Roman" w:hAnsi="Times New Roman" w:cs="Times New Roman"/>
                <w:sz w:val="20"/>
                <w:szCs w:val="20"/>
              </w:rPr>
            </w:pPr>
          </w:p>
        </w:tc>
        <w:tc>
          <w:tcPr>
            <w:tcW w:w="1329" w:type="dxa"/>
          </w:tcPr>
          <w:p w:rsidR="0067257E" w:rsidRPr="00104FAA" w:rsidRDefault="0067257E">
            <w:pPr>
              <w:pStyle w:val="TableParagraph"/>
              <w:jc w:val="left"/>
              <w:rPr>
                <w:rFonts w:ascii="Times New Roman" w:hAnsi="Times New Roman" w:cs="Times New Roman"/>
                <w:sz w:val="20"/>
                <w:szCs w:val="20"/>
              </w:rPr>
            </w:pPr>
          </w:p>
        </w:tc>
        <w:tc>
          <w:tcPr>
            <w:tcW w:w="1370" w:type="dxa"/>
          </w:tcPr>
          <w:p w:rsidR="0067257E" w:rsidRPr="00104FAA" w:rsidRDefault="0067257E">
            <w:pPr>
              <w:pStyle w:val="TableParagraph"/>
              <w:jc w:val="left"/>
              <w:rPr>
                <w:rFonts w:ascii="Times New Roman" w:hAnsi="Times New Roman" w:cs="Times New Roman"/>
                <w:sz w:val="20"/>
                <w:szCs w:val="20"/>
              </w:rPr>
            </w:pPr>
          </w:p>
        </w:tc>
        <w:tc>
          <w:tcPr>
            <w:tcW w:w="1370" w:type="dxa"/>
          </w:tcPr>
          <w:p w:rsidR="0067257E" w:rsidRPr="00104FAA" w:rsidRDefault="0067257E">
            <w:pPr>
              <w:pStyle w:val="TableParagraph"/>
              <w:jc w:val="left"/>
              <w:rPr>
                <w:rFonts w:ascii="Times New Roman" w:hAnsi="Times New Roman" w:cs="Times New Roman"/>
                <w:sz w:val="20"/>
                <w:szCs w:val="20"/>
              </w:rPr>
            </w:pPr>
          </w:p>
        </w:tc>
        <w:tc>
          <w:tcPr>
            <w:tcW w:w="1327" w:type="dxa"/>
          </w:tcPr>
          <w:p w:rsidR="0067257E" w:rsidRPr="00104FAA" w:rsidRDefault="0067257E">
            <w:pPr>
              <w:pStyle w:val="TableParagraph"/>
              <w:jc w:val="left"/>
              <w:rPr>
                <w:rFonts w:ascii="Times New Roman" w:hAnsi="Times New Roman" w:cs="Times New Roman"/>
                <w:sz w:val="20"/>
                <w:szCs w:val="20"/>
              </w:rPr>
            </w:pPr>
          </w:p>
        </w:tc>
        <w:tc>
          <w:tcPr>
            <w:tcW w:w="1328" w:type="dxa"/>
          </w:tcPr>
          <w:p w:rsidR="0067257E" w:rsidRPr="00104FAA" w:rsidRDefault="0067257E">
            <w:pPr>
              <w:pStyle w:val="TableParagraph"/>
              <w:jc w:val="left"/>
              <w:rPr>
                <w:rFonts w:ascii="Times New Roman" w:hAnsi="Times New Roman" w:cs="Times New Roman"/>
                <w:sz w:val="20"/>
                <w:szCs w:val="20"/>
              </w:rPr>
            </w:pPr>
          </w:p>
        </w:tc>
        <w:tc>
          <w:tcPr>
            <w:tcW w:w="1371"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213"/>
        </w:trPr>
        <w:tc>
          <w:tcPr>
            <w:tcW w:w="3812" w:type="dxa"/>
          </w:tcPr>
          <w:p w:rsidR="0067257E" w:rsidRPr="00104FAA" w:rsidRDefault="006819EC">
            <w:pPr>
              <w:pStyle w:val="TableParagraph"/>
              <w:spacing w:before="1" w:line="192" w:lineRule="exact"/>
              <w:ind w:left="57"/>
              <w:jc w:val="left"/>
              <w:rPr>
                <w:rFonts w:ascii="Times New Roman" w:hAnsi="Times New Roman" w:cs="Times New Roman"/>
                <w:sz w:val="20"/>
                <w:szCs w:val="20"/>
              </w:rPr>
            </w:pPr>
            <w:r w:rsidRPr="00104FAA">
              <w:rPr>
                <w:rFonts w:ascii="Times New Roman" w:hAnsi="Times New Roman" w:cs="Times New Roman"/>
                <w:sz w:val="20"/>
                <w:szCs w:val="20"/>
              </w:rPr>
              <w:t>07.2</w:t>
            </w:r>
            <w:r w:rsidRPr="00104FAA">
              <w:rPr>
                <w:rFonts w:ascii="Times New Roman" w:hAnsi="Times New Roman" w:cs="Times New Roman"/>
                <w:spacing w:val="-3"/>
                <w:sz w:val="20"/>
                <w:szCs w:val="20"/>
              </w:rPr>
              <w:t xml:space="preserve"> </w:t>
            </w:r>
            <w:r w:rsidRPr="00104FAA">
              <w:rPr>
                <w:rFonts w:ascii="Times New Roman" w:hAnsi="Times New Roman" w:cs="Times New Roman"/>
                <w:sz w:val="20"/>
                <w:szCs w:val="20"/>
              </w:rPr>
              <w:t>-</w:t>
            </w:r>
            <w:r w:rsidRPr="00104FAA">
              <w:rPr>
                <w:rFonts w:ascii="Times New Roman" w:hAnsi="Times New Roman" w:cs="Times New Roman"/>
                <w:spacing w:val="-1"/>
                <w:sz w:val="20"/>
                <w:szCs w:val="20"/>
              </w:rPr>
              <w:t xml:space="preserve"> </w:t>
            </w:r>
            <w:r w:rsidRPr="00104FAA">
              <w:rPr>
                <w:rFonts w:ascii="Times New Roman" w:hAnsi="Times New Roman" w:cs="Times New Roman"/>
                <w:sz w:val="20"/>
                <w:szCs w:val="20"/>
              </w:rPr>
              <w:t>Добыча</w:t>
            </w:r>
            <w:r w:rsidRPr="00104FAA">
              <w:rPr>
                <w:rFonts w:ascii="Times New Roman" w:hAnsi="Times New Roman" w:cs="Times New Roman"/>
                <w:spacing w:val="-3"/>
                <w:sz w:val="20"/>
                <w:szCs w:val="20"/>
              </w:rPr>
              <w:t xml:space="preserve"> </w:t>
            </w:r>
            <w:r w:rsidRPr="00104FAA">
              <w:rPr>
                <w:rFonts w:ascii="Times New Roman" w:hAnsi="Times New Roman" w:cs="Times New Roman"/>
                <w:sz w:val="20"/>
                <w:szCs w:val="20"/>
              </w:rPr>
              <w:t>руд</w:t>
            </w:r>
            <w:r w:rsidRPr="00104FAA">
              <w:rPr>
                <w:rFonts w:ascii="Times New Roman" w:hAnsi="Times New Roman" w:cs="Times New Roman"/>
                <w:spacing w:val="-2"/>
                <w:sz w:val="20"/>
                <w:szCs w:val="20"/>
              </w:rPr>
              <w:t xml:space="preserve"> </w:t>
            </w:r>
            <w:r w:rsidRPr="00104FAA">
              <w:rPr>
                <w:rFonts w:ascii="Times New Roman" w:hAnsi="Times New Roman" w:cs="Times New Roman"/>
                <w:sz w:val="20"/>
                <w:szCs w:val="20"/>
              </w:rPr>
              <w:t>цветных</w:t>
            </w:r>
            <w:r w:rsidRPr="00104FAA">
              <w:rPr>
                <w:rFonts w:ascii="Times New Roman" w:hAnsi="Times New Roman" w:cs="Times New Roman"/>
                <w:spacing w:val="-2"/>
                <w:sz w:val="20"/>
                <w:szCs w:val="20"/>
              </w:rPr>
              <w:t xml:space="preserve"> металлов</w:t>
            </w:r>
          </w:p>
        </w:tc>
        <w:tc>
          <w:tcPr>
            <w:tcW w:w="1328" w:type="dxa"/>
          </w:tcPr>
          <w:p w:rsidR="0067257E" w:rsidRPr="00104FAA" w:rsidRDefault="006819EC">
            <w:pPr>
              <w:pStyle w:val="TableParagraph"/>
              <w:spacing w:before="1" w:line="192" w:lineRule="exact"/>
              <w:ind w:right="47"/>
              <w:jc w:val="right"/>
              <w:rPr>
                <w:rFonts w:ascii="Times New Roman" w:hAnsi="Times New Roman" w:cs="Times New Roman"/>
                <w:sz w:val="20"/>
                <w:szCs w:val="20"/>
              </w:rPr>
            </w:pPr>
            <w:r w:rsidRPr="00104FAA">
              <w:rPr>
                <w:rFonts w:ascii="Times New Roman" w:hAnsi="Times New Roman" w:cs="Times New Roman"/>
                <w:spacing w:val="-10"/>
                <w:sz w:val="20"/>
                <w:szCs w:val="20"/>
              </w:rPr>
              <w:t>1</w:t>
            </w:r>
          </w:p>
        </w:tc>
        <w:tc>
          <w:tcPr>
            <w:tcW w:w="1327" w:type="dxa"/>
          </w:tcPr>
          <w:p w:rsidR="0067257E" w:rsidRPr="00104FAA" w:rsidRDefault="0067257E">
            <w:pPr>
              <w:pStyle w:val="TableParagraph"/>
              <w:jc w:val="left"/>
              <w:rPr>
                <w:rFonts w:ascii="Times New Roman" w:hAnsi="Times New Roman" w:cs="Times New Roman"/>
                <w:sz w:val="20"/>
                <w:szCs w:val="20"/>
              </w:rPr>
            </w:pPr>
          </w:p>
        </w:tc>
        <w:tc>
          <w:tcPr>
            <w:tcW w:w="1329" w:type="dxa"/>
          </w:tcPr>
          <w:p w:rsidR="0067257E" w:rsidRPr="00104FAA" w:rsidRDefault="0067257E">
            <w:pPr>
              <w:pStyle w:val="TableParagraph"/>
              <w:jc w:val="left"/>
              <w:rPr>
                <w:rFonts w:ascii="Times New Roman" w:hAnsi="Times New Roman" w:cs="Times New Roman"/>
                <w:sz w:val="20"/>
                <w:szCs w:val="20"/>
              </w:rPr>
            </w:pPr>
          </w:p>
        </w:tc>
        <w:tc>
          <w:tcPr>
            <w:tcW w:w="1370" w:type="dxa"/>
          </w:tcPr>
          <w:p w:rsidR="0067257E" w:rsidRPr="00104FAA" w:rsidRDefault="0067257E">
            <w:pPr>
              <w:pStyle w:val="TableParagraph"/>
              <w:jc w:val="left"/>
              <w:rPr>
                <w:rFonts w:ascii="Times New Roman" w:hAnsi="Times New Roman" w:cs="Times New Roman"/>
                <w:sz w:val="20"/>
                <w:szCs w:val="20"/>
              </w:rPr>
            </w:pPr>
          </w:p>
        </w:tc>
        <w:tc>
          <w:tcPr>
            <w:tcW w:w="1370" w:type="dxa"/>
          </w:tcPr>
          <w:p w:rsidR="0067257E" w:rsidRPr="00104FAA" w:rsidRDefault="0067257E">
            <w:pPr>
              <w:pStyle w:val="TableParagraph"/>
              <w:jc w:val="left"/>
              <w:rPr>
                <w:rFonts w:ascii="Times New Roman" w:hAnsi="Times New Roman" w:cs="Times New Roman"/>
                <w:sz w:val="20"/>
                <w:szCs w:val="20"/>
              </w:rPr>
            </w:pPr>
          </w:p>
        </w:tc>
        <w:tc>
          <w:tcPr>
            <w:tcW w:w="1327" w:type="dxa"/>
          </w:tcPr>
          <w:p w:rsidR="0067257E" w:rsidRPr="00104FAA" w:rsidRDefault="0067257E">
            <w:pPr>
              <w:pStyle w:val="TableParagraph"/>
              <w:jc w:val="left"/>
              <w:rPr>
                <w:rFonts w:ascii="Times New Roman" w:hAnsi="Times New Roman" w:cs="Times New Roman"/>
                <w:sz w:val="20"/>
                <w:szCs w:val="20"/>
              </w:rPr>
            </w:pPr>
          </w:p>
        </w:tc>
        <w:tc>
          <w:tcPr>
            <w:tcW w:w="1328" w:type="dxa"/>
          </w:tcPr>
          <w:p w:rsidR="0067257E" w:rsidRPr="00104FAA" w:rsidRDefault="0067257E">
            <w:pPr>
              <w:pStyle w:val="TableParagraph"/>
              <w:jc w:val="left"/>
              <w:rPr>
                <w:rFonts w:ascii="Times New Roman" w:hAnsi="Times New Roman" w:cs="Times New Roman"/>
                <w:sz w:val="20"/>
                <w:szCs w:val="20"/>
              </w:rPr>
            </w:pPr>
          </w:p>
        </w:tc>
        <w:tc>
          <w:tcPr>
            <w:tcW w:w="1371"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422"/>
        </w:trPr>
        <w:tc>
          <w:tcPr>
            <w:tcW w:w="3812" w:type="dxa"/>
          </w:tcPr>
          <w:p w:rsidR="0067257E" w:rsidRPr="00104FAA" w:rsidRDefault="006819EC">
            <w:pPr>
              <w:pStyle w:val="TableParagraph"/>
              <w:spacing w:line="212" w:lineRule="exact"/>
              <w:ind w:left="57" w:right="137"/>
              <w:jc w:val="left"/>
              <w:rPr>
                <w:rFonts w:ascii="Times New Roman" w:hAnsi="Times New Roman" w:cs="Times New Roman"/>
                <w:sz w:val="20"/>
                <w:szCs w:val="20"/>
              </w:rPr>
            </w:pPr>
            <w:r w:rsidRPr="00104FAA">
              <w:rPr>
                <w:rFonts w:ascii="Times New Roman" w:hAnsi="Times New Roman" w:cs="Times New Roman"/>
                <w:sz w:val="20"/>
                <w:szCs w:val="20"/>
              </w:rPr>
              <w:t>07.29</w:t>
            </w:r>
            <w:r w:rsidRPr="00104FAA">
              <w:rPr>
                <w:rFonts w:ascii="Times New Roman" w:hAnsi="Times New Roman" w:cs="Times New Roman"/>
                <w:spacing w:val="-8"/>
                <w:sz w:val="20"/>
                <w:szCs w:val="20"/>
              </w:rPr>
              <w:t xml:space="preserve"> </w:t>
            </w:r>
            <w:r w:rsidRPr="00104FAA">
              <w:rPr>
                <w:rFonts w:ascii="Times New Roman" w:hAnsi="Times New Roman" w:cs="Times New Roman"/>
                <w:sz w:val="20"/>
                <w:szCs w:val="20"/>
              </w:rPr>
              <w:t>-</w:t>
            </w:r>
            <w:r w:rsidRPr="00104FAA">
              <w:rPr>
                <w:rFonts w:ascii="Times New Roman" w:hAnsi="Times New Roman" w:cs="Times New Roman"/>
                <w:spacing w:val="-9"/>
                <w:sz w:val="20"/>
                <w:szCs w:val="20"/>
              </w:rPr>
              <w:t xml:space="preserve"> </w:t>
            </w:r>
            <w:r w:rsidRPr="00104FAA">
              <w:rPr>
                <w:rFonts w:ascii="Times New Roman" w:hAnsi="Times New Roman" w:cs="Times New Roman"/>
                <w:sz w:val="20"/>
                <w:szCs w:val="20"/>
              </w:rPr>
              <w:t>Добыча</w:t>
            </w:r>
            <w:r w:rsidRPr="00104FAA">
              <w:rPr>
                <w:rFonts w:ascii="Times New Roman" w:hAnsi="Times New Roman" w:cs="Times New Roman"/>
                <w:spacing w:val="-7"/>
                <w:sz w:val="20"/>
                <w:szCs w:val="20"/>
              </w:rPr>
              <w:t xml:space="preserve"> </w:t>
            </w:r>
            <w:r w:rsidRPr="00104FAA">
              <w:rPr>
                <w:rFonts w:ascii="Times New Roman" w:hAnsi="Times New Roman" w:cs="Times New Roman"/>
                <w:sz w:val="20"/>
                <w:szCs w:val="20"/>
              </w:rPr>
              <w:t>руд</w:t>
            </w:r>
            <w:r w:rsidRPr="00104FAA">
              <w:rPr>
                <w:rFonts w:ascii="Times New Roman" w:hAnsi="Times New Roman" w:cs="Times New Roman"/>
                <w:spacing w:val="-9"/>
                <w:sz w:val="20"/>
                <w:szCs w:val="20"/>
              </w:rPr>
              <w:t xml:space="preserve"> </w:t>
            </w:r>
            <w:r w:rsidRPr="00104FAA">
              <w:rPr>
                <w:rFonts w:ascii="Times New Roman" w:hAnsi="Times New Roman" w:cs="Times New Roman"/>
                <w:sz w:val="20"/>
                <w:szCs w:val="20"/>
              </w:rPr>
              <w:t>прочих</w:t>
            </w:r>
            <w:r w:rsidRPr="00104FAA">
              <w:rPr>
                <w:rFonts w:ascii="Times New Roman" w:hAnsi="Times New Roman" w:cs="Times New Roman"/>
                <w:spacing w:val="-8"/>
                <w:sz w:val="20"/>
                <w:szCs w:val="20"/>
              </w:rPr>
              <w:t xml:space="preserve"> </w:t>
            </w:r>
            <w:r w:rsidRPr="00104FAA">
              <w:rPr>
                <w:rFonts w:ascii="Times New Roman" w:hAnsi="Times New Roman" w:cs="Times New Roman"/>
                <w:sz w:val="20"/>
                <w:szCs w:val="20"/>
              </w:rPr>
              <w:t>цветных</w:t>
            </w:r>
            <w:r w:rsidRPr="00104FAA">
              <w:rPr>
                <w:rFonts w:ascii="Times New Roman" w:hAnsi="Times New Roman" w:cs="Times New Roman"/>
                <w:spacing w:val="40"/>
                <w:sz w:val="20"/>
                <w:szCs w:val="20"/>
              </w:rPr>
              <w:t xml:space="preserve"> </w:t>
            </w:r>
            <w:r w:rsidRPr="00104FAA">
              <w:rPr>
                <w:rFonts w:ascii="Times New Roman" w:hAnsi="Times New Roman" w:cs="Times New Roman"/>
                <w:spacing w:val="-2"/>
                <w:sz w:val="20"/>
                <w:szCs w:val="20"/>
              </w:rPr>
              <w:t>металлов</w:t>
            </w:r>
          </w:p>
        </w:tc>
        <w:tc>
          <w:tcPr>
            <w:tcW w:w="1328" w:type="dxa"/>
          </w:tcPr>
          <w:p w:rsidR="0067257E" w:rsidRPr="00104FAA" w:rsidRDefault="006819EC">
            <w:pPr>
              <w:pStyle w:val="TableParagraph"/>
              <w:spacing w:before="210" w:line="192" w:lineRule="exact"/>
              <w:ind w:right="47"/>
              <w:jc w:val="right"/>
              <w:rPr>
                <w:rFonts w:ascii="Times New Roman" w:hAnsi="Times New Roman" w:cs="Times New Roman"/>
                <w:sz w:val="20"/>
                <w:szCs w:val="20"/>
              </w:rPr>
            </w:pPr>
            <w:r w:rsidRPr="00104FAA">
              <w:rPr>
                <w:rFonts w:ascii="Times New Roman" w:hAnsi="Times New Roman" w:cs="Times New Roman"/>
                <w:spacing w:val="-10"/>
                <w:sz w:val="20"/>
                <w:szCs w:val="20"/>
              </w:rPr>
              <w:t>1</w:t>
            </w:r>
          </w:p>
        </w:tc>
        <w:tc>
          <w:tcPr>
            <w:tcW w:w="1327" w:type="dxa"/>
          </w:tcPr>
          <w:p w:rsidR="0067257E" w:rsidRPr="00104FAA" w:rsidRDefault="0067257E">
            <w:pPr>
              <w:pStyle w:val="TableParagraph"/>
              <w:jc w:val="left"/>
              <w:rPr>
                <w:rFonts w:ascii="Times New Roman" w:hAnsi="Times New Roman" w:cs="Times New Roman"/>
                <w:sz w:val="20"/>
                <w:szCs w:val="20"/>
              </w:rPr>
            </w:pPr>
          </w:p>
        </w:tc>
        <w:tc>
          <w:tcPr>
            <w:tcW w:w="1329" w:type="dxa"/>
          </w:tcPr>
          <w:p w:rsidR="0067257E" w:rsidRPr="00104FAA" w:rsidRDefault="0067257E">
            <w:pPr>
              <w:pStyle w:val="TableParagraph"/>
              <w:jc w:val="left"/>
              <w:rPr>
                <w:rFonts w:ascii="Times New Roman" w:hAnsi="Times New Roman" w:cs="Times New Roman"/>
                <w:sz w:val="20"/>
                <w:szCs w:val="20"/>
              </w:rPr>
            </w:pPr>
          </w:p>
        </w:tc>
        <w:tc>
          <w:tcPr>
            <w:tcW w:w="1370" w:type="dxa"/>
          </w:tcPr>
          <w:p w:rsidR="0067257E" w:rsidRPr="00104FAA" w:rsidRDefault="0067257E">
            <w:pPr>
              <w:pStyle w:val="TableParagraph"/>
              <w:jc w:val="left"/>
              <w:rPr>
                <w:rFonts w:ascii="Times New Roman" w:hAnsi="Times New Roman" w:cs="Times New Roman"/>
                <w:sz w:val="20"/>
                <w:szCs w:val="20"/>
              </w:rPr>
            </w:pPr>
          </w:p>
        </w:tc>
        <w:tc>
          <w:tcPr>
            <w:tcW w:w="1370" w:type="dxa"/>
          </w:tcPr>
          <w:p w:rsidR="0067257E" w:rsidRPr="00104FAA" w:rsidRDefault="0067257E">
            <w:pPr>
              <w:pStyle w:val="TableParagraph"/>
              <w:jc w:val="left"/>
              <w:rPr>
                <w:rFonts w:ascii="Times New Roman" w:hAnsi="Times New Roman" w:cs="Times New Roman"/>
                <w:sz w:val="20"/>
                <w:szCs w:val="20"/>
              </w:rPr>
            </w:pPr>
          </w:p>
        </w:tc>
        <w:tc>
          <w:tcPr>
            <w:tcW w:w="1327" w:type="dxa"/>
          </w:tcPr>
          <w:p w:rsidR="0067257E" w:rsidRPr="00104FAA" w:rsidRDefault="0067257E">
            <w:pPr>
              <w:pStyle w:val="TableParagraph"/>
              <w:jc w:val="left"/>
              <w:rPr>
                <w:rFonts w:ascii="Times New Roman" w:hAnsi="Times New Roman" w:cs="Times New Roman"/>
                <w:sz w:val="20"/>
                <w:szCs w:val="20"/>
              </w:rPr>
            </w:pPr>
          </w:p>
        </w:tc>
        <w:tc>
          <w:tcPr>
            <w:tcW w:w="1328" w:type="dxa"/>
          </w:tcPr>
          <w:p w:rsidR="0067257E" w:rsidRPr="00104FAA" w:rsidRDefault="0067257E">
            <w:pPr>
              <w:pStyle w:val="TableParagraph"/>
              <w:jc w:val="left"/>
              <w:rPr>
                <w:rFonts w:ascii="Times New Roman" w:hAnsi="Times New Roman" w:cs="Times New Roman"/>
                <w:sz w:val="20"/>
                <w:szCs w:val="20"/>
              </w:rPr>
            </w:pPr>
          </w:p>
        </w:tc>
        <w:tc>
          <w:tcPr>
            <w:tcW w:w="1371"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631"/>
        </w:trPr>
        <w:tc>
          <w:tcPr>
            <w:tcW w:w="3812" w:type="dxa"/>
          </w:tcPr>
          <w:p w:rsidR="0067257E" w:rsidRPr="00104FAA" w:rsidRDefault="006819EC">
            <w:pPr>
              <w:pStyle w:val="TableParagraph"/>
              <w:ind w:left="57"/>
              <w:jc w:val="left"/>
              <w:rPr>
                <w:rFonts w:ascii="Times New Roman" w:hAnsi="Times New Roman" w:cs="Times New Roman"/>
                <w:sz w:val="20"/>
                <w:szCs w:val="20"/>
              </w:rPr>
            </w:pPr>
            <w:r w:rsidRPr="00104FAA">
              <w:rPr>
                <w:rFonts w:ascii="Times New Roman" w:hAnsi="Times New Roman" w:cs="Times New Roman"/>
                <w:sz w:val="20"/>
                <w:szCs w:val="20"/>
              </w:rPr>
              <w:t>07.29.02.АГ - Добыча и обогащение руд</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цветных</w:t>
            </w:r>
            <w:r w:rsidRPr="00104FAA">
              <w:rPr>
                <w:rFonts w:ascii="Times New Roman" w:hAnsi="Times New Roman" w:cs="Times New Roman"/>
                <w:spacing w:val="-8"/>
                <w:sz w:val="20"/>
                <w:szCs w:val="20"/>
              </w:rPr>
              <w:t xml:space="preserve"> </w:t>
            </w:r>
            <w:r w:rsidRPr="00104FAA">
              <w:rPr>
                <w:rFonts w:ascii="Times New Roman" w:hAnsi="Times New Roman" w:cs="Times New Roman"/>
                <w:sz w:val="20"/>
                <w:szCs w:val="20"/>
              </w:rPr>
              <w:t>металлов,</w:t>
            </w:r>
            <w:r w:rsidRPr="00104FAA">
              <w:rPr>
                <w:rFonts w:ascii="Times New Roman" w:hAnsi="Times New Roman" w:cs="Times New Roman"/>
                <w:spacing w:val="-8"/>
                <w:sz w:val="20"/>
                <w:szCs w:val="20"/>
              </w:rPr>
              <w:t xml:space="preserve"> </w:t>
            </w:r>
            <w:r w:rsidRPr="00104FAA">
              <w:rPr>
                <w:rFonts w:ascii="Times New Roman" w:hAnsi="Times New Roman" w:cs="Times New Roman"/>
                <w:sz w:val="20"/>
                <w:szCs w:val="20"/>
              </w:rPr>
              <w:t>не</w:t>
            </w:r>
            <w:r w:rsidRPr="00104FAA">
              <w:rPr>
                <w:rFonts w:ascii="Times New Roman" w:hAnsi="Times New Roman" w:cs="Times New Roman"/>
                <w:spacing w:val="-9"/>
                <w:sz w:val="20"/>
                <w:szCs w:val="20"/>
              </w:rPr>
              <w:t xml:space="preserve"> </w:t>
            </w:r>
            <w:r w:rsidRPr="00104FAA">
              <w:rPr>
                <w:rFonts w:ascii="Times New Roman" w:hAnsi="Times New Roman" w:cs="Times New Roman"/>
                <w:sz w:val="20"/>
                <w:szCs w:val="20"/>
              </w:rPr>
              <w:t>включенных</w:t>
            </w:r>
            <w:r w:rsidRPr="00104FAA">
              <w:rPr>
                <w:rFonts w:ascii="Times New Roman" w:hAnsi="Times New Roman" w:cs="Times New Roman"/>
                <w:spacing w:val="-8"/>
                <w:sz w:val="20"/>
                <w:szCs w:val="20"/>
              </w:rPr>
              <w:t xml:space="preserve"> </w:t>
            </w:r>
            <w:r w:rsidRPr="00104FAA">
              <w:rPr>
                <w:rFonts w:ascii="Times New Roman" w:hAnsi="Times New Roman" w:cs="Times New Roman"/>
                <w:sz w:val="20"/>
                <w:szCs w:val="20"/>
              </w:rPr>
              <w:t>в</w:t>
            </w:r>
            <w:r w:rsidRPr="00104FAA">
              <w:rPr>
                <w:rFonts w:ascii="Times New Roman" w:hAnsi="Times New Roman" w:cs="Times New Roman"/>
                <w:spacing w:val="-8"/>
                <w:sz w:val="20"/>
                <w:szCs w:val="20"/>
              </w:rPr>
              <w:t xml:space="preserve"> </w:t>
            </w:r>
            <w:r w:rsidRPr="00104FAA">
              <w:rPr>
                <w:rFonts w:ascii="Times New Roman" w:hAnsi="Times New Roman" w:cs="Times New Roman"/>
                <w:sz w:val="20"/>
                <w:szCs w:val="20"/>
              </w:rPr>
              <w:t>другие</w:t>
            </w:r>
          </w:p>
          <w:p w:rsidR="0067257E" w:rsidRPr="00104FAA" w:rsidRDefault="006819EC">
            <w:pPr>
              <w:pStyle w:val="TableParagraph"/>
              <w:spacing w:line="192" w:lineRule="exact"/>
              <w:ind w:left="57"/>
              <w:jc w:val="left"/>
              <w:rPr>
                <w:rFonts w:ascii="Times New Roman" w:hAnsi="Times New Roman" w:cs="Times New Roman"/>
                <w:sz w:val="20"/>
                <w:szCs w:val="20"/>
              </w:rPr>
            </w:pPr>
            <w:r w:rsidRPr="00104FAA">
              <w:rPr>
                <w:rFonts w:ascii="Times New Roman" w:hAnsi="Times New Roman" w:cs="Times New Roman"/>
                <w:spacing w:val="-2"/>
                <w:sz w:val="20"/>
                <w:szCs w:val="20"/>
              </w:rPr>
              <w:t>группировки</w:t>
            </w:r>
          </w:p>
        </w:tc>
        <w:tc>
          <w:tcPr>
            <w:tcW w:w="1328" w:type="dxa"/>
          </w:tcPr>
          <w:p w:rsidR="0067257E" w:rsidRPr="00104FAA" w:rsidRDefault="0067257E">
            <w:pPr>
              <w:pStyle w:val="TableParagraph"/>
              <w:spacing w:before="208"/>
              <w:jc w:val="left"/>
              <w:rPr>
                <w:rFonts w:ascii="Times New Roman" w:hAnsi="Times New Roman" w:cs="Times New Roman"/>
                <w:sz w:val="20"/>
                <w:szCs w:val="20"/>
              </w:rPr>
            </w:pPr>
          </w:p>
          <w:p w:rsidR="0067257E" w:rsidRPr="00104FAA" w:rsidRDefault="006819EC">
            <w:pPr>
              <w:pStyle w:val="TableParagraph"/>
              <w:spacing w:line="192" w:lineRule="exact"/>
              <w:ind w:right="47"/>
              <w:jc w:val="right"/>
              <w:rPr>
                <w:rFonts w:ascii="Times New Roman" w:hAnsi="Times New Roman" w:cs="Times New Roman"/>
                <w:sz w:val="20"/>
                <w:szCs w:val="20"/>
              </w:rPr>
            </w:pPr>
            <w:r w:rsidRPr="00104FAA">
              <w:rPr>
                <w:rFonts w:ascii="Times New Roman" w:hAnsi="Times New Roman" w:cs="Times New Roman"/>
                <w:spacing w:val="-10"/>
                <w:sz w:val="20"/>
                <w:szCs w:val="20"/>
              </w:rPr>
              <w:t>1</w:t>
            </w:r>
          </w:p>
        </w:tc>
        <w:tc>
          <w:tcPr>
            <w:tcW w:w="1327" w:type="dxa"/>
          </w:tcPr>
          <w:p w:rsidR="0067257E" w:rsidRPr="00104FAA" w:rsidRDefault="0067257E">
            <w:pPr>
              <w:pStyle w:val="TableParagraph"/>
              <w:jc w:val="left"/>
              <w:rPr>
                <w:rFonts w:ascii="Times New Roman" w:hAnsi="Times New Roman" w:cs="Times New Roman"/>
                <w:sz w:val="20"/>
                <w:szCs w:val="20"/>
              </w:rPr>
            </w:pPr>
          </w:p>
        </w:tc>
        <w:tc>
          <w:tcPr>
            <w:tcW w:w="1329" w:type="dxa"/>
          </w:tcPr>
          <w:p w:rsidR="0067257E" w:rsidRPr="00104FAA" w:rsidRDefault="0067257E">
            <w:pPr>
              <w:pStyle w:val="TableParagraph"/>
              <w:jc w:val="left"/>
              <w:rPr>
                <w:rFonts w:ascii="Times New Roman" w:hAnsi="Times New Roman" w:cs="Times New Roman"/>
                <w:sz w:val="20"/>
                <w:szCs w:val="20"/>
              </w:rPr>
            </w:pPr>
          </w:p>
        </w:tc>
        <w:tc>
          <w:tcPr>
            <w:tcW w:w="1370" w:type="dxa"/>
          </w:tcPr>
          <w:p w:rsidR="0067257E" w:rsidRPr="00104FAA" w:rsidRDefault="0067257E">
            <w:pPr>
              <w:pStyle w:val="TableParagraph"/>
              <w:jc w:val="left"/>
              <w:rPr>
                <w:rFonts w:ascii="Times New Roman" w:hAnsi="Times New Roman" w:cs="Times New Roman"/>
                <w:sz w:val="20"/>
                <w:szCs w:val="20"/>
              </w:rPr>
            </w:pPr>
          </w:p>
        </w:tc>
        <w:tc>
          <w:tcPr>
            <w:tcW w:w="1370" w:type="dxa"/>
          </w:tcPr>
          <w:p w:rsidR="0067257E" w:rsidRPr="00104FAA" w:rsidRDefault="0067257E">
            <w:pPr>
              <w:pStyle w:val="TableParagraph"/>
              <w:jc w:val="left"/>
              <w:rPr>
                <w:rFonts w:ascii="Times New Roman" w:hAnsi="Times New Roman" w:cs="Times New Roman"/>
                <w:sz w:val="20"/>
                <w:szCs w:val="20"/>
              </w:rPr>
            </w:pPr>
          </w:p>
        </w:tc>
        <w:tc>
          <w:tcPr>
            <w:tcW w:w="1327" w:type="dxa"/>
          </w:tcPr>
          <w:p w:rsidR="0067257E" w:rsidRPr="00104FAA" w:rsidRDefault="0067257E">
            <w:pPr>
              <w:pStyle w:val="TableParagraph"/>
              <w:jc w:val="left"/>
              <w:rPr>
                <w:rFonts w:ascii="Times New Roman" w:hAnsi="Times New Roman" w:cs="Times New Roman"/>
                <w:sz w:val="20"/>
                <w:szCs w:val="20"/>
              </w:rPr>
            </w:pPr>
          </w:p>
        </w:tc>
        <w:tc>
          <w:tcPr>
            <w:tcW w:w="1328" w:type="dxa"/>
          </w:tcPr>
          <w:p w:rsidR="0067257E" w:rsidRPr="00104FAA" w:rsidRDefault="0067257E">
            <w:pPr>
              <w:pStyle w:val="TableParagraph"/>
              <w:jc w:val="left"/>
              <w:rPr>
                <w:rFonts w:ascii="Times New Roman" w:hAnsi="Times New Roman" w:cs="Times New Roman"/>
                <w:sz w:val="20"/>
                <w:szCs w:val="20"/>
              </w:rPr>
            </w:pPr>
          </w:p>
        </w:tc>
        <w:tc>
          <w:tcPr>
            <w:tcW w:w="1371" w:type="dxa"/>
          </w:tcPr>
          <w:p w:rsidR="0067257E" w:rsidRPr="00104FAA" w:rsidRDefault="0067257E">
            <w:pPr>
              <w:pStyle w:val="TableParagraph"/>
              <w:jc w:val="left"/>
              <w:rPr>
                <w:rFonts w:ascii="Times New Roman" w:hAnsi="Times New Roman" w:cs="Times New Roman"/>
                <w:sz w:val="20"/>
                <w:szCs w:val="20"/>
              </w:rPr>
            </w:pPr>
          </w:p>
        </w:tc>
      </w:tr>
      <w:tr w:rsidR="0067257E" w:rsidRPr="00104FAA">
        <w:trPr>
          <w:trHeight w:val="631"/>
        </w:trPr>
        <w:tc>
          <w:tcPr>
            <w:tcW w:w="3812" w:type="dxa"/>
          </w:tcPr>
          <w:p w:rsidR="0067257E" w:rsidRPr="00104FAA" w:rsidRDefault="006819EC">
            <w:pPr>
              <w:pStyle w:val="TableParagraph"/>
              <w:ind w:left="57"/>
              <w:jc w:val="left"/>
              <w:rPr>
                <w:rFonts w:ascii="Times New Roman" w:hAnsi="Times New Roman" w:cs="Times New Roman"/>
                <w:sz w:val="20"/>
                <w:szCs w:val="20"/>
              </w:rPr>
            </w:pPr>
            <w:r w:rsidRPr="00104FAA">
              <w:rPr>
                <w:rFonts w:ascii="Times New Roman" w:hAnsi="Times New Roman" w:cs="Times New Roman"/>
                <w:sz w:val="20"/>
                <w:szCs w:val="20"/>
              </w:rPr>
              <w:t>D</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ОБЕСПЕЧЕНИЕ</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ЭЛЕКТРИЧЕСКОЙ</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ЭНЕРГИЕЙ, ГАЗОМ И ПАРОМ;</w:t>
            </w:r>
          </w:p>
          <w:p w:rsidR="0067257E" w:rsidRPr="00104FAA" w:rsidRDefault="006819EC">
            <w:pPr>
              <w:pStyle w:val="TableParagraph"/>
              <w:spacing w:line="190" w:lineRule="exact"/>
              <w:ind w:left="57"/>
              <w:jc w:val="left"/>
              <w:rPr>
                <w:rFonts w:ascii="Times New Roman" w:hAnsi="Times New Roman" w:cs="Times New Roman"/>
                <w:sz w:val="20"/>
                <w:szCs w:val="20"/>
              </w:rPr>
            </w:pPr>
            <w:r w:rsidRPr="00104FAA">
              <w:rPr>
                <w:rFonts w:ascii="Times New Roman" w:hAnsi="Times New Roman" w:cs="Times New Roman"/>
                <w:sz w:val="20"/>
                <w:szCs w:val="20"/>
              </w:rPr>
              <w:t>КОНДИЦИОНИРОВАНИЕ</w:t>
            </w:r>
            <w:r w:rsidRPr="00104FAA">
              <w:rPr>
                <w:rFonts w:ascii="Times New Roman" w:hAnsi="Times New Roman" w:cs="Times New Roman"/>
                <w:spacing w:val="-5"/>
                <w:sz w:val="20"/>
                <w:szCs w:val="20"/>
              </w:rPr>
              <w:t xml:space="preserve"> </w:t>
            </w:r>
            <w:r w:rsidRPr="00104FAA">
              <w:rPr>
                <w:rFonts w:ascii="Times New Roman" w:hAnsi="Times New Roman" w:cs="Times New Roman"/>
                <w:spacing w:val="-2"/>
                <w:sz w:val="20"/>
                <w:szCs w:val="20"/>
              </w:rPr>
              <w:t>ВОЗДУХА</w:t>
            </w:r>
          </w:p>
        </w:tc>
        <w:tc>
          <w:tcPr>
            <w:tcW w:w="1328" w:type="dxa"/>
          </w:tcPr>
          <w:p w:rsidR="0067257E" w:rsidRPr="00104FAA" w:rsidRDefault="0067257E">
            <w:pPr>
              <w:pStyle w:val="TableParagraph"/>
              <w:spacing w:before="208"/>
              <w:jc w:val="left"/>
              <w:rPr>
                <w:rFonts w:ascii="Times New Roman" w:hAnsi="Times New Roman" w:cs="Times New Roman"/>
                <w:sz w:val="20"/>
                <w:szCs w:val="20"/>
              </w:rPr>
            </w:pPr>
          </w:p>
          <w:p w:rsidR="0067257E" w:rsidRPr="00104FAA" w:rsidRDefault="006819EC">
            <w:pPr>
              <w:pStyle w:val="TableParagraph"/>
              <w:spacing w:line="192" w:lineRule="exact"/>
              <w:ind w:right="47"/>
              <w:jc w:val="right"/>
              <w:rPr>
                <w:rFonts w:ascii="Times New Roman" w:hAnsi="Times New Roman" w:cs="Times New Roman"/>
                <w:sz w:val="20"/>
                <w:szCs w:val="20"/>
              </w:rPr>
            </w:pPr>
            <w:r w:rsidRPr="00104FAA">
              <w:rPr>
                <w:rFonts w:ascii="Times New Roman" w:hAnsi="Times New Roman" w:cs="Times New Roman"/>
                <w:spacing w:val="-10"/>
                <w:sz w:val="20"/>
                <w:szCs w:val="20"/>
              </w:rPr>
              <w:t>1</w:t>
            </w:r>
          </w:p>
        </w:tc>
        <w:tc>
          <w:tcPr>
            <w:tcW w:w="1327" w:type="dxa"/>
          </w:tcPr>
          <w:p w:rsidR="0067257E" w:rsidRPr="00104FAA" w:rsidRDefault="0067257E">
            <w:pPr>
              <w:pStyle w:val="TableParagraph"/>
              <w:spacing w:before="208"/>
              <w:jc w:val="left"/>
              <w:rPr>
                <w:rFonts w:ascii="Times New Roman" w:hAnsi="Times New Roman" w:cs="Times New Roman"/>
                <w:sz w:val="20"/>
                <w:szCs w:val="20"/>
              </w:rPr>
            </w:pPr>
          </w:p>
          <w:p w:rsidR="0067257E" w:rsidRPr="00104FAA" w:rsidRDefault="006819EC">
            <w:pPr>
              <w:pStyle w:val="TableParagraph"/>
              <w:spacing w:line="192" w:lineRule="exact"/>
              <w:ind w:right="43"/>
              <w:jc w:val="right"/>
              <w:rPr>
                <w:rFonts w:ascii="Times New Roman" w:hAnsi="Times New Roman" w:cs="Times New Roman"/>
                <w:sz w:val="20"/>
                <w:szCs w:val="20"/>
              </w:rPr>
            </w:pPr>
            <w:r w:rsidRPr="00104FAA">
              <w:rPr>
                <w:rFonts w:ascii="Times New Roman" w:hAnsi="Times New Roman" w:cs="Times New Roman"/>
                <w:sz w:val="20"/>
                <w:szCs w:val="20"/>
              </w:rPr>
              <w:t>2</w:t>
            </w:r>
            <w:r w:rsidRPr="00104FAA">
              <w:rPr>
                <w:rFonts w:ascii="Times New Roman" w:hAnsi="Times New Roman" w:cs="Times New Roman"/>
                <w:spacing w:val="2"/>
                <w:sz w:val="20"/>
                <w:szCs w:val="20"/>
              </w:rPr>
              <w:t xml:space="preserve"> </w:t>
            </w:r>
            <w:r w:rsidRPr="00104FAA">
              <w:rPr>
                <w:rFonts w:ascii="Times New Roman" w:hAnsi="Times New Roman" w:cs="Times New Roman"/>
                <w:spacing w:val="-2"/>
                <w:sz w:val="20"/>
                <w:szCs w:val="20"/>
              </w:rPr>
              <w:t>414,425</w:t>
            </w:r>
          </w:p>
        </w:tc>
        <w:tc>
          <w:tcPr>
            <w:tcW w:w="1329" w:type="dxa"/>
          </w:tcPr>
          <w:p w:rsidR="0067257E" w:rsidRPr="00104FAA" w:rsidRDefault="0067257E">
            <w:pPr>
              <w:pStyle w:val="TableParagraph"/>
              <w:spacing w:before="208"/>
              <w:jc w:val="left"/>
              <w:rPr>
                <w:rFonts w:ascii="Times New Roman" w:hAnsi="Times New Roman" w:cs="Times New Roman"/>
                <w:sz w:val="20"/>
                <w:szCs w:val="20"/>
              </w:rPr>
            </w:pPr>
          </w:p>
          <w:p w:rsidR="0067257E" w:rsidRPr="00104FAA" w:rsidRDefault="006819EC">
            <w:pPr>
              <w:pStyle w:val="TableParagraph"/>
              <w:spacing w:line="192" w:lineRule="exact"/>
              <w:ind w:right="45"/>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1370" w:type="dxa"/>
          </w:tcPr>
          <w:p w:rsidR="0067257E" w:rsidRPr="00104FAA" w:rsidRDefault="0067257E">
            <w:pPr>
              <w:pStyle w:val="TableParagraph"/>
              <w:spacing w:before="208"/>
              <w:jc w:val="left"/>
              <w:rPr>
                <w:rFonts w:ascii="Times New Roman" w:hAnsi="Times New Roman" w:cs="Times New Roman"/>
                <w:sz w:val="20"/>
                <w:szCs w:val="20"/>
              </w:rPr>
            </w:pPr>
          </w:p>
          <w:p w:rsidR="0067257E" w:rsidRPr="00104FAA" w:rsidRDefault="006819EC">
            <w:pPr>
              <w:pStyle w:val="TableParagraph"/>
              <w:spacing w:line="192" w:lineRule="exact"/>
              <w:ind w:right="44"/>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1370" w:type="dxa"/>
          </w:tcPr>
          <w:p w:rsidR="0067257E" w:rsidRPr="00104FAA" w:rsidRDefault="0067257E">
            <w:pPr>
              <w:pStyle w:val="TableParagraph"/>
              <w:spacing w:before="208"/>
              <w:jc w:val="left"/>
              <w:rPr>
                <w:rFonts w:ascii="Times New Roman" w:hAnsi="Times New Roman" w:cs="Times New Roman"/>
                <w:sz w:val="20"/>
                <w:szCs w:val="20"/>
              </w:rPr>
            </w:pPr>
          </w:p>
          <w:p w:rsidR="0067257E" w:rsidRPr="00104FAA" w:rsidRDefault="006819EC">
            <w:pPr>
              <w:pStyle w:val="TableParagraph"/>
              <w:spacing w:line="192" w:lineRule="exact"/>
              <w:ind w:left="680"/>
              <w:jc w:val="left"/>
              <w:rPr>
                <w:rFonts w:ascii="Times New Roman" w:hAnsi="Times New Roman" w:cs="Times New Roman"/>
                <w:sz w:val="20"/>
                <w:szCs w:val="20"/>
              </w:rPr>
            </w:pPr>
            <w:r w:rsidRPr="00104FAA">
              <w:rPr>
                <w:rFonts w:ascii="Times New Roman" w:hAnsi="Times New Roman" w:cs="Times New Roman"/>
                <w:spacing w:val="-2"/>
                <w:sz w:val="20"/>
                <w:szCs w:val="20"/>
              </w:rPr>
              <w:t>116,010</w:t>
            </w:r>
          </w:p>
        </w:tc>
        <w:tc>
          <w:tcPr>
            <w:tcW w:w="1327" w:type="dxa"/>
          </w:tcPr>
          <w:p w:rsidR="0067257E" w:rsidRPr="00104FAA" w:rsidRDefault="0067257E">
            <w:pPr>
              <w:pStyle w:val="TableParagraph"/>
              <w:spacing w:before="208"/>
              <w:jc w:val="left"/>
              <w:rPr>
                <w:rFonts w:ascii="Times New Roman" w:hAnsi="Times New Roman" w:cs="Times New Roman"/>
                <w:sz w:val="20"/>
                <w:szCs w:val="20"/>
              </w:rPr>
            </w:pPr>
          </w:p>
          <w:p w:rsidR="0067257E" w:rsidRPr="00104FAA" w:rsidRDefault="006819EC">
            <w:pPr>
              <w:pStyle w:val="TableParagraph"/>
              <w:spacing w:line="192" w:lineRule="exact"/>
              <w:ind w:right="40"/>
              <w:jc w:val="right"/>
              <w:rPr>
                <w:rFonts w:ascii="Times New Roman" w:hAnsi="Times New Roman" w:cs="Times New Roman"/>
                <w:sz w:val="20"/>
                <w:szCs w:val="20"/>
              </w:rPr>
            </w:pPr>
            <w:r w:rsidRPr="00104FAA">
              <w:rPr>
                <w:rFonts w:ascii="Times New Roman" w:hAnsi="Times New Roman" w:cs="Times New Roman"/>
                <w:spacing w:val="-4"/>
                <w:sz w:val="20"/>
                <w:szCs w:val="20"/>
              </w:rPr>
              <w:t>48,1</w:t>
            </w:r>
          </w:p>
        </w:tc>
        <w:tc>
          <w:tcPr>
            <w:tcW w:w="1328" w:type="dxa"/>
          </w:tcPr>
          <w:p w:rsidR="0067257E" w:rsidRPr="00104FAA" w:rsidRDefault="0067257E">
            <w:pPr>
              <w:pStyle w:val="TableParagraph"/>
              <w:spacing w:before="208"/>
              <w:jc w:val="left"/>
              <w:rPr>
                <w:rFonts w:ascii="Times New Roman" w:hAnsi="Times New Roman" w:cs="Times New Roman"/>
                <w:sz w:val="20"/>
                <w:szCs w:val="20"/>
              </w:rPr>
            </w:pPr>
          </w:p>
          <w:p w:rsidR="0067257E" w:rsidRPr="00104FAA" w:rsidRDefault="006819EC">
            <w:pPr>
              <w:pStyle w:val="TableParagraph"/>
              <w:spacing w:line="192" w:lineRule="exact"/>
              <w:ind w:right="41"/>
              <w:jc w:val="right"/>
              <w:rPr>
                <w:rFonts w:ascii="Times New Roman" w:hAnsi="Times New Roman" w:cs="Times New Roman"/>
                <w:sz w:val="20"/>
                <w:szCs w:val="20"/>
              </w:rPr>
            </w:pPr>
            <w:r w:rsidRPr="00104FAA">
              <w:rPr>
                <w:rFonts w:ascii="Times New Roman" w:hAnsi="Times New Roman" w:cs="Times New Roman"/>
                <w:spacing w:val="-4"/>
                <w:sz w:val="20"/>
                <w:szCs w:val="20"/>
              </w:rPr>
              <w:t>47,1</w:t>
            </w:r>
          </w:p>
        </w:tc>
        <w:tc>
          <w:tcPr>
            <w:tcW w:w="1371" w:type="dxa"/>
          </w:tcPr>
          <w:p w:rsidR="0067257E" w:rsidRPr="00104FAA" w:rsidRDefault="0067257E">
            <w:pPr>
              <w:pStyle w:val="TableParagraph"/>
              <w:spacing w:before="208"/>
              <w:jc w:val="left"/>
              <w:rPr>
                <w:rFonts w:ascii="Times New Roman" w:hAnsi="Times New Roman" w:cs="Times New Roman"/>
                <w:sz w:val="20"/>
                <w:szCs w:val="20"/>
              </w:rPr>
            </w:pPr>
          </w:p>
          <w:p w:rsidR="0067257E" w:rsidRPr="00104FAA" w:rsidRDefault="006819EC">
            <w:pPr>
              <w:pStyle w:val="TableParagraph"/>
              <w:spacing w:line="192" w:lineRule="exact"/>
              <w:ind w:right="41"/>
              <w:jc w:val="right"/>
              <w:rPr>
                <w:rFonts w:ascii="Times New Roman" w:hAnsi="Times New Roman" w:cs="Times New Roman"/>
                <w:sz w:val="20"/>
                <w:szCs w:val="20"/>
              </w:rPr>
            </w:pPr>
            <w:r w:rsidRPr="00104FAA">
              <w:rPr>
                <w:rFonts w:ascii="Times New Roman" w:hAnsi="Times New Roman" w:cs="Times New Roman"/>
                <w:spacing w:val="-5"/>
                <w:sz w:val="20"/>
                <w:szCs w:val="20"/>
              </w:rPr>
              <w:t>4,8</w:t>
            </w:r>
          </w:p>
        </w:tc>
      </w:tr>
      <w:tr w:rsidR="0067257E" w:rsidRPr="00104FAA">
        <w:trPr>
          <w:trHeight w:val="421"/>
        </w:trPr>
        <w:tc>
          <w:tcPr>
            <w:tcW w:w="3812" w:type="dxa"/>
          </w:tcPr>
          <w:p w:rsidR="0067257E" w:rsidRPr="00104FAA" w:rsidRDefault="006819EC">
            <w:pPr>
              <w:pStyle w:val="TableParagraph"/>
              <w:spacing w:line="208" w:lineRule="exact"/>
              <w:ind w:left="57"/>
              <w:jc w:val="left"/>
              <w:rPr>
                <w:rFonts w:ascii="Times New Roman" w:hAnsi="Times New Roman" w:cs="Times New Roman"/>
                <w:sz w:val="20"/>
                <w:szCs w:val="20"/>
              </w:rPr>
            </w:pPr>
            <w:r w:rsidRPr="00104FAA">
              <w:rPr>
                <w:rFonts w:ascii="Times New Roman" w:hAnsi="Times New Roman" w:cs="Times New Roman"/>
                <w:sz w:val="20"/>
                <w:szCs w:val="20"/>
              </w:rPr>
              <w:t>35 - Обеспечение электрической энергией,</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газом</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и</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паром;</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кондиционирование</w:t>
            </w:r>
            <w:r w:rsidRPr="00104FAA">
              <w:rPr>
                <w:rFonts w:ascii="Times New Roman" w:hAnsi="Times New Roman" w:cs="Times New Roman"/>
                <w:spacing w:val="-9"/>
                <w:sz w:val="20"/>
                <w:szCs w:val="20"/>
              </w:rPr>
              <w:t xml:space="preserve"> </w:t>
            </w:r>
            <w:r w:rsidRPr="00104FAA">
              <w:rPr>
                <w:rFonts w:ascii="Times New Roman" w:hAnsi="Times New Roman" w:cs="Times New Roman"/>
                <w:sz w:val="20"/>
                <w:szCs w:val="20"/>
              </w:rPr>
              <w:t>воздуха</w:t>
            </w:r>
          </w:p>
        </w:tc>
        <w:tc>
          <w:tcPr>
            <w:tcW w:w="1328" w:type="dxa"/>
          </w:tcPr>
          <w:p w:rsidR="0067257E" w:rsidRPr="00104FAA" w:rsidRDefault="006819EC">
            <w:pPr>
              <w:pStyle w:val="TableParagraph"/>
              <w:spacing w:before="210" w:line="192" w:lineRule="exact"/>
              <w:ind w:right="47"/>
              <w:jc w:val="right"/>
              <w:rPr>
                <w:rFonts w:ascii="Times New Roman" w:hAnsi="Times New Roman" w:cs="Times New Roman"/>
                <w:sz w:val="20"/>
                <w:szCs w:val="20"/>
              </w:rPr>
            </w:pPr>
            <w:r w:rsidRPr="00104FAA">
              <w:rPr>
                <w:rFonts w:ascii="Times New Roman" w:hAnsi="Times New Roman" w:cs="Times New Roman"/>
                <w:spacing w:val="-10"/>
                <w:sz w:val="20"/>
                <w:szCs w:val="20"/>
              </w:rPr>
              <w:t>1</w:t>
            </w:r>
          </w:p>
        </w:tc>
        <w:tc>
          <w:tcPr>
            <w:tcW w:w="1327" w:type="dxa"/>
          </w:tcPr>
          <w:p w:rsidR="0067257E" w:rsidRPr="00104FAA" w:rsidRDefault="006819EC">
            <w:pPr>
              <w:pStyle w:val="TableParagraph"/>
              <w:spacing w:before="210" w:line="192" w:lineRule="exact"/>
              <w:ind w:right="43"/>
              <w:jc w:val="right"/>
              <w:rPr>
                <w:rFonts w:ascii="Times New Roman" w:hAnsi="Times New Roman" w:cs="Times New Roman"/>
                <w:sz w:val="20"/>
                <w:szCs w:val="20"/>
              </w:rPr>
            </w:pPr>
            <w:r w:rsidRPr="00104FAA">
              <w:rPr>
                <w:rFonts w:ascii="Times New Roman" w:hAnsi="Times New Roman" w:cs="Times New Roman"/>
                <w:sz w:val="20"/>
                <w:szCs w:val="20"/>
              </w:rPr>
              <w:t>2</w:t>
            </w:r>
            <w:r w:rsidRPr="00104FAA">
              <w:rPr>
                <w:rFonts w:ascii="Times New Roman" w:hAnsi="Times New Roman" w:cs="Times New Roman"/>
                <w:spacing w:val="2"/>
                <w:sz w:val="20"/>
                <w:szCs w:val="20"/>
              </w:rPr>
              <w:t xml:space="preserve"> </w:t>
            </w:r>
            <w:r w:rsidRPr="00104FAA">
              <w:rPr>
                <w:rFonts w:ascii="Times New Roman" w:hAnsi="Times New Roman" w:cs="Times New Roman"/>
                <w:spacing w:val="-2"/>
                <w:sz w:val="20"/>
                <w:szCs w:val="20"/>
              </w:rPr>
              <w:t>414,425</w:t>
            </w:r>
          </w:p>
        </w:tc>
        <w:tc>
          <w:tcPr>
            <w:tcW w:w="1329" w:type="dxa"/>
          </w:tcPr>
          <w:p w:rsidR="0067257E" w:rsidRPr="00104FAA" w:rsidRDefault="006819EC">
            <w:pPr>
              <w:pStyle w:val="TableParagraph"/>
              <w:spacing w:before="210" w:line="192" w:lineRule="exact"/>
              <w:ind w:right="45"/>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1370" w:type="dxa"/>
          </w:tcPr>
          <w:p w:rsidR="0067257E" w:rsidRPr="00104FAA" w:rsidRDefault="006819EC">
            <w:pPr>
              <w:pStyle w:val="TableParagraph"/>
              <w:spacing w:before="210" w:line="192" w:lineRule="exact"/>
              <w:ind w:right="44"/>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1370" w:type="dxa"/>
          </w:tcPr>
          <w:p w:rsidR="0067257E" w:rsidRPr="00104FAA" w:rsidRDefault="006819EC">
            <w:pPr>
              <w:pStyle w:val="TableParagraph"/>
              <w:spacing w:before="210" w:line="192" w:lineRule="exact"/>
              <w:ind w:left="680"/>
              <w:jc w:val="left"/>
              <w:rPr>
                <w:rFonts w:ascii="Times New Roman" w:hAnsi="Times New Roman" w:cs="Times New Roman"/>
                <w:sz w:val="20"/>
                <w:szCs w:val="20"/>
              </w:rPr>
            </w:pPr>
            <w:r w:rsidRPr="00104FAA">
              <w:rPr>
                <w:rFonts w:ascii="Times New Roman" w:hAnsi="Times New Roman" w:cs="Times New Roman"/>
                <w:spacing w:val="-2"/>
                <w:sz w:val="20"/>
                <w:szCs w:val="20"/>
              </w:rPr>
              <w:t>116,010</w:t>
            </w:r>
          </w:p>
        </w:tc>
        <w:tc>
          <w:tcPr>
            <w:tcW w:w="1327" w:type="dxa"/>
          </w:tcPr>
          <w:p w:rsidR="0067257E" w:rsidRPr="00104FAA" w:rsidRDefault="006819EC">
            <w:pPr>
              <w:pStyle w:val="TableParagraph"/>
              <w:spacing w:before="210" w:line="192" w:lineRule="exact"/>
              <w:ind w:right="40"/>
              <w:jc w:val="right"/>
              <w:rPr>
                <w:rFonts w:ascii="Times New Roman" w:hAnsi="Times New Roman" w:cs="Times New Roman"/>
                <w:sz w:val="20"/>
                <w:szCs w:val="20"/>
              </w:rPr>
            </w:pPr>
            <w:r w:rsidRPr="00104FAA">
              <w:rPr>
                <w:rFonts w:ascii="Times New Roman" w:hAnsi="Times New Roman" w:cs="Times New Roman"/>
                <w:spacing w:val="-4"/>
                <w:sz w:val="20"/>
                <w:szCs w:val="20"/>
              </w:rPr>
              <w:t>48,1</w:t>
            </w:r>
          </w:p>
        </w:tc>
        <w:tc>
          <w:tcPr>
            <w:tcW w:w="1328" w:type="dxa"/>
          </w:tcPr>
          <w:p w:rsidR="0067257E" w:rsidRPr="00104FAA" w:rsidRDefault="006819EC">
            <w:pPr>
              <w:pStyle w:val="TableParagraph"/>
              <w:spacing w:before="210" w:line="192" w:lineRule="exact"/>
              <w:ind w:right="41"/>
              <w:jc w:val="right"/>
              <w:rPr>
                <w:rFonts w:ascii="Times New Roman" w:hAnsi="Times New Roman" w:cs="Times New Roman"/>
                <w:sz w:val="20"/>
                <w:szCs w:val="20"/>
              </w:rPr>
            </w:pPr>
            <w:r w:rsidRPr="00104FAA">
              <w:rPr>
                <w:rFonts w:ascii="Times New Roman" w:hAnsi="Times New Roman" w:cs="Times New Roman"/>
                <w:spacing w:val="-4"/>
                <w:sz w:val="20"/>
                <w:szCs w:val="20"/>
              </w:rPr>
              <w:t>47,1</w:t>
            </w:r>
          </w:p>
        </w:tc>
        <w:tc>
          <w:tcPr>
            <w:tcW w:w="1371" w:type="dxa"/>
          </w:tcPr>
          <w:p w:rsidR="0067257E" w:rsidRPr="00104FAA" w:rsidRDefault="006819EC">
            <w:pPr>
              <w:pStyle w:val="TableParagraph"/>
              <w:spacing w:before="210" w:line="192" w:lineRule="exact"/>
              <w:ind w:right="41"/>
              <w:jc w:val="right"/>
              <w:rPr>
                <w:rFonts w:ascii="Times New Roman" w:hAnsi="Times New Roman" w:cs="Times New Roman"/>
                <w:sz w:val="20"/>
                <w:szCs w:val="20"/>
              </w:rPr>
            </w:pPr>
            <w:r w:rsidRPr="00104FAA">
              <w:rPr>
                <w:rFonts w:ascii="Times New Roman" w:hAnsi="Times New Roman" w:cs="Times New Roman"/>
                <w:spacing w:val="-5"/>
                <w:sz w:val="20"/>
                <w:szCs w:val="20"/>
              </w:rPr>
              <w:t>4,8</w:t>
            </w:r>
          </w:p>
        </w:tc>
      </w:tr>
      <w:tr w:rsidR="0067257E" w:rsidRPr="00104FAA">
        <w:trPr>
          <w:trHeight w:val="633"/>
        </w:trPr>
        <w:tc>
          <w:tcPr>
            <w:tcW w:w="3812" w:type="dxa"/>
          </w:tcPr>
          <w:p w:rsidR="0067257E" w:rsidRPr="00104FAA" w:rsidRDefault="006819EC">
            <w:pPr>
              <w:pStyle w:val="TableParagraph"/>
              <w:spacing w:before="1"/>
              <w:ind w:left="57"/>
              <w:jc w:val="left"/>
              <w:rPr>
                <w:rFonts w:ascii="Times New Roman" w:hAnsi="Times New Roman" w:cs="Times New Roman"/>
                <w:sz w:val="20"/>
                <w:szCs w:val="20"/>
              </w:rPr>
            </w:pPr>
            <w:r w:rsidRPr="00104FAA">
              <w:rPr>
                <w:rFonts w:ascii="Times New Roman" w:hAnsi="Times New Roman" w:cs="Times New Roman"/>
                <w:sz w:val="20"/>
                <w:szCs w:val="20"/>
              </w:rPr>
              <w:t>35.3</w:t>
            </w:r>
            <w:r w:rsidRPr="00104FAA">
              <w:rPr>
                <w:rFonts w:ascii="Times New Roman" w:hAnsi="Times New Roman" w:cs="Times New Roman"/>
                <w:spacing w:val="-4"/>
                <w:sz w:val="20"/>
                <w:szCs w:val="20"/>
              </w:rPr>
              <w:t xml:space="preserve"> </w:t>
            </w:r>
            <w:r w:rsidRPr="00104FAA">
              <w:rPr>
                <w:rFonts w:ascii="Times New Roman" w:hAnsi="Times New Roman" w:cs="Times New Roman"/>
                <w:sz w:val="20"/>
                <w:szCs w:val="20"/>
              </w:rPr>
              <w:t>-</w:t>
            </w:r>
            <w:r w:rsidRPr="00104FAA">
              <w:rPr>
                <w:rFonts w:ascii="Times New Roman" w:hAnsi="Times New Roman" w:cs="Times New Roman"/>
                <w:spacing w:val="-4"/>
                <w:sz w:val="20"/>
                <w:szCs w:val="20"/>
              </w:rPr>
              <w:t xml:space="preserve"> </w:t>
            </w:r>
            <w:r w:rsidRPr="00104FAA">
              <w:rPr>
                <w:rFonts w:ascii="Times New Roman" w:hAnsi="Times New Roman" w:cs="Times New Roman"/>
                <w:sz w:val="20"/>
                <w:szCs w:val="20"/>
              </w:rPr>
              <w:t>Производство,</w:t>
            </w:r>
            <w:r w:rsidRPr="00104FAA">
              <w:rPr>
                <w:rFonts w:ascii="Times New Roman" w:hAnsi="Times New Roman" w:cs="Times New Roman"/>
                <w:spacing w:val="-3"/>
                <w:sz w:val="20"/>
                <w:szCs w:val="20"/>
              </w:rPr>
              <w:t xml:space="preserve"> </w:t>
            </w:r>
            <w:r w:rsidRPr="00104FAA">
              <w:rPr>
                <w:rFonts w:ascii="Times New Roman" w:hAnsi="Times New Roman" w:cs="Times New Roman"/>
                <w:sz w:val="20"/>
                <w:szCs w:val="20"/>
              </w:rPr>
              <w:t>передача</w:t>
            </w:r>
            <w:r w:rsidRPr="00104FAA">
              <w:rPr>
                <w:rFonts w:ascii="Times New Roman" w:hAnsi="Times New Roman" w:cs="Times New Roman"/>
                <w:spacing w:val="-2"/>
                <w:sz w:val="20"/>
                <w:szCs w:val="20"/>
              </w:rPr>
              <w:t xml:space="preserve"> </w:t>
            </w:r>
            <w:r w:rsidRPr="00104FAA">
              <w:rPr>
                <w:rFonts w:ascii="Times New Roman" w:hAnsi="Times New Roman" w:cs="Times New Roman"/>
                <w:spacing w:val="-10"/>
                <w:sz w:val="20"/>
                <w:szCs w:val="20"/>
              </w:rPr>
              <w:t>и</w:t>
            </w:r>
          </w:p>
          <w:p w:rsidR="0067257E" w:rsidRPr="00104FAA" w:rsidRDefault="006819EC">
            <w:pPr>
              <w:pStyle w:val="TableParagraph"/>
              <w:spacing w:line="208" w:lineRule="exact"/>
              <w:ind w:left="57" w:right="137"/>
              <w:jc w:val="left"/>
              <w:rPr>
                <w:rFonts w:ascii="Times New Roman" w:hAnsi="Times New Roman" w:cs="Times New Roman"/>
                <w:sz w:val="20"/>
                <w:szCs w:val="20"/>
              </w:rPr>
            </w:pPr>
            <w:r w:rsidRPr="00104FAA">
              <w:rPr>
                <w:rFonts w:ascii="Times New Roman" w:hAnsi="Times New Roman" w:cs="Times New Roman"/>
                <w:sz w:val="20"/>
                <w:szCs w:val="20"/>
              </w:rPr>
              <w:t>распределение</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пара</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и</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горячей</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воды;</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кондиционирование воздуха</w:t>
            </w:r>
          </w:p>
        </w:tc>
        <w:tc>
          <w:tcPr>
            <w:tcW w:w="1328" w:type="dxa"/>
          </w:tcPr>
          <w:p w:rsidR="0067257E" w:rsidRPr="00104FAA" w:rsidRDefault="0067257E">
            <w:pPr>
              <w:pStyle w:val="TableParagraph"/>
              <w:spacing w:before="210"/>
              <w:jc w:val="left"/>
              <w:rPr>
                <w:rFonts w:ascii="Times New Roman" w:hAnsi="Times New Roman" w:cs="Times New Roman"/>
                <w:sz w:val="20"/>
                <w:szCs w:val="20"/>
              </w:rPr>
            </w:pPr>
          </w:p>
          <w:p w:rsidR="0067257E" w:rsidRPr="00104FAA" w:rsidRDefault="006819EC">
            <w:pPr>
              <w:pStyle w:val="TableParagraph"/>
              <w:spacing w:line="192" w:lineRule="exact"/>
              <w:ind w:right="47"/>
              <w:jc w:val="right"/>
              <w:rPr>
                <w:rFonts w:ascii="Times New Roman" w:hAnsi="Times New Roman" w:cs="Times New Roman"/>
                <w:sz w:val="20"/>
                <w:szCs w:val="20"/>
              </w:rPr>
            </w:pPr>
            <w:r w:rsidRPr="00104FAA">
              <w:rPr>
                <w:rFonts w:ascii="Times New Roman" w:hAnsi="Times New Roman" w:cs="Times New Roman"/>
                <w:spacing w:val="-10"/>
                <w:sz w:val="20"/>
                <w:szCs w:val="20"/>
              </w:rPr>
              <w:t>1</w:t>
            </w:r>
          </w:p>
        </w:tc>
        <w:tc>
          <w:tcPr>
            <w:tcW w:w="1327" w:type="dxa"/>
          </w:tcPr>
          <w:p w:rsidR="0067257E" w:rsidRPr="00104FAA" w:rsidRDefault="0067257E">
            <w:pPr>
              <w:pStyle w:val="TableParagraph"/>
              <w:spacing w:before="210"/>
              <w:jc w:val="left"/>
              <w:rPr>
                <w:rFonts w:ascii="Times New Roman" w:hAnsi="Times New Roman" w:cs="Times New Roman"/>
                <w:sz w:val="20"/>
                <w:szCs w:val="20"/>
              </w:rPr>
            </w:pPr>
          </w:p>
          <w:p w:rsidR="0067257E" w:rsidRPr="00104FAA" w:rsidRDefault="006819EC">
            <w:pPr>
              <w:pStyle w:val="TableParagraph"/>
              <w:spacing w:line="192" w:lineRule="exact"/>
              <w:ind w:right="43"/>
              <w:jc w:val="right"/>
              <w:rPr>
                <w:rFonts w:ascii="Times New Roman" w:hAnsi="Times New Roman" w:cs="Times New Roman"/>
                <w:sz w:val="20"/>
                <w:szCs w:val="20"/>
              </w:rPr>
            </w:pPr>
            <w:r w:rsidRPr="00104FAA">
              <w:rPr>
                <w:rFonts w:ascii="Times New Roman" w:hAnsi="Times New Roman" w:cs="Times New Roman"/>
                <w:sz w:val="20"/>
                <w:szCs w:val="20"/>
              </w:rPr>
              <w:t>2</w:t>
            </w:r>
            <w:r w:rsidRPr="00104FAA">
              <w:rPr>
                <w:rFonts w:ascii="Times New Roman" w:hAnsi="Times New Roman" w:cs="Times New Roman"/>
                <w:spacing w:val="2"/>
                <w:sz w:val="20"/>
                <w:szCs w:val="20"/>
              </w:rPr>
              <w:t xml:space="preserve"> </w:t>
            </w:r>
            <w:r w:rsidRPr="00104FAA">
              <w:rPr>
                <w:rFonts w:ascii="Times New Roman" w:hAnsi="Times New Roman" w:cs="Times New Roman"/>
                <w:spacing w:val="-2"/>
                <w:sz w:val="20"/>
                <w:szCs w:val="20"/>
              </w:rPr>
              <w:t>414,425</w:t>
            </w:r>
          </w:p>
        </w:tc>
        <w:tc>
          <w:tcPr>
            <w:tcW w:w="1329" w:type="dxa"/>
          </w:tcPr>
          <w:p w:rsidR="0067257E" w:rsidRPr="00104FAA" w:rsidRDefault="0067257E">
            <w:pPr>
              <w:pStyle w:val="TableParagraph"/>
              <w:spacing w:before="210"/>
              <w:jc w:val="left"/>
              <w:rPr>
                <w:rFonts w:ascii="Times New Roman" w:hAnsi="Times New Roman" w:cs="Times New Roman"/>
                <w:sz w:val="20"/>
                <w:szCs w:val="20"/>
              </w:rPr>
            </w:pPr>
          </w:p>
          <w:p w:rsidR="0067257E" w:rsidRPr="00104FAA" w:rsidRDefault="006819EC">
            <w:pPr>
              <w:pStyle w:val="TableParagraph"/>
              <w:spacing w:line="192" w:lineRule="exact"/>
              <w:ind w:right="45"/>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1370" w:type="dxa"/>
          </w:tcPr>
          <w:p w:rsidR="0067257E" w:rsidRPr="00104FAA" w:rsidRDefault="0067257E">
            <w:pPr>
              <w:pStyle w:val="TableParagraph"/>
              <w:spacing w:before="210"/>
              <w:jc w:val="left"/>
              <w:rPr>
                <w:rFonts w:ascii="Times New Roman" w:hAnsi="Times New Roman" w:cs="Times New Roman"/>
                <w:sz w:val="20"/>
                <w:szCs w:val="20"/>
              </w:rPr>
            </w:pPr>
          </w:p>
          <w:p w:rsidR="0067257E" w:rsidRPr="00104FAA" w:rsidRDefault="006819EC">
            <w:pPr>
              <w:pStyle w:val="TableParagraph"/>
              <w:spacing w:line="192" w:lineRule="exact"/>
              <w:ind w:right="44"/>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1370" w:type="dxa"/>
          </w:tcPr>
          <w:p w:rsidR="0067257E" w:rsidRPr="00104FAA" w:rsidRDefault="0067257E">
            <w:pPr>
              <w:pStyle w:val="TableParagraph"/>
              <w:spacing w:before="210"/>
              <w:jc w:val="left"/>
              <w:rPr>
                <w:rFonts w:ascii="Times New Roman" w:hAnsi="Times New Roman" w:cs="Times New Roman"/>
                <w:sz w:val="20"/>
                <w:szCs w:val="20"/>
              </w:rPr>
            </w:pPr>
          </w:p>
          <w:p w:rsidR="0067257E" w:rsidRPr="00104FAA" w:rsidRDefault="006819EC">
            <w:pPr>
              <w:pStyle w:val="TableParagraph"/>
              <w:spacing w:line="192" w:lineRule="exact"/>
              <w:ind w:left="680"/>
              <w:jc w:val="left"/>
              <w:rPr>
                <w:rFonts w:ascii="Times New Roman" w:hAnsi="Times New Roman" w:cs="Times New Roman"/>
                <w:sz w:val="20"/>
                <w:szCs w:val="20"/>
              </w:rPr>
            </w:pPr>
            <w:r w:rsidRPr="00104FAA">
              <w:rPr>
                <w:rFonts w:ascii="Times New Roman" w:hAnsi="Times New Roman" w:cs="Times New Roman"/>
                <w:spacing w:val="-2"/>
                <w:sz w:val="20"/>
                <w:szCs w:val="20"/>
              </w:rPr>
              <w:t>116,010</w:t>
            </w:r>
          </w:p>
        </w:tc>
        <w:tc>
          <w:tcPr>
            <w:tcW w:w="1327" w:type="dxa"/>
          </w:tcPr>
          <w:p w:rsidR="0067257E" w:rsidRPr="00104FAA" w:rsidRDefault="0067257E">
            <w:pPr>
              <w:pStyle w:val="TableParagraph"/>
              <w:spacing w:before="210"/>
              <w:jc w:val="left"/>
              <w:rPr>
                <w:rFonts w:ascii="Times New Roman" w:hAnsi="Times New Roman" w:cs="Times New Roman"/>
                <w:sz w:val="20"/>
                <w:szCs w:val="20"/>
              </w:rPr>
            </w:pPr>
          </w:p>
          <w:p w:rsidR="0067257E" w:rsidRPr="00104FAA" w:rsidRDefault="006819EC">
            <w:pPr>
              <w:pStyle w:val="TableParagraph"/>
              <w:spacing w:line="192" w:lineRule="exact"/>
              <w:ind w:right="40"/>
              <w:jc w:val="right"/>
              <w:rPr>
                <w:rFonts w:ascii="Times New Roman" w:hAnsi="Times New Roman" w:cs="Times New Roman"/>
                <w:sz w:val="20"/>
                <w:szCs w:val="20"/>
              </w:rPr>
            </w:pPr>
            <w:r w:rsidRPr="00104FAA">
              <w:rPr>
                <w:rFonts w:ascii="Times New Roman" w:hAnsi="Times New Roman" w:cs="Times New Roman"/>
                <w:spacing w:val="-4"/>
                <w:sz w:val="20"/>
                <w:szCs w:val="20"/>
              </w:rPr>
              <w:t>48,1</w:t>
            </w:r>
          </w:p>
        </w:tc>
        <w:tc>
          <w:tcPr>
            <w:tcW w:w="1328" w:type="dxa"/>
          </w:tcPr>
          <w:p w:rsidR="0067257E" w:rsidRPr="00104FAA" w:rsidRDefault="0067257E">
            <w:pPr>
              <w:pStyle w:val="TableParagraph"/>
              <w:spacing w:before="210"/>
              <w:jc w:val="left"/>
              <w:rPr>
                <w:rFonts w:ascii="Times New Roman" w:hAnsi="Times New Roman" w:cs="Times New Roman"/>
                <w:sz w:val="20"/>
                <w:szCs w:val="20"/>
              </w:rPr>
            </w:pPr>
          </w:p>
          <w:p w:rsidR="0067257E" w:rsidRPr="00104FAA" w:rsidRDefault="006819EC">
            <w:pPr>
              <w:pStyle w:val="TableParagraph"/>
              <w:spacing w:line="192" w:lineRule="exact"/>
              <w:ind w:right="41"/>
              <w:jc w:val="right"/>
              <w:rPr>
                <w:rFonts w:ascii="Times New Roman" w:hAnsi="Times New Roman" w:cs="Times New Roman"/>
                <w:sz w:val="20"/>
                <w:szCs w:val="20"/>
              </w:rPr>
            </w:pPr>
            <w:r w:rsidRPr="00104FAA">
              <w:rPr>
                <w:rFonts w:ascii="Times New Roman" w:hAnsi="Times New Roman" w:cs="Times New Roman"/>
                <w:spacing w:val="-4"/>
                <w:sz w:val="20"/>
                <w:szCs w:val="20"/>
              </w:rPr>
              <w:t>47,1</w:t>
            </w:r>
          </w:p>
        </w:tc>
        <w:tc>
          <w:tcPr>
            <w:tcW w:w="1371" w:type="dxa"/>
          </w:tcPr>
          <w:p w:rsidR="0067257E" w:rsidRPr="00104FAA" w:rsidRDefault="0067257E">
            <w:pPr>
              <w:pStyle w:val="TableParagraph"/>
              <w:spacing w:before="210"/>
              <w:jc w:val="left"/>
              <w:rPr>
                <w:rFonts w:ascii="Times New Roman" w:hAnsi="Times New Roman" w:cs="Times New Roman"/>
                <w:sz w:val="20"/>
                <w:szCs w:val="20"/>
              </w:rPr>
            </w:pPr>
          </w:p>
          <w:p w:rsidR="0067257E" w:rsidRPr="00104FAA" w:rsidRDefault="006819EC">
            <w:pPr>
              <w:pStyle w:val="TableParagraph"/>
              <w:spacing w:line="192" w:lineRule="exact"/>
              <w:ind w:right="41"/>
              <w:jc w:val="right"/>
              <w:rPr>
                <w:rFonts w:ascii="Times New Roman" w:hAnsi="Times New Roman" w:cs="Times New Roman"/>
                <w:sz w:val="20"/>
                <w:szCs w:val="20"/>
              </w:rPr>
            </w:pPr>
            <w:r w:rsidRPr="00104FAA">
              <w:rPr>
                <w:rFonts w:ascii="Times New Roman" w:hAnsi="Times New Roman" w:cs="Times New Roman"/>
                <w:spacing w:val="-5"/>
                <w:sz w:val="20"/>
                <w:szCs w:val="20"/>
              </w:rPr>
              <w:t>4,8</w:t>
            </w:r>
          </w:p>
        </w:tc>
      </w:tr>
      <w:tr w:rsidR="0067257E" w:rsidRPr="00104FAA">
        <w:trPr>
          <w:trHeight w:val="635"/>
        </w:trPr>
        <w:tc>
          <w:tcPr>
            <w:tcW w:w="3812" w:type="dxa"/>
          </w:tcPr>
          <w:p w:rsidR="0067257E" w:rsidRPr="00104FAA" w:rsidRDefault="006819EC">
            <w:pPr>
              <w:pStyle w:val="TableParagraph"/>
              <w:spacing w:before="3" w:line="237" w:lineRule="auto"/>
              <w:ind w:left="57" w:right="137"/>
              <w:jc w:val="left"/>
              <w:rPr>
                <w:rFonts w:ascii="Times New Roman" w:hAnsi="Times New Roman" w:cs="Times New Roman"/>
                <w:sz w:val="20"/>
                <w:szCs w:val="20"/>
              </w:rPr>
            </w:pPr>
            <w:r w:rsidRPr="00104FAA">
              <w:rPr>
                <w:rFonts w:ascii="Times New Roman" w:hAnsi="Times New Roman" w:cs="Times New Roman"/>
                <w:sz w:val="20"/>
                <w:szCs w:val="20"/>
              </w:rPr>
              <w:t>35.30 - Производство, передача и</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распределение</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пара</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и</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горячей</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воды;</w:t>
            </w:r>
          </w:p>
          <w:p w:rsidR="0067257E" w:rsidRPr="00104FAA" w:rsidRDefault="006819EC">
            <w:pPr>
              <w:pStyle w:val="TableParagraph"/>
              <w:spacing w:line="194" w:lineRule="exact"/>
              <w:ind w:left="57"/>
              <w:jc w:val="left"/>
              <w:rPr>
                <w:rFonts w:ascii="Times New Roman" w:hAnsi="Times New Roman" w:cs="Times New Roman"/>
                <w:sz w:val="20"/>
                <w:szCs w:val="20"/>
              </w:rPr>
            </w:pPr>
            <w:r w:rsidRPr="00104FAA">
              <w:rPr>
                <w:rFonts w:ascii="Times New Roman" w:hAnsi="Times New Roman" w:cs="Times New Roman"/>
                <w:sz w:val="20"/>
                <w:szCs w:val="20"/>
              </w:rPr>
              <w:t>кондиционирование</w:t>
            </w:r>
            <w:r w:rsidRPr="00104FAA">
              <w:rPr>
                <w:rFonts w:ascii="Times New Roman" w:hAnsi="Times New Roman" w:cs="Times New Roman"/>
                <w:spacing w:val="-3"/>
                <w:sz w:val="20"/>
                <w:szCs w:val="20"/>
              </w:rPr>
              <w:t xml:space="preserve"> </w:t>
            </w:r>
            <w:r w:rsidRPr="00104FAA">
              <w:rPr>
                <w:rFonts w:ascii="Times New Roman" w:hAnsi="Times New Roman" w:cs="Times New Roman"/>
                <w:spacing w:val="-2"/>
                <w:sz w:val="20"/>
                <w:szCs w:val="20"/>
              </w:rPr>
              <w:t>воздуха</w:t>
            </w:r>
          </w:p>
        </w:tc>
        <w:tc>
          <w:tcPr>
            <w:tcW w:w="1328" w:type="dxa"/>
          </w:tcPr>
          <w:p w:rsidR="0067257E" w:rsidRPr="00104FAA" w:rsidRDefault="0067257E">
            <w:pPr>
              <w:pStyle w:val="TableParagraph"/>
              <w:spacing w:before="210"/>
              <w:jc w:val="left"/>
              <w:rPr>
                <w:rFonts w:ascii="Times New Roman" w:hAnsi="Times New Roman" w:cs="Times New Roman"/>
                <w:sz w:val="20"/>
                <w:szCs w:val="20"/>
              </w:rPr>
            </w:pPr>
          </w:p>
          <w:p w:rsidR="0067257E" w:rsidRPr="00104FAA" w:rsidRDefault="006819EC">
            <w:pPr>
              <w:pStyle w:val="TableParagraph"/>
              <w:spacing w:line="194" w:lineRule="exact"/>
              <w:ind w:right="47"/>
              <w:jc w:val="right"/>
              <w:rPr>
                <w:rFonts w:ascii="Times New Roman" w:hAnsi="Times New Roman" w:cs="Times New Roman"/>
                <w:sz w:val="20"/>
                <w:szCs w:val="20"/>
              </w:rPr>
            </w:pPr>
            <w:r w:rsidRPr="00104FAA">
              <w:rPr>
                <w:rFonts w:ascii="Times New Roman" w:hAnsi="Times New Roman" w:cs="Times New Roman"/>
                <w:spacing w:val="-10"/>
                <w:sz w:val="20"/>
                <w:szCs w:val="20"/>
              </w:rPr>
              <w:t>1</w:t>
            </w:r>
          </w:p>
        </w:tc>
        <w:tc>
          <w:tcPr>
            <w:tcW w:w="1327" w:type="dxa"/>
          </w:tcPr>
          <w:p w:rsidR="0067257E" w:rsidRPr="00104FAA" w:rsidRDefault="0067257E">
            <w:pPr>
              <w:pStyle w:val="TableParagraph"/>
              <w:spacing w:before="210"/>
              <w:jc w:val="left"/>
              <w:rPr>
                <w:rFonts w:ascii="Times New Roman" w:hAnsi="Times New Roman" w:cs="Times New Roman"/>
                <w:sz w:val="20"/>
                <w:szCs w:val="20"/>
              </w:rPr>
            </w:pPr>
          </w:p>
          <w:p w:rsidR="0067257E" w:rsidRPr="00104FAA" w:rsidRDefault="006819EC">
            <w:pPr>
              <w:pStyle w:val="TableParagraph"/>
              <w:spacing w:line="194" w:lineRule="exact"/>
              <w:ind w:right="43"/>
              <w:jc w:val="right"/>
              <w:rPr>
                <w:rFonts w:ascii="Times New Roman" w:hAnsi="Times New Roman" w:cs="Times New Roman"/>
                <w:sz w:val="20"/>
                <w:szCs w:val="20"/>
              </w:rPr>
            </w:pPr>
            <w:r w:rsidRPr="00104FAA">
              <w:rPr>
                <w:rFonts w:ascii="Times New Roman" w:hAnsi="Times New Roman" w:cs="Times New Roman"/>
                <w:sz w:val="20"/>
                <w:szCs w:val="20"/>
              </w:rPr>
              <w:t>2</w:t>
            </w:r>
            <w:r w:rsidRPr="00104FAA">
              <w:rPr>
                <w:rFonts w:ascii="Times New Roman" w:hAnsi="Times New Roman" w:cs="Times New Roman"/>
                <w:spacing w:val="2"/>
                <w:sz w:val="20"/>
                <w:szCs w:val="20"/>
              </w:rPr>
              <w:t xml:space="preserve"> </w:t>
            </w:r>
            <w:r w:rsidRPr="00104FAA">
              <w:rPr>
                <w:rFonts w:ascii="Times New Roman" w:hAnsi="Times New Roman" w:cs="Times New Roman"/>
                <w:spacing w:val="-2"/>
                <w:sz w:val="20"/>
                <w:szCs w:val="20"/>
              </w:rPr>
              <w:t>414,425</w:t>
            </w:r>
          </w:p>
        </w:tc>
        <w:tc>
          <w:tcPr>
            <w:tcW w:w="1329" w:type="dxa"/>
          </w:tcPr>
          <w:p w:rsidR="0067257E" w:rsidRPr="00104FAA" w:rsidRDefault="0067257E">
            <w:pPr>
              <w:pStyle w:val="TableParagraph"/>
              <w:spacing w:before="210"/>
              <w:jc w:val="left"/>
              <w:rPr>
                <w:rFonts w:ascii="Times New Roman" w:hAnsi="Times New Roman" w:cs="Times New Roman"/>
                <w:sz w:val="20"/>
                <w:szCs w:val="20"/>
              </w:rPr>
            </w:pPr>
          </w:p>
          <w:p w:rsidR="0067257E" w:rsidRPr="00104FAA" w:rsidRDefault="006819EC">
            <w:pPr>
              <w:pStyle w:val="TableParagraph"/>
              <w:spacing w:line="194" w:lineRule="exact"/>
              <w:ind w:right="45"/>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1370" w:type="dxa"/>
          </w:tcPr>
          <w:p w:rsidR="0067257E" w:rsidRPr="00104FAA" w:rsidRDefault="0067257E">
            <w:pPr>
              <w:pStyle w:val="TableParagraph"/>
              <w:spacing w:before="210"/>
              <w:jc w:val="left"/>
              <w:rPr>
                <w:rFonts w:ascii="Times New Roman" w:hAnsi="Times New Roman" w:cs="Times New Roman"/>
                <w:sz w:val="20"/>
                <w:szCs w:val="20"/>
              </w:rPr>
            </w:pPr>
          </w:p>
          <w:p w:rsidR="0067257E" w:rsidRPr="00104FAA" w:rsidRDefault="006819EC">
            <w:pPr>
              <w:pStyle w:val="TableParagraph"/>
              <w:spacing w:line="194" w:lineRule="exact"/>
              <w:ind w:right="44"/>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1370" w:type="dxa"/>
          </w:tcPr>
          <w:p w:rsidR="0067257E" w:rsidRPr="00104FAA" w:rsidRDefault="0067257E">
            <w:pPr>
              <w:pStyle w:val="TableParagraph"/>
              <w:spacing w:before="210"/>
              <w:jc w:val="left"/>
              <w:rPr>
                <w:rFonts w:ascii="Times New Roman" w:hAnsi="Times New Roman" w:cs="Times New Roman"/>
                <w:sz w:val="20"/>
                <w:szCs w:val="20"/>
              </w:rPr>
            </w:pPr>
          </w:p>
          <w:p w:rsidR="0067257E" w:rsidRPr="00104FAA" w:rsidRDefault="006819EC">
            <w:pPr>
              <w:pStyle w:val="TableParagraph"/>
              <w:spacing w:line="194" w:lineRule="exact"/>
              <w:ind w:left="680"/>
              <w:jc w:val="left"/>
              <w:rPr>
                <w:rFonts w:ascii="Times New Roman" w:hAnsi="Times New Roman" w:cs="Times New Roman"/>
                <w:sz w:val="20"/>
                <w:szCs w:val="20"/>
              </w:rPr>
            </w:pPr>
            <w:r w:rsidRPr="00104FAA">
              <w:rPr>
                <w:rFonts w:ascii="Times New Roman" w:hAnsi="Times New Roman" w:cs="Times New Roman"/>
                <w:spacing w:val="-2"/>
                <w:sz w:val="20"/>
                <w:szCs w:val="20"/>
              </w:rPr>
              <w:t>116,010</w:t>
            </w:r>
          </w:p>
        </w:tc>
        <w:tc>
          <w:tcPr>
            <w:tcW w:w="1327" w:type="dxa"/>
          </w:tcPr>
          <w:p w:rsidR="0067257E" w:rsidRPr="00104FAA" w:rsidRDefault="0067257E">
            <w:pPr>
              <w:pStyle w:val="TableParagraph"/>
              <w:spacing w:before="210"/>
              <w:jc w:val="left"/>
              <w:rPr>
                <w:rFonts w:ascii="Times New Roman" w:hAnsi="Times New Roman" w:cs="Times New Roman"/>
                <w:sz w:val="20"/>
                <w:szCs w:val="20"/>
              </w:rPr>
            </w:pPr>
          </w:p>
          <w:p w:rsidR="0067257E" w:rsidRPr="00104FAA" w:rsidRDefault="006819EC">
            <w:pPr>
              <w:pStyle w:val="TableParagraph"/>
              <w:spacing w:line="194" w:lineRule="exact"/>
              <w:ind w:right="40"/>
              <w:jc w:val="right"/>
              <w:rPr>
                <w:rFonts w:ascii="Times New Roman" w:hAnsi="Times New Roman" w:cs="Times New Roman"/>
                <w:sz w:val="20"/>
                <w:szCs w:val="20"/>
              </w:rPr>
            </w:pPr>
            <w:r w:rsidRPr="00104FAA">
              <w:rPr>
                <w:rFonts w:ascii="Times New Roman" w:hAnsi="Times New Roman" w:cs="Times New Roman"/>
                <w:spacing w:val="-4"/>
                <w:sz w:val="20"/>
                <w:szCs w:val="20"/>
              </w:rPr>
              <w:t>48,1</w:t>
            </w:r>
          </w:p>
        </w:tc>
        <w:tc>
          <w:tcPr>
            <w:tcW w:w="1328" w:type="dxa"/>
          </w:tcPr>
          <w:p w:rsidR="0067257E" w:rsidRPr="00104FAA" w:rsidRDefault="0067257E">
            <w:pPr>
              <w:pStyle w:val="TableParagraph"/>
              <w:spacing w:before="210"/>
              <w:jc w:val="left"/>
              <w:rPr>
                <w:rFonts w:ascii="Times New Roman" w:hAnsi="Times New Roman" w:cs="Times New Roman"/>
                <w:sz w:val="20"/>
                <w:szCs w:val="20"/>
              </w:rPr>
            </w:pPr>
          </w:p>
          <w:p w:rsidR="0067257E" w:rsidRPr="00104FAA" w:rsidRDefault="006819EC">
            <w:pPr>
              <w:pStyle w:val="TableParagraph"/>
              <w:spacing w:line="194" w:lineRule="exact"/>
              <w:ind w:right="41"/>
              <w:jc w:val="right"/>
              <w:rPr>
                <w:rFonts w:ascii="Times New Roman" w:hAnsi="Times New Roman" w:cs="Times New Roman"/>
                <w:sz w:val="20"/>
                <w:szCs w:val="20"/>
              </w:rPr>
            </w:pPr>
            <w:r w:rsidRPr="00104FAA">
              <w:rPr>
                <w:rFonts w:ascii="Times New Roman" w:hAnsi="Times New Roman" w:cs="Times New Roman"/>
                <w:spacing w:val="-4"/>
                <w:sz w:val="20"/>
                <w:szCs w:val="20"/>
              </w:rPr>
              <w:t>47,1</w:t>
            </w:r>
          </w:p>
        </w:tc>
        <w:tc>
          <w:tcPr>
            <w:tcW w:w="1371" w:type="dxa"/>
          </w:tcPr>
          <w:p w:rsidR="0067257E" w:rsidRPr="00104FAA" w:rsidRDefault="0067257E">
            <w:pPr>
              <w:pStyle w:val="TableParagraph"/>
              <w:spacing w:before="210"/>
              <w:jc w:val="left"/>
              <w:rPr>
                <w:rFonts w:ascii="Times New Roman" w:hAnsi="Times New Roman" w:cs="Times New Roman"/>
                <w:sz w:val="20"/>
                <w:szCs w:val="20"/>
              </w:rPr>
            </w:pPr>
          </w:p>
          <w:p w:rsidR="0067257E" w:rsidRPr="00104FAA" w:rsidRDefault="006819EC">
            <w:pPr>
              <w:pStyle w:val="TableParagraph"/>
              <w:spacing w:line="194" w:lineRule="exact"/>
              <w:ind w:right="41"/>
              <w:jc w:val="right"/>
              <w:rPr>
                <w:rFonts w:ascii="Times New Roman" w:hAnsi="Times New Roman" w:cs="Times New Roman"/>
                <w:sz w:val="20"/>
                <w:szCs w:val="20"/>
              </w:rPr>
            </w:pPr>
            <w:r w:rsidRPr="00104FAA">
              <w:rPr>
                <w:rFonts w:ascii="Times New Roman" w:hAnsi="Times New Roman" w:cs="Times New Roman"/>
                <w:spacing w:val="-5"/>
                <w:sz w:val="20"/>
                <w:szCs w:val="20"/>
              </w:rPr>
              <w:t>4,8</w:t>
            </w:r>
          </w:p>
        </w:tc>
      </w:tr>
    </w:tbl>
    <w:p w:rsidR="0067257E" w:rsidRPr="006F4C5A" w:rsidRDefault="0067257E">
      <w:pPr>
        <w:pStyle w:val="TableParagraph"/>
        <w:spacing w:line="194" w:lineRule="exact"/>
        <w:jc w:val="right"/>
        <w:rPr>
          <w:rFonts w:ascii="Times New Roman" w:hAnsi="Times New Roman" w:cs="Times New Roman"/>
          <w:sz w:val="24"/>
          <w:szCs w:val="24"/>
        </w:rPr>
        <w:sectPr w:rsidR="0067257E" w:rsidRPr="006F4C5A">
          <w:pgSz w:w="16840" w:h="11910" w:orient="landscape"/>
          <w:pgMar w:top="1340" w:right="992" w:bottom="1120" w:left="992" w:header="0" w:footer="937" w:gutter="0"/>
          <w:cols w:space="720"/>
        </w:sectPr>
      </w:pPr>
    </w:p>
    <w:p w:rsidR="0067257E" w:rsidRPr="006F4C5A" w:rsidRDefault="0067257E">
      <w:pPr>
        <w:pStyle w:val="a3"/>
        <w:spacing w:before="121"/>
        <w:jc w:val="left"/>
        <w:rPr>
          <w:rFonts w:ascii="Times New Roman" w:hAnsi="Times New Roman" w:cs="Times New Roman"/>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12"/>
        <w:gridCol w:w="1328"/>
        <w:gridCol w:w="1327"/>
        <w:gridCol w:w="1329"/>
        <w:gridCol w:w="1370"/>
        <w:gridCol w:w="1370"/>
        <w:gridCol w:w="1327"/>
        <w:gridCol w:w="1328"/>
        <w:gridCol w:w="1371"/>
      </w:tblGrid>
      <w:tr w:rsidR="0067257E" w:rsidRPr="00104FAA">
        <w:trPr>
          <w:trHeight w:val="210"/>
        </w:trPr>
        <w:tc>
          <w:tcPr>
            <w:tcW w:w="3812" w:type="dxa"/>
          </w:tcPr>
          <w:p w:rsidR="0067257E" w:rsidRPr="00104FAA" w:rsidRDefault="006819EC">
            <w:pPr>
              <w:pStyle w:val="TableParagraph"/>
              <w:spacing w:line="191" w:lineRule="exact"/>
              <w:ind w:left="6"/>
              <w:rPr>
                <w:rFonts w:ascii="Times New Roman" w:hAnsi="Times New Roman" w:cs="Times New Roman"/>
                <w:sz w:val="20"/>
                <w:szCs w:val="20"/>
              </w:rPr>
            </w:pPr>
            <w:r w:rsidRPr="00104FAA">
              <w:rPr>
                <w:rFonts w:ascii="Times New Roman" w:hAnsi="Times New Roman" w:cs="Times New Roman"/>
                <w:spacing w:val="-10"/>
                <w:sz w:val="20"/>
                <w:szCs w:val="20"/>
              </w:rPr>
              <w:t>A</w:t>
            </w:r>
          </w:p>
        </w:tc>
        <w:tc>
          <w:tcPr>
            <w:tcW w:w="1328" w:type="dxa"/>
          </w:tcPr>
          <w:p w:rsidR="0067257E" w:rsidRPr="00104FAA" w:rsidRDefault="006819EC">
            <w:pPr>
              <w:pStyle w:val="TableParagraph"/>
              <w:spacing w:line="191" w:lineRule="exact"/>
              <w:ind w:left="14" w:right="9"/>
              <w:rPr>
                <w:rFonts w:ascii="Times New Roman" w:hAnsi="Times New Roman" w:cs="Times New Roman"/>
                <w:sz w:val="20"/>
                <w:szCs w:val="20"/>
              </w:rPr>
            </w:pPr>
            <w:r w:rsidRPr="00104FAA">
              <w:rPr>
                <w:rFonts w:ascii="Times New Roman" w:hAnsi="Times New Roman" w:cs="Times New Roman"/>
                <w:spacing w:val="-10"/>
                <w:sz w:val="20"/>
                <w:szCs w:val="20"/>
              </w:rPr>
              <w:t>1</w:t>
            </w:r>
          </w:p>
        </w:tc>
        <w:tc>
          <w:tcPr>
            <w:tcW w:w="1327" w:type="dxa"/>
          </w:tcPr>
          <w:p w:rsidR="0067257E" w:rsidRPr="00104FAA" w:rsidRDefault="006819EC">
            <w:pPr>
              <w:pStyle w:val="TableParagraph"/>
              <w:spacing w:line="191" w:lineRule="exact"/>
              <w:ind w:left="13" w:right="4"/>
              <w:rPr>
                <w:rFonts w:ascii="Times New Roman" w:hAnsi="Times New Roman" w:cs="Times New Roman"/>
                <w:sz w:val="20"/>
                <w:szCs w:val="20"/>
              </w:rPr>
            </w:pPr>
            <w:r w:rsidRPr="00104FAA">
              <w:rPr>
                <w:rFonts w:ascii="Times New Roman" w:hAnsi="Times New Roman" w:cs="Times New Roman"/>
                <w:spacing w:val="-10"/>
                <w:sz w:val="20"/>
                <w:szCs w:val="20"/>
              </w:rPr>
              <w:t>2</w:t>
            </w:r>
          </w:p>
        </w:tc>
        <w:tc>
          <w:tcPr>
            <w:tcW w:w="1329" w:type="dxa"/>
          </w:tcPr>
          <w:p w:rsidR="0067257E" w:rsidRPr="00104FAA" w:rsidRDefault="006819EC">
            <w:pPr>
              <w:pStyle w:val="TableParagraph"/>
              <w:spacing w:line="191" w:lineRule="exact"/>
              <w:ind w:left="15" w:right="2"/>
              <w:rPr>
                <w:rFonts w:ascii="Times New Roman" w:hAnsi="Times New Roman" w:cs="Times New Roman"/>
                <w:sz w:val="20"/>
                <w:szCs w:val="20"/>
              </w:rPr>
            </w:pPr>
            <w:r w:rsidRPr="00104FAA">
              <w:rPr>
                <w:rFonts w:ascii="Times New Roman" w:hAnsi="Times New Roman" w:cs="Times New Roman"/>
                <w:spacing w:val="-10"/>
                <w:sz w:val="20"/>
                <w:szCs w:val="20"/>
              </w:rPr>
              <w:t>3</w:t>
            </w:r>
          </w:p>
        </w:tc>
        <w:tc>
          <w:tcPr>
            <w:tcW w:w="1370" w:type="dxa"/>
          </w:tcPr>
          <w:p w:rsidR="0067257E" w:rsidRPr="00104FAA" w:rsidRDefault="006819EC">
            <w:pPr>
              <w:pStyle w:val="TableParagraph"/>
              <w:spacing w:line="191" w:lineRule="exact"/>
              <w:ind w:left="17" w:right="5"/>
              <w:rPr>
                <w:rFonts w:ascii="Times New Roman" w:hAnsi="Times New Roman" w:cs="Times New Roman"/>
                <w:sz w:val="20"/>
                <w:szCs w:val="20"/>
              </w:rPr>
            </w:pPr>
            <w:r w:rsidRPr="00104FAA">
              <w:rPr>
                <w:rFonts w:ascii="Times New Roman" w:hAnsi="Times New Roman" w:cs="Times New Roman"/>
                <w:spacing w:val="-10"/>
                <w:sz w:val="20"/>
                <w:szCs w:val="20"/>
              </w:rPr>
              <w:t>4</w:t>
            </w:r>
          </w:p>
        </w:tc>
        <w:tc>
          <w:tcPr>
            <w:tcW w:w="1370" w:type="dxa"/>
          </w:tcPr>
          <w:p w:rsidR="0067257E" w:rsidRPr="00104FAA" w:rsidRDefault="006819EC">
            <w:pPr>
              <w:pStyle w:val="TableParagraph"/>
              <w:spacing w:line="191" w:lineRule="exact"/>
              <w:ind w:left="636"/>
              <w:jc w:val="left"/>
              <w:rPr>
                <w:rFonts w:ascii="Times New Roman" w:hAnsi="Times New Roman" w:cs="Times New Roman"/>
                <w:sz w:val="20"/>
                <w:szCs w:val="20"/>
              </w:rPr>
            </w:pPr>
            <w:r w:rsidRPr="00104FAA">
              <w:rPr>
                <w:rFonts w:ascii="Times New Roman" w:hAnsi="Times New Roman" w:cs="Times New Roman"/>
                <w:spacing w:val="-10"/>
                <w:sz w:val="20"/>
                <w:szCs w:val="20"/>
              </w:rPr>
              <w:t>5</w:t>
            </w:r>
          </w:p>
        </w:tc>
        <w:tc>
          <w:tcPr>
            <w:tcW w:w="1327" w:type="dxa"/>
          </w:tcPr>
          <w:p w:rsidR="0067257E" w:rsidRPr="00104FAA" w:rsidRDefault="006819EC">
            <w:pPr>
              <w:pStyle w:val="TableParagraph"/>
              <w:spacing w:line="191" w:lineRule="exact"/>
              <w:ind w:left="13"/>
              <w:rPr>
                <w:rFonts w:ascii="Times New Roman" w:hAnsi="Times New Roman" w:cs="Times New Roman"/>
                <w:sz w:val="20"/>
                <w:szCs w:val="20"/>
              </w:rPr>
            </w:pPr>
            <w:r w:rsidRPr="00104FAA">
              <w:rPr>
                <w:rFonts w:ascii="Times New Roman" w:hAnsi="Times New Roman" w:cs="Times New Roman"/>
                <w:spacing w:val="-10"/>
                <w:sz w:val="20"/>
                <w:szCs w:val="20"/>
              </w:rPr>
              <w:t>6</w:t>
            </w:r>
          </w:p>
        </w:tc>
        <w:tc>
          <w:tcPr>
            <w:tcW w:w="1328" w:type="dxa"/>
          </w:tcPr>
          <w:p w:rsidR="0067257E" w:rsidRPr="00104FAA" w:rsidRDefault="006819EC">
            <w:pPr>
              <w:pStyle w:val="TableParagraph"/>
              <w:spacing w:line="191" w:lineRule="exact"/>
              <w:ind w:left="14"/>
              <w:rPr>
                <w:rFonts w:ascii="Times New Roman" w:hAnsi="Times New Roman" w:cs="Times New Roman"/>
                <w:sz w:val="20"/>
                <w:szCs w:val="20"/>
              </w:rPr>
            </w:pPr>
            <w:r w:rsidRPr="00104FAA">
              <w:rPr>
                <w:rFonts w:ascii="Times New Roman" w:hAnsi="Times New Roman" w:cs="Times New Roman"/>
                <w:spacing w:val="-10"/>
                <w:sz w:val="20"/>
                <w:szCs w:val="20"/>
              </w:rPr>
              <w:t>7</w:t>
            </w:r>
          </w:p>
        </w:tc>
        <w:tc>
          <w:tcPr>
            <w:tcW w:w="1371" w:type="dxa"/>
          </w:tcPr>
          <w:p w:rsidR="0067257E" w:rsidRPr="00104FAA" w:rsidRDefault="006819EC">
            <w:pPr>
              <w:pStyle w:val="TableParagraph"/>
              <w:spacing w:line="191" w:lineRule="exact"/>
              <w:ind w:left="13"/>
              <w:rPr>
                <w:rFonts w:ascii="Times New Roman" w:hAnsi="Times New Roman" w:cs="Times New Roman"/>
                <w:sz w:val="20"/>
                <w:szCs w:val="20"/>
              </w:rPr>
            </w:pPr>
            <w:r w:rsidRPr="00104FAA">
              <w:rPr>
                <w:rFonts w:ascii="Times New Roman" w:hAnsi="Times New Roman" w:cs="Times New Roman"/>
                <w:spacing w:val="-10"/>
                <w:sz w:val="20"/>
                <w:szCs w:val="20"/>
              </w:rPr>
              <w:t>8</w:t>
            </w:r>
          </w:p>
        </w:tc>
      </w:tr>
      <w:tr w:rsidR="0067257E" w:rsidRPr="00104FAA">
        <w:trPr>
          <w:trHeight w:val="421"/>
        </w:trPr>
        <w:tc>
          <w:tcPr>
            <w:tcW w:w="3812" w:type="dxa"/>
          </w:tcPr>
          <w:p w:rsidR="0067257E" w:rsidRPr="00104FAA" w:rsidRDefault="006819EC">
            <w:pPr>
              <w:pStyle w:val="TableParagraph"/>
              <w:spacing w:line="212" w:lineRule="exact"/>
              <w:ind w:left="57"/>
              <w:jc w:val="left"/>
              <w:rPr>
                <w:rFonts w:ascii="Times New Roman" w:hAnsi="Times New Roman" w:cs="Times New Roman"/>
                <w:sz w:val="20"/>
                <w:szCs w:val="20"/>
              </w:rPr>
            </w:pPr>
            <w:r w:rsidRPr="00104FAA">
              <w:rPr>
                <w:rFonts w:ascii="Times New Roman" w:hAnsi="Times New Roman" w:cs="Times New Roman"/>
                <w:sz w:val="20"/>
                <w:szCs w:val="20"/>
              </w:rPr>
              <w:t>35.30.1</w:t>
            </w:r>
            <w:r w:rsidRPr="00104FAA">
              <w:rPr>
                <w:rFonts w:ascii="Times New Roman" w:hAnsi="Times New Roman" w:cs="Times New Roman"/>
                <w:spacing w:val="-5"/>
                <w:sz w:val="20"/>
                <w:szCs w:val="20"/>
              </w:rPr>
              <w:t xml:space="preserve"> </w:t>
            </w:r>
            <w:r w:rsidRPr="00104FAA">
              <w:rPr>
                <w:rFonts w:ascii="Times New Roman" w:hAnsi="Times New Roman" w:cs="Times New Roman"/>
                <w:sz w:val="20"/>
                <w:szCs w:val="20"/>
              </w:rPr>
              <w:t>-</w:t>
            </w:r>
            <w:r w:rsidRPr="00104FAA">
              <w:rPr>
                <w:rFonts w:ascii="Times New Roman" w:hAnsi="Times New Roman" w:cs="Times New Roman"/>
                <w:spacing w:val="-8"/>
                <w:sz w:val="20"/>
                <w:szCs w:val="20"/>
              </w:rPr>
              <w:t xml:space="preserve"> </w:t>
            </w:r>
            <w:r w:rsidRPr="00104FAA">
              <w:rPr>
                <w:rFonts w:ascii="Times New Roman" w:hAnsi="Times New Roman" w:cs="Times New Roman"/>
                <w:sz w:val="20"/>
                <w:szCs w:val="20"/>
              </w:rPr>
              <w:t>Производство</w:t>
            </w:r>
            <w:r w:rsidRPr="00104FAA">
              <w:rPr>
                <w:rFonts w:ascii="Times New Roman" w:hAnsi="Times New Roman" w:cs="Times New Roman"/>
                <w:spacing w:val="-6"/>
                <w:sz w:val="20"/>
                <w:szCs w:val="20"/>
              </w:rPr>
              <w:t xml:space="preserve"> </w:t>
            </w:r>
            <w:r w:rsidRPr="00104FAA">
              <w:rPr>
                <w:rFonts w:ascii="Times New Roman" w:hAnsi="Times New Roman" w:cs="Times New Roman"/>
                <w:sz w:val="20"/>
                <w:szCs w:val="20"/>
              </w:rPr>
              <w:t>пара</w:t>
            </w:r>
            <w:r w:rsidRPr="00104FAA">
              <w:rPr>
                <w:rFonts w:ascii="Times New Roman" w:hAnsi="Times New Roman" w:cs="Times New Roman"/>
                <w:spacing w:val="-6"/>
                <w:sz w:val="20"/>
                <w:szCs w:val="20"/>
              </w:rPr>
              <w:t xml:space="preserve"> </w:t>
            </w:r>
            <w:r w:rsidRPr="00104FAA">
              <w:rPr>
                <w:rFonts w:ascii="Times New Roman" w:hAnsi="Times New Roman" w:cs="Times New Roman"/>
                <w:sz w:val="20"/>
                <w:szCs w:val="20"/>
              </w:rPr>
              <w:t>и</w:t>
            </w:r>
            <w:r w:rsidRPr="00104FAA">
              <w:rPr>
                <w:rFonts w:ascii="Times New Roman" w:hAnsi="Times New Roman" w:cs="Times New Roman"/>
                <w:spacing w:val="-9"/>
                <w:sz w:val="20"/>
                <w:szCs w:val="20"/>
              </w:rPr>
              <w:t xml:space="preserve"> </w:t>
            </w:r>
            <w:r w:rsidRPr="00104FAA">
              <w:rPr>
                <w:rFonts w:ascii="Times New Roman" w:hAnsi="Times New Roman" w:cs="Times New Roman"/>
                <w:sz w:val="20"/>
                <w:szCs w:val="20"/>
              </w:rPr>
              <w:t>горячей</w:t>
            </w:r>
            <w:r w:rsidRPr="00104FAA">
              <w:rPr>
                <w:rFonts w:ascii="Times New Roman" w:hAnsi="Times New Roman" w:cs="Times New Roman"/>
                <w:spacing w:val="-7"/>
                <w:sz w:val="20"/>
                <w:szCs w:val="20"/>
              </w:rPr>
              <w:t xml:space="preserve"> </w:t>
            </w:r>
            <w:r w:rsidRPr="00104FAA">
              <w:rPr>
                <w:rFonts w:ascii="Times New Roman" w:hAnsi="Times New Roman" w:cs="Times New Roman"/>
                <w:sz w:val="20"/>
                <w:szCs w:val="20"/>
              </w:rPr>
              <w:t>воды</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(тепловой</w:t>
            </w:r>
            <w:r w:rsidRPr="00104FAA">
              <w:rPr>
                <w:rFonts w:ascii="Times New Roman" w:hAnsi="Times New Roman" w:cs="Times New Roman"/>
                <w:spacing w:val="-1"/>
                <w:sz w:val="20"/>
                <w:szCs w:val="20"/>
              </w:rPr>
              <w:t xml:space="preserve"> </w:t>
            </w:r>
            <w:r w:rsidRPr="00104FAA">
              <w:rPr>
                <w:rFonts w:ascii="Times New Roman" w:hAnsi="Times New Roman" w:cs="Times New Roman"/>
                <w:sz w:val="20"/>
                <w:szCs w:val="20"/>
              </w:rPr>
              <w:t>энергии)</w:t>
            </w:r>
          </w:p>
        </w:tc>
        <w:tc>
          <w:tcPr>
            <w:tcW w:w="1328" w:type="dxa"/>
          </w:tcPr>
          <w:p w:rsidR="0067257E" w:rsidRPr="00104FAA" w:rsidRDefault="006819EC">
            <w:pPr>
              <w:pStyle w:val="TableParagraph"/>
              <w:spacing w:before="210" w:line="192" w:lineRule="exact"/>
              <w:ind w:right="47"/>
              <w:jc w:val="right"/>
              <w:rPr>
                <w:rFonts w:ascii="Times New Roman" w:hAnsi="Times New Roman" w:cs="Times New Roman"/>
                <w:sz w:val="20"/>
                <w:szCs w:val="20"/>
              </w:rPr>
            </w:pPr>
            <w:r w:rsidRPr="00104FAA">
              <w:rPr>
                <w:rFonts w:ascii="Times New Roman" w:hAnsi="Times New Roman" w:cs="Times New Roman"/>
                <w:spacing w:val="-10"/>
                <w:sz w:val="20"/>
                <w:szCs w:val="20"/>
              </w:rPr>
              <w:t>1</w:t>
            </w:r>
          </w:p>
        </w:tc>
        <w:tc>
          <w:tcPr>
            <w:tcW w:w="1327" w:type="dxa"/>
          </w:tcPr>
          <w:p w:rsidR="0067257E" w:rsidRPr="00104FAA" w:rsidRDefault="006819EC">
            <w:pPr>
              <w:pStyle w:val="TableParagraph"/>
              <w:spacing w:before="210" w:line="192" w:lineRule="exact"/>
              <w:ind w:right="43"/>
              <w:jc w:val="right"/>
              <w:rPr>
                <w:rFonts w:ascii="Times New Roman" w:hAnsi="Times New Roman" w:cs="Times New Roman"/>
                <w:sz w:val="20"/>
                <w:szCs w:val="20"/>
              </w:rPr>
            </w:pPr>
            <w:r w:rsidRPr="00104FAA">
              <w:rPr>
                <w:rFonts w:ascii="Times New Roman" w:hAnsi="Times New Roman" w:cs="Times New Roman"/>
                <w:sz w:val="20"/>
                <w:szCs w:val="20"/>
              </w:rPr>
              <w:t>2</w:t>
            </w:r>
            <w:r w:rsidRPr="00104FAA">
              <w:rPr>
                <w:rFonts w:ascii="Times New Roman" w:hAnsi="Times New Roman" w:cs="Times New Roman"/>
                <w:spacing w:val="2"/>
                <w:sz w:val="20"/>
                <w:szCs w:val="20"/>
              </w:rPr>
              <w:t xml:space="preserve"> </w:t>
            </w:r>
            <w:r w:rsidRPr="00104FAA">
              <w:rPr>
                <w:rFonts w:ascii="Times New Roman" w:hAnsi="Times New Roman" w:cs="Times New Roman"/>
                <w:spacing w:val="-2"/>
                <w:sz w:val="20"/>
                <w:szCs w:val="20"/>
              </w:rPr>
              <w:t>414,425</w:t>
            </w:r>
          </w:p>
        </w:tc>
        <w:tc>
          <w:tcPr>
            <w:tcW w:w="1329" w:type="dxa"/>
          </w:tcPr>
          <w:p w:rsidR="0067257E" w:rsidRPr="00104FAA" w:rsidRDefault="006819EC">
            <w:pPr>
              <w:pStyle w:val="TableParagraph"/>
              <w:spacing w:before="210" w:line="192" w:lineRule="exact"/>
              <w:ind w:right="45"/>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1370" w:type="dxa"/>
          </w:tcPr>
          <w:p w:rsidR="0067257E" w:rsidRPr="00104FAA" w:rsidRDefault="006819EC">
            <w:pPr>
              <w:pStyle w:val="TableParagraph"/>
              <w:spacing w:before="210" w:line="192" w:lineRule="exact"/>
              <w:ind w:right="44"/>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1370" w:type="dxa"/>
          </w:tcPr>
          <w:p w:rsidR="0067257E" w:rsidRPr="00104FAA" w:rsidRDefault="006819EC">
            <w:pPr>
              <w:pStyle w:val="TableParagraph"/>
              <w:spacing w:before="210" w:line="192" w:lineRule="exact"/>
              <w:ind w:left="680"/>
              <w:jc w:val="left"/>
              <w:rPr>
                <w:rFonts w:ascii="Times New Roman" w:hAnsi="Times New Roman" w:cs="Times New Roman"/>
                <w:sz w:val="20"/>
                <w:szCs w:val="20"/>
              </w:rPr>
            </w:pPr>
            <w:r w:rsidRPr="00104FAA">
              <w:rPr>
                <w:rFonts w:ascii="Times New Roman" w:hAnsi="Times New Roman" w:cs="Times New Roman"/>
                <w:spacing w:val="-2"/>
                <w:sz w:val="20"/>
                <w:szCs w:val="20"/>
              </w:rPr>
              <w:t>116,010</w:t>
            </w:r>
          </w:p>
        </w:tc>
        <w:tc>
          <w:tcPr>
            <w:tcW w:w="1327" w:type="dxa"/>
          </w:tcPr>
          <w:p w:rsidR="0067257E" w:rsidRPr="00104FAA" w:rsidRDefault="006819EC">
            <w:pPr>
              <w:pStyle w:val="TableParagraph"/>
              <w:spacing w:before="210" w:line="192" w:lineRule="exact"/>
              <w:ind w:right="40"/>
              <w:jc w:val="right"/>
              <w:rPr>
                <w:rFonts w:ascii="Times New Roman" w:hAnsi="Times New Roman" w:cs="Times New Roman"/>
                <w:sz w:val="20"/>
                <w:szCs w:val="20"/>
              </w:rPr>
            </w:pPr>
            <w:r w:rsidRPr="00104FAA">
              <w:rPr>
                <w:rFonts w:ascii="Times New Roman" w:hAnsi="Times New Roman" w:cs="Times New Roman"/>
                <w:spacing w:val="-4"/>
                <w:sz w:val="20"/>
                <w:szCs w:val="20"/>
              </w:rPr>
              <w:t>48,1</w:t>
            </w:r>
          </w:p>
        </w:tc>
        <w:tc>
          <w:tcPr>
            <w:tcW w:w="1328" w:type="dxa"/>
          </w:tcPr>
          <w:p w:rsidR="0067257E" w:rsidRPr="00104FAA" w:rsidRDefault="006819EC">
            <w:pPr>
              <w:pStyle w:val="TableParagraph"/>
              <w:spacing w:before="210" w:line="192" w:lineRule="exact"/>
              <w:ind w:right="41"/>
              <w:jc w:val="right"/>
              <w:rPr>
                <w:rFonts w:ascii="Times New Roman" w:hAnsi="Times New Roman" w:cs="Times New Roman"/>
                <w:sz w:val="20"/>
                <w:szCs w:val="20"/>
              </w:rPr>
            </w:pPr>
            <w:r w:rsidRPr="00104FAA">
              <w:rPr>
                <w:rFonts w:ascii="Times New Roman" w:hAnsi="Times New Roman" w:cs="Times New Roman"/>
                <w:spacing w:val="-4"/>
                <w:sz w:val="20"/>
                <w:szCs w:val="20"/>
              </w:rPr>
              <w:t>47,1</w:t>
            </w:r>
          </w:p>
        </w:tc>
        <w:tc>
          <w:tcPr>
            <w:tcW w:w="1371" w:type="dxa"/>
          </w:tcPr>
          <w:p w:rsidR="0067257E" w:rsidRPr="00104FAA" w:rsidRDefault="006819EC">
            <w:pPr>
              <w:pStyle w:val="TableParagraph"/>
              <w:spacing w:before="210" w:line="192" w:lineRule="exact"/>
              <w:ind w:right="41"/>
              <w:jc w:val="right"/>
              <w:rPr>
                <w:rFonts w:ascii="Times New Roman" w:hAnsi="Times New Roman" w:cs="Times New Roman"/>
                <w:sz w:val="20"/>
                <w:szCs w:val="20"/>
              </w:rPr>
            </w:pPr>
            <w:r w:rsidRPr="00104FAA">
              <w:rPr>
                <w:rFonts w:ascii="Times New Roman" w:hAnsi="Times New Roman" w:cs="Times New Roman"/>
                <w:spacing w:val="-5"/>
                <w:sz w:val="20"/>
                <w:szCs w:val="20"/>
              </w:rPr>
              <w:t>4,8</w:t>
            </w:r>
          </w:p>
        </w:tc>
      </w:tr>
      <w:tr w:rsidR="0067257E" w:rsidRPr="00104FAA">
        <w:trPr>
          <w:trHeight w:val="419"/>
        </w:trPr>
        <w:tc>
          <w:tcPr>
            <w:tcW w:w="3812" w:type="dxa"/>
          </w:tcPr>
          <w:p w:rsidR="0067257E" w:rsidRPr="00104FAA" w:rsidRDefault="006819EC">
            <w:pPr>
              <w:pStyle w:val="TableParagraph"/>
              <w:spacing w:line="208" w:lineRule="exact"/>
              <w:ind w:left="57"/>
              <w:jc w:val="left"/>
              <w:rPr>
                <w:rFonts w:ascii="Times New Roman" w:hAnsi="Times New Roman" w:cs="Times New Roman"/>
                <w:sz w:val="20"/>
                <w:szCs w:val="20"/>
              </w:rPr>
            </w:pPr>
            <w:r w:rsidRPr="00104FAA">
              <w:rPr>
                <w:rFonts w:ascii="Times New Roman" w:hAnsi="Times New Roman" w:cs="Times New Roman"/>
                <w:sz w:val="20"/>
                <w:szCs w:val="20"/>
              </w:rPr>
              <w:t>35.30.14</w:t>
            </w:r>
            <w:r w:rsidRPr="00104FAA">
              <w:rPr>
                <w:rFonts w:ascii="Times New Roman" w:hAnsi="Times New Roman" w:cs="Times New Roman"/>
                <w:spacing w:val="-2"/>
                <w:sz w:val="20"/>
                <w:szCs w:val="20"/>
              </w:rPr>
              <w:t xml:space="preserve"> </w:t>
            </w:r>
            <w:r w:rsidRPr="00104FAA">
              <w:rPr>
                <w:rFonts w:ascii="Times New Roman" w:hAnsi="Times New Roman" w:cs="Times New Roman"/>
                <w:sz w:val="20"/>
                <w:szCs w:val="20"/>
              </w:rPr>
              <w:t>-</w:t>
            </w:r>
            <w:r w:rsidRPr="00104FAA">
              <w:rPr>
                <w:rFonts w:ascii="Times New Roman" w:hAnsi="Times New Roman" w:cs="Times New Roman"/>
                <w:spacing w:val="-5"/>
                <w:sz w:val="20"/>
                <w:szCs w:val="20"/>
              </w:rPr>
              <w:t xml:space="preserve"> </w:t>
            </w:r>
            <w:r w:rsidRPr="00104FAA">
              <w:rPr>
                <w:rFonts w:ascii="Times New Roman" w:hAnsi="Times New Roman" w:cs="Times New Roman"/>
                <w:sz w:val="20"/>
                <w:szCs w:val="20"/>
              </w:rPr>
              <w:t>Производство</w:t>
            </w:r>
            <w:r w:rsidRPr="00104FAA">
              <w:rPr>
                <w:rFonts w:ascii="Times New Roman" w:hAnsi="Times New Roman" w:cs="Times New Roman"/>
                <w:spacing w:val="-2"/>
                <w:sz w:val="20"/>
                <w:szCs w:val="20"/>
              </w:rPr>
              <w:t xml:space="preserve"> </w:t>
            </w:r>
            <w:r w:rsidRPr="00104FAA">
              <w:rPr>
                <w:rFonts w:ascii="Times New Roman" w:hAnsi="Times New Roman" w:cs="Times New Roman"/>
                <w:sz w:val="20"/>
                <w:szCs w:val="20"/>
              </w:rPr>
              <w:t>пара</w:t>
            </w:r>
            <w:r w:rsidRPr="00104FAA">
              <w:rPr>
                <w:rFonts w:ascii="Times New Roman" w:hAnsi="Times New Roman" w:cs="Times New Roman"/>
                <w:spacing w:val="-5"/>
                <w:sz w:val="20"/>
                <w:szCs w:val="20"/>
              </w:rPr>
              <w:t xml:space="preserve"> </w:t>
            </w:r>
            <w:r w:rsidRPr="00104FAA">
              <w:rPr>
                <w:rFonts w:ascii="Times New Roman" w:hAnsi="Times New Roman" w:cs="Times New Roman"/>
                <w:sz w:val="20"/>
                <w:szCs w:val="20"/>
              </w:rPr>
              <w:t>и</w:t>
            </w:r>
            <w:r w:rsidRPr="00104FAA">
              <w:rPr>
                <w:rFonts w:ascii="Times New Roman" w:hAnsi="Times New Roman" w:cs="Times New Roman"/>
                <w:spacing w:val="-3"/>
                <w:sz w:val="20"/>
                <w:szCs w:val="20"/>
              </w:rPr>
              <w:t xml:space="preserve"> </w:t>
            </w:r>
            <w:r w:rsidRPr="00104FAA">
              <w:rPr>
                <w:rFonts w:ascii="Times New Roman" w:hAnsi="Times New Roman" w:cs="Times New Roman"/>
                <w:sz w:val="20"/>
                <w:szCs w:val="20"/>
              </w:rPr>
              <w:t>горячей</w:t>
            </w:r>
            <w:r w:rsidRPr="00104FAA">
              <w:rPr>
                <w:rFonts w:ascii="Times New Roman" w:hAnsi="Times New Roman" w:cs="Times New Roman"/>
                <w:spacing w:val="-2"/>
                <w:sz w:val="20"/>
                <w:szCs w:val="20"/>
              </w:rPr>
              <w:t xml:space="preserve"> </w:t>
            </w:r>
            <w:r w:rsidRPr="00104FAA">
              <w:rPr>
                <w:rFonts w:ascii="Times New Roman" w:hAnsi="Times New Roman" w:cs="Times New Roman"/>
                <w:spacing w:val="-4"/>
                <w:sz w:val="20"/>
                <w:szCs w:val="20"/>
              </w:rPr>
              <w:t>воды</w:t>
            </w:r>
          </w:p>
          <w:p w:rsidR="0067257E" w:rsidRPr="00104FAA" w:rsidRDefault="006819EC">
            <w:pPr>
              <w:pStyle w:val="TableParagraph"/>
              <w:spacing w:line="192" w:lineRule="exact"/>
              <w:ind w:left="57"/>
              <w:jc w:val="left"/>
              <w:rPr>
                <w:rFonts w:ascii="Times New Roman" w:hAnsi="Times New Roman" w:cs="Times New Roman"/>
                <w:sz w:val="20"/>
                <w:szCs w:val="20"/>
              </w:rPr>
            </w:pPr>
            <w:r w:rsidRPr="00104FAA">
              <w:rPr>
                <w:rFonts w:ascii="Times New Roman" w:hAnsi="Times New Roman" w:cs="Times New Roman"/>
                <w:sz w:val="20"/>
                <w:szCs w:val="20"/>
              </w:rPr>
              <w:t>(тепловой</w:t>
            </w:r>
            <w:r w:rsidRPr="00104FAA">
              <w:rPr>
                <w:rFonts w:ascii="Times New Roman" w:hAnsi="Times New Roman" w:cs="Times New Roman"/>
                <w:spacing w:val="-4"/>
                <w:sz w:val="20"/>
                <w:szCs w:val="20"/>
              </w:rPr>
              <w:t xml:space="preserve"> </w:t>
            </w:r>
            <w:r w:rsidRPr="00104FAA">
              <w:rPr>
                <w:rFonts w:ascii="Times New Roman" w:hAnsi="Times New Roman" w:cs="Times New Roman"/>
                <w:sz w:val="20"/>
                <w:szCs w:val="20"/>
              </w:rPr>
              <w:t>энергии)</w:t>
            </w:r>
            <w:r w:rsidRPr="00104FAA">
              <w:rPr>
                <w:rFonts w:ascii="Times New Roman" w:hAnsi="Times New Roman" w:cs="Times New Roman"/>
                <w:spacing w:val="-4"/>
                <w:sz w:val="20"/>
                <w:szCs w:val="20"/>
              </w:rPr>
              <w:t xml:space="preserve"> </w:t>
            </w:r>
            <w:r w:rsidRPr="00104FAA">
              <w:rPr>
                <w:rFonts w:ascii="Times New Roman" w:hAnsi="Times New Roman" w:cs="Times New Roman"/>
                <w:spacing w:val="-2"/>
                <w:sz w:val="20"/>
                <w:szCs w:val="20"/>
              </w:rPr>
              <w:t>котельными</w:t>
            </w:r>
          </w:p>
        </w:tc>
        <w:tc>
          <w:tcPr>
            <w:tcW w:w="1328" w:type="dxa"/>
          </w:tcPr>
          <w:p w:rsidR="0067257E" w:rsidRPr="00104FAA" w:rsidRDefault="006819EC">
            <w:pPr>
              <w:pStyle w:val="TableParagraph"/>
              <w:spacing w:before="208" w:line="192" w:lineRule="exact"/>
              <w:ind w:right="47"/>
              <w:jc w:val="right"/>
              <w:rPr>
                <w:rFonts w:ascii="Times New Roman" w:hAnsi="Times New Roman" w:cs="Times New Roman"/>
                <w:sz w:val="20"/>
                <w:szCs w:val="20"/>
              </w:rPr>
            </w:pPr>
            <w:r w:rsidRPr="00104FAA">
              <w:rPr>
                <w:rFonts w:ascii="Times New Roman" w:hAnsi="Times New Roman" w:cs="Times New Roman"/>
                <w:spacing w:val="-10"/>
                <w:sz w:val="20"/>
                <w:szCs w:val="20"/>
              </w:rPr>
              <w:t>1</w:t>
            </w:r>
          </w:p>
        </w:tc>
        <w:tc>
          <w:tcPr>
            <w:tcW w:w="1327" w:type="dxa"/>
          </w:tcPr>
          <w:p w:rsidR="0067257E" w:rsidRPr="00104FAA" w:rsidRDefault="006819EC">
            <w:pPr>
              <w:pStyle w:val="TableParagraph"/>
              <w:spacing w:before="208" w:line="192" w:lineRule="exact"/>
              <w:ind w:right="43"/>
              <w:jc w:val="right"/>
              <w:rPr>
                <w:rFonts w:ascii="Times New Roman" w:hAnsi="Times New Roman" w:cs="Times New Roman"/>
                <w:sz w:val="20"/>
                <w:szCs w:val="20"/>
              </w:rPr>
            </w:pPr>
            <w:r w:rsidRPr="00104FAA">
              <w:rPr>
                <w:rFonts w:ascii="Times New Roman" w:hAnsi="Times New Roman" w:cs="Times New Roman"/>
                <w:sz w:val="20"/>
                <w:szCs w:val="20"/>
              </w:rPr>
              <w:t>2</w:t>
            </w:r>
            <w:r w:rsidRPr="00104FAA">
              <w:rPr>
                <w:rFonts w:ascii="Times New Roman" w:hAnsi="Times New Roman" w:cs="Times New Roman"/>
                <w:spacing w:val="2"/>
                <w:sz w:val="20"/>
                <w:szCs w:val="20"/>
              </w:rPr>
              <w:t xml:space="preserve"> </w:t>
            </w:r>
            <w:r w:rsidRPr="00104FAA">
              <w:rPr>
                <w:rFonts w:ascii="Times New Roman" w:hAnsi="Times New Roman" w:cs="Times New Roman"/>
                <w:spacing w:val="-2"/>
                <w:sz w:val="20"/>
                <w:szCs w:val="20"/>
              </w:rPr>
              <w:t>414,425</w:t>
            </w:r>
          </w:p>
        </w:tc>
        <w:tc>
          <w:tcPr>
            <w:tcW w:w="1329" w:type="dxa"/>
          </w:tcPr>
          <w:p w:rsidR="0067257E" w:rsidRPr="00104FAA" w:rsidRDefault="006819EC">
            <w:pPr>
              <w:pStyle w:val="TableParagraph"/>
              <w:spacing w:before="208" w:line="192" w:lineRule="exact"/>
              <w:ind w:right="45"/>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1370" w:type="dxa"/>
          </w:tcPr>
          <w:p w:rsidR="0067257E" w:rsidRPr="00104FAA" w:rsidRDefault="006819EC">
            <w:pPr>
              <w:pStyle w:val="TableParagraph"/>
              <w:spacing w:before="208" w:line="192" w:lineRule="exact"/>
              <w:ind w:right="44"/>
              <w:jc w:val="right"/>
              <w:rPr>
                <w:rFonts w:ascii="Times New Roman" w:hAnsi="Times New Roman" w:cs="Times New Roman"/>
                <w:sz w:val="20"/>
                <w:szCs w:val="20"/>
              </w:rPr>
            </w:pPr>
            <w:r w:rsidRPr="00104FAA">
              <w:rPr>
                <w:rFonts w:ascii="Times New Roman" w:hAnsi="Times New Roman" w:cs="Times New Roman"/>
                <w:spacing w:val="-5"/>
                <w:sz w:val="20"/>
                <w:szCs w:val="20"/>
              </w:rPr>
              <w:t>...</w:t>
            </w:r>
          </w:p>
        </w:tc>
        <w:tc>
          <w:tcPr>
            <w:tcW w:w="1370" w:type="dxa"/>
          </w:tcPr>
          <w:p w:rsidR="0067257E" w:rsidRPr="00104FAA" w:rsidRDefault="006819EC">
            <w:pPr>
              <w:pStyle w:val="TableParagraph"/>
              <w:spacing w:before="208" w:line="192" w:lineRule="exact"/>
              <w:ind w:left="680"/>
              <w:jc w:val="left"/>
              <w:rPr>
                <w:rFonts w:ascii="Times New Roman" w:hAnsi="Times New Roman" w:cs="Times New Roman"/>
                <w:sz w:val="20"/>
                <w:szCs w:val="20"/>
              </w:rPr>
            </w:pPr>
            <w:r w:rsidRPr="00104FAA">
              <w:rPr>
                <w:rFonts w:ascii="Times New Roman" w:hAnsi="Times New Roman" w:cs="Times New Roman"/>
                <w:spacing w:val="-2"/>
                <w:sz w:val="20"/>
                <w:szCs w:val="20"/>
              </w:rPr>
              <w:t>116,010</w:t>
            </w:r>
          </w:p>
        </w:tc>
        <w:tc>
          <w:tcPr>
            <w:tcW w:w="1327" w:type="dxa"/>
          </w:tcPr>
          <w:p w:rsidR="0067257E" w:rsidRPr="00104FAA" w:rsidRDefault="006819EC">
            <w:pPr>
              <w:pStyle w:val="TableParagraph"/>
              <w:spacing w:before="208" w:line="192" w:lineRule="exact"/>
              <w:ind w:right="40"/>
              <w:jc w:val="right"/>
              <w:rPr>
                <w:rFonts w:ascii="Times New Roman" w:hAnsi="Times New Roman" w:cs="Times New Roman"/>
                <w:sz w:val="20"/>
                <w:szCs w:val="20"/>
              </w:rPr>
            </w:pPr>
            <w:r w:rsidRPr="00104FAA">
              <w:rPr>
                <w:rFonts w:ascii="Times New Roman" w:hAnsi="Times New Roman" w:cs="Times New Roman"/>
                <w:spacing w:val="-4"/>
                <w:sz w:val="20"/>
                <w:szCs w:val="20"/>
              </w:rPr>
              <w:t>48,1</w:t>
            </w:r>
          </w:p>
        </w:tc>
        <w:tc>
          <w:tcPr>
            <w:tcW w:w="1328" w:type="dxa"/>
          </w:tcPr>
          <w:p w:rsidR="0067257E" w:rsidRPr="00104FAA" w:rsidRDefault="006819EC">
            <w:pPr>
              <w:pStyle w:val="TableParagraph"/>
              <w:spacing w:before="208" w:line="192" w:lineRule="exact"/>
              <w:ind w:right="41"/>
              <w:jc w:val="right"/>
              <w:rPr>
                <w:rFonts w:ascii="Times New Roman" w:hAnsi="Times New Roman" w:cs="Times New Roman"/>
                <w:sz w:val="20"/>
                <w:szCs w:val="20"/>
              </w:rPr>
            </w:pPr>
            <w:r w:rsidRPr="00104FAA">
              <w:rPr>
                <w:rFonts w:ascii="Times New Roman" w:hAnsi="Times New Roman" w:cs="Times New Roman"/>
                <w:spacing w:val="-4"/>
                <w:sz w:val="20"/>
                <w:szCs w:val="20"/>
              </w:rPr>
              <w:t>47,1</w:t>
            </w:r>
          </w:p>
        </w:tc>
        <w:tc>
          <w:tcPr>
            <w:tcW w:w="1371" w:type="dxa"/>
          </w:tcPr>
          <w:p w:rsidR="0067257E" w:rsidRPr="00104FAA" w:rsidRDefault="006819EC">
            <w:pPr>
              <w:pStyle w:val="TableParagraph"/>
              <w:spacing w:before="208" w:line="192" w:lineRule="exact"/>
              <w:ind w:right="41"/>
              <w:jc w:val="right"/>
              <w:rPr>
                <w:rFonts w:ascii="Times New Roman" w:hAnsi="Times New Roman" w:cs="Times New Roman"/>
                <w:sz w:val="20"/>
                <w:szCs w:val="20"/>
              </w:rPr>
            </w:pPr>
            <w:r w:rsidRPr="00104FAA">
              <w:rPr>
                <w:rFonts w:ascii="Times New Roman" w:hAnsi="Times New Roman" w:cs="Times New Roman"/>
                <w:spacing w:val="-5"/>
                <w:sz w:val="20"/>
                <w:szCs w:val="20"/>
              </w:rPr>
              <w:t>4,8</w:t>
            </w:r>
          </w:p>
        </w:tc>
      </w:tr>
      <w:tr w:rsidR="0067257E" w:rsidRPr="00104FAA">
        <w:trPr>
          <w:trHeight w:val="844"/>
        </w:trPr>
        <w:tc>
          <w:tcPr>
            <w:tcW w:w="3812" w:type="dxa"/>
          </w:tcPr>
          <w:p w:rsidR="0067257E" w:rsidRPr="00104FAA" w:rsidRDefault="006819EC">
            <w:pPr>
              <w:pStyle w:val="TableParagraph"/>
              <w:ind w:left="57"/>
              <w:jc w:val="left"/>
              <w:rPr>
                <w:rFonts w:ascii="Times New Roman" w:hAnsi="Times New Roman" w:cs="Times New Roman"/>
                <w:sz w:val="20"/>
                <w:szCs w:val="20"/>
              </w:rPr>
            </w:pPr>
            <w:r w:rsidRPr="00104FAA">
              <w:rPr>
                <w:rFonts w:ascii="Times New Roman" w:hAnsi="Times New Roman" w:cs="Times New Roman"/>
                <w:sz w:val="20"/>
                <w:szCs w:val="20"/>
              </w:rPr>
              <w:t>E</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ВОДОСНАБЖЕНИЕ;</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ВОДООТВЕДЕНИЕ,</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ОРГАНИЗАЦИЯ СБОРА И УТИЛИЗАЦИИ</w:t>
            </w:r>
          </w:p>
          <w:p w:rsidR="0067257E" w:rsidRPr="00104FAA" w:rsidRDefault="006819EC">
            <w:pPr>
              <w:pStyle w:val="TableParagraph"/>
              <w:spacing w:line="210" w:lineRule="atLeast"/>
              <w:ind w:left="57" w:right="131"/>
              <w:jc w:val="left"/>
              <w:rPr>
                <w:rFonts w:ascii="Times New Roman" w:hAnsi="Times New Roman" w:cs="Times New Roman"/>
                <w:sz w:val="20"/>
                <w:szCs w:val="20"/>
              </w:rPr>
            </w:pPr>
            <w:r w:rsidRPr="00104FAA">
              <w:rPr>
                <w:rFonts w:ascii="Times New Roman" w:hAnsi="Times New Roman" w:cs="Times New Roman"/>
                <w:sz w:val="20"/>
                <w:szCs w:val="20"/>
              </w:rPr>
              <w:t>ОТХОДОВ,</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ДЕЯТЕЛЬНОСТЬ</w:t>
            </w:r>
            <w:r w:rsidRPr="00104FAA">
              <w:rPr>
                <w:rFonts w:ascii="Times New Roman" w:hAnsi="Times New Roman" w:cs="Times New Roman"/>
                <w:spacing w:val="-10"/>
                <w:sz w:val="20"/>
                <w:szCs w:val="20"/>
              </w:rPr>
              <w:t xml:space="preserve"> </w:t>
            </w:r>
            <w:r w:rsidRPr="00104FAA">
              <w:rPr>
                <w:rFonts w:ascii="Times New Roman" w:hAnsi="Times New Roman" w:cs="Times New Roman"/>
                <w:sz w:val="20"/>
                <w:szCs w:val="20"/>
              </w:rPr>
              <w:t>ПО</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 xml:space="preserve">ЛИКВИДАЦИИ </w:t>
            </w:r>
            <w:r w:rsidRPr="00104FAA">
              <w:rPr>
                <w:rFonts w:ascii="Times New Roman" w:hAnsi="Times New Roman" w:cs="Times New Roman"/>
                <w:spacing w:val="-2"/>
                <w:sz w:val="20"/>
                <w:szCs w:val="20"/>
              </w:rPr>
              <w:t>ЗАГРЯЗНЕНИЙ</w:t>
            </w:r>
          </w:p>
        </w:tc>
        <w:tc>
          <w:tcPr>
            <w:tcW w:w="1328" w:type="dxa"/>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spacing w:before="210"/>
              <w:jc w:val="left"/>
              <w:rPr>
                <w:rFonts w:ascii="Times New Roman" w:hAnsi="Times New Roman" w:cs="Times New Roman"/>
                <w:sz w:val="20"/>
                <w:szCs w:val="20"/>
              </w:rPr>
            </w:pPr>
          </w:p>
          <w:p w:rsidR="0067257E" w:rsidRPr="00104FAA" w:rsidRDefault="006819EC">
            <w:pPr>
              <w:pStyle w:val="TableParagraph"/>
              <w:spacing w:line="192" w:lineRule="exact"/>
              <w:ind w:right="47"/>
              <w:jc w:val="right"/>
              <w:rPr>
                <w:rFonts w:ascii="Times New Roman" w:hAnsi="Times New Roman" w:cs="Times New Roman"/>
                <w:sz w:val="20"/>
                <w:szCs w:val="20"/>
              </w:rPr>
            </w:pPr>
            <w:r w:rsidRPr="00104FAA">
              <w:rPr>
                <w:rFonts w:ascii="Times New Roman" w:hAnsi="Times New Roman" w:cs="Times New Roman"/>
                <w:spacing w:val="-10"/>
                <w:sz w:val="20"/>
                <w:szCs w:val="20"/>
              </w:rPr>
              <w:t>1</w:t>
            </w:r>
          </w:p>
        </w:tc>
        <w:tc>
          <w:tcPr>
            <w:tcW w:w="1327" w:type="dxa"/>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spacing w:before="210"/>
              <w:jc w:val="left"/>
              <w:rPr>
                <w:rFonts w:ascii="Times New Roman" w:hAnsi="Times New Roman" w:cs="Times New Roman"/>
                <w:sz w:val="20"/>
                <w:szCs w:val="20"/>
              </w:rPr>
            </w:pPr>
          </w:p>
          <w:p w:rsidR="0067257E" w:rsidRPr="00104FAA" w:rsidRDefault="006819EC">
            <w:pPr>
              <w:pStyle w:val="TableParagraph"/>
              <w:spacing w:line="192" w:lineRule="exact"/>
              <w:ind w:right="43"/>
              <w:jc w:val="right"/>
              <w:rPr>
                <w:rFonts w:ascii="Times New Roman" w:hAnsi="Times New Roman" w:cs="Times New Roman"/>
                <w:sz w:val="20"/>
                <w:szCs w:val="20"/>
              </w:rPr>
            </w:pPr>
            <w:r w:rsidRPr="00104FAA">
              <w:rPr>
                <w:rFonts w:ascii="Times New Roman" w:hAnsi="Times New Roman" w:cs="Times New Roman"/>
                <w:spacing w:val="-2"/>
                <w:sz w:val="20"/>
                <w:szCs w:val="20"/>
              </w:rPr>
              <w:t>113,441</w:t>
            </w:r>
          </w:p>
        </w:tc>
        <w:tc>
          <w:tcPr>
            <w:tcW w:w="1329" w:type="dxa"/>
          </w:tcPr>
          <w:p w:rsidR="0067257E" w:rsidRPr="00104FAA" w:rsidRDefault="0067257E">
            <w:pPr>
              <w:pStyle w:val="TableParagraph"/>
              <w:jc w:val="left"/>
              <w:rPr>
                <w:rFonts w:ascii="Times New Roman" w:hAnsi="Times New Roman" w:cs="Times New Roman"/>
                <w:sz w:val="20"/>
                <w:szCs w:val="20"/>
              </w:rPr>
            </w:pPr>
          </w:p>
        </w:tc>
        <w:tc>
          <w:tcPr>
            <w:tcW w:w="1370" w:type="dxa"/>
          </w:tcPr>
          <w:p w:rsidR="0067257E" w:rsidRPr="00104FAA" w:rsidRDefault="0067257E">
            <w:pPr>
              <w:pStyle w:val="TableParagraph"/>
              <w:jc w:val="left"/>
              <w:rPr>
                <w:rFonts w:ascii="Times New Roman" w:hAnsi="Times New Roman" w:cs="Times New Roman"/>
                <w:sz w:val="20"/>
                <w:szCs w:val="20"/>
              </w:rPr>
            </w:pPr>
          </w:p>
        </w:tc>
        <w:tc>
          <w:tcPr>
            <w:tcW w:w="1370" w:type="dxa"/>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spacing w:before="210"/>
              <w:jc w:val="left"/>
              <w:rPr>
                <w:rFonts w:ascii="Times New Roman" w:hAnsi="Times New Roman" w:cs="Times New Roman"/>
                <w:sz w:val="20"/>
                <w:szCs w:val="20"/>
              </w:rPr>
            </w:pPr>
          </w:p>
          <w:p w:rsidR="0067257E" w:rsidRPr="00104FAA" w:rsidRDefault="006819EC">
            <w:pPr>
              <w:pStyle w:val="TableParagraph"/>
              <w:spacing w:line="192" w:lineRule="exact"/>
              <w:ind w:left="680"/>
              <w:jc w:val="left"/>
              <w:rPr>
                <w:rFonts w:ascii="Times New Roman" w:hAnsi="Times New Roman" w:cs="Times New Roman"/>
                <w:sz w:val="20"/>
                <w:szCs w:val="20"/>
              </w:rPr>
            </w:pPr>
            <w:r w:rsidRPr="00104FAA">
              <w:rPr>
                <w:rFonts w:ascii="Times New Roman" w:hAnsi="Times New Roman" w:cs="Times New Roman"/>
                <w:spacing w:val="-2"/>
                <w:sz w:val="20"/>
                <w:szCs w:val="20"/>
              </w:rPr>
              <w:t>113,441</w:t>
            </w:r>
          </w:p>
        </w:tc>
        <w:tc>
          <w:tcPr>
            <w:tcW w:w="1327" w:type="dxa"/>
          </w:tcPr>
          <w:p w:rsidR="0067257E" w:rsidRPr="00104FAA" w:rsidRDefault="0067257E">
            <w:pPr>
              <w:pStyle w:val="TableParagraph"/>
              <w:jc w:val="left"/>
              <w:rPr>
                <w:rFonts w:ascii="Times New Roman" w:hAnsi="Times New Roman" w:cs="Times New Roman"/>
                <w:sz w:val="20"/>
                <w:szCs w:val="20"/>
              </w:rPr>
            </w:pPr>
          </w:p>
        </w:tc>
        <w:tc>
          <w:tcPr>
            <w:tcW w:w="1328" w:type="dxa"/>
          </w:tcPr>
          <w:p w:rsidR="0067257E" w:rsidRPr="00104FAA" w:rsidRDefault="0067257E">
            <w:pPr>
              <w:pStyle w:val="TableParagraph"/>
              <w:jc w:val="left"/>
              <w:rPr>
                <w:rFonts w:ascii="Times New Roman" w:hAnsi="Times New Roman" w:cs="Times New Roman"/>
                <w:sz w:val="20"/>
                <w:szCs w:val="20"/>
              </w:rPr>
            </w:pPr>
          </w:p>
        </w:tc>
        <w:tc>
          <w:tcPr>
            <w:tcW w:w="1371" w:type="dxa"/>
          </w:tcPr>
          <w:p w:rsidR="0067257E" w:rsidRPr="00104FAA" w:rsidRDefault="0067257E">
            <w:pPr>
              <w:pStyle w:val="TableParagraph"/>
              <w:jc w:val="left"/>
              <w:rPr>
                <w:rFonts w:ascii="Times New Roman" w:hAnsi="Times New Roman" w:cs="Times New Roman"/>
                <w:sz w:val="20"/>
                <w:szCs w:val="20"/>
              </w:rPr>
            </w:pPr>
          </w:p>
          <w:p w:rsidR="0067257E" w:rsidRPr="00104FAA" w:rsidRDefault="0067257E">
            <w:pPr>
              <w:pStyle w:val="TableParagraph"/>
              <w:spacing w:before="210"/>
              <w:jc w:val="left"/>
              <w:rPr>
                <w:rFonts w:ascii="Times New Roman" w:hAnsi="Times New Roman" w:cs="Times New Roman"/>
                <w:sz w:val="20"/>
                <w:szCs w:val="20"/>
              </w:rPr>
            </w:pPr>
          </w:p>
          <w:p w:rsidR="0067257E" w:rsidRPr="00104FAA" w:rsidRDefault="006819EC">
            <w:pPr>
              <w:pStyle w:val="TableParagraph"/>
              <w:spacing w:line="192" w:lineRule="exact"/>
              <w:ind w:right="41"/>
              <w:jc w:val="right"/>
              <w:rPr>
                <w:rFonts w:ascii="Times New Roman" w:hAnsi="Times New Roman" w:cs="Times New Roman"/>
                <w:sz w:val="20"/>
                <w:szCs w:val="20"/>
              </w:rPr>
            </w:pPr>
            <w:r w:rsidRPr="00104FAA">
              <w:rPr>
                <w:rFonts w:ascii="Times New Roman" w:hAnsi="Times New Roman" w:cs="Times New Roman"/>
                <w:spacing w:val="-2"/>
                <w:sz w:val="20"/>
                <w:szCs w:val="20"/>
              </w:rPr>
              <w:t>100,0</w:t>
            </w:r>
          </w:p>
        </w:tc>
      </w:tr>
      <w:tr w:rsidR="0067257E" w:rsidRPr="00104FAA">
        <w:trPr>
          <w:trHeight w:val="422"/>
        </w:trPr>
        <w:tc>
          <w:tcPr>
            <w:tcW w:w="3812" w:type="dxa"/>
          </w:tcPr>
          <w:p w:rsidR="0067257E" w:rsidRPr="00104FAA" w:rsidRDefault="006819EC">
            <w:pPr>
              <w:pStyle w:val="TableParagraph"/>
              <w:spacing w:line="212" w:lineRule="exact"/>
              <w:ind w:left="57"/>
              <w:jc w:val="left"/>
              <w:rPr>
                <w:rFonts w:ascii="Times New Roman" w:hAnsi="Times New Roman" w:cs="Times New Roman"/>
                <w:sz w:val="20"/>
                <w:szCs w:val="20"/>
              </w:rPr>
            </w:pPr>
            <w:r w:rsidRPr="00104FAA">
              <w:rPr>
                <w:rFonts w:ascii="Times New Roman" w:hAnsi="Times New Roman" w:cs="Times New Roman"/>
                <w:sz w:val="20"/>
                <w:szCs w:val="20"/>
              </w:rPr>
              <w:t>38</w:t>
            </w:r>
            <w:r w:rsidRPr="00104FAA">
              <w:rPr>
                <w:rFonts w:ascii="Times New Roman" w:hAnsi="Times New Roman" w:cs="Times New Roman"/>
                <w:spacing w:val="-7"/>
                <w:sz w:val="20"/>
                <w:szCs w:val="20"/>
              </w:rPr>
              <w:t xml:space="preserve"> </w:t>
            </w:r>
            <w:r w:rsidRPr="00104FAA">
              <w:rPr>
                <w:rFonts w:ascii="Times New Roman" w:hAnsi="Times New Roman" w:cs="Times New Roman"/>
                <w:sz w:val="20"/>
                <w:szCs w:val="20"/>
              </w:rPr>
              <w:t>-</w:t>
            </w:r>
            <w:r w:rsidRPr="00104FAA">
              <w:rPr>
                <w:rFonts w:ascii="Times New Roman" w:hAnsi="Times New Roman" w:cs="Times New Roman"/>
                <w:spacing w:val="-6"/>
                <w:sz w:val="20"/>
                <w:szCs w:val="20"/>
              </w:rPr>
              <w:t xml:space="preserve"> </w:t>
            </w:r>
            <w:r w:rsidRPr="00104FAA">
              <w:rPr>
                <w:rFonts w:ascii="Times New Roman" w:hAnsi="Times New Roman" w:cs="Times New Roman"/>
                <w:sz w:val="20"/>
                <w:szCs w:val="20"/>
              </w:rPr>
              <w:t>Сбор,</w:t>
            </w:r>
            <w:r w:rsidRPr="00104FAA">
              <w:rPr>
                <w:rFonts w:ascii="Times New Roman" w:hAnsi="Times New Roman" w:cs="Times New Roman"/>
                <w:spacing w:val="-7"/>
                <w:sz w:val="20"/>
                <w:szCs w:val="20"/>
              </w:rPr>
              <w:t xml:space="preserve"> </w:t>
            </w:r>
            <w:r w:rsidRPr="00104FAA">
              <w:rPr>
                <w:rFonts w:ascii="Times New Roman" w:hAnsi="Times New Roman" w:cs="Times New Roman"/>
                <w:sz w:val="20"/>
                <w:szCs w:val="20"/>
              </w:rPr>
              <w:t>обработка</w:t>
            </w:r>
            <w:r w:rsidRPr="00104FAA">
              <w:rPr>
                <w:rFonts w:ascii="Times New Roman" w:hAnsi="Times New Roman" w:cs="Times New Roman"/>
                <w:spacing w:val="-7"/>
                <w:sz w:val="20"/>
                <w:szCs w:val="20"/>
              </w:rPr>
              <w:t xml:space="preserve"> </w:t>
            </w:r>
            <w:r w:rsidRPr="00104FAA">
              <w:rPr>
                <w:rFonts w:ascii="Times New Roman" w:hAnsi="Times New Roman" w:cs="Times New Roman"/>
                <w:sz w:val="20"/>
                <w:szCs w:val="20"/>
              </w:rPr>
              <w:t>и</w:t>
            </w:r>
            <w:r w:rsidRPr="00104FAA">
              <w:rPr>
                <w:rFonts w:ascii="Times New Roman" w:hAnsi="Times New Roman" w:cs="Times New Roman"/>
                <w:spacing w:val="-7"/>
                <w:sz w:val="20"/>
                <w:szCs w:val="20"/>
              </w:rPr>
              <w:t xml:space="preserve"> </w:t>
            </w:r>
            <w:r w:rsidRPr="00104FAA">
              <w:rPr>
                <w:rFonts w:ascii="Times New Roman" w:hAnsi="Times New Roman" w:cs="Times New Roman"/>
                <w:sz w:val="20"/>
                <w:szCs w:val="20"/>
              </w:rPr>
              <w:t>утилизация</w:t>
            </w:r>
            <w:r w:rsidRPr="00104FAA">
              <w:rPr>
                <w:rFonts w:ascii="Times New Roman" w:hAnsi="Times New Roman" w:cs="Times New Roman"/>
                <w:spacing w:val="-6"/>
                <w:sz w:val="20"/>
                <w:szCs w:val="20"/>
              </w:rPr>
              <w:t xml:space="preserve"> </w:t>
            </w:r>
            <w:r w:rsidRPr="00104FAA">
              <w:rPr>
                <w:rFonts w:ascii="Times New Roman" w:hAnsi="Times New Roman" w:cs="Times New Roman"/>
                <w:sz w:val="20"/>
                <w:szCs w:val="20"/>
              </w:rPr>
              <w:t>отходов;</w:t>
            </w:r>
            <w:r w:rsidRPr="00104FAA">
              <w:rPr>
                <w:rFonts w:ascii="Times New Roman" w:hAnsi="Times New Roman" w:cs="Times New Roman"/>
                <w:spacing w:val="40"/>
                <w:sz w:val="20"/>
                <w:szCs w:val="20"/>
              </w:rPr>
              <w:t xml:space="preserve"> </w:t>
            </w:r>
            <w:r w:rsidRPr="00104FAA">
              <w:rPr>
                <w:rFonts w:ascii="Times New Roman" w:hAnsi="Times New Roman" w:cs="Times New Roman"/>
                <w:sz w:val="20"/>
                <w:szCs w:val="20"/>
              </w:rPr>
              <w:t>обработка вторичного сырья</w:t>
            </w:r>
          </w:p>
        </w:tc>
        <w:tc>
          <w:tcPr>
            <w:tcW w:w="1328" w:type="dxa"/>
          </w:tcPr>
          <w:p w:rsidR="0067257E" w:rsidRPr="00104FAA" w:rsidRDefault="006819EC">
            <w:pPr>
              <w:pStyle w:val="TableParagraph"/>
              <w:spacing w:before="211" w:line="192" w:lineRule="exact"/>
              <w:ind w:right="47"/>
              <w:jc w:val="right"/>
              <w:rPr>
                <w:rFonts w:ascii="Times New Roman" w:hAnsi="Times New Roman" w:cs="Times New Roman"/>
                <w:sz w:val="20"/>
                <w:szCs w:val="20"/>
              </w:rPr>
            </w:pPr>
            <w:r w:rsidRPr="00104FAA">
              <w:rPr>
                <w:rFonts w:ascii="Times New Roman" w:hAnsi="Times New Roman" w:cs="Times New Roman"/>
                <w:spacing w:val="-10"/>
                <w:sz w:val="20"/>
                <w:szCs w:val="20"/>
              </w:rPr>
              <w:t>1</w:t>
            </w:r>
          </w:p>
        </w:tc>
        <w:tc>
          <w:tcPr>
            <w:tcW w:w="1327" w:type="dxa"/>
          </w:tcPr>
          <w:p w:rsidR="0067257E" w:rsidRPr="00104FAA" w:rsidRDefault="006819EC">
            <w:pPr>
              <w:pStyle w:val="TableParagraph"/>
              <w:spacing w:before="211" w:line="192" w:lineRule="exact"/>
              <w:ind w:right="43"/>
              <w:jc w:val="right"/>
              <w:rPr>
                <w:rFonts w:ascii="Times New Roman" w:hAnsi="Times New Roman" w:cs="Times New Roman"/>
                <w:sz w:val="20"/>
                <w:szCs w:val="20"/>
              </w:rPr>
            </w:pPr>
            <w:r w:rsidRPr="00104FAA">
              <w:rPr>
                <w:rFonts w:ascii="Times New Roman" w:hAnsi="Times New Roman" w:cs="Times New Roman"/>
                <w:spacing w:val="-2"/>
                <w:sz w:val="20"/>
                <w:szCs w:val="20"/>
              </w:rPr>
              <w:t>113,441</w:t>
            </w:r>
          </w:p>
        </w:tc>
        <w:tc>
          <w:tcPr>
            <w:tcW w:w="1329" w:type="dxa"/>
          </w:tcPr>
          <w:p w:rsidR="0067257E" w:rsidRPr="00104FAA" w:rsidRDefault="0067257E">
            <w:pPr>
              <w:pStyle w:val="TableParagraph"/>
              <w:jc w:val="left"/>
              <w:rPr>
                <w:rFonts w:ascii="Times New Roman" w:hAnsi="Times New Roman" w:cs="Times New Roman"/>
                <w:sz w:val="20"/>
                <w:szCs w:val="20"/>
              </w:rPr>
            </w:pPr>
          </w:p>
        </w:tc>
        <w:tc>
          <w:tcPr>
            <w:tcW w:w="1370" w:type="dxa"/>
          </w:tcPr>
          <w:p w:rsidR="0067257E" w:rsidRPr="00104FAA" w:rsidRDefault="0067257E">
            <w:pPr>
              <w:pStyle w:val="TableParagraph"/>
              <w:jc w:val="left"/>
              <w:rPr>
                <w:rFonts w:ascii="Times New Roman" w:hAnsi="Times New Roman" w:cs="Times New Roman"/>
                <w:sz w:val="20"/>
                <w:szCs w:val="20"/>
              </w:rPr>
            </w:pPr>
          </w:p>
        </w:tc>
        <w:tc>
          <w:tcPr>
            <w:tcW w:w="1370" w:type="dxa"/>
          </w:tcPr>
          <w:p w:rsidR="0067257E" w:rsidRPr="00104FAA" w:rsidRDefault="006819EC">
            <w:pPr>
              <w:pStyle w:val="TableParagraph"/>
              <w:spacing w:before="211" w:line="192" w:lineRule="exact"/>
              <w:ind w:left="680"/>
              <w:jc w:val="left"/>
              <w:rPr>
                <w:rFonts w:ascii="Times New Roman" w:hAnsi="Times New Roman" w:cs="Times New Roman"/>
                <w:sz w:val="20"/>
                <w:szCs w:val="20"/>
              </w:rPr>
            </w:pPr>
            <w:r w:rsidRPr="00104FAA">
              <w:rPr>
                <w:rFonts w:ascii="Times New Roman" w:hAnsi="Times New Roman" w:cs="Times New Roman"/>
                <w:spacing w:val="-2"/>
                <w:sz w:val="20"/>
                <w:szCs w:val="20"/>
              </w:rPr>
              <w:t>113,441</w:t>
            </w:r>
          </w:p>
        </w:tc>
        <w:tc>
          <w:tcPr>
            <w:tcW w:w="1327" w:type="dxa"/>
          </w:tcPr>
          <w:p w:rsidR="0067257E" w:rsidRPr="00104FAA" w:rsidRDefault="0067257E">
            <w:pPr>
              <w:pStyle w:val="TableParagraph"/>
              <w:jc w:val="left"/>
              <w:rPr>
                <w:rFonts w:ascii="Times New Roman" w:hAnsi="Times New Roman" w:cs="Times New Roman"/>
                <w:sz w:val="20"/>
                <w:szCs w:val="20"/>
              </w:rPr>
            </w:pPr>
          </w:p>
        </w:tc>
        <w:tc>
          <w:tcPr>
            <w:tcW w:w="1328" w:type="dxa"/>
          </w:tcPr>
          <w:p w:rsidR="0067257E" w:rsidRPr="00104FAA" w:rsidRDefault="0067257E">
            <w:pPr>
              <w:pStyle w:val="TableParagraph"/>
              <w:jc w:val="left"/>
              <w:rPr>
                <w:rFonts w:ascii="Times New Roman" w:hAnsi="Times New Roman" w:cs="Times New Roman"/>
                <w:sz w:val="20"/>
                <w:szCs w:val="20"/>
              </w:rPr>
            </w:pPr>
          </w:p>
        </w:tc>
        <w:tc>
          <w:tcPr>
            <w:tcW w:w="1371" w:type="dxa"/>
          </w:tcPr>
          <w:p w:rsidR="0067257E" w:rsidRPr="00104FAA" w:rsidRDefault="006819EC">
            <w:pPr>
              <w:pStyle w:val="TableParagraph"/>
              <w:spacing w:before="211" w:line="192" w:lineRule="exact"/>
              <w:ind w:right="41"/>
              <w:jc w:val="right"/>
              <w:rPr>
                <w:rFonts w:ascii="Times New Roman" w:hAnsi="Times New Roman" w:cs="Times New Roman"/>
                <w:sz w:val="20"/>
                <w:szCs w:val="20"/>
              </w:rPr>
            </w:pPr>
            <w:r w:rsidRPr="00104FAA">
              <w:rPr>
                <w:rFonts w:ascii="Times New Roman" w:hAnsi="Times New Roman" w:cs="Times New Roman"/>
                <w:spacing w:val="-2"/>
                <w:sz w:val="20"/>
                <w:szCs w:val="20"/>
              </w:rPr>
              <w:t>100,0</w:t>
            </w:r>
          </w:p>
        </w:tc>
      </w:tr>
      <w:tr w:rsidR="0067257E" w:rsidRPr="00104FAA">
        <w:trPr>
          <w:trHeight w:val="209"/>
        </w:trPr>
        <w:tc>
          <w:tcPr>
            <w:tcW w:w="3812" w:type="dxa"/>
          </w:tcPr>
          <w:p w:rsidR="0067257E" w:rsidRPr="00104FAA" w:rsidRDefault="006819EC">
            <w:pPr>
              <w:pStyle w:val="TableParagraph"/>
              <w:spacing w:line="189" w:lineRule="exact"/>
              <w:ind w:left="57"/>
              <w:jc w:val="left"/>
              <w:rPr>
                <w:rFonts w:ascii="Times New Roman" w:hAnsi="Times New Roman" w:cs="Times New Roman"/>
                <w:sz w:val="20"/>
                <w:szCs w:val="20"/>
              </w:rPr>
            </w:pPr>
            <w:r w:rsidRPr="00104FAA">
              <w:rPr>
                <w:rFonts w:ascii="Times New Roman" w:hAnsi="Times New Roman" w:cs="Times New Roman"/>
                <w:sz w:val="20"/>
                <w:szCs w:val="20"/>
              </w:rPr>
              <w:t>38.1</w:t>
            </w:r>
            <w:r w:rsidRPr="00104FAA">
              <w:rPr>
                <w:rFonts w:ascii="Times New Roman" w:hAnsi="Times New Roman" w:cs="Times New Roman"/>
                <w:spacing w:val="-2"/>
                <w:sz w:val="20"/>
                <w:szCs w:val="20"/>
              </w:rPr>
              <w:t xml:space="preserve"> </w:t>
            </w:r>
            <w:r w:rsidRPr="00104FAA">
              <w:rPr>
                <w:rFonts w:ascii="Times New Roman" w:hAnsi="Times New Roman" w:cs="Times New Roman"/>
                <w:sz w:val="20"/>
                <w:szCs w:val="20"/>
              </w:rPr>
              <w:t>-</w:t>
            </w:r>
            <w:r w:rsidRPr="00104FAA">
              <w:rPr>
                <w:rFonts w:ascii="Times New Roman" w:hAnsi="Times New Roman" w:cs="Times New Roman"/>
                <w:spacing w:val="-1"/>
                <w:sz w:val="20"/>
                <w:szCs w:val="20"/>
              </w:rPr>
              <w:t xml:space="preserve"> </w:t>
            </w:r>
            <w:r w:rsidRPr="00104FAA">
              <w:rPr>
                <w:rFonts w:ascii="Times New Roman" w:hAnsi="Times New Roman" w:cs="Times New Roman"/>
                <w:sz w:val="20"/>
                <w:szCs w:val="20"/>
              </w:rPr>
              <w:t xml:space="preserve">Сбор </w:t>
            </w:r>
            <w:r w:rsidRPr="00104FAA">
              <w:rPr>
                <w:rFonts w:ascii="Times New Roman" w:hAnsi="Times New Roman" w:cs="Times New Roman"/>
                <w:spacing w:val="-2"/>
                <w:sz w:val="20"/>
                <w:szCs w:val="20"/>
              </w:rPr>
              <w:t>отходов</w:t>
            </w:r>
          </w:p>
        </w:tc>
        <w:tc>
          <w:tcPr>
            <w:tcW w:w="1328" w:type="dxa"/>
          </w:tcPr>
          <w:p w:rsidR="0067257E" w:rsidRPr="00104FAA" w:rsidRDefault="006819EC">
            <w:pPr>
              <w:pStyle w:val="TableParagraph"/>
              <w:spacing w:line="189" w:lineRule="exact"/>
              <w:ind w:right="47"/>
              <w:jc w:val="right"/>
              <w:rPr>
                <w:rFonts w:ascii="Times New Roman" w:hAnsi="Times New Roman" w:cs="Times New Roman"/>
                <w:sz w:val="20"/>
                <w:szCs w:val="20"/>
              </w:rPr>
            </w:pPr>
            <w:r w:rsidRPr="00104FAA">
              <w:rPr>
                <w:rFonts w:ascii="Times New Roman" w:hAnsi="Times New Roman" w:cs="Times New Roman"/>
                <w:spacing w:val="-10"/>
                <w:sz w:val="20"/>
                <w:szCs w:val="20"/>
              </w:rPr>
              <w:t>1</w:t>
            </w:r>
          </w:p>
        </w:tc>
        <w:tc>
          <w:tcPr>
            <w:tcW w:w="1327" w:type="dxa"/>
          </w:tcPr>
          <w:p w:rsidR="0067257E" w:rsidRPr="00104FAA" w:rsidRDefault="006819EC">
            <w:pPr>
              <w:pStyle w:val="TableParagraph"/>
              <w:spacing w:line="189" w:lineRule="exact"/>
              <w:ind w:right="43"/>
              <w:jc w:val="right"/>
              <w:rPr>
                <w:rFonts w:ascii="Times New Roman" w:hAnsi="Times New Roman" w:cs="Times New Roman"/>
                <w:sz w:val="20"/>
                <w:szCs w:val="20"/>
              </w:rPr>
            </w:pPr>
            <w:r w:rsidRPr="00104FAA">
              <w:rPr>
                <w:rFonts w:ascii="Times New Roman" w:hAnsi="Times New Roman" w:cs="Times New Roman"/>
                <w:spacing w:val="-2"/>
                <w:sz w:val="20"/>
                <w:szCs w:val="20"/>
              </w:rPr>
              <w:t>113,441</w:t>
            </w:r>
          </w:p>
        </w:tc>
        <w:tc>
          <w:tcPr>
            <w:tcW w:w="1329" w:type="dxa"/>
          </w:tcPr>
          <w:p w:rsidR="0067257E" w:rsidRPr="00104FAA" w:rsidRDefault="0067257E">
            <w:pPr>
              <w:pStyle w:val="TableParagraph"/>
              <w:jc w:val="left"/>
              <w:rPr>
                <w:rFonts w:ascii="Times New Roman" w:hAnsi="Times New Roman" w:cs="Times New Roman"/>
                <w:sz w:val="20"/>
                <w:szCs w:val="20"/>
              </w:rPr>
            </w:pPr>
          </w:p>
        </w:tc>
        <w:tc>
          <w:tcPr>
            <w:tcW w:w="1370" w:type="dxa"/>
          </w:tcPr>
          <w:p w:rsidR="0067257E" w:rsidRPr="00104FAA" w:rsidRDefault="0067257E">
            <w:pPr>
              <w:pStyle w:val="TableParagraph"/>
              <w:jc w:val="left"/>
              <w:rPr>
                <w:rFonts w:ascii="Times New Roman" w:hAnsi="Times New Roman" w:cs="Times New Roman"/>
                <w:sz w:val="20"/>
                <w:szCs w:val="20"/>
              </w:rPr>
            </w:pPr>
          </w:p>
        </w:tc>
        <w:tc>
          <w:tcPr>
            <w:tcW w:w="1370" w:type="dxa"/>
          </w:tcPr>
          <w:p w:rsidR="0067257E" w:rsidRPr="00104FAA" w:rsidRDefault="006819EC">
            <w:pPr>
              <w:pStyle w:val="TableParagraph"/>
              <w:spacing w:line="189" w:lineRule="exact"/>
              <w:ind w:left="680"/>
              <w:jc w:val="left"/>
              <w:rPr>
                <w:rFonts w:ascii="Times New Roman" w:hAnsi="Times New Roman" w:cs="Times New Roman"/>
                <w:sz w:val="20"/>
                <w:szCs w:val="20"/>
              </w:rPr>
            </w:pPr>
            <w:r w:rsidRPr="00104FAA">
              <w:rPr>
                <w:rFonts w:ascii="Times New Roman" w:hAnsi="Times New Roman" w:cs="Times New Roman"/>
                <w:spacing w:val="-2"/>
                <w:sz w:val="20"/>
                <w:szCs w:val="20"/>
              </w:rPr>
              <w:t>113,441</w:t>
            </w:r>
          </w:p>
        </w:tc>
        <w:tc>
          <w:tcPr>
            <w:tcW w:w="1327" w:type="dxa"/>
          </w:tcPr>
          <w:p w:rsidR="0067257E" w:rsidRPr="00104FAA" w:rsidRDefault="0067257E">
            <w:pPr>
              <w:pStyle w:val="TableParagraph"/>
              <w:jc w:val="left"/>
              <w:rPr>
                <w:rFonts w:ascii="Times New Roman" w:hAnsi="Times New Roman" w:cs="Times New Roman"/>
                <w:sz w:val="20"/>
                <w:szCs w:val="20"/>
              </w:rPr>
            </w:pPr>
          </w:p>
        </w:tc>
        <w:tc>
          <w:tcPr>
            <w:tcW w:w="1328" w:type="dxa"/>
          </w:tcPr>
          <w:p w:rsidR="0067257E" w:rsidRPr="00104FAA" w:rsidRDefault="0067257E">
            <w:pPr>
              <w:pStyle w:val="TableParagraph"/>
              <w:jc w:val="left"/>
              <w:rPr>
                <w:rFonts w:ascii="Times New Roman" w:hAnsi="Times New Roman" w:cs="Times New Roman"/>
                <w:sz w:val="20"/>
                <w:szCs w:val="20"/>
              </w:rPr>
            </w:pPr>
          </w:p>
        </w:tc>
        <w:tc>
          <w:tcPr>
            <w:tcW w:w="1371" w:type="dxa"/>
          </w:tcPr>
          <w:p w:rsidR="0067257E" w:rsidRPr="00104FAA" w:rsidRDefault="006819EC">
            <w:pPr>
              <w:pStyle w:val="TableParagraph"/>
              <w:spacing w:line="189" w:lineRule="exact"/>
              <w:ind w:right="41"/>
              <w:jc w:val="right"/>
              <w:rPr>
                <w:rFonts w:ascii="Times New Roman" w:hAnsi="Times New Roman" w:cs="Times New Roman"/>
                <w:sz w:val="20"/>
                <w:szCs w:val="20"/>
              </w:rPr>
            </w:pPr>
            <w:r w:rsidRPr="00104FAA">
              <w:rPr>
                <w:rFonts w:ascii="Times New Roman" w:hAnsi="Times New Roman" w:cs="Times New Roman"/>
                <w:spacing w:val="-2"/>
                <w:sz w:val="20"/>
                <w:szCs w:val="20"/>
              </w:rPr>
              <w:t>100,0</w:t>
            </w:r>
          </w:p>
        </w:tc>
      </w:tr>
      <w:tr w:rsidR="0067257E" w:rsidRPr="00104FAA">
        <w:trPr>
          <w:trHeight w:val="210"/>
        </w:trPr>
        <w:tc>
          <w:tcPr>
            <w:tcW w:w="3812" w:type="dxa"/>
          </w:tcPr>
          <w:p w:rsidR="0067257E" w:rsidRPr="00104FAA" w:rsidRDefault="006819EC">
            <w:pPr>
              <w:pStyle w:val="TableParagraph"/>
              <w:spacing w:line="191" w:lineRule="exact"/>
              <w:ind w:left="57"/>
              <w:jc w:val="left"/>
              <w:rPr>
                <w:rFonts w:ascii="Times New Roman" w:hAnsi="Times New Roman" w:cs="Times New Roman"/>
                <w:sz w:val="20"/>
                <w:szCs w:val="20"/>
              </w:rPr>
            </w:pPr>
            <w:r w:rsidRPr="00104FAA">
              <w:rPr>
                <w:rFonts w:ascii="Times New Roman" w:hAnsi="Times New Roman" w:cs="Times New Roman"/>
                <w:sz w:val="20"/>
                <w:szCs w:val="20"/>
              </w:rPr>
              <w:t>38.11</w:t>
            </w:r>
            <w:r w:rsidRPr="00104FAA">
              <w:rPr>
                <w:rFonts w:ascii="Times New Roman" w:hAnsi="Times New Roman" w:cs="Times New Roman"/>
                <w:spacing w:val="-2"/>
                <w:sz w:val="20"/>
                <w:szCs w:val="20"/>
              </w:rPr>
              <w:t xml:space="preserve"> </w:t>
            </w:r>
            <w:r w:rsidRPr="00104FAA">
              <w:rPr>
                <w:rFonts w:ascii="Times New Roman" w:hAnsi="Times New Roman" w:cs="Times New Roman"/>
                <w:sz w:val="20"/>
                <w:szCs w:val="20"/>
              </w:rPr>
              <w:t>-</w:t>
            </w:r>
            <w:r w:rsidRPr="00104FAA">
              <w:rPr>
                <w:rFonts w:ascii="Times New Roman" w:hAnsi="Times New Roman" w:cs="Times New Roman"/>
                <w:spacing w:val="-3"/>
                <w:sz w:val="20"/>
                <w:szCs w:val="20"/>
              </w:rPr>
              <w:t xml:space="preserve"> </w:t>
            </w:r>
            <w:r w:rsidRPr="00104FAA">
              <w:rPr>
                <w:rFonts w:ascii="Times New Roman" w:hAnsi="Times New Roman" w:cs="Times New Roman"/>
                <w:sz w:val="20"/>
                <w:szCs w:val="20"/>
              </w:rPr>
              <w:t>Сбор</w:t>
            </w:r>
            <w:r w:rsidRPr="00104FAA">
              <w:rPr>
                <w:rFonts w:ascii="Times New Roman" w:hAnsi="Times New Roman" w:cs="Times New Roman"/>
                <w:spacing w:val="-3"/>
                <w:sz w:val="20"/>
                <w:szCs w:val="20"/>
              </w:rPr>
              <w:t xml:space="preserve"> </w:t>
            </w:r>
            <w:r w:rsidRPr="00104FAA">
              <w:rPr>
                <w:rFonts w:ascii="Times New Roman" w:hAnsi="Times New Roman" w:cs="Times New Roman"/>
                <w:sz w:val="20"/>
                <w:szCs w:val="20"/>
              </w:rPr>
              <w:t>неопасных</w:t>
            </w:r>
            <w:r w:rsidRPr="00104FAA">
              <w:rPr>
                <w:rFonts w:ascii="Times New Roman" w:hAnsi="Times New Roman" w:cs="Times New Roman"/>
                <w:spacing w:val="-1"/>
                <w:sz w:val="20"/>
                <w:szCs w:val="20"/>
              </w:rPr>
              <w:t xml:space="preserve"> </w:t>
            </w:r>
            <w:r w:rsidRPr="00104FAA">
              <w:rPr>
                <w:rFonts w:ascii="Times New Roman" w:hAnsi="Times New Roman" w:cs="Times New Roman"/>
                <w:spacing w:val="-2"/>
                <w:sz w:val="20"/>
                <w:szCs w:val="20"/>
              </w:rPr>
              <w:t>отходов</w:t>
            </w:r>
          </w:p>
        </w:tc>
        <w:tc>
          <w:tcPr>
            <w:tcW w:w="1328" w:type="dxa"/>
          </w:tcPr>
          <w:p w:rsidR="0067257E" w:rsidRPr="00104FAA" w:rsidRDefault="006819EC">
            <w:pPr>
              <w:pStyle w:val="TableParagraph"/>
              <w:spacing w:line="191" w:lineRule="exact"/>
              <w:ind w:right="47"/>
              <w:jc w:val="right"/>
              <w:rPr>
                <w:rFonts w:ascii="Times New Roman" w:hAnsi="Times New Roman" w:cs="Times New Roman"/>
                <w:sz w:val="20"/>
                <w:szCs w:val="20"/>
              </w:rPr>
            </w:pPr>
            <w:r w:rsidRPr="00104FAA">
              <w:rPr>
                <w:rFonts w:ascii="Times New Roman" w:hAnsi="Times New Roman" w:cs="Times New Roman"/>
                <w:spacing w:val="-10"/>
                <w:sz w:val="20"/>
                <w:szCs w:val="20"/>
              </w:rPr>
              <w:t>1</w:t>
            </w:r>
          </w:p>
        </w:tc>
        <w:tc>
          <w:tcPr>
            <w:tcW w:w="1327" w:type="dxa"/>
          </w:tcPr>
          <w:p w:rsidR="0067257E" w:rsidRPr="00104FAA" w:rsidRDefault="006819EC">
            <w:pPr>
              <w:pStyle w:val="TableParagraph"/>
              <w:spacing w:line="191" w:lineRule="exact"/>
              <w:ind w:right="43"/>
              <w:jc w:val="right"/>
              <w:rPr>
                <w:rFonts w:ascii="Times New Roman" w:hAnsi="Times New Roman" w:cs="Times New Roman"/>
                <w:sz w:val="20"/>
                <w:szCs w:val="20"/>
              </w:rPr>
            </w:pPr>
            <w:r w:rsidRPr="00104FAA">
              <w:rPr>
                <w:rFonts w:ascii="Times New Roman" w:hAnsi="Times New Roman" w:cs="Times New Roman"/>
                <w:spacing w:val="-2"/>
                <w:sz w:val="20"/>
                <w:szCs w:val="20"/>
              </w:rPr>
              <w:t>113,441</w:t>
            </w:r>
          </w:p>
        </w:tc>
        <w:tc>
          <w:tcPr>
            <w:tcW w:w="1329" w:type="dxa"/>
          </w:tcPr>
          <w:p w:rsidR="0067257E" w:rsidRPr="00104FAA" w:rsidRDefault="0067257E">
            <w:pPr>
              <w:pStyle w:val="TableParagraph"/>
              <w:jc w:val="left"/>
              <w:rPr>
                <w:rFonts w:ascii="Times New Roman" w:hAnsi="Times New Roman" w:cs="Times New Roman"/>
                <w:sz w:val="20"/>
                <w:szCs w:val="20"/>
              </w:rPr>
            </w:pPr>
          </w:p>
        </w:tc>
        <w:tc>
          <w:tcPr>
            <w:tcW w:w="1370" w:type="dxa"/>
          </w:tcPr>
          <w:p w:rsidR="0067257E" w:rsidRPr="00104FAA" w:rsidRDefault="0067257E">
            <w:pPr>
              <w:pStyle w:val="TableParagraph"/>
              <w:jc w:val="left"/>
              <w:rPr>
                <w:rFonts w:ascii="Times New Roman" w:hAnsi="Times New Roman" w:cs="Times New Roman"/>
                <w:sz w:val="20"/>
                <w:szCs w:val="20"/>
              </w:rPr>
            </w:pPr>
          </w:p>
        </w:tc>
        <w:tc>
          <w:tcPr>
            <w:tcW w:w="1370" w:type="dxa"/>
          </w:tcPr>
          <w:p w:rsidR="0067257E" w:rsidRPr="00104FAA" w:rsidRDefault="006819EC">
            <w:pPr>
              <w:pStyle w:val="TableParagraph"/>
              <w:spacing w:line="191" w:lineRule="exact"/>
              <w:ind w:left="680"/>
              <w:jc w:val="left"/>
              <w:rPr>
                <w:rFonts w:ascii="Times New Roman" w:hAnsi="Times New Roman" w:cs="Times New Roman"/>
                <w:sz w:val="20"/>
                <w:szCs w:val="20"/>
              </w:rPr>
            </w:pPr>
            <w:r w:rsidRPr="00104FAA">
              <w:rPr>
                <w:rFonts w:ascii="Times New Roman" w:hAnsi="Times New Roman" w:cs="Times New Roman"/>
                <w:spacing w:val="-2"/>
                <w:sz w:val="20"/>
                <w:szCs w:val="20"/>
              </w:rPr>
              <w:t>113,441</w:t>
            </w:r>
          </w:p>
        </w:tc>
        <w:tc>
          <w:tcPr>
            <w:tcW w:w="1327" w:type="dxa"/>
          </w:tcPr>
          <w:p w:rsidR="0067257E" w:rsidRPr="00104FAA" w:rsidRDefault="0067257E">
            <w:pPr>
              <w:pStyle w:val="TableParagraph"/>
              <w:jc w:val="left"/>
              <w:rPr>
                <w:rFonts w:ascii="Times New Roman" w:hAnsi="Times New Roman" w:cs="Times New Roman"/>
                <w:sz w:val="20"/>
                <w:szCs w:val="20"/>
              </w:rPr>
            </w:pPr>
          </w:p>
        </w:tc>
        <w:tc>
          <w:tcPr>
            <w:tcW w:w="1328" w:type="dxa"/>
          </w:tcPr>
          <w:p w:rsidR="0067257E" w:rsidRPr="00104FAA" w:rsidRDefault="0067257E">
            <w:pPr>
              <w:pStyle w:val="TableParagraph"/>
              <w:jc w:val="left"/>
              <w:rPr>
                <w:rFonts w:ascii="Times New Roman" w:hAnsi="Times New Roman" w:cs="Times New Roman"/>
                <w:sz w:val="20"/>
                <w:szCs w:val="20"/>
              </w:rPr>
            </w:pPr>
          </w:p>
        </w:tc>
        <w:tc>
          <w:tcPr>
            <w:tcW w:w="1371" w:type="dxa"/>
          </w:tcPr>
          <w:p w:rsidR="0067257E" w:rsidRPr="00104FAA" w:rsidRDefault="006819EC">
            <w:pPr>
              <w:pStyle w:val="TableParagraph"/>
              <w:spacing w:line="191" w:lineRule="exact"/>
              <w:ind w:right="41"/>
              <w:jc w:val="right"/>
              <w:rPr>
                <w:rFonts w:ascii="Times New Roman" w:hAnsi="Times New Roman" w:cs="Times New Roman"/>
                <w:sz w:val="20"/>
                <w:szCs w:val="20"/>
              </w:rPr>
            </w:pPr>
            <w:r w:rsidRPr="00104FAA">
              <w:rPr>
                <w:rFonts w:ascii="Times New Roman" w:hAnsi="Times New Roman" w:cs="Times New Roman"/>
                <w:spacing w:val="-2"/>
                <w:sz w:val="20"/>
                <w:szCs w:val="20"/>
              </w:rPr>
              <w:t>100,0</w:t>
            </w:r>
          </w:p>
        </w:tc>
      </w:tr>
    </w:tbl>
    <w:p w:rsidR="0067257E" w:rsidRPr="006F4C5A" w:rsidRDefault="0067257E">
      <w:pPr>
        <w:pStyle w:val="TableParagraph"/>
        <w:spacing w:line="191" w:lineRule="exact"/>
        <w:jc w:val="right"/>
        <w:rPr>
          <w:rFonts w:ascii="Times New Roman" w:hAnsi="Times New Roman" w:cs="Times New Roman"/>
          <w:sz w:val="24"/>
          <w:szCs w:val="24"/>
        </w:rPr>
        <w:sectPr w:rsidR="0067257E" w:rsidRPr="006F4C5A">
          <w:pgSz w:w="16840" w:h="11910" w:orient="landscape"/>
          <w:pgMar w:top="1340" w:right="992" w:bottom="1200" w:left="992" w:header="0" w:footer="937" w:gutter="0"/>
          <w:cols w:space="720"/>
        </w:sectPr>
      </w:pPr>
    </w:p>
    <w:p w:rsidR="0067257E" w:rsidRPr="006F4C5A" w:rsidRDefault="0067257E">
      <w:pPr>
        <w:ind w:left="1513"/>
        <w:rPr>
          <w:rFonts w:ascii="Times New Roman" w:hAnsi="Times New Roman" w:cs="Times New Roman"/>
          <w:sz w:val="24"/>
          <w:szCs w:val="24"/>
        </w:rPr>
      </w:pPr>
    </w:p>
    <w:sectPr w:rsidR="0067257E" w:rsidRPr="006F4C5A">
      <w:footerReference w:type="default" r:id="rId36"/>
      <w:pgSz w:w="11910" w:h="16840"/>
      <w:pgMar w:top="1120" w:right="992" w:bottom="1200" w:left="1700" w:header="0" w:footer="101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5077" w:rsidRDefault="00E25077">
      <w:r>
        <w:separator/>
      </w:r>
    </w:p>
  </w:endnote>
  <w:endnote w:type="continuationSeparator" w:id="0">
    <w:p w:rsidR="00E25077" w:rsidRDefault="00E25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Outlook">
    <w:altName w:val="Symbol"/>
    <w:panose1 w:val="0501010001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509" w:rsidRDefault="00761509">
    <w:pPr>
      <w:pStyle w:val="a3"/>
      <w:spacing w:line="14" w:lineRule="auto"/>
      <w:jc w:val="left"/>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509" w:rsidRDefault="00761509">
    <w:pPr>
      <w:pStyle w:val="a3"/>
      <w:spacing w:line="14" w:lineRule="auto"/>
      <w:jc w:val="left"/>
      <w:rPr>
        <w:sz w:val="20"/>
      </w:rPr>
    </w:pPr>
    <w:r>
      <w:rPr>
        <w:noProof/>
        <w:sz w:val="20"/>
        <w:lang w:eastAsia="ru-RU"/>
      </w:rPr>
      <mc:AlternateContent>
        <mc:Choice Requires="wps">
          <w:drawing>
            <wp:anchor distT="0" distB="0" distL="0" distR="0" simplePos="0" relativeHeight="251655680" behindDoc="1" locked="0" layoutInCell="1" allowOverlap="1">
              <wp:simplePos x="0" y="0"/>
              <wp:positionH relativeFrom="page">
                <wp:posOffset>6869430</wp:posOffset>
              </wp:positionH>
              <wp:positionV relativeFrom="page">
                <wp:posOffset>9911487</wp:posOffset>
              </wp:positionV>
              <wp:extent cx="203835" cy="17399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 cy="173990"/>
                      </a:xfrm>
                      <a:prstGeom prst="rect">
                        <a:avLst/>
                      </a:prstGeom>
                    </wps:spPr>
                    <wps:txbx>
                      <w:txbxContent>
                        <w:p w:rsidR="00761509" w:rsidRDefault="00761509">
                          <w:pPr>
                            <w:spacing w:before="19"/>
                            <w:ind w:left="20"/>
                            <w:rPr>
                              <w:sz w:val="20"/>
                            </w:rPr>
                          </w:pPr>
                          <w:r>
                            <w:rPr>
                              <w:spacing w:val="-5"/>
                              <w:sz w:val="20"/>
                            </w:rPr>
                            <w:fldChar w:fldCharType="begin"/>
                          </w:r>
                          <w:r>
                            <w:rPr>
                              <w:spacing w:val="-5"/>
                              <w:sz w:val="20"/>
                            </w:rPr>
                            <w:instrText xml:space="preserve"> PAGE </w:instrText>
                          </w:r>
                          <w:r>
                            <w:rPr>
                              <w:spacing w:val="-5"/>
                              <w:sz w:val="20"/>
                            </w:rPr>
                            <w:fldChar w:fldCharType="separate"/>
                          </w:r>
                          <w:r w:rsidR="007C330A">
                            <w:rPr>
                              <w:noProof/>
                              <w:spacing w:val="-5"/>
                              <w:sz w:val="20"/>
                            </w:rPr>
                            <w:t>4</w:t>
                          </w:r>
                          <w:r>
                            <w:rPr>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 o:spid="_x0000_s1046" type="#_x0000_t202" style="position:absolute;margin-left:540.9pt;margin-top:780.45pt;width:16.05pt;height:13.7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" filled="f" stroked="f">
              <v:path arrowok="t"/>
              <v:textbox inset="0,0,0,0">
                <w:txbxContent>
                  <w:p w:rsidR="00761509" w:rsidRDefault="00761509">
                    <w:pPr>
                      <w:spacing w:before="19"/>
                      <w:ind w:left="20"/>
                      <w:rPr>
                        <w:sz w:val="20"/>
                      </w:rPr>
                    </w:pPr>
                    <w:r>
                      <w:rPr>
                        <w:spacing w:val="-5"/>
                        <w:sz w:val="20"/>
                      </w:rPr>
                      <w:fldChar w:fldCharType="begin"/>
                    </w:r>
                    <w:r>
                      <w:rPr>
                        <w:spacing w:val="-5"/>
                        <w:sz w:val="20"/>
                      </w:rPr>
                      <w:instrText xml:space="preserve"> PAGE </w:instrText>
                    </w:r>
                    <w:r>
                      <w:rPr>
                        <w:spacing w:val="-5"/>
                        <w:sz w:val="20"/>
                      </w:rPr>
                      <w:fldChar w:fldCharType="separate"/>
                    </w:r>
                    <w:r w:rsidR="007C330A">
                      <w:rPr>
                        <w:noProof/>
                        <w:spacing w:val="-5"/>
                        <w:sz w:val="20"/>
                      </w:rPr>
                      <w:t>4</w:t>
                    </w:r>
                    <w:r>
                      <w:rPr>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509" w:rsidRDefault="00761509">
    <w:pPr>
      <w:pStyle w:val="a3"/>
      <w:spacing w:line="14" w:lineRule="auto"/>
      <w:jc w:val="left"/>
      <w:rPr>
        <w:sz w:val="20"/>
      </w:rPr>
    </w:pPr>
    <w:r>
      <w:rPr>
        <w:noProof/>
        <w:sz w:val="20"/>
        <w:lang w:eastAsia="ru-RU"/>
      </w:rPr>
      <mc:AlternateContent>
        <mc:Choice Requires="wps">
          <w:drawing>
            <wp:anchor distT="0" distB="0" distL="0" distR="0" simplePos="0" relativeHeight="251661824" behindDoc="1" locked="0" layoutInCell="1" allowOverlap="1" wp14:anchorId="07B0794D" wp14:editId="182A348D">
              <wp:simplePos x="0" y="0"/>
              <wp:positionH relativeFrom="page">
                <wp:posOffset>6869430</wp:posOffset>
              </wp:positionH>
              <wp:positionV relativeFrom="page">
                <wp:posOffset>9911487</wp:posOffset>
              </wp:positionV>
              <wp:extent cx="203835" cy="173990"/>
              <wp:effectExtent l="0" t="0" r="0" b="0"/>
              <wp:wrapNone/>
              <wp:docPr id="5"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 cy="173990"/>
                      </a:xfrm>
                      <a:prstGeom prst="rect">
                        <a:avLst/>
                      </a:prstGeom>
                    </wps:spPr>
                    <wps:txbx>
                      <w:txbxContent>
                        <w:p w:rsidR="00761509" w:rsidRDefault="00761509">
                          <w:pPr>
                            <w:spacing w:before="19"/>
                            <w:ind w:left="20"/>
                            <w:rPr>
                              <w:sz w:val="20"/>
                            </w:rPr>
                          </w:pPr>
                          <w:r>
                            <w:rPr>
                              <w:spacing w:val="-5"/>
                              <w:sz w:val="20"/>
                            </w:rPr>
                            <w:fldChar w:fldCharType="begin"/>
                          </w:r>
                          <w:r>
                            <w:rPr>
                              <w:spacing w:val="-5"/>
                              <w:sz w:val="20"/>
                            </w:rPr>
                            <w:instrText xml:space="preserve"> PAGE </w:instrText>
                          </w:r>
                          <w:r>
                            <w:rPr>
                              <w:spacing w:val="-5"/>
                              <w:sz w:val="20"/>
                            </w:rPr>
                            <w:fldChar w:fldCharType="separate"/>
                          </w:r>
                          <w:r w:rsidR="007C330A">
                            <w:rPr>
                              <w:noProof/>
                              <w:spacing w:val="-5"/>
                              <w:sz w:val="20"/>
                            </w:rPr>
                            <w:t>24</w:t>
                          </w:r>
                          <w:r>
                            <w:rPr>
                              <w:spacing w:val="-5"/>
                              <w:sz w:val="20"/>
                            </w:rPr>
                            <w:fldChar w:fldCharType="end"/>
                          </w:r>
                        </w:p>
                      </w:txbxContent>
                    </wps:txbx>
                    <wps:bodyPr wrap="square" lIns="0" tIns="0" rIns="0" bIns="0" rtlCol="0">
                      <a:noAutofit/>
                    </wps:bodyPr>
                  </wps:wsp>
                </a:graphicData>
              </a:graphic>
            </wp:anchor>
          </w:drawing>
        </mc:Choice>
        <mc:Fallback>
          <w:pict>
            <v:shapetype w14:anchorId="07B0794D" id="_x0000_t202" coordsize="21600,21600" o:spt="202" path="m,l,21600r21600,l21600,xe">
              <v:stroke joinstyle="miter"/>
              <v:path gradientshapeok="t" o:connecttype="rect"/>
            </v:shapetype>
            <v:shape id="_x0000_s1047" type="#_x0000_t202" style="position:absolute;margin-left:540.9pt;margin-top:780.45pt;width:16.05pt;height:13.7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" filled="f" stroked="f">
              <v:path arrowok="t"/>
              <v:textbox inset="0,0,0,0">
                <w:txbxContent>
                  <w:p w:rsidR="00761509" w:rsidRDefault="00761509">
                    <w:pPr>
                      <w:spacing w:before="19"/>
                      <w:ind w:left="20"/>
                      <w:rPr>
                        <w:sz w:val="20"/>
                      </w:rPr>
                    </w:pPr>
                    <w:r>
                      <w:rPr>
                        <w:spacing w:val="-5"/>
                        <w:sz w:val="20"/>
                      </w:rPr>
                      <w:fldChar w:fldCharType="begin"/>
                    </w:r>
                    <w:r>
                      <w:rPr>
                        <w:spacing w:val="-5"/>
                        <w:sz w:val="20"/>
                      </w:rPr>
                      <w:instrText xml:space="preserve"> PAGE </w:instrText>
                    </w:r>
                    <w:r>
                      <w:rPr>
                        <w:spacing w:val="-5"/>
                        <w:sz w:val="20"/>
                      </w:rPr>
                      <w:fldChar w:fldCharType="separate"/>
                    </w:r>
                    <w:r w:rsidR="007C330A">
                      <w:rPr>
                        <w:noProof/>
                        <w:spacing w:val="-5"/>
                        <w:sz w:val="20"/>
                      </w:rPr>
                      <w:t>24</w:t>
                    </w:r>
                    <w:r>
                      <w:rPr>
                        <w:spacing w:val="-5"/>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509" w:rsidRDefault="00761509">
    <w:pPr>
      <w:pStyle w:val="a3"/>
      <w:spacing w:line="14" w:lineRule="auto"/>
      <w:jc w:val="left"/>
      <w:rPr>
        <w:sz w:val="2"/>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509" w:rsidRDefault="00761509">
    <w:pPr>
      <w:pStyle w:val="a3"/>
      <w:spacing w:line="14" w:lineRule="auto"/>
      <w:jc w:val="left"/>
      <w:rPr>
        <w:sz w:val="2"/>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509" w:rsidRDefault="00761509">
    <w:pPr>
      <w:pStyle w:val="a3"/>
      <w:spacing w:line="14" w:lineRule="auto"/>
      <w:jc w:val="left"/>
      <w:rPr>
        <w:sz w:val="20"/>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509" w:rsidRDefault="00761509">
    <w:pPr>
      <w:pStyle w:val="a3"/>
      <w:spacing w:line="14" w:lineRule="auto"/>
      <w:jc w:val="left"/>
      <w:rPr>
        <w:sz w:val="20"/>
      </w:rPr>
    </w:pPr>
    <w:r>
      <w:rPr>
        <w:noProof/>
        <w:sz w:val="20"/>
        <w:lang w:eastAsia="ru-RU"/>
      </w:rPr>
      <mc:AlternateContent>
        <mc:Choice Requires="wps">
          <w:drawing>
            <wp:anchor distT="0" distB="0" distL="0" distR="0" simplePos="0" relativeHeight="251654144" behindDoc="1" locked="0" layoutInCell="1" allowOverlap="1">
              <wp:simplePos x="0" y="0"/>
              <wp:positionH relativeFrom="page">
                <wp:posOffset>9794493</wp:posOffset>
              </wp:positionH>
              <wp:positionV relativeFrom="page">
                <wp:posOffset>6779667</wp:posOffset>
              </wp:positionV>
              <wp:extent cx="229235" cy="17399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73990"/>
                      </a:xfrm>
                      <a:prstGeom prst="rect">
                        <a:avLst/>
                      </a:prstGeom>
                    </wps:spPr>
                    <wps:txbx>
                      <w:txbxContent>
                        <w:p w:rsidR="00761509" w:rsidRDefault="00761509">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sidR="007C330A">
                            <w:rPr>
                              <w:noProof/>
                              <w:spacing w:val="-5"/>
                              <w:sz w:val="20"/>
                            </w:rPr>
                            <w:t>36</w:t>
                          </w:r>
                          <w:r>
                            <w:rPr>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0" o:spid="_x0000_s1048" type="#_x0000_t202" style="position:absolute;margin-left:771.2pt;margin-top:533.85pt;width:18.05pt;height:13.7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" filled="f" stroked="f">
              <v:path arrowok="t"/>
              <v:textbox inset="0,0,0,0">
                <w:txbxContent>
                  <w:p w:rsidR="00761509" w:rsidRDefault="00761509">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sidR="007C330A">
                      <w:rPr>
                        <w:noProof/>
                        <w:spacing w:val="-5"/>
                        <w:sz w:val="20"/>
                      </w:rPr>
                      <w:t>36</w:t>
                    </w:r>
                    <w:r>
                      <w:rPr>
                        <w:spacing w:val="-5"/>
                        <w:sz w:val="20"/>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509" w:rsidRDefault="00761509">
    <w:pPr>
      <w:pStyle w:val="a3"/>
      <w:spacing w:line="14" w:lineRule="auto"/>
      <w:jc w:val="left"/>
      <w:rPr>
        <w:sz w:val="20"/>
      </w:rPr>
    </w:pPr>
    <w:r>
      <w:rPr>
        <w:noProof/>
        <w:sz w:val="20"/>
        <w:lang w:eastAsia="ru-RU"/>
      </w:rPr>
      <mc:AlternateContent>
        <mc:Choice Requires="wps">
          <w:drawing>
            <wp:anchor distT="0" distB="0" distL="0" distR="0" simplePos="0" relativeHeight="251654656" behindDoc="1" locked="0" layoutInCell="1" allowOverlap="1">
              <wp:simplePos x="0" y="0"/>
              <wp:positionH relativeFrom="page">
                <wp:posOffset>6842506</wp:posOffset>
              </wp:positionH>
              <wp:positionV relativeFrom="page">
                <wp:posOffset>9911487</wp:posOffset>
              </wp:positionV>
              <wp:extent cx="229235" cy="17399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73990"/>
                      </a:xfrm>
                      <a:prstGeom prst="rect">
                        <a:avLst/>
                      </a:prstGeom>
                    </wps:spPr>
                    <wps:txbx>
                      <w:txbxContent>
                        <w:p w:rsidR="00761509" w:rsidRDefault="00761509">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sidR="007C330A">
                            <w:rPr>
                              <w:noProof/>
                              <w:spacing w:val="-5"/>
                              <w:sz w:val="20"/>
                            </w:rPr>
                            <w:t>47</w:t>
                          </w:r>
                          <w:r>
                            <w:rPr>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1" o:spid="_x0000_s1049" type="#_x0000_t202" style="position:absolute;margin-left:538.8pt;margin-top:780.45pt;width:18.05pt;height:13.7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" filled="f" stroked="f">
              <v:path arrowok="t"/>
              <v:textbox inset="0,0,0,0">
                <w:txbxContent>
                  <w:p w:rsidR="00761509" w:rsidRDefault="00761509">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sidR="007C330A">
                      <w:rPr>
                        <w:noProof/>
                        <w:spacing w:val="-5"/>
                        <w:sz w:val="20"/>
                      </w:rPr>
                      <w:t>47</w:t>
                    </w:r>
                    <w:r>
                      <w:rPr>
                        <w:spacing w:val="-5"/>
                        <w:sz w:val="2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509" w:rsidRDefault="00761509">
    <w:pPr>
      <w:pStyle w:val="a3"/>
      <w:spacing w:line="14" w:lineRule="auto"/>
      <w:jc w:val="left"/>
      <w:rPr>
        <w:sz w:val="2"/>
      </w:rP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509" w:rsidRDefault="00761509">
    <w:pPr>
      <w:pStyle w:val="a3"/>
      <w:spacing w:line="14" w:lineRule="auto"/>
      <w:jc w:val="left"/>
      <w:rPr>
        <w:sz w:val="20"/>
      </w:rPr>
    </w:pPr>
    <w:r>
      <w:rPr>
        <w:noProof/>
        <w:sz w:val="20"/>
        <w:lang w:eastAsia="ru-RU"/>
      </w:rPr>
      <mc:AlternateContent>
        <mc:Choice Requires="wps">
          <w:drawing>
            <wp:anchor distT="0" distB="0" distL="0" distR="0" simplePos="0" relativeHeight="251655168" behindDoc="1" locked="0" layoutInCell="1" allowOverlap="1">
              <wp:simplePos x="0" y="0"/>
              <wp:positionH relativeFrom="page">
                <wp:posOffset>6842506</wp:posOffset>
              </wp:positionH>
              <wp:positionV relativeFrom="page">
                <wp:posOffset>9911487</wp:posOffset>
              </wp:positionV>
              <wp:extent cx="229235" cy="17399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73990"/>
                      </a:xfrm>
                      <a:prstGeom prst="rect">
                        <a:avLst/>
                      </a:prstGeom>
                    </wps:spPr>
                    <wps:txbx>
                      <w:txbxContent>
                        <w:p w:rsidR="00761509" w:rsidRDefault="00761509">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sidR="007C330A">
                            <w:rPr>
                              <w:noProof/>
                              <w:spacing w:val="-5"/>
                              <w:sz w:val="20"/>
                            </w:rPr>
                            <w:t>55</w:t>
                          </w:r>
                          <w:r>
                            <w:rPr>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8" o:spid="_x0000_s1050" type="#_x0000_t202" style="position:absolute;margin-left:538.8pt;margin-top:780.45pt;width:18.05pt;height:13.7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" filled="f" stroked="f">
              <v:path arrowok="t"/>
              <v:textbox inset="0,0,0,0">
                <w:txbxContent>
                  <w:p w:rsidR="00761509" w:rsidRDefault="00761509">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sidR="007C330A">
                      <w:rPr>
                        <w:noProof/>
                        <w:spacing w:val="-5"/>
                        <w:sz w:val="20"/>
                      </w:rPr>
                      <w:t>55</w:t>
                    </w:r>
                    <w:r>
                      <w:rPr>
                        <w:spacing w:val="-5"/>
                        <w:sz w:val="20"/>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509" w:rsidRDefault="00761509">
    <w:pPr>
      <w:pStyle w:val="a3"/>
      <w:spacing w:line="14" w:lineRule="auto"/>
      <w:jc w:val="left"/>
      <w:rPr>
        <w:sz w:val="20"/>
      </w:rPr>
    </w:pPr>
    <w:r>
      <w:rPr>
        <w:noProof/>
        <w:sz w:val="20"/>
        <w:lang w:eastAsia="ru-RU"/>
      </w:rPr>
      <mc:AlternateContent>
        <mc:Choice Requires="wps">
          <w:drawing>
            <wp:anchor distT="0" distB="0" distL="0" distR="0" simplePos="0" relativeHeight="251657216" behindDoc="1" locked="0" layoutInCell="1" allowOverlap="1">
              <wp:simplePos x="0" y="0"/>
              <wp:positionH relativeFrom="page">
                <wp:posOffset>9794493</wp:posOffset>
              </wp:positionH>
              <wp:positionV relativeFrom="page">
                <wp:posOffset>6779667</wp:posOffset>
              </wp:positionV>
              <wp:extent cx="229235" cy="173990"/>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73990"/>
                      </a:xfrm>
                      <a:prstGeom prst="rect">
                        <a:avLst/>
                      </a:prstGeom>
                    </wps:spPr>
                    <wps:txbx>
                      <w:txbxContent>
                        <w:p w:rsidR="00761509" w:rsidRDefault="00761509">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sidR="007C330A">
                            <w:rPr>
                              <w:noProof/>
                              <w:spacing w:val="-5"/>
                              <w:sz w:val="20"/>
                            </w:rPr>
                            <w:t>58</w:t>
                          </w:r>
                          <w:r>
                            <w:rPr>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9" o:spid="_x0000_s1051" type="#_x0000_t202" style="position:absolute;margin-left:771.2pt;margin-top:533.85pt;width:18.05pt;height:13.7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" filled="f" stroked="f">
              <v:path arrowok="t"/>
              <v:textbox inset="0,0,0,0">
                <w:txbxContent>
                  <w:p w:rsidR="00761509" w:rsidRDefault="00761509">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sidR="007C330A">
                      <w:rPr>
                        <w:noProof/>
                        <w:spacing w:val="-5"/>
                        <w:sz w:val="20"/>
                      </w:rPr>
                      <w:t>58</w:t>
                    </w:r>
                    <w:r>
                      <w:rPr>
                        <w:spacing w:val="-5"/>
                        <w:sz w:val="20"/>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509" w:rsidRDefault="00761509">
    <w:pPr>
      <w:pStyle w:val="a3"/>
      <w:spacing w:line="14" w:lineRule="auto"/>
      <w:jc w:val="left"/>
      <w:rPr>
        <w:sz w:val="2"/>
      </w:rP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509" w:rsidRDefault="00761509">
    <w:pPr>
      <w:pStyle w:val="a3"/>
      <w:spacing w:line="14" w:lineRule="auto"/>
      <w:jc w:val="left"/>
      <w:rPr>
        <w:sz w:val="2"/>
      </w:rPr>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509" w:rsidRDefault="00761509">
    <w:pPr>
      <w:pStyle w:val="a3"/>
      <w:spacing w:line="14" w:lineRule="auto"/>
      <w:jc w:val="left"/>
      <w:rPr>
        <w:sz w:val="20"/>
      </w:rPr>
    </w:pPr>
    <w:r>
      <w:rPr>
        <w:noProof/>
        <w:sz w:val="20"/>
        <w:lang w:eastAsia="ru-RU"/>
      </w:rPr>
      <mc:AlternateContent>
        <mc:Choice Requires="wps">
          <w:drawing>
            <wp:anchor distT="0" distB="0" distL="0" distR="0" simplePos="0" relativeHeight="251659264" behindDoc="1" locked="0" layoutInCell="1" allowOverlap="1">
              <wp:simplePos x="0" y="0"/>
              <wp:positionH relativeFrom="page">
                <wp:posOffset>6842506</wp:posOffset>
              </wp:positionH>
              <wp:positionV relativeFrom="page">
                <wp:posOffset>9911487</wp:posOffset>
              </wp:positionV>
              <wp:extent cx="229235" cy="17399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73990"/>
                      </a:xfrm>
                      <a:prstGeom prst="rect">
                        <a:avLst/>
                      </a:prstGeom>
                    </wps:spPr>
                    <wps:txbx>
                      <w:txbxContent>
                        <w:p w:rsidR="00761509" w:rsidRDefault="00761509">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sidR="007C330A">
                            <w:rPr>
                              <w:noProof/>
                              <w:spacing w:val="-5"/>
                              <w:sz w:val="20"/>
                            </w:rPr>
                            <w:t>62</w:t>
                          </w:r>
                          <w:r>
                            <w:rPr>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0" o:spid="_x0000_s1052" type="#_x0000_t202" style="position:absolute;margin-left:538.8pt;margin-top:780.45pt;width:18.05pt;height:13.7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" filled="f" stroked="f">
              <v:path arrowok="t"/>
              <v:textbox inset="0,0,0,0">
                <w:txbxContent>
                  <w:p w:rsidR="00761509" w:rsidRDefault="00761509">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sidR="007C330A">
                      <w:rPr>
                        <w:noProof/>
                        <w:spacing w:val="-5"/>
                        <w:sz w:val="20"/>
                      </w:rPr>
                      <w:t>62</w:t>
                    </w:r>
                    <w:r>
                      <w:rPr>
                        <w:spacing w:val="-5"/>
                        <w:sz w:val="20"/>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509" w:rsidRDefault="00761509">
    <w:pPr>
      <w:pStyle w:val="a3"/>
      <w:spacing w:line="14" w:lineRule="auto"/>
      <w:jc w:val="left"/>
      <w:rPr>
        <w:sz w:val="2"/>
      </w:rPr>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509" w:rsidRDefault="00761509">
    <w:pPr>
      <w:pStyle w:val="a3"/>
      <w:spacing w:line="14" w:lineRule="auto"/>
      <w:jc w:val="left"/>
      <w:rPr>
        <w:sz w:val="2"/>
      </w:rPr>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509" w:rsidRDefault="00761509">
    <w:pPr>
      <w:pStyle w:val="a3"/>
      <w:spacing w:line="14" w:lineRule="auto"/>
      <w:jc w:val="left"/>
      <w:rPr>
        <w:sz w:val="19"/>
      </w:rPr>
    </w:pPr>
    <w:r>
      <w:rPr>
        <w:noProof/>
        <w:sz w:val="19"/>
        <w:lang w:eastAsia="ru-RU"/>
      </w:rPr>
      <mc:AlternateContent>
        <mc:Choice Requires="wps">
          <w:drawing>
            <wp:anchor distT="0" distB="0" distL="0" distR="0" simplePos="0" relativeHeight="251661312" behindDoc="1" locked="0" layoutInCell="1" allowOverlap="1">
              <wp:simplePos x="0" y="0"/>
              <wp:positionH relativeFrom="page">
                <wp:posOffset>9794493</wp:posOffset>
              </wp:positionH>
              <wp:positionV relativeFrom="page">
                <wp:posOffset>6779667</wp:posOffset>
              </wp:positionV>
              <wp:extent cx="229235" cy="17399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73990"/>
                      </a:xfrm>
                      <a:prstGeom prst="rect">
                        <a:avLst/>
                      </a:prstGeom>
                    </wps:spPr>
                    <wps:txbx>
                      <w:txbxContent>
                        <w:p w:rsidR="00761509" w:rsidRDefault="00761509">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sidR="007C330A">
                            <w:rPr>
                              <w:noProof/>
                              <w:spacing w:val="-5"/>
                              <w:sz w:val="20"/>
                            </w:rPr>
                            <w:t>66</w:t>
                          </w:r>
                          <w:r>
                            <w:rPr>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2" o:spid="_x0000_s1053" type="#_x0000_t202" style="position:absolute;margin-left:771.2pt;margin-top:533.85pt;width:18.05pt;height:13.7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" filled="f" stroked="f">
              <v:path arrowok="t"/>
              <v:textbox inset="0,0,0,0">
                <w:txbxContent>
                  <w:p w:rsidR="00761509" w:rsidRDefault="00761509">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sidR="007C330A">
                      <w:rPr>
                        <w:noProof/>
                        <w:spacing w:val="-5"/>
                        <w:sz w:val="20"/>
                      </w:rPr>
                      <w:t>66</w:t>
                    </w:r>
                    <w:r>
                      <w:rPr>
                        <w:spacing w:val="-5"/>
                        <w:sz w:val="20"/>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509" w:rsidRDefault="00761509">
    <w:pPr>
      <w:pStyle w:val="a3"/>
      <w:spacing w:line="14" w:lineRule="auto"/>
      <w:jc w:val="left"/>
      <w:rPr>
        <w:sz w:val="20"/>
      </w:rPr>
    </w:pPr>
    <w:r>
      <w:rPr>
        <w:noProof/>
        <w:sz w:val="20"/>
        <w:lang w:eastAsia="ru-RU"/>
      </w:rPr>
      <mc:AlternateContent>
        <mc:Choice Requires="wps">
          <w:drawing>
            <wp:anchor distT="0" distB="0" distL="0" distR="0" simplePos="0" relativeHeight="251660800" behindDoc="1" locked="0" layoutInCell="1" allowOverlap="1">
              <wp:simplePos x="0" y="0"/>
              <wp:positionH relativeFrom="page">
                <wp:posOffset>6842506</wp:posOffset>
              </wp:positionH>
              <wp:positionV relativeFrom="page">
                <wp:posOffset>9911487</wp:posOffset>
              </wp:positionV>
              <wp:extent cx="229235" cy="17399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73990"/>
                      </a:xfrm>
                      <a:prstGeom prst="rect">
                        <a:avLst/>
                      </a:prstGeom>
                    </wps:spPr>
                    <wps:txbx>
                      <w:txbxContent>
                        <w:p w:rsidR="00761509" w:rsidRDefault="00761509">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sidR="007C330A">
                            <w:rPr>
                              <w:noProof/>
                              <w:spacing w:val="-5"/>
                              <w:sz w:val="20"/>
                            </w:rPr>
                            <w:t>69</w:t>
                          </w:r>
                          <w:r>
                            <w:rPr>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3" o:spid="_x0000_s1054" type="#_x0000_t202" style="position:absolute;margin-left:538.8pt;margin-top:780.45pt;width:18.05pt;height:13.7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" filled="f" stroked="f">
              <v:path arrowok="t"/>
              <v:textbox inset="0,0,0,0">
                <w:txbxContent>
                  <w:p w:rsidR="00761509" w:rsidRDefault="00761509">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sidR="007C330A">
                      <w:rPr>
                        <w:noProof/>
                        <w:spacing w:val="-5"/>
                        <w:sz w:val="20"/>
                      </w:rPr>
                      <w:t>69</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5077" w:rsidRDefault="00E25077">
      <w:r>
        <w:separator/>
      </w:r>
    </w:p>
  </w:footnote>
  <w:footnote w:type="continuationSeparator" w:id="0">
    <w:p w:rsidR="00E25077" w:rsidRDefault="00E2507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B0DC3"/>
    <w:multiLevelType w:val="hybridMultilevel"/>
    <w:tmpl w:val="2B000F84"/>
    <w:lvl w:ilvl="0" w:tplc="C136E10E">
      <w:numFmt w:val="bullet"/>
      <w:lvlText w:val="–"/>
      <w:lvlJc w:val="left"/>
      <w:pPr>
        <w:ind w:left="852" w:hanging="711"/>
      </w:pPr>
      <w:rPr>
        <w:rFonts w:ascii="Times New Roman" w:eastAsia="Times New Roman" w:hAnsi="Times New Roman" w:cs="Times New Roman" w:hint="default"/>
        <w:b w:val="0"/>
        <w:bCs w:val="0"/>
        <w:i w:val="0"/>
        <w:iCs w:val="0"/>
        <w:spacing w:val="0"/>
        <w:w w:val="100"/>
        <w:sz w:val="24"/>
        <w:szCs w:val="24"/>
        <w:lang w:val="ru-RU" w:eastAsia="en-US" w:bidi="ar-SA"/>
      </w:rPr>
    </w:lvl>
    <w:lvl w:ilvl="1" w:tplc="9B2A4314">
      <w:numFmt w:val="bullet"/>
      <w:lvlText w:val="•"/>
      <w:lvlJc w:val="left"/>
      <w:pPr>
        <w:ind w:left="1808" w:hanging="711"/>
      </w:pPr>
      <w:rPr>
        <w:rFonts w:hint="default"/>
        <w:lang w:val="ru-RU" w:eastAsia="en-US" w:bidi="ar-SA"/>
      </w:rPr>
    </w:lvl>
    <w:lvl w:ilvl="2" w:tplc="D68AE980">
      <w:numFmt w:val="bullet"/>
      <w:lvlText w:val="•"/>
      <w:lvlJc w:val="left"/>
      <w:pPr>
        <w:ind w:left="2757" w:hanging="711"/>
      </w:pPr>
      <w:rPr>
        <w:rFonts w:hint="default"/>
        <w:lang w:val="ru-RU" w:eastAsia="en-US" w:bidi="ar-SA"/>
      </w:rPr>
    </w:lvl>
    <w:lvl w:ilvl="3" w:tplc="7F5EA3C4">
      <w:numFmt w:val="bullet"/>
      <w:lvlText w:val="•"/>
      <w:lvlJc w:val="left"/>
      <w:pPr>
        <w:ind w:left="3706" w:hanging="711"/>
      </w:pPr>
      <w:rPr>
        <w:rFonts w:hint="default"/>
        <w:lang w:val="ru-RU" w:eastAsia="en-US" w:bidi="ar-SA"/>
      </w:rPr>
    </w:lvl>
    <w:lvl w:ilvl="4" w:tplc="418C2130">
      <w:numFmt w:val="bullet"/>
      <w:lvlText w:val="•"/>
      <w:lvlJc w:val="left"/>
      <w:pPr>
        <w:ind w:left="4655" w:hanging="711"/>
      </w:pPr>
      <w:rPr>
        <w:rFonts w:hint="default"/>
        <w:lang w:val="ru-RU" w:eastAsia="en-US" w:bidi="ar-SA"/>
      </w:rPr>
    </w:lvl>
    <w:lvl w:ilvl="5" w:tplc="92DCAE5E">
      <w:numFmt w:val="bullet"/>
      <w:lvlText w:val="•"/>
      <w:lvlJc w:val="left"/>
      <w:pPr>
        <w:ind w:left="5604" w:hanging="711"/>
      </w:pPr>
      <w:rPr>
        <w:rFonts w:hint="default"/>
        <w:lang w:val="ru-RU" w:eastAsia="en-US" w:bidi="ar-SA"/>
      </w:rPr>
    </w:lvl>
    <w:lvl w:ilvl="6" w:tplc="DA6CE438">
      <w:numFmt w:val="bullet"/>
      <w:lvlText w:val="•"/>
      <w:lvlJc w:val="left"/>
      <w:pPr>
        <w:ind w:left="6553" w:hanging="711"/>
      </w:pPr>
      <w:rPr>
        <w:rFonts w:hint="default"/>
        <w:lang w:val="ru-RU" w:eastAsia="en-US" w:bidi="ar-SA"/>
      </w:rPr>
    </w:lvl>
    <w:lvl w:ilvl="7" w:tplc="EEF272A0">
      <w:numFmt w:val="bullet"/>
      <w:lvlText w:val="•"/>
      <w:lvlJc w:val="left"/>
      <w:pPr>
        <w:ind w:left="7501" w:hanging="711"/>
      </w:pPr>
      <w:rPr>
        <w:rFonts w:hint="default"/>
        <w:lang w:val="ru-RU" w:eastAsia="en-US" w:bidi="ar-SA"/>
      </w:rPr>
    </w:lvl>
    <w:lvl w:ilvl="8" w:tplc="C0E471C2">
      <w:numFmt w:val="bullet"/>
      <w:lvlText w:val="•"/>
      <w:lvlJc w:val="left"/>
      <w:pPr>
        <w:ind w:left="8450" w:hanging="711"/>
      </w:pPr>
      <w:rPr>
        <w:rFonts w:hint="default"/>
        <w:lang w:val="ru-RU" w:eastAsia="en-US" w:bidi="ar-SA"/>
      </w:rPr>
    </w:lvl>
  </w:abstractNum>
  <w:abstractNum w:abstractNumId="1" w15:restartNumberingAfterBreak="0">
    <w:nsid w:val="07A33326"/>
    <w:multiLevelType w:val="multilevel"/>
    <w:tmpl w:val="13E46BD4"/>
    <w:lvl w:ilvl="0">
      <w:start w:val="4"/>
      <w:numFmt w:val="decimal"/>
      <w:lvlText w:val="%1"/>
      <w:lvlJc w:val="left"/>
      <w:pPr>
        <w:ind w:left="1936" w:hanging="708"/>
      </w:pPr>
      <w:rPr>
        <w:rFonts w:hint="default"/>
        <w:lang w:val="ru-RU" w:eastAsia="en-US" w:bidi="ar-SA"/>
      </w:rPr>
    </w:lvl>
    <w:lvl w:ilvl="1">
      <w:start w:val="5"/>
      <w:numFmt w:val="decimal"/>
      <w:lvlText w:val="%1.%2."/>
      <w:lvlJc w:val="left"/>
      <w:pPr>
        <w:ind w:left="1936" w:hanging="708"/>
        <w:jc w:val="right"/>
      </w:pPr>
      <w:rPr>
        <w:rFonts w:ascii="Cambria" w:eastAsia="Cambria" w:hAnsi="Cambria" w:cs="Cambria" w:hint="default"/>
        <w:b/>
        <w:bCs/>
        <w:i w:val="0"/>
        <w:iCs w:val="0"/>
        <w:spacing w:val="-1"/>
        <w:w w:val="100"/>
        <w:sz w:val="24"/>
        <w:szCs w:val="24"/>
        <w:lang w:val="ru-RU" w:eastAsia="en-US" w:bidi="ar-SA"/>
      </w:rPr>
    </w:lvl>
    <w:lvl w:ilvl="2">
      <w:numFmt w:val="bullet"/>
      <w:lvlText w:val="•"/>
      <w:lvlJc w:val="left"/>
      <w:pPr>
        <w:ind w:left="3451" w:hanging="708"/>
      </w:pPr>
      <w:rPr>
        <w:rFonts w:hint="default"/>
        <w:lang w:val="ru-RU" w:eastAsia="en-US" w:bidi="ar-SA"/>
      </w:rPr>
    </w:lvl>
    <w:lvl w:ilvl="3">
      <w:numFmt w:val="bullet"/>
      <w:lvlText w:val="•"/>
      <w:lvlJc w:val="left"/>
      <w:pPr>
        <w:ind w:left="4207" w:hanging="708"/>
      </w:pPr>
      <w:rPr>
        <w:rFonts w:hint="default"/>
        <w:lang w:val="ru-RU" w:eastAsia="en-US" w:bidi="ar-SA"/>
      </w:rPr>
    </w:lvl>
    <w:lvl w:ilvl="4">
      <w:numFmt w:val="bullet"/>
      <w:lvlText w:val="•"/>
      <w:lvlJc w:val="left"/>
      <w:pPr>
        <w:ind w:left="4963" w:hanging="708"/>
      </w:pPr>
      <w:rPr>
        <w:rFonts w:hint="default"/>
        <w:lang w:val="ru-RU" w:eastAsia="en-US" w:bidi="ar-SA"/>
      </w:rPr>
    </w:lvl>
    <w:lvl w:ilvl="5">
      <w:numFmt w:val="bullet"/>
      <w:lvlText w:val="•"/>
      <w:lvlJc w:val="left"/>
      <w:pPr>
        <w:ind w:left="5719" w:hanging="708"/>
      </w:pPr>
      <w:rPr>
        <w:rFonts w:hint="default"/>
        <w:lang w:val="ru-RU" w:eastAsia="en-US" w:bidi="ar-SA"/>
      </w:rPr>
    </w:lvl>
    <w:lvl w:ilvl="6">
      <w:numFmt w:val="bullet"/>
      <w:lvlText w:val="•"/>
      <w:lvlJc w:val="left"/>
      <w:pPr>
        <w:ind w:left="6475" w:hanging="708"/>
      </w:pPr>
      <w:rPr>
        <w:rFonts w:hint="default"/>
        <w:lang w:val="ru-RU" w:eastAsia="en-US" w:bidi="ar-SA"/>
      </w:rPr>
    </w:lvl>
    <w:lvl w:ilvl="7">
      <w:numFmt w:val="bullet"/>
      <w:lvlText w:val="•"/>
      <w:lvlJc w:val="left"/>
      <w:pPr>
        <w:ind w:left="7230" w:hanging="708"/>
      </w:pPr>
      <w:rPr>
        <w:rFonts w:hint="default"/>
        <w:lang w:val="ru-RU" w:eastAsia="en-US" w:bidi="ar-SA"/>
      </w:rPr>
    </w:lvl>
    <w:lvl w:ilvl="8">
      <w:numFmt w:val="bullet"/>
      <w:lvlText w:val="•"/>
      <w:lvlJc w:val="left"/>
      <w:pPr>
        <w:ind w:left="7986" w:hanging="708"/>
      </w:pPr>
      <w:rPr>
        <w:rFonts w:hint="default"/>
        <w:lang w:val="ru-RU" w:eastAsia="en-US" w:bidi="ar-SA"/>
      </w:rPr>
    </w:lvl>
  </w:abstractNum>
  <w:abstractNum w:abstractNumId="2" w15:restartNumberingAfterBreak="0">
    <w:nsid w:val="0A8251E3"/>
    <w:multiLevelType w:val="multilevel"/>
    <w:tmpl w:val="14FA0170"/>
    <w:lvl w:ilvl="0">
      <w:start w:val="7"/>
      <w:numFmt w:val="decimal"/>
      <w:lvlText w:val="%1"/>
      <w:lvlJc w:val="left"/>
      <w:pPr>
        <w:ind w:left="2057" w:hanging="709"/>
      </w:pPr>
      <w:rPr>
        <w:rFonts w:hint="default"/>
        <w:lang w:val="ru-RU" w:eastAsia="en-US" w:bidi="ar-SA"/>
      </w:rPr>
    </w:lvl>
    <w:lvl w:ilvl="1">
      <w:start w:val="1"/>
      <w:numFmt w:val="decimal"/>
      <w:lvlText w:val="%1.%2."/>
      <w:lvlJc w:val="left"/>
      <w:pPr>
        <w:ind w:left="2057" w:hanging="709"/>
        <w:jc w:val="right"/>
      </w:pPr>
      <w:rPr>
        <w:rFonts w:ascii="Cambria" w:eastAsia="Cambria" w:hAnsi="Cambria" w:cs="Cambria" w:hint="default"/>
        <w:b/>
        <w:bCs/>
        <w:i w:val="0"/>
        <w:iCs w:val="0"/>
        <w:spacing w:val="-1"/>
        <w:w w:val="100"/>
        <w:sz w:val="24"/>
        <w:szCs w:val="24"/>
        <w:lang w:val="ru-RU" w:eastAsia="en-US" w:bidi="ar-SA"/>
      </w:rPr>
    </w:lvl>
    <w:lvl w:ilvl="2">
      <w:numFmt w:val="bullet"/>
      <w:lvlText w:val="•"/>
      <w:lvlJc w:val="left"/>
      <w:pPr>
        <w:ind w:left="3547" w:hanging="709"/>
      </w:pPr>
      <w:rPr>
        <w:rFonts w:hint="default"/>
        <w:lang w:val="ru-RU" w:eastAsia="en-US" w:bidi="ar-SA"/>
      </w:rPr>
    </w:lvl>
    <w:lvl w:ilvl="3">
      <w:numFmt w:val="bullet"/>
      <w:lvlText w:val="•"/>
      <w:lvlJc w:val="left"/>
      <w:pPr>
        <w:ind w:left="4291" w:hanging="709"/>
      </w:pPr>
      <w:rPr>
        <w:rFonts w:hint="default"/>
        <w:lang w:val="ru-RU" w:eastAsia="en-US" w:bidi="ar-SA"/>
      </w:rPr>
    </w:lvl>
    <w:lvl w:ilvl="4">
      <w:numFmt w:val="bullet"/>
      <w:lvlText w:val="•"/>
      <w:lvlJc w:val="left"/>
      <w:pPr>
        <w:ind w:left="5035" w:hanging="709"/>
      </w:pPr>
      <w:rPr>
        <w:rFonts w:hint="default"/>
        <w:lang w:val="ru-RU" w:eastAsia="en-US" w:bidi="ar-SA"/>
      </w:rPr>
    </w:lvl>
    <w:lvl w:ilvl="5">
      <w:numFmt w:val="bullet"/>
      <w:lvlText w:val="•"/>
      <w:lvlJc w:val="left"/>
      <w:pPr>
        <w:ind w:left="5779" w:hanging="709"/>
      </w:pPr>
      <w:rPr>
        <w:rFonts w:hint="default"/>
        <w:lang w:val="ru-RU" w:eastAsia="en-US" w:bidi="ar-SA"/>
      </w:rPr>
    </w:lvl>
    <w:lvl w:ilvl="6">
      <w:numFmt w:val="bullet"/>
      <w:lvlText w:val="•"/>
      <w:lvlJc w:val="left"/>
      <w:pPr>
        <w:ind w:left="6523" w:hanging="709"/>
      </w:pPr>
      <w:rPr>
        <w:rFonts w:hint="default"/>
        <w:lang w:val="ru-RU" w:eastAsia="en-US" w:bidi="ar-SA"/>
      </w:rPr>
    </w:lvl>
    <w:lvl w:ilvl="7">
      <w:numFmt w:val="bullet"/>
      <w:lvlText w:val="•"/>
      <w:lvlJc w:val="left"/>
      <w:pPr>
        <w:ind w:left="7266" w:hanging="709"/>
      </w:pPr>
      <w:rPr>
        <w:rFonts w:hint="default"/>
        <w:lang w:val="ru-RU" w:eastAsia="en-US" w:bidi="ar-SA"/>
      </w:rPr>
    </w:lvl>
    <w:lvl w:ilvl="8">
      <w:numFmt w:val="bullet"/>
      <w:lvlText w:val="•"/>
      <w:lvlJc w:val="left"/>
      <w:pPr>
        <w:ind w:left="8010" w:hanging="709"/>
      </w:pPr>
      <w:rPr>
        <w:rFonts w:hint="default"/>
        <w:lang w:val="ru-RU" w:eastAsia="en-US" w:bidi="ar-SA"/>
      </w:rPr>
    </w:lvl>
  </w:abstractNum>
  <w:abstractNum w:abstractNumId="3" w15:restartNumberingAfterBreak="0">
    <w:nsid w:val="0E323D98"/>
    <w:multiLevelType w:val="multilevel"/>
    <w:tmpl w:val="B85894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577741"/>
    <w:multiLevelType w:val="hybridMultilevel"/>
    <w:tmpl w:val="80D045CC"/>
    <w:lvl w:ilvl="0" w:tplc="341C97EA">
      <w:numFmt w:val="bullet"/>
      <w:lvlText w:val="–"/>
      <w:lvlJc w:val="left"/>
      <w:pPr>
        <w:ind w:left="852" w:hanging="711"/>
      </w:pPr>
      <w:rPr>
        <w:rFonts w:ascii="Times New Roman" w:eastAsia="Times New Roman" w:hAnsi="Times New Roman" w:cs="Times New Roman" w:hint="default"/>
        <w:b w:val="0"/>
        <w:bCs w:val="0"/>
        <w:i w:val="0"/>
        <w:iCs w:val="0"/>
        <w:spacing w:val="0"/>
        <w:w w:val="100"/>
        <w:sz w:val="24"/>
        <w:szCs w:val="24"/>
        <w:lang w:val="ru-RU" w:eastAsia="en-US" w:bidi="ar-SA"/>
      </w:rPr>
    </w:lvl>
    <w:lvl w:ilvl="1" w:tplc="75049674">
      <w:numFmt w:val="bullet"/>
      <w:lvlText w:val="•"/>
      <w:lvlJc w:val="left"/>
      <w:pPr>
        <w:ind w:left="1808" w:hanging="711"/>
      </w:pPr>
      <w:rPr>
        <w:rFonts w:hint="default"/>
        <w:lang w:val="ru-RU" w:eastAsia="en-US" w:bidi="ar-SA"/>
      </w:rPr>
    </w:lvl>
    <w:lvl w:ilvl="2" w:tplc="4858DB36">
      <w:numFmt w:val="bullet"/>
      <w:lvlText w:val="•"/>
      <w:lvlJc w:val="left"/>
      <w:pPr>
        <w:ind w:left="2757" w:hanging="711"/>
      </w:pPr>
      <w:rPr>
        <w:rFonts w:hint="default"/>
        <w:lang w:val="ru-RU" w:eastAsia="en-US" w:bidi="ar-SA"/>
      </w:rPr>
    </w:lvl>
    <w:lvl w:ilvl="3" w:tplc="5EB6EBEC">
      <w:numFmt w:val="bullet"/>
      <w:lvlText w:val="•"/>
      <w:lvlJc w:val="left"/>
      <w:pPr>
        <w:ind w:left="3706" w:hanging="711"/>
      </w:pPr>
      <w:rPr>
        <w:rFonts w:hint="default"/>
        <w:lang w:val="ru-RU" w:eastAsia="en-US" w:bidi="ar-SA"/>
      </w:rPr>
    </w:lvl>
    <w:lvl w:ilvl="4" w:tplc="656E890C">
      <w:numFmt w:val="bullet"/>
      <w:lvlText w:val="•"/>
      <w:lvlJc w:val="left"/>
      <w:pPr>
        <w:ind w:left="4655" w:hanging="711"/>
      </w:pPr>
      <w:rPr>
        <w:rFonts w:hint="default"/>
        <w:lang w:val="ru-RU" w:eastAsia="en-US" w:bidi="ar-SA"/>
      </w:rPr>
    </w:lvl>
    <w:lvl w:ilvl="5" w:tplc="130026A4">
      <w:numFmt w:val="bullet"/>
      <w:lvlText w:val="•"/>
      <w:lvlJc w:val="left"/>
      <w:pPr>
        <w:ind w:left="5604" w:hanging="711"/>
      </w:pPr>
      <w:rPr>
        <w:rFonts w:hint="default"/>
        <w:lang w:val="ru-RU" w:eastAsia="en-US" w:bidi="ar-SA"/>
      </w:rPr>
    </w:lvl>
    <w:lvl w:ilvl="6" w:tplc="B46891CA">
      <w:numFmt w:val="bullet"/>
      <w:lvlText w:val="•"/>
      <w:lvlJc w:val="left"/>
      <w:pPr>
        <w:ind w:left="6553" w:hanging="711"/>
      </w:pPr>
      <w:rPr>
        <w:rFonts w:hint="default"/>
        <w:lang w:val="ru-RU" w:eastAsia="en-US" w:bidi="ar-SA"/>
      </w:rPr>
    </w:lvl>
    <w:lvl w:ilvl="7" w:tplc="8C422B66">
      <w:numFmt w:val="bullet"/>
      <w:lvlText w:val="•"/>
      <w:lvlJc w:val="left"/>
      <w:pPr>
        <w:ind w:left="7501" w:hanging="711"/>
      </w:pPr>
      <w:rPr>
        <w:rFonts w:hint="default"/>
        <w:lang w:val="ru-RU" w:eastAsia="en-US" w:bidi="ar-SA"/>
      </w:rPr>
    </w:lvl>
    <w:lvl w:ilvl="8" w:tplc="5F883EE2">
      <w:numFmt w:val="bullet"/>
      <w:lvlText w:val="•"/>
      <w:lvlJc w:val="left"/>
      <w:pPr>
        <w:ind w:left="8450" w:hanging="711"/>
      </w:pPr>
      <w:rPr>
        <w:rFonts w:hint="default"/>
        <w:lang w:val="ru-RU" w:eastAsia="en-US" w:bidi="ar-SA"/>
      </w:rPr>
    </w:lvl>
  </w:abstractNum>
  <w:abstractNum w:abstractNumId="5" w15:restartNumberingAfterBreak="0">
    <w:nsid w:val="17DE4E8F"/>
    <w:multiLevelType w:val="hybridMultilevel"/>
    <w:tmpl w:val="0A12A2E8"/>
    <w:lvl w:ilvl="0" w:tplc="4B546196">
      <w:numFmt w:val="bullet"/>
      <w:lvlText w:val="–"/>
      <w:lvlJc w:val="left"/>
      <w:pPr>
        <w:ind w:left="2" w:hanging="579"/>
      </w:pPr>
      <w:rPr>
        <w:rFonts w:ascii="Times New Roman" w:eastAsia="Times New Roman" w:hAnsi="Times New Roman" w:cs="Times New Roman" w:hint="default"/>
        <w:b w:val="0"/>
        <w:bCs w:val="0"/>
        <w:i w:val="0"/>
        <w:iCs w:val="0"/>
        <w:spacing w:val="0"/>
        <w:w w:val="100"/>
        <w:sz w:val="24"/>
        <w:szCs w:val="24"/>
        <w:lang w:val="ru-RU" w:eastAsia="en-US" w:bidi="ar-SA"/>
      </w:rPr>
    </w:lvl>
    <w:lvl w:ilvl="1" w:tplc="1F7AE8CA">
      <w:numFmt w:val="bullet"/>
      <w:lvlText w:val="•"/>
      <w:lvlJc w:val="left"/>
      <w:pPr>
        <w:ind w:left="949" w:hanging="579"/>
      </w:pPr>
      <w:rPr>
        <w:rFonts w:hint="default"/>
        <w:lang w:val="ru-RU" w:eastAsia="en-US" w:bidi="ar-SA"/>
      </w:rPr>
    </w:lvl>
    <w:lvl w:ilvl="2" w:tplc="232828A4">
      <w:numFmt w:val="bullet"/>
      <w:lvlText w:val="•"/>
      <w:lvlJc w:val="left"/>
      <w:pPr>
        <w:ind w:left="1899" w:hanging="579"/>
      </w:pPr>
      <w:rPr>
        <w:rFonts w:hint="default"/>
        <w:lang w:val="ru-RU" w:eastAsia="en-US" w:bidi="ar-SA"/>
      </w:rPr>
    </w:lvl>
    <w:lvl w:ilvl="3" w:tplc="745C5FC4">
      <w:numFmt w:val="bullet"/>
      <w:lvlText w:val="•"/>
      <w:lvlJc w:val="left"/>
      <w:pPr>
        <w:ind w:left="2849" w:hanging="579"/>
      </w:pPr>
      <w:rPr>
        <w:rFonts w:hint="default"/>
        <w:lang w:val="ru-RU" w:eastAsia="en-US" w:bidi="ar-SA"/>
      </w:rPr>
    </w:lvl>
    <w:lvl w:ilvl="4" w:tplc="3A04179C">
      <w:numFmt w:val="bullet"/>
      <w:lvlText w:val="•"/>
      <w:lvlJc w:val="left"/>
      <w:pPr>
        <w:ind w:left="3799" w:hanging="579"/>
      </w:pPr>
      <w:rPr>
        <w:rFonts w:hint="default"/>
        <w:lang w:val="ru-RU" w:eastAsia="en-US" w:bidi="ar-SA"/>
      </w:rPr>
    </w:lvl>
    <w:lvl w:ilvl="5" w:tplc="0CC8B84C">
      <w:numFmt w:val="bullet"/>
      <w:lvlText w:val="•"/>
      <w:lvlJc w:val="left"/>
      <w:pPr>
        <w:ind w:left="4749" w:hanging="579"/>
      </w:pPr>
      <w:rPr>
        <w:rFonts w:hint="default"/>
        <w:lang w:val="ru-RU" w:eastAsia="en-US" w:bidi="ar-SA"/>
      </w:rPr>
    </w:lvl>
    <w:lvl w:ilvl="6" w:tplc="CD943A6C">
      <w:numFmt w:val="bullet"/>
      <w:lvlText w:val="•"/>
      <w:lvlJc w:val="left"/>
      <w:pPr>
        <w:ind w:left="5699" w:hanging="579"/>
      </w:pPr>
      <w:rPr>
        <w:rFonts w:hint="default"/>
        <w:lang w:val="ru-RU" w:eastAsia="en-US" w:bidi="ar-SA"/>
      </w:rPr>
    </w:lvl>
    <w:lvl w:ilvl="7" w:tplc="A988449A">
      <w:numFmt w:val="bullet"/>
      <w:lvlText w:val="•"/>
      <w:lvlJc w:val="left"/>
      <w:pPr>
        <w:ind w:left="6648" w:hanging="579"/>
      </w:pPr>
      <w:rPr>
        <w:rFonts w:hint="default"/>
        <w:lang w:val="ru-RU" w:eastAsia="en-US" w:bidi="ar-SA"/>
      </w:rPr>
    </w:lvl>
    <w:lvl w:ilvl="8" w:tplc="189A2AC2">
      <w:numFmt w:val="bullet"/>
      <w:lvlText w:val="•"/>
      <w:lvlJc w:val="left"/>
      <w:pPr>
        <w:ind w:left="7598" w:hanging="579"/>
      </w:pPr>
      <w:rPr>
        <w:rFonts w:hint="default"/>
        <w:lang w:val="ru-RU" w:eastAsia="en-US" w:bidi="ar-SA"/>
      </w:rPr>
    </w:lvl>
  </w:abstractNum>
  <w:abstractNum w:abstractNumId="6" w15:restartNumberingAfterBreak="0">
    <w:nsid w:val="1B2C1F9C"/>
    <w:multiLevelType w:val="multilevel"/>
    <w:tmpl w:val="893EB5B8"/>
    <w:lvl w:ilvl="0">
      <w:start w:val="4"/>
      <w:numFmt w:val="decimal"/>
      <w:lvlText w:val="%1"/>
      <w:lvlJc w:val="left"/>
      <w:pPr>
        <w:ind w:left="1812" w:hanging="740"/>
      </w:pPr>
      <w:rPr>
        <w:rFonts w:hint="default"/>
        <w:lang w:val="ru-RU" w:eastAsia="en-US" w:bidi="ar-SA"/>
      </w:rPr>
    </w:lvl>
    <w:lvl w:ilvl="1">
      <w:start w:val="1"/>
      <w:numFmt w:val="decimal"/>
      <w:lvlText w:val="%1.%2."/>
      <w:lvlJc w:val="left"/>
      <w:pPr>
        <w:ind w:left="1812" w:hanging="740"/>
      </w:pPr>
      <w:rPr>
        <w:rFonts w:ascii="Cambria" w:eastAsia="Cambria" w:hAnsi="Cambria" w:cs="Cambria" w:hint="default"/>
        <w:b w:val="0"/>
        <w:bCs w:val="0"/>
        <w:i w:val="0"/>
        <w:iCs w:val="0"/>
        <w:spacing w:val="-1"/>
        <w:w w:val="100"/>
        <w:sz w:val="24"/>
        <w:szCs w:val="24"/>
        <w:lang w:val="ru-RU" w:eastAsia="en-US" w:bidi="ar-SA"/>
      </w:rPr>
    </w:lvl>
    <w:lvl w:ilvl="2">
      <w:numFmt w:val="bullet"/>
      <w:lvlText w:val="•"/>
      <w:lvlJc w:val="left"/>
      <w:pPr>
        <w:ind w:left="3525" w:hanging="740"/>
      </w:pPr>
      <w:rPr>
        <w:rFonts w:hint="default"/>
        <w:lang w:val="ru-RU" w:eastAsia="en-US" w:bidi="ar-SA"/>
      </w:rPr>
    </w:lvl>
    <w:lvl w:ilvl="3">
      <w:numFmt w:val="bullet"/>
      <w:lvlText w:val="•"/>
      <w:lvlJc w:val="left"/>
      <w:pPr>
        <w:ind w:left="4378" w:hanging="740"/>
      </w:pPr>
      <w:rPr>
        <w:rFonts w:hint="default"/>
        <w:lang w:val="ru-RU" w:eastAsia="en-US" w:bidi="ar-SA"/>
      </w:rPr>
    </w:lvl>
    <w:lvl w:ilvl="4">
      <w:numFmt w:val="bullet"/>
      <w:lvlText w:val="•"/>
      <w:lvlJc w:val="left"/>
      <w:pPr>
        <w:ind w:left="5231" w:hanging="740"/>
      </w:pPr>
      <w:rPr>
        <w:rFonts w:hint="default"/>
        <w:lang w:val="ru-RU" w:eastAsia="en-US" w:bidi="ar-SA"/>
      </w:rPr>
    </w:lvl>
    <w:lvl w:ilvl="5">
      <w:numFmt w:val="bullet"/>
      <w:lvlText w:val="•"/>
      <w:lvlJc w:val="left"/>
      <w:pPr>
        <w:ind w:left="6084" w:hanging="740"/>
      </w:pPr>
      <w:rPr>
        <w:rFonts w:hint="default"/>
        <w:lang w:val="ru-RU" w:eastAsia="en-US" w:bidi="ar-SA"/>
      </w:rPr>
    </w:lvl>
    <w:lvl w:ilvl="6">
      <w:numFmt w:val="bullet"/>
      <w:lvlText w:val="•"/>
      <w:lvlJc w:val="left"/>
      <w:pPr>
        <w:ind w:left="6937" w:hanging="740"/>
      </w:pPr>
      <w:rPr>
        <w:rFonts w:hint="default"/>
        <w:lang w:val="ru-RU" w:eastAsia="en-US" w:bidi="ar-SA"/>
      </w:rPr>
    </w:lvl>
    <w:lvl w:ilvl="7">
      <w:numFmt w:val="bullet"/>
      <w:lvlText w:val="•"/>
      <w:lvlJc w:val="left"/>
      <w:pPr>
        <w:ind w:left="7789" w:hanging="740"/>
      </w:pPr>
      <w:rPr>
        <w:rFonts w:hint="default"/>
        <w:lang w:val="ru-RU" w:eastAsia="en-US" w:bidi="ar-SA"/>
      </w:rPr>
    </w:lvl>
    <w:lvl w:ilvl="8">
      <w:numFmt w:val="bullet"/>
      <w:lvlText w:val="•"/>
      <w:lvlJc w:val="left"/>
      <w:pPr>
        <w:ind w:left="8642" w:hanging="740"/>
      </w:pPr>
      <w:rPr>
        <w:rFonts w:hint="default"/>
        <w:lang w:val="ru-RU" w:eastAsia="en-US" w:bidi="ar-SA"/>
      </w:rPr>
    </w:lvl>
  </w:abstractNum>
  <w:abstractNum w:abstractNumId="7" w15:restartNumberingAfterBreak="0">
    <w:nsid w:val="34030C79"/>
    <w:multiLevelType w:val="multilevel"/>
    <w:tmpl w:val="D6B0D866"/>
    <w:lvl w:ilvl="0">
      <w:start w:val="6"/>
      <w:numFmt w:val="decimal"/>
      <w:lvlText w:val="%1"/>
      <w:lvlJc w:val="left"/>
      <w:pPr>
        <w:ind w:left="1230" w:hanging="708"/>
      </w:pPr>
      <w:rPr>
        <w:rFonts w:hint="default"/>
        <w:lang w:val="ru-RU" w:eastAsia="en-US" w:bidi="ar-SA"/>
      </w:rPr>
    </w:lvl>
    <w:lvl w:ilvl="1">
      <w:start w:val="1"/>
      <w:numFmt w:val="decimal"/>
      <w:lvlText w:val="%1.%2."/>
      <w:lvlJc w:val="left"/>
      <w:pPr>
        <w:ind w:left="1230" w:hanging="708"/>
        <w:jc w:val="right"/>
      </w:pPr>
      <w:rPr>
        <w:rFonts w:ascii="Cambria" w:eastAsia="Cambria" w:hAnsi="Cambria" w:cs="Cambria" w:hint="default"/>
        <w:b/>
        <w:bCs/>
        <w:i w:val="0"/>
        <w:iCs w:val="0"/>
        <w:spacing w:val="-1"/>
        <w:w w:val="100"/>
        <w:sz w:val="24"/>
        <w:szCs w:val="24"/>
        <w:lang w:val="ru-RU" w:eastAsia="en-US" w:bidi="ar-SA"/>
      </w:rPr>
    </w:lvl>
    <w:lvl w:ilvl="2">
      <w:numFmt w:val="bullet"/>
      <w:lvlText w:val="•"/>
      <w:lvlJc w:val="left"/>
      <w:pPr>
        <w:ind w:left="2891" w:hanging="708"/>
      </w:pPr>
      <w:rPr>
        <w:rFonts w:hint="default"/>
        <w:lang w:val="ru-RU" w:eastAsia="en-US" w:bidi="ar-SA"/>
      </w:rPr>
    </w:lvl>
    <w:lvl w:ilvl="3">
      <w:numFmt w:val="bullet"/>
      <w:lvlText w:val="•"/>
      <w:lvlJc w:val="left"/>
      <w:pPr>
        <w:ind w:left="3717" w:hanging="708"/>
      </w:pPr>
      <w:rPr>
        <w:rFonts w:hint="default"/>
        <w:lang w:val="ru-RU" w:eastAsia="en-US" w:bidi="ar-SA"/>
      </w:rPr>
    </w:lvl>
    <w:lvl w:ilvl="4">
      <w:numFmt w:val="bullet"/>
      <w:lvlText w:val="•"/>
      <w:lvlJc w:val="left"/>
      <w:pPr>
        <w:ind w:left="4543" w:hanging="708"/>
      </w:pPr>
      <w:rPr>
        <w:rFonts w:hint="default"/>
        <w:lang w:val="ru-RU" w:eastAsia="en-US" w:bidi="ar-SA"/>
      </w:rPr>
    </w:lvl>
    <w:lvl w:ilvl="5">
      <w:numFmt w:val="bullet"/>
      <w:lvlText w:val="•"/>
      <w:lvlJc w:val="left"/>
      <w:pPr>
        <w:ind w:left="5369" w:hanging="708"/>
      </w:pPr>
      <w:rPr>
        <w:rFonts w:hint="default"/>
        <w:lang w:val="ru-RU" w:eastAsia="en-US" w:bidi="ar-SA"/>
      </w:rPr>
    </w:lvl>
    <w:lvl w:ilvl="6">
      <w:numFmt w:val="bullet"/>
      <w:lvlText w:val="•"/>
      <w:lvlJc w:val="left"/>
      <w:pPr>
        <w:ind w:left="6195" w:hanging="708"/>
      </w:pPr>
      <w:rPr>
        <w:rFonts w:hint="default"/>
        <w:lang w:val="ru-RU" w:eastAsia="en-US" w:bidi="ar-SA"/>
      </w:rPr>
    </w:lvl>
    <w:lvl w:ilvl="7">
      <w:numFmt w:val="bullet"/>
      <w:lvlText w:val="•"/>
      <w:lvlJc w:val="left"/>
      <w:pPr>
        <w:ind w:left="7020" w:hanging="708"/>
      </w:pPr>
      <w:rPr>
        <w:rFonts w:hint="default"/>
        <w:lang w:val="ru-RU" w:eastAsia="en-US" w:bidi="ar-SA"/>
      </w:rPr>
    </w:lvl>
    <w:lvl w:ilvl="8">
      <w:numFmt w:val="bullet"/>
      <w:lvlText w:val="•"/>
      <w:lvlJc w:val="left"/>
      <w:pPr>
        <w:ind w:left="7846" w:hanging="708"/>
      </w:pPr>
      <w:rPr>
        <w:rFonts w:hint="default"/>
        <w:lang w:val="ru-RU" w:eastAsia="en-US" w:bidi="ar-SA"/>
      </w:rPr>
    </w:lvl>
  </w:abstractNum>
  <w:abstractNum w:abstractNumId="8" w15:restartNumberingAfterBreak="0">
    <w:nsid w:val="35791715"/>
    <w:multiLevelType w:val="hybridMultilevel"/>
    <w:tmpl w:val="735CFE12"/>
    <w:lvl w:ilvl="0" w:tplc="9F5AA5CA">
      <w:start w:val="1"/>
      <w:numFmt w:val="decimal"/>
      <w:lvlText w:val="%1."/>
      <w:lvlJc w:val="left"/>
      <w:pPr>
        <w:ind w:left="852" w:hanging="711"/>
      </w:pPr>
      <w:rPr>
        <w:rFonts w:ascii="Times New Roman" w:eastAsia="Times New Roman" w:hAnsi="Times New Roman" w:cs="Times New Roman" w:hint="default"/>
        <w:b w:val="0"/>
        <w:bCs w:val="0"/>
        <w:i w:val="0"/>
        <w:iCs w:val="0"/>
        <w:spacing w:val="0"/>
        <w:w w:val="100"/>
        <w:sz w:val="24"/>
        <w:szCs w:val="24"/>
        <w:lang w:val="ru-RU" w:eastAsia="en-US" w:bidi="ar-SA"/>
      </w:rPr>
    </w:lvl>
    <w:lvl w:ilvl="1" w:tplc="C0CCCF50">
      <w:numFmt w:val="bullet"/>
      <w:lvlText w:val="•"/>
      <w:lvlJc w:val="left"/>
      <w:pPr>
        <w:ind w:left="1808" w:hanging="711"/>
      </w:pPr>
      <w:rPr>
        <w:rFonts w:hint="default"/>
        <w:lang w:val="ru-RU" w:eastAsia="en-US" w:bidi="ar-SA"/>
      </w:rPr>
    </w:lvl>
    <w:lvl w:ilvl="2" w:tplc="E856B9A6">
      <w:numFmt w:val="bullet"/>
      <w:lvlText w:val="•"/>
      <w:lvlJc w:val="left"/>
      <w:pPr>
        <w:ind w:left="2757" w:hanging="711"/>
      </w:pPr>
      <w:rPr>
        <w:rFonts w:hint="default"/>
        <w:lang w:val="ru-RU" w:eastAsia="en-US" w:bidi="ar-SA"/>
      </w:rPr>
    </w:lvl>
    <w:lvl w:ilvl="3" w:tplc="BBF8CE38">
      <w:numFmt w:val="bullet"/>
      <w:lvlText w:val="•"/>
      <w:lvlJc w:val="left"/>
      <w:pPr>
        <w:ind w:left="3706" w:hanging="711"/>
      </w:pPr>
      <w:rPr>
        <w:rFonts w:hint="default"/>
        <w:lang w:val="ru-RU" w:eastAsia="en-US" w:bidi="ar-SA"/>
      </w:rPr>
    </w:lvl>
    <w:lvl w:ilvl="4" w:tplc="EC52AE72">
      <w:numFmt w:val="bullet"/>
      <w:lvlText w:val="•"/>
      <w:lvlJc w:val="left"/>
      <w:pPr>
        <w:ind w:left="4655" w:hanging="711"/>
      </w:pPr>
      <w:rPr>
        <w:rFonts w:hint="default"/>
        <w:lang w:val="ru-RU" w:eastAsia="en-US" w:bidi="ar-SA"/>
      </w:rPr>
    </w:lvl>
    <w:lvl w:ilvl="5" w:tplc="ED3A638E">
      <w:numFmt w:val="bullet"/>
      <w:lvlText w:val="•"/>
      <w:lvlJc w:val="left"/>
      <w:pPr>
        <w:ind w:left="5604" w:hanging="711"/>
      </w:pPr>
      <w:rPr>
        <w:rFonts w:hint="default"/>
        <w:lang w:val="ru-RU" w:eastAsia="en-US" w:bidi="ar-SA"/>
      </w:rPr>
    </w:lvl>
    <w:lvl w:ilvl="6" w:tplc="A1281952">
      <w:numFmt w:val="bullet"/>
      <w:lvlText w:val="•"/>
      <w:lvlJc w:val="left"/>
      <w:pPr>
        <w:ind w:left="6553" w:hanging="711"/>
      </w:pPr>
      <w:rPr>
        <w:rFonts w:hint="default"/>
        <w:lang w:val="ru-RU" w:eastAsia="en-US" w:bidi="ar-SA"/>
      </w:rPr>
    </w:lvl>
    <w:lvl w:ilvl="7" w:tplc="DB142430">
      <w:numFmt w:val="bullet"/>
      <w:lvlText w:val="•"/>
      <w:lvlJc w:val="left"/>
      <w:pPr>
        <w:ind w:left="7501" w:hanging="711"/>
      </w:pPr>
      <w:rPr>
        <w:rFonts w:hint="default"/>
        <w:lang w:val="ru-RU" w:eastAsia="en-US" w:bidi="ar-SA"/>
      </w:rPr>
    </w:lvl>
    <w:lvl w:ilvl="8" w:tplc="BDEC95F8">
      <w:numFmt w:val="bullet"/>
      <w:lvlText w:val="•"/>
      <w:lvlJc w:val="left"/>
      <w:pPr>
        <w:ind w:left="8450" w:hanging="711"/>
      </w:pPr>
      <w:rPr>
        <w:rFonts w:hint="default"/>
        <w:lang w:val="ru-RU" w:eastAsia="en-US" w:bidi="ar-SA"/>
      </w:rPr>
    </w:lvl>
  </w:abstractNum>
  <w:abstractNum w:abstractNumId="9" w15:restartNumberingAfterBreak="0">
    <w:nsid w:val="36B44652"/>
    <w:multiLevelType w:val="hybridMultilevel"/>
    <w:tmpl w:val="F0FA560A"/>
    <w:lvl w:ilvl="0" w:tplc="2354A524">
      <w:numFmt w:val="bullet"/>
      <w:lvlText w:val="–"/>
      <w:lvlJc w:val="left"/>
      <w:pPr>
        <w:ind w:left="852" w:hanging="711"/>
      </w:pPr>
      <w:rPr>
        <w:rFonts w:ascii="Times New Roman" w:eastAsia="Times New Roman" w:hAnsi="Times New Roman" w:cs="Times New Roman" w:hint="default"/>
        <w:b w:val="0"/>
        <w:bCs w:val="0"/>
        <w:i w:val="0"/>
        <w:iCs w:val="0"/>
        <w:spacing w:val="0"/>
        <w:w w:val="99"/>
        <w:sz w:val="20"/>
        <w:szCs w:val="20"/>
        <w:lang w:val="ru-RU" w:eastAsia="en-US" w:bidi="ar-SA"/>
      </w:rPr>
    </w:lvl>
    <w:lvl w:ilvl="1" w:tplc="068EE460">
      <w:numFmt w:val="bullet"/>
      <w:lvlText w:val="•"/>
      <w:lvlJc w:val="left"/>
      <w:pPr>
        <w:ind w:left="1808" w:hanging="711"/>
      </w:pPr>
      <w:rPr>
        <w:rFonts w:hint="default"/>
        <w:lang w:val="ru-RU" w:eastAsia="en-US" w:bidi="ar-SA"/>
      </w:rPr>
    </w:lvl>
    <w:lvl w:ilvl="2" w:tplc="E77CFBF2">
      <w:numFmt w:val="bullet"/>
      <w:lvlText w:val="•"/>
      <w:lvlJc w:val="left"/>
      <w:pPr>
        <w:ind w:left="2757" w:hanging="711"/>
      </w:pPr>
      <w:rPr>
        <w:rFonts w:hint="default"/>
        <w:lang w:val="ru-RU" w:eastAsia="en-US" w:bidi="ar-SA"/>
      </w:rPr>
    </w:lvl>
    <w:lvl w:ilvl="3" w:tplc="331AD95E">
      <w:numFmt w:val="bullet"/>
      <w:lvlText w:val="•"/>
      <w:lvlJc w:val="left"/>
      <w:pPr>
        <w:ind w:left="3706" w:hanging="711"/>
      </w:pPr>
      <w:rPr>
        <w:rFonts w:hint="default"/>
        <w:lang w:val="ru-RU" w:eastAsia="en-US" w:bidi="ar-SA"/>
      </w:rPr>
    </w:lvl>
    <w:lvl w:ilvl="4" w:tplc="7A72C77E">
      <w:numFmt w:val="bullet"/>
      <w:lvlText w:val="•"/>
      <w:lvlJc w:val="left"/>
      <w:pPr>
        <w:ind w:left="4655" w:hanging="711"/>
      </w:pPr>
      <w:rPr>
        <w:rFonts w:hint="default"/>
        <w:lang w:val="ru-RU" w:eastAsia="en-US" w:bidi="ar-SA"/>
      </w:rPr>
    </w:lvl>
    <w:lvl w:ilvl="5" w:tplc="A476E1A6">
      <w:numFmt w:val="bullet"/>
      <w:lvlText w:val="•"/>
      <w:lvlJc w:val="left"/>
      <w:pPr>
        <w:ind w:left="5604" w:hanging="711"/>
      </w:pPr>
      <w:rPr>
        <w:rFonts w:hint="default"/>
        <w:lang w:val="ru-RU" w:eastAsia="en-US" w:bidi="ar-SA"/>
      </w:rPr>
    </w:lvl>
    <w:lvl w:ilvl="6" w:tplc="2BCEEE78">
      <w:numFmt w:val="bullet"/>
      <w:lvlText w:val="•"/>
      <w:lvlJc w:val="left"/>
      <w:pPr>
        <w:ind w:left="6553" w:hanging="711"/>
      </w:pPr>
      <w:rPr>
        <w:rFonts w:hint="default"/>
        <w:lang w:val="ru-RU" w:eastAsia="en-US" w:bidi="ar-SA"/>
      </w:rPr>
    </w:lvl>
    <w:lvl w:ilvl="7" w:tplc="F7063124">
      <w:numFmt w:val="bullet"/>
      <w:lvlText w:val="•"/>
      <w:lvlJc w:val="left"/>
      <w:pPr>
        <w:ind w:left="7501" w:hanging="711"/>
      </w:pPr>
      <w:rPr>
        <w:rFonts w:hint="default"/>
        <w:lang w:val="ru-RU" w:eastAsia="en-US" w:bidi="ar-SA"/>
      </w:rPr>
    </w:lvl>
    <w:lvl w:ilvl="8" w:tplc="B1DCF280">
      <w:numFmt w:val="bullet"/>
      <w:lvlText w:val="•"/>
      <w:lvlJc w:val="left"/>
      <w:pPr>
        <w:ind w:left="8450" w:hanging="711"/>
      </w:pPr>
      <w:rPr>
        <w:rFonts w:hint="default"/>
        <w:lang w:val="ru-RU" w:eastAsia="en-US" w:bidi="ar-SA"/>
      </w:rPr>
    </w:lvl>
  </w:abstractNum>
  <w:abstractNum w:abstractNumId="10" w15:restartNumberingAfterBreak="0">
    <w:nsid w:val="3ACF4988"/>
    <w:multiLevelType w:val="multilevel"/>
    <w:tmpl w:val="6EB45462"/>
    <w:lvl w:ilvl="0">
      <w:start w:val="3"/>
      <w:numFmt w:val="decimal"/>
      <w:lvlText w:val="%1"/>
      <w:lvlJc w:val="left"/>
      <w:pPr>
        <w:ind w:left="3223" w:hanging="709"/>
      </w:pPr>
      <w:rPr>
        <w:rFonts w:hint="default"/>
        <w:lang w:val="ru-RU" w:eastAsia="en-US" w:bidi="ar-SA"/>
      </w:rPr>
    </w:lvl>
    <w:lvl w:ilvl="1">
      <w:start w:val="1"/>
      <w:numFmt w:val="decimal"/>
      <w:lvlText w:val="%1.%2."/>
      <w:lvlJc w:val="left"/>
      <w:pPr>
        <w:ind w:left="3223" w:hanging="709"/>
        <w:jc w:val="right"/>
      </w:pPr>
      <w:rPr>
        <w:rFonts w:ascii="Cambria" w:eastAsia="Cambria" w:hAnsi="Cambria" w:cs="Cambria" w:hint="default"/>
        <w:b/>
        <w:bCs/>
        <w:i w:val="0"/>
        <w:iCs w:val="0"/>
        <w:spacing w:val="-1"/>
        <w:w w:val="100"/>
        <w:sz w:val="24"/>
        <w:szCs w:val="24"/>
        <w:lang w:val="ru-RU" w:eastAsia="en-US" w:bidi="ar-SA"/>
      </w:rPr>
    </w:lvl>
    <w:lvl w:ilvl="2">
      <w:start w:val="1"/>
      <w:numFmt w:val="decimal"/>
      <w:lvlText w:val="%3."/>
      <w:lvlJc w:val="left"/>
      <w:pPr>
        <w:ind w:left="852" w:hanging="711"/>
      </w:pPr>
      <w:rPr>
        <w:rFonts w:ascii="Cambria" w:eastAsia="Cambria" w:hAnsi="Cambria" w:cs="Cambria" w:hint="default"/>
        <w:b w:val="0"/>
        <w:bCs w:val="0"/>
        <w:i w:val="0"/>
        <w:iCs w:val="0"/>
        <w:spacing w:val="-1"/>
        <w:w w:val="100"/>
        <w:sz w:val="24"/>
        <w:szCs w:val="24"/>
        <w:lang w:val="ru-RU" w:eastAsia="en-US" w:bidi="ar-SA"/>
      </w:rPr>
    </w:lvl>
    <w:lvl w:ilvl="3">
      <w:start w:val="1"/>
      <w:numFmt w:val="decimal"/>
      <w:lvlText w:val="%3.%4."/>
      <w:lvlJc w:val="left"/>
      <w:pPr>
        <w:ind w:left="3881" w:hanging="708"/>
        <w:jc w:val="right"/>
      </w:pPr>
      <w:rPr>
        <w:rFonts w:ascii="Cambria" w:eastAsia="Cambria" w:hAnsi="Cambria" w:cs="Cambria" w:hint="default"/>
        <w:b/>
        <w:bCs/>
        <w:i w:val="0"/>
        <w:iCs w:val="0"/>
        <w:spacing w:val="-1"/>
        <w:w w:val="100"/>
        <w:sz w:val="24"/>
        <w:szCs w:val="24"/>
        <w:lang w:val="ru-RU" w:eastAsia="en-US" w:bidi="ar-SA"/>
      </w:rPr>
    </w:lvl>
    <w:lvl w:ilvl="4">
      <w:numFmt w:val="bullet"/>
      <w:lvlText w:val="•"/>
      <w:lvlJc w:val="left"/>
      <w:pPr>
        <w:ind w:left="5497" w:hanging="708"/>
      </w:pPr>
      <w:rPr>
        <w:rFonts w:hint="default"/>
        <w:lang w:val="ru-RU" w:eastAsia="en-US" w:bidi="ar-SA"/>
      </w:rPr>
    </w:lvl>
    <w:lvl w:ilvl="5">
      <w:numFmt w:val="bullet"/>
      <w:lvlText w:val="•"/>
      <w:lvlJc w:val="left"/>
      <w:pPr>
        <w:ind w:left="6305" w:hanging="708"/>
      </w:pPr>
      <w:rPr>
        <w:rFonts w:hint="default"/>
        <w:lang w:val="ru-RU" w:eastAsia="en-US" w:bidi="ar-SA"/>
      </w:rPr>
    </w:lvl>
    <w:lvl w:ilvl="6">
      <w:numFmt w:val="bullet"/>
      <w:lvlText w:val="•"/>
      <w:lvlJc w:val="left"/>
      <w:pPr>
        <w:ind w:left="7114" w:hanging="708"/>
      </w:pPr>
      <w:rPr>
        <w:rFonts w:hint="default"/>
        <w:lang w:val="ru-RU" w:eastAsia="en-US" w:bidi="ar-SA"/>
      </w:rPr>
    </w:lvl>
    <w:lvl w:ilvl="7">
      <w:numFmt w:val="bullet"/>
      <w:lvlText w:val="•"/>
      <w:lvlJc w:val="left"/>
      <w:pPr>
        <w:ind w:left="7922" w:hanging="708"/>
      </w:pPr>
      <w:rPr>
        <w:rFonts w:hint="default"/>
        <w:lang w:val="ru-RU" w:eastAsia="en-US" w:bidi="ar-SA"/>
      </w:rPr>
    </w:lvl>
    <w:lvl w:ilvl="8">
      <w:numFmt w:val="bullet"/>
      <w:lvlText w:val="•"/>
      <w:lvlJc w:val="left"/>
      <w:pPr>
        <w:ind w:left="8731" w:hanging="708"/>
      </w:pPr>
      <w:rPr>
        <w:rFonts w:hint="default"/>
        <w:lang w:val="ru-RU" w:eastAsia="en-US" w:bidi="ar-SA"/>
      </w:rPr>
    </w:lvl>
  </w:abstractNum>
  <w:abstractNum w:abstractNumId="11" w15:restartNumberingAfterBreak="0">
    <w:nsid w:val="3D757F94"/>
    <w:multiLevelType w:val="hybridMultilevel"/>
    <w:tmpl w:val="498C0A4E"/>
    <w:lvl w:ilvl="0" w:tplc="B6B84504">
      <w:numFmt w:val="bullet"/>
      <w:lvlText w:val=""/>
      <w:lvlJc w:val="left"/>
      <w:pPr>
        <w:ind w:left="852" w:hanging="711"/>
      </w:pPr>
      <w:rPr>
        <w:rFonts w:ascii="Symbol" w:eastAsia="Symbol" w:hAnsi="Symbol" w:cs="Symbol" w:hint="default"/>
        <w:b w:val="0"/>
        <w:bCs w:val="0"/>
        <w:i w:val="0"/>
        <w:iCs w:val="0"/>
        <w:spacing w:val="0"/>
        <w:w w:val="100"/>
        <w:sz w:val="24"/>
        <w:szCs w:val="24"/>
        <w:lang w:val="ru-RU" w:eastAsia="en-US" w:bidi="ar-SA"/>
      </w:rPr>
    </w:lvl>
    <w:lvl w:ilvl="1" w:tplc="1FE04262">
      <w:numFmt w:val="bullet"/>
      <w:lvlText w:val="•"/>
      <w:lvlJc w:val="left"/>
      <w:pPr>
        <w:ind w:left="1808" w:hanging="711"/>
      </w:pPr>
      <w:rPr>
        <w:rFonts w:hint="default"/>
        <w:lang w:val="ru-RU" w:eastAsia="en-US" w:bidi="ar-SA"/>
      </w:rPr>
    </w:lvl>
    <w:lvl w:ilvl="2" w:tplc="2F58A700">
      <w:numFmt w:val="bullet"/>
      <w:lvlText w:val="•"/>
      <w:lvlJc w:val="left"/>
      <w:pPr>
        <w:ind w:left="2757" w:hanging="711"/>
      </w:pPr>
      <w:rPr>
        <w:rFonts w:hint="default"/>
        <w:lang w:val="ru-RU" w:eastAsia="en-US" w:bidi="ar-SA"/>
      </w:rPr>
    </w:lvl>
    <w:lvl w:ilvl="3" w:tplc="4D24D200">
      <w:numFmt w:val="bullet"/>
      <w:lvlText w:val="•"/>
      <w:lvlJc w:val="left"/>
      <w:pPr>
        <w:ind w:left="3706" w:hanging="711"/>
      </w:pPr>
      <w:rPr>
        <w:rFonts w:hint="default"/>
        <w:lang w:val="ru-RU" w:eastAsia="en-US" w:bidi="ar-SA"/>
      </w:rPr>
    </w:lvl>
    <w:lvl w:ilvl="4" w:tplc="0ACC78EE">
      <w:numFmt w:val="bullet"/>
      <w:lvlText w:val="•"/>
      <w:lvlJc w:val="left"/>
      <w:pPr>
        <w:ind w:left="4655" w:hanging="711"/>
      </w:pPr>
      <w:rPr>
        <w:rFonts w:hint="default"/>
        <w:lang w:val="ru-RU" w:eastAsia="en-US" w:bidi="ar-SA"/>
      </w:rPr>
    </w:lvl>
    <w:lvl w:ilvl="5" w:tplc="B6D6E73C">
      <w:numFmt w:val="bullet"/>
      <w:lvlText w:val="•"/>
      <w:lvlJc w:val="left"/>
      <w:pPr>
        <w:ind w:left="5604" w:hanging="711"/>
      </w:pPr>
      <w:rPr>
        <w:rFonts w:hint="default"/>
        <w:lang w:val="ru-RU" w:eastAsia="en-US" w:bidi="ar-SA"/>
      </w:rPr>
    </w:lvl>
    <w:lvl w:ilvl="6" w:tplc="9EE4043C">
      <w:numFmt w:val="bullet"/>
      <w:lvlText w:val="•"/>
      <w:lvlJc w:val="left"/>
      <w:pPr>
        <w:ind w:left="6553" w:hanging="711"/>
      </w:pPr>
      <w:rPr>
        <w:rFonts w:hint="default"/>
        <w:lang w:val="ru-RU" w:eastAsia="en-US" w:bidi="ar-SA"/>
      </w:rPr>
    </w:lvl>
    <w:lvl w:ilvl="7" w:tplc="EB40AFB8">
      <w:numFmt w:val="bullet"/>
      <w:lvlText w:val="•"/>
      <w:lvlJc w:val="left"/>
      <w:pPr>
        <w:ind w:left="7501" w:hanging="711"/>
      </w:pPr>
      <w:rPr>
        <w:rFonts w:hint="default"/>
        <w:lang w:val="ru-RU" w:eastAsia="en-US" w:bidi="ar-SA"/>
      </w:rPr>
    </w:lvl>
    <w:lvl w:ilvl="8" w:tplc="A6E62DEE">
      <w:numFmt w:val="bullet"/>
      <w:lvlText w:val="•"/>
      <w:lvlJc w:val="left"/>
      <w:pPr>
        <w:ind w:left="8450" w:hanging="711"/>
      </w:pPr>
      <w:rPr>
        <w:rFonts w:hint="default"/>
        <w:lang w:val="ru-RU" w:eastAsia="en-US" w:bidi="ar-SA"/>
      </w:rPr>
    </w:lvl>
  </w:abstractNum>
  <w:abstractNum w:abstractNumId="12" w15:restartNumberingAfterBreak="0">
    <w:nsid w:val="44A70D0C"/>
    <w:multiLevelType w:val="multilevel"/>
    <w:tmpl w:val="86B2E04A"/>
    <w:lvl w:ilvl="0">
      <w:start w:val="3"/>
      <w:numFmt w:val="decimal"/>
      <w:lvlText w:val="%1"/>
      <w:lvlJc w:val="left"/>
      <w:pPr>
        <w:ind w:left="1812" w:hanging="740"/>
      </w:pPr>
      <w:rPr>
        <w:rFonts w:hint="default"/>
        <w:lang w:val="ru-RU" w:eastAsia="en-US" w:bidi="ar-SA"/>
      </w:rPr>
    </w:lvl>
    <w:lvl w:ilvl="1">
      <w:start w:val="1"/>
      <w:numFmt w:val="decimal"/>
      <w:lvlText w:val="%1.%2."/>
      <w:lvlJc w:val="left"/>
      <w:pPr>
        <w:ind w:left="1812" w:hanging="740"/>
      </w:pPr>
      <w:rPr>
        <w:rFonts w:ascii="Cambria" w:eastAsia="Cambria" w:hAnsi="Cambria" w:cs="Cambria" w:hint="default"/>
        <w:b w:val="0"/>
        <w:bCs w:val="0"/>
        <w:i w:val="0"/>
        <w:iCs w:val="0"/>
        <w:spacing w:val="-1"/>
        <w:w w:val="100"/>
        <w:sz w:val="24"/>
        <w:szCs w:val="24"/>
        <w:lang w:val="ru-RU" w:eastAsia="en-US" w:bidi="ar-SA"/>
      </w:rPr>
    </w:lvl>
    <w:lvl w:ilvl="2">
      <w:numFmt w:val="bullet"/>
      <w:lvlText w:val="•"/>
      <w:lvlJc w:val="left"/>
      <w:pPr>
        <w:ind w:left="3525" w:hanging="740"/>
      </w:pPr>
      <w:rPr>
        <w:rFonts w:hint="default"/>
        <w:lang w:val="ru-RU" w:eastAsia="en-US" w:bidi="ar-SA"/>
      </w:rPr>
    </w:lvl>
    <w:lvl w:ilvl="3">
      <w:numFmt w:val="bullet"/>
      <w:lvlText w:val="•"/>
      <w:lvlJc w:val="left"/>
      <w:pPr>
        <w:ind w:left="4378" w:hanging="740"/>
      </w:pPr>
      <w:rPr>
        <w:rFonts w:hint="default"/>
        <w:lang w:val="ru-RU" w:eastAsia="en-US" w:bidi="ar-SA"/>
      </w:rPr>
    </w:lvl>
    <w:lvl w:ilvl="4">
      <w:numFmt w:val="bullet"/>
      <w:lvlText w:val="•"/>
      <w:lvlJc w:val="left"/>
      <w:pPr>
        <w:ind w:left="5231" w:hanging="740"/>
      </w:pPr>
      <w:rPr>
        <w:rFonts w:hint="default"/>
        <w:lang w:val="ru-RU" w:eastAsia="en-US" w:bidi="ar-SA"/>
      </w:rPr>
    </w:lvl>
    <w:lvl w:ilvl="5">
      <w:numFmt w:val="bullet"/>
      <w:lvlText w:val="•"/>
      <w:lvlJc w:val="left"/>
      <w:pPr>
        <w:ind w:left="6084" w:hanging="740"/>
      </w:pPr>
      <w:rPr>
        <w:rFonts w:hint="default"/>
        <w:lang w:val="ru-RU" w:eastAsia="en-US" w:bidi="ar-SA"/>
      </w:rPr>
    </w:lvl>
    <w:lvl w:ilvl="6">
      <w:numFmt w:val="bullet"/>
      <w:lvlText w:val="•"/>
      <w:lvlJc w:val="left"/>
      <w:pPr>
        <w:ind w:left="6937" w:hanging="740"/>
      </w:pPr>
      <w:rPr>
        <w:rFonts w:hint="default"/>
        <w:lang w:val="ru-RU" w:eastAsia="en-US" w:bidi="ar-SA"/>
      </w:rPr>
    </w:lvl>
    <w:lvl w:ilvl="7">
      <w:numFmt w:val="bullet"/>
      <w:lvlText w:val="•"/>
      <w:lvlJc w:val="left"/>
      <w:pPr>
        <w:ind w:left="7789" w:hanging="740"/>
      </w:pPr>
      <w:rPr>
        <w:rFonts w:hint="default"/>
        <w:lang w:val="ru-RU" w:eastAsia="en-US" w:bidi="ar-SA"/>
      </w:rPr>
    </w:lvl>
    <w:lvl w:ilvl="8">
      <w:numFmt w:val="bullet"/>
      <w:lvlText w:val="•"/>
      <w:lvlJc w:val="left"/>
      <w:pPr>
        <w:ind w:left="8642" w:hanging="740"/>
      </w:pPr>
      <w:rPr>
        <w:rFonts w:hint="default"/>
        <w:lang w:val="ru-RU" w:eastAsia="en-US" w:bidi="ar-SA"/>
      </w:rPr>
    </w:lvl>
  </w:abstractNum>
  <w:abstractNum w:abstractNumId="13" w15:restartNumberingAfterBreak="0">
    <w:nsid w:val="491F6E0F"/>
    <w:multiLevelType w:val="hybridMultilevel"/>
    <w:tmpl w:val="2B968D92"/>
    <w:lvl w:ilvl="0" w:tplc="9634B5E8">
      <w:numFmt w:val="bullet"/>
      <w:lvlText w:val="–"/>
      <w:lvlJc w:val="left"/>
      <w:pPr>
        <w:ind w:left="2" w:hanging="567"/>
      </w:pPr>
      <w:rPr>
        <w:rFonts w:ascii="Times New Roman" w:eastAsia="Times New Roman" w:hAnsi="Times New Roman" w:cs="Times New Roman" w:hint="default"/>
        <w:b w:val="0"/>
        <w:bCs w:val="0"/>
        <w:i w:val="0"/>
        <w:iCs w:val="0"/>
        <w:spacing w:val="0"/>
        <w:w w:val="100"/>
        <w:sz w:val="24"/>
        <w:szCs w:val="24"/>
        <w:lang w:val="ru-RU" w:eastAsia="en-US" w:bidi="ar-SA"/>
      </w:rPr>
    </w:lvl>
    <w:lvl w:ilvl="1" w:tplc="1D50C6CE">
      <w:numFmt w:val="bullet"/>
      <w:lvlText w:val="•"/>
      <w:lvlJc w:val="left"/>
      <w:pPr>
        <w:ind w:left="949" w:hanging="567"/>
      </w:pPr>
      <w:rPr>
        <w:rFonts w:hint="default"/>
        <w:lang w:val="ru-RU" w:eastAsia="en-US" w:bidi="ar-SA"/>
      </w:rPr>
    </w:lvl>
    <w:lvl w:ilvl="2" w:tplc="6E1EEFBE">
      <w:numFmt w:val="bullet"/>
      <w:lvlText w:val="•"/>
      <w:lvlJc w:val="left"/>
      <w:pPr>
        <w:ind w:left="1899" w:hanging="567"/>
      </w:pPr>
      <w:rPr>
        <w:rFonts w:hint="default"/>
        <w:lang w:val="ru-RU" w:eastAsia="en-US" w:bidi="ar-SA"/>
      </w:rPr>
    </w:lvl>
    <w:lvl w:ilvl="3" w:tplc="E2E8932E">
      <w:numFmt w:val="bullet"/>
      <w:lvlText w:val="•"/>
      <w:lvlJc w:val="left"/>
      <w:pPr>
        <w:ind w:left="2849" w:hanging="567"/>
      </w:pPr>
      <w:rPr>
        <w:rFonts w:hint="default"/>
        <w:lang w:val="ru-RU" w:eastAsia="en-US" w:bidi="ar-SA"/>
      </w:rPr>
    </w:lvl>
    <w:lvl w:ilvl="4" w:tplc="CEF29ABC">
      <w:numFmt w:val="bullet"/>
      <w:lvlText w:val="•"/>
      <w:lvlJc w:val="left"/>
      <w:pPr>
        <w:ind w:left="3799" w:hanging="567"/>
      </w:pPr>
      <w:rPr>
        <w:rFonts w:hint="default"/>
        <w:lang w:val="ru-RU" w:eastAsia="en-US" w:bidi="ar-SA"/>
      </w:rPr>
    </w:lvl>
    <w:lvl w:ilvl="5" w:tplc="889423B0">
      <w:numFmt w:val="bullet"/>
      <w:lvlText w:val="•"/>
      <w:lvlJc w:val="left"/>
      <w:pPr>
        <w:ind w:left="4749" w:hanging="567"/>
      </w:pPr>
      <w:rPr>
        <w:rFonts w:hint="default"/>
        <w:lang w:val="ru-RU" w:eastAsia="en-US" w:bidi="ar-SA"/>
      </w:rPr>
    </w:lvl>
    <w:lvl w:ilvl="6" w:tplc="970889D0">
      <w:numFmt w:val="bullet"/>
      <w:lvlText w:val="•"/>
      <w:lvlJc w:val="left"/>
      <w:pPr>
        <w:ind w:left="5699" w:hanging="567"/>
      </w:pPr>
      <w:rPr>
        <w:rFonts w:hint="default"/>
        <w:lang w:val="ru-RU" w:eastAsia="en-US" w:bidi="ar-SA"/>
      </w:rPr>
    </w:lvl>
    <w:lvl w:ilvl="7" w:tplc="7E3053F4">
      <w:numFmt w:val="bullet"/>
      <w:lvlText w:val="•"/>
      <w:lvlJc w:val="left"/>
      <w:pPr>
        <w:ind w:left="6648" w:hanging="567"/>
      </w:pPr>
      <w:rPr>
        <w:rFonts w:hint="default"/>
        <w:lang w:val="ru-RU" w:eastAsia="en-US" w:bidi="ar-SA"/>
      </w:rPr>
    </w:lvl>
    <w:lvl w:ilvl="8" w:tplc="47BC8CDC">
      <w:numFmt w:val="bullet"/>
      <w:lvlText w:val="•"/>
      <w:lvlJc w:val="left"/>
      <w:pPr>
        <w:ind w:left="7598" w:hanging="567"/>
      </w:pPr>
      <w:rPr>
        <w:rFonts w:hint="default"/>
        <w:lang w:val="ru-RU" w:eastAsia="en-US" w:bidi="ar-SA"/>
      </w:rPr>
    </w:lvl>
  </w:abstractNum>
  <w:abstractNum w:abstractNumId="14" w15:restartNumberingAfterBreak="0">
    <w:nsid w:val="4B274A8B"/>
    <w:multiLevelType w:val="hybridMultilevel"/>
    <w:tmpl w:val="0E4853EA"/>
    <w:lvl w:ilvl="0" w:tplc="C032DAC4">
      <w:numFmt w:val="bullet"/>
      <w:lvlText w:val="–"/>
      <w:lvlJc w:val="left"/>
      <w:pPr>
        <w:ind w:left="2138"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3C3C3D30">
      <w:numFmt w:val="bullet"/>
      <w:lvlText w:val="•"/>
      <w:lvlJc w:val="left"/>
      <w:pPr>
        <w:ind w:left="2960" w:hanging="360"/>
      </w:pPr>
      <w:rPr>
        <w:rFonts w:hint="default"/>
        <w:lang w:val="ru-RU" w:eastAsia="en-US" w:bidi="ar-SA"/>
      </w:rPr>
    </w:lvl>
    <w:lvl w:ilvl="2" w:tplc="A4ACEEAE">
      <w:numFmt w:val="bullet"/>
      <w:lvlText w:val="•"/>
      <w:lvlJc w:val="left"/>
      <w:pPr>
        <w:ind w:left="3781" w:hanging="360"/>
      </w:pPr>
      <w:rPr>
        <w:rFonts w:hint="default"/>
        <w:lang w:val="ru-RU" w:eastAsia="en-US" w:bidi="ar-SA"/>
      </w:rPr>
    </w:lvl>
    <w:lvl w:ilvl="3" w:tplc="441EB4C4">
      <w:numFmt w:val="bullet"/>
      <w:lvlText w:val="•"/>
      <w:lvlJc w:val="left"/>
      <w:pPr>
        <w:ind w:left="4602" w:hanging="360"/>
      </w:pPr>
      <w:rPr>
        <w:rFonts w:hint="default"/>
        <w:lang w:val="ru-RU" w:eastAsia="en-US" w:bidi="ar-SA"/>
      </w:rPr>
    </w:lvl>
    <w:lvl w:ilvl="4" w:tplc="7334219A">
      <w:numFmt w:val="bullet"/>
      <w:lvlText w:val="•"/>
      <w:lvlJc w:val="left"/>
      <w:pPr>
        <w:ind w:left="5423" w:hanging="360"/>
      </w:pPr>
      <w:rPr>
        <w:rFonts w:hint="default"/>
        <w:lang w:val="ru-RU" w:eastAsia="en-US" w:bidi="ar-SA"/>
      </w:rPr>
    </w:lvl>
    <w:lvl w:ilvl="5" w:tplc="6EB6D646">
      <w:numFmt w:val="bullet"/>
      <w:lvlText w:val="•"/>
      <w:lvlJc w:val="left"/>
      <w:pPr>
        <w:ind w:left="6244" w:hanging="360"/>
      </w:pPr>
      <w:rPr>
        <w:rFonts w:hint="default"/>
        <w:lang w:val="ru-RU" w:eastAsia="en-US" w:bidi="ar-SA"/>
      </w:rPr>
    </w:lvl>
    <w:lvl w:ilvl="6" w:tplc="B36A5DA6">
      <w:numFmt w:val="bullet"/>
      <w:lvlText w:val="•"/>
      <w:lvlJc w:val="left"/>
      <w:pPr>
        <w:ind w:left="7065" w:hanging="360"/>
      </w:pPr>
      <w:rPr>
        <w:rFonts w:hint="default"/>
        <w:lang w:val="ru-RU" w:eastAsia="en-US" w:bidi="ar-SA"/>
      </w:rPr>
    </w:lvl>
    <w:lvl w:ilvl="7" w:tplc="2DFC899A">
      <w:numFmt w:val="bullet"/>
      <w:lvlText w:val="•"/>
      <w:lvlJc w:val="left"/>
      <w:pPr>
        <w:ind w:left="7885" w:hanging="360"/>
      </w:pPr>
      <w:rPr>
        <w:rFonts w:hint="default"/>
        <w:lang w:val="ru-RU" w:eastAsia="en-US" w:bidi="ar-SA"/>
      </w:rPr>
    </w:lvl>
    <w:lvl w:ilvl="8" w:tplc="57363C36">
      <w:numFmt w:val="bullet"/>
      <w:lvlText w:val="•"/>
      <w:lvlJc w:val="left"/>
      <w:pPr>
        <w:ind w:left="8706" w:hanging="360"/>
      </w:pPr>
      <w:rPr>
        <w:rFonts w:hint="default"/>
        <w:lang w:val="ru-RU" w:eastAsia="en-US" w:bidi="ar-SA"/>
      </w:rPr>
    </w:lvl>
  </w:abstractNum>
  <w:abstractNum w:abstractNumId="15" w15:restartNumberingAfterBreak="0">
    <w:nsid w:val="4FE00A5E"/>
    <w:multiLevelType w:val="hybridMultilevel"/>
    <w:tmpl w:val="DA0A57B4"/>
    <w:lvl w:ilvl="0" w:tplc="2B888A2C">
      <w:numFmt w:val="bullet"/>
      <w:lvlText w:val=""/>
      <w:lvlJc w:val="left"/>
      <w:pPr>
        <w:ind w:left="852" w:hanging="711"/>
      </w:pPr>
      <w:rPr>
        <w:rFonts w:ascii="Symbol" w:eastAsia="Symbol" w:hAnsi="Symbol" w:cs="Symbol" w:hint="default"/>
        <w:b w:val="0"/>
        <w:bCs w:val="0"/>
        <w:i w:val="0"/>
        <w:iCs w:val="0"/>
        <w:spacing w:val="0"/>
        <w:w w:val="100"/>
        <w:sz w:val="24"/>
        <w:szCs w:val="24"/>
        <w:lang w:val="ru-RU" w:eastAsia="en-US" w:bidi="ar-SA"/>
      </w:rPr>
    </w:lvl>
    <w:lvl w:ilvl="1" w:tplc="21681156">
      <w:numFmt w:val="bullet"/>
      <w:lvlText w:val="•"/>
      <w:lvlJc w:val="left"/>
      <w:pPr>
        <w:ind w:left="1808" w:hanging="711"/>
      </w:pPr>
      <w:rPr>
        <w:rFonts w:hint="default"/>
        <w:lang w:val="ru-RU" w:eastAsia="en-US" w:bidi="ar-SA"/>
      </w:rPr>
    </w:lvl>
    <w:lvl w:ilvl="2" w:tplc="94F031AC">
      <w:numFmt w:val="bullet"/>
      <w:lvlText w:val="•"/>
      <w:lvlJc w:val="left"/>
      <w:pPr>
        <w:ind w:left="2757" w:hanging="711"/>
      </w:pPr>
      <w:rPr>
        <w:rFonts w:hint="default"/>
        <w:lang w:val="ru-RU" w:eastAsia="en-US" w:bidi="ar-SA"/>
      </w:rPr>
    </w:lvl>
    <w:lvl w:ilvl="3" w:tplc="FB92A11E">
      <w:numFmt w:val="bullet"/>
      <w:lvlText w:val="•"/>
      <w:lvlJc w:val="left"/>
      <w:pPr>
        <w:ind w:left="3706" w:hanging="711"/>
      </w:pPr>
      <w:rPr>
        <w:rFonts w:hint="default"/>
        <w:lang w:val="ru-RU" w:eastAsia="en-US" w:bidi="ar-SA"/>
      </w:rPr>
    </w:lvl>
    <w:lvl w:ilvl="4" w:tplc="9D428B60">
      <w:numFmt w:val="bullet"/>
      <w:lvlText w:val="•"/>
      <w:lvlJc w:val="left"/>
      <w:pPr>
        <w:ind w:left="4655" w:hanging="711"/>
      </w:pPr>
      <w:rPr>
        <w:rFonts w:hint="default"/>
        <w:lang w:val="ru-RU" w:eastAsia="en-US" w:bidi="ar-SA"/>
      </w:rPr>
    </w:lvl>
    <w:lvl w:ilvl="5" w:tplc="443C1DF6">
      <w:numFmt w:val="bullet"/>
      <w:lvlText w:val="•"/>
      <w:lvlJc w:val="left"/>
      <w:pPr>
        <w:ind w:left="5604" w:hanging="711"/>
      </w:pPr>
      <w:rPr>
        <w:rFonts w:hint="default"/>
        <w:lang w:val="ru-RU" w:eastAsia="en-US" w:bidi="ar-SA"/>
      </w:rPr>
    </w:lvl>
    <w:lvl w:ilvl="6" w:tplc="E0384D00">
      <w:numFmt w:val="bullet"/>
      <w:lvlText w:val="•"/>
      <w:lvlJc w:val="left"/>
      <w:pPr>
        <w:ind w:left="6553" w:hanging="711"/>
      </w:pPr>
      <w:rPr>
        <w:rFonts w:hint="default"/>
        <w:lang w:val="ru-RU" w:eastAsia="en-US" w:bidi="ar-SA"/>
      </w:rPr>
    </w:lvl>
    <w:lvl w:ilvl="7" w:tplc="7602B170">
      <w:numFmt w:val="bullet"/>
      <w:lvlText w:val="•"/>
      <w:lvlJc w:val="left"/>
      <w:pPr>
        <w:ind w:left="7501" w:hanging="711"/>
      </w:pPr>
      <w:rPr>
        <w:rFonts w:hint="default"/>
        <w:lang w:val="ru-RU" w:eastAsia="en-US" w:bidi="ar-SA"/>
      </w:rPr>
    </w:lvl>
    <w:lvl w:ilvl="8" w:tplc="A53C6A66">
      <w:numFmt w:val="bullet"/>
      <w:lvlText w:val="•"/>
      <w:lvlJc w:val="left"/>
      <w:pPr>
        <w:ind w:left="8450" w:hanging="711"/>
      </w:pPr>
      <w:rPr>
        <w:rFonts w:hint="default"/>
        <w:lang w:val="ru-RU" w:eastAsia="en-US" w:bidi="ar-SA"/>
      </w:rPr>
    </w:lvl>
  </w:abstractNum>
  <w:abstractNum w:abstractNumId="16" w15:restartNumberingAfterBreak="0">
    <w:nsid w:val="52D1572C"/>
    <w:multiLevelType w:val="hybridMultilevel"/>
    <w:tmpl w:val="EE7EE2AA"/>
    <w:lvl w:ilvl="0" w:tplc="1CB47062">
      <w:numFmt w:val="bullet"/>
      <w:lvlText w:val=""/>
      <w:lvlJc w:val="left"/>
      <w:pPr>
        <w:ind w:left="852" w:hanging="711"/>
      </w:pPr>
      <w:rPr>
        <w:rFonts w:ascii="Symbol" w:eastAsia="Symbol" w:hAnsi="Symbol" w:cs="Symbol" w:hint="default"/>
        <w:b w:val="0"/>
        <w:bCs w:val="0"/>
        <w:i w:val="0"/>
        <w:iCs w:val="0"/>
        <w:spacing w:val="0"/>
        <w:w w:val="100"/>
        <w:sz w:val="24"/>
        <w:szCs w:val="24"/>
        <w:lang w:val="ru-RU" w:eastAsia="en-US" w:bidi="ar-SA"/>
      </w:rPr>
    </w:lvl>
    <w:lvl w:ilvl="1" w:tplc="DDB87FBE">
      <w:numFmt w:val="bullet"/>
      <w:lvlText w:val="•"/>
      <w:lvlJc w:val="left"/>
      <w:pPr>
        <w:ind w:left="1808" w:hanging="711"/>
      </w:pPr>
      <w:rPr>
        <w:rFonts w:hint="default"/>
        <w:lang w:val="ru-RU" w:eastAsia="en-US" w:bidi="ar-SA"/>
      </w:rPr>
    </w:lvl>
    <w:lvl w:ilvl="2" w:tplc="3552F9EC">
      <w:numFmt w:val="bullet"/>
      <w:lvlText w:val="•"/>
      <w:lvlJc w:val="left"/>
      <w:pPr>
        <w:ind w:left="2757" w:hanging="711"/>
      </w:pPr>
      <w:rPr>
        <w:rFonts w:hint="default"/>
        <w:lang w:val="ru-RU" w:eastAsia="en-US" w:bidi="ar-SA"/>
      </w:rPr>
    </w:lvl>
    <w:lvl w:ilvl="3" w:tplc="71BA7802">
      <w:numFmt w:val="bullet"/>
      <w:lvlText w:val="•"/>
      <w:lvlJc w:val="left"/>
      <w:pPr>
        <w:ind w:left="3706" w:hanging="711"/>
      </w:pPr>
      <w:rPr>
        <w:rFonts w:hint="default"/>
        <w:lang w:val="ru-RU" w:eastAsia="en-US" w:bidi="ar-SA"/>
      </w:rPr>
    </w:lvl>
    <w:lvl w:ilvl="4" w:tplc="793677DE">
      <w:numFmt w:val="bullet"/>
      <w:lvlText w:val="•"/>
      <w:lvlJc w:val="left"/>
      <w:pPr>
        <w:ind w:left="4655" w:hanging="711"/>
      </w:pPr>
      <w:rPr>
        <w:rFonts w:hint="default"/>
        <w:lang w:val="ru-RU" w:eastAsia="en-US" w:bidi="ar-SA"/>
      </w:rPr>
    </w:lvl>
    <w:lvl w:ilvl="5" w:tplc="DF626D6C">
      <w:numFmt w:val="bullet"/>
      <w:lvlText w:val="•"/>
      <w:lvlJc w:val="left"/>
      <w:pPr>
        <w:ind w:left="5604" w:hanging="711"/>
      </w:pPr>
      <w:rPr>
        <w:rFonts w:hint="default"/>
        <w:lang w:val="ru-RU" w:eastAsia="en-US" w:bidi="ar-SA"/>
      </w:rPr>
    </w:lvl>
    <w:lvl w:ilvl="6" w:tplc="6B8412A6">
      <w:numFmt w:val="bullet"/>
      <w:lvlText w:val="•"/>
      <w:lvlJc w:val="left"/>
      <w:pPr>
        <w:ind w:left="6553" w:hanging="711"/>
      </w:pPr>
      <w:rPr>
        <w:rFonts w:hint="default"/>
        <w:lang w:val="ru-RU" w:eastAsia="en-US" w:bidi="ar-SA"/>
      </w:rPr>
    </w:lvl>
    <w:lvl w:ilvl="7" w:tplc="E3585BF8">
      <w:numFmt w:val="bullet"/>
      <w:lvlText w:val="•"/>
      <w:lvlJc w:val="left"/>
      <w:pPr>
        <w:ind w:left="7501" w:hanging="711"/>
      </w:pPr>
      <w:rPr>
        <w:rFonts w:hint="default"/>
        <w:lang w:val="ru-RU" w:eastAsia="en-US" w:bidi="ar-SA"/>
      </w:rPr>
    </w:lvl>
    <w:lvl w:ilvl="8" w:tplc="9034A984">
      <w:numFmt w:val="bullet"/>
      <w:lvlText w:val="•"/>
      <w:lvlJc w:val="left"/>
      <w:pPr>
        <w:ind w:left="8450" w:hanging="711"/>
      </w:pPr>
      <w:rPr>
        <w:rFonts w:hint="default"/>
        <w:lang w:val="ru-RU" w:eastAsia="en-US" w:bidi="ar-SA"/>
      </w:rPr>
    </w:lvl>
  </w:abstractNum>
  <w:abstractNum w:abstractNumId="17" w15:restartNumberingAfterBreak="0">
    <w:nsid w:val="5303615E"/>
    <w:multiLevelType w:val="hybridMultilevel"/>
    <w:tmpl w:val="41048026"/>
    <w:lvl w:ilvl="0" w:tplc="A7747DB4">
      <w:start w:val="1"/>
      <w:numFmt w:val="decimal"/>
      <w:lvlText w:val="%1."/>
      <w:lvlJc w:val="left"/>
      <w:pPr>
        <w:ind w:left="2" w:hanging="711"/>
      </w:pPr>
      <w:rPr>
        <w:rFonts w:ascii="Cambria" w:eastAsia="Cambria" w:hAnsi="Cambria" w:cs="Cambria" w:hint="default"/>
        <w:b w:val="0"/>
        <w:bCs w:val="0"/>
        <w:i w:val="0"/>
        <w:iCs w:val="0"/>
        <w:spacing w:val="-1"/>
        <w:w w:val="100"/>
        <w:sz w:val="24"/>
        <w:szCs w:val="24"/>
        <w:lang w:val="ru-RU" w:eastAsia="en-US" w:bidi="ar-SA"/>
      </w:rPr>
    </w:lvl>
    <w:lvl w:ilvl="1" w:tplc="C2D28194">
      <w:numFmt w:val="bullet"/>
      <w:lvlText w:val="•"/>
      <w:lvlJc w:val="left"/>
      <w:pPr>
        <w:ind w:left="949" w:hanging="711"/>
      </w:pPr>
      <w:rPr>
        <w:rFonts w:hint="default"/>
        <w:lang w:val="ru-RU" w:eastAsia="en-US" w:bidi="ar-SA"/>
      </w:rPr>
    </w:lvl>
    <w:lvl w:ilvl="2" w:tplc="AD54F8E0">
      <w:numFmt w:val="bullet"/>
      <w:lvlText w:val="•"/>
      <w:lvlJc w:val="left"/>
      <w:pPr>
        <w:ind w:left="1899" w:hanging="711"/>
      </w:pPr>
      <w:rPr>
        <w:rFonts w:hint="default"/>
        <w:lang w:val="ru-RU" w:eastAsia="en-US" w:bidi="ar-SA"/>
      </w:rPr>
    </w:lvl>
    <w:lvl w:ilvl="3" w:tplc="657CDF32">
      <w:numFmt w:val="bullet"/>
      <w:lvlText w:val="•"/>
      <w:lvlJc w:val="left"/>
      <w:pPr>
        <w:ind w:left="2849" w:hanging="711"/>
      </w:pPr>
      <w:rPr>
        <w:rFonts w:hint="default"/>
        <w:lang w:val="ru-RU" w:eastAsia="en-US" w:bidi="ar-SA"/>
      </w:rPr>
    </w:lvl>
    <w:lvl w:ilvl="4" w:tplc="0E844C2C">
      <w:numFmt w:val="bullet"/>
      <w:lvlText w:val="•"/>
      <w:lvlJc w:val="left"/>
      <w:pPr>
        <w:ind w:left="3799" w:hanging="711"/>
      </w:pPr>
      <w:rPr>
        <w:rFonts w:hint="default"/>
        <w:lang w:val="ru-RU" w:eastAsia="en-US" w:bidi="ar-SA"/>
      </w:rPr>
    </w:lvl>
    <w:lvl w:ilvl="5" w:tplc="81D8D1C4">
      <w:numFmt w:val="bullet"/>
      <w:lvlText w:val="•"/>
      <w:lvlJc w:val="left"/>
      <w:pPr>
        <w:ind w:left="4749" w:hanging="711"/>
      </w:pPr>
      <w:rPr>
        <w:rFonts w:hint="default"/>
        <w:lang w:val="ru-RU" w:eastAsia="en-US" w:bidi="ar-SA"/>
      </w:rPr>
    </w:lvl>
    <w:lvl w:ilvl="6" w:tplc="E7B845CA">
      <w:numFmt w:val="bullet"/>
      <w:lvlText w:val="•"/>
      <w:lvlJc w:val="left"/>
      <w:pPr>
        <w:ind w:left="5699" w:hanging="711"/>
      </w:pPr>
      <w:rPr>
        <w:rFonts w:hint="default"/>
        <w:lang w:val="ru-RU" w:eastAsia="en-US" w:bidi="ar-SA"/>
      </w:rPr>
    </w:lvl>
    <w:lvl w:ilvl="7" w:tplc="B7943FC4">
      <w:numFmt w:val="bullet"/>
      <w:lvlText w:val="•"/>
      <w:lvlJc w:val="left"/>
      <w:pPr>
        <w:ind w:left="6648" w:hanging="711"/>
      </w:pPr>
      <w:rPr>
        <w:rFonts w:hint="default"/>
        <w:lang w:val="ru-RU" w:eastAsia="en-US" w:bidi="ar-SA"/>
      </w:rPr>
    </w:lvl>
    <w:lvl w:ilvl="8" w:tplc="B8F64C64">
      <w:numFmt w:val="bullet"/>
      <w:lvlText w:val="•"/>
      <w:lvlJc w:val="left"/>
      <w:pPr>
        <w:ind w:left="7598" w:hanging="711"/>
      </w:pPr>
      <w:rPr>
        <w:rFonts w:hint="default"/>
        <w:lang w:val="ru-RU" w:eastAsia="en-US" w:bidi="ar-SA"/>
      </w:rPr>
    </w:lvl>
  </w:abstractNum>
  <w:abstractNum w:abstractNumId="18" w15:restartNumberingAfterBreak="0">
    <w:nsid w:val="57C30B8C"/>
    <w:multiLevelType w:val="multilevel"/>
    <w:tmpl w:val="358E0286"/>
    <w:lvl w:ilvl="0">
      <w:start w:val="2"/>
      <w:numFmt w:val="decimal"/>
      <w:lvlText w:val="%1"/>
      <w:lvlJc w:val="left"/>
      <w:pPr>
        <w:ind w:left="1812" w:hanging="740"/>
      </w:pPr>
      <w:rPr>
        <w:rFonts w:hint="default"/>
        <w:lang w:val="ru-RU" w:eastAsia="en-US" w:bidi="ar-SA"/>
      </w:rPr>
    </w:lvl>
    <w:lvl w:ilvl="1">
      <w:start w:val="1"/>
      <w:numFmt w:val="decimal"/>
      <w:lvlText w:val="%1.%2."/>
      <w:lvlJc w:val="left"/>
      <w:pPr>
        <w:ind w:left="1812" w:hanging="740"/>
      </w:pPr>
      <w:rPr>
        <w:rFonts w:ascii="Cambria" w:eastAsia="Cambria" w:hAnsi="Cambria" w:cs="Cambria" w:hint="default"/>
        <w:b w:val="0"/>
        <w:bCs w:val="0"/>
        <w:i w:val="0"/>
        <w:iCs w:val="0"/>
        <w:spacing w:val="-1"/>
        <w:w w:val="100"/>
        <w:sz w:val="24"/>
        <w:szCs w:val="24"/>
        <w:lang w:val="ru-RU" w:eastAsia="en-US" w:bidi="ar-SA"/>
      </w:rPr>
    </w:lvl>
    <w:lvl w:ilvl="2">
      <w:numFmt w:val="bullet"/>
      <w:lvlText w:val="•"/>
      <w:lvlJc w:val="left"/>
      <w:pPr>
        <w:ind w:left="3525" w:hanging="740"/>
      </w:pPr>
      <w:rPr>
        <w:rFonts w:hint="default"/>
        <w:lang w:val="ru-RU" w:eastAsia="en-US" w:bidi="ar-SA"/>
      </w:rPr>
    </w:lvl>
    <w:lvl w:ilvl="3">
      <w:numFmt w:val="bullet"/>
      <w:lvlText w:val="•"/>
      <w:lvlJc w:val="left"/>
      <w:pPr>
        <w:ind w:left="4378" w:hanging="740"/>
      </w:pPr>
      <w:rPr>
        <w:rFonts w:hint="default"/>
        <w:lang w:val="ru-RU" w:eastAsia="en-US" w:bidi="ar-SA"/>
      </w:rPr>
    </w:lvl>
    <w:lvl w:ilvl="4">
      <w:numFmt w:val="bullet"/>
      <w:lvlText w:val="•"/>
      <w:lvlJc w:val="left"/>
      <w:pPr>
        <w:ind w:left="5231" w:hanging="740"/>
      </w:pPr>
      <w:rPr>
        <w:rFonts w:hint="default"/>
        <w:lang w:val="ru-RU" w:eastAsia="en-US" w:bidi="ar-SA"/>
      </w:rPr>
    </w:lvl>
    <w:lvl w:ilvl="5">
      <w:numFmt w:val="bullet"/>
      <w:lvlText w:val="•"/>
      <w:lvlJc w:val="left"/>
      <w:pPr>
        <w:ind w:left="6084" w:hanging="740"/>
      </w:pPr>
      <w:rPr>
        <w:rFonts w:hint="default"/>
        <w:lang w:val="ru-RU" w:eastAsia="en-US" w:bidi="ar-SA"/>
      </w:rPr>
    </w:lvl>
    <w:lvl w:ilvl="6">
      <w:numFmt w:val="bullet"/>
      <w:lvlText w:val="•"/>
      <w:lvlJc w:val="left"/>
      <w:pPr>
        <w:ind w:left="6937" w:hanging="740"/>
      </w:pPr>
      <w:rPr>
        <w:rFonts w:hint="default"/>
        <w:lang w:val="ru-RU" w:eastAsia="en-US" w:bidi="ar-SA"/>
      </w:rPr>
    </w:lvl>
    <w:lvl w:ilvl="7">
      <w:numFmt w:val="bullet"/>
      <w:lvlText w:val="•"/>
      <w:lvlJc w:val="left"/>
      <w:pPr>
        <w:ind w:left="7789" w:hanging="740"/>
      </w:pPr>
      <w:rPr>
        <w:rFonts w:hint="default"/>
        <w:lang w:val="ru-RU" w:eastAsia="en-US" w:bidi="ar-SA"/>
      </w:rPr>
    </w:lvl>
    <w:lvl w:ilvl="8">
      <w:numFmt w:val="bullet"/>
      <w:lvlText w:val="•"/>
      <w:lvlJc w:val="left"/>
      <w:pPr>
        <w:ind w:left="8642" w:hanging="740"/>
      </w:pPr>
      <w:rPr>
        <w:rFonts w:hint="default"/>
        <w:lang w:val="ru-RU" w:eastAsia="en-US" w:bidi="ar-SA"/>
      </w:rPr>
    </w:lvl>
  </w:abstractNum>
  <w:abstractNum w:abstractNumId="19" w15:restartNumberingAfterBreak="0">
    <w:nsid w:val="5EC155A6"/>
    <w:multiLevelType w:val="hybridMultilevel"/>
    <w:tmpl w:val="245651E2"/>
    <w:lvl w:ilvl="0" w:tplc="AF90C432">
      <w:numFmt w:val="bullet"/>
      <w:lvlText w:val=""/>
      <w:lvlJc w:val="left"/>
      <w:pPr>
        <w:ind w:left="2" w:hanging="711"/>
      </w:pPr>
      <w:rPr>
        <w:rFonts w:ascii="Symbol" w:eastAsia="Symbol" w:hAnsi="Symbol" w:cs="Symbol" w:hint="default"/>
        <w:b w:val="0"/>
        <w:bCs w:val="0"/>
        <w:i w:val="0"/>
        <w:iCs w:val="0"/>
        <w:spacing w:val="0"/>
        <w:w w:val="100"/>
        <w:sz w:val="24"/>
        <w:szCs w:val="24"/>
        <w:lang w:val="ru-RU" w:eastAsia="en-US" w:bidi="ar-SA"/>
      </w:rPr>
    </w:lvl>
    <w:lvl w:ilvl="1" w:tplc="3E269338">
      <w:numFmt w:val="bullet"/>
      <w:lvlText w:val="•"/>
      <w:lvlJc w:val="left"/>
      <w:pPr>
        <w:ind w:left="949" w:hanging="711"/>
      </w:pPr>
      <w:rPr>
        <w:rFonts w:hint="default"/>
        <w:lang w:val="ru-RU" w:eastAsia="en-US" w:bidi="ar-SA"/>
      </w:rPr>
    </w:lvl>
    <w:lvl w:ilvl="2" w:tplc="76F65A3A">
      <w:numFmt w:val="bullet"/>
      <w:lvlText w:val="•"/>
      <w:lvlJc w:val="left"/>
      <w:pPr>
        <w:ind w:left="1899" w:hanging="711"/>
      </w:pPr>
      <w:rPr>
        <w:rFonts w:hint="default"/>
        <w:lang w:val="ru-RU" w:eastAsia="en-US" w:bidi="ar-SA"/>
      </w:rPr>
    </w:lvl>
    <w:lvl w:ilvl="3" w:tplc="F5F8B9BA">
      <w:numFmt w:val="bullet"/>
      <w:lvlText w:val="•"/>
      <w:lvlJc w:val="left"/>
      <w:pPr>
        <w:ind w:left="2849" w:hanging="711"/>
      </w:pPr>
      <w:rPr>
        <w:rFonts w:hint="default"/>
        <w:lang w:val="ru-RU" w:eastAsia="en-US" w:bidi="ar-SA"/>
      </w:rPr>
    </w:lvl>
    <w:lvl w:ilvl="4" w:tplc="B4107402">
      <w:numFmt w:val="bullet"/>
      <w:lvlText w:val="•"/>
      <w:lvlJc w:val="left"/>
      <w:pPr>
        <w:ind w:left="3799" w:hanging="711"/>
      </w:pPr>
      <w:rPr>
        <w:rFonts w:hint="default"/>
        <w:lang w:val="ru-RU" w:eastAsia="en-US" w:bidi="ar-SA"/>
      </w:rPr>
    </w:lvl>
    <w:lvl w:ilvl="5" w:tplc="F93E830A">
      <w:numFmt w:val="bullet"/>
      <w:lvlText w:val="•"/>
      <w:lvlJc w:val="left"/>
      <w:pPr>
        <w:ind w:left="4749" w:hanging="711"/>
      </w:pPr>
      <w:rPr>
        <w:rFonts w:hint="default"/>
        <w:lang w:val="ru-RU" w:eastAsia="en-US" w:bidi="ar-SA"/>
      </w:rPr>
    </w:lvl>
    <w:lvl w:ilvl="6" w:tplc="B8AC269A">
      <w:numFmt w:val="bullet"/>
      <w:lvlText w:val="•"/>
      <w:lvlJc w:val="left"/>
      <w:pPr>
        <w:ind w:left="5699" w:hanging="711"/>
      </w:pPr>
      <w:rPr>
        <w:rFonts w:hint="default"/>
        <w:lang w:val="ru-RU" w:eastAsia="en-US" w:bidi="ar-SA"/>
      </w:rPr>
    </w:lvl>
    <w:lvl w:ilvl="7" w:tplc="3800DC5C">
      <w:numFmt w:val="bullet"/>
      <w:lvlText w:val="•"/>
      <w:lvlJc w:val="left"/>
      <w:pPr>
        <w:ind w:left="6648" w:hanging="711"/>
      </w:pPr>
      <w:rPr>
        <w:rFonts w:hint="default"/>
        <w:lang w:val="ru-RU" w:eastAsia="en-US" w:bidi="ar-SA"/>
      </w:rPr>
    </w:lvl>
    <w:lvl w:ilvl="8" w:tplc="4DD665C0">
      <w:numFmt w:val="bullet"/>
      <w:lvlText w:val="•"/>
      <w:lvlJc w:val="left"/>
      <w:pPr>
        <w:ind w:left="7598" w:hanging="711"/>
      </w:pPr>
      <w:rPr>
        <w:rFonts w:hint="default"/>
        <w:lang w:val="ru-RU" w:eastAsia="en-US" w:bidi="ar-SA"/>
      </w:rPr>
    </w:lvl>
  </w:abstractNum>
  <w:abstractNum w:abstractNumId="20" w15:restartNumberingAfterBreak="0">
    <w:nsid w:val="61D7479A"/>
    <w:multiLevelType w:val="multilevel"/>
    <w:tmpl w:val="450C2E4C"/>
    <w:lvl w:ilvl="0">
      <w:start w:val="7"/>
      <w:numFmt w:val="decimal"/>
      <w:lvlText w:val="%1"/>
      <w:lvlJc w:val="left"/>
      <w:pPr>
        <w:ind w:left="1812" w:hanging="740"/>
      </w:pPr>
      <w:rPr>
        <w:rFonts w:hint="default"/>
        <w:lang w:val="ru-RU" w:eastAsia="en-US" w:bidi="ar-SA"/>
      </w:rPr>
    </w:lvl>
    <w:lvl w:ilvl="1">
      <w:start w:val="1"/>
      <w:numFmt w:val="decimal"/>
      <w:lvlText w:val="%1.%2."/>
      <w:lvlJc w:val="left"/>
      <w:pPr>
        <w:ind w:left="1812" w:hanging="740"/>
      </w:pPr>
      <w:rPr>
        <w:rFonts w:ascii="Cambria" w:eastAsia="Cambria" w:hAnsi="Cambria" w:cs="Cambria" w:hint="default"/>
        <w:b w:val="0"/>
        <w:bCs w:val="0"/>
        <w:i w:val="0"/>
        <w:iCs w:val="0"/>
        <w:spacing w:val="-1"/>
        <w:w w:val="100"/>
        <w:sz w:val="24"/>
        <w:szCs w:val="24"/>
        <w:lang w:val="ru-RU" w:eastAsia="en-US" w:bidi="ar-SA"/>
      </w:rPr>
    </w:lvl>
    <w:lvl w:ilvl="2">
      <w:numFmt w:val="bullet"/>
      <w:lvlText w:val="•"/>
      <w:lvlJc w:val="left"/>
      <w:pPr>
        <w:ind w:left="3525" w:hanging="740"/>
      </w:pPr>
      <w:rPr>
        <w:rFonts w:hint="default"/>
        <w:lang w:val="ru-RU" w:eastAsia="en-US" w:bidi="ar-SA"/>
      </w:rPr>
    </w:lvl>
    <w:lvl w:ilvl="3">
      <w:numFmt w:val="bullet"/>
      <w:lvlText w:val="•"/>
      <w:lvlJc w:val="left"/>
      <w:pPr>
        <w:ind w:left="4378" w:hanging="740"/>
      </w:pPr>
      <w:rPr>
        <w:rFonts w:hint="default"/>
        <w:lang w:val="ru-RU" w:eastAsia="en-US" w:bidi="ar-SA"/>
      </w:rPr>
    </w:lvl>
    <w:lvl w:ilvl="4">
      <w:numFmt w:val="bullet"/>
      <w:lvlText w:val="•"/>
      <w:lvlJc w:val="left"/>
      <w:pPr>
        <w:ind w:left="5231" w:hanging="740"/>
      </w:pPr>
      <w:rPr>
        <w:rFonts w:hint="default"/>
        <w:lang w:val="ru-RU" w:eastAsia="en-US" w:bidi="ar-SA"/>
      </w:rPr>
    </w:lvl>
    <w:lvl w:ilvl="5">
      <w:numFmt w:val="bullet"/>
      <w:lvlText w:val="•"/>
      <w:lvlJc w:val="left"/>
      <w:pPr>
        <w:ind w:left="6084" w:hanging="740"/>
      </w:pPr>
      <w:rPr>
        <w:rFonts w:hint="default"/>
        <w:lang w:val="ru-RU" w:eastAsia="en-US" w:bidi="ar-SA"/>
      </w:rPr>
    </w:lvl>
    <w:lvl w:ilvl="6">
      <w:numFmt w:val="bullet"/>
      <w:lvlText w:val="•"/>
      <w:lvlJc w:val="left"/>
      <w:pPr>
        <w:ind w:left="6937" w:hanging="740"/>
      </w:pPr>
      <w:rPr>
        <w:rFonts w:hint="default"/>
        <w:lang w:val="ru-RU" w:eastAsia="en-US" w:bidi="ar-SA"/>
      </w:rPr>
    </w:lvl>
    <w:lvl w:ilvl="7">
      <w:numFmt w:val="bullet"/>
      <w:lvlText w:val="•"/>
      <w:lvlJc w:val="left"/>
      <w:pPr>
        <w:ind w:left="7789" w:hanging="740"/>
      </w:pPr>
      <w:rPr>
        <w:rFonts w:hint="default"/>
        <w:lang w:val="ru-RU" w:eastAsia="en-US" w:bidi="ar-SA"/>
      </w:rPr>
    </w:lvl>
    <w:lvl w:ilvl="8">
      <w:numFmt w:val="bullet"/>
      <w:lvlText w:val="•"/>
      <w:lvlJc w:val="left"/>
      <w:pPr>
        <w:ind w:left="8642" w:hanging="740"/>
      </w:pPr>
      <w:rPr>
        <w:rFonts w:hint="default"/>
        <w:lang w:val="ru-RU" w:eastAsia="en-US" w:bidi="ar-SA"/>
      </w:rPr>
    </w:lvl>
  </w:abstractNum>
  <w:abstractNum w:abstractNumId="21" w15:restartNumberingAfterBreak="0">
    <w:nsid w:val="634351D9"/>
    <w:multiLevelType w:val="hybridMultilevel"/>
    <w:tmpl w:val="877621C8"/>
    <w:lvl w:ilvl="0" w:tplc="3892B286">
      <w:numFmt w:val="bullet"/>
      <w:lvlText w:val=""/>
      <w:lvlJc w:val="left"/>
      <w:pPr>
        <w:ind w:left="852" w:hanging="711"/>
      </w:pPr>
      <w:rPr>
        <w:rFonts w:ascii="Symbol" w:eastAsia="Symbol" w:hAnsi="Symbol" w:cs="Symbol" w:hint="default"/>
        <w:b w:val="0"/>
        <w:bCs w:val="0"/>
        <w:i w:val="0"/>
        <w:iCs w:val="0"/>
        <w:spacing w:val="0"/>
        <w:w w:val="100"/>
        <w:sz w:val="24"/>
        <w:szCs w:val="24"/>
        <w:lang w:val="ru-RU" w:eastAsia="en-US" w:bidi="ar-SA"/>
      </w:rPr>
    </w:lvl>
    <w:lvl w:ilvl="1" w:tplc="6EBA77D6">
      <w:numFmt w:val="bullet"/>
      <w:lvlText w:val="•"/>
      <w:lvlJc w:val="left"/>
      <w:pPr>
        <w:ind w:left="1808" w:hanging="711"/>
      </w:pPr>
      <w:rPr>
        <w:rFonts w:hint="default"/>
        <w:lang w:val="ru-RU" w:eastAsia="en-US" w:bidi="ar-SA"/>
      </w:rPr>
    </w:lvl>
    <w:lvl w:ilvl="2" w:tplc="CF128E2A">
      <w:numFmt w:val="bullet"/>
      <w:lvlText w:val="•"/>
      <w:lvlJc w:val="left"/>
      <w:pPr>
        <w:ind w:left="2757" w:hanging="711"/>
      </w:pPr>
      <w:rPr>
        <w:rFonts w:hint="default"/>
        <w:lang w:val="ru-RU" w:eastAsia="en-US" w:bidi="ar-SA"/>
      </w:rPr>
    </w:lvl>
    <w:lvl w:ilvl="3" w:tplc="6DAE334C">
      <w:numFmt w:val="bullet"/>
      <w:lvlText w:val="•"/>
      <w:lvlJc w:val="left"/>
      <w:pPr>
        <w:ind w:left="3706" w:hanging="711"/>
      </w:pPr>
      <w:rPr>
        <w:rFonts w:hint="default"/>
        <w:lang w:val="ru-RU" w:eastAsia="en-US" w:bidi="ar-SA"/>
      </w:rPr>
    </w:lvl>
    <w:lvl w:ilvl="4" w:tplc="521AFF30">
      <w:numFmt w:val="bullet"/>
      <w:lvlText w:val="•"/>
      <w:lvlJc w:val="left"/>
      <w:pPr>
        <w:ind w:left="4655" w:hanging="711"/>
      </w:pPr>
      <w:rPr>
        <w:rFonts w:hint="default"/>
        <w:lang w:val="ru-RU" w:eastAsia="en-US" w:bidi="ar-SA"/>
      </w:rPr>
    </w:lvl>
    <w:lvl w:ilvl="5" w:tplc="775EBCCC">
      <w:numFmt w:val="bullet"/>
      <w:lvlText w:val="•"/>
      <w:lvlJc w:val="left"/>
      <w:pPr>
        <w:ind w:left="5604" w:hanging="711"/>
      </w:pPr>
      <w:rPr>
        <w:rFonts w:hint="default"/>
        <w:lang w:val="ru-RU" w:eastAsia="en-US" w:bidi="ar-SA"/>
      </w:rPr>
    </w:lvl>
    <w:lvl w:ilvl="6" w:tplc="6DDAAA32">
      <w:numFmt w:val="bullet"/>
      <w:lvlText w:val="•"/>
      <w:lvlJc w:val="left"/>
      <w:pPr>
        <w:ind w:left="6553" w:hanging="711"/>
      </w:pPr>
      <w:rPr>
        <w:rFonts w:hint="default"/>
        <w:lang w:val="ru-RU" w:eastAsia="en-US" w:bidi="ar-SA"/>
      </w:rPr>
    </w:lvl>
    <w:lvl w:ilvl="7" w:tplc="C9E284F2">
      <w:numFmt w:val="bullet"/>
      <w:lvlText w:val="•"/>
      <w:lvlJc w:val="left"/>
      <w:pPr>
        <w:ind w:left="7501" w:hanging="711"/>
      </w:pPr>
      <w:rPr>
        <w:rFonts w:hint="default"/>
        <w:lang w:val="ru-RU" w:eastAsia="en-US" w:bidi="ar-SA"/>
      </w:rPr>
    </w:lvl>
    <w:lvl w:ilvl="8" w:tplc="CCD838FC">
      <w:numFmt w:val="bullet"/>
      <w:lvlText w:val="•"/>
      <w:lvlJc w:val="left"/>
      <w:pPr>
        <w:ind w:left="8450" w:hanging="711"/>
      </w:pPr>
      <w:rPr>
        <w:rFonts w:hint="default"/>
        <w:lang w:val="ru-RU" w:eastAsia="en-US" w:bidi="ar-SA"/>
      </w:rPr>
    </w:lvl>
  </w:abstractNum>
  <w:abstractNum w:abstractNumId="22" w15:restartNumberingAfterBreak="0">
    <w:nsid w:val="63C83821"/>
    <w:multiLevelType w:val="hybridMultilevel"/>
    <w:tmpl w:val="9CE8DA54"/>
    <w:lvl w:ilvl="0" w:tplc="B0240A8A">
      <w:start w:val="8"/>
      <w:numFmt w:val="decimal"/>
      <w:lvlText w:val="%1."/>
      <w:lvlJc w:val="left"/>
      <w:pPr>
        <w:ind w:left="1220" w:hanging="360"/>
      </w:pPr>
      <w:rPr>
        <w:rFonts w:hint="default"/>
      </w:rPr>
    </w:lvl>
    <w:lvl w:ilvl="1" w:tplc="04190019" w:tentative="1">
      <w:start w:val="1"/>
      <w:numFmt w:val="lowerLetter"/>
      <w:lvlText w:val="%2."/>
      <w:lvlJc w:val="left"/>
      <w:pPr>
        <w:ind w:left="1940" w:hanging="360"/>
      </w:pPr>
    </w:lvl>
    <w:lvl w:ilvl="2" w:tplc="0419001B" w:tentative="1">
      <w:start w:val="1"/>
      <w:numFmt w:val="lowerRoman"/>
      <w:lvlText w:val="%3."/>
      <w:lvlJc w:val="right"/>
      <w:pPr>
        <w:ind w:left="2660" w:hanging="180"/>
      </w:pPr>
    </w:lvl>
    <w:lvl w:ilvl="3" w:tplc="0419000F" w:tentative="1">
      <w:start w:val="1"/>
      <w:numFmt w:val="decimal"/>
      <w:lvlText w:val="%4."/>
      <w:lvlJc w:val="left"/>
      <w:pPr>
        <w:ind w:left="3380" w:hanging="360"/>
      </w:pPr>
    </w:lvl>
    <w:lvl w:ilvl="4" w:tplc="04190019" w:tentative="1">
      <w:start w:val="1"/>
      <w:numFmt w:val="lowerLetter"/>
      <w:lvlText w:val="%5."/>
      <w:lvlJc w:val="left"/>
      <w:pPr>
        <w:ind w:left="4100" w:hanging="360"/>
      </w:pPr>
    </w:lvl>
    <w:lvl w:ilvl="5" w:tplc="0419001B" w:tentative="1">
      <w:start w:val="1"/>
      <w:numFmt w:val="lowerRoman"/>
      <w:lvlText w:val="%6."/>
      <w:lvlJc w:val="right"/>
      <w:pPr>
        <w:ind w:left="4820" w:hanging="180"/>
      </w:pPr>
    </w:lvl>
    <w:lvl w:ilvl="6" w:tplc="0419000F" w:tentative="1">
      <w:start w:val="1"/>
      <w:numFmt w:val="decimal"/>
      <w:lvlText w:val="%7."/>
      <w:lvlJc w:val="left"/>
      <w:pPr>
        <w:ind w:left="5540" w:hanging="360"/>
      </w:pPr>
    </w:lvl>
    <w:lvl w:ilvl="7" w:tplc="04190019" w:tentative="1">
      <w:start w:val="1"/>
      <w:numFmt w:val="lowerLetter"/>
      <w:lvlText w:val="%8."/>
      <w:lvlJc w:val="left"/>
      <w:pPr>
        <w:ind w:left="6260" w:hanging="360"/>
      </w:pPr>
    </w:lvl>
    <w:lvl w:ilvl="8" w:tplc="0419001B" w:tentative="1">
      <w:start w:val="1"/>
      <w:numFmt w:val="lowerRoman"/>
      <w:lvlText w:val="%9."/>
      <w:lvlJc w:val="right"/>
      <w:pPr>
        <w:ind w:left="6980" w:hanging="180"/>
      </w:pPr>
    </w:lvl>
  </w:abstractNum>
  <w:abstractNum w:abstractNumId="23" w15:restartNumberingAfterBreak="0">
    <w:nsid w:val="6B475703"/>
    <w:multiLevelType w:val="multilevel"/>
    <w:tmpl w:val="7D7C60F6"/>
    <w:lvl w:ilvl="0">
      <w:start w:val="6"/>
      <w:numFmt w:val="decimal"/>
      <w:lvlText w:val="%1"/>
      <w:lvlJc w:val="left"/>
      <w:pPr>
        <w:ind w:left="1072" w:hanging="740"/>
      </w:pPr>
      <w:rPr>
        <w:rFonts w:hint="default"/>
        <w:lang w:val="ru-RU" w:eastAsia="en-US" w:bidi="ar-SA"/>
      </w:rPr>
    </w:lvl>
    <w:lvl w:ilvl="1">
      <w:start w:val="1"/>
      <w:numFmt w:val="decimal"/>
      <w:lvlText w:val="%1.%2."/>
      <w:lvlJc w:val="left"/>
      <w:pPr>
        <w:ind w:left="1072" w:hanging="740"/>
      </w:pPr>
      <w:rPr>
        <w:rFonts w:ascii="Cambria" w:eastAsia="Cambria" w:hAnsi="Cambria" w:cs="Cambria" w:hint="default"/>
        <w:b w:val="0"/>
        <w:bCs w:val="0"/>
        <w:i w:val="0"/>
        <w:iCs w:val="0"/>
        <w:spacing w:val="-1"/>
        <w:w w:val="100"/>
        <w:sz w:val="24"/>
        <w:szCs w:val="24"/>
        <w:lang w:val="ru-RU" w:eastAsia="en-US" w:bidi="ar-SA"/>
      </w:rPr>
    </w:lvl>
    <w:lvl w:ilvl="2">
      <w:numFmt w:val="bullet"/>
      <w:lvlText w:val="•"/>
      <w:lvlJc w:val="left"/>
      <w:pPr>
        <w:ind w:left="2933" w:hanging="740"/>
      </w:pPr>
      <w:rPr>
        <w:rFonts w:hint="default"/>
        <w:lang w:val="ru-RU" w:eastAsia="en-US" w:bidi="ar-SA"/>
      </w:rPr>
    </w:lvl>
    <w:lvl w:ilvl="3">
      <w:numFmt w:val="bullet"/>
      <w:lvlText w:val="•"/>
      <w:lvlJc w:val="left"/>
      <w:pPr>
        <w:ind w:left="3860" w:hanging="740"/>
      </w:pPr>
      <w:rPr>
        <w:rFonts w:hint="default"/>
        <w:lang w:val="ru-RU" w:eastAsia="en-US" w:bidi="ar-SA"/>
      </w:rPr>
    </w:lvl>
    <w:lvl w:ilvl="4">
      <w:numFmt w:val="bullet"/>
      <w:lvlText w:val="•"/>
      <w:lvlJc w:val="left"/>
      <w:pPr>
        <w:ind w:left="4787" w:hanging="740"/>
      </w:pPr>
      <w:rPr>
        <w:rFonts w:hint="default"/>
        <w:lang w:val="ru-RU" w:eastAsia="en-US" w:bidi="ar-SA"/>
      </w:rPr>
    </w:lvl>
    <w:lvl w:ilvl="5">
      <w:numFmt w:val="bullet"/>
      <w:lvlText w:val="•"/>
      <w:lvlJc w:val="left"/>
      <w:pPr>
        <w:ind w:left="5714" w:hanging="740"/>
      </w:pPr>
      <w:rPr>
        <w:rFonts w:hint="default"/>
        <w:lang w:val="ru-RU" w:eastAsia="en-US" w:bidi="ar-SA"/>
      </w:rPr>
    </w:lvl>
    <w:lvl w:ilvl="6">
      <w:numFmt w:val="bullet"/>
      <w:lvlText w:val="•"/>
      <w:lvlJc w:val="left"/>
      <w:pPr>
        <w:ind w:left="6641" w:hanging="740"/>
      </w:pPr>
      <w:rPr>
        <w:rFonts w:hint="default"/>
        <w:lang w:val="ru-RU" w:eastAsia="en-US" w:bidi="ar-SA"/>
      </w:rPr>
    </w:lvl>
    <w:lvl w:ilvl="7">
      <w:numFmt w:val="bullet"/>
      <w:lvlText w:val="•"/>
      <w:lvlJc w:val="left"/>
      <w:pPr>
        <w:ind w:left="7567" w:hanging="740"/>
      </w:pPr>
      <w:rPr>
        <w:rFonts w:hint="default"/>
        <w:lang w:val="ru-RU" w:eastAsia="en-US" w:bidi="ar-SA"/>
      </w:rPr>
    </w:lvl>
    <w:lvl w:ilvl="8">
      <w:numFmt w:val="bullet"/>
      <w:lvlText w:val="•"/>
      <w:lvlJc w:val="left"/>
      <w:pPr>
        <w:ind w:left="8494" w:hanging="740"/>
      </w:pPr>
      <w:rPr>
        <w:rFonts w:hint="default"/>
        <w:lang w:val="ru-RU" w:eastAsia="en-US" w:bidi="ar-SA"/>
      </w:rPr>
    </w:lvl>
  </w:abstractNum>
  <w:abstractNum w:abstractNumId="24" w15:restartNumberingAfterBreak="0">
    <w:nsid w:val="737066F4"/>
    <w:multiLevelType w:val="multilevel"/>
    <w:tmpl w:val="2812A50A"/>
    <w:lvl w:ilvl="0">
      <w:start w:val="2"/>
      <w:numFmt w:val="decimal"/>
      <w:lvlText w:val="%1"/>
      <w:lvlJc w:val="left"/>
      <w:pPr>
        <w:ind w:left="2244" w:hanging="708"/>
      </w:pPr>
      <w:rPr>
        <w:rFonts w:hint="default"/>
        <w:lang w:val="ru-RU" w:eastAsia="en-US" w:bidi="ar-SA"/>
      </w:rPr>
    </w:lvl>
    <w:lvl w:ilvl="1">
      <w:start w:val="1"/>
      <w:numFmt w:val="decimal"/>
      <w:lvlText w:val="%1.%2."/>
      <w:lvlJc w:val="left"/>
      <w:pPr>
        <w:ind w:left="2244" w:hanging="708"/>
        <w:jc w:val="right"/>
      </w:pPr>
      <w:rPr>
        <w:rFonts w:ascii="Cambria" w:eastAsia="Cambria" w:hAnsi="Cambria" w:cs="Cambria" w:hint="default"/>
        <w:b/>
        <w:bCs/>
        <w:i w:val="0"/>
        <w:iCs w:val="0"/>
        <w:spacing w:val="-1"/>
        <w:w w:val="100"/>
        <w:sz w:val="24"/>
        <w:szCs w:val="24"/>
        <w:lang w:val="ru-RU" w:eastAsia="en-US" w:bidi="ar-SA"/>
      </w:rPr>
    </w:lvl>
    <w:lvl w:ilvl="2">
      <w:start w:val="1"/>
      <w:numFmt w:val="decimal"/>
      <w:lvlText w:val="%1.%2.%3."/>
      <w:lvlJc w:val="left"/>
      <w:pPr>
        <w:ind w:left="852" w:hanging="711"/>
      </w:pPr>
      <w:rPr>
        <w:rFonts w:ascii="Cambria" w:eastAsia="Cambria" w:hAnsi="Cambria" w:cs="Cambria" w:hint="default"/>
        <w:b w:val="0"/>
        <w:bCs w:val="0"/>
        <w:i w:val="0"/>
        <w:iCs w:val="0"/>
        <w:spacing w:val="-1"/>
        <w:w w:val="100"/>
        <w:sz w:val="24"/>
        <w:szCs w:val="24"/>
        <w:lang w:val="ru-RU" w:eastAsia="en-US" w:bidi="ar-SA"/>
      </w:rPr>
    </w:lvl>
    <w:lvl w:ilvl="3">
      <w:numFmt w:val="bullet"/>
      <w:lvlText w:val="•"/>
      <w:lvlJc w:val="left"/>
      <w:pPr>
        <w:ind w:left="4041" w:hanging="711"/>
      </w:pPr>
      <w:rPr>
        <w:rFonts w:hint="default"/>
        <w:lang w:val="ru-RU" w:eastAsia="en-US" w:bidi="ar-SA"/>
      </w:rPr>
    </w:lvl>
    <w:lvl w:ilvl="4">
      <w:numFmt w:val="bullet"/>
      <w:lvlText w:val="•"/>
      <w:lvlJc w:val="left"/>
      <w:pPr>
        <w:ind w:left="4942" w:hanging="711"/>
      </w:pPr>
      <w:rPr>
        <w:rFonts w:hint="default"/>
        <w:lang w:val="ru-RU" w:eastAsia="en-US" w:bidi="ar-SA"/>
      </w:rPr>
    </w:lvl>
    <w:lvl w:ilvl="5">
      <w:numFmt w:val="bullet"/>
      <w:lvlText w:val="•"/>
      <w:lvlJc w:val="left"/>
      <w:pPr>
        <w:ind w:left="5843" w:hanging="711"/>
      </w:pPr>
      <w:rPr>
        <w:rFonts w:hint="default"/>
        <w:lang w:val="ru-RU" w:eastAsia="en-US" w:bidi="ar-SA"/>
      </w:rPr>
    </w:lvl>
    <w:lvl w:ilvl="6">
      <w:numFmt w:val="bullet"/>
      <w:lvlText w:val="•"/>
      <w:lvlJc w:val="left"/>
      <w:pPr>
        <w:ind w:left="6744" w:hanging="711"/>
      </w:pPr>
      <w:rPr>
        <w:rFonts w:hint="default"/>
        <w:lang w:val="ru-RU" w:eastAsia="en-US" w:bidi="ar-SA"/>
      </w:rPr>
    </w:lvl>
    <w:lvl w:ilvl="7">
      <w:numFmt w:val="bullet"/>
      <w:lvlText w:val="•"/>
      <w:lvlJc w:val="left"/>
      <w:pPr>
        <w:ind w:left="7645" w:hanging="711"/>
      </w:pPr>
      <w:rPr>
        <w:rFonts w:hint="default"/>
        <w:lang w:val="ru-RU" w:eastAsia="en-US" w:bidi="ar-SA"/>
      </w:rPr>
    </w:lvl>
    <w:lvl w:ilvl="8">
      <w:numFmt w:val="bullet"/>
      <w:lvlText w:val="•"/>
      <w:lvlJc w:val="left"/>
      <w:pPr>
        <w:ind w:left="8546" w:hanging="711"/>
      </w:pPr>
      <w:rPr>
        <w:rFonts w:hint="default"/>
        <w:lang w:val="ru-RU" w:eastAsia="en-US" w:bidi="ar-SA"/>
      </w:rPr>
    </w:lvl>
  </w:abstractNum>
  <w:abstractNum w:abstractNumId="25" w15:restartNumberingAfterBreak="0">
    <w:nsid w:val="7D8B0FBE"/>
    <w:multiLevelType w:val="multilevel"/>
    <w:tmpl w:val="DB18DF08"/>
    <w:lvl w:ilvl="0">
      <w:start w:val="7"/>
      <w:numFmt w:val="decimal"/>
      <w:lvlText w:val="%1"/>
      <w:lvlJc w:val="left"/>
      <w:pPr>
        <w:ind w:left="981" w:hanging="708"/>
      </w:pPr>
      <w:rPr>
        <w:rFonts w:hint="default"/>
        <w:lang w:val="ru-RU" w:eastAsia="en-US" w:bidi="ar-SA"/>
      </w:rPr>
    </w:lvl>
    <w:lvl w:ilvl="1">
      <w:start w:val="5"/>
      <w:numFmt w:val="decimal"/>
      <w:lvlText w:val="%1.%2."/>
      <w:lvlJc w:val="left"/>
      <w:pPr>
        <w:ind w:left="981" w:hanging="708"/>
      </w:pPr>
      <w:rPr>
        <w:rFonts w:ascii="Cambria" w:eastAsia="Cambria" w:hAnsi="Cambria" w:cs="Cambria" w:hint="default"/>
        <w:b/>
        <w:bCs/>
        <w:i w:val="0"/>
        <w:iCs w:val="0"/>
        <w:spacing w:val="-1"/>
        <w:w w:val="100"/>
        <w:sz w:val="24"/>
        <w:szCs w:val="24"/>
        <w:lang w:val="ru-RU" w:eastAsia="en-US" w:bidi="ar-SA"/>
      </w:rPr>
    </w:lvl>
    <w:lvl w:ilvl="2">
      <w:start w:val="1"/>
      <w:numFmt w:val="decimal"/>
      <w:lvlText w:val="%3."/>
      <w:lvlJc w:val="left"/>
      <w:pPr>
        <w:ind w:left="2" w:hanging="360"/>
      </w:pPr>
      <w:rPr>
        <w:rFonts w:ascii="Cambria" w:eastAsia="Cambria" w:hAnsi="Cambria" w:cs="Cambria" w:hint="default"/>
        <w:b/>
        <w:bCs/>
        <w:i w:val="0"/>
        <w:iCs w:val="0"/>
        <w:spacing w:val="0"/>
        <w:w w:val="100"/>
        <w:sz w:val="24"/>
        <w:szCs w:val="24"/>
        <w:lang w:val="ru-RU" w:eastAsia="en-US" w:bidi="ar-SA"/>
      </w:rPr>
    </w:lvl>
    <w:lvl w:ilvl="3">
      <w:numFmt w:val="bullet"/>
      <w:lvlText w:val="•"/>
      <w:lvlJc w:val="left"/>
      <w:pPr>
        <w:ind w:left="2872" w:hanging="360"/>
      </w:pPr>
      <w:rPr>
        <w:rFonts w:hint="default"/>
        <w:lang w:val="ru-RU" w:eastAsia="en-US" w:bidi="ar-SA"/>
      </w:rPr>
    </w:lvl>
    <w:lvl w:ilvl="4">
      <w:numFmt w:val="bullet"/>
      <w:lvlText w:val="•"/>
      <w:lvlJc w:val="left"/>
      <w:pPr>
        <w:ind w:left="3819" w:hanging="360"/>
      </w:pPr>
      <w:rPr>
        <w:rFonts w:hint="default"/>
        <w:lang w:val="ru-RU" w:eastAsia="en-US" w:bidi="ar-SA"/>
      </w:rPr>
    </w:lvl>
    <w:lvl w:ilvl="5">
      <w:numFmt w:val="bullet"/>
      <w:lvlText w:val="•"/>
      <w:lvlJc w:val="left"/>
      <w:pPr>
        <w:ind w:left="4765" w:hanging="360"/>
      </w:pPr>
      <w:rPr>
        <w:rFonts w:hint="default"/>
        <w:lang w:val="ru-RU" w:eastAsia="en-US" w:bidi="ar-SA"/>
      </w:rPr>
    </w:lvl>
    <w:lvl w:ilvl="6">
      <w:numFmt w:val="bullet"/>
      <w:lvlText w:val="•"/>
      <w:lvlJc w:val="left"/>
      <w:pPr>
        <w:ind w:left="5712" w:hanging="360"/>
      </w:pPr>
      <w:rPr>
        <w:rFonts w:hint="default"/>
        <w:lang w:val="ru-RU" w:eastAsia="en-US" w:bidi="ar-SA"/>
      </w:rPr>
    </w:lvl>
    <w:lvl w:ilvl="7">
      <w:numFmt w:val="bullet"/>
      <w:lvlText w:val="•"/>
      <w:lvlJc w:val="left"/>
      <w:pPr>
        <w:ind w:left="6658" w:hanging="360"/>
      </w:pPr>
      <w:rPr>
        <w:rFonts w:hint="default"/>
        <w:lang w:val="ru-RU" w:eastAsia="en-US" w:bidi="ar-SA"/>
      </w:rPr>
    </w:lvl>
    <w:lvl w:ilvl="8">
      <w:numFmt w:val="bullet"/>
      <w:lvlText w:val="•"/>
      <w:lvlJc w:val="left"/>
      <w:pPr>
        <w:ind w:left="7605" w:hanging="360"/>
      </w:pPr>
      <w:rPr>
        <w:rFonts w:hint="default"/>
        <w:lang w:val="ru-RU" w:eastAsia="en-US" w:bidi="ar-SA"/>
      </w:rPr>
    </w:lvl>
  </w:abstractNum>
  <w:num w:numId="1">
    <w:abstractNumId w:val="25"/>
  </w:num>
  <w:num w:numId="2">
    <w:abstractNumId w:val="5"/>
  </w:num>
  <w:num w:numId="3">
    <w:abstractNumId w:val="19"/>
  </w:num>
  <w:num w:numId="4">
    <w:abstractNumId w:val="2"/>
  </w:num>
  <w:num w:numId="5">
    <w:abstractNumId w:val="13"/>
  </w:num>
  <w:num w:numId="6">
    <w:abstractNumId w:val="7"/>
  </w:num>
  <w:num w:numId="7">
    <w:abstractNumId w:val="17"/>
  </w:num>
  <w:num w:numId="8">
    <w:abstractNumId w:val="1"/>
  </w:num>
  <w:num w:numId="9">
    <w:abstractNumId w:val="0"/>
  </w:num>
  <w:num w:numId="10">
    <w:abstractNumId w:val="14"/>
  </w:num>
  <w:num w:numId="11">
    <w:abstractNumId w:val="9"/>
  </w:num>
  <w:num w:numId="12">
    <w:abstractNumId w:val="21"/>
  </w:num>
  <w:num w:numId="13">
    <w:abstractNumId w:val="11"/>
  </w:num>
  <w:num w:numId="14">
    <w:abstractNumId w:val="10"/>
  </w:num>
  <w:num w:numId="15">
    <w:abstractNumId w:val="16"/>
  </w:num>
  <w:num w:numId="16">
    <w:abstractNumId w:val="15"/>
  </w:num>
  <w:num w:numId="17">
    <w:abstractNumId w:val="8"/>
  </w:num>
  <w:num w:numId="18">
    <w:abstractNumId w:val="24"/>
  </w:num>
  <w:num w:numId="19">
    <w:abstractNumId w:val="4"/>
  </w:num>
  <w:num w:numId="20">
    <w:abstractNumId w:val="20"/>
  </w:num>
  <w:num w:numId="21">
    <w:abstractNumId w:val="23"/>
  </w:num>
  <w:num w:numId="22">
    <w:abstractNumId w:val="6"/>
  </w:num>
  <w:num w:numId="23">
    <w:abstractNumId w:val="12"/>
  </w:num>
  <w:num w:numId="24">
    <w:abstractNumId w:val="18"/>
  </w:num>
  <w:num w:numId="25">
    <w:abstractNumId w:val="3"/>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67257E"/>
    <w:rsid w:val="00051943"/>
    <w:rsid w:val="000D0D98"/>
    <w:rsid w:val="00104FAA"/>
    <w:rsid w:val="00165B8E"/>
    <w:rsid w:val="001A4A7E"/>
    <w:rsid w:val="0022136B"/>
    <w:rsid w:val="002716C1"/>
    <w:rsid w:val="0028453E"/>
    <w:rsid w:val="003670AB"/>
    <w:rsid w:val="00394B29"/>
    <w:rsid w:val="00414323"/>
    <w:rsid w:val="005068BE"/>
    <w:rsid w:val="00523075"/>
    <w:rsid w:val="00536B23"/>
    <w:rsid w:val="00594BF7"/>
    <w:rsid w:val="005A6F8B"/>
    <w:rsid w:val="00600E50"/>
    <w:rsid w:val="006106DB"/>
    <w:rsid w:val="00631FCB"/>
    <w:rsid w:val="00645111"/>
    <w:rsid w:val="0067257E"/>
    <w:rsid w:val="006819EC"/>
    <w:rsid w:val="006910F8"/>
    <w:rsid w:val="006F4C5A"/>
    <w:rsid w:val="00756D63"/>
    <w:rsid w:val="00761509"/>
    <w:rsid w:val="0076572A"/>
    <w:rsid w:val="007C330A"/>
    <w:rsid w:val="00865BBC"/>
    <w:rsid w:val="00875BFC"/>
    <w:rsid w:val="0089014D"/>
    <w:rsid w:val="008A2A8A"/>
    <w:rsid w:val="008C2FE5"/>
    <w:rsid w:val="00943904"/>
    <w:rsid w:val="0096472D"/>
    <w:rsid w:val="009C03A4"/>
    <w:rsid w:val="009F2A9E"/>
    <w:rsid w:val="00A53900"/>
    <w:rsid w:val="00A63B9B"/>
    <w:rsid w:val="00A66939"/>
    <w:rsid w:val="00AA7146"/>
    <w:rsid w:val="00B170CD"/>
    <w:rsid w:val="00B50A85"/>
    <w:rsid w:val="00BB4413"/>
    <w:rsid w:val="00BB53BE"/>
    <w:rsid w:val="00BD225E"/>
    <w:rsid w:val="00BE5F19"/>
    <w:rsid w:val="00C60FA5"/>
    <w:rsid w:val="00CF0682"/>
    <w:rsid w:val="00CF3AA2"/>
    <w:rsid w:val="00D305D0"/>
    <w:rsid w:val="00DB4D11"/>
    <w:rsid w:val="00E07BF8"/>
    <w:rsid w:val="00E25077"/>
    <w:rsid w:val="00E45ECA"/>
    <w:rsid w:val="00E55FC2"/>
    <w:rsid w:val="00ED6389"/>
    <w:rsid w:val="00EF2106"/>
    <w:rsid w:val="00F0474C"/>
    <w:rsid w:val="00F212E6"/>
    <w:rsid w:val="00F54728"/>
    <w:rsid w:val="00F62ACD"/>
    <w:rsid w:val="00F83005"/>
    <w:rsid w:val="00F9368A"/>
    <w:rsid w:val="00FC0935"/>
    <w:rsid w:val="00FC18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A8B913"/>
  <w15:docId w15:val="{FE194503-6419-4903-BDCA-B33618299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Cambria" w:eastAsia="Cambria" w:hAnsi="Cambria" w:cs="Cambria"/>
      <w:lang w:val="ru-RU"/>
    </w:rPr>
  </w:style>
  <w:style w:type="paragraph" w:styleId="1">
    <w:name w:val="heading 1"/>
    <w:basedOn w:val="a"/>
    <w:uiPriority w:val="1"/>
    <w:qFormat/>
    <w:pPr>
      <w:spacing w:before="74"/>
      <w:ind w:left="640"/>
      <w:jc w:val="center"/>
      <w:outlineLvl w:val="0"/>
    </w:pPr>
    <w:rPr>
      <w:b/>
      <w:bCs/>
      <w:sz w:val="28"/>
      <w:szCs w:val="28"/>
    </w:rPr>
  </w:style>
  <w:style w:type="paragraph" w:styleId="2">
    <w:name w:val="heading 2"/>
    <w:basedOn w:val="a"/>
    <w:uiPriority w:val="1"/>
    <w:qFormat/>
    <w:pPr>
      <w:spacing w:before="74"/>
      <w:ind w:left="852" w:hanging="708"/>
      <w:outlineLvl w:val="1"/>
    </w:pPr>
    <w:rPr>
      <w:b/>
      <w:bCs/>
      <w:sz w:val="24"/>
      <w:szCs w:val="24"/>
    </w:rPr>
  </w:style>
  <w:style w:type="paragraph" w:styleId="3">
    <w:name w:val="heading 3"/>
    <w:basedOn w:val="a"/>
    <w:next w:val="a"/>
    <w:link w:val="30"/>
    <w:uiPriority w:val="9"/>
    <w:semiHidden/>
    <w:unhideWhenUsed/>
    <w:qFormat/>
    <w:rsid w:val="00A5390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02"/>
      <w:ind w:left="700"/>
      <w:jc w:val="center"/>
    </w:pPr>
    <w:rPr>
      <w:sz w:val="24"/>
      <w:szCs w:val="24"/>
    </w:rPr>
  </w:style>
  <w:style w:type="paragraph" w:styleId="20">
    <w:name w:val="toc 2"/>
    <w:basedOn w:val="a"/>
    <w:uiPriority w:val="1"/>
    <w:qFormat/>
    <w:pPr>
      <w:spacing w:before="122"/>
      <w:ind w:left="852"/>
    </w:pPr>
    <w:rPr>
      <w:sz w:val="24"/>
      <w:szCs w:val="24"/>
    </w:rPr>
  </w:style>
  <w:style w:type="paragraph" w:styleId="31">
    <w:name w:val="toc 3"/>
    <w:basedOn w:val="a"/>
    <w:uiPriority w:val="1"/>
    <w:qFormat/>
    <w:pPr>
      <w:spacing w:before="122"/>
      <w:ind w:left="1811" w:hanging="739"/>
    </w:pPr>
    <w:rPr>
      <w:sz w:val="24"/>
      <w:szCs w:val="24"/>
    </w:rPr>
  </w:style>
  <w:style w:type="paragraph" w:styleId="a3">
    <w:name w:val="Body Text"/>
    <w:basedOn w:val="a"/>
    <w:uiPriority w:val="1"/>
    <w:qFormat/>
    <w:pPr>
      <w:jc w:val="both"/>
    </w:pPr>
    <w:rPr>
      <w:sz w:val="24"/>
      <w:szCs w:val="24"/>
    </w:rPr>
  </w:style>
  <w:style w:type="paragraph" w:styleId="a4">
    <w:name w:val="List Paragraph"/>
    <w:basedOn w:val="a"/>
    <w:uiPriority w:val="1"/>
    <w:qFormat/>
    <w:pPr>
      <w:spacing w:before="122"/>
      <w:ind w:left="852" w:firstLine="707"/>
      <w:jc w:val="both"/>
    </w:pPr>
  </w:style>
  <w:style w:type="paragraph" w:customStyle="1" w:styleId="TableParagraph">
    <w:name w:val="Table Paragraph"/>
    <w:basedOn w:val="a"/>
    <w:uiPriority w:val="1"/>
    <w:qFormat/>
    <w:pPr>
      <w:jc w:val="center"/>
    </w:pPr>
  </w:style>
  <w:style w:type="paragraph" w:styleId="a5">
    <w:name w:val="header"/>
    <w:basedOn w:val="a"/>
    <w:link w:val="a6"/>
    <w:uiPriority w:val="99"/>
    <w:unhideWhenUsed/>
    <w:rsid w:val="006F4C5A"/>
    <w:pPr>
      <w:tabs>
        <w:tab w:val="center" w:pos="4677"/>
        <w:tab w:val="right" w:pos="9355"/>
      </w:tabs>
    </w:pPr>
  </w:style>
  <w:style w:type="character" w:customStyle="1" w:styleId="a6">
    <w:name w:val="Верхний колонтитул Знак"/>
    <w:basedOn w:val="a0"/>
    <w:link w:val="a5"/>
    <w:uiPriority w:val="99"/>
    <w:rsid w:val="006F4C5A"/>
    <w:rPr>
      <w:rFonts w:ascii="Cambria" w:eastAsia="Cambria" w:hAnsi="Cambria" w:cs="Cambria"/>
      <w:lang w:val="ru-RU"/>
    </w:rPr>
  </w:style>
  <w:style w:type="paragraph" w:styleId="a7">
    <w:name w:val="footer"/>
    <w:basedOn w:val="a"/>
    <w:link w:val="a8"/>
    <w:uiPriority w:val="99"/>
    <w:unhideWhenUsed/>
    <w:rsid w:val="006F4C5A"/>
    <w:pPr>
      <w:tabs>
        <w:tab w:val="center" w:pos="4677"/>
        <w:tab w:val="right" w:pos="9355"/>
      </w:tabs>
    </w:pPr>
  </w:style>
  <w:style w:type="character" w:customStyle="1" w:styleId="a8">
    <w:name w:val="Нижний колонтитул Знак"/>
    <w:basedOn w:val="a0"/>
    <w:link w:val="a7"/>
    <w:uiPriority w:val="99"/>
    <w:rsid w:val="006F4C5A"/>
    <w:rPr>
      <w:rFonts w:ascii="Cambria" w:eastAsia="Cambria" w:hAnsi="Cambria" w:cs="Cambria"/>
      <w:lang w:val="ru-RU"/>
    </w:rPr>
  </w:style>
  <w:style w:type="paragraph" w:styleId="a9">
    <w:name w:val="Balloon Text"/>
    <w:basedOn w:val="a"/>
    <w:link w:val="aa"/>
    <w:uiPriority w:val="99"/>
    <w:semiHidden/>
    <w:unhideWhenUsed/>
    <w:rsid w:val="00756D63"/>
    <w:rPr>
      <w:rFonts w:ascii="Segoe UI" w:hAnsi="Segoe UI" w:cs="Segoe UI"/>
      <w:sz w:val="18"/>
      <w:szCs w:val="18"/>
    </w:rPr>
  </w:style>
  <w:style w:type="character" w:customStyle="1" w:styleId="aa">
    <w:name w:val="Текст выноски Знак"/>
    <w:basedOn w:val="a0"/>
    <w:link w:val="a9"/>
    <w:uiPriority w:val="99"/>
    <w:semiHidden/>
    <w:rsid w:val="00756D63"/>
    <w:rPr>
      <w:rFonts w:ascii="Segoe UI" w:eastAsia="Cambria" w:hAnsi="Segoe UI" w:cs="Segoe UI"/>
      <w:sz w:val="18"/>
      <w:szCs w:val="18"/>
      <w:lang w:val="ru-RU"/>
    </w:rPr>
  </w:style>
  <w:style w:type="character" w:customStyle="1" w:styleId="30">
    <w:name w:val="Заголовок 3 Знак"/>
    <w:basedOn w:val="a0"/>
    <w:link w:val="3"/>
    <w:uiPriority w:val="9"/>
    <w:semiHidden/>
    <w:rsid w:val="00A53900"/>
    <w:rPr>
      <w:rFonts w:asciiTheme="majorHAnsi" w:eastAsiaTheme="majorEastAsia" w:hAnsiTheme="majorHAnsi" w:cstheme="majorBidi"/>
      <w:color w:val="243F60" w:themeColor="accent1" w:themeShade="7F"/>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footer" Target="footer6.xml"/><Relationship Id="rId26" Type="http://schemas.openxmlformats.org/officeDocument/2006/relationships/footer" Target="footer9.xml"/><Relationship Id="rId21" Type="http://schemas.openxmlformats.org/officeDocument/2006/relationships/footer" Target="footer8.xml"/><Relationship Id="rId34" Type="http://schemas.openxmlformats.org/officeDocument/2006/relationships/footer" Target="footer16.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5.xml"/><Relationship Id="rId25" Type="http://schemas.openxmlformats.org/officeDocument/2006/relationships/image" Target="media/image9.png"/><Relationship Id="rId33" Type="http://schemas.openxmlformats.org/officeDocument/2006/relationships/footer" Target="footer15.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5.png"/><Relationship Id="rId29"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A1%D0%B8%D1%81%D1%82%D0%B5%D0%BC%D0%B0" TargetMode="External"/><Relationship Id="rId24" Type="http://schemas.openxmlformats.org/officeDocument/2006/relationships/image" Target="media/image8.png"/><Relationship Id="rId32" Type="http://schemas.openxmlformats.org/officeDocument/2006/relationships/image" Target="media/image10.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7.png"/><Relationship Id="rId28" Type="http://schemas.openxmlformats.org/officeDocument/2006/relationships/footer" Target="footer11.xml"/><Relationship Id="rId36" Type="http://schemas.openxmlformats.org/officeDocument/2006/relationships/footer" Target="footer18.xml"/><Relationship Id="rId10" Type="http://schemas.openxmlformats.org/officeDocument/2006/relationships/footer" Target="footer3.xml"/><Relationship Id="rId19" Type="http://schemas.openxmlformats.org/officeDocument/2006/relationships/footer" Target="footer7.xml"/><Relationship Id="rId31"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image" Target="media/image6.png"/><Relationship Id="rId27" Type="http://schemas.openxmlformats.org/officeDocument/2006/relationships/footer" Target="footer10.xml"/><Relationship Id="rId30" Type="http://schemas.openxmlformats.org/officeDocument/2006/relationships/footer" Target="footer13.xml"/><Relationship Id="rId35" Type="http://schemas.openxmlformats.org/officeDocument/2006/relationships/footer" Target="footer17.xm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C12AD-4493-4765-B3CF-5467CA029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Pages>
  <Words>16761</Words>
  <Characters>95542</Characters>
  <Application>Microsoft Office Word</Application>
  <DocSecurity>0</DocSecurity>
  <Lines>796</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58</cp:revision>
  <cp:lastPrinted>2026-08-10T03:53:00Z</cp:lastPrinted>
  <dcterms:created xsi:type="dcterms:W3CDTF">2026-07-21T06:01:00Z</dcterms:created>
  <dcterms:modified xsi:type="dcterms:W3CDTF">2026-08-16T23:19:00Z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2026-07-19T00:00:00Z</vt:filetime>
  </property>
  <property fmtid="{D5CDD505-2E9C-101B-9397-08002B2CF9AE}" pid="4" name="Creator">
    <vt:lpwstr>Microsoft® Word для Microsoft 365</vt:lpwstr>
  </property>
  <property fmtid="{D5CDD505-2E9C-101B-9397-08002B2CF9AE}" pid="5" name="LastSaved">
    <vt:filetime>2026-07-21T00:00:00Z</vt:filetime>
  </property>
  <property fmtid="{D5CDD505-2E9C-101B-9397-08002B2CF9AE}" pid="6" name="Producer">
    <vt:lpwstr>Microsoft® Word для Microsoft 365</vt:lpwstr>
  </property>
</Properties>
</file>