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D6E" w:rsidRDefault="00E41D6E" w:rsidP="001A64B8">
      <w:pPr>
        <w:spacing w:line="360" w:lineRule="atLeast"/>
        <w:ind w:firstLine="708"/>
        <w:textAlignment w:val="baseline"/>
        <w:rPr>
          <w:sz w:val="28"/>
          <w:szCs w:val="28"/>
        </w:rPr>
      </w:pPr>
    </w:p>
    <w:p w:rsidR="00E41D6E" w:rsidRPr="00077549" w:rsidRDefault="00F3673E" w:rsidP="00F3673E">
      <w:pPr>
        <w:spacing w:line="360" w:lineRule="atLeast"/>
        <w:jc w:val="center"/>
        <w:textAlignment w:val="baseline"/>
        <w:rPr>
          <w:b/>
          <w:sz w:val="28"/>
          <w:szCs w:val="28"/>
          <w:u w:val="single"/>
        </w:rPr>
      </w:pPr>
      <w:r w:rsidRPr="00077549">
        <w:rPr>
          <w:b/>
          <w:sz w:val="28"/>
          <w:szCs w:val="28"/>
          <w:u w:val="single"/>
        </w:rPr>
        <w:t>Сельское хозяйство</w:t>
      </w:r>
    </w:p>
    <w:p w:rsidR="00E41D6E" w:rsidRDefault="00E41D6E" w:rsidP="001A64B8">
      <w:pPr>
        <w:spacing w:line="360" w:lineRule="atLeast"/>
        <w:ind w:firstLine="708"/>
        <w:textAlignment w:val="baseline"/>
        <w:rPr>
          <w:sz w:val="28"/>
          <w:szCs w:val="28"/>
        </w:rPr>
      </w:pPr>
    </w:p>
    <w:p w:rsidR="00F3673E" w:rsidRPr="00483B72" w:rsidRDefault="00F3673E" w:rsidP="00F3673E">
      <w:pPr>
        <w:ind w:firstLine="567"/>
        <w:jc w:val="both"/>
        <w:rPr>
          <w:color w:val="000000" w:themeColor="text1"/>
          <w:sz w:val="28"/>
          <w:szCs w:val="28"/>
        </w:rPr>
      </w:pPr>
      <w:r w:rsidRPr="00483B72">
        <w:rPr>
          <w:bCs/>
          <w:color w:val="000000" w:themeColor="text1"/>
          <w:sz w:val="28"/>
          <w:szCs w:val="28"/>
        </w:rPr>
        <w:t xml:space="preserve">1. </w:t>
      </w:r>
      <w:r>
        <w:rPr>
          <w:color w:val="000000" w:themeColor="text1"/>
          <w:sz w:val="28"/>
          <w:szCs w:val="28"/>
        </w:rPr>
        <w:t>По состоянию на 01.01.2026</w:t>
      </w:r>
      <w:r w:rsidRPr="00483B72">
        <w:rPr>
          <w:color w:val="000000" w:themeColor="text1"/>
          <w:sz w:val="28"/>
          <w:szCs w:val="28"/>
        </w:rPr>
        <w:t xml:space="preserve"> года численность сельхозпроизводителей, ведущих свою деятельность на территории округа, составила 10 индивидуальных предпринимателей и 8 физических лиц по программе «Дальневосточный гектар».</w:t>
      </w:r>
    </w:p>
    <w:p w:rsidR="00F3673E" w:rsidRPr="00483B72" w:rsidRDefault="00F3673E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сбора картофеля и овощей, выращенных 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снизился 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сравнению с прошлым годом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27,3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составил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1 955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F3673E" w:rsidRPr="00483B72" w:rsidRDefault="00F3673E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картофеля </w:t>
      </w:r>
      <w:r w:rsidR="00E766B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6B4" w:rsidRPr="00E766B4">
        <w:rPr>
          <w:rFonts w:ascii="Times New Roman" w:hAnsi="Times New Roman" w:cs="Times New Roman"/>
          <w:color w:val="000000" w:themeColor="text1"/>
          <w:sz w:val="28"/>
          <w:szCs w:val="28"/>
        </w:rPr>
        <w:t>1 138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,0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(что на </w:t>
      </w:r>
      <w:r w:rsidR="00E766B4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766B4" w:rsidRPr="00E766B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меньше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 прошлого года), </w:t>
      </w:r>
    </w:p>
    <w:p w:rsidR="00F3673E" w:rsidRDefault="00F3673E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овощей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(капуста, морковь, свекла</w:t>
      </w:r>
      <w:proofErr w:type="gramStart"/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66B4" w:rsidRPr="007125F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>53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(что на </w:t>
      </w:r>
      <w:r w:rsidR="00D100D7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меньше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 прошлого года).</w:t>
      </w:r>
    </w:p>
    <w:p w:rsidR="00D5221A" w:rsidRPr="00483B72" w:rsidRDefault="0085508F" w:rsidP="00F3673E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о</w:t>
      </w:r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>вощ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закрытого грунта (огурцы, томаты)-14 </w:t>
      </w:r>
      <w:proofErr w:type="spellStart"/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="00D52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673E" w:rsidRDefault="00F3673E" w:rsidP="00F3673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Снижение количества выращенного урожая обусловлено погодными условиями (аномально низкие температуры в летний период, ночные заморозки, а также подтопление посевных площадей картофеля и капусты в паводковый период).</w:t>
      </w:r>
    </w:p>
    <w:p w:rsidR="00F3673E" w:rsidRPr="00483B72" w:rsidRDefault="00F3673E" w:rsidP="00F3673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Производство молока составило </w:t>
      </w:r>
      <w:r w:rsidR="007125F4">
        <w:rPr>
          <w:color w:val="000000" w:themeColor="text1"/>
          <w:sz w:val="28"/>
          <w:szCs w:val="28"/>
        </w:rPr>
        <w:t>80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тн</w:t>
      </w:r>
      <w:proofErr w:type="spellEnd"/>
      <w:r>
        <w:rPr>
          <w:color w:val="000000" w:themeColor="text1"/>
          <w:sz w:val="28"/>
          <w:szCs w:val="28"/>
        </w:rPr>
        <w:t xml:space="preserve"> (что на </w:t>
      </w:r>
      <w:r w:rsidR="007125F4">
        <w:rPr>
          <w:color w:val="000000" w:themeColor="text1"/>
          <w:sz w:val="28"/>
          <w:szCs w:val="28"/>
        </w:rPr>
        <w:t>33</w:t>
      </w:r>
      <w:r>
        <w:rPr>
          <w:color w:val="000000" w:themeColor="text1"/>
          <w:sz w:val="28"/>
          <w:szCs w:val="28"/>
        </w:rPr>
        <w:t>,</w:t>
      </w:r>
      <w:r w:rsidR="007125F4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% меньше</w:t>
      </w:r>
      <w:r w:rsidR="007125F4">
        <w:rPr>
          <w:color w:val="000000" w:themeColor="text1"/>
          <w:sz w:val="28"/>
          <w:szCs w:val="28"/>
        </w:rPr>
        <w:t xml:space="preserve"> уровня 2024</w:t>
      </w:r>
      <w:r>
        <w:rPr>
          <w:color w:val="000000" w:themeColor="text1"/>
          <w:sz w:val="28"/>
          <w:szCs w:val="28"/>
        </w:rPr>
        <w:t xml:space="preserve"> года), производство скота на убой (КРС, свиньи) </w:t>
      </w:r>
      <w:r w:rsidRPr="00986F1A">
        <w:rPr>
          <w:color w:val="000000" w:themeColor="text1"/>
          <w:sz w:val="28"/>
          <w:szCs w:val="28"/>
        </w:rPr>
        <w:t xml:space="preserve">составило </w:t>
      </w:r>
      <w:r w:rsidR="00986F1A" w:rsidRPr="00986F1A">
        <w:rPr>
          <w:color w:val="000000" w:themeColor="text1"/>
          <w:sz w:val="28"/>
          <w:szCs w:val="28"/>
        </w:rPr>
        <w:t>14,6</w:t>
      </w:r>
      <w:r w:rsidRPr="00986F1A">
        <w:rPr>
          <w:color w:val="000000" w:themeColor="text1"/>
          <w:sz w:val="28"/>
          <w:szCs w:val="28"/>
        </w:rPr>
        <w:t xml:space="preserve"> </w:t>
      </w:r>
      <w:proofErr w:type="spellStart"/>
      <w:r w:rsidRPr="00986F1A">
        <w:rPr>
          <w:color w:val="000000" w:themeColor="text1"/>
          <w:sz w:val="28"/>
          <w:szCs w:val="28"/>
        </w:rPr>
        <w:t>тн</w:t>
      </w:r>
      <w:proofErr w:type="spellEnd"/>
      <w:r>
        <w:rPr>
          <w:color w:val="000000" w:themeColor="text1"/>
          <w:sz w:val="28"/>
          <w:szCs w:val="28"/>
        </w:rPr>
        <w:t xml:space="preserve"> (что </w:t>
      </w:r>
      <w:r w:rsidR="00986F1A">
        <w:rPr>
          <w:color w:val="000000" w:themeColor="text1"/>
          <w:sz w:val="28"/>
          <w:szCs w:val="28"/>
        </w:rPr>
        <w:t xml:space="preserve">выше </w:t>
      </w:r>
      <w:r>
        <w:rPr>
          <w:color w:val="000000" w:themeColor="text1"/>
          <w:sz w:val="28"/>
          <w:szCs w:val="28"/>
        </w:rPr>
        <w:t>уровня 202</w:t>
      </w:r>
      <w:r w:rsidR="00986F1A">
        <w:rPr>
          <w:color w:val="000000" w:themeColor="text1"/>
          <w:sz w:val="28"/>
          <w:szCs w:val="28"/>
        </w:rPr>
        <w:t>4 года на 47,5</w:t>
      </w:r>
      <w:r>
        <w:rPr>
          <w:color w:val="000000" w:themeColor="text1"/>
          <w:sz w:val="28"/>
          <w:szCs w:val="28"/>
        </w:rPr>
        <w:t>%). Снижение поголовья скота и производства мясомолочной продукции обусловлено рядом экономических причин- рост цен на корма, увеличение стоимости тепловых и энергетических ресурсов, рост цен на топливо.</w:t>
      </w:r>
    </w:p>
    <w:p w:rsidR="00986F1A" w:rsidRDefault="00F3673E" w:rsidP="00F3673E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483B72">
        <w:rPr>
          <w:color w:val="000000" w:themeColor="text1"/>
          <w:sz w:val="28"/>
          <w:szCs w:val="28"/>
          <w:lang w:eastAsia="ar-SA"/>
        </w:rPr>
        <w:t>В 202</w:t>
      </w:r>
      <w:r w:rsidR="00986F1A">
        <w:rPr>
          <w:color w:val="000000" w:themeColor="text1"/>
          <w:sz w:val="28"/>
          <w:szCs w:val="28"/>
          <w:lang w:eastAsia="ar-SA"/>
        </w:rPr>
        <w:t>5</w:t>
      </w:r>
      <w:r w:rsidRPr="00483B72">
        <w:rPr>
          <w:color w:val="000000" w:themeColor="text1"/>
          <w:sz w:val="28"/>
          <w:szCs w:val="28"/>
          <w:lang w:eastAsia="ar-SA"/>
        </w:rPr>
        <w:t xml:space="preserve"> году заготовк</w:t>
      </w:r>
      <w:r>
        <w:rPr>
          <w:color w:val="000000" w:themeColor="text1"/>
          <w:sz w:val="28"/>
          <w:szCs w:val="28"/>
          <w:lang w:eastAsia="ar-SA"/>
        </w:rPr>
        <w:t>а</w:t>
      </w:r>
      <w:r w:rsidRPr="00483B72">
        <w:rPr>
          <w:color w:val="000000" w:themeColor="text1"/>
          <w:sz w:val="28"/>
          <w:szCs w:val="28"/>
          <w:lang w:eastAsia="ar-SA"/>
        </w:rPr>
        <w:t xml:space="preserve"> древесины осуществлялась 1 субъектом хозяйственной деятельности ИП Федюшин Р.Г., </w:t>
      </w:r>
    </w:p>
    <w:p w:rsidR="00F3673E" w:rsidRDefault="00986F1A" w:rsidP="00986F1A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>О</w:t>
      </w:r>
      <w:r w:rsidR="00F3673E" w:rsidRPr="00483B72">
        <w:rPr>
          <w:color w:val="000000" w:themeColor="text1"/>
          <w:sz w:val="28"/>
          <w:szCs w:val="28"/>
          <w:lang w:eastAsia="ar-SA"/>
        </w:rPr>
        <w:t>бъем</w:t>
      </w:r>
      <w:r>
        <w:rPr>
          <w:color w:val="000000" w:themeColor="text1"/>
          <w:sz w:val="28"/>
          <w:szCs w:val="28"/>
          <w:lang w:eastAsia="ar-SA"/>
        </w:rPr>
        <w:t xml:space="preserve"> заготовленной древесины</w:t>
      </w:r>
      <w:r w:rsidR="00F3673E" w:rsidRPr="00483B72">
        <w:rPr>
          <w:color w:val="000000" w:themeColor="text1"/>
          <w:sz w:val="28"/>
          <w:szCs w:val="28"/>
          <w:lang w:eastAsia="ar-SA"/>
        </w:rPr>
        <w:t xml:space="preserve"> составил </w:t>
      </w:r>
      <w:r>
        <w:rPr>
          <w:color w:val="000000" w:themeColor="text1"/>
          <w:sz w:val="28"/>
          <w:szCs w:val="28"/>
          <w:lang w:eastAsia="ar-SA"/>
        </w:rPr>
        <w:t>1476</w:t>
      </w:r>
      <w:r w:rsidR="00F3673E" w:rsidRPr="00483B72">
        <w:rPr>
          <w:color w:val="000000" w:themeColor="text1"/>
          <w:sz w:val="28"/>
          <w:szCs w:val="28"/>
          <w:lang w:eastAsia="ar-SA"/>
        </w:rPr>
        <w:t xml:space="preserve"> </w:t>
      </w:r>
      <w:proofErr w:type="spellStart"/>
      <w:proofErr w:type="gramStart"/>
      <w:r w:rsidR="00F3673E" w:rsidRPr="00483B72">
        <w:rPr>
          <w:color w:val="000000" w:themeColor="text1"/>
          <w:sz w:val="28"/>
          <w:szCs w:val="28"/>
          <w:lang w:eastAsia="ar-SA"/>
        </w:rPr>
        <w:t>куб.м</w:t>
      </w:r>
      <w:proofErr w:type="spellEnd"/>
      <w:proofErr w:type="gramEnd"/>
      <w:r w:rsidR="00F3673E" w:rsidRPr="00483B72">
        <w:rPr>
          <w:color w:val="000000" w:themeColor="text1"/>
          <w:sz w:val="28"/>
          <w:szCs w:val="28"/>
          <w:lang w:eastAsia="ar-SA"/>
        </w:rPr>
        <w:t>,</w:t>
      </w:r>
      <w:r>
        <w:rPr>
          <w:color w:val="000000" w:themeColor="text1"/>
          <w:sz w:val="28"/>
          <w:szCs w:val="28"/>
          <w:lang w:eastAsia="ar-SA"/>
        </w:rPr>
        <w:t xml:space="preserve"> что на 3476</w:t>
      </w:r>
      <w:r w:rsidR="00F3673E">
        <w:rPr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="00F3673E">
        <w:rPr>
          <w:color w:val="000000" w:themeColor="text1"/>
          <w:sz w:val="28"/>
          <w:szCs w:val="28"/>
          <w:lang w:eastAsia="ar-SA"/>
        </w:rPr>
        <w:t>куб.</w:t>
      </w:r>
      <w:r>
        <w:rPr>
          <w:color w:val="000000" w:themeColor="text1"/>
          <w:sz w:val="28"/>
          <w:szCs w:val="28"/>
          <w:lang w:eastAsia="ar-SA"/>
        </w:rPr>
        <w:t>м</w:t>
      </w:r>
      <w:proofErr w:type="spellEnd"/>
      <w:r w:rsidR="00F3673E">
        <w:rPr>
          <w:color w:val="000000" w:themeColor="text1"/>
          <w:sz w:val="28"/>
          <w:szCs w:val="28"/>
          <w:lang w:eastAsia="ar-SA"/>
        </w:rPr>
        <w:t xml:space="preserve"> </w:t>
      </w:r>
      <w:r>
        <w:rPr>
          <w:color w:val="000000" w:themeColor="text1"/>
          <w:sz w:val="28"/>
          <w:szCs w:val="28"/>
          <w:lang w:eastAsia="ar-SA"/>
        </w:rPr>
        <w:t>(70 %)</w:t>
      </w:r>
      <w:r w:rsidR="00F3673E">
        <w:rPr>
          <w:color w:val="000000" w:themeColor="text1"/>
          <w:sz w:val="28"/>
          <w:szCs w:val="28"/>
          <w:lang w:eastAsia="ar-SA"/>
        </w:rPr>
        <w:t>м</w:t>
      </w:r>
      <w:r>
        <w:rPr>
          <w:color w:val="000000" w:themeColor="text1"/>
          <w:sz w:val="28"/>
          <w:szCs w:val="28"/>
          <w:lang w:eastAsia="ar-SA"/>
        </w:rPr>
        <w:t>еньше</w:t>
      </w:r>
      <w:r w:rsidR="00F3673E">
        <w:rPr>
          <w:color w:val="000000" w:themeColor="text1"/>
          <w:sz w:val="28"/>
          <w:szCs w:val="28"/>
          <w:lang w:eastAsia="ar-SA"/>
        </w:rPr>
        <w:t>, чем в 202</w:t>
      </w:r>
      <w:r>
        <w:rPr>
          <w:color w:val="000000" w:themeColor="text1"/>
          <w:sz w:val="28"/>
          <w:szCs w:val="28"/>
          <w:lang w:eastAsia="ar-SA"/>
        </w:rPr>
        <w:t>4</w:t>
      </w:r>
      <w:r w:rsidR="00F3673E">
        <w:rPr>
          <w:color w:val="000000" w:themeColor="text1"/>
          <w:sz w:val="28"/>
          <w:szCs w:val="28"/>
          <w:lang w:eastAsia="ar-SA"/>
        </w:rPr>
        <w:t xml:space="preserve"> году. Такой значительн</w:t>
      </w:r>
      <w:r>
        <w:rPr>
          <w:color w:val="000000" w:themeColor="text1"/>
          <w:sz w:val="28"/>
          <w:szCs w:val="28"/>
          <w:lang w:eastAsia="ar-SA"/>
        </w:rPr>
        <w:t>ое снижение объемов производства обусловлено окончанием работ по контракту</w:t>
      </w:r>
      <w:r w:rsidR="00F3673E">
        <w:rPr>
          <w:color w:val="000000" w:themeColor="text1"/>
          <w:sz w:val="28"/>
          <w:szCs w:val="28"/>
          <w:lang w:eastAsia="ar-SA"/>
        </w:rPr>
        <w:t xml:space="preserve"> на поставку древесины для изготовления электрических опор для ООО Магаданэнерго</w:t>
      </w:r>
      <w:r w:rsidR="00F22E40">
        <w:rPr>
          <w:color w:val="000000" w:themeColor="text1"/>
          <w:sz w:val="28"/>
          <w:szCs w:val="28"/>
          <w:lang w:eastAsia="ar-SA"/>
        </w:rPr>
        <w:t xml:space="preserve"> и снижению потребительского спроса</w:t>
      </w:r>
      <w:r w:rsidR="00F3673E">
        <w:rPr>
          <w:color w:val="000000" w:themeColor="text1"/>
          <w:sz w:val="28"/>
          <w:szCs w:val="28"/>
          <w:lang w:eastAsia="ar-SA"/>
        </w:rPr>
        <w:t>.</w:t>
      </w:r>
      <w:r w:rsidR="00F3673E" w:rsidRPr="00483B72">
        <w:rPr>
          <w:color w:val="000000" w:themeColor="text1"/>
          <w:sz w:val="28"/>
          <w:szCs w:val="28"/>
          <w:lang w:eastAsia="ar-SA"/>
        </w:rPr>
        <w:t xml:space="preserve"> </w:t>
      </w:r>
    </w:p>
    <w:p w:rsidR="00F3673E" w:rsidRDefault="00F3673E" w:rsidP="00F3673E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8A2DB8">
        <w:rPr>
          <w:color w:val="000000" w:themeColor="text1"/>
          <w:sz w:val="28"/>
          <w:szCs w:val="28"/>
          <w:lang w:eastAsia="ar-SA"/>
        </w:rPr>
        <w:t>В 202</w:t>
      </w:r>
      <w:r w:rsidR="008A2DB8" w:rsidRPr="008A2DB8">
        <w:rPr>
          <w:color w:val="000000" w:themeColor="text1"/>
          <w:sz w:val="28"/>
          <w:szCs w:val="28"/>
          <w:lang w:eastAsia="ar-SA"/>
        </w:rPr>
        <w:t>5</w:t>
      </w:r>
      <w:r w:rsidRPr="008A2DB8">
        <w:rPr>
          <w:color w:val="000000" w:themeColor="text1"/>
          <w:sz w:val="28"/>
          <w:szCs w:val="28"/>
          <w:lang w:eastAsia="ar-SA"/>
        </w:rPr>
        <w:t xml:space="preserve"> году ООО «Дары Колымы» произвели </w:t>
      </w:r>
      <w:r w:rsidR="008A2DB8" w:rsidRPr="008A2DB8">
        <w:rPr>
          <w:color w:val="000000" w:themeColor="text1"/>
          <w:sz w:val="28"/>
          <w:szCs w:val="28"/>
          <w:lang w:eastAsia="ar-SA"/>
        </w:rPr>
        <w:t>30</w:t>
      </w:r>
      <w:r w:rsidRPr="008A2DB8">
        <w:rPr>
          <w:color w:val="000000" w:themeColor="text1"/>
          <w:sz w:val="28"/>
          <w:szCs w:val="28"/>
          <w:lang w:eastAsia="ar-SA"/>
        </w:rPr>
        <w:t xml:space="preserve"> кг иван-чая, </w:t>
      </w:r>
      <w:r w:rsidR="008A2DB8" w:rsidRPr="008A2DB8">
        <w:rPr>
          <w:color w:val="000000" w:themeColor="text1"/>
          <w:sz w:val="28"/>
          <w:szCs w:val="28"/>
          <w:lang w:eastAsia="ar-SA"/>
        </w:rPr>
        <w:t>60</w:t>
      </w:r>
      <w:r w:rsidRPr="008A2DB8">
        <w:rPr>
          <w:color w:val="000000" w:themeColor="text1"/>
          <w:sz w:val="28"/>
          <w:szCs w:val="28"/>
          <w:lang w:eastAsia="ar-SA"/>
        </w:rPr>
        <w:t xml:space="preserve"> кг </w:t>
      </w:r>
      <w:r w:rsidR="008A2DB8" w:rsidRPr="008A2DB8">
        <w:rPr>
          <w:color w:val="000000" w:themeColor="text1"/>
          <w:sz w:val="28"/>
          <w:szCs w:val="28"/>
          <w:lang w:eastAsia="ar-SA"/>
        </w:rPr>
        <w:t>сушенного шиповника, 10 кг ядра орешков кедрового стланика, 20</w:t>
      </w:r>
      <w:r w:rsidRPr="008A2DB8">
        <w:rPr>
          <w:color w:val="000000" w:themeColor="text1"/>
          <w:sz w:val="28"/>
          <w:szCs w:val="28"/>
          <w:lang w:eastAsia="ar-SA"/>
        </w:rPr>
        <w:t xml:space="preserve"> литров масла кедрового стланика.</w:t>
      </w:r>
    </w:p>
    <w:p w:rsidR="000C6C9F" w:rsidRDefault="000C6C9F" w:rsidP="00F22E40">
      <w:pPr>
        <w:pStyle w:val="ConsPlusNormal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53F" w:rsidRDefault="0040353F" w:rsidP="0040353F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40353F" w:rsidSect="004878A3">
      <w:pgSz w:w="11906" w:h="16838"/>
      <w:pgMar w:top="851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7834"/>
    <w:multiLevelType w:val="hybridMultilevel"/>
    <w:tmpl w:val="38D6BB76"/>
    <w:lvl w:ilvl="0" w:tplc="B0B48F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7BC03CF1"/>
    <w:multiLevelType w:val="hybridMultilevel"/>
    <w:tmpl w:val="F5FC6904"/>
    <w:lvl w:ilvl="0" w:tplc="3224E8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E5"/>
    <w:rsid w:val="00004EC6"/>
    <w:rsid w:val="000079E8"/>
    <w:rsid w:val="0002145B"/>
    <w:rsid w:val="00027399"/>
    <w:rsid w:val="00041003"/>
    <w:rsid w:val="0004272A"/>
    <w:rsid w:val="00047AFC"/>
    <w:rsid w:val="000648B2"/>
    <w:rsid w:val="00070D7D"/>
    <w:rsid w:val="00077549"/>
    <w:rsid w:val="00081BCD"/>
    <w:rsid w:val="000824E5"/>
    <w:rsid w:val="00086679"/>
    <w:rsid w:val="00094C0C"/>
    <w:rsid w:val="000A4AF0"/>
    <w:rsid w:val="000A6B62"/>
    <w:rsid w:val="000B576F"/>
    <w:rsid w:val="000B5FF0"/>
    <w:rsid w:val="000C11B4"/>
    <w:rsid w:val="000C6C9F"/>
    <w:rsid w:val="000D0D71"/>
    <w:rsid w:val="000D5C50"/>
    <w:rsid w:val="000E3174"/>
    <w:rsid w:val="000F37D5"/>
    <w:rsid w:val="0010240A"/>
    <w:rsid w:val="001102C1"/>
    <w:rsid w:val="0012091E"/>
    <w:rsid w:val="00120A51"/>
    <w:rsid w:val="0012252B"/>
    <w:rsid w:val="00122FBA"/>
    <w:rsid w:val="00125176"/>
    <w:rsid w:val="00131265"/>
    <w:rsid w:val="00131A96"/>
    <w:rsid w:val="0014169B"/>
    <w:rsid w:val="00142AE6"/>
    <w:rsid w:val="0015125D"/>
    <w:rsid w:val="00170203"/>
    <w:rsid w:val="0017237F"/>
    <w:rsid w:val="00174488"/>
    <w:rsid w:val="001745F0"/>
    <w:rsid w:val="00180F83"/>
    <w:rsid w:val="00182ADD"/>
    <w:rsid w:val="001924B9"/>
    <w:rsid w:val="00195E52"/>
    <w:rsid w:val="001A64B8"/>
    <w:rsid w:val="001B285D"/>
    <w:rsid w:val="001D4A2F"/>
    <w:rsid w:val="001D6391"/>
    <w:rsid w:val="001E03A7"/>
    <w:rsid w:val="001E24DF"/>
    <w:rsid w:val="001E2A78"/>
    <w:rsid w:val="001E6340"/>
    <w:rsid w:val="00203E80"/>
    <w:rsid w:val="00204832"/>
    <w:rsid w:val="00207378"/>
    <w:rsid w:val="002106D6"/>
    <w:rsid w:val="00211E0E"/>
    <w:rsid w:val="002230EE"/>
    <w:rsid w:val="00226C01"/>
    <w:rsid w:val="00233997"/>
    <w:rsid w:val="0023603B"/>
    <w:rsid w:val="00260A59"/>
    <w:rsid w:val="00262917"/>
    <w:rsid w:val="00262A02"/>
    <w:rsid w:val="002632DD"/>
    <w:rsid w:val="00271F3C"/>
    <w:rsid w:val="00280FE3"/>
    <w:rsid w:val="00283582"/>
    <w:rsid w:val="00296581"/>
    <w:rsid w:val="002C1840"/>
    <w:rsid w:val="002C6D44"/>
    <w:rsid w:val="002D4511"/>
    <w:rsid w:val="002D487B"/>
    <w:rsid w:val="002E6A64"/>
    <w:rsid w:val="002F3EB5"/>
    <w:rsid w:val="00314E0C"/>
    <w:rsid w:val="00315C6D"/>
    <w:rsid w:val="0032282C"/>
    <w:rsid w:val="00322A78"/>
    <w:rsid w:val="00355852"/>
    <w:rsid w:val="00361511"/>
    <w:rsid w:val="0037223C"/>
    <w:rsid w:val="003727B5"/>
    <w:rsid w:val="00373C12"/>
    <w:rsid w:val="00375E81"/>
    <w:rsid w:val="00391CC0"/>
    <w:rsid w:val="00395196"/>
    <w:rsid w:val="003A3219"/>
    <w:rsid w:val="003A4902"/>
    <w:rsid w:val="003B718C"/>
    <w:rsid w:val="003D04F6"/>
    <w:rsid w:val="003E18DE"/>
    <w:rsid w:val="003E246B"/>
    <w:rsid w:val="003E39C2"/>
    <w:rsid w:val="003E7052"/>
    <w:rsid w:val="003F6473"/>
    <w:rsid w:val="003F7C01"/>
    <w:rsid w:val="00401D99"/>
    <w:rsid w:val="0040353F"/>
    <w:rsid w:val="00403606"/>
    <w:rsid w:val="004068D6"/>
    <w:rsid w:val="004107E6"/>
    <w:rsid w:val="0042172E"/>
    <w:rsid w:val="004220AB"/>
    <w:rsid w:val="00424729"/>
    <w:rsid w:val="004304FB"/>
    <w:rsid w:val="00432F40"/>
    <w:rsid w:val="00443AE5"/>
    <w:rsid w:val="00444FF5"/>
    <w:rsid w:val="00447164"/>
    <w:rsid w:val="00456FDE"/>
    <w:rsid w:val="00460905"/>
    <w:rsid w:val="0047464B"/>
    <w:rsid w:val="00475D2E"/>
    <w:rsid w:val="00483B72"/>
    <w:rsid w:val="004878A3"/>
    <w:rsid w:val="00490A9B"/>
    <w:rsid w:val="004B0692"/>
    <w:rsid w:val="004B2CD7"/>
    <w:rsid w:val="004C1EF6"/>
    <w:rsid w:val="004C2C24"/>
    <w:rsid w:val="004E541B"/>
    <w:rsid w:val="004E54B3"/>
    <w:rsid w:val="004E7F7E"/>
    <w:rsid w:val="00511EF3"/>
    <w:rsid w:val="00516DC8"/>
    <w:rsid w:val="00521E14"/>
    <w:rsid w:val="00521FD9"/>
    <w:rsid w:val="005228B2"/>
    <w:rsid w:val="005428C6"/>
    <w:rsid w:val="00554912"/>
    <w:rsid w:val="0056192C"/>
    <w:rsid w:val="00570550"/>
    <w:rsid w:val="00575D35"/>
    <w:rsid w:val="00583F6E"/>
    <w:rsid w:val="0059278E"/>
    <w:rsid w:val="00593823"/>
    <w:rsid w:val="005D7722"/>
    <w:rsid w:val="005F00CC"/>
    <w:rsid w:val="0060195F"/>
    <w:rsid w:val="006137AA"/>
    <w:rsid w:val="006141FF"/>
    <w:rsid w:val="006216DF"/>
    <w:rsid w:val="00624620"/>
    <w:rsid w:val="00625362"/>
    <w:rsid w:val="00634CD6"/>
    <w:rsid w:val="00637602"/>
    <w:rsid w:val="0065200E"/>
    <w:rsid w:val="006835F1"/>
    <w:rsid w:val="00691D5C"/>
    <w:rsid w:val="006936E0"/>
    <w:rsid w:val="00694BAA"/>
    <w:rsid w:val="00696291"/>
    <w:rsid w:val="006A1CE2"/>
    <w:rsid w:val="006A4652"/>
    <w:rsid w:val="006A5A0B"/>
    <w:rsid w:val="006B6EBA"/>
    <w:rsid w:val="006D5CE8"/>
    <w:rsid w:val="006F441B"/>
    <w:rsid w:val="007037E7"/>
    <w:rsid w:val="007042F9"/>
    <w:rsid w:val="00704E19"/>
    <w:rsid w:val="007110A8"/>
    <w:rsid w:val="007125F4"/>
    <w:rsid w:val="007225A5"/>
    <w:rsid w:val="00734386"/>
    <w:rsid w:val="007348AA"/>
    <w:rsid w:val="007412B0"/>
    <w:rsid w:val="007431F4"/>
    <w:rsid w:val="00746BD9"/>
    <w:rsid w:val="00754A69"/>
    <w:rsid w:val="00766B5E"/>
    <w:rsid w:val="007671C3"/>
    <w:rsid w:val="007913E7"/>
    <w:rsid w:val="007A0E24"/>
    <w:rsid w:val="007A3DFA"/>
    <w:rsid w:val="007B4653"/>
    <w:rsid w:val="00803F32"/>
    <w:rsid w:val="0080450B"/>
    <w:rsid w:val="00807DDE"/>
    <w:rsid w:val="00811F9F"/>
    <w:rsid w:val="00813573"/>
    <w:rsid w:val="00814B87"/>
    <w:rsid w:val="00820B3E"/>
    <w:rsid w:val="00844DA9"/>
    <w:rsid w:val="008506A5"/>
    <w:rsid w:val="0085508F"/>
    <w:rsid w:val="00866E0B"/>
    <w:rsid w:val="00883CD5"/>
    <w:rsid w:val="00892130"/>
    <w:rsid w:val="00892564"/>
    <w:rsid w:val="00896BB2"/>
    <w:rsid w:val="008A09A8"/>
    <w:rsid w:val="008A2BC7"/>
    <w:rsid w:val="008A2DB8"/>
    <w:rsid w:val="008A3412"/>
    <w:rsid w:val="008A7F54"/>
    <w:rsid w:val="008B0363"/>
    <w:rsid w:val="008B08E2"/>
    <w:rsid w:val="008B4C50"/>
    <w:rsid w:val="008C7596"/>
    <w:rsid w:val="008D1CC4"/>
    <w:rsid w:val="008D1EA7"/>
    <w:rsid w:val="008E3526"/>
    <w:rsid w:val="008F2F9A"/>
    <w:rsid w:val="008F3562"/>
    <w:rsid w:val="00903D3E"/>
    <w:rsid w:val="00920703"/>
    <w:rsid w:val="00921EA3"/>
    <w:rsid w:val="009222ED"/>
    <w:rsid w:val="00930341"/>
    <w:rsid w:val="00930B3F"/>
    <w:rsid w:val="00937EE1"/>
    <w:rsid w:val="009403CB"/>
    <w:rsid w:val="00940DF9"/>
    <w:rsid w:val="00944670"/>
    <w:rsid w:val="0094585A"/>
    <w:rsid w:val="00967A9B"/>
    <w:rsid w:val="00967EF4"/>
    <w:rsid w:val="009741D2"/>
    <w:rsid w:val="00974BB0"/>
    <w:rsid w:val="0097587D"/>
    <w:rsid w:val="0097689D"/>
    <w:rsid w:val="00984C05"/>
    <w:rsid w:val="00986F1A"/>
    <w:rsid w:val="00996BDC"/>
    <w:rsid w:val="009A3832"/>
    <w:rsid w:val="009A4DFE"/>
    <w:rsid w:val="009B42C8"/>
    <w:rsid w:val="009C1449"/>
    <w:rsid w:val="009C789A"/>
    <w:rsid w:val="009D54A8"/>
    <w:rsid w:val="009E4D46"/>
    <w:rsid w:val="009F7977"/>
    <w:rsid w:val="00A11592"/>
    <w:rsid w:val="00A15C81"/>
    <w:rsid w:val="00A255A9"/>
    <w:rsid w:val="00A31F6E"/>
    <w:rsid w:val="00A332E2"/>
    <w:rsid w:val="00A4188E"/>
    <w:rsid w:val="00A41D65"/>
    <w:rsid w:val="00A54FC4"/>
    <w:rsid w:val="00A57717"/>
    <w:rsid w:val="00A65CF1"/>
    <w:rsid w:val="00A6605B"/>
    <w:rsid w:val="00A866C0"/>
    <w:rsid w:val="00A86AFF"/>
    <w:rsid w:val="00A93789"/>
    <w:rsid w:val="00AA06CC"/>
    <w:rsid w:val="00AA445B"/>
    <w:rsid w:val="00AB0E59"/>
    <w:rsid w:val="00AB10CA"/>
    <w:rsid w:val="00AC05B2"/>
    <w:rsid w:val="00AD4ACC"/>
    <w:rsid w:val="00AD7337"/>
    <w:rsid w:val="00AE510C"/>
    <w:rsid w:val="00AF2F4F"/>
    <w:rsid w:val="00AF7B0C"/>
    <w:rsid w:val="00B03760"/>
    <w:rsid w:val="00B064E2"/>
    <w:rsid w:val="00B134F6"/>
    <w:rsid w:val="00B24BA3"/>
    <w:rsid w:val="00B31B20"/>
    <w:rsid w:val="00B36223"/>
    <w:rsid w:val="00B36A1B"/>
    <w:rsid w:val="00B4497D"/>
    <w:rsid w:val="00B45882"/>
    <w:rsid w:val="00B5377F"/>
    <w:rsid w:val="00B56B81"/>
    <w:rsid w:val="00B65369"/>
    <w:rsid w:val="00B71128"/>
    <w:rsid w:val="00B71827"/>
    <w:rsid w:val="00B74059"/>
    <w:rsid w:val="00B74065"/>
    <w:rsid w:val="00B8206B"/>
    <w:rsid w:val="00B87C84"/>
    <w:rsid w:val="00B966AF"/>
    <w:rsid w:val="00B97EAF"/>
    <w:rsid w:val="00BA42BF"/>
    <w:rsid w:val="00BA4E66"/>
    <w:rsid w:val="00BC4540"/>
    <w:rsid w:val="00BD5F1E"/>
    <w:rsid w:val="00BF268E"/>
    <w:rsid w:val="00C13223"/>
    <w:rsid w:val="00C15019"/>
    <w:rsid w:val="00C17C66"/>
    <w:rsid w:val="00C25EAE"/>
    <w:rsid w:val="00C26751"/>
    <w:rsid w:val="00C36F6E"/>
    <w:rsid w:val="00C41408"/>
    <w:rsid w:val="00C425B5"/>
    <w:rsid w:val="00C472C6"/>
    <w:rsid w:val="00C514E1"/>
    <w:rsid w:val="00C5317A"/>
    <w:rsid w:val="00C71393"/>
    <w:rsid w:val="00C84CE2"/>
    <w:rsid w:val="00C871F9"/>
    <w:rsid w:val="00C937AC"/>
    <w:rsid w:val="00C97990"/>
    <w:rsid w:val="00CA3761"/>
    <w:rsid w:val="00CB0C44"/>
    <w:rsid w:val="00CB14F0"/>
    <w:rsid w:val="00CB44E7"/>
    <w:rsid w:val="00CB7130"/>
    <w:rsid w:val="00CC2666"/>
    <w:rsid w:val="00CC6D8D"/>
    <w:rsid w:val="00CD224A"/>
    <w:rsid w:val="00CE58FC"/>
    <w:rsid w:val="00CF0BA5"/>
    <w:rsid w:val="00CF0E58"/>
    <w:rsid w:val="00D01016"/>
    <w:rsid w:val="00D100D7"/>
    <w:rsid w:val="00D41C4A"/>
    <w:rsid w:val="00D45896"/>
    <w:rsid w:val="00D45AB7"/>
    <w:rsid w:val="00D476E4"/>
    <w:rsid w:val="00D518EF"/>
    <w:rsid w:val="00D51DDB"/>
    <w:rsid w:val="00D5221A"/>
    <w:rsid w:val="00D537B6"/>
    <w:rsid w:val="00D749E8"/>
    <w:rsid w:val="00D8188A"/>
    <w:rsid w:val="00D83060"/>
    <w:rsid w:val="00D8325E"/>
    <w:rsid w:val="00D85227"/>
    <w:rsid w:val="00D873A7"/>
    <w:rsid w:val="00D95696"/>
    <w:rsid w:val="00DA4AF6"/>
    <w:rsid w:val="00DB62C6"/>
    <w:rsid w:val="00DC0A62"/>
    <w:rsid w:val="00DD57E3"/>
    <w:rsid w:val="00E12D86"/>
    <w:rsid w:val="00E21024"/>
    <w:rsid w:val="00E27118"/>
    <w:rsid w:val="00E31682"/>
    <w:rsid w:val="00E40BFA"/>
    <w:rsid w:val="00E41D6E"/>
    <w:rsid w:val="00E458EE"/>
    <w:rsid w:val="00E51F3C"/>
    <w:rsid w:val="00E63817"/>
    <w:rsid w:val="00E7551C"/>
    <w:rsid w:val="00E766B4"/>
    <w:rsid w:val="00E83422"/>
    <w:rsid w:val="00E8389E"/>
    <w:rsid w:val="00E87697"/>
    <w:rsid w:val="00EA2773"/>
    <w:rsid w:val="00EA7AAE"/>
    <w:rsid w:val="00EB1AE1"/>
    <w:rsid w:val="00EB41F4"/>
    <w:rsid w:val="00EC1D5A"/>
    <w:rsid w:val="00EC6A66"/>
    <w:rsid w:val="00EC7D0F"/>
    <w:rsid w:val="00ED343F"/>
    <w:rsid w:val="00EF1C38"/>
    <w:rsid w:val="00EF42D9"/>
    <w:rsid w:val="00EF641B"/>
    <w:rsid w:val="00F00342"/>
    <w:rsid w:val="00F030D5"/>
    <w:rsid w:val="00F13DEE"/>
    <w:rsid w:val="00F14681"/>
    <w:rsid w:val="00F20327"/>
    <w:rsid w:val="00F22E40"/>
    <w:rsid w:val="00F23608"/>
    <w:rsid w:val="00F3159B"/>
    <w:rsid w:val="00F3673E"/>
    <w:rsid w:val="00F36BE8"/>
    <w:rsid w:val="00F524FE"/>
    <w:rsid w:val="00F52886"/>
    <w:rsid w:val="00F647D4"/>
    <w:rsid w:val="00F70EE9"/>
    <w:rsid w:val="00F7148A"/>
    <w:rsid w:val="00F73E19"/>
    <w:rsid w:val="00F815AF"/>
    <w:rsid w:val="00F9561B"/>
    <w:rsid w:val="00FA04D2"/>
    <w:rsid w:val="00FA09B2"/>
    <w:rsid w:val="00FA5AC9"/>
    <w:rsid w:val="00FB4646"/>
    <w:rsid w:val="00FC08C8"/>
    <w:rsid w:val="00FC14B2"/>
    <w:rsid w:val="00FC2946"/>
    <w:rsid w:val="00FD24B9"/>
    <w:rsid w:val="00FE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CBCBC1-8424-425B-8A7C-26C58135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ody Text"/>
    <w:basedOn w:val="a"/>
    <w:link w:val="ad"/>
    <w:unhideWhenUsed/>
    <w:rsid w:val="005428C6"/>
    <w:pPr>
      <w:spacing w:after="120"/>
    </w:pPr>
  </w:style>
  <w:style w:type="character" w:customStyle="1" w:styleId="ad">
    <w:name w:val="Основной текст Знак"/>
    <w:basedOn w:val="a0"/>
    <w:link w:val="ac"/>
    <w:rsid w:val="005428C6"/>
    <w:rPr>
      <w:sz w:val="24"/>
      <w:szCs w:val="24"/>
    </w:rPr>
  </w:style>
  <w:style w:type="character" w:styleId="ae">
    <w:name w:val="Strong"/>
    <w:basedOn w:val="a0"/>
    <w:uiPriority w:val="22"/>
    <w:qFormat/>
    <w:rsid w:val="001A64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5CF4DB4-6071-4FBC-ACA3-935F51A8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</cp:revision>
  <cp:lastPrinted>2025-01-14T05:07:00Z</cp:lastPrinted>
  <dcterms:created xsi:type="dcterms:W3CDTF">2026-08-12T22:52:00Z</dcterms:created>
  <dcterms:modified xsi:type="dcterms:W3CDTF">2026-08-12T22:53:00Z</dcterms:modified>
</cp:coreProperties>
</file>