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338" w:rsidRPr="00113F5F" w:rsidRDefault="00EA2338" w:rsidP="00EA233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 20</w:t>
      </w:r>
      <w:r w:rsidR="00F44CF7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E294E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062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год</w:t>
      </w:r>
    </w:p>
    <w:p w:rsidR="00EA2338" w:rsidRPr="0098715A" w:rsidRDefault="00EA2338" w:rsidP="00EA233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>О ХОДЕ РЕАЛИЗАЦИИ МУНИЦИПАЛЬНОЙ  ПРОГРАММЫ</w:t>
      </w:r>
    </w:p>
    <w:p w:rsidR="004A56FE" w:rsidRDefault="00D20259" w:rsidP="005454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EA2338" w:rsidRPr="003A3B7B">
        <w:rPr>
          <w:rFonts w:ascii="Times New Roman" w:hAnsi="Times New Roman" w:cs="Times New Roman"/>
          <w:b/>
          <w:sz w:val="28"/>
          <w:szCs w:val="28"/>
          <w:u w:val="single"/>
        </w:rPr>
        <w:t>Развитие муниципальной службы в муниципально</w:t>
      </w:r>
      <w:r w:rsidR="00AE3C63">
        <w:rPr>
          <w:rFonts w:ascii="Times New Roman" w:hAnsi="Times New Roman" w:cs="Times New Roman"/>
          <w:b/>
          <w:sz w:val="28"/>
          <w:szCs w:val="28"/>
          <w:u w:val="single"/>
        </w:rPr>
        <w:t>го</w:t>
      </w:r>
      <w:r w:rsidR="00EA2338" w:rsidRPr="003A3B7B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образовани</w:t>
      </w:r>
      <w:r w:rsidR="00AE3C63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</w:p>
    <w:p w:rsidR="004A56FE" w:rsidRDefault="00D20259" w:rsidP="005454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r w:rsidR="00EA2338" w:rsidRPr="003A3B7B">
        <w:rPr>
          <w:rFonts w:ascii="Times New Roman" w:hAnsi="Times New Roman" w:cs="Times New Roman"/>
          <w:b/>
          <w:sz w:val="28"/>
          <w:szCs w:val="28"/>
          <w:u w:val="single"/>
        </w:rPr>
        <w:t xml:space="preserve">Среднеканский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муниципальный </w:t>
      </w:r>
      <w:r w:rsidR="005F7F90">
        <w:rPr>
          <w:rFonts w:ascii="Times New Roman" w:hAnsi="Times New Roman" w:cs="Times New Roman"/>
          <w:b/>
          <w:sz w:val="28"/>
          <w:szCs w:val="28"/>
          <w:u w:val="single"/>
        </w:rPr>
        <w:t>округ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Магаданской области» </w:t>
      </w:r>
    </w:p>
    <w:p w:rsidR="004A56FE" w:rsidRDefault="004A56FE" w:rsidP="005454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861"/>
        <w:gridCol w:w="4917"/>
        <w:gridCol w:w="1134"/>
        <w:gridCol w:w="1134"/>
        <w:gridCol w:w="993"/>
        <w:gridCol w:w="1417"/>
        <w:gridCol w:w="1134"/>
        <w:gridCol w:w="709"/>
        <w:gridCol w:w="3118"/>
      </w:tblGrid>
      <w:tr w:rsidR="00D20259" w:rsidRPr="009C76D0" w:rsidTr="009C76D0">
        <w:tc>
          <w:tcPr>
            <w:tcW w:w="861" w:type="dxa"/>
            <w:vMerge w:val="restart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№п/п</w:t>
            </w:r>
          </w:p>
        </w:tc>
        <w:tc>
          <w:tcPr>
            <w:tcW w:w="4917" w:type="dxa"/>
            <w:vMerge w:val="restart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6521" w:type="dxa"/>
            <w:gridSpan w:val="6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3118" w:type="dxa"/>
            <w:vMerge w:val="restart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D20259" w:rsidRPr="009C76D0" w:rsidTr="009C76D0">
        <w:tc>
          <w:tcPr>
            <w:tcW w:w="861" w:type="dxa"/>
            <w:vMerge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917" w:type="dxa"/>
            <w:vMerge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134" w:type="dxa"/>
            <w:vMerge w:val="restart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5387" w:type="dxa"/>
            <w:gridSpan w:val="5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118" w:type="dxa"/>
            <w:vMerge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9C76D0" w:rsidRPr="009C76D0" w:rsidTr="00DE294E">
        <w:tc>
          <w:tcPr>
            <w:tcW w:w="861" w:type="dxa"/>
            <w:vMerge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917" w:type="dxa"/>
            <w:vMerge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134" w:type="dxa"/>
            <w:vMerge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993" w:type="dxa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ФБ</w:t>
            </w:r>
          </w:p>
        </w:tc>
        <w:tc>
          <w:tcPr>
            <w:tcW w:w="1417" w:type="dxa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</w:p>
        </w:tc>
        <w:tc>
          <w:tcPr>
            <w:tcW w:w="1134" w:type="dxa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МБ</w:t>
            </w:r>
          </w:p>
        </w:tc>
        <w:tc>
          <w:tcPr>
            <w:tcW w:w="709" w:type="dxa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ВБ</w:t>
            </w:r>
          </w:p>
        </w:tc>
        <w:tc>
          <w:tcPr>
            <w:tcW w:w="3118" w:type="dxa"/>
            <w:vMerge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9C76D0" w:rsidRPr="009C76D0" w:rsidTr="00DE294E">
        <w:trPr>
          <w:trHeight w:val="1047"/>
        </w:trPr>
        <w:tc>
          <w:tcPr>
            <w:tcW w:w="861" w:type="dxa"/>
          </w:tcPr>
          <w:p w:rsidR="00EA2338" w:rsidRPr="009C76D0" w:rsidRDefault="0023295C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917" w:type="dxa"/>
          </w:tcPr>
          <w:p w:rsidR="00EA2338" w:rsidRPr="009C76D0" w:rsidRDefault="000B430A" w:rsidP="009C76D0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eastAsiaTheme="minorEastAsia" w:hAnsi="Times New Roman" w:cs="Times New Roman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134" w:type="dxa"/>
          </w:tcPr>
          <w:p w:rsidR="008370E9" w:rsidRPr="009C76D0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150107,0</w:t>
            </w:r>
          </w:p>
        </w:tc>
        <w:tc>
          <w:tcPr>
            <w:tcW w:w="1134" w:type="dxa"/>
          </w:tcPr>
          <w:p w:rsidR="00EA2338" w:rsidRPr="009C76D0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149427,7</w:t>
            </w:r>
          </w:p>
        </w:tc>
        <w:tc>
          <w:tcPr>
            <w:tcW w:w="993" w:type="dxa"/>
          </w:tcPr>
          <w:p w:rsidR="00EA2338" w:rsidRPr="009C76D0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2212,2</w:t>
            </w:r>
          </w:p>
        </w:tc>
        <w:tc>
          <w:tcPr>
            <w:tcW w:w="1417" w:type="dxa"/>
          </w:tcPr>
          <w:p w:rsidR="00EA2338" w:rsidRPr="009C76D0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7916,1</w:t>
            </w:r>
          </w:p>
        </w:tc>
        <w:tc>
          <w:tcPr>
            <w:tcW w:w="1134" w:type="dxa"/>
          </w:tcPr>
          <w:p w:rsidR="00EA2338" w:rsidRPr="009C76D0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139299,4</w:t>
            </w:r>
          </w:p>
        </w:tc>
        <w:tc>
          <w:tcPr>
            <w:tcW w:w="709" w:type="dxa"/>
          </w:tcPr>
          <w:p w:rsidR="00EA2338" w:rsidRPr="009C76D0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EA2338" w:rsidRPr="009C76D0" w:rsidRDefault="00EA233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C76D0" w:rsidRPr="009C76D0" w:rsidTr="00DE294E">
        <w:tc>
          <w:tcPr>
            <w:tcW w:w="861" w:type="dxa"/>
          </w:tcPr>
          <w:p w:rsidR="00EA2338" w:rsidRPr="009C76D0" w:rsidRDefault="0023295C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917" w:type="dxa"/>
          </w:tcPr>
          <w:p w:rsidR="00EA2338" w:rsidRPr="009C76D0" w:rsidRDefault="006354BB" w:rsidP="009C76D0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9C76D0">
              <w:rPr>
                <w:rFonts w:ascii="Times New Roman" w:eastAsiaTheme="minorEastAsia" w:hAnsi="Times New Roman" w:cs="Times New Roman"/>
              </w:rPr>
              <w:t>Совершенствование средств и методов информирования населения о деятельности органов местного самоуправления</w:t>
            </w:r>
          </w:p>
        </w:tc>
        <w:tc>
          <w:tcPr>
            <w:tcW w:w="1134" w:type="dxa"/>
          </w:tcPr>
          <w:p w:rsidR="00EA2338" w:rsidRPr="009C76D0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EA2338" w:rsidRPr="009C76D0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EA2338" w:rsidRPr="009C76D0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EA2338" w:rsidRPr="009C76D0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EA2338" w:rsidRPr="009C76D0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EA2338" w:rsidRPr="009C76D0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EA2338" w:rsidRPr="009C76D0" w:rsidRDefault="00456929" w:rsidP="00550CBE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Еженедельно освещалась в газете Среднеканского </w:t>
            </w:r>
            <w:r w:rsidR="00550CB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</w:t>
            </w: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округа </w:t>
            </w:r>
            <w:r w:rsidR="00862ACD"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 на официальном сайте </w:t>
            </w: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деятельность ОМСУ</w:t>
            </w:r>
          </w:p>
        </w:tc>
      </w:tr>
      <w:tr w:rsidR="009C76D0" w:rsidRPr="009C76D0" w:rsidTr="00DE294E">
        <w:tc>
          <w:tcPr>
            <w:tcW w:w="861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4917" w:type="dxa"/>
          </w:tcPr>
          <w:p w:rsidR="006354BB" w:rsidRPr="009C76D0" w:rsidRDefault="006354BB" w:rsidP="009C76D0">
            <w:pPr>
              <w:pStyle w:val="a4"/>
              <w:jc w:val="center"/>
              <w:rPr>
                <w:rFonts w:ascii="Times New Roman" w:eastAsiaTheme="minorEastAsia" w:hAnsi="Times New Roman" w:cs="Times New Roman"/>
              </w:rPr>
            </w:pPr>
            <w:r w:rsidRPr="009C76D0">
              <w:rPr>
                <w:rFonts w:ascii="Times New Roman" w:eastAsiaTheme="minorEastAsia" w:hAnsi="Times New Roman" w:cs="Times New Roman"/>
              </w:rPr>
              <w:t>Дополнительная профессиональная подготовка лиц, замещающих муниципальные должности</w:t>
            </w:r>
          </w:p>
        </w:tc>
        <w:tc>
          <w:tcPr>
            <w:tcW w:w="1134" w:type="dxa"/>
          </w:tcPr>
          <w:p w:rsidR="006354BB" w:rsidRPr="009C76D0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117,2</w:t>
            </w:r>
          </w:p>
        </w:tc>
        <w:tc>
          <w:tcPr>
            <w:tcW w:w="1134" w:type="dxa"/>
          </w:tcPr>
          <w:p w:rsidR="006354BB" w:rsidRPr="009C76D0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6354BB" w:rsidRPr="009C76D0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354BB" w:rsidRPr="00DE294E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294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354BB" w:rsidRPr="009C76D0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6354BB" w:rsidRPr="009C76D0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2B790C" w:rsidRPr="009C76D0" w:rsidRDefault="002B790C" w:rsidP="009C76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6D0" w:rsidRPr="009C76D0" w:rsidTr="00DE294E">
        <w:tc>
          <w:tcPr>
            <w:tcW w:w="861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4917" w:type="dxa"/>
          </w:tcPr>
          <w:p w:rsidR="006354BB" w:rsidRPr="009C76D0" w:rsidRDefault="000B430A" w:rsidP="009C76D0">
            <w:pPr>
              <w:pStyle w:val="a4"/>
              <w:jc w:val="center"/>
              <w:rPr>
                <w:rFonts w:ascii="Times New Roman" w:eastAsiaTheme="minorEastAsia" w:hAnsi="Times New Roman" w:cs="Times New Roman"/>
              </w:rPr>
            </w:pPr>
            <w:r w:rsidRPr="009C76D0">
              <w:rPr>
                <w:rFonts w:ascii="Times New Roman" w:eastAsiaTheme="minorEastAsia" w:hAnsi="Times New Roman" w:cs="Times New Roman"/>
              </w:rPr>
              <w:t>Профессиональное развитие кадров (о</w:t>
            </w:r>
            <w:r w:rsidR="006354BB" w:rsidRPr="009C76D0">
              <w:rPr>
                <w:rFonts w:ascii="Times New Roman" w:eastAsiaTheme="minorEastAsia" w:hAnsi="Times New Roman" w:cs="Times New Roman"/>
              </w:rPr>
              <w:t>рганизация и оплата дополнительной профессиональной подготовки</w:t>
            </w:r>
            <w:r w:rsidRPr="009C76D0">
              <w:rPr>
                <w:rFonts w:ascii="Times New Roman" w:eastAsiaTheme="minorEastAsia" w:hAnsi="Times New Roman" w:cs="Times New Roman"/>
              </w:rPr>
              <w:t xml:space="preserve">, </w:t>
            </w:r>
            <w:r w:rsidR="006354BB" w:rsidRPr="009C76D0">
              <w:rPr>
                <w:rFonts w:ascii="Times New Roman" w:eastAsiaTheme="minorEastAsia" w:hAnsi="Times New Roman" w:cs="Times New Roman"/>
              </w:rPr>
              <w:t>переподготовка, повышение квалификации, стажировка муниципальных служащих</w:t>
            </w:r>
            <w:r w:rsidRPr="009C76D0">
              <w:rPr>
                <w:rFonts w:ascii="Times New Roman" w:eastAsiaTheme="minorEastAsia" w:hAnsi="Times New Roman" w:cs="Times New Roman"/>
              </w:rPr>
              <w:t xml:space="preserve">, </w:t>
            </w:r>
            <w:r w:rsidR="006354BB" w:rsidRPr="009C76D0">
              <w:rPr>
                <w:rFonts w:ascii="Times New Roman" w:eastAsiaTheme="minorEastAsia" w:hAnsi="Times New Roman" w:cs="Times New Roman"/>
              </w:rPr>
              <w:t>оплата обучения, проезда, командировочных расходов)</w:t>
            </w:r>
          </w:p>
        </w:tc>
        <w:tc>
          <w:tcPr>
            <w:tcW w:w="1134" w:type="dxa"/>
          </w:tcPr>
          <w:p w:rsidR="006354BB" w:rsidRPr="009C76D0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6354BB" w:rsidRPr="009C76D0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13,9</w:t>
            </w:r>
          </w:p>
        </w:tc>
        <w:tc>
          <w:tcPr>
            <w:tcW w:w="993" w:type="dxa"/>
          </w:tcPr>
          <w:p w:rsidR="006354B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354B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354B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13,9</w:t>
            </w:r>
          </w:p>
        </w:tc>
        <w:tc>
          <w:tcPr>
            <w:tcW w:w="709" w:type="dxa"/>
          </w:tcPr>
          <w:p w:rsidR="006354BB" w:rsidRPr="009C76D0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6354BB" w:rsidRPr="009C76D0" w:rsidRDefault="00456929" w:rsidP="00DE29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  <w:r w:rsidR="0023654E" w:rsidRPr="009C76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308" w:rsidRPr="009C76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29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3654E" w:rsidRPr="009C7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1308" w:rsidRPr="009C76D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</w:t>
            </w:r>
            <w:r w:rsidR="007B7324" w:rsidRPr="009C76D0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</w:t>
            </w:r>
            <w:r w:rsidR="00D7050B" w:rsidRPr="009C76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9C76D0" w:rsidRPr="009C76D0" w:rsidTr="00DE294E">
        <w:tc>
          <w:tcPr>
            <w:tcW w:w="861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4917" w:type="dxa"/>
          </w:tcPr>
          <w:p w:rsidR="006354BB" w:rsidRPr="009C76D0" w:rsidRDefault="006354BB" w:rsidP="009C76D0">
            <w:pPr>
              <w:pStyle w:val="a4"/>
              <w:jc w:val="center"/>
              <w:rPr>
                <w:rFonts w:ascii="Times New Roman" w:eastAsiaTheme="minorEastAsia" w:hAnsi="Times New Roman" w:cs="Times New Roman"/>
              </w:rPr>
            </w:pPr>
            <w:r w:rsidRPr="009C76D0">
              <w:rPr>
                <w:rFonts w:ascii="Times New Roman" w:eastAsiaTheme="minorEastAsia" w:hAnsi="Times New Roman" w:cs="Times New Roman"/>
              </w:rPr>
              <w:t xml:space="preserve">Формирование кадрового резерва муниципальной службы и мероприятий по работе с ним: - определение потребности в кадрах и источников резерва; - определение возможных кандидатов в резерв по категориям должностей муниципальной </w:t>
            </w:r>
            <w:r w:rsidRPr="009C76D0">
              <w:rPr>
                <w:rFonts w:ascii="Times New Roman" w:eastAsiaTheme="minorEastAsia" w:hAnsi="Times New Roman" w:cs="Times New Roman"/>
              </w:rPr>
              <w:lastRenderedPageBreak/>
              <w:t>службы</w:t>
            </w:r>
          </w:p>
        </w:tc>
        <w:tc>
          <w:tcPr>
            <w:tcW w:w="1134" w:type="dxa"/>
          </w:tcPr>
          <w:p w:rsidR="006354B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</w:t>
            </w:r>
          </w:p>
        </w:tc>
        <w:tc>
          <w:tcPr>
            <w:tcW w:w="1134" w:type="dxa"/>
          </w:tcPr>
          <w:p w:rsidR="006354B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6354B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354B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354B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6354BB" w:rsidRPr="009C76D0" w:rsidRDefault="00DE294E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6354BB" w:rsidRPr="009C76D0" w:rsidRDefault="00D7050B" w:rsidP="009C76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Проведены 6 консультаций</w:t>
            </w:r>
          </w:p>
        </w:tc>
      </w:tr>
      <w:tr w:rsidR="009C76D0" w:rsidRPr="009C76D0" w:rsidTr="00DE294E">
        <w:tc>
          <w:tcPr>
            <w:tcW w:w="861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6.</w:t>
            </w:r>
          </w:p>
        </w:tc>
        <w:tc>
          <w:tcPr>
            <w:tcW w:w="4917" w:type="dxa"/>
          </w:tcPr>
          <w:p w:rsidR="006354BB" w:rsidRPr="009C76D0" w:rsidRDefault="006354BB" w:rsidP="009C76D0">
            <w:pPr>
              <w:pStyle w:val="a4"/>
              <w:jc w:val="center"/>
              <w:rPr>
                <w:rFonts w:ascii="Times New Roman" w:eastAsiaTheme="minorEastAsia" w:hAnsi="Times New Roman" w:cs="Times New Roman"/>
              </w:rPr>
            </w:pPr>
            <w:r w:rsidRPr="009C76D0">
              <w:rPr>
                <w:rFonts w:ascii="Times New Roman" w:eastAsiaTheme="minorEastAsia" w:hAnsi="Times New Roman" w:cs="Times New Roman"/>
              </w:rPr>
              <w:t>Правовое обеспечение муниципальной службы</w:t>
            </w:r>
          </w:p>
        </w:tc>
        <w:tc>
          <w:tcPr>
            <w:tcW w:w="1134" w:type="dxa"/>
          </w:tcPr>
          <w:p w:rsidR="006354B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767,0</w:t>
            </w:r>
          </w:p>
        </w:tc>
        <w:tc>
          <w:tcPr>
            <w:tcW w:w="1134" w:type="dxa"/>
          </w:tcPr>
          <w:p w:rsidR="006354B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630,5</w:t>
            </w:r>
          </w:p>
        </w:tc>
        <w:tc>
          <w:tcPr>
            <w:tcW w:w="993" w:type="dxa"/>
          </w:tcPr>
          <w:p w:rsidR="006354B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354B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354B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630,5</w:t>
            </w:r>
          </w:p>
        </w:tc>
        <w:tc>
          <w:tcPr>
            <w:tcW w:w="709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6354BB" w:rsidRPr="009C76D0" w:rsidRDefault="006354BB" w:rsidP="009C76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 xml:space="preserve">Оплата за </w:t>
            </w:r>
            <w:r w:rsidR="00EE6004" w:rsidRPr="009C76D0"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  <w:r w:rsidR="00DB1308" w:rsidRPr="009C76D0">
              <w:rPr>
                <w:rFonts w:ascii="Times New Roman" w:hAnsi="Times New Roman" w:cs="Times New Roman"/>
                <w:sz w:val="24"/>
                <w:szCs w:val="24"/>
              </w:rPr>
              <w:t xml:space="preserve"> «Гарант»</w:t>
            </w:r>
            <w:r w:rsidR="00EE6004" w:rsidRPr="009C76D0">
              <w:rPr>
                <w:rFonts w:ascii="Times New Roman" w:hAnsi="Times New Roman" w:cs="Times New Roman"/>
                <w:sz w:val="24"/>
                <w:szCs w:val="24"/>
              </w:rPr>
              <w:t>,СПС «Консультант»</w:t>
            </w:r>
          </w:p>
        </w:tc>
      </w:tr>
      <w:tr w:rsidR="009C76D0" w:rsidRPr="009C76D0" w:rsidTr="00DE294E">
        <w:tc>
          <w:tcPr>
            <w:tcW w:w="861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4917" w:type="dxa"/>
          </w:tcPr>
          <w:p w:rsidR="006354BB" w:rsidRPr="009C76D0" w:rsidRDefault="006354BB" w:rsidP="009C76D0">
            <w:pPr>
              <w:pStyle w:val="a4"/>
              <w:jc w:val="center"/>
              <w:rPr>
                <w:rFonts w:ascii="Times New Roman" w:eastAsiaTheme="minorEastAsia" w:hAnsi="Times New Roman" w:cs="Times New Roman"/>
              </w:rPr>
            </w:pPr>
            <w:r w:rsidRPr="009C76D0">
              <w:rPr>
                <w:rFonts w:ascii="Times New Roman" w:eastAsiaTheme="minorEastAsia" w:hAnsi="Times New Roman" w:cs="Times New Roman"/>
              </w:rPr>
              <w:t>Обеспечение функционирования официального сайта муниципального образования, размещение информации о деятельности органов местного самоуправления и муниципальной службе</w:t>
            </w:r>
          </w:p>
        </w:tc>
        <w:tc>
          <w:tcPr>
            <w:tcW w:w="1134" w:type="dxa"/>
          </w:tcPr>
          <w:p w:rsidR="006354B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54,0</w:t>
            </w:r>
          </w:p>
        </w:tc>
        <w:tc>
          <w:tcPr>
            <w:tcW w:w="1134" w:type="dxa"/>
          </w:tcPr>
          <w:p w:rsidR="006354B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993" w:type="dxa"/>
          </w:tcPr>
          <w:p w:rsidR="006354B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354B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354B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709" w:type="dxa"/>
          </w:tcPr>
          <w:p w:rsidR="006354BB" w:rsidRPr="009C76D0" w:rsidRDefault="00456929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6354BB" w:rsidRPr="009C76D0" w:rsidRDefault="00456929" w:rsidP="009C76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Оплата за сопровождение официального сайта</w:t>
            </w:r>
          </w:p>
        </w:tc>
      </w:tr>
      <w:tr w:rsidR="009C76D0" w:rsidRPr="009C76D0" w:rsidTr="00DE294E">
        <w:tc>
          <w:tcPr>
            <w:tcW w:w="861" w:type="dxa"/>
          </w:tcPr>
          <w:p w:rsidR="006604CB" w:rsidRPr="009C76D0" w:rsidRDefault="006604C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4917" w:type="dxa"/>
          </w:tcPr>
          <w:p w:rsidR="006604CB" w:rsidRPr="009C76D0" w:rsidRDefault="001E2768" w:rsidP="009C76D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9C76D0">
              <w:rPr>
                <w:rFonts w:ascii="Times New Roman" w:hAnsi="Times New Roman" w:cs="Times New Roman"/>
              </w:rPr>
              <w:t>Разработка и принятие нормативных правовых актов в соответствии с Федеральными и областными законами    по вопросам муниципальной службы и мониторинг действующих</w:t>
            </w:r>
          </w:p>
        </w:tc>
        <w:tc>
          <w:tcPr>
            <w:tcW w:w="1134" w:type="dxa"/>
          </w:tcPr>
          <w:p w:rsidR="006604C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604C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6604CB" w:rsidRPr="009C76D0" w:rsidRDefault="000C30D6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604CB" w:rsidRPr="009C76D0" w:rsidRDefault="000C30D6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604CB" w:rsidRPr="009C76D0" w:rsidRDefault="000C30D6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6604CB" w:rsidRPr="009C76D0" w:rsidRDefault="001E276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6604CB" w:rsidRPr="009C76D0" w:rsidRDefault="001E2768" w:rsidP="00DE29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Разработано и принято </w:t>
            </w:r>
            <w:r w:rsidR="00DE29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3654E" w:rsidRPr="009C7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НПА</w:t>
            </w:r>
          </w:p>
        </w:tc>
      </w:tr>
      <w:tr w:rsidR="009C76D0" w:rsidRPr="009C76D0" w:rsidTr="00DE294E">
        <w:tc>
          <w:tcPr>
            <w:tcW w:w="861" w:type="dxa"/>
          </w:tcPr>
          <w:p w:rsidR="006604CB" w:rsidRPr="009C76D0" w:rsidRDefault="001E276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4917" w:type="dxa"/>
          </w:tcPr>
          <w:p w:rsidR="006604CB" w:rsidRPr="009C76D0" w:rsidRDefault="001E2768" w:rsidP="009C76D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9C76D0">
              <w:rPr>
                <w:rFonts w:ascii="Times New Roman" w:hAnsi="Times New Roman" w:cs="Times New Roman"/>
              </w:rPr>
              <w:t>Обеспечение муниципальным служащим и лицам, замещавшим муниципальные должности, выплат социальной помощи (поддержки) в связи с выходом на пенсию</w:t>
            </w:r>
          </w:p>
        </w:tc>
        <w:tc>
          <w:tcPr>
            <w:tcW w:w="1134" w:type="dxa"/>
          </w:tcPr>
          <w:p w:rsidR="006604C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7589,9</w:t>
            </w:r>
          </w:p>
        </w:tc>
        <w:tc>
          <w:tcPr>
            <w:tcW w:w="1134" w:type="dxa"/>
          </w:tcPr>
          <w:p w:rsidR="006604C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7589,9</w:t>
            </w:r>
          </w:p>
        </w:tc>
        <w:tc>
          <w:tcPr>
            <w:tcW w:w="993" w:type="dxa"/>
          </w:tcPr>
          <w:p w:rsidR="006604C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604C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604CB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7589,9</w:t>
            </w:r>
          </w:p>
        </w:tc>
        <w:tc>
          <w:tcPr>
            <w:tcW w:w="709" w:type="dxa"/>
          </w:tcPr>
          <w:p w:rsidR="006604CB" w:rsidRPr="009C76D0" w:rsidRDefault="001E276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6604CB" w:rsidRPr="009C76D0" w:rsidRDefault="001E2768" w:rsidP="00DE29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Выплата пенсии за выслугу лет –</w:t>
            </w:r>
            <w:r w:rsidR="00EE6004" w:rsidRPr="009C76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29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D20259" w:rsidRPr="009C76D0" w:rsidTr="00DE294E">
        <w:trPr>
          <w:trHeight w:val="766"/>
        </w:trPr>
        <w:tc>
          <w:tcPr>
            <w:tcW w:w="6912" w:type="dxa"/>
            <w:gridSpan w:val="3"/>
          </w:tcPr>
          <w:p w:rsidR="00D6547A" w:rsidRPr="009C76D0" w:rsidRDefault="00175A09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Всего по программе</w:t>
            </w:r>
            <w:r w:rsidR="00456929"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3E3AD8">
              <w:rPr>
                <w:rFonts w:ascii="Times New Roman" w:hAnsi="Times New Roman" w:cs="Times New Roman"/>
                <w:bCs/>
                <w:sz w:val="24"/>
                <w:szCs w:val="24"/>
              </w:rPr>
              <w:t>158685,1</w:t>
            </w:r>
          </w:p>
          <w:p w:rsidR="00175A09" w:rsidRPr="009C76D0" w:rsidRDefault="00456929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</w:t>
            </w:r>
            <w:r w:rsidR="00BA3FBF"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="000C30D6"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</w:t>
            </w:r>
            <w:r w:rsidR="00BA3FBF"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175A09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157666,2</w:t>
            </w:r>
          </w:p>
        </w:tc>
        <w:tc>
          <w:tcPr>
            <w:tcW w:w="993" w:type="dxa"/>
          </w:tcPr>
          <w:p w:rsidR="00175A09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2212,2</w:t>
            </w:r>
          </w:p>
        </w:tc>
        <w:tc>
          <w:tcPr>
            <w:tcW w:w="1417" w:type="dxa"/>
          </w:tcPr>
          <w:p w:rsidR="00175A09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7916,1</w:t>
            </w:r>
          </w:p>
        </w:tc>
        <w:tc>
          <w:tcPr>
            <w:tcW w:w="1134" w:type="dxa"/>
          </w:tcPr>
          <w:p w:rsidR="00175A09" w:rsidRPr="009C76D0" w:rsidRDefault="003E3AD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147537,9</w:t>
            </w:r>
          </w:p>
        </w:tc>
        <w:tc>
          <w:tcPr>
            <w:tcW w:w="709" w:type="dxa"/>
          </w:tcPr>
          <w:p w:rsidR="00175A09" w:rsidRPr="009C76D0" w:rsidRDefault="00175A09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175A09" w:rsidRPr="009C76D0" w:rsidRDefault="00175A09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4A56FE" w:rsidRPr="009C76D0" w:rsidRDefault="004A56FE" w:rsidP="009C76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A56FE" w:rsidRDefault="004A56FE" w:rsidP="001E2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547A" w:rsidRDefault="00D6547A" w:rsidP="001E2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547A" w:rsidRPr="004A56FE" w:rsidRDefault="00D6547A" w:rsidP="001E2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547A" w:rsidRDefault="00D6547A" w:rsidP="001E2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2338" w:rsidRPr="004A56FE" w:rsidRDefault="00175A09" w:rsidP="001E2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>Руководитель управления</w:t>
      </w:r>
      <w:r w:rsidR="009C76D0" w:rsidRPr="009C76D0">
        <w:rPr>
          <w:rFonts w:ascii="Times New Roman" w:hAnsi="Times New Roman" w:cs="Times New Roman"/>
          <w:sz w:val="28"/>
          <w:szCs w:val="28"/>
        </w:rPr>
        <w:t xml:space="preserve"> </w:t>
      </w:r>
      <w:r w:rsidR="009C76D0" w:rsidRPr="004A56FE"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5454A9" w:rsidRPr="004A56FE" w:rsidRDefault="00175A09" w:rsidP="001E2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>слу</w:t>
      </w:r>
      <w:r w:rsidR="007B7324" w:rsidRPr="004A56FE">
        <w:rPr>
          <w:rFonts w:ascii="Times New Roman" w:hAnsi="Times New Roman" w:cs="Times New Roman"/>
          <w:sz w:val="28"/>
          <w:szCs w:val="28"/>
        </w:rPr>
        <w:t>ж</w:t>
      </w:r>
      <w:r w:rsidR="00D6547A">
        <w:rPr>
          <w:rFonts w:ascii="Times New Roman" w:hAnsi="Times New Roman" w:cs="Times New Roman"/>
          <w:sz w:val="28"/>
          <w:szCs w:val="28"/>
        </w:rPr>
        <w:t xml:space="preserve">бы и организационной работы </w:t>
      </w:r>
      <w:r w:rsidR="00D6547A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A86592" w:rsidRPr="004A56FE">
        <w:rPr>
          <w:rFonts w:ascii="Times New Roman" w:hAnsi="Times New Roman" w:cs="Times New Roman"/>
          <w:sz w:val="28"/>
          <w:szCs w:val="28"/>
        </w:rPr>
        <w:t>А.Р. Мазитова</w:t>
      </w:r>
    </w:p>
    <w:p w:rsidR="00175A09" w:rsidRPr="004A56FE" w:rsidRDefault="00175A09" w:rsidP="00175A09">
      <w:pPr>
        <w:pStyle w:val="ConsPlusNormal"/>
        <w:rPr>
          <w:rFonts w:ascii="Times New Roman" w:hAnsi="Times New Roman" w:cs="Times New Roman"/>
          <w:bCs/>
          <w:sz w:val="24"/>
          <w:szCs w:val="24"/>
        </w:rPr>
      </w:pPr>
    </w:p>
    <w:p w:rsidR="004A56FE" w:rsidRPr="004A56FE" w:rsidRDefault="004A56FE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56FE" w:rsidRDefault="004A56FE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A56FE" w:rsidRDefault="004A56FE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547A" w:rsidRDefault="00D6547A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76D0" w:rsidRDefault="009C76D0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3B90" w:rsidRDefault="00B33B90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4D78" w:rsidRDefault="005D4D78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5A09" w:rsidRPr="004A56FE" w:rsidRDefault="00175A09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6F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ОЦЕНКА ЭФФЕКТИВНОСТИ </w:t>
      </w:r>
    </w:p>
    <w:p w:rsidR="00175A09" w:rsidRPr="004A56FE" w:rsidRDefault="00175A09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6FE">
        <w:rPr>
          <w:rFonts w:ascii="Times New Roman" w:hAnsi="Times New Roman" w:cs="Times New Roman"/>
          <w:b/>
          <w:bCs/>
          <w:sz w:val="28"/>
          <w:szCs w:val="28"/>
        </w:rPr>
        <w:t>РЕАЛИЗАЦИИ МУНИЦИПАЛЬНОЙ  ПРОГРАММЫ</w:t>
      </w:r>
    </w:p>
    <w:p w:rsidR="004A56FE" w:rsidRPr="004A56FE" w:rsidRDefault="004A56FE" w:rsidP="004A56F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A56FE">
        <w:rPr>
          <w:rFonts w:ascii="Times New Roman" w:hAnsi="Times New Roman" w:cs="Times New Roman"/>
          <w:b/>
          <w:sz w:val="28"/>
          <w:szCs w:val="28"/>
          <w:u w:val="single"/>
        </w:rPr>
        <w:t>«Развитие муниципальной службы в муниципального образования</w:t>
      </w:r>
    </w:p>
    <w:p w:rsidR="00175A09" w:rsidRPr="004A56FE" w:rsidRDefault="004A56FE" w:rsidP="004A56F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6FE">
        <w:rPr>
          <w:rFonts w:ascii="Times New Roman" w:hAnsi="Times New Roman" w:cs="Times New Roman"/>
          <w:b/>
          <w:sz w:val="28"/>
          <w:szCs w:val="28"/>
          <w:u w:val="single"/>
        </w:rPr>
        <w:t xml:space="preserve"> «Среднеканский  муниципальный округ Магаданской области» </w:t>
      </w:r>
      <w:r w:rsidR="005F7F90" w:rsidRPr="004A56FE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</w:t>
      </w:r>
      <w:r w:rsidR="00175A09" w:rsidRPr="004A56F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75A09" w:rsidRPr="004A56FE" w:rsidRDefault="00175A09" w:rsidP="00175A0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6FE">
        <w:rPr>
          <w:rFonts w:ascii="Times New Roman" w:hAnsi="Times New Roman" w:cs="Times New Roman"/>
          <w:b/>
          <w:sz w:val="28"/>
          <w:szCs w:val="28"/>
        </w:rPr>
        <w:t>за ____</w:t>
      </w:r>
      <w:r w:rsidRPr="004A56FE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="005A0DDD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DE294E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4A56FE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</w:t>
      </w:r>
      <w:r w:rsidRPr="004A56FE">
        <w:rPr>
          <w:rFonts w:ascii="Times New Roman" w:hAnsi="Times New Roman" w:cs="Times New Roman"/>
          <w:b/>
          <w:sz w:val="28"/>
          <w:szCs w:val="28"/>
        </w:rPr>
        <w:t>_____ нарастающим итогом</w:t>
      </w:r>
    </w:p>
    <w:p w:rsidR="00175A09" w:rsidRPr="004A56FE" w:rsidRDefault="00175A09" w:rsidP="00175A09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(период)</w:t>
      </w:r>
    </w:p>
    <w:tbl>
      <w:tblPr>
        <w:tblW w:w="15310" w:type="dxa"/>
        <w:tblCellSpacing w:w="5" w:type="nil"/>
        <w:tblInd w:w="-10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3969"/>
        <w:gridCol w:w="1276"/>
        <w:gridCol w:w="2977"/>
        <w:gridCol w:w="1843"/>
        <w:gridCol w:w="4536"/>
      </w:tblGrid>
      <w:tr w:rsidR="00175A09" w:rsidRPr="004A56FE" w:rsidTr="002262C3">
        <w:trPr>
          <w:trHeight w:val="400"/>
          <w:tblCellSpacing w:w="5" w:type="nil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целевого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Единица измерения</w:t>
            </w:r>
          </w:p>
        </w:tc>
        <w:tc>
          <w:tcPr>
            <w:tcW w:w="93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 год действия программы</w:t>
            </w:r>
          </w:p>
        </w:tc>
      </w:tr>
      <w:tr w:rsidR="00175A09" w:rsidRPr="004A56FE" w:rsidTr="002262C3">
        <w:trPr>
          <w:trHeight w:val="1406"/>
          <w:tblCellSpacing w:w="5" w:type="nil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Плановое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целевого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индикатора,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TN n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Фактическое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целевого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индикатора,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Tfn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Эффективность реализации,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% (Еn =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(Тfn / TN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n) x 100)</w:t>
            </w:r>
          </w:p>
        </w:tc>
      </w:tr>
      <w:tr w:rsidR="007A6C37" w:rsidRPr="004A56FE" w:rsidTr="002262C3">
        <w:trPr>
          <w:trHeight w:val="769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075B5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степень оснащения органов местного самоуправления </w:t>
            </w:r>
            <w:r w:rsidR="00075B5B" w:rsidRPr="004A56FE">
              <w:rPr>
                <w:rFonts w:ascii="Times New Roman" w:hAnsi="Times New Roman" w:cs="Times New Roman"/>
                <w:sz w:val="28"/>
                <w:szCs w:val="28"/>
              </w:rPr>
              <w:t>информационными правовыми системами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%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100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100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75B5B" w:rsidRPr="004A56FE" w:rsidTr="002262C3">
        <w:trPr>
          <w:trHeight w:val="769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4A56FE" w:rsidRDefault="00075B5B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4A56FE" w:rsidRDefault="00075B5B" w:rsidP="00075B5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Количество организованных и проведенных совещаний, семинарских занятий по вопросам действующего законодательства, регулирующие отношения, связанные с муниципальной службой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4A56FE" w:rsidRDefault="00075B5B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единиц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4A56FE" w:rsidRDefault="002B790C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4A56FE" w:rsidRDefault="002B790C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4A56FE" w:rsidRDefault="00075B5B" w:rsidP="00955E0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55E05" w:rsidRPr="004A56F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7A6C37" w:rsidRPr="004A56FE" w:rsidTr="002262C3">
        <w:trPr>
          <w:trHeight w:val="641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075B5B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 доля муниципальных служащих, прошедших повышение квалификации, профессиональную переподготовку, стажировку: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%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DE294E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1</w:t>
            </w:r>
            <w:r w:rsidR="00DE294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580D94" w:rsidP="005D4D78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1</w:t>
            </w:r>
            <w:r w:rsidR="005D4D78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580D94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7A6C37" w:rsidRPr="004A56F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7A6C37" w:rsidRPr="004A56FE" w:rsidTr="002262C3">
        <w:trPr>
          <w:trHeight w:val="600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580D9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lastRenderedPageBreak/>
              <w:t>4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 доля должностей муниципальной службы, на которые сформирован кадровый резерв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%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B732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DE294E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8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955E0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55E05" w:rsidRPr="004A56F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580D94" w:rsidRPr="004A56FE" w:rsidTr="002262C3">
        <w:trPr>
          <w:trHeight w:val="600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80D9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80D94" w:rsidP="005A0DD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материалов, размещенных на официальном сайте Среднеканского </w:t>
            </w:r>
            <w:r w:rsidR="005A0DDD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80D94">
            <w:pPr>
              <w:rPr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единиц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A0DDD" w:rsidP="005D4D78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1</w:t>
            </w:r>
            <w:r w:rsidR="005D4D78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53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7B7324" w:rsidP="00DE294E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15</w:t>
            </w:r>
            <w:r w:rsidR="00DE294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2262C3" w:rsidP="00955E0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55E05" w:rsidRPr="004A56F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580D94" w:rsidRPr="004A56FE" w:rsidTr="002262C3">
        <w:trPr>
          <w:trHeight w:val="600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80D9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80D94" w:rsidP="002B790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материалов в сфере муниципальной службы, размещенных на официальном сайте Среднеканского </w:t>
            </w:r>
            <w:r w:rsidR="002B790C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80D94">
            <w:pPr>
              <w:rPr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единиц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80D9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2262C3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2262C3" w:rsidP="00580D9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175A09" w:rsidRPr="004A56FE" w:rsidTr="002262C3">
        <w:trPr>
          <w:trHeight w:val="412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4A56FE" w:rsidRDefault="007A6C37" w:rsidP="00AE25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E2566" w:rsidRPr="004A56F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175A09"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  <w:hyperlink w:anchor="Par176" w:tooltip="Ссылка на текущий документ" w:history="1">
              <w:r w:rsidR="00175A09" w:rsidRPr="004A56FE">
                <w:rPr>
                  <w:rFonts w:ascii="Times New Roman" w:hAnsi="Times New Roman" w:cs="Times New Roman"/>
                  <w:sz w:val="28"/>
                  <w:szCs w:val="28"/>
                </w:rPr>
                <w:t>&lt;*&gt;</w:t>
              </w:r>
            </w:hyperlink>
          </w:p>
        </w:tc>
      </w:tr>
    </w:tbl>
    <w:p w:rsidR="00175A09" w:rsidRPr="004A56FE" w:rsidRDefault="00175A09" w:rsidP="00175A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175A09" w:rsidRPr="004A56FE" w:rsidRDefault="00175A09" w:rsidP="00175A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>&lt;*&gt; Степень эффективности реализации рассматриваемой Программы высокая.</w:t>
      </w:r>
    </w:p>
    <w:p w:rsidR="00175A09" w:rsidRPr="004A56FE" w:rsidRDefault="00175A09" w:rsidP="00175A09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75A09" w:rsidRPr="004A56FE" w:rsidRDefault="007A6C37" w:rsidP="004A56FE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A56FE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="00175A09" w:rsidRPr="004A56FE">
        <w:rPr>
          <w:rFonts w:ascii="Times New Roman" w:hAnsi="Times New Roman" w:cs="Times New Roman"/>
          <w:b/>
          <w:i/>
          <w:sz w:val="28"/>
          <w:szCs w:val="28"/>
        </w:rPr>
        <w:t>тепень достижения целей, решения задач Программы:</w:t>
      </w:r>
    </w:p>
    <w:p w:rsidR="004A56FE" w:rsidRPr="004A56FE" w:rsidRDefault="004A56FE" w:rsidP="004A56FE">
      <w:pPr>
        <w:pStyle w:val="ConsPlusNormal"/>
        <w:ind w:left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75A09" w:rsidRPr="004A56FE" w:rsidRDefault="005F7F90" w:rsidP="007A6C37">
      <w:pPr>
        <w:pStyle w:val="a4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75A09" w:rsidRPr="004A56FE">
        <w:rPr>
          <w:rFonts w:ascii="Times New Roman" w:hAnsi="Times New Roman" w:cs="Times New Roman"/>
          <w:sz w:val="28"/>
          <w:szCs w:val="28"/>
        </w:rPr>
        <w:t>Цель Программы</w:t>
      </w:r>
      <w:r w:rsidR="006B0CBF" w:rsidRPr="004A56FE">
        <w:rPr>
          <w:rFonts w:ascii="Times New Roman" w:hAnsi="Times New Roman" w:cs="Times New Roman"/>
          <w:sz w:val="28"/>
          <w:szCs w:val="28"/>
        </w:rPr>
        <w:t>:</w:t>
      </w:r>
      <w:r w:rsidR="00175A09"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B01630" w:rsidRPr="004A56FE">
        <w:rPr>
          <w:rFonts w:ascii="Times New Roman" w:hAnsi="Times New Roman" w:cs="Times New Roman"/>
          <w:sz w:val="28"/>
          <w:szCs w:val="28"/>
        </w:rPr>
        <w:t xml:space="preserve">Создание условий для развития и совершенствования муниципальной службы в муниципальном образовании "Среднеканский </w:t>
      </w:r>
      <w:r w:rsidR="005A0DDD">
        <w:rPr>
          <w:rFonts w:ascii="Times New Roman" w:hAnsi="Times New Roman" w:cs="Times New Roman"/>
          <w:sz w:val="28"/>
          <w:szCs w:val="28"/>
        </w:rPr>
        <w:t>муниципальный</w:t>
      </w:r>
      <w:r w:rsidR="00B01630" w:rsidRPr="004A56F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A0DDD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B01630" w:rsidRPr="004A56FE">
        <w:rPr>
          <w:rFonts w:ascii="Times New Roman" w:hAnsi="Times New Roman" w:cs="Times New Roman"/>
          <w:sz w:val="28"/>
          <w:szCs w:val="28"/>
        </w:rPr>
        <w:t>", повышение эффективности и качества муниципального управления</w:t>
      </w:r>
      <w:r w:rsidR="00175A09"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A05118"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175A09" w:rsidRPr="004A56FE">
        <w:rPr>
          <w:rFonts w:ascii="Times New Roman" w:hAnsi="Times New Roman" w:cs="Times New Roman"/>
          <w:sz w:val="28"/>
          <w:szCs w:val="28"/>
        </w:rPr>
        <w:t xml:space="preserve">- </w:t>
      </w:r>
      <w:r w:rsidR="00A05118"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175A09" w:rsidRPr="004A56FE">
        <w:rPr>
          <w:rFonts w:ascii="Times New Roman" w:hAnsi="Times New Roman" w:cs="Times New Roman"/>
          <w:sz w:val="28"/>
          <w:szCs w:val="28"/>
        </w:rPr>
        <w:t>достигнута.</w:t>
      </w:r>
    </w:p>
    <w:p w:rsidR="00175A09" w:rsidRPr="004A56FE" w:rsidRDefault="005F7F90" w:rsidP="00175A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</w:t>
      </w:r>
      <w:r w:rsidR="00175A09" w:rsidRPr="004A56FE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B01630" w:rsidRPr="004A56FE" w:rsidRDefault="00F4544E" w:rsidP="00F4544E">
      <w:pPr>
        <w:pStyle w:val="a4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01630" w:rsidRPr="004A56FE">
        <w:rPr>
          <w:rFonts w:ascii="Times New Roman" w:hAnsi="Times New Roman" w:cs="Times New Roman"/>
          <w:sz w:val="28"/>
          <w:szCs w:val="28"/>
        </w:rPr>
        <w:t xml:space="preserve">- осуществлялось совершенствование нормативной правовой базы, внедрение эффективных информационных программ для оптимального организационно-правового обеспечения муниципальной службы в соответствии с федеральным и областным законодательством в муниципальном образовании "Среднеканский </w:t>
      </w:r>
      <w:r w:rsidR="004A56FE" w:rsidRPr="004A56F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B01630" w:rsidRPr="004A56F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4A56FE">
        <w:rPr>
          <w:rFonts w:ascii="Times New Roman" w:hAnsi="Times New Roman" w:cs="Times New Roman"/>
          <w:sz w:val="28"/>
          <w:szCs w:val="28"/>
        </w:rPr>
        <w:t xml:space="preserve"> Мага</w:t>
      </w:r>
      <w:r w:rsidR="004A56FE" w:rsidRPr="004A56FE">
        <w:rPr>
          <w:rFonts w:ascii="Times New Roman" w:hAnsi="Times New Roman" w:cs="Times New Roman"/>
          <w:sz w:val="28"/>
          <w:szCs w:val="28"/>
        </w:rPr>
        <w:t>данской области</w:t>
      </w:r>
      <w:r w:rsidR="00B01630" w:rsidRPr="004A56FE">
        <w:rPr>
          <w:rFonts w:ascii="Times New Roman" w:hAnsi="Times New Roman" w:cs="Times New Roman"/>
          <w:sz w:val="28"/>
          <w:szCs w:val="28"/>
        </w:rPr>
        <w:t>" - за 20</w:t>
      </w:r>
      <w:r w:rsidR="004A56FE" w:rsidRPr="004A56FE">
        <w:rPr>
          <w:rFonts w:ascii="Times New Roman" w:hAnsi="Times New Roman" w:cs="Times New Roman"/>
          <w:sz w:val="28"/>
          <w:szCs w:val="28"/>
        </w:rPr>
        <w:t>2</w:t>
      </w:r>
      <w:r w:rsidR="00DE294E">
        <w:rPr>
          <w:rFonts w:ascii="Times New Roman" w:hAnsi="Times New Roman" w:cs="Times New Roman"/>
          <w:sz w:val="28"/>
          <w:szCs w:val="28"/>
        </w:rPr>
        <w:t>5</w:t>
      </w:r>
      <w:r w:rsidR="00B01630" w:rsidRPr="004A56FE">
        <w:rPr>
          <w:rFonts w:ascii="Times New Roman" w:hAnsi="Times New Roman" w:cs="Times New Roman"/>
          <w:sz w:val="28"/>
          <w:szCs w:val="28"/>
        </w:rPr>
        <w:t xml:space="preserve"> год принято </w:t>
      </w:r>
      <w:r w:rsidR="00DE294E">
        <w:rPr>
          <w:rFonts w:ascii="Times New Roman" w:hAnsi="Times New Roman" w:cs="Times New Roman"/>
          <w:sz w:val="28"/>
          <w:szCs w:val="28"/>
        </w:rPr>
        <w:t>10</w:t>
      </w:r>
      <w:r w:rsidR="00B01630" w:rsidRPr="004A56FE">
        <w:rPr>
          <w:rFonts w:ascii="Times New Roman" w:hAnsi="Times New Roman" w:cs="Times New Roman"/>
          <w:sz w:val="28"/>
          <w:szCs w:val="28"/>
        </w:rPr>
        <w:t xml:space="preserve"> муниципальных нормативных актов по вопросам муниципальной службы;</w:t>
      </w:r>
    </w:p>
    <w:p w:rsidR="00B01630" w:rsidRPr="004A56FE" w:rsidRDefault="00F4544E" w:rsidP="00B01630">
      <w:pPr>
        <w:pStyle w:val="a6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осуществлялось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формирование системы непрерывного дополнительного профессионального обра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зования муниципальных </w:t>
      </w:r>
      <w:r w:rsidR="00A868CE" w:rsidRPr="004A56FE">
        <w:rPr>
          <w:rFonts w:ascii="Times New Roman" w:eastAsiaTheme="minorEastAsia" w:hAnsi="Times New Roman" w:cs="Times New Roman"/>
          <w:sz w:val="28"/>
          <w:szCs w:val="28"/>
        </w:rPr>
        <w:t xml:space="preserve">служащих, обучение  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прошли </w:t>
      </w:r>
      <w:r w:rsidR="009C76D0">
        <w:rPr>
          <w:rFonts w:ascii="Times New Roman" w:eastAsiaTheme="minorEastAsia" w:hAnsi="Times New Roman" w:cs="Times New Roman"/>
          <w:sz w:val="28"/>
          <w:szCs w:val="28"/>
        </w:rPr>
        <w:t>–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C76D0">
        <w:rPr>
          <w:rFonts w:ascii="Times New Roman" w:eastAsiaTheme="minorEastAsia" w:hAnsi="Times New Roman" w:cs="Times New Roman"/>
          <w:sz w:val="28"/>
          <w:szCs w:val="28"/>
        </w:rPr>
        <w:t>1</w:t>
      </w:r>
      <w:r w:rsidR="005D4D78"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9C76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>человек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B01630" w:rsidRPr="004A56FE" w:rsidRDefault="00F4544E" w:rsidP="00B01630">
      <w:pPr>
        <w:pStyle w:val="a6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A56FE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          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осуществлялось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внедрение эффективных технологий и современных методов в кадровую работу муниципального образования "</w:t>
      </w:r>
      <w:r w:rsidR="004A56FE" w:rsidRPr="004A56FE">
        <w:rPr>
          <w:sz w:val="28"/>
          <w:szCs w:val="28"/>
        </w:rPr>
        <w:t xml:space="preserve"> </w:t>
      </w:r>
      <w:r w:rsidR="004A56FE" w:rsidRPr="004A56FE">
        <w:rPr>
          <w:rFonts w:ascii="Times New Roman" w:eastAsiaTheme="minorEastAsia" w:hAnsi="Times New Roman" w:cs="Times New Roman"/>
          <w:sz w:val="28"/>
          <w:szCs w:val="28"/>
        </w:rPr>
        <w:t>Среднека</w:t>
      </w:r>
      <w:r w:rsidR="005A0DDD">
        <w:rPr>
          <w:rFonts w:ascii="Times New Roman" w:eastAsiaTheme="minorEastAsia" w:hAnsi="Times New Roman" w:cs="Times New Roman"/>
          <w:sz w:val="28"/>
          <w:szCs w:val="28"/>
        </w:rPr>
        <w:t>нский муниципальный  округ Мага</w:t>
      </w:r>
      <w:r w:rsidR="004A56FE" w:rsidRPr="004A56FE">
        <w:rPr>
          <w:rFonts w:ascii="Times New Roman" w:eastAsiaTheme="minorEastAsia" w:hAnsi="Times New Roman" w:cs="Times New Roman"/>
          <w:sz w:val="28"/>
          <w:szCs w:val="28"/>
        </w:rPr>
        <w:t xml:space="preserve">данской области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";</w:t>
      </w:r>
    </w:p>
    <w:p w:rsidR="00B01630" w:rsidRPr="004A56FE" w:rsidRDefault="00F4544E" w:rsidP="00B01630">
      <w:pPr>
        <w:pStyle w:val="a6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- создание системы открытости, гласности в деятельности органов местного самоуправления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осуществлялось за счет постоянных публикаций  в газете Среднеканского </w:t>
      </w:r>
      <w:r w:rsidR="004A56FE">
        <w:rPr>
          <w:rFonts w:ascii="Times New Roman" w:eastAsiaTheme="minorEastAsia" w:hAnsi="Times New Roman" w:cs="Times New Roman"/>
          <w:sz w:val="28"/>
          <w:szCs w:val="28"/>
        </w:rPr>
        <w:t>муниципального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округа информации о деятельности ОМСУ, а также информация размещается регулярно на официальном сайте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B01630" w:rsidRPr="004A56FE" w:rsidRDefault="00F4544E" w:rsidP="00B01630">
      <w:pPr>
        <w:pStyle w:val="a6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- формирование и совершенствование системы обеспечения муниципальной службы, правовых и организационных механизмов ее функционирования;</w:t>
      </w:r>
    </w:p>
    <w:p w:rsidR="00B01630" w:rsidRPr="004A56FE" w:rsidRDefault="00F4544E" w:rsidP="00B01630">
      <w:pPr>
        <w:pStyle w:val="ConsPlusNormal"/>
        <w:widowControl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 xml:space="preserve">- реализация мероприятий, направленных на управление процессом формирования резерва кадров муниципального образования "Среднеканский </w:t>
      </w:r>
      <w:r w:rsidR="004A56FE">
        <w:rPr>
          <w:rFonts w:ascii="Times New Roman" w:eastAsiaTheme="minorEastAsia" w:hAnsi="Times New Roman" w:cs="Times New Roman"/>
          <w:sz w:val="28"/>
          <w:szCs w:val="28"/>
        </w:rPr>
        <w:t xml:space="preserve">муниципальный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округ</w:t>
      </w:r>
      <w:r w:rsidR="004A56FE">
        <w:rPr>
          <w:rFonts w:ascii="Times New Roman" w:eastAsiaTheme="minorEastAsia" w:hAnsi="Times New Roman" w:cs="Times New Roman"/>
          <w:sz w:val="28"/>
          <w:szCs w:val="28"/>
        </w:rPr>
        <w:t xml:space="preserve"> Магаданской области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"</w:t>
      </w:r>
    </w:p>
    <w:p w:rsidR="000A57B9" w:rsidRPr="004A56FE" w:rsidRDefault="000A57B9" w:rsidP="00B0163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5A09" w:rsidRPr="004A56FE" w:rsidRDefault="00111788" w:rsidP="00111788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4A56FE">
        <w:rPr>
          <w:b/>
          <w:i/>
          <w:sz w:val="28"/>
          <w:szCs w:val="28"/>
        </w:rPr>
        <w:t xml:space="preserve">        </w:t>
      </w:r>
      <w:r w:rsidR="00175A09" w:rsidRPr="004A56FE">
        <w:rPr>
          <w:rFonts w:ascii="Times New Roman" w:hAnsi="Times New Roman" w:cs="Times New Roman"/>
          <w:b/>
          <w:i/>
          <w:sz w:val="28"/>
          <w:szCs w:val="28"/>
        </w:rPr>
        <w:t xml:space="preserve">2. </w:t>
      </w:r>
      <w:r w:rsidR="002E59FE" w:rsidRPr="004A56FE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="00175A09" w:rsidRPr="004A56FE">
        <w:rPr>
          <w:rFonts w:ascii="Times New Roman" w:hAnsi="Times New Roman" w:cs="Times New Roman"/>
          <w:b/>
          <w:i/>
          <w:sz w:val="28"/>
          <w:szCs w:val="28"/>
        </w:rPr>
        <w:t>тепень соответствия запланированному уровню затрат по определенному мероприятию Программы:</w:t>
      </w:r>
    </w:p>
    <w:p w:rsidR="007D29CD" w:rsidRPr="004A56FE" w:rsidRDefault="002E59FE" w:rsidP="00AA2BE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</w:t>
      </w:r>
      <w:r w:rsidR="00A868CE" w:rsidRPr="004A56FE">
        <w:rPr>
          <w:rFonts w:ascii="Times New Roman" w:hAnsi="Times New Roman" w:cs="Times New Roman"/>
          <w:sz w:val="28"/>
          <w:szCs w:val="28"/>
        </w:rPr>
        <w:t>Соответствует на 100%</w:t>
      </w:r>
    </w:p>
    <w:p w:rsidR="00175A09" w:rsidRPr="004A56FE" w:rsidRDefault="00175A09" w:rsidP="0011178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75A09" w:rsidRPr="004A56FE" w:rsidRDefault="00111788" w:rsidP="00111788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4A56FE"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175A09" w:rsidRPr="004A56FE">
        <w:rPr>
          <w:rFonts w:ascii="Times New Roman" w:hAnsi="Times New Roman" w:cs="Times New Roman"/>
          <w:b/>
          <w:i/>
          <w:sz w:val="28"/>
          <w:szCs w:val="28"/>
        </w:rPr>
        <w:t xml:space="preserve">3. </w:t>
      </w:r>
      <w:r w:rsidR="002E59FE" w:rsidRPr="004A56FE">
        <w:rPr>
          <w:rFonts w:ascii="Times New Roman" w:hAnsi="Times New Roman" w:cs="Times New Roman"/>
          <w:b/>
          <w:i/>
          <w:sz w:val="28"/>
          <w:szCs w:val="28"/>
        </w:rPr>
        <w:t>Д</w:t>
      </w:r>
      <w:r w:rsidR="00175A09" w:rsidRPr="004A56FE">
        <w:rPr>
          <w:rFonts w:ascii="Times New Roman" w:hAnsi="Times New Roman" w:cs="Times New Roman"/>
          <w:b/>
          <w:i/>
          <w:sz w:val="28"/>
          <w:szCs w:val="28"/>
        </w:rPr>
        <w:t>остижение ожидаемых конечных результатов Программы:</w:t>
      </w:r>
    </w:p>
    <w:p w:rsidR="007D29CD" w:rsidRPr="004A56FE" w:rsidRDefault="007D29CD" w:rsidP="00111788">
      <w:pPr>
        <w:pStyle w:val="a5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>В результате реализации Программы в 20</w:t>
      </w:r>
      <w:r w:rsidR="0023654E" w:rsidRPr="004A56FE">
        <w:rPr>
          <w:rFonts w:ascii="Times New Roman" w:hAnsi="Times New Roman" w:cs="Times New Roman"/>
          <w:sz w:val="28"/>
          <w:szCs w:val="28"/>
        </w:rPr>
        <w:t>2</w:t>
      </w:r>
      <w:r w:rsidR="00DE294E">
        <w:rPr>
          <w:rFonts w:ascii="Times New Roman" w:hAnsi="Times New Roman" w:cs="Times New Roman"/>
          <w:sz w:val="28"/>
          <w:szCs w:val="28"/>
        </w:rPr>
        <w:t>5</w:t>
      </w:r>
      <w:r w:rsidRPr="004A56FE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7D29CD" w:rsidRPr="004A56FE" w:rsidRDefault="002E59FE" w:rsidP="0085529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- </w:t>
      </w:r>
      <w:r w:rsidRPr="004A56FE">
        <w:rPr>
          <w:rFonts w:ascii="Times New Roman" w:hAnsi="Times New Roman" w:cs="Times New Roman"/>
          <w:sz w:val="28"/>
          <w:szCs w:val="28"/>
        </w:rPr>
        <w:t>принято</w:t>
      </w:r>
      <w:r w:rsidR="000A57B9"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DE294E">
        <w:rPr>
          <w:rFonts w:ascii="Times New Roman" w:hAnsi="Times New Roman" w:cs="Times New Roman"/>
          <w:sz w:val="28"/>
          <w:szCs w:val="28"/>
        </w:rPr>
        <w:t xml:space="preserve">10 </w:t>
      </w:r>
      <w:r w:rsidR="00A44124" w:rsidRPr="004A56FE">
        <w:rPr>
          <w:rFonts w:ascii="Times New Roman" w:hAnsi="Times New Roman" w:cs="Times New Roman"/>
          <w:sz w:val="28"/>
          <w:szCs w:val="28"/>
        </w:rPr>
        <w:t>муниципальных правовых актов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 по вопросам организации и прохождения муниципальной службы в соответствии</w:t>
      </w:r>
      <w:r w:rsidR="007D29CD" w:rsidRPr="004A56FE">
        <w:rPr>
          <w:sz w:val="28"/>
          <w:szCs w:val="28"/>
        </w:rPr>
        <w:t xml:space="preserve"> с </w:t>
      </w:r>
      <w:r w:rsidR="007D29CD" w:rsidRPr="004A56FE">
        <w:rPr>
          <w:rFonts w:ascii="Times New Roman" w:hAnsi="Times New Roman" w:cs="Times New Roman"/>
          <w:sz w:val="28"/>
          <w:szCs w:val="28"/>
        </w:rPr>
        <w:t>федеральным законодательством;</w:t>
      </w:r>
    </w:p>
    <w:p w:rsidR="007D29CD" w:rsidRDefault="002E59FE" w:rsidP="007D29CD">
      <w:pPr>
        <w:pStyle w:val="a4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</w:t>
      </w:r>
      <w:r w:rsidR="007D29CD" w:rsidRPr="004A56FE">
        <w:rPr>
          <w:rFonts w:ascii="Times New Roman" w:hAnsi="Times New Roman" w:cs="Times New Roman"/>
          <w:sz w:val="28"/>
          <w:szCs w:val="28"/>
        </w:rPr>
        <w:t>-</w:t>
      </w:r>
      <w:r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A44124" w:rsidRPr="004A56FE">
        <w:rPr>
          <w:rFonts w:ascii="Times New Roman" w:hAnsi="Times New Roman" w:cs="Times New Roman"/>
          <w:sz w:val="28"/>
          <w:szCs w:val="28"/>
        </w:rPr>
        <w:t>постоянно ведется информационное обеспечение раздела "Муниципальная служба" на сайте муниципального образования</w:t>
      </w:r>
      <w:r w:rsidR="007D29CD" w:rsidRPr="004A56FE">
        <w:rPr>
          <w:rFonts w:ascii="Times New Roman" w:hAnsi="Times New Roman" w:cs="Times New Roman"/>
          <w:sz w:val="28"/>
          <w:szCs w:val="28"/>
        </w:rPr>
        <w:t>;</w:t>
      </w:r>
    </w:p>
    <w:p w:rsidR="007D29CD" w:rsidRPr="004A56FE" w:rsidRDefault="00A44124" w:rsidP="007D29CD">
      <w:pPr>
        <w:pStyle w:val="a4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 </w:t>
      </w:r>
      <w:r w:rsidR="007D29CD" w:rsidRPr="004A56FE">
        <w:rPr>
          <w:rFonts w:ascii="Times New Roman" w:hAnsi="Times New Roman" w:cs="Times New Roman"/>
          <w:sz w:val="28"/>
          <w:szCs w:val="28"/>
        </w:rPr>
        <w:t>- повышение профессионального уровня муниципальных служащих</w:t>
      </w:r>
      <w:r w:rsidRPr="004A56FE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 осуществили </w:t>
      </w:r>
      <w:r w:rsidR="00DB1308">
        <w:rPr>
          <w:rFonts w:ascii="Times New Roman" w:hAnsi="Times New Roman" w:cs="Times New Roman"/>
          <w:sz w:val="28"/>
          <w:szCs w:val="28"/>
        </w:rPr>
        <w:t>1</w:t>
      </w:r>
      <w:r w:rsidR="005D4D78">
        <w:rPr>
          <w:rFonts w:ascii="Times New Roman" w:hAnsi="Times New Roman" w:cs="Times New Roman"/>
          <w:sz w:val="28"/>
          <w:szCs w:val="28"/>
        </w:rPr>
        <w:t>2</w:t>
      </w:r>
      <w:r w:rsidR="004A56FE">
        <w:rPr>
          <w:rFonts w:ascii="Times New Roman" w:hAnsi="Times New Roman" w:cs="Times New Roman"/>
          <w:sz w:val="28"/>
          <w:szCs w:val="28"/>
        </w:rPr>
        <w:t xml:space="preserve"> </w:t>
      </w:r>
      <w:r w:rsidRPr="004A56FE">
        <w:rPr>
          <w:rFonts w:ascii="Times New Roman" w:hAnsi="Times New Roman" w:cs="Times New Roman"/>
          <w:sz w:val="28"/>
          <w:szCs w:val="28"/>
        </w:rPr>
        <w:t>муниципальных служащих</w:t>
      </w:r>
      <w:r w:rsidR="007D29CD" w:rsidRPr="004A56FE">
        <w:rPr>
          <w:rFonts w:ascii="Times New Roman" w:hAnsi="Times New Roman" w:cs="Times New Roman"/>
          <w:sz w:val="28"/>
          <w:szCs w:val="28"/>
        </w:rPr>
        <w:t>;</w:t>
      </w:r>
    </w:p>
    <w:p w:rsidR="007D29CD" w:rsidRPr="004A56FE" w:rsidRDefault="00A44124" w:rsidP="007D29CD">
      <w:pPr>
        <w:pStyle w:val="a4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 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- </w:t>
      </w:r>
      <w:r w:rsidRPr="004A56FE">
        <w:rPr>
          <w:rFonts w:ascii="Times New Roman" w:hAnsi="Times New Roman" w:cs="Times New Roman"/>
          <w:sz w:val="28"/>
          <w:szCs w:val="28"/>
        </w:rPr>
        <w:t>утвержден состав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 кадрового резерва на муниципальной службе</w:t>
      </w:r>
      <w:r w:rsidRPr="004A56FE">
        <w:rPr>
          <w:rFonts w:ascii="Times New Roman" w:hAnsi="Times New Roman" w:cs="Times New Roman"/>
          <w:sz w:val="28"/>
          <w:szCs w:val="28"/>
        </w:rPr>
        <w:t xml:space="preserve"> на 20</w:t>
      </w:r>
      <w:r w:rsidR="000A57B9" w:rsidRPr="004A56FE">
        <w:rPr>
          <w:rFonts w:ascii="Times New Roman" w:hAnsi="Times New Roman" w:cs="Times New Roman"/>
          <w:sz w:val="28"/>
          <w:szCs w:val="28"/>
        </w:rPr>
        <w:t>2</w:t>
      </w:r>
      <w:r w:rsidR="005D4D78">
        <w:rPr>
          <w:rFonts w:ascii="Times New Roman" w:hAnsi="Times New Roman" w:cs="Times New Roman"/>
          <w:sz w:val="28"/>
          <w:szCs w:val="28"/>
        </w:rPr>
        <w:t>5</w:t>
      </w:r>
      <w:r w:rsidR="004A56FE">
        <w:rPr>
          <w:rFonts w:ascii="Times New Roman" w:hAnsi="Times New Roman" w:cs="Times New Roman"/>
          <w:sz w:val="28"/>
          <w:szCs w:val="28"/>
        </w:rPr>
        <w:t xml:space="preserve"> </w:t>
      </w:r>
      <w:r w:rsidRPr="004A56FE">
        <w:rPr>
          <w:rFonts w:ascii="Times New Roman" w:hAnsi="Times New Roman" w:cs="Times New Roman"/>
          <w:sz w:val="28"/>
          <w:szCs w:val="28"/>
        </w:rPr>
        <w:t>год</w:t>
      </w:r>
      <w:r w:rsidR="007D29CD" w:rsidRPr="004A56FE">
        <w:rPr>
          <w:rFonts w:ascii="Times New Roman" w:hAnsi="Times New Roman" w:cs="Times New Roman"/>
          <w:sz w:val="28"/>
          <w:szCs w:val="28"/>
        </w:rPr>
        <w:t>;</w:t>
      </w:r>
    </w:p>
    <w:p w:rsidR="007D29CD" w:rsidRPr="004A56FE" w:rsidRDefault="00A44124" w:rsidP="007D29CD">
      <w:pPr>
        <w:pStyle w:val="a4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 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- </w:t>
      </w:r>
      <w:r w:rsidRPr="004A56FE">
        <w:rPr>
          <w:rFonts w:ascii="Times New Roman" w:hAnsi="Times New Roman" w:cs="Times New Roman"/>
          <w:sz w:val="28"/>
          <w:szCs w:val="28"/>
        </w:rPr>
        <w:t>для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 обеспеч</w:t>
      </w:r>
      <w:r w:rsidRPr="004A56FE">
        <w:rPr>
          <w:rFonts w:ascii="Times New Roman" w:hAnsi="Times New Roman" w:cs="Times New Roman"/>
          <w:sz w:val="28"/>
          <w:szCs w:val="28"/>
        </w:rPr>
        <w:t>ения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 открытост</w:t>
      </w:r>
      <w:r w:rsidRPr="004A56FE">
        <w:rPr>
          <w:rFonts w:ascii="Times New Roman" w:hAnsi="Times New Roman" w:cs="Times New Roman"/>
          <w:sz w:val="28"/>
          <w:szCs w:val="28"/>
        </w:rPr>
        <w:t>и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 деятельности органов местного самоуправления и муниципальных служащих</w:t>
      </w:r>
      <w:r w:rsidRPr="004A56FE">
        <w:rPr>
          <w:rFonts w:ascii="Times New Roman" w:hAnsi="Times New Roman" w:cs="Times New Roman"/>
          <w:sz w:val="28"/>
          <w:szCs w:val="28"/>
        </w:rPr>
        <w:t xml:space="preserve"> постоянно ведется пополнение информацией официального сайта муниципального образования</w:t>
      </w:r>
      <w:r w:rsidR="007D29CD" w:rsidRPr="004A56FE">
        <w:rPr>
          <w:rFonts w:ascii="Times New Roman" w:hAnsi="Times New Roman" w:cs="Times New Roman"/>
          <w:sz w:val="28"/>
          <w:szCs w:val="28"/>
        </w:rPr>
        <w:t>;</w:t>
      </w:r>
      <w:r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3B0230" w:rsidRPr="004A56FE">
        <w:rPr>
          <w:rFonts w:ascii="Times New Roman" w:hAnsi="Times New Roman" w:cs="Times New Roman"/>
          <w:sz w:val="28"/>
          <w:szCs w:val="28"/>
        </w:rPr>
        <w:t>п</w:t>
      </w:r>
      <w:r w:rsidRPr="004A56FE">
        <w:rPr>
          <w:rFonts w:ascii="Times New Roman" w:hAnsi="Times New Roman" w:cs="Times New Roman"/>
          <w:sz w:val="28"/>
          <w:szCs w:val="28"/>
        </w:rPr>
        <w:t>ублик</w:t>
      </w:r>
      <w:r w:rsidR="003B0230" w:rsidRPr="004A56FE">
        <w:rPr>
          <w:rFonts w:ascii="Times New Roman" w:hAnsi="Times New Roman" w:cs="Times New Roman"/>
          <w:sz w:val="28"/>
          <w:szCs w:val="28"/>
        </w:rPr>
        <w:t>уются</w:t>
      </w:r>
      <w:r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0621E6" w:rsidRPr="004A56FE">
        <w:rPr>
          <w:rFonts w:ascii="Times New Roman" w:hAnsi="Times New Roman" w:cs="Times New Roman"/>
          <w:sz w:val="28"/>
          <w:szCs w:val="28"/>
        </w:rPr>
        <w:t xml:space="preserve">в газете Среднеканского </w:t>
      </w:r>
      <w:r w:rsidR="004A56FE">
        <w:rPr>
          <w:rFonts w:ascii="Times New Roman" w:hAnsi="Times New Roman" w:cs="Times New Roman"/>
          <w:sz w:val="28"/>
          <w:szCs w:val="28"/>
        </w:rPr>
        <w:t>муниципального</w:t>
      </w:r>
      <w:r w:rsidR="000621E6" w:rsidRPr="004A56FE">
        <w:rPr>
          <w:rFonts w:ascii="Times New Roman" w:hAnsi="Times New Roman" w:cs="Times New Roman"/>
          <w:sz w:val="28"/>
          <w:szCs w:val="28"/>
        </w:rPr>
        <w:t xml:space="preserve"> округа "Новая Колыма.Вести"  муниципальны</w:t>
      </w:r>
      <w:r w:rsidR="003B0230" w:rsidRPr="004A56FE">
        <w:rPr>
          <w:rFonts w:ascii="Times New Roman" w:hAnsi="Times New Roman" w:cs="Times New Roman"/>
          <w:sz w:val="28"/>
          <w:szCs w:val="28"/>
        </w:rPr>
        <w:t>е</w:t>
      </w:r>
      <w:r w:rsidR="000621E6" w:rsidRPr="004A56FE">
        <w:rPr>
          <w:rFonts w:ascii="Times New Roman" w:hAnsi="Times New Roman" w:cs="Times New Roman"/>
          <w:sz w:val="28"/>
          <w:szCs w:val="28"/>
        </w:rPr>
        <w:t xml:space="preserve"> акт</w:t>
      </w:r>
      <w:r w:rsidR="003B0230" w:rsidRPr="004A56FE">
        <w:rPr>
          <w:rFonts w:ascii="Times New Roman" w:hAnsi="Times New Roman" w:cs="Times New Roman"/>
          <w:sz w:val="28"/>
          <w:szCs w:val="28"/>
        </w:rPr>
        <w:t>ы</w:t>
      </w:r>
      <w:r w:rsidR="000621E6" w:rsidRPr="004A56FE">
        <w:rPr>
          <w:rFonts w:ascii="Times New Roman" w:hAnsi="Times New Roman" w:cs="Times New Roman"/>
          <w:sz w:val="28"/>
          <w:szCs w:val="28"/>
        </w:rPr>
        <w:t xml:space="preserve">,  проводятся публичные отчеты Главы </w:t>
      </w:r>
      <w:r w:rsidR="0023654E" w:rsidRPr="004A56FE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A56F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3654E" w:rsidRPr="004A56FE">
        <w:rPr>
          <w:rFonts w:ascii="Times New Roman" w:hAnsi="Times New Roman" w:cs="Times New Roman"/>
          <w:sz w:val="28"/>
          <w:szCs w:val="28"/>
        </w:rPr>
        <w:t>округа</w:t>
      </w:r>
      <w:r w:rsidR="000621E6" w:rsidRPr="004A56FE">
        <w:rPr>
          <w:rFonts w:ascii="Times New Roman" w:hAnsi="Times New Roman" w:cs="Times New Roman"/>
          <w:sz w:val="28"/>
          <w:szCs w:val="28"/>
        </w:rPr>
        <w:t xml:space="preserve"> и руководителей структурных подразделений Администрации об итогах работы за год</w:t>
      </w:r>
      <w:r w:rsidR="00AA2BE8" w:rsidRPr="004A56FE">
        <w:rPr>
          <w:rFonts w:ascii="Times New Roman" w:hAnsi="Times New Roman" w:cs="Times New Roman"/>
          <w:sz w:val="28"/>
          <w:szCs w:val="28"/>
        </w:rPr>
        <w:t>, пров</w:t>
      </w:r>
      <w:r w:rsidR="00A05118" w:rsidRPr="004A56FE">
        <w:rPr>
          <w:rFonts w:ascii="Times New Roman" w:hAnsi="Times New Roman" w:cs="Times New Roman"/>
          <w:sz w:val="28"/>
          <w:szCs w:val="28"/>
        </w:rPr>
        <w:t>едено публичных</w:t>
      </w:r>
      <w:r w:rsidR="00AA2BE8" w:rsidRPr="004A56FE">
        <w:rPr>
          <w:rFonts w:ascii="Times New Roman" w:hAnsi="Times New Roman" w:cs="Times New Roman"/>
          <w:sz w:val="28"/>
          <w:szCs w:val="28"/>
        </w:rPr>
        <w:t xml:space="preserve"> слушани</w:t>
      </w:r>
      <w:r w:rsidR="00A05118" w:rsidRPr="004A56FE">
        <w:rPr>
          <w:rFonts w:ascii="Times New Roman" w:hAnsi="Times New Roman" w:cs="Times New Roman"/>
          <w:sz w:val="28"/>
          <w:szCs w:val="28"/>
        </w:rPr>
        <w:t xml:space="preserve">й </w:t>
      </w:r>
      <w:r w:rsidR="0085529B" w:rsidRPr="004A56FE">
        <w:rPr>
          <w:rFonts w:ascii="Times New Roman" w:hAnsi="Times New Roman" w:cs="Times New Roman"/>
          <w:sz w:val="28"/>
          <w:szCs w:val="28"/>
        </w:rPr>
        <w:t>– 3, публичных обсуждений-</w:t>
      </w:r>
      <w:r w:rsidR="00E63B03" w:rsidRPr="004A56FE">
        <w:rPr>
          <w:rFonts w:ascii="Times New Roman" w:hAnsi="Times New Roman" w:cs="Times New Roman"/>
          <w:sz w:val="28"/>
          <w:szCs w:val="28"/>
        </w:rPr>
        <w:t>0</w:t>
      </w:r>
      <w:r w:rsidR="000621E6" w:rsidRPr="004A56FE">
        <w:rPr>
          <w:rFonts w:ascii="Times New Roman" w:hAnsi="Times New Roman" w:cs="Times New Roman"/>
          <w:sz w:val="28"/>
          <w:szCs w:val="28"/>
        </w:rPr>
        <w:t>.</w:t>
      </w:r>
    </w:p>
    <w:p w:rsidR="00175A09" w:rsidRDefault="00175A09" w:rsidP="00175A09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6FE">
        <w:rPr>
          <w:rFonts w:ascii="Times New Roman" w:hAnsi="Times New Roman" w:cs="Times New Roman"/>
          <w:b/>
          <w:sz w:val="28"/>
          <w:szCs w:val="28"/>
        </w:rPr>
        <w:t>Вывод: Программа признается эффективной, и должна быть продолжен</w:t>
      </w:r>
      <w:r w:rsidR="00A44124" w:rsidRPr="004A56FE">
        <w:rPr>
          <w:rFonts w:ascii="Times New Roman" w:hAnsi="Times New Roman" w:cs="Times New Roman"/>
          <w:b/>
          <w:sz w:val="28"/>
          <w:szCs w:val="28"/>
        </w:rPr>
        <w:t>а</w:t>
      </w:r>
      <w:r w:rsidRPr="004A56FE">
        <w:rPr>
          <w:rFonts w:ascii="Times New Roman" w:hAnsi="Times New Roman" w:cs="Times New Roman"/>
          <w:b/>
          <w:sz w:val="28"/>
          <w:szCs w:val="28"/>
        </w:rPr>
        <w:t>.</w:t>
      </w:r>
    </w:p>
    <w:p w:rsidR="004A56FE" w:rsidRPr="004A56FE" w:rsidRDefault="004A56FE" w:rsidP="00175A09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5A09" w:rsidRPr="004A56FE" w:rsidRDefault="00175A09" w:rsidP="00175A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Руководитель управления </w:t>
      </w:r>
    </w:p>
    <w:p w:rsidR="00A44124" w:rsidRPr="004A56FE" w:rsidRDefault="00A44124" w:rsidP="00175A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>муниципальной службы и</w:t>
      </w:r>
      <w:r w:rsidR="00111788" w:rsidRPr="004A56FE">
        <w:rPr>
          <w:rFonts w:ascii="Times New Roman" w:hAnsi="Times New Roman" w:cs="Times New Roman"/>
          <w:sz w:val="28"/>
          <w:szCs w:val="28"/>
        </w:rPr>
        <w:t xml:space="preserve">  </w:t>
      </w:r>
      <w:r w:rsidRPr="004A56FE">
        <w:rPr>
          <w:rFonts w:ascii="Times New Roman" w:hAnsi="Times New Roman" w:cs="Times New Roman"/>
          <w:sz w:val="28"/>
          <w:szCs w:val="28"/>
        </w:rPr>
        <w:t xml:space="preserve">организационной работы                                                                 </w:t>
      </w:r>
      <w:r w:rsidR="004A56FE">
        <w:rPr>
          <w:rFonts w:ascii="Times New Roman" w:hAnsi="Times New Roman" w:cs="Times New Roman"/>
          <w:sz w:val="28"/>
          <w:szCs w:val="28"/>
        </w:rPr>
        <w:tab/>
      </w:r>
      <w:r w:rsidR="00E63B03" w:rsidRPr="004A56FE">
        <w:rPr>
          <w:rFonts w:ascii="Times New Roman" w:hAnsi="Times New Roman" w:cs="Times New Roman"/>
          <w:sz w:val="28"/>
          <w:szCs w:val="28"/>
        </w:rPr>
        <w:t>А.Р. Мазитова</w:t>
      </w:r>
    </w:p>
    <w:p w:rsidR="00D6547A" w:rsidRDefault="00D6547A" w:rsidP="00175A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D6547A" w:rsidSect="004A56FE">
      <w:pgSz w:w="16838" w:h="11906" w:orient="landscape"/>
      <w:pgMar w:top="709" w:right="138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D0474"/>
    <w:multiLevelType w:val="hybridMultilevel"/>
    <w:tmpl w:val="A3B61FA8"/>
    <w:lvl w:ilvl="0" w:tplc="493CD9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338"/>
    <w:rsid w:val="000103DB"/>
    <w:rsid w:val="000621E6"/>
    <w:rsid w:val="000627CE"/>
    <w:rsid w:val="00075B5B"/>
    <w:rsid w:val="000A57B9"/>
    <w:rsid w:val="000B430A"/>
    <w:rsid w:val="000B7110"/>
    <w:rsid w:val="000C02DD"/>
    <w:rsid w:val="000C30D6"/>
    <w:rsid w:val="00111788"/>
    <w:rsid w:val="00175A09"/>
    <w:rsid w:val="001B0108"/>
    <w:rsid w:val="001D5406"/>
    <w:rsid w:val="001E2768"/>
    <w:rsid w:val="002262C3"/>
    <w:rsid w:val="0023295C"/>
    <w:rsid w:val="0023654E"/>
    <w:rsid w:val="002674AE"/>
    <w:rsid w:val="002B790C"/>
    <w:rsid w:val="002E59FE"/>
    <w:rsid w:val="00313AC1"/>
    <w:rsid w:val="003B0230"/>
    <w:rsid w:val="003E3AD8"/>
    <w:rsid w:val="003F6524"/>
    <w:rsid w:val="00452D3E"/>
    <w:rsid w:val="00456929"/>
    <w:rsid w:val="00465AEA"/>
    <w:rsid w:val="004A56FE"/>
    <w:rsid w:val="00506B64"/>
    <w:rsid w:val="005167A6"/>
    <w:rsid w:val="00540BBD"/>
    <w:rsid w:val="005454A9"/>
    <w:rsid w:val="00550CBE"/>
    <w:rsid w:val="00580D94"/>
    <w:rsid w:val="005A0DDD"/>
    <w:rsid w:val="005B7794"/>
    <w:rsid w:val="005C3641"/>
    <w:rsid w:val="005D4D78"/>
    <w:rsid w:val="005E64B5"/>
    <w:rsid w:val="005F1988"/>
    <w:rsid w:val="005F3902"/>
    <w:rsid w:val="005F7F90"/>
    <w:rsid w:val="006354BB"/>
    <w:rsid w:val="006604CB"/>
    <w:rsid w:val="006821C6"/>
    <w:rsid w:val="006B0CBF"/>
    <w:rsid w:val="006C61D1"/>
    <w:rsid w:val="007A61DF"/>
    <w:rsid w:val="007A6C37"/>
    <w:rsid w:val="007B00C4"/>
    <w:rsid w:val="007B7324"/>
    <w:rsid w:val="007D29CD"/>
    <w:rsid w:val="008370E9"/>
    <w:rsid w:val="0085529B"/>
    <w:rsid w:val="00862ACD"/>
    <w:rsid w:val="008F2E40"/>
    <w:rsid w:val="009556EF"/>
    <w:rsid w:val="00955E05"/>
    <w:rsid w:val="009C76D0"/>
    <w:rsid w:val="009D1BF4"/>
    <w:rsid w:val="00A05118"/>
    <w:rsid w:val="00A44124"/>
    <w:rsid w:val="00A86592"/>
    <w:rsid w:val="00A868CE"/>
    <w:rsid w:val="00AA2BE8"/>
    <w:rsid w:val="00AB15B7"/>
    <w:rsid w:val="00AB380A"/>
    <w:rsid w:val="00AD3B5D"/>
    <w:rsid w:val="00AE2566"/>
    <w:rsid w:val="00AE26B1"/>
    <w:rsid w:val="00AE3C63"/>
    <w:rsid w:val="00B01630"/>
    <w:rsid w:val="00B33B90"/>
    <w:rsid w:val="00B82CAF"/>
    <w:rsid w:val="00BA3FBF"/>
    <w:rsid w:val="00BC330A"/>
    <w:rsid w:val="00BE03E2"/>
    <w:rsid w:val="00CA792A"/>
    <w:rsid w:val="00D11BE0"/>
    <w:rsid w:val="00D20259"/>
    <w:rsid w:val="00D6547A"/>
    <w:rsid w:val="00D7050B"/>
    <w:rsid w:val="00D7483F"/>
    <w:rsid w:val="00DA663B"/>
    <w:rsid w:val="00DB1308"/>
    <w:rsid w:val="00DE294E"/>
    <w:rsid w:val="00E63B03"/>
    <w:rsid w:val="00EA2338"/>
    <w:rsid w:val="00EE6004"/>
    <w:rsid w:val="00F34825"/>
    <w:rsid w:val="00F44CF7"/>
    <w:rsid w:val="00F4544E"/>
    <w:rsid w:val="00F63F42"/>
    <w:rsid w:val="00FE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6C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7A6C37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eastAsiaTheme="minorEastAsia" w:hAnsi="Arial"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233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4">
    <w:name w:val="Нормальный (таблица)"/>
    <w:basedOn w:val="a"/>
    <w:next w:val="a"/>
    <w:uiPriority w:val="99"/>
    <w:rsid w:val="00EA23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No Spacing"/>
    <w:uiPriority w:val="1"/>
    <w:qFormat/>
    <w:rsid w:val="007A6C3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A6C37"/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A6C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Прижатый влево"/>
    <w:basedOn w:val="a"/>
    <w:next w:val="a"/>
    <w:uiPriority w:val="99"/>
    <w:rsid w:val="00B016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E2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25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6C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7A6C37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eastAsiaTheme="minorEastAsia" w:hAnsi="Arial"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233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4">
    <w:name w:val="Нормальный (таблица)"/>
    <w:basedOn w:val="a"/>
    <w:next w:val="a"/>
    <w:uiPriority w:val="99"/>
    <w:rsid w:val="00EA23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No Spacing"/>
    <w:uiPriority w:val="1"/>
    <w:qFormat/>
    <w:rsid w:val="007A6C3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A6C37"/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A6C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Прижатый влево"/>
    <w:basedOn w:val="a"/>
    <w:next w:val="a"/>
    <w:uiPriority w:val="99"/>
    <w:rsid w:val="00B016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E2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25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1080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2</cp:revision>
  <cp:lastPrinted>2026-04-09T01:36:00Z</cp:lastPrinted>
  <dcterms:created xsi:type="dcterms:W3CDTF">2026-04-14T00:11:00Z</dcterms:created>
  <dcterms:modified xsi:type="dcterms:W3CDTF">2026-04-14T00:11:00Z</dcterms:modified>
</cp:coreProperties>
</file>