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54409" w:rsidRDefault="00754409" w:rsidP="00754409">
      <w:pPr>
        <w:pStyle w:val="ConsPlusNormal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bookmarkStart w:id="0" w:name="Par257"/>
      <w:bookmarkEnd w:id="0"/>
      <w:r>
        <w:rPr>
          <w:rFonts w:ascii="Times New Roman" w:hAnsi="Times New Roman" w:cs="Times New Roman"/>
          <w:b/>
          <w:bCs/>
          <w:sz w:val="28"/>
          <w:szCs w:val="28"/>
        </w:rPr>
        <w:t xml:space="preserve">ЕЖЕГОДНЫЙ </w:t>
      </w:r>
      <w:r w:rsidRPr="00113F5F">
        <w:rPr>
          <w:rFonts w:ascii="Times New Roman" w:hAnsi="Times New Roman" w:cs="Times New Roman"/>
          <w:b/>
          <w:bCs/>
          <w:sz w:val="28"/>
          <w:szCs w:val="28"/>
        </w:rPr>
        <w:t>ОТЧЕТ</w:t>
      </w:r>
    </w:p>
    <w:p w:rsidR="00515D2D" w:rsidRPr="00113F5F" w:rsidRDefault="00515D2D" w:rsidP="00754409">
      <w:pPr>
        <w:pStyle w:val="ConsPlusNormal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754409" w:rsidRDefault="00754409" w:rsidP="00754409">
      <w:pPr>
        <w:pStyle w:val="ConsPlusNormal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8715A">
        <w:rPr>
          <w:rFonts w:ascii="Times New Roman" w:hAnsi="Times New Roman" w:cs="Times New Roman"/>
          <w:b/>
          <w:bCs/>
          <w:sz w:val="28"/>
          <w:szCs w:val="28"/>
        </w:rPr>
        <w:t>О ХОДЕ РЕАЛИЗАЦИИ МУНИЦИПАЛЬНОЙ ПРОГРАММЫ</w:t>
      </w:r>
    </w:p>
    <w:p w:rsidR="00515D2D" w:rsidRPr="0098715A" w:rsidRDefault="00515D2D" w:rsidP="00754409">
      <w:pPr>
        <w:pStyle w:val="ConsPlusNormal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9F2A1D" w:rsidRDefault="00754409" w:rsidP="009F2A1D">
      <w:pPr>
        <w:pStyle w:val="ConsPlusNormal"/>
        <w:ind w:firstLine="540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u w:val="single"/>
        </w:rPr>
      </w:pPr>
      <w:r w:rsidRPr="00754409">
        <w:rPr>
          <w:rFonts w:ascii="Times New Roman" w:hAnsi="Times New Roman" w:cs="Times New Roman"/>
          <w:b/>
          <w:bCs/>
          <w:color w:val="000000"/>
          <w:sz w:val="28"/>
          <w:szCs w:val="28"/>
          <w:u w:val="single"/>
        </w:rPr>
        <w:t xml:space="preserve">«Развитие торговли на территории Среднеканского </w:t>
      </w:r>
      <w:r w:rsidR="001557A9">
        <w:rPr>
          <w:rFonts w:ascii="Times New Roman" w:hAnsi="Times New Roman" w:cs="Times New Roman"/>
          <w:b/>
          <w:bCs/>
          <w:color w:val="000000"/>
          <w:sz w:val="28"/>
          <w:szCs w:val="28"/>
          <w:u w:val="single"/>
        </w:rPr>
        <w:t xml:space="preserve">муниципального </w:t>
      </w:r>
      <w:r w:rsidRPr="00754409">
        <w:rPr>
          <w:rFonts w:ascii="Times New Roman" w:hAnsi="Times New Roman" w:cs="Times New Roman"/>
          <w:b/>
          <w:bCs/>
          <w:color w:val="000000"/>
          <w:sz w:val="28"/>
          <w:szCs w:val="28"/>
          <w:u w:val="single"/>
        </w:rPr>
        <w:t>округа</w:t>
      </w:r>
      <w:r w:rsidR="00994708">
        <w:rPr>
          <w:rFonts w:ascii="Times New Roman" w:hAnsi="Times New Roman" w:cs="Times New Roman"/>
          <w:b/>
          <w:bCs/>
          <w:color w:val="000000"/>
          <w:sz w:val="28"/>
          <w:szCs w:val="28"/>
          <w:u w:val="single"/>
        </w:rPr>
        <w:t xml:space="preserve"> Магаданской области</w:t>
      </w:r>
      <w:r w:rsidR="009F2A1D">
        <w:rPr>
          <w:rFonts w:ascii="Times New Roman" w:hAnsi="Times New Roman" w:cs="Times New Roman"/>
          <w:b/>
          <w:bCs/>
          <w:color w:val="000000"/>
          <w:sz w:val="28"/>
          <w:szCs w:val="28"/>
          <w:u w:val="single"/>
        </w:rPr>
        <w:t>»</w:t>
      </w:r>
    </w:p>
    <w:p w:rsidR="00515D2D" w:rsidRDefault="00515D2D" w:rsidP="009F2A1D">
      <w:pPr>
        <w:pStyle w:val="ConsPlusNormal"/>
        <w:ind w:firstLine="540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754409" w:rsidRDefault="00754409" w:rsidP="009F2A1D">
      <w:pPr>
        <w:pStyle w:val="ConsPlusNormal"/>
        <w:ind w:firstLine="54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916BC2">
        <w:rPr>
          <w:rFonts w:ascii="Times New Roman" w:hAnsi="Times New Roman" w:cs="Times New Roman"/>
          <w:b/>
          <w:sz w:val="26"/>
          <w:szCs w:val="26"/>
        </w:rPr>
        <w:t xml:space="preserve">за </w:t>
      </w:r>
      <w:r w:rsidR="00EC591B">
        <w:rPr>
          <w:rFonts w:ascii="Times New Roman" w:hAnsi="Times New Roman" w:cs="Times New Roman"/>
          <w:b/>
          <w:sz w:val="26"/>
          <w:szCs w:val="26"/>
          <w:u w:val="single"/>
        </w:rPr>
        <w:t>20</w:t>
      </w:r>
      <w:r w:rsidR="00CC009F">
        <w:rPr>
          <w:rFonts w:ascii="Times New Roman" w:hAnsi="Times New Roman" w:cs="Times New Roman"/>
          <w:b/>
          <w:sz w:val="26"/>
          <w:szCs w:val="26"/>
          <w:u w:val="single"/>
        </w:rPr>
        <w:t>2</w:t>
      </w:r>
      <w:r w:rsidR="007218E5">
        <w:rPr>
          <w:rFonts w:ascii="Times New Roman" w:hAnsi="Times New Roman" w:cs="Times New Roman"/>
          <w:b/>
          <w:sz w:val="26"/>
          <w:szCs w:val="26"/>
          <w:u w:val="single"/>
        </w:rPr>
        <w:t>5</w:t>
      </w:r>
      <w:r w:rsidRPr="00916BC2">
        <w:rPr>
          <w:rFonts w:ascii="Times New Roman" w:hAnsi="Times New Roman" w:cs="Times New Roman"/>
          <w:b/>
          <w:sz w:val="26"/>
          <w:szCs w:val="26"/>
          <w:u w:val="single"/>
        </w:rPr>
        <w:t xml:space="preserve"> год</w:t>
      </w:r>
      <w:r w:rsidRPr="00916BC2">
        <w:rPr>
          <w:rFonts w:ascii="Times New Roman" w:hAnsi="Times New Roman" w:cs="Times New Roman"/>
          <w:b/>
          <w:sz w:val="26"/>
          <w:szCs w:val="26"/>
        </w:rPr>
        <w:t xml:space="preserve"> нарастающим итогом</w:t>
      </w:r>
    </w:p>
    <w:p w:rsidR="00515D2D" w:rsidRPr="00916BC2" w:rsidRDefault="00515D2D" w:rsidP="009F2A1D">
      <w:pPr>
        <w:pStyle w:val="ConsPlusNormal"/>
        <w:ind w:firstLine="540"/>
        <w:jc w:val="center"/>
        <w:rPr>
          <w:rFonts w:ascii="Times New Roman" w:hAnsi="Times New Roman" w:cs="Times New Roman"/>
          <w:b/>
          <w:sz w:val="26"/>
          <w:szCs w:val="26"/>
        </w:rPr>
      </w:pPr>
    </w:p>
    <w:tbl>
      <w:tblPr>
        <w:tblStyle w:val="a4"/>
        <w:tblW w:w="15309" w:type="dxa"/>
        <w:tblInd w:w="392" w:type="dxa"/>
        <w:tblLayout w:type="fixed"/>
        <w:tblLook w:val="01E0" w:firstRow="1" w:lastRow="1" w:firstColumn="1" w:lastColumn="1" w:noHBand="0" w:noVBand="0"/>
      </w:tblPr>
      <w:tblGrid>
        <w:gridCol w:w="573"/>
        <w:gridCol w:w="4528"/>
        <w:gridCol w:w="1846"/>
        <w:gridCol w:w="1416"/>
        <w:gridCol w:w="852"/>
        <w:gridCol w:w="992"/>
        <w:gridCol w:w="992"/>
        <w:gridCol w:w="708"/>
        <w:gridCol w:w="3402"/>
      </w:tblGrid>
      <w:tr w:rsidR="00754409" w:rsidTr="00DF7D57">
        <w:tc>
          <w:tcPr>
            <w:tcW w:w="573" w:type="dxa"/>
            <w:vMerge w:val="restart"/>
          </w:tcPr>
          <w:p w:rsidR="00754409" w:rsidRPr="006522F9" w:rsidRDefault="00754409" w:rsidP="0075440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22F9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 w:rsidRPr="006522F9">
              <w:rPr>
                <w:rFonts w:ascii="Times New Roman" w:hAnsi="Times New Roman" w:cs="Times New Roman"/>
                <w:sz w:val="24"/>
                <w:szCs w:val="24"/>
              </w:rPr>
              <w:br/>
              <w:t>п/п</w:t>
            </w:r>
          </w:p>
        </w:tc>
        <w:tc>
          <w:tcPr>
            <w:tcW w:w="4528" w:type="dxa"/>
            <w:vMerge w:val="restart"/>
          </w:tcPr>
          <w:p w:rsidR="00754409" w:rsidRPr="006522F9" w:rsidRDefault="00754409" w:rsidP="0075440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22F9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  </w:t>
            </w:r>
            <w:r w:rsidRPr="006522F9">
              <w:rPr>
                <w:rFonts w:ascii="Times New Roman" w:hAnsi="Times New Roman" w:cs="Times New Roman"/>
                <w:sz w:val="24"/>
                <w:szCs w:val="24"/>
              </w:rPr>
              <w:br/>
              <w:t>мероприятия</w:t>
            </w:r>
          </w:p>
        </w:tc>
        <w:tc>
          <w:tcPr>
            <w:tcW w:w="6806" w:type="dxa"/>
            <w:gridSpan w:val="6"/>
          </w:tcPr>
          <w:p w:rsidR="00754409" w:rsidRPr="006522F9" w:rsidRDefault="00754409" w:rsidP="0075440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22F9">
              <w:rPr>
                <w:rFonts w:ascii="Times New Roman" w:hAnsi="Times New Roman" w:cs="Times New Roman"/>
                <w:sz w:val="24"/>
                <w:szCs w:val="24"/>
              </w:rPr>
              <w:t>Объемы финансирования, предусмотренный Программой (тыс.руб.)</w:t>
            </w:r>
          </w:p>
        </w:tc>
        <w:tc>
          <w:tcPr>
            <w:tcW w:w="3402" w:type="dxa"/>
            <w:vMerge w:val="restart"/>
          </w:tcPr>
          <w:p w:rsidR="00754409" w:rsidRPr="006522F9" w:rsidRDefault="00754409" w:rsidP="0075440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22F9">
              <w:rPr>
                <w:rFonts w:ascii="Times New Roman" w:hAnsi="Times New Roman" w:cs="Times New Roman"/>
                <w:sz w:val="24"/>
                <w:szCs w:val="24"/>
              </w:rPr>
              <w:t>Краткая характеристика исполнения программного мероприятия</w:t>
            </w:r>
          </w:p>
        </w:tc>
      </w:tr>
      <w:tr w:rsidR="00754409" w:rsidTr="00DF7D57">
        <w:tc>
          <w:tcPr>
            <w:tcW w:w="573" w:type="dxa"/>
            <w:vMerge/>
          </w:tcPr>
          <w:p w:rsidR="00754409" w:rsidRPr="006522F9" w:rsidRDefault="00754409" w:rsidP="0075440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28" w:type="dxa"/>
            <w:vMerge/>
          </w:tcPr>
          <w:p w:rsidR="00754409" w:rsidRPr="006522F9" w:rsidRDefault="00754409" w:rsidP="0075440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6" w:type="dxa"/>
            <w:vMerge w:val="restart"/>
          </w:tcPr>
          <w:p w:rsidR="00754409" w:rsidRPr="006522F9" w:rsidRDefault="00754409" w:rsidP="0075440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22F9">
              <w:rPr>
                <w:rFonts w:ascii="Times New Roman" w:hAnsi="Times New Roman" w:cs="Times New Roman"/>
                <w:sz w:val="24"/>
                <w:szCs w:val="24"/>
              </w:rPr>
              <w:t>План (утвержденный в бюджете)</w:t>
            </w:r>
          </w:p>
        </w:tc>
        <w:tc>
          <w:tcPr>
            <w:tcW w:w="4960" w:type="dxa"/>
            <w:gridSpan w:val="5"/>
          </w:tcPr>
          <w:p w:rsidR="00754409" w:rsidRPr="006522F9" w:rsidRDefault="00754409" w:rsidP="0075440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22F9">
              <w:rPr>
                <w:rFonts w:ascii="Times New Roman" w:hAnsi="Times New Roman" w:cs="Times New Roman"/>
                <w:sz w:val="24"/>
                <w:szCs w:val="24"/>
              </w:rPr>
              <w:t>Факт исполнения, в том числе по источникам финансирования</w:t>
            </w:r>
          </w:p>
        </w:tc>
        <w:tc>
          <w:tcPr>
            <w:tcW w:w="3402" w:type="dxa"/>
            <w:vMerge/>
          </w:tcPr>
          <w:p w:rsidR="00754409" w:rsidRPr="006522F9" w:rsidRDefault="00754409" w:rsidP="0075440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54409" w:rsidTr="00DF7D57">
        <w:tc>
          <w:tcPr>
            <w:tcW w:w="573" w:type="dxa"/>
            <w:vMerge/>
          </w:tcPr>
          <w:p w:rsidR="00754409" w:rsidRPr="006522F9" w:rsidRDefault="00754409" w:rsidP="0075440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28" w:type="dxa"/>
            <w:vMerge/>
          </w:tcPr>
          <w:p w:rsidR="00754409" w:rsidRPr="006522F9" w:rsidRDefault="00754409" w:rsidP="0075440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6" w:type="dxa"/>
            <w:vMerge/>
          </w:tcPr>
          <w:p w:rsidR="00754409" w:rsidRPr="006522F9" w:rsidRDefault="00754409" w:rsidP="0075440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6" w:type="dxa"/>
          </w:tcPr>
          <w:p w:rsidR="00754409" w:rsidRPr="006522F9" w:rsidRDefault="00754409" w:rsidP="0075440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22F9"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852" w:type="dxa"/>
          </w:tcPr>
          <w:p w:rsidR="00754409" w:rsidRPr="006522F9" w:rsidRDefault="00754409" w:rsidP="0075440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22F9">
              <w:rPr>
                <w:rFonts w:ascii="Times New Roman" w:hAnsi="Times New Roman" w:cs="Times New Roman"/>
                <w:sz w:val="24"/>
                <w:szCs w:val="24"/>
              </w:rPr>
              <w:t>ФБ</w:t>
            </w:r>
          </w:p>
        </w:tc>
        <w:tc>
          <w:tcPr>
            <w:tcW w:w="992" w:type="dxa"/>
          </w:tcPr>
          <w:p w:rsidR="00754409" w:rsidRPr="006522F9" w:rsidRDefault="00754409" w:rsidP="0075440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22F9">
              <w:rPr>
                <w:rFonts w:ascii="Times New Roman" w:hAnsi="Times New Roman" w:cs="Times New Roman"/>
                <w:sz w:val="24"/>
                <w:szCs w:val="24"/>
              </w:rPr>
              <w:t>ОБ</w:t>
            </w:r>
          </w:p>
        </w:tc>
        <w:tc>
          <w:tcPr>
            <w:tcW w:w="992" w:type="dxa"/>
          </w:tcPr>
          <w:p w:rsidR="00754409" w:rsidRPr="006522F9" w:rsidRDefault="00754409" w:rsidP="0075440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22F9">
              <w:rPr>
                <w:rFonts w:ascii="Times New Roman" w:hAnsi="Times New Roman" w:cs="Times New Roman"/>
                <w:sz w:val="24"/>
                <w:szCs w:val="24"/>
              </w:rPr>
              <w:t>МБ</w:t>
            </w:r>
          </w:p>
        </w:tc>
        <w:tc>
          <w:tcPr>
            <w:tcW w:w="708" w:type="dxa"/>
          </w:tcPr>
          <w:p w:rsidR="00754409" w:rsidRPr="006522F9" w:rsidRDefault="00754409" w:rsidP="0075440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22F9">
              <w:rPr>
                <w:rFonts w:ascii="Times New Roman" w:hAnsi="Times New Roman" w:cs="Times New Roman"/>
                <w:sz w:val="24"/>
                <w:szCs w:val="24"/>
              </w:rPr>
              <w:t>ВБ</w:t>
            </w:r>
          </w:p>
        </w:tc>
        <w:tc>
          <w:tcPr>
            <w:tcW w:w="3402" w:type="dxa"/>
            <w:vMerge/>
          </w:tcPr>
          <w:p w:rsidR="00754409" w:rsidRPr="006522F9" w:rsidRDefault="00754409" w:rsidP="0075440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54409" w:rsidTr="0085590E">
        <w:tc>
          <w:tcPr>
            <w:tcW w:w="15309" w:type="dxa"/>
            <w:gridSpan w:val="9"/>
          </w:tcPr>
          <w:p w:rsidR="00754409" w:rsidRPr="006522F9" w:rsidRDefault="00754409" w:rsidP="0075440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B36BD2">
              <w:rPr>
                <w:rFonts w:ascii="Times New Roman" w:hAnsi="Times New Roman" w:cs="Times New Roman"/>
                <w:sz w:val="24"/>
                <w:szCs w:val="24"/>
              </w:rPr>
              <w:t xml:space="preserve">1. </w:t>
            </w:r>
            <w:r w:rsidR="008D60AE" w:rsidRPr="008D60AE">
              <w:rPr>
                <w:rFonts w:ascii="Times New Roman" w:hAnsi="Times New Roman" w:cs="Times New Roman"/>
                <w:sz w:val="24"/>
                <w:szCs w:val="24"/>
              </w:rPr>
              <w:t>1. Совершенствование нормативно-правовой базы в торговл</w:t>
            </w:r>
            <w:r w:rsidR="00E0566A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</w:p>
        </w:tc>
      </w:tr>
      <w:tr w:rsidR="00754409" w:rsidTr="00DF7D57">
        <w:tc>
          <w:tcPr>
            <w:tcW w:w="573" w:type="dxa"/>
          </w:tcPr>
          <w:p w:rsidR="00754409" w:rsidRPr="00C7090C" w:rsidRDefault="00754409" w:rsidP="00754409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</w:pPr>
            <w:r w:rsidRPr="00C7090C"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  <w:t>1.1.</w:t>
            </w:r>
          </w:p>
        </w:tc>
        <w:tc>
          <w:tcPr>
            <w:tcW w:w="4528" w:type="dxa"/>
          </w:tcPr>
          <w:p w:rsidR="00754409" w:rsidRPr="00C7090C" w:rsidRDefault="00A97271" w:rsidP="00754409">
            <w:pPr>
              <w:pStyle w:val="ConsPlusTitle"/>
              <w:widowControl/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</w:pPr>
            <w:r w:rsidRPr="00C7090C">
              <w:rPr>
                <w:rFonts w:ascii="Times New Roman" w:hAnsi="Times New Roman" w:cs="Times New Roman"/>
                <w:b w:val="0"/>
                <w:sz w:val="22"/>
                <w:szCs w:val="22"/>
              </w:rPr>
              <w:t>Разработка и принятие муниципальных нормативных правовых актов</w:t>
            </w:r>
          </w:p>
        </w:tc>
        <w:tc>
          <w:tcPr>
            <w:tcW w:w="1846" w:type="dxa"/>
          </w:tcPr>
          <w:p w:rsidR="00754409" w:rsidRPr="00CC47E3" w:rsidRDefault="00754409" w:rsidP="00754409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C47E3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1416" w:type="dxa"/>
          </w:tcPr>
          <w:p w:rsidR="00754409" w:rsidRPr="00CC47E3" w:rsidRDefault="00754409" w:rsidP="00754409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C47E3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852" w:type="dxa"/>
          </w:tcPr>
          <w:p w:rsidR="00754409" w:rsidRPr="00CC47E3" w:rsidRDefault="00754409" w:rsidP="00754409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C47E3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992" w:type="dxa"/>
          </w:tcPr>
          <w:p w:rsidR="00754409" w:rsidRPr="00CC47E3" w:rsidRDefault="00754409" w:rsidP="00754409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C47E3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992" w:type="dxa"/>
          </w:tcPr>
          <w:p w:rsidR="00754409" w:rsidRPr="00CC47E3" w:rsidRDefault="00754409" w:rsidP="00754409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C47E3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708" w:type="dxa"/>
          </w:tcPr>
          <w:p w:rsidR="00754409" w:rsidRPr="00CC47E3" w:rsidRDefault="00754409" w:rsidP="00754409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C47E3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402" w:type="dxa"/>
          </w:tcPr>
          <w:p w:rsidR="00C6526A" w:rsidRDefault="0049016B" w:rsidP="008D60AE">
            <w:pPr>
              <w:pStyle w:val="ConsPlusNormal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1.</w:t>
            </w:r>
            <w:r w:rsidR="00C6526A">
              <w:rPr>
                <w:rFonts w:ascii="Times New Roman" w:hAnsi="Times New Roman" w:cs="Times New Roman"/>
                <w:sz w:val="22"/>
                <w:szCs w:val="22"/>
              </w:rPr>
              <w:t xml:space="preserve">Постановление Администрации Среднеканского </w:t>
            </w:r>
            <w:r w:rsidR="00126A89">
              <w:rPr>
                <w:rFonts w:ascii="Times New Roman" w:hAnsi="Times New Roman" w:cs="Times New Roman"/>
                <w:sz w:val="22"/>
                <w:szCs w:val="22"/>
              </w:rPr>
              <w:t xml:space="preserve">муниципального </w:t>
            </w:r>
            <w:r w:rsidR="00C6526A">
              <w:rPr>
                <w:rFonts w:ascii="Times New Roman" w:hAnsi="Times New Roman" w:cs="Times New Roman"/>
                <w:sz w:val="22"/>
                <w:szCs w:val="22"/>
              </w:rPr>
              <w:t xml:space="preserve">округа от </w:t>
            </w:r>
            <w:r w:rsidR="007450C0">
              <w:rPr>
                <w:rFonts w:ascii="Times New Roman" w:hAnsi="Times New Roman" w:cs="Times New Roman"/>
                <w:sz w:val="22"/>
                <w:szCs w:val="22"/>
              </w:rPr>
              <w:t>21.07.2025</w:t>
            </w:r>
            <w:r w:rsidR="00C6526A">
              <w:rPr>
                <w:rFonts w:ascii="Times New Roman" w:hAnsi="Times New Roman" w:cs="Times New Roman"/>
                <w:sz w:val="22"/>
                <w:szCs w:val="22"/>
              </w:rPr>
              <w:t xml:space="preserve"> № </w:t>
            </w:r>
            <w:r w:rsidR="007450C0">
              <w:rPr>
                <w:rFonts w:ascii="Times New Roman" w:hAnsi="Times New Roman" w:cs="Times New Roman"/>
                <w:sz w:val="22"/>
                <w:szCs w:val="22"/>
              </w:rPr>
              <w:t>17</w:t>
            </w:r>
            <w:r w:rsidR="00B06C3A">
              <w:rPr>
                <w:rFonts w:ascii="Times New Roman" w:hAnsi="Times New Roman" w:cs="Times New Roman"/>
                <w:sz w:val="22"/>
                <w:szCs w:val="22"/>
              </w:rPr>
              <w:t>0</w:t>
            </w:r>
            <w:r w:rsidR="00C6526A">
              <w:rPr>
                <w:rFonts w:ascii="Times New Roman" w:hAnsi="Times New Roman" w:cs="Times New Roman"/>
                <w:sz w:val="22"/>
                <w:szCs w:val="22"/>
              </w:rPr>
              <w:t>-п «О</w:t>
            </w:r>
            <w:r w:rsidR="00C22010">
              <w:rPr>
                <w:rFonts w:ascii="Times New Roman" w:hAnsi="Times New Roman" w:cs="Times New Roman"/>
                <w:sz w:val="22"/>
                <w:szCs w:val="22"/>
              </w:rPr>
              <w:t xml:space="preserve">б </w:t>
            </w:r>
            <w:r w:rsidR="00B06C3A">
              <w:rPr>
                <w:rFonts w:ascii="Times New Roman" w:hAnsi="Times New Roman" w:cs="Times New Roman"/>
                <w:sz w:val="22"/>
                <w:szCs w:val="22"/>
              </w:rPr>
              <w:t xml:space="preserve">определении </w:t>
            </w:r>
            <w:r w:rsidR="007450C0">
              <w:rPr>
                <w:rFonts w:ascii="Times New Roman" w:hAnsi="Times New Roman" w:cs="Times New Roman"/>
                <w:sz w:val="22"/>
                <w:szCs w:val="22"/>
              </w:rPr>
              <w:t>границ территорий, на которых не допускается розничная продажа алкогольной продукции и розничная продажа алкогольной продукции при оказании услуг общественного питания на территории муниципального образования «</w:t>
            </w:r>
            <w:r w:rsidR="00C6526A">
              <w:rPr>
                <w:rFonts w:ascii="Times New Roman" w:hAnsi="Times New Roman" w:cs="Times New Roman"/>
                <w:sz w:val="22"/>
                <w:szCs w:val="22"/>
              </w:rPr>
              <w:t xml:space="preserve">Среднеканского </w:t>
            </w:r>
            <w:r w:rsidR="00126A89">
              <w:rPr>
                <w:rFonts w:ascii="Times New Roman" w:hAnsi="Times New Roman" w:cs="Times New Roman"/>
                <w:sz w:val="22"/>
                <w:szCs w:val="22"/>
              </w:rPr>
              <w:t>муниципального округа</w:t>
            </w:r>
            <w:r w:rsidR="007450C0">
              <w:rPr>
                <w:rFonts w:ascii="Times New Roman" w:hAnsi="Times New Roman" w:cs="Times New Roman"/>
                <w:sz w:val="22"/>
                <w:szCs w:val="22"/>
              </w:rPr>
              <w:t xml:space="preserve"> Магаданской области</w:t>
            </w:r>
            <w:r w:rsidR="00C6526A">
              <w:rPr>
                <w:rFonts w:ascii="Times New Roman" w:hAnsi="Times New Roman" w:cs="Times New Roman"/>
                <w:sz w:val="22"/>
                <w:szCs w:val="22"/>
              </w:rPr>
              <w:t>»,</w:t>
            </w:r>
          </w:p>
          <w:p w:rsidR="00C21309" w:rsidRPr="00CC47E3" w:rsidRDefault="00C21309" w:rsidP="00E9764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754409" w:rsidTr="0085590E">
        <w:tc>
          <w:tcPr>
            <w:tcW w:w="15309" w:type="dxa"/>
            <w:gridSpan w:val="9"/>
          </w:tcPr>
          <w:p w:rsidR="00754409" w:rsidRPr="00C7090C" w:rsidRDefault="00754409" w:rsidP="00754409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C7090C">
              <w:rPr>
                <w:rFonts w:ascii="Times New Roman" w:hAnsi="Times New Roman" w:cs="Times New Roman"/>
                <w:sz w:val="22"/>
                <w:szCs w:val="22"/>
              </w:rPr>
              <w:t xml:space="preserve">2. </w:t>
            </w:r>
            <w:r w:rsidR="008D60AE" w:rsidRPr="00C7090C">
              <w:rPr>
                <w:rFonts w:ascii="Times New Roman" w:hAnsi="Times New Roman" w:cs="Times New Roman"/>
                <w:sz w:val="22"/>
                <w:szCs w:val="22"/>
              </w:rPr>
              <w:t>Повышение экономической доступности товаров для населения</w:t>
            </w:r>
          </w:p>
        </w:tc>
      </w:tr>
      <w:tr w:rsidR="00A97271" w:rsidTr="00DF7D57">
        <w:tc>
          <w:tcPr>
            <w:tcW w:w="573" w:type="dxa"/>
          </w:tcPr>
          <w:p w:rsidR="00A97271" w:rsidRPr="00C7090C" w:rsidRDefault="00A97271" w:rsidP="00D85B3A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</w:pPr>
            <w:r w:rsidRPr="00C7090C"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  <w:t>2.1.</w:t>
            </w:r>
          </w:p>
        </w:tc>
        <w:tc>
          <w:tcPr>
            <w:tcW w:w="4528" w:type="dxa"/>
          </w:tcPr>
          <w:p w:rsidR="00A97271" w:rsidRPr="00C7090C" w:rsidRDefault="00A97271" w:rsidP="00D85B3A">
            <w:pPr>
              <w:adjustRightInd w:val="0"/>
              <w:rPr>
                <w:sz w:val="22"/>
                <w:szCs w:val="22"/>
              </w:rPr>
            </w:pPr>
            <w:r w:rsidRPr="00C7090C">
              <w:rPr>
                <w:sz w:val="22"/>
                <w:szCs w:val="22"/>
              </w:rPr>
              <w:t>Мониторинг розничных</w:t>
            </w:r>
          </w:p>
          <w:p w:rsidR="00A97271" w:rsidRPr="00C7090C" w:rsidRDefault="00A97271" w:rsidP="00D85B3A">
            <w:pPr>
              <w:adjustRightInd w:val="0"/>
              <w:rPr>
                <w:bCs/>
                <w:sz w:val="22"/>
                <w:szCs w:val="22"/>
              </w:rPr>
            </w:pPr>
            <w:r w:rsidRPr="00C7090C">
              <w:rPr>
                <w:sz w:val="22"/>
                <w:szCs w:val="22"/>
              </w:rPr>
              <w:t xml:space="preserve">цен на фиксированный набор товаров </w:t>
            </w:r>
          </w:p>
        </w:tc>
        <w:tc>
          <w:tcPr>
            <w:tcW w:w="1846" w:type="dxa"/>
          </w:tcPr>
          <w:p w:rsidR="00A97271" w:rsidRPr="00CC47E3" w:rsidRDefault="00A97271" w:rsidP="0042272A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1416" w:type="dxa"/>
          </w:tcPr>
          <w:p w:rsidR="00A97271" w:rsidRPr="00CC47E3" w:rsidRDefault="00A97271" w:rsidP="0042272A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852" w:type="dxa"/>
          </w:tcPr>
          <w:p w:rsidR="00A97271" w:rsidRPr="00CC47E3" w:rsidRDefault="00A97271" w:rsidP="0042272A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992" w:type="dxa"/>
          </w:tcPr>
          <w:p w:rsidR="00A97271" w:rsidRPr="00CC47E3" w:rsidRDefault="00A97271" w:rsidP="0042272A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992" w:type="dxa"/>
          </w:tcPr>
          <w:p w:rsidR="00A97271" w:rsidRPr="00CC47E3" w:rsidRDefault="00A97271" w:rsidP="0042272A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708" w:type="dxa"/>
          </w:tcPr>
          <w:p w:rsidR="00A97271" w:rsidRPr="00CC47E3" w:rsidRDefault="00A97271" w:rsidP="0042272A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402" w:type="dxa"/>
          </w:tcPr>
          <w:p w:rsidR="00A113D1" w:rsidRDefault="00A113D1" w:rsidP="008D60AE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Еженедельно проводился мониторинг цен и запасов по 7 магазинам с размещением данных по ценам и фотоотчетов по наполняемости витрин (отсутствию дефицита) в информационной системе АРМ Мониторинг </w:t>
            </w:r>
            <w:proofErr w:type="spellStart"/>
            <w:r>
              <w:rPr>
                <w:rFonts w:ascii="Times New Roman" w:hAnsi="Times New Roman" w:cs="Times New Roman"/>
                <w:sz w:val="22"/>
                <w:szCs w:val="22"/>
              </w:rPr>
              <w:t>Минпромторга</w:t>
            </w:r>
            <w:proofErr w:type="spellEnd"/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РФ,</w:t>
            </w:r>
          </w:p>
          <w:p w:rsidR="00C356BF" w:rsidRPr="00CC47E3" w:rsidRDefault="00B04388" w:rsidP="00994708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Ежемесячно</w:t>
            </w:r>
            <w:r w:rsidR="00A113D1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="00994708">
              <w:rPr>
                <w:rFonts w:ascii="Times New Roman" w:hAnsi="Times New Roman" w:cs="Times New Roman"/>
                <w:sz w:val="22"/>
                <w:szCs w:val="22"/>
              </w:rPr>
              <w:t>мониторинг цен по трем</w:t>
            </w:r>
            <w:r w:rsidR="00A97271" w:rsidRPr="00CC47E3">
              <w:rPr>
                <w:rFonts w:ascii="Times New Roman" w:hAnsi="Times New Roman" w:cs="Times New Roman"/>
                <w:sz w:val="22"/>
                <w:szCs w:val="22"/>
              </w:rPr>
              <w:t xml:space="preserve"> магазинам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напра</w:t>
            </w:r>
            <w:r w:rsidR="00E15AAC">
              <w:rPr>
                <w:rFonts w:ascii="Times New Roman" w:hAnsi="Times New Roman" w:cs="Times New Roman"/>
                <w:sz w:val="22"/>
                <w:szCs w:val="22"/>
              </w:rPr>
              <w:t>в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лялся</w:t>
            </w:r>
            <w:r w:rsidR="00A97271" w:rsidRPr="00CC47E3">
              <w:rPr>
                <w:rFonts w:ascii="Times New Roman" w:hAnsi="Times New Roman" w:cs="Times New Roman"/>
                <w:sz w:val="22"/>
                <w:szCs w:val="22"/>
              </w:rPr>
              <w:t xml:space="preserve"> в департамент цен и тарифов Правительства Магаданской области.</w:t>
            </w:r>
          </w:p>
        </w:tc>
      </w:tr>
      <w:tr w:rsidR="00C7090C" w:rsidTr="00DF7D57">
        <w:tc>
          <w:tcPr>
            <w:tcW w:w="573" w:type="dxa"/>
          </w:tcPr>
          <w:p w:rsidR="00C7090C" w:rsidRPr="00C7090C" w:rsidRDefault="00C7090C" w:rsidP="00AD1B76">
            <w:pPr>
              <w:pStyle w:val="ConsPlusTitle"/>
              <w:jc w:val="left"/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</w:pPr>
            <w:r w:rsidRPr="00C7090C"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  <w:t>2.</w:t>
            </w:r>
            <w:r w:rsidR="00AD1B76"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  <w:t>2</w:t>
            </w:r>
            <w:r w:rsidRPr="00C7090C"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  <w:t>.</w:t>
            </w:r>
          </w:p>
        </w:tc>
        <w:tc>
          <w:tcPr>
            <w:tcW w:w="4528" w:type="dxa"/>
          </w:tcPr>
          <w:p w:rsidR="00C7090C" w:rsidRPr="00C7090C" w:rsidRDefault="00C7090C" w:rsidP="00C7090C">
            <w:pPr>
              <w:jc w:val="left"/>
              <w:rPr>
                <w:sz w:val="22"/>
                <w:szCs w:val="22"/>
              </w:rPr>
            </w:pPr>
            <w:r w:rsidRPr="00C7090C">
              <w:rPr>
                <w:sz w:val="22"/>
                <w:szCs w:val="22"/>
              </w:rPr>
              <w:t>Ведение реестра торговых объектов и хозяйствующих субъектов</w:t>
            </w:r>
          </w:p>
        </w:tc>
        <w:tc>
          <w:tcPr>
            <w:tcW w:w="1846" w:type="dxa"/>
          </w:tcPr>
          <w:p w:rsidR="00C7090C" w:rsidRPr="00CC47E3" w:rsidRDefault="00C7090C" w:rsidP="00754409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1416" w:type="dxa"/>
          </w:tcPr>
          <w:p w:rsidR="00C7090C" w:rsidRPr="00CC47E3" w:rsidRDefault="00C7090C" w:rsidP="00754409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852" w:type="dxa"/>
          </w:tcPr>
          <w:p w:rsidR="00C7090C" w:rsidRPr="00CC47E3" w:rsidRDefault="00C7090C" w:rsidP="00754409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992" w:type="dxa"/>
          </w:tcPr>
          <w:p w:rsidR="00C7090C" w:rsidRPr="00CC47E3" w:rsidRDefault="00C7090C" w:rsidP="00754409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992" w:type="dxa"/>
          </w:tcPr>
          <w:p w:rsidR="00C7090C" w:rsidRPr="00CC47E3" w:rsidRDefault="00C7090C" w:rsidP="00754409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708" w:type="dxa"/>
          </w:tcPr>
          <w:p w:rsidR="00C7090C" w:rsidRPr="00CC47E3" w:rsidRDefault="00C7090C" w:rsidP="00754409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402" w:type="dxa"/>
          </w:tcPr>
          <w:p w:rsidR="00C7090C" w:rsidRPr="00CC47E3" w:rsidRDefault="00C27117" w:rsidP="00C71989">
            <w:pPr>
              <w:pStyle w:val="ConsPlusNormal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Сформированы с</w:t>
            </w:r>
            <w:r w:rsidR="00C7090C" w:rsidRPr="00CC47E3">
              <w:rPr>
                <w:rFonts w:ascii="Times New Roman" w:hAnsi="Times New Roman" w:cs="Times New Roman"/>
                <w:sz w:val="22"/>
                <w:szCs w:val="22"/>
              </w:rPr>
              <w:t>ведения о торговых объектах, осуществляющих деятельность на территории Среднеканског</w:t>
            </w:r>
            <w:r w:rsidR="00AD1B76">
              <w:rPr>
                <w:rFonts w:ascii="Times New Roman" w:hAnsi="Times New Roman" w:cs="Times New Roman"/>
                <w:sz w:val="22"/>
                <w:szCs w:val="22"/>
              </w:rPr>
              <w:t xml:space="preserve">о </w:t>
            </w:r>
            <w:r w:rsidR="00126A89">
              <w:rPr>
                <w:rFonts w:ascii="Times New Roman" w:hAnsi="Times New Roman" w:cs="Times New Roman"/>
                <w:sz w:val="22"/>
                <w:szCs w:val="22"/>
              </w:rPr>
              <w:t xml:space="preserve">муниципального </w:t>
            </w:r>
            <w:r w:rsidR="00AD1B76">
              <w:rPr>
                <w:rFonts w:ascii="Times New Roman" w:hAnsi="Times New Roman" w:cs="Times New Roman"/>
                <w:sz w:val="22"/>
                <w:szCs w:val="22"/>
              </w:rPr>
              <w:t>округа на 01.01.202</w:t>
            </w:r>
            <w:r w:rsidR="00C71989">
              <w:rPr>
                <w:rFonts w:ascii="Times New Roman" w:hAnsi="Times New Roman" w:cs="Times New Roman"/>
                <w:sz w:val="22"/>
                <w:szCs w:val="22"/>
              </w:rPr>
              <w:t>6</w:t>
            </w:r>
            <w:r w:rsidR="00C7090C" w:rsidRPr="00CC47E3">
              <w:rPr>
                <w:rFonts w:ascii="Times New Roman" w:hAnsi="Times New Roman" w:cs="Times New Roman"/>
                <w:sz w:val="22"/>
                <w:szCs w:val="22"/>
              </w:rPr>
              <w:t>г</w:t>
            </w:r>
            <w:r w:rsidR="00515D2D">
              <w:rPr>
                <w:rFonts w:ascii="Times New Roman" w:hAnsi="Times New Roman" w:cs="Times New Roman"/>
                <w:sz w:val="22"/>
                <w:szCs w:val="22"/>
              </w:rPr>
              <w:t>.</w:t>
            </w:r>
          </w:p>
        </w:tc>
      </w:tr>
      <w:tr w:rsidR="00C7090C" w:rsidTr="00DF7D57">
        <w:tc>
          <w:tcPr>
            <w:tcW w:w="573" w:type="dxa"/>
          </w:tcPr>
          <w:p w:rsidR="00C7090C" w:rsidRPr="00C7090C" w:rsidRDefault="00C7090C" w:rsidP="00AD1B76">
            <w:pPr>
              <w:pStyle w:val="ConsPlusTitle"/>
              <w:widowControl/>
              <w:jc w:val="left"/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</w:pPr>
            <w:r w:rsidRPr="00C7090C"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  <w:t>2.</w:t>
            </w:r>
            <w:r w:rsidR="00AD1B76"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  <w:t>3</w:t>
            </w:r>
            <w:r w:rsidRPr="00C7090C"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  <w:t>.</w:t>
            </w:r>
          </w:p>
        </w:tc>
        <w:tc>
          <w:tcPr>
            <w:tcW w:w="4528" w:type="dxa"/>
          </w:tcPr>
          <w:p w:rsidR="00C7090C" w:rsidRPr="00C7090C" w:rsidRDefault="00C7090C" w:rsidP="00C7090C">
            <w:pPr>
              <w:adjustRightInd w:val="0"/>
              <w:jc w:val="left"/>
              <w:rPr>
                <w:sz w:val="22"/>
                <w:szCs w:val="22"/>
              </w:rPr>
            </w:pPr>
            <w:r w:rsidRPr="00C7090C">
              <w:rPr>
                <w:sz w:val="22"/>
                <w:szCs w:val="22"/>
              </w:rPr>
              <w:t>Укрепление материально-технической</w:t>
            </w:r>
            <w:r>
              <w:rPr>
                <w:sz w:val="22"/>
                <w:szCs w:val="22"/>
              </w:rPr>
              <w:t xml:space="preserve"> </w:t>
            </w:r>
            <w:r w:rsidRPr="00C7090C">
              <w:rPr>
                <w:sz w:val="22"/>
                <w:szCs w:val="22"/>
              </w:rPr>
              <w:t>базы учреждений с целью организации проведения универсальных ярмарок торговли</w:t>
            </w:r>
          </w:p>
        </w:tc>
        <w:tc>
          <w:tcPr>
            <w:tcW w:w="1846" w:type="dxa"/>
          </w:tcPr>
          <w:p w:rsidR="00C7090C" w:rsidRPr="00EE32BD" w:rsidRDefault="00EE32BD" w:rsidP="00BC3FE3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E32BD">
              <w:rPr>
                <w:rFonts w:ascii="Times New Roman" w:hAnsi="Times New Roman" w:cs="Times New Roman"/>
                <w:sz w:val="22"/>
                <w:szCs w:val="22"/>
              </w:rPr>
              <w:t>148,4</w:t>
            </w:r>
            <w:r w:rsidR="00BC3FE3">
              <w:rPr>
                <w:rFonts w:ascii="Times New Roman" w:hAnsi="Times New Roman" w:cs="Times New Roman"/>
                <w:sz w:val="22"/>
                <w:szCs w:val="22"/>
              </w:rPr>
              <w:t>-м/б</w:t>
            </w:r>
          </w:p>
        </w:tc>
        <w:tc>
          <w:tcPr>
            <w:tcW w:w="1416" w:type="dxa"/>
          </w:tcPr>
          <w:p w:rsidR="00C7090C" w:rsidRPr="00CC47E3" w:rsidRDefault="00DF7D57" w:rsidP="00D85B3A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148,4</w:t>
            </w:r>
          </w:p>
        </w:tc>
        <w:tc>
          <w:tcPr>
            <w:tcW w:w="852" w:type="dxa"/>
          </w:tcPr>
          <w:p w:rsidR="00C7090C" w:rsidRPr="00CC47E3" w:rsidRDefault="00C7090C" w:rsidP="00D85B3A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992" w:type="dxa"/>
          </w:tcPr>
          <w:p w:rsidR="00C7090C" w:rsidRPr="00CC47E3" w:rsidRDefault="00C7090C" w:rsidP="00D85B3A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992" w:type="dxa"/>
          </w:tcPr>
          <w:p w:rsidR="00C7090C" w:rsidRPr="00CC47E3" w:rsidRDefault="00EE32BD" w:rsidP="00D85B3A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148,4</w:t>
            </w:r>
          </w:p>
        </w:tc>
        <w:tc>
          <w:tcPr>
            <w:tcW w:w="708" w:type="dxa"/>
          </w:tcPr>
          <w:p w:rsidR="00C7090C" w:rsidRPr="00CC47E3" w:rsidRDefault="00C7090C" w:rsidP="00D85B3A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402" w:type="dxa"/>
          </w:tcPr>
          <w:p w:rsidR="00C7090C" w:rsidRPr="00CC47E3" w:rsidRDefault="002D1EDE" w:rsidP="001727FA">
            <w:pPr>
              <w:pStyle w:val="ConsPlusNormal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Расходы на укрепление материально-технической базы </w:t>
            </w:r>
            <w:r w:rsidRPr="00BC4B25">
              <w:rPr>
                <w:rFonts w:ascii="Times New Roman" w:hAnsi="Times New Roman" w:cs="Times New Roman"/>
                <w:sz w:val="22"/>
                <w:szCs w:val="22"/>
              </w:rPr>
              <w:t>учреждений с целью организации проведения универсальных ярмарок торговли в 20</w:t>
            </w:r>
            <w:r w:rsidR="002C2355" w:rsidRPr="00BC4B25">
              <w:rPr>
                <w:rFonts w:ascii="Times New Roman" w:hAnsi="Times New Roman" w:cs="Times New Roman"/>
                <w:sz w:val="22"/>
                <w:szCs w:val="22"/>
              </w:rPr>
              <w:t>2</w:t>
            </w:r>
            <w:r w:rsidR="00EE32BD" w:rsidRPr="00BC4B25">
              <w:rPr>
                <w:rFonts w:ascii="Times New Roman" w:hAnsi="Times New Roman" w:cs="Times New Roman"/>
                <w:sz w:val="22"/>
                <w:szCs w:val="22"/>
              </w:rPr>
              <w:t>5</w:t>
            </w:r>
            <w:r w:rsidRPr="00BC4B25">
              <w:rPr>
                <w:rFonts w:ascii="Times New Roman" w:hAnsi="Times New Roman" w:cs="Times New Roman"/>
                <w:sz w:val="22"/>
                <w:szCs w:val="22"/>
              </w:rPr>
              <w:t xml:space="preserve"> году</w:t>
            </w:r>
            <w:r w:rsidR="001727FA">
              <w:rPr>
                <w:rFonts w:ascii="Times New Roman" w:hAnsi="Times New Roman" w:cs="Times New Roman"/>
                <w:sz w:val="22"/>
                <w:szCs w:val="22"/>
              </w:rPr>
              <w:t>.</w:t>
            </w:r>
            <w:bookmarkStart w:id="1" w:name="_GoBack"/>
            <w:bookmarkEnd w:id="1"/>
          </w:p>
        </w:tc>
      </w:tr>
      <w:tr w:rsidR="00C7090C" w:rsidTr="00DF7D57">
        <w:tc>
          <w:tcPr>
            <w:tcW w:w="573" w:type="dxa"/>
          </w:tcPr>
          <w:p w:rsidR="00C7090C" w:rsidRPr="00C7090C" w:rsidRDefault="00C7090C" w:rsidP="00AD1B76">
            <w:pPr>
              <w:pStyle w:val="ConsPlusTitle"/>
              <w:widowControl/>
              <w:jc w:val="left"/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</w:pPr>
            <w:r w:rsidRPr="00C7090C"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  <w:t>2.</w:t>
            </w:r>
            <w:r w:rsidR="00AD1B76"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  <w:t>4</w:t>
            </w:r>
            <w:r w:rsidRPr="00C7090C"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  <w:t>.</w:t>
            </w:r>
          </w:p>
        </w:tc>
        <w:tc>
          <w:tcPr>
            <w:tcW w:w="4528" w:type="dxa"/>
          </w:tcPr>
          <w:p w:rsidR="00C7090C" w:rsidRPr="00C7090C" w:rsidRDefault="00C7090C" w:rsidP="00C7090C">
            <w:pPr>
              <w:adjustRightInd w:val="0"/>
              <w:jc w:val="left"/>
              <w:rPr>
                <w:sz w:val="22"/>
                <w:szCs w:val="22"/>
              </w:rPr>
            </w:pPr>
            <w:r w:rsidRPr="00C7090C">
              <w:rPr>
                <w:sz w:val="22"/>
                <w:szCs w:val="22"/>
              </w:rPr>
              <w:t>Предоставление льготного хлеба отдельным категориям граждан</w:t>
            </w:r>
          </w:p>
        </w:tc>
        <w:tc>
          <w:tcPr>
            <w:tcW w:w="1846" w:type="dxa"/>
          </w:tcPr>
          <w:p w:rsidR="00C7090C" w:rsidRPr="00CC47E3" w:rsidRDefault="00C7090C" w:rsidP="00D85B3A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1416" w:type="dxa"/>
          </w:tcPr>
          <w:p w:rsidR="00C7090C" w:rsidRPr="00CC47E3" w:rsidRDefault="00C7090C" w:rsidP="00D85B3A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852" w:type="dxa"/>
          </w:tcPr>
          <w:p w:rsidR="00C7090C" w:rsidRPr="00CC47E3" w:rsidRDefault="00C7090C" w:rsidP="00D85B3A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992" w:type="dxa"/>
          </w:tcPr>
          <w:p w:rsidR="00C7090C" w:rsidRPr="00CC47E3" w:rsidRDefault="00C7090C" w:rsidP="00D85B3A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992" w:type="dxa"/>
          </w:tcPr>
          <w:p w:rsidR="00C7090C" w:rsidRPr="00CC47E3" w:rsidRDefault="00C7090C" w:rsidP="00D85B3A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708" w:type="dxa"/>
          </w:tcPr>
          <w:p w:rsidR="00C7090C" w:rsidRPr="00CC47E3" w:rsidRDefault="00C7090C" w:rsidP="00754409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402" w:type="dxa"/>
          </w:tcPr>
          <w:p w:rsidR="00C7090C" w:rsidRPr="00977AEE" w:rsidRDefault="00F07D5A" w:rsidP="00F47B42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В</w:t>
            </w:r>
            <w:r w:rsidR="00977AEE">
              <w:rPr>
                <w:rFonts w:ascii="Times New Roman" w:hAnsi="Times New Roman" w:cs="Times New Roman"/>
                <w:sz w:val="22"/>
                <w:szCs w:val="22"/>
              </w:rPr>
              <w:t xml:space="preserve"> 20</w:t>
            </w:r>
            <w:r w:rsidR="00B04388">
              <w:rPr>
                <w:rFonts w:ascii="Times New Roman" w:hAnsi="Times New Roman" w:cs="Times New Roman"/>
                <w:sz w:val="22"/>
                <w:szCs w:val="22"/>
              </w:rPr>
              <w:t>2</w:t>
            </w:r>
            <w:r w:rsidR="00F47B42">
              <w:rPr>
                <w:rFonts w:ascii="Times New Roman" w:hAnsi="Times New Roman" w:cs="Times New Roman"/>
                <w:sz w:val="22"/>
                <w:szCs w:val="22"/>
              </w:rPr>
              <w:t>5</w:t>
            </w:r>
            <w:r w:rsidR="00977AEE">
              <w:rPr>
                <w:rFonts w:ascii="Times New Roman" w:hAnsi="Times New Roman" w:cs="Times New Roman"/>
                <w:sz w:val="22"/>
                <w:szCs w:val="22"/>
              </w:rPr>
              <w:t xml:space="preserve"> году льгота не предоставлялась.</w:t>
            </w:r>
          </w:p>
        </w:tc>
      </w:tr>
      <w:tr w:rsidR="00C7090C" w:rsidTr="00DF7D57">
        <w:trPr>
          <w:trHeight w:val="495"/>
        </w:trPr>
        <w:tc>
          <w:tcPr>
            <w:tcW w:w="573" w:type="dxa"/>
          </w:tcPr>
          <w:p w:rsidR="00C7090C" w:rsidRPr="00C7090C" w:rsidRDefault="00C7090C" w:rsidP="00AD1B76">
            <w:pPr>
              <w:pStyle w:val="ConsPlusTitle"/>
              <w:widowControl/>
              <w:jc w:val="left"/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</w:pPr>
            <w:r w:rsidRPr="00C7090C"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  <w:t>2.</w:t>
            </w:r>
            <w:r w:rsidR="00AD1B76"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  <w:t>5</w:t>
            </w:r>
            <w:r w:rsidRPr="00C7090C"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  <w:t>.</w:t>
            </w:r>
          </w:p>
        </w:tc>
        <w:tc>
          <w:tcPr>
            <w:tcW w:w="4528" w:type="dxa"/>
          </w:tcPr>
          <w:p w:rsidR="00C7090C" w:rsidRPr="00C7090C" w:rsidRDefault="00C7090C" w:rsidP="00C7090C">
            <w:pPr>
              <w:adjustRightInd w:val="0"/>
              <w:jc w:val="left"/>
              <w:rPr>
                <w:sz w:val="22"/>
                <w:szCs w:val="22"/>
              </w:rPr>
            </w:pPr>
            <w:r w:rsidRPr="00C7090C">
              <w:rPr>
                <w:sz w:val="22"/>
                <w:szCs w:val="22"/>
              </w:rPr>
              <w:t>Присвоение статуса социального магазина (отдела)</w:t>
            </w:r>
          </w:p>
          <w:p w:rsidR="00C7090C" w:rsidRPr="00C7090C" w:rsidRDefault="00C7090C" w:rsidP="00C7090C">
            <w:pPr>
              <w:adjustRightInd w:val="0"/>
              <w:jc w:val="left"/>
              <w:rPr>
                <w:sz w:val="22"/>
                <w:szCs w:val="22"/>
              </w:rPr>
            </w:pPr>
          </w:p>
        </w:tc>
        <w:tc>
          <w:tcPr>
            <w:tcW w:w="1846" w:type="dxa"/>
          </w:tcPr>
          <w:p w:rsidR="00C7090C" w:rsidRPr="00CC47E3" w:rsidRDefault="00C7090C" w:rsidP="00754409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1416" w:type="dxa"/>
          </w:tcPr>
          <w:p w:rsidR="00C7090C" w:rsidRPr="00CC47E3" w:rsidRDefault="00C7090C" w:rsidP="00754409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852" w:type="dxa"/>
          </w:tcPr>
          <w:p w:rsidR="00C7090C" w:rsidRPr="00CC47E3" w:rsidRDefault="00C7090C" w:rsidP="00754409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992" w:type="dxa"/>
          </w:tcPr>
          <w:p w:rsidR="00C7090C" w:rsidRPr="00CC47E3" w:rsidRDefault="00C7090C" w:rsidP="00754409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992" w:type="dxa"/>
          </w:tcPr>
          <w:p w:rsidR="00C7090C" w:rsidRPr="00CC47E3" w:rsidRDefault="00C7090C" w:rsidP="00754409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708" w:type="dxa"/>
          </w:tcPr>
          <w:p w:rsidR="00C7090C" w:rsidRPr="00CC47E3" w:rsidRDefault="00C7090C" w:rsidP="00754409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402" w:type="dxa"/>
          </w:tcPr>
          <w:p w:rsidR="00C7090C" w:rsidRPr="00CC47E3" w:rsidRDefault="00AD1B76" w:rsidP="001546AF">
            <w:pPr>
              <w:pStyle w:val="ConsPlusNormal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Статус социального магазина не присваивался.</w:t>
            </w:r>
          </w:p>
        </w:tc>
      </w:tr>
      <w:tr w:rsidR="00C7090C" w:rsidTr="00DF7D57">
        <w:tc>
          <w:tcPr>
            <w:tcW w:w="573" w:type="dxa"/>
          </w:tcPr>
          <w:p w:rsidR="00C7090C" w:rsidRPr="00C7090C" w:rsidRDefault="00C7090C" w:rsidP="00AD1B76">
            <w:pPr>
              <w:pStyle w:val="ConsPlusTitle"/>
              <w:jc w:val="left"/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</w:pPr>
            <w:r w:rsidRPr="00C7090C"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  <w:t>2.</w:t>
            </w:r>
            <w:r w:rsidR="00AD1B76"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  <w:t>6</w:t>
            </w:r>
            <w:r w:rsidRPr="00C7090C"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  <w:t>.</w:t>
            </w:r>
          </w:p>
        </w:tc>
        <w:tc>
          <w:tcPr>
            <w:tcW w:w="4528" w:type="dxa"/>
          </w:tcPr>
          <w:p w:rsidR="00C7090C" w:rsidRPr="00C7090C" w:rsidRDefault="00C7090C" w:rsidP="00C7090C">
            <w:pPr>
              <w:adjustRightInd w:val="0"/>
              <w:jc w:val="left"/>
              <w:rPr>
                <w:sz w:val="22"/>
                <w:szCs w:val="22"/>
              </w:rPr>
            </w:pPr>
            <w:r w:rsidRPr="00C7090C">
              <w:rPr>
                <w:sz w:val="22"/>
                <w:szCs w:val="22"/>
              </w:rPr>
              <w:t>Предоставление гранта по итогам деятельности торговых предприятий, получивших статус социального магазина</w:t>
            </w:r>
          </w:p>
        </w:tc>
        <w:tc>
          <w:tcPr>
            <w:tcW w:w="1846" w:type="dxa"/>
          </w:tcPr>
          <w:p w:rsidR="00C7090C" w:rsidRPr="00CC47E3" w:rsidRDefault="00182E7F" w:rsidP="00754409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1416" w:type="dxa"/>
          </w:tcPr>
          <w:p w:rsidR="00C7090C" w:rsidRPr="00CC47E3" w:rsidRDefault="001546AF" w:rsidP="00754409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852" w:type="dxa"/>
          </w:tcPr>
          <w:p w:rsidR="00C7090C" w:rsidRPr="00CC47E3" w:rsidRDefault="00C7090C" w:rsidP="00754409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992" w:type="dxa"/>
          </w:tcPr>
          <w:p w:rsidR="00C7090C" w:rsidRPr="00CC47E3" w:rsidRDefault="00C7090C" w:rsidP="00754409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992" w:type="dxa"/>
          </w:tcPr>
          <w:p w:rsidR="00C7090C" w:rsidRPr="00CC47E3" w:rsidRDefault="00182E7F" w:rsidP="00754409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708" w:type="dxa"/>
          </w:tcPr>
          <w:p w:rsidR="00C7090C" w:rsidRPr="00CC47E3" w:rsidRDefault="00C7090C" w:rsidP="00754409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402" w:type="dxa"/>
          </w:tcPr>
          <w:p w:rsidR="00C7090C" w:rsidRPr="00CC47E3" w:rsidRDefault="001546AF" w:rsidP="00570603">
            <w:pPr>
              <w:pStyle w:val="ConsPlusNormal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Г</w:t>
            </w:r>
            <w:r w:rsidR="00C7090C" w:rsidRPr="00CC47E3">
              <w:rPr>
                <w:rFonts w:ascii="Times New Roman" w:hAnsi="Times New Roman" w:cs="Times New Roman"/>
                <w:sz w:val="22"/>
                <w:szCs w:val="22"/>
              </w:rPr>
              <w:t xml:space="preserve">рант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не предоставлялся.</w:t>
            </w:r>
            <w:r w:rsidR="00C7090C" w:rsidRPr="00CC47E3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</w:tc>
      </w:tr>
      <w:tr w:rsidR="00C7090C" w:rsidTr="00DF7D57">
        <w:tc>
          <w:tcPr>
            <w:tcW w:w="573" w:type="dxa"/>
          </w:tcPr>
          <w:p w:rsidR="00C7090C" w:rsidRPr="00C7090C" w:rsidRDefault="00C7090C" w:rsidP="00AD1B76">
            <w:pPr>
              <w:pStyle w:val="ConsPlusTitle"/>
              <w:widowControl/>
              <w:jc w:val="left"/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</w:pPr>
            <w:r w:rsidRPr="00C7090C"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  <w:t>2.</w:t>
            </w:r>
            <w:r w:rsidR="00AD1B76"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  <w:t>7</w:t>
            </w:r>
            <w:r w:rsidRPr="00C7090C"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  <w:t>.</w:t>
            </w:r>
          </w:p>
        </w:tc>
        <w:tc>
          <w:tcPr>
            <w:tcW w:w="4528" w:type="dxa"/>
          </w:tcPr>
          <w:p w:rsidR="00C7090C" w:rsidRPr="00C7090C" w:rsidRDefault="00C7090C" w:rsidP="00C7090C">
            <w:pPr>
              <w:adjustRightInd w:val="0"/>
              <w:jc w:val="left"/>
              <w:rPr>
                <w:sz w:val="22"/>
                <w:szCs w:val="22"/>
              </w:rPr>
            </w:pPr>
            <w:r w:rsidRPr="00C7090C">
              <w:rPr>
                <w:sz w:val="22"/>
                <w:szCs w:val="22"/>
              </w:rPr>
              <w:t xml:space="preserve">Возмещение расходов по организации проведения универсальных ярмарок </w:t>
            </w:r>
          </w:p>
        </w:tc>
        <w:tc>
          <w:tcPr>
            <w:tcW w:w="1846" w:type="dxa"/>
          </w:tcPr>
          <w:p w:rsidR="00C7090C" w:rsidRPr="00597A0D" w:rsidRDefault="00EE32BD" w:rsidP="00754409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200</w:t>
            </w:r>
            <w:r w:rsidR="00BC7CA5">
              <w:rPr>
                <w:rFonts w:ascii="Times New Roman" w:hAnsi="Times New Roman" w:cs="Times New Roman"/>
                <w:sz w:val="22"/>
                <w:szCs w:val="22"/>
              </w:rPr>
              <w:t>,0</w:t>
            </w:r>
          </w:p>
          <w:p w:rsidR="00C7090C" w:rsidRPr="00CC47E3" w:rsidRDefault="00C7090C" w:rsidP="00EE32BD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97A0D">
              <w:rPr>
                <w:rFonts w:ascii="Times New Roman" w:hAnsi="Times New Roman" w:cs="Times New Roman"/>
                <w:sz w:val="22"/>
                <w:szCs w:val="22"/>
              </w:rPr>
              <w:t>(</w:t>
            </w:r>
            <w:r w:rsidR="00431FEA">
              <w:rPr>
                <w:rFonts w:ascii="Times New Roman" w:hAnsi="Times New Roman" w:cs="Times New Roman"/>
                <w:sz w:val="22"/>
                <w:szCs w:val="22"/>
              </w:rPr>
              <w:t>17</w:t>
            </w:r>
            <w:r w:rsidR="00EE32BD">
              <w:rPr>
                <w:rFonts w:ascii="Times New Roman" w:hAnsi="Times New Roman" w:cs="Times New Roman"/>
                <w:sz w:val="22"/>
                <w:szCs w:val="22"/>
              </w:rPr>
              <w:t>7</w:t>
            </w:r>
            <w:r w:rsidR="00431FEA">
              <w:rPr>
                <w:rFonts w:ascii="Times New Roman" w:hAnsi="Times New Roman" w:cs="Times New Roman"/>
                <w:sz w:val="22"/>
                <w:szCs w:val="22"/>
              </w:rPr>
              <w:t>,</w:t>
            </w:r>
            <w:r w:rsidR="00EE32BD">
              <w:rPr>
                <w:rFonts w:ascii="Times New Roman" w:hAnsi="Times New Roman" w:cs="Times New Roman"/>
                <w:sz w:val="22"/>
                <w:szCs w:val="22"/>
              </w:rPr>
              <w:t>8</w:t>
            </w:r>
            <w:r w:rsidRPr="00597A0D">
              <w:rPr>
                <w:rFonts w:ascii="Times New Roman" w:hAnsi="Times New Roman" w:cs="Times New Roman"/>
                <w:sz w:val="22"/>
                <w:szCs w:val="22"/>
              </w:rPr>
              <w:t xml:space="preserve">-обл/б, </w:t>
            </w:r>
            <w:r w:rsidR="00BC7CA5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="00EE32BD">
              <w:rPr>
                <w:rFonts w:ascii="Times New Roman" w:hAnsi="Times New Roman" w:cs="Times New Roman"/>
                <w:sz w:val="22"/>
                <w:szCs w:val="22"/>
              </w:rPr>
              <w:t>22</w:t>
            </w:r>
            <w:r w:rsidR="00431FEA">
              <w:rPr>
                <w:rFonts w:ascii="Times New Roman" w:hAnsi="Times New Roman" w:cs="Times New Roman"/>
                <w:sz w:val="22"/>
                <w:szCs w:val="22"/>
              </w:rPr>
              <w:t>,</w:t>
            </w:r>
            <w:r w:rsidR="00EE32BD">
              <w:rPr>
                <w:rFonts w:ascii="Times New Roman" w:hAnsi="Times New Roman" w:cs="Times New Roman"/>
                <w:sz w:val="22"/>
                <w:szCs w:val="22"/>
              </w:rPr>
              <w:t>2</w:t>
            </w:r>
            <w:r w:rsidRPr="00597A0D">
              <w:rPr>
                <w:rFonts w:ascii="Times New Roman" w:hAnsi="Times New Roman" w:cs="Times New Roman"/>
                <w:sz w:val="22"/>
                <w:szCs w:val="22"/>
              </w:rPr>
              <w:t>-м/б)</w:t>
            </w:r>
          </w:p>
        </w:tc>
        <w:tc>
          <w:tcPr>
            <w:tcW w:w="1416" w:type="dxa"/>
          </w:tcPr>
          <w:p w:rsidR="00C7090C" w:rsidRPr="00CC47E3" w:rsidRDefault="00EE32BD" w:rsidP="00570603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200</w:t>
            </w:r>
            <w:r w:rsidR="00BC7CA5">
              <w:rPr>
                <w:rFonts w:ascii="Times New Roman" w:hAnsi="Times New Roman" w:cs="Times New Roman"/>
                <w:sz w:val="22"/>
                <w:szCs w:val="22"/>
              </w:rPr>
              <w:t>,0</w:t>
            </w:r>
          </w:p>
        </w:tc>
        <w:tc>
          <w:tcPr>
            <w:tcW w:w="852" w:type="dxa"/>
          </w:tcPr>
          <w:p w:rsidR="00C7090C" w:rsidRPr="00CC47E3" w:rsidRDefault="00C7090C" w:rsidP="00754409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992" w:type="dxa"/>
          </w:tcPr>
          <w:p w:rsidR="00C7090C" w:rsidRPr="00CC47E3" w:rsidRDefault="00EE32BD" w:rsidP="00EE32BD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177,8</w:t>
            </w:r>
          </w:p>
        </w:tc>
        <w:tc>
          <w:tcPr>
            <w:tcW w:w="992" w:type="dxa"/>
          </w:tcPr>
          <w:p w:rsidR="00C7090C" w:rsidRPr="00CC47E3" w:rsidRDefault="00EE32BD" w:rsidP="00570603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22,2</w:t>
            </w:r>
          </w:p>
        </w:tc>
        <w:tc>
          <w:tcPr>
            <w:tcW w:w="708" w:type="dxa"/>
          </w:tcPr>
          <w:p w:rsidR="00C7090C" w:rsidRPr="00CC47E3" w:rsidRDefault="00C7090C" w:rsidP="00754409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402" w:type="dxa"/>
          </w:tcPr>
          <w:p w:rsidR="00C7090C" w:rsidRPr="00CC47E3" w:rsidRDefault="004354CB" w:rsidP="00B06C3A">
            <w:pPr>
              <w:pStyle w:val="ConsPlusNormal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Проведено </w:t>
            </w:r>
            <w:r w:rsidR="00B06C3A">
              <w:rPr>
                <w:rFonts w:ascii="Times New Roman" w:hAnsi="Times New Roman" w:cs="Times New Roman"/>
                <w:sz w:val="22"/>
                <w:szCs w:val="22"/>
              </w:rPr>
              <w:t>2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="00C7090C" w:rsidRPr="00CC47E3">
              <w:rPr>
                <w:rFonts w:ascii="Times New Roman" w:hAnsi="Times New Roman" w:cs="Times New Roman"/>
                <w:sz w:val="22"/>
                <w:szCs w:val="22"/>
              </w:rPr>
              <w:t xml:space="preserve"> универсальных совместных ярмаро</w:t>
            </w:r>
            <w:r w:rsidR="00C7090C">
              <w:rPr>
                <w:rFonts w:ascii="Times New Roman" w:hAnsi="Times New Roman" w:cs="Times New Roman"/>
                <w:sz w:val="22"/>
                <w:szCs w:val="22"/>
              </w:rPr>
              <w:t>к.</w:t>
            </w:r>
          </w:p>
        </w:tc>
      </w:tr>
      <w:tr w:rsidR="00C7090C" w:rsidTr="00DF7D57">
        <w:tc>
          <w:tcPr>
            <w:tcW w:w="573" w:type="dxa"/>
          </w:tcPr>
          <w:p w:rsidR="00C7090C" w:rsidRPr="00C7090C" w:rsidRDefault="00C7090C" w:rsidP="00AD1B76">
            <w:pPr>
              <w:pStyle w:val="ConsPlusTitle"/>
              <w:jc w:val="left"/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</w:pPr>
            <w:r w:rsidRPr="00C7090C"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  <w:t>2.</w:t>
            </w:r>
            <w:r w:rsidR="00AD1B76"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  <w:t>8</w:t>
            </w:r>
            <w:r w:rsidRPr="00C7090C"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  <w:t>.</w:t>
            </w:r>
          </w:p>
        </w:tc>
        <w:tc>
          <w:tcPr>
            <w:tcW w:w="4528" w:type="dxa"/>
          </w:tcPr>
          <w:p w:rsidR="00C7090C" w:rsidRPr="00C7090C" w:rsidRDefault="00C7090C" w:rsidP="00DE497F">
            <w:pPr>
              <w:pStyle w:val="a6"/>
              <w:jc w:val="left"/>
              <w:rPr>
                <w:sz w:val="22"/>
                <w:szCs w:val="22"/>
              </w:rPr>
            </w:pPr>
            <w:r w:rsidRPr="00C7090C">
              <w:rPr>
                <w:sz w:val="22"/>
                <w:szCs w:val="22"/>
              </w:rPr>
              <w:t xml:space="preserve">Оказание консультаций торговым предприятиям и индивидуальным предпринимателям, осуществляющим торговую  деятельность на территории Среднеканского </w:t>
            </w:r>
            <w:r w:rsidR="00DE497F">
              <w:rPr>
                <w:sz w:val="22"/>
                <w:szCs w:val="22"/>
              </w:rPr>
              <w:t xml:space="preserve">муниципального </w:t>
            </w:r>
            <w:r w:rsidRPr="00C7090C">
              <w:rPr>
                <w:sz w:val="22"/>
                <w:szCs w:val="22"/>
              </w:rPr>
              <w:t>округа</w:t>
            </w:r>
          </w:p>
        </w:tc>
        <w:tc>
          <w:tcPr>
            <w:tcW w:w="1846" w:type="dxa"/>
          </w:tcPr>
          <w:p w:rsidR="00C7090C" w:rsidRPr="00CC47E3" w:rsidRDefault="00C7090C" w:rsidP="00754409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1416" w:type="dxa"/>
          </w:tcPr>
          <w:p w:rsidR="00C7090C" w:rsidRPr="00CC47E3" w:rsidRDefault="00C7090C" w:rsidP="00754409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852" w:type="dxa"/>
          </w:tcPr>
          <w:p w:rsidR="00C7090C" w:rsidRPr="00CC47E3" w:rsidRDefault="00C7090C" w:rsidP="00754409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992" w:type="dxa"/>
          </w:tcPr>
          <w:p w:rsidR="00C7090C" w:rsidRPr="00CC47E3" w:rsidRDefault="00C7090C" w:rsidP="00754409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992" w:type="dxa"/>
          </w:tcPr>
          <w:p w:rsidR="00C7090C" w:rsidRPr="00CC47E3" w:rsidRDefault="00C7090C" w:rsidP="00754409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708" w:type="dxa"/>
          </w:tcPr>
          <w:p w:rsidR="00C7090C" w:rsidRPr="00CC47E3" w:rsidRDefault="00C7090C" w:rsidP="00754409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402" w:type="dxa"/>
          </w:tcPr>
          <w:p w:rsidR="00C7090C" w:rsidRPr="00CC47E3" w:rsidRDefault="00C7090C" w:rsidP="00887749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CC47E3">
              <w:rPr>
                <w:rFonts w:ascii="Times New Roman" w:hAnsi="Times New Roman" w:cs="Times New Roman"/>
                <w:sz w:val="22"/>
                <w:szCs w:val="22"/>
              </w:rPr>
              <w:t xml:space="preserve">Оказана консультация </w:t>
            </w:r>
            <w:r w:rsidR="00887749">
              <w:rPr>
                <w:rFonts w:ascii="Times New Roman" w:hAnsi="Times New Roman" w:cs="Times New Roman"/>
                <w:sz w:val="22"/>
                <w:szCs w:val="22"/>
              </w:rPr>
              <w:t>5</w:t>
            </w:r>
            <w:r w:rsidR="00DE497F">
              <w:rPr>
                <w:rFonts w:ascii="Times New Roman" w:hAnsi="Times New Roman" w:cs="Times New Roman"/>
                <w:sz w:val="22"/>
                <w:szCs w:val="22"/>
              </w:rPr>
              <w:t xml:space="preserve"> торговым предприятиям</w:t>
            </w:r>
            <w:r w:rsidR="00D03607">
              <w:rPr>
                <w:rFonts w:ascii="Times New Roman" w:hAnsi="Times New Roman" w:cs="Times New Roman"/>
                <w:sz w:val="22"/>
                <w:szCs w:val="22"/>
              </w:rPr>
              <w:t>,</w:t>
            </w:r>
            <w:r w:rsidRPr="00CC47E3">
              <w:rPr>
                <w:rFonts w:ascii="Times New Roman" w:hAnsi="Times New Roman" w:cs="Times New Roman"/>
                <w:sz w:val="22"/>
                <w:szCs w:val="22"/>
              </w:rPr>
              <w:t xml:space="preserve"> осуществляющ</w:t>
            </w:r>
            <w:r w:rsidR="00DE497F">
              <w:rPr>
                <w:rFonts w:ascii="Times New Roman" w:hAnsi="Times New Roman" w:cs="Times New Roman"/>
                <w:sz w:val="22"/>
                <w:szCs w:val="22"/>
              </w:rPr>
              <w:t>им</w:t>
            </w:r>
            <w:r w:rsidRPr="00CC47E3">
              <w:rPr>
                <w:rFonts w:ascii="Times New Roman" w:hAnsi="Times New Roman" w:cs="Times New Roman"/>
                <w:sz w:val="22"/>
                <w:szCs w:val="22"/>
              </w:rPr>
              <w:t xml:space="preserve">  деятельность на территории Среднеканского </w:t>
            </w:r>
            <w:r w:rsidR="00DE497F">
              <w:rPr>
                <w:rFonts w:ascii="Times New Roman" w:hAnsi="Times New Roman" w:cs="Times New Roman"/>
                <w:sz w:val="22"/>
                <w:szCs w:val="22"/>
              </w:rPr>
              <w:t xml:space="preserve">муниципального </w:t>
            </w:r>
            <w:r w:rsidRPr="00CC47E3">
              <w:rPr>
                <w:rFonts w:ascii="Times New Roman" w:hAnsi="Times New Roman" w:cs="Times New Roman"/>
                <w:sz w:val="22"/>
                <w:szCs w:val="22"/>
              </w:rPr>
              <w:t>округа</w:t>
            </w:r>
          </w:p>
        </w:tc>
      </w:tr>
      <w:tr w:rsidR="00605F24" w:rsidTr="00DF7D57">
        <w:tc>
          <w:tcPr>
            <w:tcW w:w="573" w:type="dxa"/>
          </w:tcPr>
          <w:p w:rsidR="00605F24" w:rsidRPr="00C7090C" w:rsidRDefault="00605F24" w:rsidP="00AD1B76">
            <w:pPr>
              <w:pStyle w:val="ConsPlusTitle"/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  <w:t>2.9</w:t>
            </w:r>
          </w:p>
        </w:tc>
        <w:tc>
          <w:tcPr>
            <w:tcW w:w="4528" w:type="dxa"/>
          </w:tcPr>
          <w:p w:rsidR="00605F24" w:rsidRPr="00C7090C" w:rsidRDefault="00605F24" w:rsidP="00DE497F">
            <w:pPr>
              <w:pStyle w:val="a6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Размещение информационных материалов, направленных на повышение потребительской грамотности</w:t>
            </w:r>
          </w:p>
        </w:tc>
        <w:tc>
          <w:tcPr>
            <w:tcW w:w="1846" w:type="dxa"/>
          </w:tcPr>
          <w:p w:rsidR="00605F24" w:rsidRDefault="00605F24" w:rsidP="00754409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16" w:type="dxa"/>
          </w:tcPr>
          <w:p w:rsidR="00605F24" w:rsidRDefault="00605F24" w:rsidP="00754409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852" w:type="dxa"/>
          </w:tcPr>
          <w:p w:rsidR="00605F24" w:rsidRDefault="00605F24" w:rsidP="00754409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992" w:type="dxa"/>
          </w:tcPr>
          <w:p w:rsidR="00605F24" w:rsidRDefault="00605F24" w:rsidP="00754409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992" w:type="dxa"/>
          </w:tcPr>
          <w:p w:rsidR="00605F24" w:rsidRDefault="00605F24" w:rsidP="00754409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708" w:type="dxa"/>
          </w:tcPr>
          <w:p w:rsidR="00605F24" w:rsidRDefault="00605F24" w:rsidP="00754409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402" w:type="dxa"/>
          </w:tcPr>
          <w:p w:rsidR="00605F24" w:rsidRPr="00CC47E3" w:rsidRDefault="00605F24" w:rsidP="00B06C3A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Размещено в СМИ и на сайте 1</w:t>
            </w:r>
            <w:r w:rsidR="00B06C3A">
              <w:rPr>
                <w:rFonts w:ascii="Times New Roman" w:hAnsi="Times New Roman" w:cs="Times New Roman"/>
                <w:sz w:val="22"/>
                <w:szCs w:val="22"/>
              </w:rPr>
              <w:t>0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информационных материалов по защите прав потребителей</w:t>
            </w:r>
          </w:p>
        </w:tc>
      </w:tr>
      <w:tr w:rsidR="00605F24" w:rsidTr="00DF7D57">
        <w:tc>
          <w:tcPr>
            <w:tcW w:w="573" w:type="dxa"/>
          </w:tcPr>
          <w:p w:rsidR="00605F24" w:rsidRDefault="00605F24" w:rsidP="00AD1B76">
            <w:pPr>
              <w:pStyle w:val="ConsPlusTitle"/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  <w:t>2.10.</w:t>
            </w:r>
          </w:p>
        </w:tc>
        <w:tc>
          <w:tcPr>
            <w:tcW w:w="4528" w:type="dxa"/>
          </w:tcPr>
          <w:p w:rsidR="00605F24" w:rsidRDefault="00605F24" w:rsidP="00DE497F">
            <w:pPr>
              <w:pStyle w:val="a6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Обеспечение работы телефона «горячей линии» по вопросам защиты прав потребителей</w:t>
            </w:r>
          </w:p>
        </w:tc>
        <w:tc>
          <w:tcPr>
            <w:tcW w:w="1846" w:type="dxa"/>
          </w:tcPr>
          <w:p w:rsidR="00605F24" w:rsidRDefault="00605F24" w:rsidP="00754409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16" w:type="dxa"/>
          </w:tcPr>
          <w:p w:rsidR="00605F24" w:rsidRDefault="00605F24" w:rsidP="00754409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852" w:type="dxa"/>
          </w:tcPr>
          <w:p w:rsidR="00605F24" w:rsidRDefault="00605F24" w:rsidP="00754409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92" w:type="dxa"/>
          </w:tcPr>
          <w:p w:rsidR="00605F24" w:rsidRDefault="00605F24" w:rsidP="00754409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92" w:type="dxa"/>
          </w:tcPr>
          <w:p w:rsidR="00605F24" w:rsidRDefault="00605F24" w:rsidP="00754409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708" w:type="dxa"/>
          </w:tcPr>
          <w:p w:rsidR="00605F24" w:rsidRDefault="00605F24" w:rsidP="00754409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402" w:type="dxa"/>
          </w:tcPr>
          <w:p w:rsidR="00605F24" w:rsidRDefault="00605F24" w:rsidP="00B06C3A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На телефон «горячей линии» </w:t>
            </w:r>
            <w:r w:rsidR="00B06C3A">
              <w:rPr>
                <w:rFonts w:ascii="Times New Roman" w:hAnsi="Times New Roman" w:cs="Times New Roman"/>
                <w:sz w:val="22"/>
                <w:szCs w:val="22"/>
              </w:rPr>
              <w:t xml:space="preserve">обращений не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поступ</w:t>
            </w:r>
            <w:r w:rsidR="00B06C3A">
              <w:rPr>
                <w:rFonts w:ascii="Times New Roman" w:hAnsi="Times New Roman" w:cs="Times New Roman"/>
                <w:sz w:val="22"/>
                <w:szCs w:val="22"/>
              </w:rPr>
              <w:t>а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ло. </w:t>
            </w:r>
          </w:p>
        </w:tc>
      </w:tr>
      <w:tr w:rsidR="0001385D" w:rsidTr="00DF7D57">
        <w:tc>
          <w:tcPr>
            <w:tcW w:w="573" w:type="dxa"/>
          </w:tcPr>
          <w:p w:rsidR="0001385D" w:rsidRDefault="0001385D" w:rsidP="00AD1B76">
            <w:pPr>
              <w:pStyle w:val="ConsPlusTitle"/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  <w:t>2.11.</w:t>
            </w:r>
          </w:p>
        </w:tc>
        <w:tc>
          <w:tcPr>
            <w:tcW w:w="4528" w:type="dxa"/>
          </w:tcPr>
          <w:p w:rsidR="0001385D" w:rsidRPr="0001385D" w:rsidRDefault="0001385D" w:rsidP="00DE497F">
            <w:pPr>
              <w:pStyle w:val="a6"/>
              <w:jc w:val="left"/>
              <w:rPr>
                <w:sz w:val="24"/>
                <w:szCs w:val="24"/>
              </w:rPr>
            </w:pPr>
            <w:r w:rsidRPr="0001385D">
              <w:rPr>
                <w:sz w:val="24"/>
                <w:szCs w:val="24"/>
              </w:rPr>
              <w:t>Предоставление субсидии МКТП «Рассвет» на возмещение, (финансовое обеспечение) расходов по вводу в эксплуатацию хлебопекарного оборудования</w:t>
            </w:r>
          </w:p>
        </w:tc>
        <w:tc>
          <w:tcPr>
            <w:tcW w:w="1846" w:type="dxa"/>
          </w:tcPr>
          <w:p w:rsidR="0001385D" w:rsidRPr="00BC3FE3" w:rsidRDefault="0001385D" w:rsidP="0001385D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</w:rPr>
            </w:pPr>
            <w:r w:rsidRPr="00BC3FE3">
              <w:rPr>
                <w:sz w:val="22"/>
                <w:szCs w:val="22"/>
              </w:rPr>
              <w:t>1 037,7</w:t>
            </w:r>
          </w:p>
          <w:p w:rsidR="0001385D" w:rsidRDefault="0001385D" w:rsidP="0001385D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C3FE3">
              <w:rPr>
                <w:rFonts w:ascii="Times New Roman" w:hAnsi="Times New Roman" w:cs="Times New Roman"/>
                <w:sz w:val="22"/>
                <w:szCs w:val="22"/>
              </w:rPr>
              <w:t>МБ-1037,7</w:t>
            </w:r>
          </w:p>
        </w:tc>
        <w:tc>
          <w:tcPr>
            <w:tcW w:w="1416" w:type="dxa"/>
          </w:tcPr>
          <w:p w:rsidR="0001385D" w:rsidRDefault="00DF7D57" w:rsidP="00754409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1 037,7</w:t>
            </w:r>
          </w:p>
        </w:tc>
        <w:tc>
          <w:tcPr>
            <w:tcW w:w="852" w:type="dxa"/>
          </w:tcPr>
          <w:p w:rsidR="0001385D" w:rsidRDefault="0001385D" w:rsidP="00754409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992" w:type="dxa"/>
          </w:tcPr>
          <w:p w:rsidR="0001385D" w:rsidRDefault="0001385D" w:rsidP="00754409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992" w:type="dxa"/>
          </w:tcPr>
          <w:p w:rsidR="0001385D" w:rsidRPr="00BC3FE3" w:rsidRDefault="0001385D" w:rsidP="0001385D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</w:rPr>
            </w:pPr>
            <w:r w:rsidRPr="00BC3FE3">
              <w:rPr>
                <w:sz w:val="22"/>
                <w:szCs w:val="22"/>
              </w:rPr>
              <w:t>1 037,7</w:t>
            </w:r>
          </w:p>
          <w:p w:rsidR="0001385D" w:rsidRDefault="0001385D" w:rsidP="0001385D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708" w:type="dxa"/>
          </w:tcPr>
          <w:p w:rsidR="0001385D" w:rsidRDefault="0001385D" w:rsidP="00754409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402" w:type="dxa"/>
          </w:tcPr>
          <w:p w:rsidR="0001385D" w:rsidRDefault="0001385D" w:rsidP="00D00337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Расходы на обеспечение затрат МКТП «Рассвет» </w:t>
            </w:r>
            <w:r w:rsidR="00D00337">
              <w:rPr>
                <w:rFonts w:ascii="Times New Roman" w:hAnsi="Times New Roman" w:cs="Times New Roman"/>
                <w:sz w:val="22"/>
                <w:szCs w:val="22"/>
              </w:rPr>
              <w:t>по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снижени</w:t>
            </w:r>
            <w:r w:rsidR="00D00337">
              <w:rPr>
                <w:rFonts w:ascii="Times New Roman" w:hAnsi="Times New Roman" w:cs="Times New Roman"/>
                <w:sz w:val="22"/>
                <w:szCs w:val="22"/>
              </w:rPr>
              <w:t>ю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кредиторской задолженности получателя субсидии за выполнение работы по содержанию муниципального имущества, находящегося на балансе МКТП «Рассвет»</w:t>
            </w:r>
          </w:p>
        </w:tc>
      </w:tr>
      <w:tr w:rsidR="00BC3FE3" w:rsidTr="00DF7D57">
        <w:tc>
          <w:tcPr>
            <w:tcW w:w="5101" w:type="dxa"/>
            <w:gridSpan w:val="2"/>
          </w:tcPr>
          <w:p w:rsidR="00BC3FE3" w:rsidRDefault="00BC3FE3" w:rsidP="00595FDD">
            <w:pPr>
              <w:pStyle w:val="ConsPlusNormal"/>
              <w:ind w:firstLine="540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Всего по программе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BC3FE3" w:rsidRPr="006522F9" w:rsidRDefault="00BC3FE3" w:rsidP="00754409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6" w:type="dxa"/>
          </w:tcPr>
          <w:p w:rsidR="00595FDD" w:rsidRPr="00595FDD" w:rsidRDefault="00DF7D57" w:rsidP="00595FDD">
            <w:pPr>
              <w:pStyle w:val="ConsPlusNormal"/>
              <w:jc w:val="center"/>
              <w:rPr>
                <w:rFonts w:ascii="Times New Roman" w:hAnsi="Times New Roman" w:cs="Times New Roman"/>
                <w:i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i/>
                <w:sz w:val="22"/>
                <w:szCs w:val="22"/>
              </w:rPr>
              <w:t>1 386,1</w:t>
            </w:r>
          </w:p>
          <w:p w:rsidR="00BC3FE3" w:rsidRPr="006522F9" w:rsidRDefault="00595FDD" w:rsidP="00595FD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5FDD">
              <w:rPr>
                <w:rFonts w:ascii="Times New Roman" w:hAnsi="Times New Roman" w:cs="Times New Roman"/>
                <w:i/>
                <w:sz w:val="22"/>
                <w:szCs w:val="22"/>
              </w:rPr>
              <w:t xml:space="preserve">(177,8-обл/б,  </w:t>
            </w:r>
            <w:r>
              <w:rPr>
                <w:rFonts w:ascii="Times New Roman" w:hAnsi="Times New Roman" w:cs="Times New Roman"/>
                <w:i/>
                <w:sz w:val="22"/>
                <w:szCs w:val="22"/>
              </w:rPr>
              <w:t>1 208,3</w:t>
            </w:r>
            <w:r w:rsidRPr="00595FDD">
              <w:rPr>
                <w:rFonts w:ascii="Times New Roman" w:hAnsi="Times New Roman" w:cs="Times New Roman"/>
                <w:i/>
                <w:sz w:val="22"/>
                <w:szCs w:val="22"/>
              </w:rPr>
              <w:t>-м/б)</w:t>
            </w:r>
            <w:r w:rsidR="00DF7D57">
              <w:rPr>
                <w:rFonts w:ascii="Times New Roman" w:hAnsi="Times New Roman" w:cs="Times New Roman"/>
                <w:i/>
                <w:sz w:val="22"/>
                <w:szCs w:val="22"/>
              </w:rPr>
              <w:t>- план</w:t>
            </w:r>
          </w:p>
        </w:tc>
        <w:tc>
          <w:tcPr>
            <w:tcW w:w="1416" w:type="dxa"/>
          </w:tcPr>
          <w:p w:rsidR="00DF7D57" w:rsidRPr="00595FDD" w:rsidRDefault="00DF7D57" w:rsidP="00DF7D57">
            <w:pPr>
              <w:pStyle w:val="ConsPlusNormal"/>
              <w:jc w:val="center"/>
              <w:rPr>
                <w:rFonts w:ascii="Times New Roman" w:hAnsi="Times New Roman" w:cs="Times New Roman"/>
                <w:i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i/>
                <w:sz w:val="22"/>
                <w:szCs w:val="22"/>
              </w:rPr>
              <w:t>1 386,1</w:t>
            </w:r>
          </w:p>
          <w:p w:rsidR="00BC3FE3" w:rsidRPr="006522F9" w:rsidRDefault="00DF7D57" w:rsidP="00DF7D5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5FDD">
              <w:rPr>
                <w:rFonts w:ascii="Times New Roman" w:hAnsi="Times New Roman" w:cs="Times New Roman"/>
                <w:i/>
                <w:sz w:val="22"/>
                <w:szCs w:val="22"/>
              </w:rPr>
              <w:t xml:space="preserve">(177,8-обл/б,  </w:t>
            </w:r>
            <w:r>
              <w:rPr>
                <w:rFonts w:ascii="Times New Roman" w:hAnsi="Times New Roman" w:cs="Times New Roman"/>
                <w:i/>
                <w:sz w:val="22"/>
                <w:szCs w:val="22"/>
              </w:rPr>
              <w:t>1 208,3</w:t>
            </w:r>
            <w:r w:rsidRPr="00595FDD">
              <w:rPr>
                <w:rFonts w:ascii="Times New Roman" w:hAnsi="Times New Roman" w:cs="Times New Roman"/>
                <w:i/>
                <w:sz w:val="22"/>
                <w:szCs w:val="22"/>
              </w:rPr>
              <w:t>-м/б)</w:t>
            </w:r>
            <w:r>
              <w:rPr>
                <w:rFonts w:ascii="Times New Roman" w:hAnsi="Times New Roman" w:cs="Times New Roman"/>
                <w:i/>
                <w:sz w:val="22"/>
                <w:szCs w:val="22"/>
              </w:rPr>
              <w:t>-факт</w:t>
            </w:r>
          </w:p>
        </w:tc>
        <w:tc>
          <w:tcPr>
            <w:tcW w:w="852" w:type="dxa"/>
          </w:tcPr>
          <w:p w:rsidR="00BC3FE3" w:rsidRPr="006522F9" w:rsidRDefault="00BC3FE3" w:rsidP="0075440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BC3FE3" w:rsidRPr="00BC3FE3" w:rsidRDefault="00BC3FE3" w:rsidP="00BC3FE3">
            <w:pPr>
              <w:pStyle w:val="ConsPlusNormal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BC3FE3">
              <w:rPr>
                <w:rFonts w:ascii="Times New Roman" w:hAnsi="Times New Roman" w:cs="Times New Roman"/>
                <w:i/>
                <w:sz w:val="24"/>
                <w:szCs w:val="24"/>
              </w:rPr>
              <w:t>177,8</w:t>
            </w:r>
          </w:p>
        </w:tc>
        <w:tc>
          <w:tcPr>
            <w:tcW w:w="992" w:type="dxa"/>
          </w:tcPr>
          <w:p w:rsidR="00BC3FE3" w:rsidRPr="00BC3FE3" w:rsidRDefault="00BC3FE3" w:rsidP="00570603">
            <w:pPr>
              <w:pStyle w:val="ConsPlusNormal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BC3FE3">
              <w:rPr>
                <w:rFonts w:ascii="Times New Roman" w:hAnsi="Times New Roman" w:cs="Times New Roman"/>
                <w:i/>
                <w:sz w:val="24"/>
                <w:szCs w:val="24"/>
              </w:rPr>
              <w:t>1 208,3</w:t>
            </w:r>
          </w:p>
        </w:tc>
        <w:tc>
          <w:tcPr>
            <w:tcW w:w="708" w:type="dxa"/>
          </w:tcPr>
          <w:p w:rsidR="00BC3FE3" w:rsidRPr="006522F9" w:rsidRDefault="00BC3FE3" w:rsidP="0075440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402" w:type="dxa"/>
          </w:tcPr>
          <w:p w:rsidR="00BC3FE3" w:rsidRPr="006522F9" w:rsidRDefault="00BC3FE3" w:rsidP="0075440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DF7D57" w:rsidRDefault="00DF7D57" w:rsidP="00EC591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FF427F" w:rsidRPr="00570603" w:rsidRDefault="00515D2D" w:rsidP="00EC591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</w:t>
      </w:r>
      <w:r w:rsidR="00FF427F" w:rsidRPr="00570603">
        <w:rPr>
          <w:rFonts w:ascii="Times New Roman" w:hAnsi="Times New Roman" w:cs="Times New Roman"/>
          <w:sz w:val="24"/>
          <w:szCs w:val="24"/>
        </w:rPr>
        <w:t>уководител</w:t>
      </w:r>
      <w:r>
        <w:rPr>
          <w:rFonts w:ascii="Times New Roman" w:hAnsi="Times New Roman" w:cs="Times New Roman"/>
          <w:sz w:val="24"/>
          <w:szCs w:val="24"/>
        </w:rPr>
        <w:t>ь</w:t>
      </w:r>
      <w:r w:rsidR="00FF427F" w:rsidRPr="00570603">
        <w:rPr>
          <w:rFonts w:ascii="Times New Roman" w:hAnsi="Times New Roman" w:cs="Times New Roman"/>
          <w:sz w:val="24"/>
          <w:szCs w:val="24"/>
        </w:rPr>
        <w:t xml:space="preserve"> </w:t>
      </w:r>
      <w:r w:rsidR="00EC591B" w:rsidRPr="00570603">
        <w:rPr>
          <w:rFonts w:ascii="Times New Roman" w:hAnsi="Times New Roman" w:cs="Times New Roman"/>
          <w:sz w:val="24"/>
          <w:szCs w:val="24"/>
        </w:rPr>
        <w:t>у</w:t>
      </w:r>
      <w:r w:rsidR="00754409" w:rsidRPr="00570603">
        <w:rPr>
          <w:rFonts w:ascii="Times New Roman" w:hAnsi="Times New Roman" w:cs="Times New Roman"/>
          <w:sz w:val="24"/>
          <w:szCs w:val="24"/>
        </w:rPr>
        <w:t>правления</w:t>
      </w:r>
      <w:r w:rsidR="00EC591B" w:rsidRPr="00570603">
        <w:rPr>
          <w:rFonts w:ascii="Times New Roman" w:hAnsi="Times New Roman" w:cs="Times New Roman"/>
          <w:sz w:val="24"/>
          <w:szCs w:val="24"/>
        </w:rPr>
        <w:t xml:space="preserve"> </w:t>
      </w:r>
    </w:p>
    <w:p w:rsidR="00EC591B" w:rsidRPr="00570603" w:rsidRDefault="00754409" w:rsidP="00EC591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70603">
        <w:rPr>
          <w:rFonts w:ascii="Times New Roman" w:hAnsi="Times New Roman" w:cs="Times New Roman"/>
          <w:sz w:val="24"/>
          <w:szCs w:val="24"/>
        </w:rPr>
        <w:t xml:space="preserve">экономики и развития </w:t>
      </w:r>
      <w:r w:rsidR="00EC591B" w:rsidRPr="00570603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</w:t>
      </w:r>
      <w:r w:rsidR="00605F24">
        <w:rPr>
          <w:rFonts w:ascii="Times New Roman" w:hAnsi="Times New Roman" w:cs="Times New Roman"/>
          <w:sz w:val="24"/>
          <w:szCs w:val="24"/>
        </w:rPr>
        <w:t>Фадеева Л.А.</w:t>
      </w:r>
    </w:p>
    <w:p w:rsidR="00754409" w:rsidRPr="00570603" w:rsidRDefault="00754409" w:rsidP="0075440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70603">
        <w:rPr>
          <w:rFonts w:ascii="Times New Roman" w:hAnsi="Times New Roman" w:cs="Times New Roman"/>
          <w:sz w:val="24"/>
          <w:szCs w:val="24"/>
        </w:rPr>
        <w:t>Дата составления:</w:t>
      </w:r>
      <w:r w:rsidR="00570603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54409" w:rsidRPr="00570603" w:rsidRDefault="0001385D" w:rsidP="0075440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02</w:t>
      </w:r>
      <w:r w:rsidR="00754409" w:rsidRPr="00570603">
        <w:rPr>
          <w:rFonts w:ascii="Times New Roman" w:hAnsi="Times New Roman" w:cs="Times New Roman"/>
          <w:sz w:val="24"/>
          <w:szCs w:val="24"/>
        </w:rPr>
        <w:t>.0</w:t>
      </w:r>
      <w:r>
        <w:rPr>
          <w:rFonts w:ascii="Times New Roman" w:hAnsi="Times New Roman" w:cs="Times New Roman"/>
          <w:sz w:val="24"/>
          <w:szCs w:val="24"/>
        </w:rPr>
        <w:t>3</w:t>
      </w:r>
      <w:r w:rsidR="00754409" w:rsidRPr="00570603">
        <w:rPr>
          <w:rFonts w:ascii="Times New Roman" w:hAnsi="Times New Roman" w:cs="Times New Roman"/>
          <w:sz w:val="24"/>
          <w:szCs w:val="24"/>
        </w:rPr>
        <w:t>.20</w:t>
      </w:r>
      <w:r w:rsidR="00AD1B76" w:rsidRPr="00570603">
        <w:rPr>
          <w:rFonts w:ascii="Times New Roman" w:hAnsi="Times New Roman" w:cs="Times New Roman"/>
          <w:sz w:val="24"/>
          <w:szCs w:val="24"/>
        </w:rPr>
        <w:t>2</w:t>
      </w:r>
      <w:r w:rsidR="00515D2D">
        <w:rPr>
          <w:rFonts w:ascii="Times New Roman" w:hAnsi="Times New Roman" w:cs="Times New Roman"/>
          <w:sz w:val="24"/>
          <w:szCs w:val="24"/>
        </w:rPr>
        <w:t>6</w:t>
      </w:r>
      <w:r w:rsidR="00754409" w:rsidRPr="00570603">
        <w:rPr>
          <w:rFonts w:ascii="Times New Roman" w:hAnsi="Times New Roman" w:cs="Times New Roman"/>
          <w:sz w:val="24"/>
          <w:szCs w:val="24"/>
        </w:rPr>
        <w:t xml:space="preserve"> года</w:t>
      </w:r>
    </w:p>
    <w:p w:rsidR="00754409" w:rsidRDefault="00754409" w:rsidP="00754409">
      <w:pPr>
        <w:pStyle w:val="ConsPlusNormal"/>
        <w:jc w:val="center"/>
        <w:rPr>
          <w:rFonts w:ascii="Times New Roman" w:hAnsi="Times New Roman" w:cs="Times New Roman"/>
          <w:b/>
          <w:bCs/>
          <w:sz w:val="28"/>
          <w:szCs w:val="28"/>
        </w:rPr>
        <w:sectPr w:rsidR="00754409" w:rsidSect="00754409">
          <w:pgSz w:w="16838" w:h="11906" w:orient="landscape" w:code="9"/>
          <w:pgMar w:top="709" w:right="425" w:bottom="567" w:left="425" w:header="567" w:footer="567" w:gutter="0"/>
          <w:cols w:space="720"/>
          <w:titlePg/>
        </w:sectPr>
      </w:pPr>
    </w:p>
    <w:p w:rsidR="00754409" w:rsidRDefault="00754409" w:rsidP="00754409">
      <w:pPr>
        <w:pStyle w:val="ConsPlusNormal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lastRenderedPageBreak/>
        <w:t>ОЦЕНКА ЭФФЕКТИВНОСТИ</w:t>
      </w:r>
    </w:p>
    <w:p w:rsidR="00754409" w:rsidRDefault="00754409" w:rsidP="00754409">
      <w:pPr>
        <w:pStyle w:val="ConsPlusNormal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113F5F">
        <w:rPr>
          <w:rFonts w:ascii="Times New Roman" w:hAnsi="Times New Roman" w:cs="Times New Roman"/>
          <w:b/>
          <w:bCs/>
          <w:sz w:val="28"/>
          <w:szCs w:val="28"/>
        </w:rPr>
        <w:t xml:space="preserve">РЕАЛИЗАЦИИ </w:t>
      </w:r>
      <w:r>
        <w:rPr>
          <w:rFonts w:ascii="Times New Roman" w:hAnsi="Times New Roman" w:cs="Times New Roman"/>
          <w:b/>
          <w:bCs/>
          <w:sz w:val="28"/>
          <w:szCs w:val="28"/>
        </w:rPr>
        <w:t>МУНИЦИПАЛЬНОЙ</w:t>
      </w:r>
      <w:r w:rsidRPr="00113F5F">
        <w:rPr>
          <w:rFonts w:ascii="Times New Roman" w:hAnsi="Times New Roman" w:cs="Times New Roman"/>
          <w:b/>
          <w:bCs/>
          <w:sz w:val="28"/>
          <w:szCs w:val="28"/>
        </w:rPr>
        <w:t xml:space="preserve"> ЦЕЛЕВОЙ ПРОГРАММЫ</w:t>
      </w:r>
    </w:p>
    <w:p w:rsidR="00754409" w:rsidRPr="00826C00" w:rsidRDefault="00754409" w:rsidP="00CC47E3">
      <w:pPr>
        <w:pStyle w:val="ConsPlusNormal"/>
        <w:ind w:firstLine="540"/>
        <w:jc w:val="center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 w:rsidRPr="00826C00">
        <w:rPr>
          <w:rFonts w:ascii="Times New Roman" w:hAnsi="Times New Roman" w:cs="Times New Roman"/>
          <w:b/>
          <w:sz w:val="28"/>
          <w:szCs w:val="28"/>
          <w:u w:val="single"/>
        </w:rPr>
        <w:t>«</w:t>
      </w:r>
      <w:r w:rsidR="00CC47E3" w:rsidRPr="00754409">
        <w:rPr>
          <w:rFonts w:ascii="Times New Roman" w:hAnsi="Times New Roman" w:cs="Times New Roman"/>
          <w:b/>
          <w:bCs/>
          <w:color w:val="000000"/>
          <w:sz w:val="28"/>
          <w:szCs w:val="28"/>
          <w:u w:val="single"/>
        </w:rPr>
        <w:t xml:space="preserve">Развитие торговли на территории Среднеканского </w:t>
      </w:r>
      <w:r w:rsidR="005F5F3D">
        <w:rPr>
          <w:rFonts w:ascii="Times New Roman" w:hAnsi="Times New Roman" w:cs="Times New Roman"/>
          <w:b/>
          <w:bCs/>
          <w:color w:val="000000"/>
          <w:sz w:val="28"/>
          <w:szCs w:val="28"/>
          <w:u w:val="single"/>
        </w:rPr>
        <w:t xml:space="preserve">муниципального </w:t>
      </w:r>
      <w:r w:rsidR="00CC47E3" w:rsidRPr="00754409">
        <w:rPr>
          <w:rFonts w:ascii="Times New Roman" w:hAnsi="Times New Roman" w:cs="Times New Roman"/>
          <w:b/>
          <w:bCs/>
          <w:color w:val="000000"/>
          <w:sz w:val="28"/>
          <w:szCs w:val="28"/>
          <w:u w:val="single"/>
        </w:rPr>
        <w:t>округа</w:t>
      </w:r>
      <w:r w:rsidR="00E15AAC">
        <w:rPr>
          <w:rFonts w:ascii="Times New Roman" w:hAnsi="Times New Roman" w:cs="Times New Roman"/>
          <w:b/>
          <w:bCs/>
          <w:color w:val="000000"/>
          <w:sz w:val="28"/>
          <w:szCs w:val="28"/>
          <w:u w:val="single"/>
        </w:rPr>
        <w:t>»</w:t>
      </w:r>
      <w:r w:rsidR="00CC47E3" w:rsidRPr="00916BC2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5F5F3D">
        <w:rPr>
          <w:rFonts w:ascii="Times New Roman" w:hAnsi="Times New Roman" w:cs="Times New Roman"/>
          <w:b/>
          <w:sz w:val="26"/>
          <w:szCs w:val="26"/>
        </w:rPr>
        <w:t xml:space="preserve">за </w:t>
      </w:r>
      <w:r w:rsidR="00CC47E3" w:rsidRPr="00916BC2">
        <w:rPr>
          <w:rFonts w:ascii="Times New Roman" w:hAnsi="Times New Roman" w:cs="Times New Roman"/>
          <w:b/>
          <w:sz w:val="26"/>
          <w:szCs w:val="26"/>
          <w:u w:val="single"/>
        </w:rPr>
        <w:t>20</w:t>
      </w:r>
      <w:r w:rsidR="00C6526A">
        <w:rPr>
          <w:rFonts w:ascii="Times New Roman" w:hAnsi="Times New Roman" w:cs="Times New Roman"/>
          <w:b/>
          <w:sz w:val="26"/>
          <w:szCs w:val="26"/>
          <w:u w:val="single"/>
        </w:rPr>
        <w:t>2</w:t>
      </w:r>
      <w:r w:rsidR="00C679EE">
        <w:rPr>
          <w:rFonts w:ascii="Times New Roman" w:hAnsi="Times New Roman" w:cs="Times New Roman"/>
          <w:b/>
          <w:sz w:val="26"/>
          <w:szCs w:val="26"/>
          <w:u w:val="single"/>
        </w:rPr>
        <w:t>5</w:t>
      </w:r>
      <w:r w:rsidR="00CC47E3" w:rsidRPr="00916BC2">
        <w:rPr>
          <w:rFonts w:ascii="Times New Roman" w:hAnsi="Times New Roman" w:cs="Times New Roman"/>
          <w:b/>
          <w:sz w:val="26"/>
          <w:szCs w:val="26"/>
          <w:u w:val="single"/>
        </w:rPr>
        <w:t xml:space="preserve"> год</w:t>
      </w:r>
      <w:r w:rsidR="00CC47E3" w:rsidRPr="00916BC2">
        <w:rPr>
          <w:rFonts w:ascii="Times New Roman" w:hAnsi="Times New Roman" w:cs="Times New Roman"/>
          <w:b/>
          <w:sz w:val="26"/>
          <w:szCs w:val="26"/>
        </w:rPr>
        <w:t xml:space="preserve"> </w:t>
      </w:r>
    </w:p>
    <w:p w:rsidR="00754409" w:rsidRDefault="00754409" w:rsidP="00754409">
      <w:pPr>
        <w:pStyle w:val="ConsPlusNormal"/>
        <w:rPr>
          <w:rFonts w:ascii="Times New Roman" w:hAnsi="Times New Roman" w:cs="Times New Roman"/>
        </w:rPr>
      </w:pPr>
    </w:p>
    <w:p w:rsidR="00CC47E3" w:rsidRPr="005B3169" w:rsidRDefault="00CC47E3" w:rsidP="00754409">
      <w:pPr>
        <w:pStyle w:val="ConsPlusNormal"/>
        <w:rPr>
          <w:rFonts w:ascii="Times New Roman" w:hAnsi="Times New Roman" w:cs="Times New Roman"/>
        </w:rPr>
      </w:pPr>
    </w:p>
    <w:tbl>
      <w:tblPr>
        <w:tblW w:w="14458" w:type="dxa"/>
        <w:tblCellSpacing w:w="5" w:type="nil"/>
        <w:tblInd w:w="182" w:type="dxa"/>
        <w:tblLayout w:type="fixed"/>
        <w:tblCellMar>
          <w:top w:w="75" w:type="dxa"/>
          <w:left w:w="40" w:type="dxa"/>
          <w:bottom w:w="75" w:type="dxa"/>
          <w:right w:w="40" w:type="dxa"/>
        </w:tblCellMar>
        <w:tblLook w:val="0000" w:firstRow="0" w:lastRow="0" w:firstColumn="0" w:lastColumn="0" w:noHBand="0" w:noVBand="0"/>
      </w:tblPr>
      <w:tblGrid>
        <w:gridCol w:w="708"/>
        <w:gridCol w:w="3686"/>
        <w:gridCol w:w="1276"/>
        <w:gridCol w:w="1418"/>
        <w:gridCol w:w="1701"/>
        <w:gridCol w:w="1701"/>
        <w:gridCol w:w="992"/>
        <w:gridCol w:w="992"/>
        <w:gridCol w:w="992"/>
        <w:gridCol w:w="992"/>
      </w:tblGrid>
      <w:tr w:rsidR="00754409" w:rsidRPr="00F923DF" w:rsidTr="00E15AAC">
        <w:trPr>
          <w:gridAfter w:val="4"/>
          <w:wAfter w:w="3968" w:type="dxa"/>
          <w:trHeight w:val="400"/>
          <w:tblCellSpacing w:w="5" w:type="nil"/>
        </w:trPr>
        <w:tc>
          <w:tcPr>
            <w:tcW w:w="708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:rsidR="00754409" w:rsidRPr="00F923DF" w:rsidRDefault="00754409" w:rsidP="007544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п/п</w:t>
            </w:r>
          </w:p>
        </w:tc>
        <w:tc>
          <w:tcPr>
            <w:tcW w:w="3686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754409" w:rsidRPr="00F923DF" w:rsidRDefault="00754409" w:rsidP="007544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F923DF">
              <w:rPr>
                <w:sz w:val="24"/>
                <w:szCs w:val="24"/>
              </w:rPr>
              <w:t>Наименование</w:t>
            </w:r>
          </w:p>
          <w:p w:rsidR="00754409" w:rsidRPr="00F923DF" w:rsidRDefault="00754409" w:rsidP="007544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F923DF">
              <w:rPr>
                <w:sz w:val="24"/>
                <w:szCs w:val="24"/>
              </w:rPr>
              <w:t>целевого</w:t>
            </w:r>
          </w:p>
          <w:p w:rsidR="00754409" w:rsidRPr="00F923DF" w:rsidRDefault="00754409" w:rsidP="007544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F923DF">
              <w:rPr>
                <w:sz w:val="24"/>
                <w:szCs w:val="24"/>
              </w:rPr>
              <w:t>индикатора</w:t>
            </w:r>
          </w:p>
        </w:tc>
        <w:tc>
          <w:tcPr>
            <w:tcW w:w="1276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:rsidR="00754409" w:rsidRPr="00916BC2" w:rsidRDefault="00754409" w:rsidP="007544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16BC2">
              <w:rPr>
                <w:spacing w:val="8"/>
                <w:sz w:val="24"/>
                <w:szCs w:val="24"/>
              </w:rPr>
              <w:t>Единица измерения</w:t>
            </w:r>
          </w:p>
        </w:tc>
        <w:tc>
          <w:tcPr>
            <w:tcW w:w="4820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754409" w:rsidRPr="00F923DF" w:rsidRDefault="00DF6E57" w:rsidP="007544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  <w:r w:rsidR="00754409" w:rsidRPr="00F923DF">
              <w:rPr>
                <w:sz w:val="24"/>
                <w:szCs w:val="24"/>
              </w:rPr>
              <w:t xml:space="preserve"> год действия программы</w:t>
            </w:r>
          </w:p>
        </w:tc>
      </w:tr>
      <w:tr w:rsidR="00754409" w:rsidRPr="00F923DF" w:rsidTr="00E15AAC">
        <w:trPr>
          <w:gridAfter w:val="4"/>
          <w:wAfter w:w="3968" w:type="dxa"/>
          <w:trHeight w:val="1400"/>
          <w:tblCellSpacing w:w="5" w:type="nil"/>
        </w:trPr>
        <w:tc>
          <w:tcPr>
            <w:tcW w:w="708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754409" w:rsidRPr="00F923DF" w:rsidRDefault="00754409" w:rsidP="0075440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754409" w:rsidRPr="00F923DF" w:rsidRDefault="00754409" w:rsidP="0075440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54409" w:rsidRPr="00F923DF" w:rsidRDefault="00754409" w:rsidP="007544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754409" w:rsidRPr="00F923DF" w:rsidRDefault="00754409" w:rsidP="007544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F923DF">
              <w:rPr>
                <w:sz w:val="24"/>
                <w:szCs w:val="24"/>
              </w:rPr>
              <w:t>Плановое</w:t>
            </w:r>
          </w:p>
          <w:p w:rsidR="00754409" w:rsidRPr="00F923DF" w:rsidRDefault="00754409" w:rsidP="007544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F923DF">
              <w:rPr>
                <w:sz w:val="24"/>
                <w:szCs w:val="24"/>
              </w:rPr>
              <w:t>значение</w:t>
            </w:r>
          </w:p>
          <w:p w:rsidR="00754409" w:rsidRPr="00F923DF" w:rsidRDefault="00754409" w:rsidP="007544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F923DF">
              <w:rPr>
                <w:sz w:val="24"/>
                <w:szCs w:val="24"/>
              </w:rPr>
              <w:t>целевого</w:t>
            </w:r>
          </w:p>
          <w:p w:rsidR="00754409" w:rsidRPr="00F923DF" w:rsidRDefault="00754409" w:rsidP="007544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F923DF">
              <w:rPr>
                <w:sz w:val="24"/>
                <w:szCs w:val="24"/>
              </w:rPr>
              <w:t>индикатора,</w:t>
            </w:r>
          </w:p>
          <w:p w:rsidR="00754409" w:rsidRPr="00F923DF" w:rsidRDefault="00754409" w:rsidP="007544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F923DF">
              <w:rPr>
                <w:sz w:val="24"/>
                <w:szCs w:val="24"/>
              </w:rPr>
              <w:t>TN n</w:t>
            </w:r>
          </w:p>
        </w:tc>
        <w:tc>
          <w:tcPr>
            <w:tcW w:w="170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754409" w:rsidRPr="00F923DF" w:rsidRDefault="00754409" w:rsidP="007544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F923DF">
              <w:rPr>
                <w:sz w:val="24"/>
                <w:szCs w:val="24"/>
              </w:rPr>
              <w:t>Фактическое</w:t>
            </w:r>
          </w:p>
          <w:p w:rsidR="00754409" w:rsidRPr="00F923DF" w:rsidRDefault="00754409" w:rsidP="007544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F923DF">
              <w:rPr>
                <w:sz w:val="24"/>
                <w:szCs w:val="24"/>
              </w:rPr>
              <w:t>значение</w:t>
            </w:r>
          </w:p>
          <w:p w:rsidR="00754409" w:rsidRPr="00F923DF" w:rsidRDefault="00754409" w:rsidP="007544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F923DF">
              <w:rPr>
                <w:sz w:val="24"/>
                <w:szCs w:val="24"/>
              </w:rPr>
              <w:t>целевого</w:t>
            </w:r>
          </w:p>
          <w:p w:rsidR="00754409" w:rsidRPr="00F923DF" w:rsidRDefault="00754409" w:rsidP="007544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F923DF">
              <w:rPr>
                <w:sz w:val="24"/>
                <w:szCs w:val="24"/>
              </w:rPr>
              <w:t>индикатора,</w:t>
            </w:r>
          </w:p>
          <w:p w:rsidR="00754409" w:rsidRPr="00F923DF" w:rsidRDefault="00754409" w:rsidP="007544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proofErr w:type="spellStart"/>
            <w:r w:rsidRPr="00F923DF">
              <w:rPr>
                <w:sz w:val="24"/>
                <w:szCs w:val="24"/>
              </w:rPr>
              <w:t>Tfn</w:t>
            </w:r>
            <w:proofErr w:type="spellEnd"/>
          </w:p>
        </w:tc>
        <w:tc>
          <w:tcPr>
            <w:tcW w:w="170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754409" w:rsidRPr="00F923DF" w:rsidRDefault="00754409" w:rsidP="007544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F923DF">
              <w:rPr>
                <w:sz w:val="24"/>
                <w:szCs w:val="24"/>
              </w:rPr>
              <w:t>Эффективность реализации,</w:t>
            </w:r>
          </w:p>
          <w:p w:rsidR="00754409" w:rsidRPr="00F923DF" w:rsidRDefault="00754409" w:rsidP="007544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F923DF">
              <w:rPr>
                <w:sz w:val="24"/>
                <w:szCs w:val="24"/>
              </w:rPr>
              <w:t>% (</w:t>
            </w:r>
            <w:proofErr w:type="spellStart"/>
            <w:r w:rsidRPr="00F923DF">
              <w:rPr>
                <w:sz w:val="24"/>
                <w:szCs w:val="24"/>
              </w:rPr>
              <w:t>Еn</w:t>
            </w:r>
            <w:proofErr w:type="spellEnd"/>
            <w:r w:rsidRPr="00F923DF">
              <w:rPr>
                <w:sz w:val="24"/>
                <w:szCs w:val="24"/>
              </w:rPr>
              <w:t xml:space="preserve"> =</w:t>
            </w:r>
          </w:p>
          <w:p w:rsidR="00754409" w:rsidRPr="00F923DF" w:rsidRDefault="00754409" w:rsidP="007544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F923DF">
              <w:rPr>
                <w:sz w:val="24"/>
                <w:szCs w:val="24"/>
              </w:rPr>
              <w:t>(</w:t>
            </w:r>
            <w:proofErr w:type="spellStart"/>
            <w:r w:rsidRPr="00F923DF">
              <w:rPr>
                <w:sz w:val="24"/>
                <w:szCs w:val="24"/>
              </w:rPr>
              <w:t>Тfn</w:t>
            </w:r>
            <w:proofErr w:type="spellEnd"/>
            <w:r w:rsidRPr="00F923DF">
              <w:rPr>
                <w:sz w:val="24"/>
                <w:szCs w:val="24"/>
              </w:rPr>
              <w:t xml:space="preserve"> / TN</w:t>
            </w:r>
          </w:p>
          <w:p w:rsidR="00754409" w:rsidRPr="00F923DF" w:rsidRDefault="00754409" w:rsidP="007544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F923DF">
              <w:rPr>
                <w:sz w:val="24"/>
                <w:szCs w:val="24"/>
              </w:rPr>
              <w:t>n) x 100)</w:t>
            </w:r>
          </w:p>
        </w:tc>
      </w:tr>
      <w:tr w:rsidR="00E15AAC" w:rsidRPr="00F923DF" w:rsidTr="00E15AAC">
        <w:trPr>
          <w:trHeight w:val="1306"/>
          <w:tblCellSpacing w:w="5" w:type="nil"/>
        </w:trPr>
        <w:tc>
          <w:tcPr>
            <w:tcW w:w="70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E15AAC" w:rsidRPr="003D37C9" w:rsidRDefault="00E15AAC" w:rsidP="00754409">
            <w:pPr>
              <w:jc w:val="center"/>
              <w:rPr>
                <w:spacing w:val="8"/>
                <w:sz w:val="24"/>
                <w:szCs w:val="24"/>
              </w:rPr>
            </w:pPr>
            <w:r w:rsidRPr="003D37C9">
              <w:rPr>
                <w:spacing w:val="8"/>
                <w:sz w:val="24"/>
                <w:szCs w:val="24"/>
              </w:rPr>
              <w:t>1</w:t>
            </w:r>
          </w:p>
        </w:tc>
        <w:tc>
          <w:tcPr>
            <w:tcW w:w="368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E15AAC" w:rsidRPr="00E15AAC" w:rsidRDefault="00E15AAC" w:rsidP="00E15AAC">
            <w:pPr>
              <w:rPr>
                <w:sz w:val="24"/>
                <w:szCs w:val="24"/>
              </w:rPr>
            </w:pPr>
            <w:r w:rsidRPr="00E15AAC">
              <w:rPr>
                <w:sz w:val="24"/>
                <w:szCs w:val="24"/>
              </w:rPr>
              <w:t>Сохранение количества торговых объектов, осуществляющих продажу социально значимых продовольственных товаров первой необходимости</w:t>
            </w:r>
          </w:p>
        </w:tc>
        <w:tc>
          <w:tcPr>
            <w:tcW w:w="127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E15AAC" w:rsidRDefault="00E15AAC" w:rsidP="00E15AAC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ед.</w:t>
            </w:r>
          </w:p>
        </w:tc>
        <w:tc>
          <w:tcPr>
            <w:tcW w:w="141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E15AAC" w:rsidRDefault="00E15AAC" w:rsidP="00E15AAC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</w:t>
            </w:r>
          </w:p>
        </w:tc>
        <w:tc>
          <w:tcPr>
            <w:tcW w:w="170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E15AAC" w:rsidRDefault="00182E7F" w:rsidP="00F053BE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  <w:r w:rsidR="00F053BE">
              <w:rPr>
                <w:sz w:val="26"/>
                <w:szCs w:val="26"/>
              </w:rPr>
              <w:t>4</w:t>
            </w:r>
          </w:p>
        </w:tc>
        <w:tc>
          <w:tcPr>
            <w:tcW w:w="170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E15AAC" w:rsidRDefault="00E15AAC" w:rsidP="00E15AAC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100</w:t>
            </w:r>
            <w:r w:rsidR="0020505E">
              <w:rPr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>%</w:t>
            </w:r>
          </w:p>
        </w:tc>
        <w:tc>
          <w:tcPr>
            <w:tcW w:w="992" w:type="dxa"/>
          </w:tcPr>
          <w:p w:rsidR="00E15AAC" w:rsidRDefault="00E15AAC" w:rsidP="00E15AAC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</w:t>
            </w:r>
          </w:p>
        </w:tc>
        <w:tc>
          <w:tcPr>
            <w:tcW w:w="992" w:type="dxa"/>
          </w:tcPr>
          <w:p w:rsidR="00E15AAC" w:rsidRDefault="00E15AAC" w:rsidP="00E15AAC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</w:t>
            </w:r>
          </w:p>
        </w:tc>
        <w:tc>
          <w:tcPr>
            <w:tcW w:w="992" w:type="dxa"/>
          </w:tcPr>
          <w:p w:rsidR="00E15AAC" w:rsidRDefault="00E15AAC" w:rsidP="00E15AAC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</w:t>
            </w:r>
          </w:p>
        </w:tc>
        <w:tc>
          <w:tcPr>
            <w:tcW w:w="992" w:type="dxa"/>
          </w:tcPr>
          <w:p w:rsidR="00E15AAC" w:rsidRDefault="00E15AAC" w:rsidP="00E15AAC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</w:t>
            </w:r>
          </w:p>
        </w:tc>
      </w:tr>
      <w:tr w:rsidR="00E15AAC" w:rsidRPr="00F923DF" w:rsidTr="00E15AAC">
        <w:trPr>
          <w:gridAfter w:val="4"/>
          <w:wAfter w:w="3968" w:type="dxa"/>
          <w:trHeight w:val="371"/>
          <w:tblCellSpacing w:w="5" w:type="nil"/>
        </w:trPr>
        <w:tc>
          <w:tcPr>
            <w:tcW w:w="70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E15AAC" w:rsidRPr="003D37C9" w:rsidRDefault="00E15AAC" w:rsidP="00754409">
            <w:pPr>
              <w:jc w:val="center"/>
              <w:rPr>
                <w:spacing w:val="8"/>
                <w:sz w:val="24"/>
                <w:szCs w:val="24"/>
              </w:rPr>
            </w:pPr>
            <w:r>
              <w:rPr>
                <w:spacing w:val="8"/>
                <w:sz w:val="24"/>
                <w:szCs w:val="24"/>
              </w:rPr>
              <w:t>2</w:t>
            </w:r>
          </w:p>
        </w:tc>
        <w:tc>
          <w:tcPr>
            <w:tcW w:w="368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E15AAC" w:rsidRPr="00F852BD" w:rsidRDefault="00E15AAC" w:rsidP="00754409">
            <w:pPr>
              <w:jc w:val="left"/>
              <w:rPr>
                <w:spacing w:val="8"/>
                <w:sz w:val="24"/>
                <w:szCs w:val="24"/>
              </w:rPr>
            </w:pPr>
            <w:r>
              <w:rPr>
                <w:sz w:val="24"/>
                <w:szCs w:val="24"/>
              </w:rPr>
              <w:t>С</w:t>
            </w:r>
            <w:r w:rsidRPr="008D7CE6">
              <w:rPr>
                <w:sz w:val="24"/>
                <w:szCs w:val="24"/>
              </w:rPr>
              <w:t>охранение количества универсальных ярмарок</w:t>
            </w:r>
          </w:p>
        </w:tc>
        <w:tc>
          <w:tcPr>
            <w:tcW w:w="127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E15AAC" w:rsidRPr="003D37C9" w:rsidRDefault="00E15AAC" w:rsidP="00754409">
            <w:pPr>
              <w:jc w:val="center"/>
              <w:rPr>
                <w:spacing w:val="8"/>
                <w:sz w:val="24"/>
                <w:szCs w:val="24"/>
              </w:rPr>
            </w:pPr>
            <w:r>
              <w:rPr>
                <w:spacing w:val="8"/>
                <w:sz w:val="24"/>
                <w:szCs w:val="24"/>
              </w:rPr>
              <w:t>ед.</w:t>
            </w:r>
          </w:p>
        </w:tc>
        <w:tc>
          <w:tcPr>
            <w:tcW w:w="141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E15AAC" w:rsidRDefault="00C679EE" w:rsidP="00754409">
            <w:pPr>
              <w:jc w:val="center"/>
              <w:rPr>
                <w:spacing w:val="8"/>
                <w:sz w:val="24"/>
                <w:szCs w:val="24"/>
              </w:rPr>
            </w:pPr>
            <w:r>
              <w:rPr>
                <w:spacing w:val="8"/>
                <w:sz w:val="24"/>
                <w:szCs w:val="24"/>
              </w:rPr>
              <w:t>2</w:t>
            </w:r>
          </w:p>
        </w:tc>
        <w:tc>
          <w:tcPr>
            <w:tcW w:w="170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E15AAC" w:rsidRDefault="00182E7F" w:rsidP="00754409">
            <w:pPr>
              <w:jc w:val="center"/>
              <w:rPr>
                <w:spacing w:val="8"/>
                <w:sz w:val="24"/>
                <w:szCs w:val="24"/>
              </w:rPr>
            </w:pPr>
            <w:r>
              <w:rPr>
                <w:spacing w:val="8"/>
                <w:sz w:val="24"/>
                <w:szCs w:val="24"/>
              </w:rPr>
              <w:t>2</w:t>
            </w:r>
          </w:p>
        </w:tc>
        <w:tc>
          <w:tcPr>
            <w:tcW w:w="170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E15AAC" w:rsidRPr="00F923DF" w:rsidRDefault="00C679EE" w:rsidP="00182E7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  <w:r w:rsidR="0020505E">
              <w:rPr>
                <w:sz w:val="24"/>
                <w:szCs w:val="24"/>
              </w:rPr>
              <w:t xml:space="preserve"> </w:t>
            </w:r>
            <w:r w:rsidR="00E15AAC" w:rsidRPr="00F923DF">
              <w:rPr>
                <w:sz w:val="24"/>
                <w:szCs w:val="24"/>
              </w:rPr>
              <w:t>%</w:t>
            </w:r>
          </w:p>
        </w:tc>
      </w:tr>
      <w:tr w:rsidR="00E15AAC" w:rsidRPr="00F923DF" w:rsidTr="00E15AAC">
        <w:trPr>
          <w:gridAfter w:val="4"/>
          <w:wAfter w:w="3968" w:type="dxa"/>
          <w:trHeight w:val="239"/>
          <w:tblCellSpacing w:w="5" w:type="nil"/>
        </w:trPr>
        <w:tc>
          <w:tcPr>
            <w:tcW w:w="70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E15AAC" w:rsidRPr="00F923DF" w:rsidRDefault="00E15AAC" w:rsidP="008D7CE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368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E15AAC" w:rsidRPr="00F923DF" w:rsidRDefault="00E15AAC" w:rsidP="00754409">
            <w:pPr>
              <w:widowControl w:val="0"/>
              <w:autoSpaceDE w:val="0"/>
              <w:autoSpaceDN w:val="0"/>
              <w:adjustRightInd w:val="0"/>
              <w:jc w:val="left"/>
              <w:rPr>
                <w:sz w:val="24"/>
                <w:szCs w:val="24"/>
              </w:rPr>
            </w:pPr>
            <w:r w:rsidRPr="00F923DF">
              <w:rPr>
                <w:sz w:val="24"/>
                <w:szCs w:val="24"/>
              </w:rPr>
              <w:t xml:space="preserve">Итого эффективность в целом по программе (Е) </w:t>
            </w:r>
          </w:p>
        </w:tc>
        <w:tc>
          <w:tcPr>
            <w:tcW w:w="127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E15AAC" w:rsidRPr="00F923DF" w:rsidRDefault="00E15AAC" w:rsidP="00754409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E15AAC" w:rsidRPr="00F923DF" w:rsidRDefault="00E15AAC" w:rsidP="00754409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E15AAC" w:rsidRPr="00F923DF" w:rsidRDefault="00E15AAC" w:rsidP="00754409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E15AAC" w:rsidRPr="00F923DF" w:rsidRDefault="00C679EE" w:rsidP="00E27D0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  <w:r w:rsidR="00E15AAC">
              <w:rPr>
                <w:sz w:val="24"/>
                <w:szCs w:val="24"/>
              </w:rPr>
              <w:t xml:space="preserve"> </w:t>
            </w:r>
            <w:r w:rsidR="00E15AAC" w:rsidRPr="00282126">
              <w:rPr>
                <w:sz w:val="24"/>
                <w:szCs w:val="24"/>
              </w:rPr>
              <w:t xml:space="preserve">% </w:t>
            </w:r>
            <w:hyperlink w:anchor="Par176" w:tooltip="Ссылка на текущий документ" w:history="1">
              <w:r w:rsidR="00E15AAC" w:rsidRPr="00282126">
                <w:rPr>
                  <w:sz w:val="24"/>
                  <w:szCs w:val="24"/>
                </w:rPr>
                <w:t>&lt;*&gt;</w:t>
              </w:r>
            </w:hyperlink>
          </w:p>
        </w:tc>
      </w:tr>
    </w:tbl>
    <w:p w:rsidR="00754409" w:rsidRDefault="00754409" w:rsidP="0075440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2" w:name="Par176"/>
      <w:bookmarkEnd w:id="2"/>
    </w:p>
    <w:p w:rsidR="00754409" w:rsidRDefault="00754409" w:rsidP="003E450A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F923DF">
        <w:rPr>
          <w:rFonts w:ascii="Times New Roman" w:hAnsi="Times New Roman" w:cs="Times New Roman"/>
          <w:sz w:val="28"/>
          <w:szCs w:val="28"/>
        </w:rPr>
        <w:t xml:space="preserve">&lt;*&gt; Степень эффективности реализации рассматриваемой Программы </w:t>
      </w:r>
      <w:r w:rsidR="00E15AAC">
        <w:rPr>
          <w:rFonts w:ascii="Times New Roman" w:hAnsi="Times New Roman" w:cs="Times New Roman"/>
          <w:sz w:val="28"/>
          <w:szCs w:val="28"/>
        </w:rPr>
        <w:t>высокая</w:t>
      </w:r>
      <w:r w:rsidRPr="00F923DF">
        <w:rPr>
          <w:rFonts w:ascii="Times New Roman" w:hAnsi="Times New Roman" w:cs="Times New Roman"/>
          <w:sz w:val="28"/>
          <w:szCs w:val="28"/>
        </w:rPr>
        <w:t>.</w:t>
      </w:r>
    </w:p>
    <w:p w:rsidR="00374ECE" w:rsidRDefault="00374ECE" w:rsidP="00754409">
      <w:pPr>
        <w:pStyle w:val="ConsPlusNormal"/>
        <w:ind w:left="540"/>
        <w:jc w:val="both"/>
        <w:rPr>
          <w:rFonts w:ascii="Times New Roman" w:hAnsi="Times New Roman" w:cs="Times New Roman"/>
          <w:sz w:val="28"/>
          <w:szCs w:val="28"/>
        </w:rPr>
      </w:pPr>
    </w:p>
    <w:p w:rsidR="00754409" w:rsidRDefault="00754409" w:rsidP="00754409">
      <w:pPr>
        <w:pStyle w:val="ConsPlusNormal"/>
        <w:ind w:left="54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Pr="00F923DF">
        <w:rPr>
          <w:rFonts w:ascii="Times New Roman" w:hAnsi="Times New Roman" w:cs="Times New Roman"/>
          <w:sz w:val="28"/>
          <w:szCs w:val="28"/>
        </w:rPr>
        <w:t>степень достижения целей, решения задач Программы</w:t>
      </w:r>
      <w:r w:rsidRPr="00D97B9C">
        <w:rPr>
          <w:rFonts w:ascii="Times New Roman" w:hAnsi="Times New Roman" w:cs="Times New Roman"/>
          <w:b/>
          <w:sz w:val="28"/>
          <w:szCs w:val="28"/>
        </w:rPr>
        <w:t>:</w:t>
      </w:r>
    </w:p>
    <w:p w:rsidR="00754409" w:rsidRPr="00107BFC" w:rsidRDefault="00754409" w:rsidP="00754409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E7884">
        <w:rPr>
          <w:rFonts w:ascii="Times New Roman" w:hAnsi="Times New Roman" w:cs="Times New Roman"/>
          <w:sz w:val="28"/>
          <w:szCs w:val="28"/>
        </w:rPr>
        <w:t>Цель Программы</w:t>
      </w:r>
      <w:r>
        <w:rPr>
          <w:rFonts w:ascii="Times New Roman" w:hAnsi="Times New Roman" w:cs="Times New Roman"/>
          <w:sz w:val="28"/>
          <w:szCs w:val="28"/>
        </w:rPr>
        <w:t>-</w:t>
      </w:r>
      <w:r w:rsidR="00977AEE">
        <w:rPr>
          <w:rFonts w:ascii="Times New Roman" w:hAnsi="Times New Roman" w:cs="Times New Roman"/>
          <w:sz w:val="28"/>
          <w:szCs w:val="28"/>
        </w:rPr>
        <w:t xml:space="preserve"> </w:t>
      </w:r>
      <w:r w:rsidR="008D7CE6" w:rsidRPr="008D7CE6">
        <w:rPr>
          <w:rFonts w:ascii="Times New Roman" w:hAnsi="Times New Roman" w:cs="Times New Roman"/>
          <w:sz w:val="28"/>
          <w:szCs w:val="28"/>
        </w:rPr>
        <w:t>со</w:t>
      </w:r>
      <w:r w:rsidR="008338C1">
        <w:rPr>
          <w:rFonts w:ascii="Times New Roman" w:hAnsi="Times New Roman" w:cs="Times New Roman"/>
          <w:sz w:val="28"/>
          <w:szCs w:val="28"/>
        </w:rPr>
        <w:t xml:space="preserve">здание условий для комплексного </w:t>
      </w:r>
      <w:r w:rsidR="008D7CE6" w:rsidRPr="008D7CE6">
        <w:rPr>
          <w:rFonts w:ascii="Times New Roman" w:hAnsi="Times New Roman" w:cs="Times New Roman"/>
          <w:sz w:val="28"/>
          <w:szCs w:val="28"/>
        </w:rPr>
        <w:t xml:space="preserve">развития сферы торговли и обеспечения населения </w:t>
      </w:r>
      <w:r w:rsidR="008D7CE6" w:rsidRPr="00107BFC">
        <w:rPr>
          <w:rFonts w:ascii="Times New Roman" w:hAnsi="Times New Roman" w:cs="Times New Roman"/>
          <w:sz w:val="28"/>
          <w:szCs w:val="28"/>
        </w:rPr>
        <w:t>Среднеканского</w:t>
      </w:r>
      <w:r w:rsidR="008D7CE6" w:rsidRPr="008D7CE6">
        <w:rPr>
          <w:rFonts w:ascii="Times New Roman" w:hAnsi="Times New Roman" w:cs="Times New Roman"/>
          <w:sz w:val="28"/>
          <w:szCs w:val="28"/>
        </w:rPr>
        <w:t xml:space="preserve"> </w:t>
      </w:r>
      <w:r w:rsidR="00A7039E">
        <w:rPr>
          <w:rFonts w:ascii="Times New Roman" w:hAnsi="Times New Roman" w:cs="Times New Roman"/>
          <w:sz w:val="28"/>
          <w:szCs w:val="28"/>
        </w:rPr>
        <w:t xml:space="preserve">муниципального </w:t>
      </w:r>
      <w:r w:rsidR="008D7CE6" w:rsidRPr="008D7CE6">
        <w:rPr>
          <w:rFonts w:ascii="Times New Roman" w:hAnsi="Times New Roman" w:cs="Times New Roman"/>
          <w:sz w:val="28"/>
          <w:szCs w:val="28"/>
        </w:rPr>
        <w:t>округа качественными и доступными товарами</w:t>
      </w:r>
      <w:r>
        <w:rPr>
          <w:rFonts w:ascii="Times New Roman" w:hAnsi="Times New Roman" w:cs="Times New Roman"/>
          <w:sz w:val="28"/>
          <w:szCs w:val="28"/>
        </w:rPr>
        <w:t>- достигнута</w:t>
      </w:r>
      <w:r w:rsidRPr="00107BFC">
        <w:rPr>
          <w:rFonts w:ascii="Times New Roman" w:hAnsi="Times New Roman" w:cs="Times New Roman"/>
          <w:sz w:val="28"/>
          <w:szCs w:val="28"/>
        </w:rPr>
        <w:t>.</w:t>
      </w:r>
    </w:p>
    <w:p w:rsidR="00754409" w:rsidRPr="00107BFC" w:rsidRDefault="00754409" w:rsidP="00754409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</w:t>
      </w:r>
      <w:r w:rsidRPr="00107BFC">
        <w:rPr>
          <w:rFonts w:ascii="Times New Roman" w:hAnsi="Times New Roman" w:cs="Times New Roman"/>
          <w:sz w:val="28"/>
          <w:szCs w:val="28"/>
        </w:rPr>
        <w:t>ешены следующие задачи:</w:t>
      </w:r>
    </w:p>
    <w:p w:rsidR="008D7CE6" w:rsidRPr="008D7CE6" w:rsidRDefault="008D7CE6" w:rsidP="008D7CE6">
      <w:pPr>
        <w:autoSpaceDE w:val="0"/>
        <w:autoSpaceDN w:val="0"/>
        <w:rPr>
          <w:szCs w:val="28"/>
        </w:rPr>
      </w:pPr>
      <w:r w:rsidRPr="008D7CE6">
        <w:rPr>
          <w:szCs w:val="28"/>
        </w:rPr>
        <w:t>- повышение территориальной доступности товаров для</w:t>
      </w:r>
      <w:r w:rsidR="00A85E9B">
        <w:rPr>
          <w:szCs w:val="28"/>
        </w:rPr>
        <w:t xml:space="preserve"> </w:t>
      </w:r>
      <w:r w:rsidRPr="008D7CE6">
        <w:rPr>
          <w:szCs w:val="28"/>
        </w:rPr>
        <w:t>населения;</w:t>
      </w:r>
    </w:p>
    <w:p w:rsidR="00754409" w:rsidRDefault="008D7CE6" w:rsidP="008D7CE6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8D7CE6">
        <w:rPr>
          <w:rFonts w:ascii="Times New Roman" w:hAnsi="Times New Roman" w:cs="Times New Roman"/>
          <w:sz w:val="28"/>
          <w:szCs w:val="28"/>
        </w:rPr>
        <w:t>- повышение уровня ценовой доступности товаров для населения, включая граждан с низкими доходами.</w:t>
      </w:r>
    </w:p>
    <w:p w:rsidR="00374ECE" w:rsidRDefault="00374ECE" w:rsidP="008D7CE6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754409" w:rsidRDefault="00754409" w:rsidP="00754409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="00C252D9">
        <w:rPr>
          <w:rFonts w:ascii="Times New Roman" w:hAnsi="Times New Roman" w:cs="Times New Roman"/>
          <w:sz w:val="28"/>
          <w:szCs w:val="28"/>
        </w:rPr>
        <w:t>с</w:t>
      </w:r>
      <w:r w:rsidRPr="00F923DF">
        <w:rPr>
          <w:rFonts w:ascii="Times New Roman" w:hAnsi="Times New Roman" w:cs="Times New Roman"/>
          <w:sz w:val="28"/>
          <w:szCs w:val="28"/>
        </w:rPr>
        <w:t>тепень соответствия запланированному уровню затрат по определенному мероприятию Программы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5E0234" w:rsidRPr="00904959" w:rsidRDefault="005E0234" w:rsidP="00754409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04959">
        <w:rPr>
          <w:rFonts w:ascii="Times New Roman" w:hAnsi="Times New Roman" w:cs="Times New Roman"/>
          <w:sz w:val="28"/>
          <w:szCs w:val="28"/>
        </w:rPr>
        <w:t>Общий</w:t>
      </w:r>
      <w:r w:rsidR="007557AA">
        <w:rPr>
          <w:rFonts w:ascii="Times New Roman" w:hAnsi="Times New Roman" w:cs="Times New Roman"/>
          <w:sz w:val="28"/>
          <w:szCs w:val="28"/>
        </w:rPr>
        <w:t xml:space="preserve"> </w:t>
      </w:r>
      <w:r w:rsidRPr="00904959">
        <w:rPr>
          <w:rFonts w:ascii="Times New Roman" w:hAnsi="Times New Roman" w:cs="Times New Roman"/>
          <w:sz w:val="28"/>
          <w:szCs w:val="28"/>
        </w:rPr>
        <w:t>объем финансирования программы за 20</w:t>
      </w:r>
      <w:r w:rsidR="00FD7548">
        <w:rPr>
          <w:rFonts w:ascii="Times New Roman" w:hAnsi="Times New Roman" w:cs="Times New Roman"/>
          <w:sz w:val="28"/>
          <w:szCs w:val="28"/>
        </w:rPr>
        <w:t>2</w:t>
      </w:r>
      <w:r w:rsidR="00C679EE">
        <w:rPr>
          <w:rFonts w:ascii="Times New Roman" w:hAnsi="Times New Roman" w:cs="Times New Roman"/>
          <w:sz w:val="28"/>
          <w:szCs w:val="28"/>
        </w:rPr>
        <w:t>5</w:t>
      </w:r>
      <w:r w:rsidRPr="00904959">
        <w:rPr>
          <w:rFonts w:ascii="Times New Roman" w:hAnsi="Times New Roman" w:cs="Times New Roman"/>
          <w:sz w:val="28"/>
          <w:szCs w:val="28"/>
        </w:rPr>
        <w:t xml:space="preserve"> год составил </w:t>
      </w:r>
      <w:r w:rsidR="003A1E15">
        <w:rPr>
          <w:rFonts w:ascii="Times New Roman" w:hAnsi="Times New Roman" w:cs="Times New Roman"/>
          <w:sz w:val="28"/>
          <w:szCs w:val="28"/>
        </w:rPr>
        <w:t>1386,1</w:t>
      </w:r>
      <w:r w:rsidR="009B2C57" w:rsidRPr="0090495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4959">
        <w:rPr>
          <w:rFonts w:ascii="Times New Roman" w:hAnsi="Times New Roman" w:cs="Times New Roman"/>
          <w:sz w:val="28"/>
          <w:szCs w:val="28"/>
        </w:rPr>
        <w:t>тыс.руб</w:t>
      </w:r>
      <w:proofErr w:type="spellEnd"/>
      <w:r w:rsidRPr="00904959">
        <w:rPr>
          <w:rFonts w:ascii="Times New Roman" w:hAnsi="Times New Roman" w:cs="Times New Roman"/>
          <w:sz w:val="28"/>
          <w:szCs w:val="28"/>
        </w:rPr>
        <w:t xml:space="preserve">., что составляет </w:t>
      </w:r>
      <w:r w:rsidR="00C679EE">
        <w:rPr>
          <w:rFonts w:ascii="Times New Roman" w:hAnsi="Times New Roman" w:cs="Times New Roman"/>
          <w:sz w:val="28"/>
          <w:szCs w:val="28"/>
        </w:rPr>
        <w:t>100</w:t>
      </w:r>
      <w:r w:rsidR="000A3739">
        <w:rPr>
          <w:rFonts w:ascii="Times New Roman" w:hAnsi="Times New Roman" w:cs="Times New Roman"/>
          <w:sz w:val="28"/>
          <w:szCs w:val="28"/>
        </w:rPr>
        <w:t xml:space="preserve"> </w:t>
      </w:r>
      <w:r w:rsidRPr="00904959">
        <w:rPr>
          <w:rFonts w:ascii="Times New Roman" w:hAnsi="Times New Roman" w:cs="Times New Roman"/>
          <w:sz w:val="28"/>
          <w:szCs w:val="28"/>
        </w:rPr>
        <w:t>% от плана</w:t>
      </w:r>
      <w:r w:rsidR="000F69AC">
        <w:rPr>
          <w:rFonts w:ascii="Times New Roman" w:hAnsi="Times New Roman" w:cs="Times New Roman"/>
          <w:sz w:val="28"/>
          <w:szCs w:val="28"/>
        </w:rPr>
        <w:t>.</w:t>
      </w:r>
      <w:r w:rsidR="00E27D0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54409" w:rsidRDefault="00754409" w:rsidP="00754409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</w:t>
      </w:r>
      <w:r w:rsidRPr="007A717E">
        <w:rPr>
          <w:rFonts w:ascii="Times New Roman" w:hAnsi="Times New Roman" w:cs="Times New Roman"/>
          <w:sz w:val="28"/>
          <w:szCs w:val="28"/>
        </w:rPr>
        <w:t>достижение ожидаемых конечных результатов Программы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754409" w:rsidRPr="00D9701B" w:rsidRDefault="00754409" w:rsidP="00754409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00E3B">
        <w:rPr>
          <w:rFonts w:ascii="Times New Roman" w:hAnsi="Times New Roman" w:cs="Times New Roman"/>
          <w:sz w:val="28"/>
          <w:szCs w:val="28"/>
        </w:rPr>
        <w:t xml:space="preserve">В результате реализации </w:t>
      </w:r>
      <w:r w:rsidRPr="00D9701B">
        <w:rPr>
          <w:rFonts w:ascii="Times New Roman" w:hAnsi="Times New Roman" w:cs="Times New Roman"/>
          <w:sz w:val="28"/>
          <w:szCs w:val="28"/>
        </w:rPr>
        <w:t xml:space="preserve">Программы </w:t>
      </w:r>
      <w:r>
        <w:rPr>
          <w:rFonts w:ascii="Times New Roman" w:hAnsi="Times New Roman" w:cs="Times New Roman"/>
          <w:sz w:val="28"/>
          <w:szCs w:val="28"/>
        </w:rPr>
        <w:t>в 20</w:t>
      </w:r>
      <w:r w:rsidR="00FD7548">
        <w:rPr>
          <w:rFonts w:ascii="Times New Roman" w:hAnsi="Times New Roman" w:cs="Times New Roman"/>
          <w:sz w:val="28"/>
          <w:szCs w:val="28"/>
        </w:rPr>
        <w:t>2</w:t>
      </w:r>
      <w:r w:rsidR="00C679EE"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 xml:space="preserve"> году</w:t>
      </w:r>
      <w:r w:rsidRPr="00D9701B">
        <w:rPr>
          <w:rFonts w:ascii="Times New Roman" w:hAnsi="Times New Roman" w:cs="Times New Roman"/>
          <w:sz w:val="28"/>
          <w:szCs w:val="28"/>
        </w:rPr>
        <w:t>:</w:t>
      </w:r>
    </w:p>
    <w:p w:rsidR="008D7CE6" w:rsidRPr="008D7CE6" w:rsidRDefault="008D7CE6" w:rsidP="008D7CE6">
      <w:pPr>
        <w:autoSpaceDE w:val="0"/>
        <w:autoSpaceDN w:val="0"/>
        <w:rPr>
          <w:szCs w:val="28"/>
        </w:rPr>
      </w:pPr>
      <w:r w:rsidRPr="008D7CE6">
        <w:rPr>
          <w:szCs w:val="28"/>
        </w:rPr>
        <w:t>- сохранение практики проведения выездных областных универсальных совместных ярмарок «выходного дня» товаров сельхозпроизводителей и перерабатывающих предприятий Магаданской области</w:t>
      </w:r>
      <w:r w:rsidR="00AF2E04">
        <w:rPr>
          <w:szCs w:val="28"/>
        </w:rPr>
        <w:t xml:space="preserve"> - </w:t>
      </w:r>
      <w:r w:rsidR="00AF2E04" w:rsidRPr="00AF2E04">
        <w:rPr>
          <w:szCs w:val="28"/>
        </w:rPr>
        <w:t xml:space="preserve">проведено </w:t>
      </w:r>
      <w:r w:rsidR="00182E7F">
        <w:rPr>
          <w:szCs w:val="28"/>
        </w:rPr>
        <w:t>2</w:t>
      </w:r>
      <w:r w:rsidR="00AF2E04" w:rsidRPr="00AF2E04">
        <w:rPr>
          <w:szCs w:val="28"/>
        </w:rPr>
        <w:t xml:space="preserve"> универсальных совместных ярмарок</w:t>
      </w:r>
      <w:r w:rsidRPr="008D7CE6">
        <w:rPr>
          <w:szCs w:val="28"/>
        </w:rPr>
        <w:t>;</w:t>
      </w:r>
    </w:p>
    <w:p w:rsidR="008D7CE6" w:rsidRPr="008D7CE6" w:rsidRDefault="008D7CE6" w:rsidP="008D7CE6">
      <w:pPr>
        <w:autoSpaceDE w:val="0"/>
        <w:autoSpaceDN w:val="0"/>
        <w:rPr>
          <w:szCs w:val="28"/>
        </w:rPr>
      </w:pPr>
      <w:r w:rsidRPr="008D7CE6">
        <w:rPr>
          <w:szCs w:val="28"/>
        </w:rPr>
        <w:t>- совершенствование нормативно-правовой базы, регулирующей торговую деятельность</w:t>
      </w:r>
      <w:r w:rsidR="00861291">
        <w:rPr>
          <w:szCs w:val="28"/>
        </w:rPr>
        <w:t xml:space="preserve"> </w:t>
      </w:r>
      <w:r w:rsidR="00D934E0">
        <w:rPr>
          <w:szCs w:val="28"/>
        </w:rPr>
        <w:t>–</w:t>
      </w:r>
      <w:r w:rsidR="00861291">
        <w:rPr>
          <w:szCs w:val="28"/>
        </w:rPr>
        <w:t xml:space="preserve"> </w:t>
      </w:r>
      <w:r w:rsidR="00C679EE">
        <w:rPr>
          <w:szCs w:val="28"/>
        </w:rPr>
        <w:t>1</w:t>
      </w:r>
      <w:r w:rsidR="00C6526A">
        <w:rPr>
          <w:szCs w:val="28"/>
        </w:rPr>
        <w:t xml:space="preserve"> </w:t>
      </w:r>
      <w:r w:rsidR="001A3E5A">
        <w:rPr>
          <w:szCs w:val="28"/>
        </w:rPr>
        <w:t>муниципальны</w:t>
      </w:r>
      <w:r w:rsidR="00C679EE">
        <w:rPr>
          <w:szCs w:val="28"/>
        </w:rPr>
        <w:t>й</w:t>
      </w:r>
      <w:r w:rsidR="00C6526A">
        <w:rPr>
          <w:szCs w:val="28"/>
        </w:rPr>
        <w:t xml:space="preserve"> нормативн</w:t>
      </w:r>
      <w:r w:rsidR="00C679EE">
        <w:rPr>
          <w:szCs w:val="28"/>
        </w:rPr>
        <w:t>о</w:t>
      </w:r>
      <w:r w:rsidR="00C6526A">
        <w:rPr>
          <w:szCs w:val="28"/>
        </w:rPr>
        <w:t xml:space="preserve"> </w:t>
      </w:r>
      <w:r w:rsidR="001A3E5A">
        <w:rPr>
          <w:szCs w:val="28"/>
        </w:rPr>
        <w:t>правов</w:t>
      </w:r>
      <w:r w:rsidR="00C679EE">
        <w:rPr>
          <w:szCs w:val="28"/>
        </w:rPr>
        <w:t>ой</w:t>
      </w:r>
      <w:r w:rsidR="001A3E5A">
        <w:rPr>
          <w:szCs w:val="28"/>
        </w:rPr>
        <w:t xml:space="preserve"> акт в области торговой деятельности</w:t>
      </w:r>
      <w:r w:rsidRPr="008D7CE6">
        <w:rPr>
          <w:szCs w:val="28"/>
        </w:rPr>
        <w:t>;</w:t>
      </w:r>
    </w:p>
    <w:p w:rsidR="005F5F3D" w:rsidRDefault="008D7CE6" w:rsidP="00766B83">
      <w:r w:rsidRPr="008D7CE6">
        <w:rPr>
          <w:szCs w:val="28"/>
        </w:rPr>
        <w:t>- удовлетворение потребностей населения в товарах и услугах</w:t>
      </w:r>
      <w:r w:rsidR="00EA64DC">
        <w:rPr>
          <w:szCs w:val="28"/>
        </w:rPr>
        <w:t>–</w:t>
      </w:r>
      <w:r w:rsidR="00B910AC">
        <w:rPr>
          <w:szCs w:val="28"/>
        </w:rPr>
        <w:t>н</w:t>
      </w:r>
      <w:r w:rsidR="00B910AC" w:rsidRPr="00B910AC">
        <w:rPr>
          <w:szCs w:val="28"/>
          <w:lang w:eastAsia="ar-SA"/>
        </w:rPr>
        <w:t xml:space="preserve">а территории района осуществляют деятельность </w:t>
      </w:r>
      <w:r w:rsidR="00F053BE">
        <w:rPr>
          <w:szCs w:val="28"/>
          <w:lang w:eastAsia="ar-SA"/>
        </w:rPr>
        <w:t>19</w:t>
      </w:r>
      <w:r w:rsidR="00B910AC" w:rsidRPr="00B910AC">
        <w:rPr>
          <w:szCs w:val="28"/>
          <w:lang w:eastAsia="ar-SA"/>
        </w:rPr>
        <w:t xml:space="preserve"> точ</w:t>
      </w:r>
      <w:r w:rsidR="00E15AAC">
        <w:rPr>
          <w:szCs w:val="28"/>
          <w:lang w:eastAsia="ar-SA"/>
        </w:rPr>
        <w:t>ки</w:t>
      </w:r>
      <w:r w:rsidR="00B910AC" w:rsidRPr="00B910AC">
        <w:rPr>
          <w:szCs w:val="28"/>
          <w:lang w:eastAsia="ar-SA"/>
        </w:rPr>
        <w:t xml:space="preserve"> розничной торговли, в том числе торговлю продук</w:t>
      </w:r>
      <w:r w:rsidR="00B910AC">
        <w:rPr>
          <w:szCs w:val="28"/>
          <w:lang w:eastAsia="ar-SA"/>
        </w:rPr>
        <w:t xml:space="preserve">тами питания ведут </w:t>
      </w:r>
      <w:r w:rsidR="00F053BE">
        <w:rPr>
          <w:szCs w:val="28"/>
          <w:lang w:eastAsia="ar-SA"/>
        </w:rPr>
        <w:t>14</w:t>
      </w:r>
      <w:r w:rsidR="00DF459D">
        <w:rPr>
          <w:szCs w:val="28"/>
          <w:lang w:eastAsia="ar-SA"/>
        </w:rPr>
        <w:t xml:space="preserve"> </w:t>
      </w:r>
      <w:r w:rsidR="00B910AC">
        <w:rPr>
          <w:szCs w:val="28"/>
          <w:lang w:eastAsia="ar-SA"/>
        </w:rPr>
        <w:t>магазинов,</w:t>
      </w:r>
      <w:r w:rsidR="00A67C40">
        <w:rPr>
          <w:szCs w:val="28"/>
          <w:lang w:eastAsia="ar-SA"/>
        </w:rPr>
        <w:t xml:space="preserve"> </w:t>
      </w:r>
      <w:r w:rsidR="00B910AC">
        <w:rPr>
          <w:szCs w:val="28"/>
          <w:lang w:eastAsia="ar-SA"/>
        </w:rPr>
        <w:t>и</w:t>
      </w:r>
      <w:r w:rsidR="00B910AC" w:rsidRPr="00B910AC">
        <w:rPr>
          <w:szCs w:val="28"/>
          <w:lang w:eastAsia="ar-SA"/>
        </w:rPr>
        <w:t>ме</w:t>
      </w:r>
      <w:r w:rsidR="00182E7F">
        <w:rPr>
          <w:szCs w:val="28"/>
          <w:lang w:eastAsia="ar-SA"/>
        </w:rPr>
        <w:t>е</w:t>
      </w:r>
      <w:r w:rsidR="00B910AC" w:rsidRPr="00B910AC">
        <w:rPr>
          <w:szCs w:val="28"/>
          <w:lang w:eastAsia="ar-SA"/>
        </w:rPr>
        <w:t xml:space="preserve">тся </w:t>
      </w:r>
      <w:r w:rsidR="00182E7F">
        <w:rPr>
          <w:szCs w:val="28"/>
          <w:lang w:eastAsia="ar-SA"/>
        </w:rPr>
        <w:t>1</w:t>
      </w:r>
      <w:r w:rsidR="00B910AC" w:rsidRPr="00B910AC">
        <w:rPr>
          <w:szCs w:val="28"/>
          <w:lang w:eastAsia="ar-SA"/>
        </w:rPr>
        <w:t xml:space="preserve"> </w:t>
      </w:r>
      <w:r w:rsidR="00E15AAC">
        <w:rPr>
          <w:szCs w:val="28"/>
          <w:lang w:eastAsia="ar-SA"/>
        </w:rPr>
        <w:t xml:space="preserve">объект </w:t>
      </w:r>
      <w:r w:rsidR="00B910AC" w:rsidRPr="00B910AC">
        <w:rPr>
          <w:szCs w:val="28"/>
          <w:lang w:eastAsia="ar-SA"/>
        </w:rPr>
        <w:lastRenderedPageBreak/>
        <w:t xml:space="preserve">общественного питания, сапожная мастерская, </w:t>
      </w:r>
      <w:r w:rsidR="00182E7F">
        <w:rPr>
          <w:szCs w:val="28"/>
          <w:lang w:eastAsia="ar-SA"/>
        </w:rPr>
        <w:t>1</w:t>
      </w:r>
      <w:r w:rsidR="00B910AC" w:rsidRPr="00B910AC">
        <w:rPr>
          <w:szCs w:val="28"/>
          <w:lang w:eastAsia="ar-SA"/>
        </w:rPr>
        <w:t xml:space="preserve"> аптечны</w:t>
      </w:r>
      <w:r w:rsidR="00182E7F">
        <w:rPr>
          <w:szCs w:val="28"/>
          <w:lang w:eastAsia="ar-SA"/>
        </w:rPr>
        <w:t>й</w:t>
      </w:r>
      <w:r w:rsidR="00B910AC" w:rsidRPr="00B910AC">
        <w:rPr>
          <w:szCs w:val="28"/>
          <w:lang w:eastAsia="ar-SA"/>
        </w:rPr>
        <w:t xml:space="preserve"> пункт, работает </w:t>
      </w:r>
      <w:r w:rsidR="00B910AC">
        <w:rPr>
          <w:szCs w:val="28"/>
          <w:lang w:eastAsia="ar-SA"/>
        </w:rPr>
        <w:t>парикмахерская.</w:t>
      </w:r>
      <w:r w:rsidR="00CF3090">
        <w:rPr>
          <w:szCs w:val="28"/>
          <w:lang w:eastAsia="ar-SA"/>
        </w:rPr>
        <w:t xml:space="preserve"> </w:t>
      </w:r>
      <w:r w:rsidR="00B910AC" w:rsidRPr="006F19F3">
        <w:rPr>
          <w:szCs w:val="28"/>
        </w:rPr>
        <w:t xml:space="preserve">Торговая площадь </w:t>
      </w:r>
      <w:r w:rsidR="006F19F3" w:rsidRPr="006F19F3">
        <w:rPr>
          <w:szCs w:val="28"/>
        </w:rPr>
        <w:t>торговых</w:t>
      </w:r>
      <w:r w:rsidR="006F19F3">
        <w:rPr>
          <w:szCs w:val="28"/>
        </w:rPr>
        <w:t xml:space="preserve"> объектов </w:t>
      </w:r>
      <w:r w:rsidR="00B910AC">
        <w:rPr>
          <w:szCs w:val="28"/>
        </w:rPr>
        <w:t>составляет –</w:t>
      </w:r>
      <w:r w:rsidR="005F5F3D">
        <w:rPr>
          <w:szCs w:val="28"/>
        </w:rPr>
        <w:t>8</w:t>
      </w:r>
      <w:r w:rsidR="00490BF7">
        <w:rPr>
          <w:szCs w:val="28"/>
        </w:rPr>
        <w:t>20</w:t>
      </w:r>
      <w:r w:rsidR="005F5F3D" w:rsidRPr="00B24BA3">
        <w:rPr>
          <w:szCs w:val="28"/>
        </w:rPr>
        <w:t>,</w:t>
      </w:r>
      <w:r w:rsidR="00945F93">
        <w:rPr>
          <w:szCs w:val="28"/>
        </w:rPr>
        <w:t>17</w:t>
      </w:r>
      <w:r w:rsidR="005F5F3D" w:rsidRPr="00B24BA3">
        <w:rPr>
          <w:szCs w:val="28"/>
        </w:rPr>
        <w:t xml:space="preserve"> </w:t>
      </w:r>
      <w:proofErr w:type="spellStart"/>
      <w:r w:rsidR="00766B83" w:rsidRPr="006F19F3">
        <w:rPr>
          <w:szCs w:val="28"/>
        </w:rPr>
        <w:t>кв.м</w:t>
      </w:r>
      <w:proofErr w:type="spellEnd"/>
      <w:r w:rsidR="00CF3090" w:rsidRPr="006F19F3">
        <w:rPr>
          <w:szCs w:val="28"/>
        </w:rPr>
        <w:t>.</w:t>
      </w:r>
      <w:r w:rsidR="00CF3090">
        <w:t xml:space="preserve"> </w:t>
      </w:r>
      <w:r w:rsidR="00BE0A6E">
        <w:t xml:space="preserve">      </w:t>
      </w:r>
    </w:p>
    <w:p w:rsidR="005F5F3D" w:rsidRDefault="005F5F3D" w:rsidP="005F5F3D">
      <w:pPr>
        <w:ind w:firstLine="567"/>
        <w:rPr>
          <w:szCs w:val="28"/>
        </w:rPr>
      </w:pPr>
      <w:r>
        <w:rPr>
          <w:szCs w:val="28"/>
        </w:rPr>
        <w:t>Норматив минимальной обеспеченности населения количеством</w:t>
      </w:r>
      <w:r w:rsidR="00945F93">
        <w:rPr>
          <w:szCs w:val="28"/>
        </w:rPr>
        <w:t xml:space="preserve"> стационарных</w:t>
      </w:r>
      <w:r>
        <w:rPr>
          <w:szCs w:val="28"/>
        </w:rPr>
        <w:t xml:space="preserve"> торговых объектов утвержден постановлением Правительства Магаданской области от 18.07.2023г. № 504-пп и для Среднеканского муниципального округа установлен- 7 стационарных торговых объекта, в том числе 3 торговых объекта, осуществляющих продажу продовольственных товаров.</w:t>
      </w:r>
    </w:p>
    <w:p w:rsidR="005F5F3D" w:rsidRDefault="005F5F3D" w:rsidP="005F5F3D">
      <w:pPr>
        <w:ind w:firstLine="567"/>
      </w:pPr>
      <w:r>
        <w:rPr>
          <w:szCs w:val="28"/>
        </w:rPr>
        <w:t xml:space="preserve">Установленный норматив </w:t>
      </w:r>
      <w:proofErr w:type="gramStart"/>
      <w:r>
        <w:rPr>
          <w:szCs w:val="28"/>
        </w:rPr>
        <w:t>обеспечен  на</w:t>
      </w:r>
      <w:proofErr w:type="gramEnd"/>
      <w:r>
        <w:rPr>
          <w:szCs w:val="28"/>
        </w:rPr>
        <w:t xml:space="preserve"> 300%, по продовольственным магазинам на 500%.</w:t>
      </w:r>
    </w:p>
    <w:p w:rsidR="00754409" w:rsidRDefault="008D7CE6" w:rsidP="001A3E5A">
      <w:pPr>
        <w:pStyle w:val="ConsPlusNormal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D7CE6">
        <w:rPr>
          <w:rFonts w:ascii="Times New Roman" w:hAnsi="Times New Roman" w:cs="Times New Roman"/>
          <w:sz w:val="28"/>
          <w:szCs w:val="28"/>
        </w:rPr>
        <w:t xml:space="preserve">- содействие продвижению продукции местных товаропроизводителей </w:t>
      </w:r>
      <w:proofErr w:type="gramStart"/>
      <w:r w:rsidRPr="008D7CE6">
        <w:rPr>
          <w:rFonts w:ascii="Times New Roman" w:hAnsi="Times New Roman" w:cs="Times New Roman"/>
          <w:sz w:val="28"/>
          <w:szCs w:val="28"/>
        </w:rPr>
        <w:t>на  потребительском</w:t>
      </w:r>
      <w:proofErr w:type="gramEnd"/>
      <w:r w:rsidRPr="008D7CE6">
        <w:rPr>
          <w:rFonts w:ascii="Times New Roman" w:hAnsi="Times New Roman" w:cs="Times New Roman"/>
          <w:sz w:val="28"/>
          <w:szCs w:val="28"/>
        </w:rPr>
        <w:t xml:space="preserve"> рынке </w:t>
      </w:r>
      <w:r w:rsidR="00945F93">
        <w:rPr>
          <w:rFonts w:ascii="Times New Roman" w:hAnsi="Times New Roman" w:cs="Times New Roman"/>
          <w:sz w:val="28"/>
          <w:szCs w:val="28"/>
        </w:rPr>
        <w:t>муниципального</w:t>
      </w:r>
      <w:r w:rsidRPr="008D7CE6">
        <w:rPr>
          <w:rFonts w:ascii="Times New Roman" w:hAnsi="Times New Roman" w:cs="Times New Roman"/>
          <w:sz w:val="28"/>
          <w:szCs w:val="28"/>
        </w:rPr>
        <w:t xml:space="preserve"> округа и области</w:t>
      </w:r>
      <w:r w:rsidR="00374ECE">
        <w:rPr>
          <w:rFonts w:ascii="Times New Roman" w:hAnsi="Times New Roman" w:cs="Times New Roman"/>
          <w:sz w:val="28"/>
          <w:szCs w:val="28"/>
        </w:rPr>
        <w:t xml:space="preserve"> – </w:t>
      </w:r>
      <w:r w:rsidR="007D7ED2">
        <w:rPr>
          <w:rFonts w:ascii="Times New Roman" w:hAnsi="Times New Roman" w:cs="Times New Roman"/>
          <w:sz w:val="28"/>
          <w:szCs w:val="28"/>
        </w:rPr>
        <w:t xml:space="preserve">крестьянско-фермерские хозяйства Среднеканского </w:t>
      </w:r>
      <w:r w:rsidR="00D00459">
        <w:rPr>
          <w:rFonts w:ascii="Times New Roman" w:hAnsi="Times New Roman" w:cs="Times New Roman"/>
          <w:sz w:val="28"/>
          <w:szCs w:val="28"/>
        </w:rPr>
        <w:t xml:space="preserve">муниципального </w:t>
      </w:r>
      <w:r w:rsidR="007D7ED2">
        <w:rPr>
          <w:rFonts w:ascii="Times New Roman" w:hAnsi="Times New Roman" w:cs="Times New Roman"/>
          <w:sz w:val="28"/>
          <w:szCs w:val="28"/>
        </w:rPr>
        <w:t xml:space="preserve">округа принимают участие </w:t>
      </w:r>
      <w:r w:rsidR="004F125A" w:rsidRPr="004F125A">
        <w:rPr>
          <w:rFonts w:ascii="Times New Roman" w:hAnsi="Times New Roman" w:cs="Times New Roman"/>
          <w:sz w:val="28"/>
          <w:szCs w:val="28"/>
        </w:rPr>
        <w:t>выездных областных универсальных совместных ярмарок «выходного дня» товаров сельхозпроизводителей</w:t>
      </w:r>
      <w:r w:rsidR="00EA64DC">
        <w:rPr>
          <w:rFonts w:ascii="Times New Roman" w:hAnsi="Times New Roman" w:cs="Times New Roman"/>
          <w:sz w:val="28"/>
          <w:szCs w:val="28"/>
        </w:rPr>
        <w:t>, реализуют свой товар образовательным учреждениям.</w:t>
      </w:r>
    </w:p>
    <w:p w:rsidR="00754409" w:rsidRPr="003E5C21" w:rsidRDefault="00754409" w:rsidP="00754409">
      <w:pPr>
        <w:pStyle w:val="ConsPlusNormal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E5C21">
        <w:rPr>
          <w:rFonts w:ascii="Times New Roman" w:hAnsi="Times New Roman" w:cs="Times New Roman"/>
          <w:b/>
          <w:sz w:val="28"/>
          <w:szCs w:val="28"/>
        </w:rPr>
        <w:t xml:space="preserve">Вывод: Программа признается эффективной, </w:t>
      </w:r>
      <w:r>
        <w:rPr>
          <w:rFonts w:ascii="Times New Roman" w:hAnsi="Times New Roman" w:cs="Times New Roman"/>
          <w:b/>
          <w:sz w:val="28"/>
          <w:szCs w:val="28"/>
        </w:rPr>
        <w:t>и должна быть продолжена.</w:t>
      </w:r>
    </w:p>
    <w:p w:rsidR="00754409" w:rsidRPr="003E5C21" w:rsidRDefault="00754409" w:rsidP="0075440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754409" w:rsidRDefault="00754409" w:rsidP="0075440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FF427F" w:rsidRDefault="00945F93" w:rsidP="00FF427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</w:t>
      </w:r>
      <w:r w:rsidR="00FF427F">
        <w:rPr>
          <w:rFonts w:ascii="Times New Roman" w:hAnsi="Times New Roman" w:cs="Times New Roman"/>
          <w:sz w:val="28"/>
          <w:szCs w:val="28"/>
        </w:rPr>
        <w:t>уководител</w:t>
      </w:r>
      <w:r>
        <w:rPr>
          <w:rFonts w:ascii="Times New Roman" w:hAnsi="Times New Roman" w:cs="Times New Roman"/>
          <w:sz w:val="28"/>
          <w:szCs w:val="28"/>
        </w:rPr>
        <w:t>ь</w:t>
      </w:r>
      <w:r w:rsidR="00FF427F">
        <w:rPr>
          <w:rFonts w:ascii="Times New Roman" w:hAnsi="Times New Roman" w:cs="Times New Roman"/>
          <w:sz w:val="28"/>
          <w:szCs w:val="28"/>
        </w:rPr>
        <w:t xml:space="preserve"> управления </w:t>
      </w:r>
    </w:p>
    <w:p w:rsidR="00FF427F" w:rsidRPr="00146BB0" w:rsidRDefault="00FF427F" w:rsidP="00FF427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э</w:t>
      </w:r>
      <w:r w:rsidRPr="00146BB0">
        <w:rPr>
          <w:rFonts w:ascii="Times New Roman" w:hAnsi="Times New Roman" w:cs="Times New Roman"/>
          <w:sz w:val="28"/>
          <w:szCs w:val="28"/>
        </w:rPr>
        <w:t>кономики</w:t>
      </w:r>
      <w:r>
        <w:rPr>
          <w:rFonts w:ascii="Times New Roman" w:hAnsi="Times New Roman" w:cs="Times New Roman"/>
          <w:sz w:val="28"/>
          <w:szCs w:val="28"/>
        </w:rPr>
        <w:t xml:space="preserve"> и развития                                         </w:t>
      </w:r>
      <w:r w:rsidR="00D00459">
        <w:rPr>
          <w:rFonts w:ascii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</w:t>
      </w:r>
      <w:r w:rsidR="00D00459">
        <w:rPr>
          <w:rFonts w:ascii="Times New Roman" w:hAnsi="Times New Roman" w:cs="Times New Roman"/>
          <w:sz w:val="28"/>
          <w:szCs w:val="28"/>
        </w:rPr>
        <w:t>Фадеева Л.А.</w:t>
      </w:r>
    </w:p>
    <w:p w:rsidR="001E66C6" w:rsidRPr="00146BB0" w:rsidRDefault="001E66C6" w:rsidP="001E66C6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754409" w:rsidRPr="00146BB0" w:rsidRDefault="00754409" w:rsidP="001E66C6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754409" w:rsidRDefault="00754409" w:rsidP="0075440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Дата составления:</w:t>
      </w:r>
    </w:p>
    <w:p w:rsidR="00754409" w:rsidRDefault="00D00337" w:rsidP="0075440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02</w:t>
      </w:r>
      <w:r w:rsidR="00754409" w:rsidRPr="00146BB0">
        <w:rPr>
          <w:rFonts w:ascii="Times New Roman" w:hAnsi="Times New Roman" w:cs="Times New Roman"/>
          <w:sz w:val="28"/>
          <w:szCs w:val="28"/>
        </w:rPr>
        <w:t>.0</w:t>
      </w:r>
      <w:r>
        <w:rPr>
          <w:rFonts w:ascii="Times New Roman" w:hAnsi="Times New Roman" w:cs="Times New Roman"/>
          <w:sz w:val="28"/>
          <w:szCs w:val="28"/>
        </w:rPr>
        <w:t>3</w:t>
      </w:r>
      <w:r w:rsidR="00754409" w:rsidRPr="00146BB0">
        <w:rPr>
          <w:rFonts w:ascii="Times New Roman" w:hAnsi="Times New Roman" w:cs="Times New Roman"/>
          <w:sz w:val="28"/>
          <w:szCs w:val="28"/>
        </w:rPr>
        <w:t>.20</w:t>
      </w:r>
      <w:r w:rsidR="002E1406">
        <w:rPr>
          <w:rFonts w:ascii="Times New Roman" w:hAnsi="Times New Roman" w:cs="Times New Roman"/>
          <w:sz w:val="28"/>
          <w:szCs w:val="28"/>
        </w:rPr>
        <w:t>2</w:t>
      </w:r>
      <w:r w:rsidR="00945F93">
        <w:rPr>
          <w:rFonts w:ascii="Times New Roman" w:hAnsi="Times New Roman" w:cs="Times New Roman"/>
          <w:sz w:val="28"/>
          <w:szCs w:val="28"/>
        </w:rPr>
        <w:t>6</w:t>
      </w:r>
      <w:r w:rsidR="00754409" w:rsidRPr="00146BB0">
        <w:rPr>
          <w:rFonts w:ascii="Times New Roman" w:hAnsi="Times New Roman" w:cs="Times New Roman"/>
          <w:sz w:val="28"/>
          <w:szCs w:val="28"/>
        </w:rPr>
        <w:t xml:space="preserve"> года</w:t>
      </w:r>
    </w:p>
    <w:p w:rsidR="00490929" w:rsidRDefault="00490929" w:rsidP="00E35928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A95A40" w:rsidRPr="00A95A40" w:rsidRDefault="00A95A40" w:rsidP="00A95A40">
      <w:pPr>
        <w:shd w:val="clear" w:color="auto" w:fill="FFFFFF"/>
        <w:rPr>
          <w:szCs w:val="28"/>
        </w:rPr>
      </w:pPr>
    </w:p>
    <w:p w:rsidR="00A95A40" w:rsidRDefault="00A95A40" w:rsidP="00E35928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sectPr w:rsidR="00A95A40" w:rsidSect="006E2976">
      <w:pgSz w:w="11906" w:h="16838" w:code="9"/>
      <w:pgMar w:top="426" w:right="707" w:bottom="426" w:left="1134" w:header="567" w:footer="567" w:gutter="0"/>
      <w:cols w:space="720"/>
      <w:titlePg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FE"/>
    <w:multiLevelType w:val="singleLevel"/>
    <w:tmpl w:val="B09A7532"/>
    <w:lvl w:ilvl="0">
      <w:numFmt w:val="bullet"/>
      <w:lvlText w:val="*"/>
      <w:lvlJc w:val="left"/>
    </w:lvl>
  </w:abstractNum>
  <w:abstractNum w:abstractNumId="1" w15:restartNumberingAfterBreak="0">
    <w:nsid w:val="19C973B3"/>
    <w:multiLevelType w:val="hybridMultilevel"/>
    <w:tmpl w:val="7B7249A2"/>
    <w:lvl w:ilvl="0" w:tplc="F5F67E4A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 w15:restartNumberingAfterBreak="0">
    <w:nsid w:val="3F166AFC"/>
    <w:multiLevelType w:val="hybridMultilevel"/>
    <w:tmpl w:val="5B60E93E"/>
    <w:lvl w:ilvl="0" w:tplc="6C742EBC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6194C834">
      <w:numFmt w:val="none"/>
      <w:lvlText w:val=""/>
      <w:lvlJc w:val="left"/>
      <w:pPr>
        <w:tabs>
          <w:tab w:val="num" w:pos="360"/>
        </w:tabs>
      </w:pPr>
    </w:lvl>
    <w:lvl w:ilvl="2" w:tplc="2BC6BD34">
      <w:numFmt w:val="none"/>
      <w:lvlText w:val=""/>
      <w:lvlJc w:val="left"/>
      <w:pPr>
        <w:tabs>
          <w:tab w:val="num" w:pos="360"/>
        </w:tabs>
      </w:pPr>
    </w:lvl>
    <w:lvl w:ilvl="3" w:tplc="07CA10FC">
      <w:numFmt w:val="none"/>
      <w:lvlText w:val=""/>
      <w:lvlJc w:val="left"/>
      <w:pPr>
        <w:tabs>
          <w:tab w:val="num" w:pos="360"/>
        </w:tabs>
      </w:pPr>
    </w:lvl>
    <w:lvl w:ilvl="4" w:tplc="12AC986A">
      <w:numFmt w:val="none"/>
      <w:lvlText w:val=""/>
      <w:lvlJc w:val="left"/>
      <w:pPr>
        <w:tabs>
          <w:tab w:val="num" w:pos="360"/>
        </w:tabs>
      </w:pPr>
    </w:lvl>
    <w:lvl w:ilvl="5" w:tplc="9A24D8EC">
      <w:numFmt w:val="none"/>
      <w:lvlText w:val=""/>
      <w:lvlJc w:val="left"/>
      <w:pPr>
        <w:tabs>
          <w:tab w:val="num" w:pos="360"/>
        </w:tabs>
      </w:pPr>
    </w:lvl>
    <w:lvl w:ilvl="6" w:tplc="69204C4A">
      <w:numFmt w:val="none"/>
      <w:lvlText w:val=""/>
      <w:lvlJc w:val="left"/>
      <w:pPr>
        <w:tabs>
          <w:tab w:val="num" w:pos="360"/>
        </w:tabs>
      </w:pPr>
    </w:lvl>
    <w:lvl w:ilvl="7" w:tplc="2514DA2E">
      <w:numFmt w:val="none"/>
      <w:lvlText w:val=""/>
      <w:lvlJc w:val="left"/>
      <w:pPr>
        <w:tabs>
          <w:tab w:val="num" w:pos="360"/>
        </w:tabs>
      </w:pPr>
    </w:lvl>
    <w:lvl w:ilvl="8" w:tplc="D0783C74">
      <w:numFmt w:val="none"/>
      <w:lvlText w:val=""/>
      <w:lvlJc w:val="left"/>
      <w:pPr>
        <w:tabs>
          <w:tab w:val="num" w:pos="360"/>
        </w:tabs>
      </w:pPr>
    </w:lvl>
  </w:abstractNum>
  <w:abstractNum w:abstractNumId="3" w15:restartNumberingAfterBreak="0">
    <w:nsid w:val="5EF23FA9"/>
    <w:multiLevelType w:val="hybridMultilevel"/>
    <w:tmpl w:val="2ED63CA6"/>
    <w:lvl w:ilvl="0" w:tplc="7A76608C">
      <w:start w:val="1"/>
      <w:numFmt w:val="decimal"/>
      <w:lvlText w:val="%1."/>
      <w:lvlJc w:val="left"/>
      <w:pPr>
        <w:tabs>
          <w:tab w:val="num" w:pos="1815"/>
        </w:tabs>
        <w:ind w:left="1815" w:hanging="10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4" w15:restartNumberingAfterBreak="0">
    <w:nsid w:val="602F40A1"/>
    <w:multiLevelType w:val="hybridMultilevel"/>
    <w:tmpl w:val="59360A12"/>
    <w:lvl w:ilvl="0" w:tplc="7B46C57A">
      <w:start w:val="4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5" w15:restartNumberingAfterBreak="0">
    <w:nsid w:val="76B13761"/>
    <w:multiLevelType w:val="hybridMultilevel"/>
    <w:tmpl w:val="E572E74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0"/>
    <w:lvlOverride w:ilvl="0">
      <w:lvl w:ilvl="0">
        <w:start w:val="65535"/>
        <w:numFmt w:val="bullet"/>
        <w:lvlText w:val="-"/>
        <w:legacy w:legacy="1" w:legacySpace="0" w:legacyIndent="153"/>
        <w:lvlJc w:val="left"/>
        <w:rPr>
          <w:rFonts w:ascii="Times New Roman" w:hAnsi="Times New Roman" w:cs="Times New Roman" w:hint="default"/>
        </w:rPr>
      </w:lvl>
    </w:lvlOverride>
  </w:num>
  <w:num w:numId="4">
    <w:abstractNumId w:val="0"/>
    <w:lvlOverride w:ilvl="0">
      <w:lvl w:ilvl="0">
        <w:start w:val="65535"/>
        <w:numFmt w:val="bullet"/>
        <w:lvlText w:val="-"/>
        <w:legacy w:legacy="1" w:legacySpace="0" w:legacyIndent="288"/>
        <w:lvlJc w:val="left"/>
        <w:rPr>
          <w:rFonts w:ascii="Times New Roman" w:hAnsi="Times New Roman" w:cs="Times New Roman" w:hint="default"/>
        </w:rPr>
      </w:lvl>
    </w:lvlOverride>
  </w:num>
  <w:num w:numId="5">
    <w:abstractNumId w:val="0"/>
    <w:lvlOverride w:ilvl="0">
      <w:lvl w:ilvl="0">
        <w:start w:val="65535"/>
        <w:numFmt w:val="bullet"/>
        <w:lvlText w:val="•"/>
        <w:legacy w:legacy="1" w:legacySpace="0" w:legacyIndent="500"/>
        <w:lvlJc w:val="left"/>
        <w:rPr>
          <w:rFonts w:ascii="Times New Roman" w:hAnsi="Times New Roman" w:cs="Times New Roman" w:hint="default"/>
        </w:rPr>
      </w:lvl>
    </w:lvlOverride>
  </w:num>
  <w:num w:numId="6">
    <w:abstractNumId w:val="4"/>
  </w:num>
  <w:num w:numId="7">
    <w:abstractNumId w:val="1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227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2"/>
  </w:compat>
  <w:rsids>
    <w:rsidRoot w:val="00DC78F1"/>
    <w:rsid w:val="00007D97"/>
    <w:rsid w:val="00011DFD"/>
    <w:rsid w:val="0001385D"/>
    <w:rsid w:val="000145F2"/>
    <w:rsid w:val="00024983"/>
    <w:rsid w:val="000272FA"/>
    <w:rsid w:val="00027834"/>
    <w:rsid w:val="00035599"/>
    <w:rsid w:val="00037108"/>
    <w:rsid w:val="00040C6D"/>
    <w:rsid w:val="00043DEB"/>
    <w:rsid w:val="0007119A"/>
    <w:rsid w:val="00075165"/>
    <w:rsid w:val="00080E53"/>
    <w:rsid w:val="0008130D"/>
    <w:rsid w:val="00086B34"/>
    <w:rsid w:val="0008761E"/>
    <w:rsid w:val="00095874"/>
    <w:rsid w:val="000A1365"/>
    <w:rsid w:val="000A1D44"/>
    <w:rsid w:val="000A3739"/>
    <w:rsid w:val="000A4C32"/>
    <w:rsid w:val="000A6B2F"/>
    <w:rsid w:val="000B2CAE"/>
    <w:rsid w:val="000C0A2E"/>
    <w:rsid w:val="000C5F54"/>
    <w:rsid w:val="000C6574"/>
    <w:rsid w:val="000D239B"/>
    <w:rsid w:val="000E3114"/>
    <w:rsid w:val="000E3AD4"/>
    <w:rsid w:val="000E3FA5"/>
    <w:rsid w:val="000F04AA"/>
    <w:rsid w:val="000F69AC"/>
    <w:rsid w:val="000F69C8"/>
    <w:rsid w:val="00110CCD"/>
    <w:rsid w:val="00113F5F"/>
    <w:rsid w:val="0012399D"/>
    <w:rsid w:val="00126A89"/>
    <w:rsid w:val="0013086C"/>
    <w:rsid w:val="00141BE8"/>
    <w:rsid w:val="00142A71"/>
    <w:rsid w:val="001468A5"/>
    <w:rsid w:val="00146BB0"/>
    <w:rsid w:val="001546AF"/>
    <w:rsid w:val="001557A9"/>
    <w:rsid w:val="00155D58"/>
    <w:rsid w:val="0016599E"/>
    <w:rsid w:val="001727FA"/>
    <w:rsid w:val="00182E7F"/>
    <w:rsid w:val="00184CAF"/>
    <w:rsid w:val="0019108E"/>
    <w:rsid w:val="001918E5"/>
    <w:rsid w:val="00193BE7"/>
    <w:rsid w:val="00194864"/>
    <w:rsid w:val="001A0AA2"/>
    <w:rsid w:val="001A189C"/>
    <w:rsid w:val="001A3E5A"/>
    <w:rsid w:val="001B0C5B"/>
    <w:rsid w:val="001C2989"/>
    <w:rsid w:val="001C4375"/>
    <w:rsid w:val="001C7449"/>
    <w:rsid w:val="001D744A"/>
    <w:rsid w:val="001E66C6"/>
    <w:rsid w:val="001F0DFB"/>
    <w:rsid w:val="001F10C7"/>
    <w:rsid w:val="002030E4"/>
    <w:rsid w:val="0020505E"/>
    <w:rsid w:val="002139D8"/>
    <w:rsid w:val="00214A9D"/>
    <w:rsid w:val="002161A3"/>
    <w:rsid w:val="00225F8A"/>
    <w:rsid w:val="00230646"/>
    <w:rsid w:val="002452CC"/>
    <w:rsid w:val="00245AE8"/>
    <w:rsid w:val="00246ECE"/>
    <w:rsid w:val="002524B6"/>
    <w:rsid w:val="00253D59"/>
    <w:rsid w:val="002718BB"/>
    <w:rsid w:val="0027697E"/>
    <w:rsid w:val="00276FA6"/>
    <w:rsid w:val="0028042A"/>
    <w:rsid w:val="00282126"/>
    <w:rsid w:val="002823B0"/>
    <w:rsid w:val="002911E2"/>
    <w:rsid w:val="0029646D"/>
    <w:rsid w:val="00296CA7"/>
    <w:rsid w:val="002B2127"/>
    <w:rsid w:val="002B7CC5"/>
    <w:rsid w:val="002C159F"/>
    <w:rsid w:val="002C2355"/>
    <w:rsid w:val="002D0601"/>
    <w:rsid w:val="002D1734"/>
    <w:rsid w:val="002D1EDE"/>
    <w:rsid w:val="002D4022"/>
    <w:rsid w:val="002D6D4E"/>
    <w:rsid w:val="002E1406"/>
    <w:rsid w:val="002E2E1C"/>
    <w:rsid w:val="002E4D54"/>
    <w:rsid w:val="002E5CA8"/>
    <w:rsid w:val="002E65A5"/>
    <w:rsid w:val="002E7F0A"/>
    <w:rsid w:val="0033527C"/>
    <w:rsid w:val="00337827"/>
    <w:rsid w:val="003410B0"/>
    <w:rsid w:val="00356D3A"/>
    <w:rsid w:val="00360FA4"/>
    <w:rsid w:val="0036562F"/>
    <w:rsid w:val="0036723A"/>
    <w:rsid w:val="00367A3A"/>
    <w:rsid w:val="003705DF"/>
    <w:rsid w:val="00374ECE"/>
    <w:rsid w:val="003811C1"/>
    <w:rsid w:val="0038644D"/>
    <w:rsid w:val="00390056"/>
    <w:rsid w:val="00391B87"/>
    <w:rsid w:val="003A1E15"/>
    <w:rsid w:val="003A418A"/>
    <w:rsid w:val="003B41DF"/>
    <w:rsid w:val="003C4CF4"/>
    <w:rsid w:val="003C54E2"/>
    <w:rsid w:val="003D37C9"/>
    <w:rsid w:val="003E4272"/>
    <w:rsid w:val="003E450A"/>
    <w:rsid w:val="003E7BEC"/>
    <w:rsid w:val="003F03BE"/>
    <w:rsid w:val="003F6C2C"/>
    <w:rsid w:val="00405EB9"/>
    <w:rsid w:val="0040675A"/>
    <w:rsid w:val="00406C8A"/>
    <w:rsid w:val="004129EF"/>
    <w:rsid w:val="00416386"/>
    <w:rsid w:val="00421952"/>
    <w:rsid w:val="004226DE"/>
    <w:rsid w:val="0042272A"/>
    <w:rsid w:val="004244EE"/>
    <w:rsid w:val="00424E01"/>
    <w:rsid w:val="00431FEA"/>
    <w:rsid w:val="004354CB"/>
    <w:rsid w:val="00440DB7"/>
    <w:rsid w:val="0045401D"/>
    <w:rsid w:val="004557BC"/>
    <w:rsid w:val="00455BE1"/>
    <w:rsid w:val="00457918"/>
    <w:rsid w:val="0046032A"/>
    <w:rsid w:val="00465145"/>
    <w:rsid w:val="00466544"/>
    <w:rsid w:val="00470160"/>
    <w:rsid w:val="0048590F"/>
    <w:rsid w:val="0049016B"/>
    <w:rsid w:val="00490929"/>
    <w:rsid w:val="00490BF7"/>
    <w:rsid w:val="00495D22"/>
    <w:rsid w:val="004A2766"/>
    <w:rsid w:val="004A2D93"/>
    <w:rsid w:val="004A47B5"/>
    <w:rsid w:val="004A4BF6"/>
    <w:rsid w:val="004A715E"/>
    <w:rsid w:val="004B40DD"/>
    <w:rsid w:val="004B443C"/>
    <w:rsid w:val="004B6A88"/>
    <w:rsid w:val="004C3D30"/>
    <w:rsid w:val="004C5FBF"/>
    <w:rsid w:val="004D3132"/>
    <w:rsid w:val="004D65D1"/>
    <w:rsid w:val="004E3697"/>
    <w:rsid w:val="004E754F"/>
    <w:rsid w:val="004F125A"/>
    <w:rsid w:val="004F3C59"/>
    <w:rsid w:val="004F633D"/>
    <w:rsid w:val="004F7AD6"/>
    <w:rsid w:val="0050343C"/>
    <w:rsid w:val="0050600A"/>
    <w:rsid w:val="005064A6"/>
    <w:rsid w:val="00506BCE"/>
    <w:rsid w:val="00515D2D"/>
    <w:rsid w:val="00515D83"/>
    <w:rsid w:val="00521CEB"/>
    <w:rsid w:val="0052765D"/>
    <w:rsid w:val="00527A57"/>
    <w:rsid w:val="005326DC"/>
    <w:rsid w:val="00547EAB"/>
    <w:rsid w:val="00554A4F"/>
    <w:rsid w:val="0055575E"/>
    <w:rsid w:val="005563EE"/>
    <w:rsid w:val="00557828"/>
    <w:rsid w:val="00557EB4"/>
    <w:rsid w:val="00570603"/>
    <w:rsid w:val="00572363"/>
    <w:rsid w:val="00572FA4"/>
    <w:rsid w:val="00573BE1"/>
    <w:rsid w:val="005744D6"/>
    <w:rsid w:val="00584009"/>
    <w:rsid w:val="00587B17"/>
    <w:rsid w:val="00594006"/>
    <w:rsid w:val="00595FDD"/>
    <w:rsid w:val="00597A0D"/>
    <w:rsid w:val="005A1596"/>
    <w:rsid w:val="005A4311"/>
    <w:rsid w:val="005A4D77"/>
    <w:rsid w:val="005A5DBD"/>
    <w:rsid w:val="005B1D1E"/>
    <w:rsid w:val="005B1F58"/>
    <w:rsid w:val="005B42B1"/>
    <w:rsid w:val="005B4506"/>
    <w:rsid w:val="005C192A"/>
    <w:rsid w:val="005C3C57"/>
    <w:rsid w:val="005D11F3"/>
    <w:rsid w:val="005D3884"/>
    <w:rsid w:val="005D4BD2"/>
    <w:rsid w:val="005D6B95"/>
    <w:rsid w:val="005E0234"/>
    <w:rsid w:val="005E6C94"/>
    <w:rsid w:val="005E7B08"/>
    <w:rsid w:val="005F26D9"/>
    <w:rsid w:val="005F4119"/>
    <w:rsid w:val="005F4211"/>
    <w:rsid w:val="005F465A"/>
    <w:rsid w:val="005F5F3D"/>
    <w:rsid w:val="00600578"/>
    <w:rsid w:val="00604214"/>
    <w:rsid w:val="00605F24"/>
    <w:rsid w:val="006067A5"/>
    <w:rsid w:val="00614558"/>
    <w:rsid w:val="00623AD6"/>
    <w:rsid w:val="00636B11"/>
    <w:rsid w:val="00640492"/>
    <w:rsid w:val="00642A6F"/>
    <w:rsid w:val="00645DD2"/>
    <w:rsid w:val="00660559"/>
    <w:rsid w:val="00663860"/>
    <w:rsid w:val="0067197C"/>
    <w:rsid w:val="006756E0"/>
    <w:rsid w:val="0067789B"/>
    <w:rsid w:val="00685719"/>
    <w:rsid w:val="00686B73"/>
    <w:rsid w:val="00695C21"/>
    <w:rsid w:val="006971D0"/>
    <w:rsid w:val="006974CC"/>
    <w:rsid w:val="006B0E85"/>
    <w:rsid w:val="006B37A7"/>
    <w:rsid w:val="006B6CBB"/>
    <w:rsid w:val="006B7E29"/>
    <w:rsid w:val="006C5BCA"/>
    <w:rsid w:val="006C6F8F"/>
    <w:rsid w:val="006D5B1B"/>
    <w:rsid w:val="006E2976"/>
    <w:rsid w:val="006E6D19"/>
    <w:rsid w:val="006E7E93"/>
    <w:rsid w:val="006F1408"/>
    <w:rsid w:val="006F19F3"/>
    <w:rsid w:val="006F402B"/>
    <w:rsid w:val="006F463F"/>
    <w:rsid w:val="006F70D6"/>
    <w:rsid w:val="00703B6A"/>
    <w:rsid w:val="00707294"/>
    <w:rsid w:val="00710C38"/>
    <w:rsid w:val="00717522"/>
    <w:rsid w:val="007207F5"/>
    <w:rsid w:val="007218E5"/>
    <w:rsid w:val="00725E77"/>
    <w:rsid w:val="00727764"/>
    <w:rsid w:val="0073564E"/>
    <w:rsid w:val="00742BC0"/>
    <w:rsid w:val="00743569"/>
    <w:rsid w:val="007450C0"/>
    <w:rsid w:val="00747072"/>
    <w:rsid w:val="00754409"/>
    <w:rsid w:val="007557AA"/>
    <w:rsid w:val="007557FC"/>
    <w:rsid w:val="00756CD9"/>
    <w:rsid w:val="00766541"/>
    <w:rsid w:val="00766B83"/>
    <w:rsid w:val="0076731B"/>
    <w:rsid w:val="0077465E"/>
    <w:rsid w:val="007800F9"/>
    <w:rsid w:val="00781B5B"/>
    <w:rsid w:val="00783185"/>
    <w:rsid w:val="00784324"/>
    <w:rsid w:val="00793999"/>
    <w:rsid w:val="007948A0"/>
    <w:rsid w:val="00797E1E"/>
    <w:rsid w:val="007A22B9"/>
    <w:rsid w:val="007A63D2"/>
    <w:rsid w:val="007A76C6"/>
    <w:rsid w:val="007B70BB"/>
    <w:rsid w:val="007D1D90"/>
    <w:rsid w:val="007D30AE"/>
    <w:rsid w:val="007D372C"/>
    <w:rsid w:val="007D7ED2"/>
    <w:rsid w:val="007F0208"/>
    <w:rsid w:val="007F297A"/>
    <w:rsid w:val="007F5203"/>
    <w:rsid w:val="007F6811"/>
    <w:rsid w:val="007F7409"/>
    <w:rsid w:val="007F7DBB"/>
    <w:rsid w:val="0080224E"/>
    <w:rsid w:val="00802E89"/>
    <w:rsid w:val="00816132"/>
    <w:rsid w:val="00817D3C"/>
    <w:rsid w:val="008256EF"/>
    <w:rsid w:val="00826C00"/>
    <w:rsid w:val="00830D66"/>
    <w:rsid w:val="00831252"/>
    <w:rsid w:val="00832722"/>
    <w:rsid w:val="008338C1"/>
    <w:rsid w:val="00837C3F"/>
    <w:rsid w:val="00847061"/>
    <w:rsid w:val="008471F7"/>
    <w:rsid w:val="0085590E"/>
    <w:rsid w:val="00861291"/>
    <w:rsid w:val="00864C36"/>
    <w:rsid w:val="00872D4B"/>
    <w:rsid w:val="00884446"/>
    <w:rsid w:val="0088598D"/>
    <w:rsid w:val="00887749"/>
    <w:rsid w:val="008C4ABC"/>
    <w:rsid w:val="008C4F4E"/>
    <w:rsid w:val="008C6BFF"/>
    <w:rsid w:val="008D32A4"/>
    <w:rsid w:val="008D60AE"/>
    <w:rsid w:val="008D7CE6"/>
    <w:rsid w:val="008E322D"/>
    <w:rsid w:val="008E4B80"/>
    <w:rsid w:val="00902C68"/>
    <w:rsid w:val="00902E6E"/>
    <w:rsid w:val="00903539"/>
    <w:rsid w:val="00904959"/>
    <w:rsid w:val="0091199F"/>
    <w:rsid w:val="009337A4"/>
    <w:rsid w:val="009376B4"/>
    <w:rsid w:val="00945F93"/>
    <w:rsid w:val="0096704D"/>
    <w:rsid w:val="0097325C"/>
    <w:rsid w:val="00977AEE"/>
    <w:rsid w:val="0098000D"/>
    <w:rsid w:val="009835A1"/>
    <w:rsid w:val="0098715A"/>
    <w:rsid w:val="00992D2A"/>
    <w:rsid w:val="0099320F"/>
    <w:rsid w:val="00994708"/>
    <w:rsid w:val="009A48D9"/>
    <w:rsid w:val="009B02D5"/>
    <w:rsid w:val="009B2C57"/>
    <w:rsid w:val="009B415A"/>
    <w:rsid w:val="009B517A"/>
    <w:rsid w:val="009C6661"/>
    <w:rsid w:val="009C76C6"/>
    <w:rsid w:val="009D0908"/>
    <w:rsid w:val="009D2DE1"/>
    <w:rsid w:val="009D2F21"/>
    <w:rsid w:val="009F2A1D"/>
    <w:rsid w:val="00A01C41"/>
    <w:rsid w:val="00A040AF"/>
    <w:rsid w:val="00A113D1"/>
    <w:rsid w:val="00A12D6A"/>
    <w:rsid w:val="00A16DAF"/>
    <w:rsid w:val="00A2521B"/>
    <w:rsid w:val="00A27A74"/>
    <w:rsid w:val="00A3239A"/>
    <w:rsid w:val="00A3439F"/>
    <w:rsid w:val="00A34C28"/>
    <w:rsid w:val="00A44CC1"/>
    <w:rsid w:val="00A50813"/>
    <w:rsid w:val="00A51A47"/>
    <w:rsid w:val="00A56F95"/>
    <w:rsid w:val="00A67C40"/>
    <w:rsid w:val="00A7039E"/>
    <w:rsid w:val="00A74E05"/>
    <w:rsid w:val="00A85E9B"/>
    <w:rsid w:val="00A87160"/>
    <w:rsid w:val="00A93FAF"/>
    <w:rsid w:val="00A95A40"/>
    <w:rsid w:val="00A97135"/>
    <w:rsid w:val="00A97271"/>
    <w:rsid w:val="00AA7ACD"/>
    <w:rsid w:val="00AB353A"/>
    <w:rsid w:val="00AB6A6E"/>
    <w:rsid w:val="00AC1C81"/>
    <w:rsid w:val="00AC62BB"/>
    <w:rsid w:val="00AD1B76"/>
    <w:rsid w:val="00AD41D1"/>
    <w:rsid w:val="00AD56DB"/>
    <w:rsid w:val="00AE2ACF"/>
    <w:rsid w:val="00AF1EC1"/>
    <w:rsid w:val="00AF2CC4"/>
    <w:rsid w:val="00AF2E04"/>
    <w:rsid w:val="00AF30EB"/>
    <w:rsid w:val="00AF7219"/>
    <w:rsid w:val="00B0036D"/>
    <w:rsid w:val="00B04388"/>
    <w:rsid w:val="00B06C3A"/>
    <w:rsid w:val="00B105BE"/>
    <w:rsid w:val="00B14096"/>
    <w:rsid w:val="00B1729F"/>
    <w:rsid w:val="00B20606"/>
    <w:rsid w:val="00B20B0C"/>
    <w:rsid w:val="00B21178"/>
    <w:rsid w:val="00B30E3B"/>
    <w:rsid w:val="00B357AF"/>
    <w:rsid w:val="00B36044"/>
    <w:rsid w:val="00B36156"/>
    <w:rsid w:val="00B375BC"/>
    <w:rsid w:val="00B37730"/>
    <w:rsid w:val="00B41129"/>
    <w:rsid w:val="00B42F17"/>
    <w:rsid w:val="00B52A47"/>
    <w:rsid w:val="00B5574A"/>
    <w:rsid w:val="00B63123"/>
    <w:rsid w:val="00B910AC"/>
    <w:rsid w:val="00BA2EE2"/>
    <w:rsid w:val="00BA571F"/>
    <w:rsid w:val="00BA751C"/>
    <w:rsid w:val="00BB5B99"/>
    <w:rsid w:val="00BB7D6A"/>
    <w:rsid w:val="00BC3FE3"/>
    <w:rsid w:val="00BC4B25"/>
    <w:rsid w:val="00BC7CA5"/>
    <w:rsid w:val="00BD6B7A"/>
    <w:rsid w:val="00BE0A6E"/>
    <w:rsid w:val="00BF2B64"/>
    <w:rsid w:val="00BF4115"/>
    <w:rsid w:val="00BF590B"/>
    <w:rsid w:val="00C0331D"/>
    <w:rsid w:val="00C0783B"/>
    <w:rsid w:val="00C104B6"/>
    <w:rsid w:val="00C21309"/>
    <w:rsid w:val="00C22010"/>
    <w:rsid w:val="00C24A18"/>
    <w:rsid w:val="00C252D9"/>
    <w:rsid w:val="00C25C2C"/>
    <w:rsid w:val="00C25F06"/>
    <w:rsid w:val="00C26AA2"/>
    <w:rsid w:val="00C27117"/>
    <w:rsid w:val="00C3267B"/>
    <w:rsid w:val="00C356BF"/>
    <w:rsid w:val="00C35BCA"/>
    <w:rsid w:val="00C4310F"/>
    <w:rsid w:val="00C47DF6"/>
    <w:rsid w:val="00C47F82"/>
    <w:rsid w:val="00C53128"/>
    <w:rsid w:val="00C61219"/>
    <w:rsid w:val="00C63200"/>
    <w:rsid w:val="00C6526A"/>
    <w:rsid w:val="00C679EE"/>
    <w:rsid w:val="00C7090C"/>
    <w:rsid w:val="00C71989"/>
    <w:rsid w:val="00C72437"/>
    <w:rsid w:val="00C73A54"/>
    <w:rsid w:val="00C76F5A"/>
    <w:rsid w:val="00C77A90"/>
    <w:rsid w:val="00C81D94"/>
    <w:rsid w:val="00C85659"/>
    <w:rsid w:val="00C856B0"/>
    <w:rsid w:val="00C9091B"/>
    <w:rsid w:val="00C934CF"/>
    <w:rsid w:val="00C97CC3"/>
    <w:rsid w:val="00CC009F"/>
    <w:rsid w:val="00CC29EF"/>
    <w:rsid w:val="00CC47E3"/>
    <w:rsid w:val="00CC55DC"/>
    <w:rsid w:val="00CC6DB5"/>
    <w:rsid w:val="00CC7619"/>
    <w:rsid w:val="00CD3F9E"/>
    <w:rsid w:val="00CD7067"/>
    <w:rsid w:val="00CE0950"/>
    <w:rsid w:val="00CE1426"/>
    <w:rsid w:val="00CE2621"/>
    <w:rsid w:val="00CE4E44"/>
    <w:rsid w:val="00CF3090"/>
    <w:rsid w:val="00CF5CE3"/>
    <w:rsid w:val="00D00337"/>
    <w:rsid w:val="00D00459"/>
    <w:rsid w:val="00D03607"/>
    <w:rsid w:val="00D170F5"/>
    <w:rsid w:val="00D207BD"/>
    <w:rsid w:val="00D2441B"/>
    <w:rsid w:val="00D35356"/>
    <w:rsid w:val="00D410AD"/>
    <w:rsid w:val="00D41C36"/>
    <w:rsid w:val="00D41CB3"/>
    <w:rsid w:val="00D57A8E"/>
    <w:rsid w:val="00D57FAF"/>
    <w:rsid w:val="00D6005B"/>
    <w:rsid w:val="00D624A5"/>
    <w:rsid w:val="00D63155"/>
    <w:rsid w:val="00D65633"/>
    <w:rsid w:val="00D729D6"/>
    <w:rsid w:val="00D773BC"/>
    <w:rsid w:val="00D85B3A"/>
    <w:rsid w:val="00D934E0"/>
    <w:rsid w:val="00D97B9C"/>
    <w:rsid w:val="00DA01D8"/>
    <w:rsid w:val="00DA2C32"/>
    <w:rsid w:val="00DA54D6"/>
    <w:rsid w:val="00DA7475"/>
    <w:rsid w:val="00DB325E"/>
    <w:rsid w:val="00DB79DB"/>
    <w:rsid w:val="00DC78F1"/>
    <w:rsid w:val="00DD5310"/>
    <w:rsid w:val="00DD68A8"/>
    <w:rsid w:val="00DE497F"/>
    <w:rsid w:val="00DE55E9"/>
    <w:rsid w:val="00DF288D"/>
    <w:rsid w:val="00DF459D"/>
    <w:rsid w:val="00DF6E57"/>
    <w:rsid w:val="00DF7D57"/>
    <w:rsid w:val="00E0566A"/>
    <w:rsid w:val="00E1057D"/>
    <w:rsid w:val="00E1346A"/>
    <w:rsid w:val="00E13A30"/>
    <w:rsid w:val="00E14F2F"/>
    <w:rsid w:val="00E15AAC"/>
    <w:rsid w:val="00E20241"/>
    <w:rsid w:val="00E27D0E"/>
    <w:rsid w:val="00E33F61"/>
    <w:rsid w:val="00E34AD2"/>
    <w:rsid w:val="00E35928"/>
    <w:rsid w:val="00E3699F"/>
    <w:rsid w:val="00E40033"/>
    <w:rsid w:val="00E67360"/>
    <w:rsid w:val="00E70CE1"/>
    <w:rsid w:val="00E8490D"/>
    <w:rsid w:val="00E923B8"/>
    <w:rsid w:val="00E967F3"/>
    <w:rsid w:val="00E9764B"/>
    <w:rsid w:val="00E9782E"/>
    <w:rsid w:val="00EA0D58"/>
    <w:rsid w:val="00EA64DC"/>
    <w:rsid w:val="00EB0255"/>
    <w:rsid w:val="00EB5B78"/>
    <w:rsid w:val="00EC4F0E"/>
    <w:rsid w:val="00EC591B"/>
    <w:rsid w:val="00EC7888"/>
    <w:rsid w:val="00ED5E5B"/>
    <w:rsid w:val="00EE32BD"/>
    <w:rsid w:val="00EF17C6"/>
    <w:rsid w:val="00EF3096"/>
    <w:rsid w:val="00EF3BFC"/>
    <w:rsid w:val="00F00433"/>
    <w:rsid w:val="00F053BE"/>
    <w:rsid w:val="00F07D5A"/>
    <w:rsid w:val="00F2348C"/>
    <w:rsid w:val="00F255C1"/>
    <w:rsid w:val="00F27B41"/>
    <w:rsid w:val="00F33B94"/>
    <w:rsid w:val="00F418A8"/>
    <w:rsid w:val="00F46514"/>
    <w:rsid w:val="00F47B42"/>
    <w:rsid w:val="00F62695"/>
    <w:rsid w:val="00F6347A"/>
    <w:rsid w:val="00F649D1"/>
    <w:rsid w:val="00F71C55"/>
    <w:rsid w:val="00F76AC6"/>
    <w:rsid w:val="00F808F6"/>
    <w:rsid w:val="00F852BD"/>
    <w:rsid w:val="00F93EBF"/>
    <w:rsid w:val="00F96841"/>
    <w:rsid w:val="00F96DB2"/>
    <w:rsid w:val="00FB6747"/>
    <w:rsid w:val="00FD46D0"/>
    <w:rsid w:val="00FD5E8F"/>
    <w:rsid w:val="00FD7548"/>
    <w:rsid w:val="00FE07EB"/>
    <w:rsid w:val="00FE1C2B"/>
    <w:rsid w:val="00FE48D5"/>
    <w:rsid w:val="00FE6E86"/>
    <w:rsid w:val="00FF1C1E"/>
    <w:rsid w:val="00FF4273"/>
    <w:rsid w:val="00FF427F"/>
    <w:rsid w:val="00FF7E5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AC7BE16"/>
  <w15:docId w15:val="{DE900B84-55C7-4D2A-8A31-CBAFE0C458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B517A"/>
    <w:pPr>
      <w:jc w:val="both"/>
    </w:pPr>
    <w:rPr>
      <w:sz w:val="28"/>
    </w:rPr>
  </w:style>
  <w:style w:type="paragraph" w:styleId="1">
    <w:name w:val="heading 1"/>
    <w:basedOn w:val="a"/>
    <w:next w:val="a"/>
    <w:qFormat/>
    <w:rsid w:val="00686B73"/>
    <w:pPr>
      <w:keepNext/>
      <w:jc w:val="center"/>
      <w:outlineLvl w:val="0"/>
    </w:pPr>
    <w:rPr>
      <w:sz w:val="24"/>
    </w:rPr>
  </w:style>
  <w:style w:type="paragraph" w:styleId="2">
    <w:name w:val="heading 2"/>
    <w:basedOn w:val="a"/>
    <w:next w:val="a"/>
    <w:qFormat/>
    <w:rsid w:val="00686B73"/>
    <w:pPr>
      <w:keepNext/>
      <w:jc w:val="left"/>
      <w:outlineLvl w:val="1"/>
    </w:pPr>
    <w:rPr>
      <w:b/>
      <w:bCs/>
    </w:rPr>
  </w:style>
  <w:style w:type="paragraph" w:styleId="3">
    <w:name w:val="heading 3"/>
    <w:basedOn w:val="a"/>
    <w:next w:val="a"/>
    <w:qFormat/>
    <w:rsid w:val="00686B73"/>
    <w:pPr>
      <w:keepNext/>
      <w:outlineLvl w:val="2"/>
    </w:pPr>
    <w:rPr>
      <w:b/>
    </w:rPr>
  </w:style>
  <w:style w:type="paragraph" w:styleId="4">
    <w:name w:val="heading 4"/>
    <w:basedOn w:val="a"/>
    <w:next w:val="a"/>
    <w:qFormat/>
    <w:rsid w:val="00686B73"/>
    <w:pPr>
      <w:keepNext/>
      <w:suppressAutoHyphens/>
      <w:spacing w:line="360" w:lineRule="auto"/>
      <w:jc w:val="center"/>
      <w:outlineLvl w:val="3"/>
    </w:pPr>
    <w:rPr>
      <w:b/>
      <w:bCs/>
    </w:rPr>
  </w:style>
  <w:style w:type="paragraph" w:styleId="5">
    <w:name w:val="heading 5"/>
    <w:basedOn w:val="a"/>
    <w:next w:val="a"/>
    <w:qFormat/>
    <w:rsid w:val="00AC62BB"/>
    <w:pPr>
      <w:spacing w:before="240" w:after="60"/>
      <w:jc w:val="left"/>
      <w:outlineLvl w:val="4"/>
    </w:pPr>
    <w:rPr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rsid w:val="00686B73"/>
    <w:pPr>
      <w:ind w:firstLine="708"/>
    </w:pPr>
    <w:rPr>
      <w:szCs w:val="24"/>
    </w:rPr>
  </w:style>
  <w:style w:type="table" w:styleId="a4">
    <w:name w:val="Table Grid"/>
    <w:basedOn w:val="a1"/>
    <w:rsid w:val="00EF3BFC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semiHidden/>
    <w:rsid w:val="004557BC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uiPriority w:val="99"/>
    <w:rsid w:val="004A47B5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Cell">
    <w:name w:val="ConsPlusCell"/>
    <w:uiPriority w:val="99"/>
    <w:rsid w:val="004A47B5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10">
    <w:name w:val="Знак Знак Знак Знак Знак Знак Знак Знак Знак Знак1 Знак Знак Знак Знак Знак Знак Знак Знак Знак Знак Знак Знак"/>
    <w:basedOn w:val="a"/>
    <w:rsid w:val="00826C00"/>
    <w:pPr>
      <w:spacing w:after="160" w:line="240" w:lineRule="exact"/>
      <w:jc w:val="left"/>
    </w:pPr>
    <w:rPr>
      <w:rFonts w:ascii="Verdana" w:hAnsi="Verdana"/>
      <w:sz w:val="24"/>
      <w:szCs w:val="24"/>
      <w:lang w:val="en-US" w:eastAsia="en-US"/>
    </w:rPr>
  </w:style>
  <w:style w:type="paragraph" w:styleId="a6">
    <w:name w:val="No Spacing"/>
    <w:link w:val="a7"/>
    <w:qFormat/>
    <w:rsid w:val="00B30E3B"/>
    <w:pPr>
      <w:jc w:val="both"/>
    </w:pPr>
    <w:rPr>
      <w:sz w:val="28"/>
    </w:rPr>
  </w:style>
  <w:style w:type="paragraph" w:styleId="a8">
    <w:name w:val="List Paragraph"/>
    <w:basedOn w:val="a"/>
    <w:uiPriority w:val="34"/>
    <w:qFormat/>
    <w:rsid w:val="005B42B1"/>
    <w:pPr>
      <w:ind w:left="720"/>
      <w:contextualSpacing/>
    </w:pPr>
  </w:style>
  <w:style w:type="paragraph" w:customStyle="1" w:styleId="11">
    <w:name w:val="Знак Знак Знак Знак Знак Знак Знак Знак Знак Знак1 Знак Знак Знак Знак Знак Знак Знак Знак Знак Знак Знак Знак"/>
    <w:basedOn w:val="a"/>
    <w:rsid w:val="003D37C9"/>
    <w:pPr>
      <w:spacing w:after="160" w:line="240" w:lineRule="exact"/>
      <w:jc w:val="left"/>
    </w:pPr>
    <w:rPr>
      <w:rFonts w:ascii="Verdana" w:hAnsi="Verdana"/>
      <w:sz w:val="24"/>
      <w:szCs w:val="24"/>
      <w:lang w:val="en-US" w:eastAsia="en-US"/>
    </w:rPr>
  </w:style>
  <w:style w:type="paragraph" w:customStyle="1" w:styleId="ConsPlusTitle">
    <w:name w:val="ConsPlusTitle"/>
    <w:rsid w:val="00F852BD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a7">
    <w:name w:val="Без интервала Знак"/>
    <w:link w:val="a6"/>
    <w:rsid w:val="00C7090C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0151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9173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47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8088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2974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4034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765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2707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67E9094-6247-4C0A-AFD2-F24A27C59C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4167</TotalTime>
  <Pages>5</Pages>
  <Words>1069</Words>
  <Characters>6099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Федерация</vt:lpstr>
    </vt:vector>
  </TitlesOfParts>
  <Company>Администрация</Company>
  <LinksUpToDate>false</LinksUpToDate>
  <CharactersWithSpaces>7154</CharactersWithSpaces>
  <SharedDoc>false</SharedDoc>
  <HLinks>
    <vt:vector size="30" baseType="variant">
      <vt:variant>
        <vt:i4>6881330</vt:i4>
      </vt:variant>
      <vt:variant>
        <vt:i4>12</vt:i4>
      </vt:variant>
      <vt:variant>
        <vt:i4>0</vt:i4>
      </vt:variant>
      <vt:variant>
        <vt:i4>5</vt:i4>
      </vt:variant>
      <vt:variant>
        <vt:lpwstr/>
      </vt:variant>
      <vt:variant>
        <vt:lpwstr>Par109</vt:lpwstr>
      </vt:variant>
      <vt:variant>
        <vt:i4>6619187</vt:i4>
      </vt:variant>
      <vt:variant>
        <vt:i4>9</vt:i4>
      </vt:variant>
      <vt:variant>
        <vt:i4>0</vt:i4>
      </vt:variant>
      <vt:variant>
        <vt:i4>5</vt:i4>
      </vt:variant>
      <vt:variant>
        <vt:lpwstr/>
      </vt:variant>
      <vt:variant>
        <vt:lpwstr>Par115</vt:lpwstr>
      </vt:variant>
      <vt:variant>
        <vt:i4>6815799</vt:i4>
      </vt:variant>
      <vt:variant>
        <vt:i4>6</vt:i4>
      </vt:variant>
      <vt:variant>
        <vt:i4>0</vt:i4>
      </vt:variant>
      <vt:variant>
        <vt:i4>5</vt:i4>
      </vt:variant>
      <vt:variant>
        <vt:lpwstr/>
      </vt:variant>
      <vt:variant>
        <vt:lpwstr>Par158</vt:lpwstr>
      </vt:variant>
      <vt:variant>
        <vt:i4>6684731</vt:i4>
      </vt:variant>
      <vt:variant>
        <vt:i4>3</vt:i4>
      </vt:variant>
      <vt:variant>
        <vt:i4>0</vt:i4>
      </vt:variant>
      <vt:variant>
        <vt:i4>5</vt:i4>
      </vt:variant>
      <vt:variant>
        <vt:lpwstr/>
      </vt:variant>
      <vt:variant>
        <vt:lpwstr>Par295</vt:lpwstr>
      </vt:variant>
      <vt:variant>
        <vt:i4>6488118</vt:i4>
      </vt:variant>
      <vt:variant>
        <vt:i4>0</vt:i4>
      </vt:variant>
      <vt:variant>
        <vt:i4>0</vt:i4>
      </vt:variant>
      <vt:variant>
        <vt:i4>5</vt:i4>
      </vt:variant>
      <vt:variant>
        <vt:lpwstr/>
      </vt:variant>
      <vt:variant>
        <vt:lpwstr>Par341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Федерация</dc:title>
  <dc:creator>КЭ</dc:creator>
  <cp:lastModifiedBy>user</cp:lastModifiedBy>
  <cp:revision>105</cp:revision>
  <cp:lastPrinted>2026-02-26T06:09:00Z</cp:lastPrinted>
  <dcterms:created xsi:type="dcterms:W3CDTF">2018-03-26T05:41:00Z</dcterms:created>
  <dcterms:modified xsi:type="dcterms:W3CDTF">2026-02-27T03:40:00Z</dcterms:modified>
</cp:coreProperties>
</file>