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АДМИНИСТРАЦИЯ</w:t>
      </w:r>
    </w:p>
    <w:p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СРЕДНЕКАНСКОГО МУНИЦИПАЛЬНОГО ОКРУГА МАГАДАНСКОЙ ОБЛАСТИ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ПОСТАНОВЛЕНИЕ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tabs>
          <w:tab w:val="left" w:pos="4677"/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                                                                                                          № 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____                                          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п. Сеймчан</w:t>
      </w: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 Магаданской области от 20.12.2023 № 372-п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«Об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утверждении Административного регламента представления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Выдача разрешений на право вырубки земельных насаждений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муниципального правового акта в соответствие с действующим законодательством Российской Федерации,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области.</w:t>
      </w:r>
    </w:p>
    <w:p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 о с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 н о в л я е т:</w:t>
      </w:r>
    </w:p>
    <w:p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В постановление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Среднеканского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Магаданской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20.12.2023 № 372-п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</w:t>
      </w:r>
      <w:r>
        <w:rPr>
          <w:rFonts w:ascii="Times New Roman" w:hAnsi="Times New Roman" w:cs="Times New Roman"/>
          <w:bCs/>
          <w:sz w:val="28"/>
          <w:szCs w:val="28"/>
        </w:rPr>
        <w:t xml:space="preserve">утверждении Административного регламента представления муниципальной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Выдача разрешений на право вырубки земельных насаждений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территории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внести следующие изменения: </w:t>
      </w:r>
    </w:p>
    <w:p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 xml:space="preserve">В преамбуле слова: «Федерального закона от 06.10.2003 г. №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 заменить словами: «Федерального закона от 20.03.2025 № 33-ФЗ «Об общих принципах организации местного самоуправления в единой системе публичной власти».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Контроль за исполнением настоящего постановления возложить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Заместителя Главы Администрации по обеспечению жизнедеятельности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населения и руководителя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Хижняка В.В.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>
      <w:pPr>
        <w:spacing w:after="0" w:line="360" w:lineRule="auto"/>
        <w:ind w:right="4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постановление подлежит официальному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Среднеканского </w:t>
      </w:r>
    </w:p>
    <w:p>
      <w:pPr>
        <w:widowControl w:val="0"/>
        <w:shd w:val="clear" w:color="auto" w:fill="FFFFFF"/>
        <w:tabs>
          <w:tab w:val="left" w:pos="8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                                                                  О. Н. Герасимова</w:t>
      </w:r>
    </w:p>
    <w:p>
      <w:pPr>
        <w:widowControl w:val="0"/>
        <w:shd w:val="clear" w:color="auto" w:fill="FFFFFF"/>
        <w:tabs>
          <w:tab w:val="left" w:pos="898"/>
        </w:tabs>
        <w:spacing w:after="0" w:line="240" w:lineRule="auto"/>
        <w:ind w:left="22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bookmarkStart w:id="0" w:name="_GoBack"/>
      <w:bookmarkEnd w:id="0"/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Исп. Рурак Д.О.</w:t>
      </w:r>
      <w:r>
        <w:rPr>
          <w:sz w:val="24"/>
          <w:szCs w:val="24"/>
        </w:rPr>
        <w:t xml:space="preserve">                                  </w:t>
      </w:r>
      <w:r>
        <w:rPr>
          <w:sz w:val="26"/>
          <w:szCs w:val="26"/>
        </w:rPr>
        <w:t xml:space="preserve">                          </w:t>
      </w: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sz w:val="26"/>
          <w:szCs w:val="26"/>
        </w:rPr>
      </w:pPr>
    </w:p>
    <w:sectPr>
      <w:headerReference w:type="default" r:id="rId8"/>
      <w:pgSz w:w="11906" w:h="16838"/>
      <w:pgMar w:top="426" w:right="850" w:bottom="567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3"/>
      <w:ind w:left="36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1649C"/>
    <w:multiLevelType w:val="hybridMultilevel"/>
    <w:tmpl w:val="2430B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D30DFCE-91B6-4CEB-8954-62E6433B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8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0C6BE-6B93-4B17-B9D0-1DA699AE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</dc:creator>
  <cp:keywords/>
  <dc:description/>
  <cp:lastModifiedBy>2021</cp:lastModifiedBy>
  <cp:revision>11</cp:revision>
  <cp:lastPrinted>2026-04-06T05:06:00Z</cp:lastPrinted>
  <dcterms:created xsi:type="dcterms:W3CDTF">2026-03-12T07:06:00Z</dcterms:created>
  <dcterms:modified xsi:type="dcterms:W3CDTF">2026-04-13T22:13:00Z</dcterms:modified>
</cp:coreProperties>
</file>