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0DB" w:rsidRDefault="00E54DD9">
      <w:pPr>
        <w:pStyle w:val="a3"/>
        <w:spacing w:before="88"/>
        <w:ind w:left="10229"/>
      </w:pPr>
      <w:r>
        <w:rPr>
          <w:spacing w:val="-2"/>
          <w:w w:val="105"/>
        </w:rPr>
        <w:t>УТВЕРЖДЕН</w:t>
      </w:r>
    </w:p>
    <w:p w:rsidR="006360DB" w:rsidRDefault="00E54DD9">
      <w:pPr>
        <w:pStyle w:val="a3"/>
        <w:spacing w:before="29" w:line="273" w:lineRule="auto"/>
        <w:ind w:left="10229" w:right="249"/>
      </w:pPr>
      <w:r>
        <w:rPr>
          <w:w w:val="105"/>
        </w:rPr>
        <w:t xml:space="preserve">протоколом заседания рабочей группы </w:t>
      </w:r>
      <w:r w:rsidR="00FA1CDC">
        <w:rPr>
          <w:w w:val="105"/>
        </w:rPr>
        <w:t>по противодействию нелегальной занятости на территории Среднеканского муниципального округа Магаданской области</w:t>
      </w:r>
    </w:p>
    <w:p w:rsidR="006360DB" w:rsidRDefault="00E54DD9">
      <w:pPr>
        <w:pStyle w:val="a3"/>
        <w:spacing w:line="205" w:lineRule="exact"/>
        <w:ind w:left="10229"/>
      </w:pPr>
      <w:r>
        <w:rPr>
          <w:w w:val="105"/>
        </w:rPr>
        <w:t>от</w:t>
      </w:r>
      <w:r>
        <w:rPr>
          <w:spacing w:val="-3"/>
          <w:w w:val="105"/>
        </w:rPr>
        <w:t xml:space="preserve"> </w:t>
      </w:r>
      <w:r>
        <w:rPr>
          <w:w w:val="105"/>
        </w:rPr>
        <w:t>"</w:t>
      </w:r>
      <w:r>
        <w:rPr>
          <w:spacing w:val="-2"/>
          <w:w w:val="105"/>
        </w:rPr>
        <w:t xml:space="preserve"> </w:t>
      </w:r>
      <w:r w:rsidR="00FA1CDC">
        <w:rPr>
          <w:spacing w:val="-2"/>
          <w:w w:val="105"/>
        </w:rPr>
        <w:t>02</w:t>
      </w:r>
      <w:r>
        <w:rPr>
          <w:spacing w:val="-3"/>
          <w:w w:val="105"/>
        </w:rPr>
        <w:t xml:space="preserve"> </w:t>
      </w:r>
      <w:r>
        <w:rPr>
          <w:w w:val="105"/>
        </w:rPr>
        <w:t>"</w:t>
      </w:r>
      <w:r>
        <w:rPr>
          <w:spacing w:val="-1"/>
          <w:w w:val="105"/>
        </w:rPr>
        <w:t xml:space="preserve"> </w:t>
      </w:r>
      <w:r w:rsidR="00FA1CDC">
        <w:rPr>
          <w:spacing w:val="-1"/>
          <w:w w:val="105"/>
        </w:rPr>
        <w:t>апреля</w:t>
      </w:r>
      <w:r>
        <w:rPr>
          <w:spacing w:val="-2"/>
          <w:w w:val="105"/>
        </w:rPr>
        <w:t xml:space="preserve"> </w:t>
      </w:r>
      <w:r>
        <w:rPr>
          <w:w w:val="105"/>
        </w:rPr>
        <w:t>202</w:t>
      </w:r>
      <w:r w:rsidR="00FA1CDC">
        <w:rPr>
          <w:w w:val="105"/>
        </w:rPr>
        <w:t>6</w:t>
      </w:r>
      <w:r>
        <w:rPr>
          <w:spacing w:val="-3"/>
          <w:w w:val="105"/>
        </w:rPr>
        <w:t xml:space="preserve"> </w:t>
      </w:r>
      <w:r>
        <w:rPr>
          <w:w w:val="105"/>
        </w:rPr>
        <w:t>г.</w:t>
      </w:r>
      <w:r>
        <w:rPr>
          <w:spacing w:val="-1"/>
          <w:w w:val="105"/>
        </w:rPr>
        <w:t xml:space="preserve"> </w:t>
      </w:r>
      <w:r w:rsidR="005877FB">
        <w:rPr>
          <w:w w:val="105"/>
        </w:rPr>
        <w:t>№2</w:t>
      </w:r>
      <w:bookmarkStart w:id="0" w:name="_GoBack"/>
      <w:bookmarkEnd w:id="0"/>
    </w:p>
    <w:p w:rsidR="006360DB" w:rsidRDefault="006360DB">
      <w:pPr>
        <w:pStyle w:val="a3"/>
        <w:spacing w:before="86"/>
      </w:pPr>
    </w:p>
    <w:p w:rsidR="006360DB" w:rsidRPr="00215D81" w:rsidRDefault="00E54DD9" w:rsidP="00FA1CDC">
      <w:pPr>
        <w:pStyle w:val="a4"/>
        <w:spacing w:line="259" w:lineRule="auto"/>
        <w:jc w:val="center"/>
        <w:rPr>
          <w:sz w:val="28"/>
          <w:szCs w:val="28"/>
        </w:rPr>
      </w:pPr>
      <w:r w:rsidRPr="00215D81">
        <w:rPr>
          <w:sz w:val="28"/>
          <w:szCs w:val="28"/>
        </w:rPr>
        <w:t>План</w:t>
      </w:r>
      <w:r w:rsidRPr="00215D81">
        <w:rPr>
          <w:spacing w:val="-5"/>
          <w:sz w:val="28"/>
          <w:szCs w:val="28"/>
        </w:rPr>
        <w:t xml:space="preserve"> </w:t>
      </w:r>
      <w:r w:rsidRPr="00215D81">
        <w:rPr>
          <w:sz w:val="28"/>
          <w:szCs w:val="28"/>
        </w:rPr>
        <w:t>мероприятий</w:t>
      </w:r>
      <w:r w:rsidRPr="00215D81">
        <w:rPr>
          <w:spacing w:val="-6"/>
          <w:sz w:val="28"/>
          <w:szCs w:val="28"/>
        </w:rPr>
        <w:t xml:space="preserve"> </w:t>
      </w:r>
      <w:r w:rsidRPr="00215D81">
        <w:rPr>
          <w:sz w:val="28"/>
          <w:szCs w:val="28"/>
        </w:rPr>
        <w:t>рабочей</w:t>
      </w:r>
      <w:r w:rsidRPr="00215D81">
        <w:rPr>
          <w:spacing w:val="-5"/>
          <w:sz w:val="28"/>
          <w:szCs w:val="28"/>
        </w:rPr>
        <w:t xml:space="preserve"> </w:t>
      </w:r>
      <w:r w:rsidRPr="00215D81">
        <w:rPr>
          <w:sz w:val="28"/>
          <w:szCs w:val="28"/>
        </w:rPr>
        <w:t>группы</w:t>
      </w:r>
      <w:r w:rsidRPr="00215D81">
        <w:rPr>
          <w:spacing w:val="-5"/>
          <w:sz w:val="28"/>
          <w:szCs w:val="28"/>
        </w:rPr>
        <w:t xml:space="preserve"> </w:t>
      </w:r>
      <w:r w:rsidRPr="00215D81">
        <w:rPr>
          <w:sz w:val="28"/>
          <w:szCs w:val="28"/>
        </w:rPr>
        <w:t xml:space="preserve">по противодействию нелегальной </w:t>
      </w:r>
      <w:r w:rsidR="00FA1CDC" w:rsidRPr="00215D81">
        <w:rPr>
          <w:sz w:val="28"/>
          <w:szCs w:val="28"/>
        </w:rPr>
        <w:t>занятости на территории Среднеканского муниципального округа Магаданской области в 2026 году</w:t>
      </w:r>
    </w:p>
    <w:p w:rsidR="006360DB" w:rsidRPr="00215D81" w:rsidRDefault="006360DB" w:rsidP="00FA1CDC">
      <w:pPr>
        <w:pStyle w:val="a3"/>
        <w:spacing w:before="7" w:after="1"/>
        <w:jc w:val="center"/>
        <w:rPr>
          <w:b/>
          <w:sz w:val="28"/>
          <w:szCs w:val="28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9481"/>
        <w:gridCol w:w="2796"/>
        <w:gridCol w:w="2333"/>
      </w:tblGrid>
      <w:tr w:rsidR="006360DB">
        <w:trPr>
          <w:trHeight w:val="445"/>
        </w:trPr>
        <w:tc>
          <w:tcPr>
            <w:tcW w:w="638" w:type="dxa"/>
          </w:tcPr>
          <w:p w:rsidR="006360DB" w:rsidRDefault="00E54DD9">
            <w:pPr>
              <w:pStyle w:val="TableParagraph"/>
              <w:spacing w:before="124"/>
              <w:ind w:left="44" w:right="26"/>
              <w:jc w:val="center"/>
              <w:rPr>
                <w:sz w:val="18"/>
              </w:rPr>
            </w:pPr>
            <w:r>
              <w:rPr>
                <w:w w:val="105"/>
                <w:sz w:val="18"/>
              </w:rPr>
              <w:t>№</w:t>
            </w:r>
            <w:r>
              <w:rPr>
                <w:spacing w:val="-3"/>
                <w:w w:val="105"/>
                <w:sz w:val="18"/>
              </w:rPr>
              <w:t xml:space="preserve"> </w:t>
            </w:r>
            <w:r>
              <w:rPr>
                <w:spacing w:val="-5"/>
                <w:w w:val="105"/>
                <w:sz w:val="18"/>
              </w:rPr>
              <w:t>п/п</w:t>
            </w:r>
          </w:p>
        </w:tc>
        <w:tc>
          <w:tcPr>
            <w:tcW w:w="9481" w:type="dxa"/>
          </w:tcPr>
          <w:p w:rsidR="006360DB" w:rsidRDefault="00E54DD9">
            <w:pPr>
              <w:pStyle w:val="TableParagraph"/>
              <w:spacing w:before="124"/>
              <w:ind w:left="16"/>
              <w:jc w:val="center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Наименование</w:t>
            </w:r>
            <w:r>
              <w:rPr>
                <w:spacing w:val="9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мероприятия</w:t>
            </w:r>
          </w:p>
        </w:tc>
        <w:tc>
          <w:tcPr>
            <w:tcW w:w="2796" w:type="dxa"/>
          </w:tcPr>
          <w:p w:rsidR="006360DB" w:rsidRDefault="00E54DD9">
            <w:pPr>
              <w:pStyle w:val="TableParagraph"/>
              <w:spacing w:before="124"/>
              <w:ind w:left="703"/>
              <w:rPr>
                <w:sz w:val="18"/>
              </w:rPr>
            </w:pPr>
            <w:r>
              <w:rPr>
                <w:w w:val="105"/>
                <w:sz w:val="18"/>
              </w:rPr>
              <w:t>Срок</w:t>
            </w:r>
            <w:r>
              <w:rPr>
                <w:spacing w:val="-7"/>
                <w:w w:val="105"/>
                <w:sz w:val="18"/>
              </w:rPr>
              <w:t xml:space="preserve"> </w:t>
            </w:r>
            <w:r>
              <w:rPr>
                <w:spacing w:val="-2"/>
                <w:w w:val="105"/>
                <w:sz w:val="18"/>
              </w:rPr>
              <w:t>исполнения</w:t>
            </w:r>
          </w:p>
        </w:tc>
        <w:tc>
          <w:tcPr>
            <w:tcW w:w="2333" w:type="dxa"/>
          </w:tcPr>
          <w:p w:rsidR="006360DB" w:rsidRDefault="00E54DD9">
            <w:pPr>
              <w:pStyle w:val="TableParagraph"/>
              <w:spacing w:before="124"/>
              <w:ind w:left="644"/>
              <w:rPr>
                <w:sz w:val="18"/>
              </w:rPr>
            </w:pPr>
            <w:r>
              <w:rPr>
                <w:spacing w:val="-2"/>
                <w:w w:val="105"/>
                <w:sz w:val="18"/>
              </w:rPr>
              <w:t>Исполнитель</w:t>
            </w:r>
          </w:p>
        </w:tc>
      </w:tr>
      <w:tr w:rsidR="006360DB">
        <w:trPr>
          <w:trHeight w:val="445"/>
        </w:trPr>
        <w:tc>
          <w:tcPr>
            <w:tcW w:w="638" w:type="dxa"/>
          </w:tcPr>
          <w:p w:rsidR="006360DB" w:rsidRPr="00A266DA" w:rsidRDefault="00E54DD9">
            <w:pPr>
              <w:pStyle w:val="TableParagraph"/>
              <w:spacing w:before="127"/>
              <w:ind w:left="42" w:right="26"/>
              <w:jc w:val="center"/>
              <w:rPr>
                <w:b/>
              </w:rPr>
            </w:pPr>
            <w:r w:rsidRPr="00A266DA">
              <w:rPr>
                <w:b/>
                <w:spacing w:val="-5"/>
                <w:w w:val="105"/>
              </w:rPr>
              <w:t>1.</w:t>
            </w:r>
          </w:p>
        </w:tc>
        <w:tc>
          <w:tcPr>
            <w:tcW w:w="14610" w:type="dxa"/>
            <w:gridSpan w:val="3"/>
          </w:tcPr>
          <w:p w:rsidR="006360DB" w:rsidRPr="00A266DA" w:rsidRDefault="00E54DD9">
            <w:pPr>
              <w:pStyle w:val="TableParagraph"/>
              <w:spacing w:before="103"/>
              <w:ind w:left="36"/>
              <w:rPr>
                <w:b/>
              </w:rPr>
            </w:pPr>
            <w:r w:rsidRPr="00A266DA">
              <w:rPr>
                <w:b/>
                <w:spacing w:val="-2"/>
              </w:rPr>
              <w:t>ОРГАНИЗАЦИОННЫЕ</w:t>
            </w:r>
            <w:r w:rsidRPr="00A266DA">
              <w:rPr>
                <w:b/>
                <w:spacing w:val="16"/>
              </w:rPr>
              <w:t xml:space="preserve"> </w:t>
            </w:r>
            <w:r w:rsidRPr="00A266DA">
              <w:rPr>
                <w:b/>
                <w:spacing w:val="-2"/>
              </w:rPr>
              <w:t>МЕРОПРИЯТИЯ</w:t>
            </w:r>
          </w:p>
        </w:tc>
      </w:tr>
      <w:tr w:rsidR="006360DB">
        <w:trPr>
          <w:trHeight w:val="446"/>
        </w:trPr>
        <w:tc>
          <w:tcPr>
            <w:tcW w:w="638" w:type="dxa"/>
          </w:tcPr>
          <w:p w:rsidR="006360DB" w:rsidRPr="00A266DA" w:rsidRDefault="00E54DD9">
            <w:pPr>
              <w:pStyle w:val="TableParagraph"/>
              <w:spacing w:before="125"/>
              <w:ind w:left="19" w:right="45"/>
              <w:jc w:val="center"/>
              <w:rPr>
                <w:sz w:val="20"/>
                <w:szCs w:val="20"/>
              </w:rPr>
            </w:pPr>
            <w:r w:rsidRPr="00A266DA">
              <w:rPr>
                <w:spacing w:val="-5"/>
                <w:w w:val="105"/>
                <w:sz w:val="20"/>
                <w:szCs w:val="20"/>
              </w:rPr>
              <w:t>1.1</w:t>
            </w:r>
          </w:p>
        </w:tc>
        <w:tc>
          <w:tcPr>
            <w:tcW w:w="9481" w:type="dxa"/>
          </w:tcPr>
          <w:p w:rsidR="006360DB" w:rsidRPr="00A266DA" w:rsidRDefault="00E54DD9">
            <w:pPr>
              <w:pStyle w:val="TableParagraph"/>
              <w:spacing w:before="7"/>
              <w:ind w:left="33"/>
              <w:rPr>
                <w:sz w:val="20"/>
                <w:szCs w:val="20"/>
              </w:rPr>
            </w:pPr>
            <w:r w:rsidRPr="00A266DA">
              <w:rPr>
                <w:spacing w:val="-2"/>
                <w:w w:val="105"/>
                <w:sz w:val="20"/>
                <w:szCs w:val="20"/>
              </w:rPr>
              <w:t>Утверждение</w:t>
            </w:r>
            <w:r w:rsidRPr="00A266DA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плана</w:t>
            </w:r>
            <w:r w:rsidRPr="00A266DA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мероприятий</w:t>
            </w:r>
            <w:r w:rsidRPr="00A266DA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рабочей</w:t>
            </w:r>
            <w:r w:rsidRPr="00A266DA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группы</w:t>
            </w:r>
            <w:r w:rsidRPr="00A266DA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межведомственной</w:t>
            </w:r>
            <w:r w:rsidRPr="00A266DA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комиссии</w:t>
            </w:r>
            <w:r w:rsidRPr="00A266DA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Томской</w:t>
            </w:r>
            <w:r w:rsidRPr="00A266DA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области</w:t>
            </w:r>
          </w:p>
          <w:p w:rsidR="006360DB" w:rsidRPr="00A266DA" w:rsidRDefault="00E54DD9">
            <w:pPr>
              <w:pStyle w:val="TableParagraph"/>
              <w:spacing w:before="28" w:line="184" w:lineRule="exact"/>
              <w:ind w:left="33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по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противодействию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нелегальной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занятости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в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ЗАТО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Северск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(далее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-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рабочая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группа)</w:t>
            </w:r>
          </w:p>
        </w:tc>
        <w:tc>
          <w:tcPr>
            <w:tcW w:w="2796" w:type="dxa"/>
          </w:tcPr>
          <w:p w:rsidR="006360DB" w:rsidRPr="00A266DA" w:rsidRDefault="00E54DD9">
            <w:pPr>
              <w:pStyle w:val="TableParagraph"/>
              <w:spacing w:before="125"/>
              <w:ind w:left="34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ежегодно,</w:t>
            </w:r>
            <w:r w:rsidRPr="00A266DA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до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31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января</w:t>
            </w:r>
          </w:p>
        </w:tc>
        <w:tc>
          <w:tcPr>
            <w:tcW w:w="2333" w:type="dxa"/>
          </w:tcPr>
          <w:p w:rsidR="006360DB" w:rsidRPr="00A266DA" w:rsidRDefault="00E54DD9">
            <w:pPr>
              <w:pStyle w:val="TableParagraph"/>
              <w:spacing w:before="125"/>
              <w:ind w:left="34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Рабочая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группа</w:t>
            </w:r>
          </w:p>
        </w:tc>
      </w:tr>
      <w:tr w:rsidR="006360DB">
        <w:trPr>
          <w:trHeight w:val="445"/>
        </w:trPr>
        <w:tc>
          <w:tcPr>
            <w:tcW w:w="638" w:type="dxa"/>
          </w:tcPr>
          <w:p w:rsidR="006360DB" w:rsidRPr="00A266DA" w:rsidRDefault="00E54DD9">
            <w:pPr>
              <w:pStyle w:val="TableParagraph"/>
              <w:spacing w:before="124"/>
              <w:ind w:left="45" w:right="26"/>
              <w:jc w:val="center"/>
              <w:rPr>
                <w:sz w:val="20"/>
                <w:szCs w:val="20"/>
              </w:rPr>
            </w:pPr>
            <w:r w:rsidRPr="00A266DA">
              <w:rPr>
                <w:spacing w:val="-5"/>
                <w:w w:val="105"/>
                <w:sz w:val="20"/>
                <w:szCs w:val="20"/>
              </w:rPr>
              <w:t>1.2</w:t>
            </w:r>
          </w:p>
        </w:tc>
        <w:tc>
          <w:tcPr>
            <w:tcW w:w="9481" w:type="dxa"/>
          </w:tcPr>
          <w:p w:rsidR="006360DB" w:rsidRPr="00A266DA" w:rsidRDefault="00E54DD9">
            <w:pPr>
              <w:pStyle w:val="TableParagraph"/>
              <w:spacing w:before="7"/>
              <w:ind w:left="33"/>
              <w:rPr>
                <w:sz w:val="20"/>
                <w:szCs w:val="20"/>
              </w:rPr>
            </w:pPr>
            <w:r w:rsidRPr="00A266DA">
              <w:rPr>
                <w:spacing w:val="-2"/>
                <w:w w:val="105"/>
                <w:sz w:val="20"/>
                <w:szCs w:val="20"/>
              </w:rPr>
              <w:t>Организация</w:t>
            </w:r>
            <w:r w:rsidRPr="00A266DA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заседаний</w:t>
            </w:r>
            <w:r w:rsidRPr="00A266DA">
              <w:rPr>
                <w:spacing w:val="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рабочей</w:t>
            </w:r>
            <w:r w:rsidRPr="00A266DA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группы</w:t>
            </w:r>
            <w:r w:rsidRPr="00A266DA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(формирование</w:t>
            </w:r>
            <w:r w:rsidRPr="00A266DA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повестки,</w:t>
            </w:r>
            <w:r w:rsidRPr="00A266DA">
              <w:rPr>
                <w:spacing w:val="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протокола,</w:t>
            </w:r>
            <w:r w:rsidRPr="00A266DA">
              <w:rPr>
                <w:spacing w:val="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мониторинг</w:t>
            </w:r>
            <w:r w:rsidRPr="00A266DA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исполнения</w:t>
            </w:r>
            <w:r w:rsidRPr="00A266DA">
              <w:rPr>
                <w:spacing w:val="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решений</w:t>
            </w:r>
          </w:p>
          <w:p w:rsidR="006360DB" w:rsidRPr="00A266DA" w:rsidRDefault="00E54DD9">
            <w:pPr>
              <w:pStyle w:val="TableParagraph"/>
              <w:spacing w:before="28" w:line="184" w:lineRule="exact"/>
              <w:ind w:left="33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рабочей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группы)</w:t>
            </w:r>
          </w:p>
        </w:tc>
        <w:tc>
          <w:tcPr>
            <w:tcW w:w="2796" w:type="dxa"/>
          </w:tcPr>
          <w:p w:rsidR="006360DB" w:rsidRPr="00A266DA" w:rsidRDefault="00E54DD9">
            <w:pPr>
              <w:pStyle w:val="TableParagraph"/>
              <w:spacing w:before="124"/>
              <w:ind w:left="34"/>
              <w:rPr>
                <w:sz w:val="20"/>
                <w:szCs w:val="20"/>
              </w:rPr>
            </w:pPr>
            <w:r w:rsidRPr="00A266DA">
              <w:rPr>
                <w:spacing w:val="-2"/>
                <w:w w:val="105"/>
                <w:sz w:val="20"/>
                <w:szCs w:val="20"/>
              </w:rPr>
              <w:t>ежеквартально</w:t>
            </w:r>
          </w:p>
        </w:tc>
        <w:tc>
          <w:tcPr>
            <w:tcW w:w="2333" w:type="dxa"/>
          </w:tcPr>
          <w:p w:rsidR="006360DB" w:rsidRPr="00A266DA" w:rsidRDefault="00FA1CDC">
            <w:pPr>
              <w:pStyle w:val="TableParagraph"/>
              <w:spacing w:before="124"/>
              <w:ind w:left="34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УФ, УЭиР</w:t>
            </w:r>
          </w:p>
        </w:tc>
      </w:tr>
      <w:tr w:rsidR="006360DB">
        <w:trPr>
          <w:trHeight w:val="445"/>
        </w:trPr>
        <w:tc>
          <w:tcPr>
            <w:tcW w:w="638" w:type="dxa"/>
          </w:tcPr>
          <w:p w:rsidR="006360DB" w:rsidRPr="00A266DA" w:rsidRDefault="00E54DD9" w:rsidP="00FA1CDC">
            <w:pPr>
              <w:pStyle w:val="TableParagraph"/>
              <w:spacing w:before="124"/>
              <w:ind w:left="45" w:right="26"/>
              <w:jc w:val="center"/>
              <w:rPr>
                <w:sz w:val="20"/>
                <w:szCs w:val="20"/>
              </w:rPr>
            </w:pPr>
            <w:r w:rsidRPr="00A266DA">
              <w:rPr>
                <w:spacing w:val="-5"/>
                <w:w w:val="105"/>
                <w:sz w:val="20"/>
                <w:szCs w:val="20"/>
              </w:rPr>
              <w:t>1.</w:t>
            </w:r>
            <w:r w:rsidR="00FA1CDC" w:rsidRPr="00A266DA">
              <w:rPr>
                <w:spacing w:val="-5"/>
                <w:w w:val="105"/>
                <w:sz w:val="20"/>
                <w:szCs w:val="20"/>
              </w:rPr>
              <w:t>3</w:t>
            </w:r>
          </w:p>
        </w:tc>
        <w:tc>
          <w:tcPr>
            <w:tcW w:w="9481" w:type="dxa"/>
          </w:tcPr>
          <w:p w:rsidR="006360DB" w:rsidRPr="00A266DA" w:rsidRDefault="00E54DD9" w:rsidP="00FA1CDC">
            <w:pPr>
              <w:pStyle w:val="TableParagraph"/>
              <w:spacing w:before="7"/>
              <w:ind w:left="33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Размещение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на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официальном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сайте</w:t>
            </w:r>
            <w:r w:rsidR="00FA1CDC" w:rsidRPr="00A266DA">
              <w:rPr>
                <w:w w:val="105"/>
                <w:sz w:val="20"/>
                <w:szCs w:val="20"/>
              </w:rPr>
              <w:t xml:space="preserve"> Среднеканского муниципального округа (https://admmosrednekan.ru/)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информации</w:t>
            </w:r>
            <w:r w:rsidR="00FA1CDC" w:rsidRPr="00A266DA">
              <w:rPr>
                <w:spacing w:val="-2"/>
                <w:w w:val="105"/>
                <w:sz w:val="20"/>
                <w:szCs w:val="20"/>
              </w:rPr>
              <w:t xml:space="preserve">  </w:t>
            </w:r>
            <w:r w:rsidRPr="00A266DA">
              <w:rPr>
                <w:w w:val="105"/>
                <w:sz w:val="20"/>
                <w:szCs w:val="20"/>
              </w:rPr>
              <w:t>о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результатах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работы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рабочей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группы</w:t>
            </w:r>
          </w:p>
        </w:tc>
        <w:tc>
          <w:tcPr>
            <w:tcW w:w="2796" w:type="dxa"/>
          </w:tcPr>
          <w:p w:rsidR="006360DB" w:rsidRPr="00A266DA" w:rsidRDefault="00E54DD9">
            <w:pPr>
              <w:pStyle w:val="TableParagraph"/>
              <w:spacing w:before="124"/>
              <w:ind w:left="34"/>
              <w:rPr>
                <w:sz w:val="20"/>
                <w:szCs w:val="20"/>
              </w:rPr>
            </w:pPr>
            <w:r w:rsidRPr="00A266DA">
              <w:rPr>
                <w:spacing w:val="-2"/>
                <w:w w:val="105"/>
                <w:sz w:val="20"/>
                <w:szCs w:val="20"/>
              </w:rPr>
              <w:t>е</w:t>
            </w:r>
            <w:r w:rsidRPr="00A266DA">
              <w:rPr>
                <w:spacing w:val="-2"/>
                <w:w w:val="105"/>
                <w:sz w:val="20"/>
                <w:szCs w:val="20"/>
              </w:rPr>
              <w:t>жеквартально</w:t>
            </w:r>
          </w:p>
        </w:tc>
        <w:tc>
          <w:tcPr>
            <w:tcW w:w="2333" w:type="dxa"/>
          </w:tcPr>
          <w:p w:rsidR="006360DB" w:rsidRPr="00A266DA" w:rsidRDefault="00FA1CDC">
            <w:pPr>
              <w:pStyle w:val="TableParagraph"/>
              <w:spacing w:before="124"/>
              <w:ind w:left="34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УФ, УЭиР</w:t>
            </w:r>
          </w:p>
        </w:tc>
      </w:tr>
      <w:tr w:rsidR="006360DB">
        <w:trPr>
          <w:trHeight w:val="445"/>
        </w:trPr>
        <w:tc>
          <w:tcPr>
            <w:tcW w:w="638" w:type="dxa"/>
          </w:tcPr>
          <w:p w:rsidR="006360DB" w:rsidRPr="00A266DA" w:rsidRDefault="00E54DD9">
            <w:pPr>
              <w:pStyle w:val="TableParagraph"/>
              <w:spacing w:before="127"/>
              <w:ind w:left="42" w:right="26"/>
              <w:jc w:val="center"/>
              <w:rPr>
                <w:b/>
              </w:rPr>
            </w:pPr>
            <w:r w:rsidRPr="00A266DA">
              <w:rPr>
                <w:b/>
                <w:spacing w:val="-5"/>
                <w:w w:val="105"/>
              </w:rPr>
              <w:t>2.</w:t>
            </w:r>
          </w:p>
        </w:tc>
        <w:tc>
          <w:tcPr>
            <w:tcW w:w="14610" w:type="dxa"/>
            <w:gridSpan w:val="3"/>
          </w:tcPr>
          <w:p w:rsidR="006360DB" w:rsidRPr="00A266DA" w:rsidRDefault="00E54DD9">
            <w:pPr>
              <w:pStyle w:val="TableParagraph"/>
              <w:spacing w:before="103"/>
              <w:ind w:left="36"/>
              <w:rPr>
                <w:b/>
              </w:rPr>
            </w:pPr>
            <w:r w:rsidRPr="00A266DA">
              <w:rPr>
                <w:b/>
              </w:rPr>
              <w:t>СОВЕРШЕНСТВОВАНИЕ</w:t>
            </w:r>
            <w:r w:rsidRPr="00A266DA">
              <w:rPr>
                <w:b/>
                <w:spacing w:val="-11"/>
              </w:rPr>
              <w:t xml:space="preserve"> </w:t>
            </w:r>
            <w:r w:rsidRPr="00A266DA">
              <w:rPr>
                <w:b/>
              </w:rPr>
              <w:t>МУНИЦИПАЛЬНЫХ</w:t>
            </w:r>
            <w:r w:rsidRPr="00A266DA">
              <w:rPr>
                <w:b/>
                <w:spacing w:val="-10"/>
              </w:rPr>
              <w:t xml:space="preserve"> </w:t>
            </w:r>
            <w:r w:rsidRPr="00A266DA">
              <w:rPr>
                <w:b/>
              </w:rPr>
              <w:t>НОРМАТИВНЫХ</w:t>
            </w:r>
            <w:r w:rsidRPr="00A266DA">
              <w:rPr>
                <w:b/>
                <w:spacing w:val="-10"/>
              </w:rPr>
              <w:t xml:space="preserve"> </w:t>
            </w:r>
            <w:r w:rsidRPr="00A266DA">
              <w:rPr>
                <w:b/>
              </w:rPr>
              <w:t>ПРАВОВЫХ</w:t>
            </w:r>
            <w:r w:rsidRPr="00A266DA">
              <w:rPr>
                <w:b/>
                <w:spacing w:val="-9"/>
              </w:rPr>
              <w:t xml:space="preserve"> </w:t>
            </w:r>
            <w:r w:rsidRPr="00A266DA">
              <w:rPr>
                <w:b/>
                <w:spacing w:val="-2"/>
              </w:rPr>
              <w:t>АКТОВ</w:t>
            </w:r>
          </w:p>
        </w:tc>
      </w:tr>
      <w:tr w:rsidR="006360DB">
        <w:trPr>
          <w:trHeight w:val="976"/>
        </w:trPr>
        <w:tc>
          <w:tcPr>
            <w:tcW w:w="638" w:type="dxa"/>
          </w:tcPr>
          <w:p w:rsidR="006360DB" w:rsidRPr="00A266DA" w:rsidRDefault="006360DB">
            <w:pPr>
              <w:pStyle w:val="TableParagraph"/>
              <w:spacing w:before="181"/>
              <w:rPr>
                <w:b/>
                <w:sz w:val="20"/>
                <w:szCs w:val="20"/>
              </w:rPr>
            </w:pPr>
          </w:p>
          <w:p w:rsidR="006360DB" w:rsidRPr="00A266DA" w:rsidRDefault="00E54DD9">
            <w:pPr>
              <w:pStyle w:val="TableParagraph"/>
              <w:spacing w:before="1"/>
              <w:ind w:left="45" w:right="26"/>
              <w:jc w:val="center"/>
              <w:rPr>
                <w:sz w:val="20"/>
                <w:szCs w:val="20"/>
              </w:rPr>
            </w:pPr>
            <w:r w:rsidRPr="00A266DA">
              <w:rPr>
                <w:spacing w:val="-5"/>
                <w:w w:val="105"/>
                <w:sz w:val="20"/>
                <w:szCs w:val="20"/>
              </w:rPr>
              <w:t>2.1</w:t>
            </w:r>
          </w:p>
        </w:tc>
        <w:tc>
          <w:tcPr>
            <w:tcW w:w="9481" w:type="dxa"/>
          </w:tcPr>
          <w:p w:rsidR="006360DB" w:rsidRPr="00A266DA" w:rsidRDefault="00E54DD9">
            <w:pPr>
              <w:pStyle w:val="TableParagraph"/>
              <w:spacing w:before="35" w:line="273" w:lineRule="auto"/>
              <w:ind w:left="33" w:right="73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Внесение</w:t>
            </w:r>
            <w:r w:rsidRPr="00A266DA">
              <w:rPr>
                <w:spacing w:val="4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 xml:space="preserve">изменений в порядки предоставления мер государственной </w:t>
            </w:r>
            <w:r w:rsidR="00FA1CDC" w:rsidRPr="00A266DA">
              <w:rPr>
                <w:w w:val="105"/>
                <w:sz w:val="20"/>
                <w:szCs w:val="20"/>
              </w:rPr>
              <w:t xml:space="preserve">поддержки </w:t>
            </w:r>
            <w:r w:rsidRPr="00A266DA">
              <w:rPr>
                <w:w w:val="105"/>
                <w:sz w:val="20"/>
                <w:szCs w:val="20"/>
              </w:rPr>
              <w:t>в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части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установления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критерия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социальной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эффективности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по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заработной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плате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заявителя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на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 xml:space="preserve">получение мер господдержки - не ниже уровня среднеотраслевой заработной платы в </w:t>
            </w:r>
            <w:r w:rsidR="00FA1CDC" w:rsidRPr="00A266DA">
              <w:rPr>
                <w:w w:val="105"/>
                <w:sz w:val="20"/>
                <w:szCs w:val="20"/>
              </w:rPr>
              <w:t xml:space="preserve">Магаданской </w:t>
            </w:r>
            <w:r w:rsidRPr="00A266DA">
              <w:rPr>
                <w:w w:val="105"/>
                <w:sz w:val="20"/>
                <w:szCs w:val="20"/>
              </w:rPr>
              <w:t>области (при внесении</w:t>
            </w:r>
          </w:p>
          <w:p w:rsidR="006360DB" w:rsidRPr="00A266DA" w:rsidRDefault="00E54DD9" w:rsidP="00FA1CDC">
            <w:pPr>
              <w:pStyle w:val="TableParagraph"/>
              <w:spacing w:line="205" w:lineRule="exact"/>
              <w:ind w:left="33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соответствующих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изменений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в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нормативные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правовые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акты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="00FA1CDC" w:rsidRPr="00A266DA">
              <w:rPr>
                <w:spacing w:val="-11"/>
                <w:w w:val="105"/>
                <w:sz w:val="20"/>
                <w:szCs w:val="20"/>
              </w:rPr>
              <w:t xml:space="preserve">Магаданской </w:t>
            </w:r>
            <w:r w:rsidRPr="00A266DA">
              <w:rPr>
                <w:spacing w:val="-2"/>
                <w:w w:val="105"/>
                <w:sz w:val="20"/>
                <w:szCs w:val="20"/>
              </w:rPr>
              <w:t>обла</w:t>
            </w:r>
            <w:r w:rsidRPr="00A266DA">
              <w:rPr>
                <w:spacing w:val="-2"/>
                <w:w w:val="105"/>
                <w:sz w:val="20"/>
                <w:szCs w:val="20"/>
              </w:rPr>
              <w:t>сти)</w:t>
            </w:r>
          </w:p>
        </w:tc>
        <w:tc>
          <w:tcPr>
            <w:tcW w:w="2796" w:type="dxa"/>
          </w:tcPr>
          <w:p w:rsidR="006360DB" w:rsidRPr="00A266DA" w:rsidRDefault="006360DB">
            <w:pPr>
              <w:pStyle w:val="TableParagraph"/>
              <w:spacing w:before="181"/>
              <w:rPr>
                <w:b/>
                <w:sz w:val="20"/>
                <w:szCs w:val="20"/>
              </w:rPr>
            </w:pPr>
          </w:p>
          <w:p w:rsidR="006360DB" w:rsidRPr="00A266DA" w:rsidRDefault="00E54DD9" w:rsidP="00FA1CDC">
            <w:pPr>
              <w:pStyle w:val="TableParagraph"/>
              <w:spacing w:before="1"/>
              <w:ind w:left="34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до</w:t>
            </w:r>
            <w:r w:rsidRPr="00A266DA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01.04.202</w:t>
            </w:r>
            <w:r w:rsidR="00FA1CDC" w:rsidRPr="00A266DA">
              <w:rPr>
                <w:spacing w:val="-2"/>
                <w:w w:val="105"/>
                <w:sz w:val="20"/>
                <w:szCs w:val="20"/>
              </w:rPr>
              <w:t>7</w:t>
            </w:r>
          </w:p>
        </w:tc>
        <w:tc>
          <w:tcPr>
            <w:tcW w:w="2333" w:type="dxa"/>
          </w:tcPr>
          <w:p w:rsidR="006360DB" w:rsidRPr="00A266DA" w:rsidRDefault="006360DB">
            <w:pPr>
              <w:pStyle w:val="TableParagraph"/>
              <w:spacing w:before="181"/>
              <w:rPr>
                <w:b/>
                <w:sz w:val="20"/>
                <w:szCs w:val="20"/>
              </w:rPr>
            </w:pPr>
          </w:p>
          <w:p w:rsidR="006360DB" w:rsidRPr="00A266DA" w:rsidRDefault="00FA1CDC">
            <w:pPr>
              <w:pStyle w:val="TableParagraph"/>
              <w:spacing w:before="1"/>
              <w:ind w:left="34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УЭиР</w:t>
            </w:r>
          </w:p>
        </w:tc>
      </w:tr>
      <w:tr w:rsidR="006360DB">
        <w:trPr>
          <w:trHeight w:val="445"/>
        </w:trPr>
        <w:tc>
          <w:tcPr>
            <w:tcW w:w="638" w:type="dxa"/>
          </w:tcPr>
          <w:p w:rsidR="006360DB" w:rsidRPr="00A266DA" w:rsidRDefault="00E54DD9">
            <w:pPr>
              <w:pStyle w:val="TableParagraph"/>
              <w:spacing w:before="127"/>
              <w:ind w:left="42" w:right="26"/>
              <w:jc w:val="center"/>
              <w:rPr>
                <w:b/>
              </w:rPr>
            </w:pPr>
            <w:r w:rsidRPr="00A266DA">
              <w:rPr>
                <w:b/>
                <w:spacing w:val="-5"/>
                <w:w w:val="105"/>
              </w:rPr>
              <w:t>3.</w:t>
            </w:r>
          </w:p>
        </w:tc>
        <w:tc>
          <w:tcPr>
            <w:tcW w:w="14610" w:type="dxa"/>
            <w:gridSpan w:val="3"/>
          </w:tcPr>
          <w:p w:rsidR="006360DB" w:rsidRPr="00A266DA" w:rsidRDefault="00E54DD9">
            <w:pPr>
              <w:pStyle w:val="TableParagraph"/>
              <w:spacing w:before="103"/>
              <w:ind w:left="36"/>
              <w:rPr>
                <w:b/>
              </w:rPr>
            </w:pPr>
            <w:r w:rsidRPr="00A266DA">
              <w:rPr>
                <w:b/>
              </w:rPr>
              <w:t>ИНФОРМАЦИОННО</w:t>
            </w:r>
            <w:r w:rsidRPr="00A266DA">
              <w:rPr>
                <w:b/>
                <w:spacing w:val="-8"/>
              </w:rPr>
              <w:t xml:space="preserve"> </w:t>
            </w:r>
            <w:r w:rsidRPr="00A266DA">
              <w:rPr>
                <w:b/>
              </w:rPr>
              <w:t>-</w:t>
            </w:r>
            <w:r w:rsidRPr="00A266DA">
              <w:rPr>
                <w:b/>
                <w:spacing w:val="-7"/>
              </w:rPr>
              <w:t xml:space="preserve"> </w:t>
            </w:r>
            <w:r w:rsidRPr="00A266DA">
              <w:rPr>
                <w:b/>
              </w:rPr>
              <w:t>РАЗЪЯСНИТЕЛЬНЫЕ</w:t>
            </w:r>
            <w:r w:rsidRPr="00A266DA">
              <w:rPr>
                <w:b/>
                <w:spacing w:val="-7"/>
              </w:rPr>
              <w:t xml:space="preserve"> </w:t>
            </w:r>
            <w:r w:rsidRPr="00A266DA">
              <w:rPr>
                <w:b/>
                <w:spacing w:val="-2"/>
              </w:rPr>
              <w:t>МЕРОПРИЯТИЯ</w:t>
            </w:r>
          </w:p>
        </w:tc>
      </w:tr>
      <w:tr w:rsidR="006360DB">
        <w:trPr>
          <w:trHeight w:val="1593"/>
        </w:trPr>
        <w:tc>
          <w:tcPr>
            <w:tcW w:w="638" w:type="dxa"/>
          </w:tcPr>
          <w:p w:rsidR="006360DB" w:rsidRPr="00A266DA" w:rsidRDefault="006360DB">
            <w:pPr>
              <w:pStyle w:val="TableParagraph"/>
              <w:rPr>
                <w:b/>
                <w:sz w:val="20"/>
                <w:szCs w:val="20"/>
              </w:rPr>
            </w:pPr>
          </w:p>
          <w:p w:rsidR="006360DB" w:rsidRPr="00A266DA" w:rsidRDefault="006360DB">
            <w:pPr>
              <w:pStyle w:val="TableParagraph"/>
              <w:rPr>
                <w:b/>
                <w:sz w:val="20"/>
                <w:szCs w:val="20"/>
              </w:rPr>
            </w:pPr>
          </w:p>
          <w:p w:rsidR="006360DB" w:rsidRPr="00A266DA" w:rsidRDefault="006360DB">
            <w:pPr>
              <w:pStyle w:val="TableParagraph"/>
              <w:spacing w:before="77"/>
              <w:rPr>
                <w:b/>
                <w:sz w:val="20"/>
                <w:szCs w:val="20"/>
              </w:rPr>
            </w:pPr>
          </w:p>
          <w:p w:rsidR="006360DB" w:rsidRPr="00A266DA" w:rsidRDefault="00E54DD9">
            <w:pPr>
              <w:pStyle w:val="TableParagraph"/>
              <w:ind w:left="45" w:right="26"/>
              <w:jc w:val="center"/>
              <w:rPr>
                <w:sz w:val="20"/>
                <w:szCs w:val="20"/>
              </w:rPr>
            </w:pPr>
            <w:r w:rsidRPr="00A266DA">
              <w:rPr>
                <w:spacing w:val="-5"/>
                <w:w w:val="105"/>
                <w:sz w:val="20"/>
                <w:szCs w:val="20"/>
              </w:rPr>
              <w:t>3.1</w:t>
            </w:r>
          </w:p>
        </w:tc>
        <w:tc>
          <w:tcPr>
            <w:tcW w:w="9481" w:type="dxa"/>
          </w:tcPr>
          <w:p w:rsidR="006360DB" w:rsidRPr="00A266DA" w:rsidRDefault="00E54DD9">
            <w:pPr>
              <w:pStyle w:val="TableParagraph"/>
              <w:spacing w:before="110" w:line="273" w:lineRule="auto"/>
              <w:ind w:left="33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Информирование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населения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(на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официальных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сайтах,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в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средствах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массовой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информации,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на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каналах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в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социальных сетях, в общественных местах, в ходе бесед при личном приеме граждан) о негативных последствиях выплаты</w:t>
            </w:r>
          </w:p>
          <w:p w:rsidR="006360DB" w:rsidRPr="00A266DA" w:rsidRDefault="00E54DD9">
            <w:pPr>
              <w:pStyle w:val="TableParagraph"/>
              <w:spacing w:line="205" w:lineRule="exact"/>
              <w:ind w:left="33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заработной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платы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«в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конвертах»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(утрата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прав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на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получение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социальных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гарантий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и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налоговых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вычетов,</w:t>
            </w:r>
          </w:p>
          <w:p w:rsidR="006360DB" w:rsidRPr="00A266DA" w:rsidRDefault="00E54DD9">
            <w:pPr>
              <w:pStyle w:val="TableParagraph"/>
              <w:spacing w:before="28"/>
              <w:ind w:left="33"/>
              <w:rPr>
                <w:sz w:val="20"/>
                <w:szCs w:val="20"/>
              </w:rPr>
            </w:pPr>
            <w:r w:rsidRPr="00A266DA">
              <w:rPr>
                <w:spacing w:val="-2"/>
                <w:w w:val="105"/>
                <w:sz w:val="20"/>
                <w:szCs w:val="20"/>
              </w:rPr>
              <w:t>предусмотренных</w:t>
            </w:r>
            <w:r w:rsidRPr="00A266DA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законодательством</w:t>
            </w:r>
            <w:r w:rsidRPr="00A266DA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Российско</w:t>
            </w:r>
            <w:r w:rsidRPr="00A266DA">
              <w:rPr>
                <w:spacing w:val="-2"/>
                <w:w w:val="105"/>
                <w:sz w:val="20"/>
                <w:szCs w:val="20"/>
              </w:rPr>
              <w:t>й</w:t>
            </w:r>
            <w:r w:rsidRPr="00A266DA">
              <w:rPr>
                <w:spacing w:val="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Федерации),</w:t>
            </w:r>
            <w:r w:rsidRPr="00A266DA">
              <w:rPr>
                <w:spacing w:val="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заработной</w:t>
            </w:r>
            <w:r w:rsidRPr="00A266DA">
              <w:rPr>
                <w:spacing w:val="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платы</w:t>
            </w:r>
            <w:r w:rsidRPr="00A266DA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ниже</w:t>
            </w:r>
            <w:r w:rsidRPr="00A266DA">
              <w:rPr>
                <w:spacing w:val="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минимального</w:t>
            </w:r>
            <w:r w:rsidRPr="00A266DA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размера</w:t>
            </w:r>
          </w:p>
          <w:p w:rsidR="006360DB" w:rsidRPr="00A266DA" w:rsidRDefault="00E54DD9" w:rsidP="00FA1CDC">
            <w:pPr>
              <w:pStyle w:val="TableParagraph"/>
              <w:spacing w:before="29" w:line="273" w:lineRule="auto"/>
              <w:ind w:left="33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заработной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платы,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установленного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в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="00FA1CDC" w:rsidRPr="00A266DA">
              <w:rPr>
                <w:spacing w:val="-12"/>
                <w:w w:val="105"/>
                <w:sz w:val="20"/>
                <w:szCs w:val="20"/>
              </w:rPr>
              <w:t>Магаданской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области,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оформления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трудовых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отношений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на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неполный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рабочий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день, что негативно отражается на формировании страхового стажа для получения пенсии по старости</w:t>
            </w:r>
          </w:p>
        </w:tc>
        <w:tc>
          <w:tcPr>
            <w:tcW w:w="2796" w:type="dxa"/>
          </w:tcPr>
          <w:p w:rsidR="006360DB" w:rsidRPr="00A266DA" w:rsidRDefault="006360DB">
            <w:pPr>
              <w:pStyle w:val="TableParagraph"/>
              <w:rPr>
                <w:b/>
                <w:sz w:val="20"/>
                <w:szCs w:val="20"/>
              </w:rPr>
            </w:pPr>
          </w:p>
          <w:p w:rsidR="006360DB" w:rsidRPr="00A266DA" w:rsidRDefault="006360DB">
            <w:pPr>
              <w:pStyle w:val="TableParagraph"/>
              <w:rPr>
                <w:b/>
                <w:sz w:val="20"/>
                <w:szCs w:val="20"/>
              </w:rPr>
            </w:pPr>
          </w:p>
          <w:p w:rsidR="006360DB" w:rsidRPr="00A266DA" w:rsidRDefault="006360DB">
            <w:pPr>
              <w:pStyle w:val="TableParagraph"/>
              <w:spacing w:before="77"/>
              <w:rPr>
                <w:b/>
                <w:sz w:val="20"/>
                <w:szCs w:val="20"/>
              </w:rPr>
            </w:pPr>
          </w:p>
          <w:p w:rsidR="006360DB" w:rsidRPr="00A266DA" w:rsidRDefault="00E54DD9">
            <w:pPr>
              <w:pStyle w:val="TableParagraph"/>
              <w:ind w:left="34"/>
              <w:rPr>
                <w:sz w:val="20"/>
                <w:szCs w:val="20"/>
              </w:rPr>
            </w:pPr>
            <w:r w:rsidRPr="00A266DA">
              <w:rPr>
                <w:spacing w:val="-2"/>
                <w:w w:val="105"/>
                <w:sz w:val="20"/>
                <w:szCs w:val="20"/>
              </w:rPr>
              <w:t>постоянно</w:t>
            </w:r>
          </w:p>
        </w:tc>
        <w:tc>
          <w:tcPr>
            <w:tcW w:w="2333" w:type="dxa"/>
          </w:tcPr>
          <w:p w:rsidR="006360DB" w:rsidRPr="00A266DA" w:rsidRDefault="006360DB">
            <w:pPr>
              <w:pStyle w:val="TableParagraph"/>
              <w:rPr>
                <w:b/>
                <w:sz w:val="20"/>
                <w:szCs w:val="20"/>
              </w:rPr>
            </w:pPr>
          </w:p>
          <w:p w:rsidR="006360DB" w:rsidRPr="00A266DA" w:rsidRDefault="006360DB">
            <w:pPr>
              <w:pStyle w:val="TableParagraph"/>
              <w:spacing w:before="166"/>
              <w:rPr>
                <w:b/>
                <w:sz w:val="20"/>
                <w:szCs w:val="20"/>
              </w:rPr>
            </w:pPr>
          </w:p>
          <w:p w:rsidR="006360DB" w:rsidRPr="00A266DA" w:rsidRDefault="00FA1CDC">
            <w:pPr>
              <w:pStyle w:val="TableParagraph"/>
              <w:ind w:left="34"/>
              <w:rPr>
                <w:sz w:val="20"/>
                <w:szCs w:val="20"/>
              </w:rPr>
            </w:pPr>
            <w:r w:rsidRPr="00A266DA">
              <w:rPr>
                <w:spacing w:val="-4"/>
                <w:w w:val="105"/>
                <w:sz w:val="20"/>
                <w:szCs w:val="20"/>
              </w:rPr>
              <w:t>АСМО,</w:t>
            </w:r>
          </w:p>
          <w:p w:rsidR="006360DB" w:rsidRPr="00A266DA" w:rsidRDefault="00E54DD9">
            <w:pPr>
              <w:pStyle w:val="TableParagraph"/>
              <w:spacing w:before="28"/>
              <w:ind w:left="34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Рабочая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группа</w:t>
            </w:r>
          </w:p>
        </w:tc>
      </w:tr>
      <w:tr w:rsidR="006360DB">
        <w:trPr>
          <w:trHeight w:val="445"/>
        </w:trPr>
        <w:tc>
          <w:tcPr>
            <w:tcW w:w="638" w:type="dxa"/>
          </w:tcPr>
          <w:p w:rsidR="006360DB" w:rsidRPr="00A266DA" w:rsidRDefault="00E54DD9">
            <w:pPr>
              <w:pStyle w:val="TableParagraph"/>
              <w:spacing w:before="124"/>
              <w:ind w:left="45" w:right="26"/>
              <w:jc w:val="center"/>
              <w:rPr>
                <w:sz w:val="20"/>
                <w:szCs w:val="20"/>
              </w:rPr>
            </w:pPr>
            <w:r w:rsidRPr="00A266DA">
              <w:rPr>
                <w:spacing w:val="-5"/>
                <w:w w:val="105"/>
                <w:sz w:val="20"/>
                <w:szCs w:val="20"/>
              </w:rPr>
              <w:t>3.2</w:t>
            </w:r>
          </w:p>
        </w:tc>
        <w:tc>
          <w:tcPr>
            <w:tcW w:w="9481" w:type="dxa"/>
          </w:tcPr>
          <w:p w:rsidR="006360DB" w:rsidRPr="00A266DA" w:rsidRDefault="00E54DD9">
            <w:pPr>
              <w:pStyle w:val="TableParagraph"/>
              <w:spacing w:before="7"/>
              <w:ind w:left="33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Организация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работы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телефона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«горячей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линии»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для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приема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информации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от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граждан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по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вопросам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нелегальной</w:t>
            </w:r>
          </w:p>
          <w:p w:rsidR="006360DB" w:rsidRPr="00A266DA" w:rsidRDefault="00E54DD9">
            <w:pPr>
              <w:pStyle w:val="TableParagraph"/>
              <w:spacing w:before="28" w:line="184" w:lineRule="exact"/>
              <w:ind w:left="33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занятости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и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легализации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трудовых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отношений</w:t>
            </w:r>
          </w:p>
        </w:tc>
        <w:tc>
          <w:tcPr>
            <w:tcW w:w="2796" w:type="dxa"/>
          </w:tcPr>
          <w:p w:rsidR="006360DB" w:rsidRPr="00A266DA" w:rsidRDefault="00E54DD9">
            <w:pPr>
              <w:pStyle w:val="TableParagraph"/>
              <w:spacing w:before="124"/>
              <w:ind w:left="34"/>
              <w:rPr>
                <w:sz w:val="20"/>
                <w:szCs w:val="20"/>
              </w:rPr>
            </w:pPr>
            <w:r w:rsidRPr="00A266DA">
              <w:rPr>
                <w:spacing w:val="-2"/>
                <w:w w:val="105"/>
                <w:sz w:val="20"/>
                <w:szCs w:val="20"/>
              </w:rPr>
              <w:t>постоянно</w:t>
            </w:r>
          </w:p>
        </w:tc>
        <w:tc>
          <w:tcPr>
            <w:tcW w:w="2333" w:type="dxa"/>
          </w:tcPr>
          <w:p w:rsidR="006360DB" w:rsidRPr="00A266DA" w:rsidRDefault="00FA1CDC">
            <w:pPr>
              <w:pStyle w:val="TableParagraph"/>
              <w:spacing w:before="124"/>
              <w:ind w:left="34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УЭиР</w:t>
            </w:r>
          </w:p>
        </w:tc>
      </w:tr>
      <w:tr w:rsidR="006360DB">
        <w:trPr>
          <w:trHeight w:val="1364"/>
        </w:trPr>
        <w:tc>
          <w:tcPr>
            <w:tcW w:w="638" w:type="dxa"/>
          </w:tcPr>
          <w:p w:rsidR="006360DB" w:rsidRPr="00A266DA" w:rsidRDefault="006360DB">
            <w:pPr>
              <w:pStyle w:val="TableParagraph"/>
              <w:rPr>
                <w:b/>
                <w:sz w:val="20"/>
                <w:szCs w:val="20"/>
              </w:rPr>
            </w:pPr>
          </w:p>
          <w:p w:rsidR="006360DB" w:rsidRPr="00A266DA" w:rsidRDefault="006360DB">
            <w:pPr>
              <w:pStyle w:val="TableParagraph"/>
              <w:spacing w:before="168"/>
              <w:rPr>
                <w:b/>
                <w:sz w:val="20"/>
                <w:szCs w:val="20"/>
              </w:rPr>
            </w:pPr>
          </w:p>
          <w:p w:rsidR="006360DB" w:rsidRPr="00A266DA" w:rsidRDefault="00E54DD9">
            <w:pPr>
              <w:pStyle w:val="TableParagraph"/>
              <w:spacing w:before="1"/>
              <w:ind w:left="45" w:right="26"/>
              <w:jc w:val="center"/>
              <w:rPr>
                <w:sz w:val="20"/>
                <w:szCs w:val="20"/>
              </w:rPr>
            </w:pPr>
            <w:r w:rsidRPr="00A266DA">
              <w:rPr>
                <w:spacing w:val="-5"/>
                <w:w w:val="105"/>
                <w:sz w:val="20"/>
                <w:szCs w:val="20"/>
              </w:rPr>
              <w:t>3.3</w:t>
            </w:r>
          </w:p>
        </w:tc>
        <w:tc>
          <w:tcPr>
            <w:tcW w:w="9481" w:type="dxa"/>
          </w:tcPr>
          <w:p w:rsidR="006360DB" w:rsidRPr="00A266DA" w:rsidRDefault="006360DB">
            <w:pPr>
              <w:pStyle w:val="TableParagraph"/>
              <w:spacing w:before="23"/>
              <w:rPr>
                <w:b/>
                <w:sz w:val="20"/>
                <w:szCs w:val="20"/>
              </w:rPr>
            </w:pPr>
          </w:p>
          <w:p w:rsidR="006360DB" w:rsidRPr="00A266DA" w:rsidRDefault="00E54DD9">
            <w:pPr>
              <w:pStyle w:val="TableParagraph"/>
              <w:ind w:left="33"/>
              <w:jc w:val="both"/>
              <w:rPr>
                <w:sz w:val="20"/>
                <w:szCs w:val="20"/>
              </w:rPr>
            </w:pPr>
            <w:r w:rsidRPr="00A266DA">
              <w:rPr>
                <w:spacing w:val="-2"/>
                <w:w w:val="105"/>
                <w:sz w:val="20"/>
                <w:szCs w:val="20"/>
              </w:rPr>
              <w:t>Информирование</w:t>
            </w:r>
            <w:r w:rsidRPr="00A266DA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хозяйствующих</w:t>
            </w:r>
            <w:r w:rsidRPr="00A266DA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субъектов,</w:t>
            </w:r>
            <w:r w:rsidRPr="00A266DA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использующих</w:t>
            </w:r>
            <w:r w:rsidRPr="00A266DA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труд</w:t>
            </w:r>
            <w:r w:rsidRPr="00A266DA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наемных</w:t>
            </w:r>
            <w:r w:rsidRPr="00A266DA">
              <w:rPr>
                <w:spacing w:val="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работников,</w:t>
            </w:r>
            <w:r w:rsidRPr="00A266DA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о</w:t>
            </w:r>
            <w:r w:rsidRPr="00A266DA">
              <w:rPr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необходимости</w:t>
            </w:r>
          </w:p>
          <w:p w:rsidR="006360DB" w:rsidRPr="00A266DA" w:rsidRDefault="00E54DD9" w:rsidP="00FA1CDC">
            <w:pPr>
              <w:pStyle w:val="TableParagraph"/>
              <w:spacing w:before="28" w:line="273" w:lineRule="auto"/>
              <w:ind w:left="33" w:right="207"/>
              <w:jc w:val="both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соблюдения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обязательных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требований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трудового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законодательства,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негативных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последствиях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выплаты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заработной платы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«в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конвертах»,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заработной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платы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ниже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минимального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размера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заработной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платы,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установленного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в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="00FA1CDC" w:rsidRPr="00A266DA">
              <w:rPr>
                <w:spacing w:val="-12"/>
                <w:w w:val="105"/>
                <w:sz w:val="20"/>
                <w:szCs w:val="20"/>
              </w:rPr>
              <w:t>Магаданской области</w:t>
            </w:r>
          </w:p>
        </w:tc>
        <w:tc>
          <w:tcPr>
            <w:tcW w:w="2796" w:type="dxa"/>
          </w:tcPr>
          <w:p w:rsidR="006360DB" w:rsidRPr="00A266DA" w:rsidRDefault="006360DB">
            <w:pPr>
              <w:pStyle w:val="TableParagraph"/>
              <w:rPr>
                <w:b/>
                <w:sz w:val="20"/>
                <w:szCs w:val="20"/>
              </w:rPr>
            </w:pPr>
          </w:p>
          <w:p w:rsidR="006360DB" w:rsidRPr="00A266DA" w:rsidRDefault="006360DB">
            <w:pPr>
              <w:pStyle w:val="TableParagraph"/>
              <w:spacing w:before="168"/>
              <w:rPr>
                <w:b/>
                <w:sz w:val="20"/>
                <w:szCs w:val="20"/>
              </w:rPr>
            </w:pPr>
          </w:p>
          <w:p w:rsidR="006360DB" w:rsidRPr="00A266DA" w:rsidRDefault="00E54DD9">
            <w:pPr>
              <w:pStyle w:val="TableParagraph"/>
              <w:spacing w:before="1"/>
              <w:ind w:left="34"/>
              <w:rPr>
                <w:sz w:val="20"/>
                <w:szCs w:val="20"/>
              </w:rPr>
            </w:pPr>
            <w:r w:rsidRPr="00A266DA">
              <w:rPr>
                <w:spacing w:val="-2"/>
                <w:w w:val="105"/>
                <w:sz w:val="20"/>
                <w:szCs w:val="20"/>
              </w:rPr>
              <w:t>постоянно</w:t>
            </w:r>
          </w:p>
        </w:tc>
        <w:tc>
          <w:tcPr>
            <w:tcW w:w="2333" w:type="dxa"/>
          </w:tcPr>
          <w:p w:rsidR="006360DB" w:rsidRPr="00A266DA" w:rsidRDefault="00E54DD9">
            <w:pPr>
              <w:pStyle w:val="TableParagraph"/>
              <w:spacing w:line="204" w:lineRule="exact"/>
              <w:ind w:left="34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Рабочая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группа,</w:t>
            </w:r>
          </w:p>
          <w:p w:rsidR="006360DB" w:rsidRPr="00A266DA" w:rsidRDefault="00FA1CDC">
            <w:pPr>
              <w:pStyle w:val="TableParagraph"/>
              <w:spacing w:line="230" w:lineRule="atLeast"/>
              <w:ind w:left="34" w:right="880"/>
              <w:rPr>
                <w:sz w:val="20"/>
                <w:szCs w:val="20"/>
              </w:rPr>
            </w:pPr>
            <w:r w:rsidRPr="00A266DA">
              <w:rPr>
                <w:sz w:val="20"/>
                <w:szCs w:val="20"/>
              </w:rPr>
              <w:t>УЭиР</w:t>
            </w:r>
          </w:p>
        </w:tc>
      </w:tr>
    </w:tbl>
    <w:p w:rsidR="006360DB" w:rsidRDefault="006360DB">
      <w:pPr>
        <w:pStyle w:val="TableParagraph"/>
        <w:spacing w:line="230" w:lineRule="atLeast"/>
        <w:rPr>
          <w:sz w:val="18"/>
        </w:rPr>
        <w:sectPr w:rsidR="006360DB">
          <w:footerReference w:type="default" r:id="rId6"/>
          <w:type w:val="continuous"/>
          <w:pgSz w:w="16840" w:h="11910" w:orient="landscape"/>
          <w:pgMar w:top="500" w:right="566" w:bottom="852" w:left="850" w:header="0" w:footer="338" w:gutter="0"/>
          <w:pgNumType w:start="1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9481"/>
        <w:gridCol w:w="2796"/>
        <w:gridCol w:w="2333"/>
      </w:tblGrid>
      <w:tr w:rsidR="006360DB">
        <w:trPr>
          <w:trHeight w:val="445"/>
        </w:trPr>
        <w:tc>
          <w:tcPr>
            <w:tcW w:w="638" w:type="dxa"/>
          </w:tcPr>
          <w:p w:rsidR="006360DB" w:rsidRPr="00A266DA" w:rsidRDefault="00E54DD9">
            <w:pPr>
              <w:pStyle w:val="TableParagraph"/>
              <w:spacing w:before="127"/>
              <w:ind w:left="42" w:right="26"/>
              <w:jc w:val="center"/>
              <w:rPr>
                <w:b/>
              </w:rPr>
            </w:pPr>
            <w:r w:rsidRPr="00A266DA">
              <w:rPr>
                <w:b/>
                <w:spacing w:val="-5"/>
                <w:w w:val="105"/>
              </w:rPr>
              <w:lastRenderedPageBreak/>
              <w:t>4.</w:t>
            </w:r>
          </w:p>
        </w:tc>
        <w:tc>
          <w:tcPr>
            <w:tcW w:w="14610" w:type="dxa"/>
            <w:gridSpan w:val="3"/>
          </w:tcPr>
          <w:p w:rsidR="006360DB" w:rsidRPr="00A266DA" w:rsidRDefault="00E54DD9">
            <w:pPr>
              <w:pStyle w:val="TableParagraph"/>
              <w:spacing w:before="103"/>
              <w:ind w:left="36"/>
              <w:rPr>
                <w:b/>
              </w:rPr>
            </w:pPr>
            <w:r w:rsidRPr="00A266DA">
              <w:rPr>
                <w:b/>
              </w:rPr>
              <w:t>РАБОТА</w:t>
            </w:r>
            <w:r w:rsidRPr="00A266DA">
              <w:rPr>
                <w:b/>
                <w:spacing w:val="-6"/>
              </w:rPr>
              <w:t xml:space="preserve"> </w:t>
            </w:r>
            <w:r w:rsidRPr="00A266DA">
              <w:rPr>
                <w:b/>
              </w:rPr>
              <w:t>С</w:t>
            </w:r>
            <w:r w:rsidRPr="00A266DA">
              <w:rPr>
                <w:b/>
                <w:spacing w:val="-5"/>
              </w:rPr>
              <w:t xml:space="preserve"> </w:t>
            </w:r>
            <w:r w:rsidRPr="00A266DA">
              <w:rPr>
                <w:b/>
              </w:rPr>
              <w:t>ИНФОРМАЦИОННОЙ</w:t>
            </w:r>
            <w:r w:rsidRPr="00A266DA">
              <w:rPr>
                <w:b/>
                <w:spacing w:val="-5"/>
              </w:rPr>
              <w:t xml:space="preserve"> </w:t>
            </w:r>
            <w:r w:rsidRPr="00A266DA">
              <w:rPr>
                <w:b/>
                <w:spacing w:val="-4"/>
              </w:rPr>
              <w:t>БАЗОЙ</w:t>
            </w:r>
          </w:p>
        </w:tc>
      </w:tr>
      <w:tr w:rsidR="006360DB">
        <w:trPr>
          <w:trHeight w:val="446"/>
        </w:trPr>
        <w:tc>
          <w:tcPr>
            <w:tcW w:w="638" w:type="dxa"/>
          </w:tcPr>
          <w:p w:rsidR="006360DB" w:rsidRPr="00A266DA" w:rsidRDefault="00E54DD9">
            <w:pPr>
              <w:pStyle w:val="TableParagraph"/>
              <w:spacing w:before="125"/>
              <w:ind w:left="45" w:right="26"/>
              <w:jc w:val="center"/>
              <w:rPr>
                <w:sz w:val="20"/>
                <w:szCs w:val="20"/>
              </w:rPr>
            </w:pPr>
            <w:r w:rsidRPr="00A266DA">
              <w:rPr>
                <w:spacing w:val="-5"/>
                <w:w w:val="105"/>
                <w:sz w:val="20"/>
                <w:szCs w:val="20"/>
              </w:rPr>
              <w:t>4.1</w:t>
            </w:r>
          </w:p>
        </w:tc>
        <w:tc>
          <w:tcPr>
            <w:tcW w:w="9481" w:type="dxa"/>
          </w:tcPr>
          <w:p w:rsidR="006360DB" w:rsidRPr="00A266DA" w:rsidRDefault="00E54DD9">
            <w:pPr>
              <w:pStyle w:val="TableParagraph"/>
              <w:spacing w:before="7"/>
              <w:ind w:left="33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Работа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с</w:t>
            </w:r>
            <w:r w:rsidRPr="00A266DA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данными,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поступившими</w:t>
            </w:r>
            <w:r w:rsidRPr="00A266DA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от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МВК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с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платформы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ВПД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ФНС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России</w:t>
            </w:r>
            <w:r w:rsidRPr="00A266DA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по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пунктам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1,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3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Перечня,</w:t>
            </w:r>
            <w:r w:rsidRPr="00A266DA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утвержденного</w:t>
            </w:r>
          </w:p>
          <w:p w:rsidR="006360DB" w:rsidRPr="00A266DA" w:rsidRDefault="00E54DD9">
            <w:pPr>
              <w:pStyle w:val="TableParagraph"/>
              <w:spacing w:before="28" w:line="184" w:lineRule="exact"/>
              <w:ind w:left="33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приказом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Минтруда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России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от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02.02.2024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№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4"/>
                <w:w w:val="105"/>
                <w:sz w:val="20"/>
                <w:szCs w:val="20"/>
              </w:rPr>
              <w:t>40н:</w:t>
            </w:r>
          </w:p>
        </w:tc>
        <w:tc>
          <w:tcPr>
            <w:tcW w:w="2796" w:type="dxa"/>
          </w:tcPr>
          <w:p w:rsidR="006360DB" w:rsidRPr="00A266DA" w:rsidRDefault="006360D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:rsidR="006360DB" w:rsidRPr="00A266DA" w:rsidRDefault="006360D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360DB">
        <w:trPr>
          <w:trHeight w:val="445"/>
        </w:trPr>
        <w:tc>
          <w:tcPr>
            <w:tcW w:w="638" w:type="dxa"/>
          </w:tcPr>
          <w:p w:rsidR="006360DB" w:rsidRPr="00A266DA" w:rsidRDefault="00E54DD9">
            <w:pPr>
              <w:pStyle w:val="TableParagraph"/>
              <w:spacing w:before="124"/>
              <w:ind w:left="42" w:right="26"/>
              <w:jc w:val="center"/>
              <w:rPr>
                <w:sz w:val="20"/>
                <w:szCs w:val="20"/>
              </w:rPr>
            </w:pPr>
            <w:r w:rsidRPr="00A266DA">
              <w:rPr>
                <w:spacing w:val="-2"/>
                <w:w w:val="105"/>
                <w:sz w:val="20"/>
                <w:szCs w:val="20"/>
              </w:rPr>
              <w:t>4.1.1</w:t>
            </w:r>
          </w:p>
        </w:tc>
        <w:tc>
          <w:tcPr>
            <w:tcW w:w="9481" w:type="dxa"/>
          </w:tcPr>
          <w:p w:rsidR="006360DB" w:rsidRPr="00A266DA" w:rsidRDefault="00E54DD9">
            <w:pPr>
              <w:pStyle w:val="TableParagraph"/>
              <w:spacing w:before="7"/>
              <w:ind w:left="33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-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работодателях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-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организациях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(индивидуальных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предпринимателях),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которые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начислили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суммы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выплат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4"/>
                <w:w w:val="105"/>
                <w:sz w:val="20"/>
                <w:szCs w:val="20"/>
              </w:rPr>
              <w:t>ниже</w:t>
            </w:r>
          </w:p>
          <w:p w:rsidR="006360DB" w:rsidRPr="00A266DA" w:rsidRDefault="00E54DD9">
            <w:pPr>
              <w:pStyle w:val="TableParagraph"/>
              <w:spacing w:before="28" w:line="184" w:lineRule="exact"/>
              <w:ind w:left="33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минимального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размера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оплаты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труда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не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менее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чем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10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физическим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лицам</w:t>
            </w:r>
          </w:p>
        </w:tc>
        <w:tc>
          <w:tcPr>
            <w:tcW w:w="2796" w:type="dxa"/>
            <w:vMerge w:val="restart"/>
          </w:tcPr>
          <w:p w:rsidR="006360DB" w:rsidRPr="00A266DA" w:rsidRDefault="006360DB">
            <w:pPr>
              <w:pStyle w:val="TableParagraph"/>
              <w:spacing w:before="133"/>
              <w:rPr>
                <w:b/>
                <w:sz w:val="20"/>
                <w:szCs w:val="20"/>
              </w:rPr>
            </w:pPr>
          </w:p>
          <w:p w:rsidR="006360DB" w:rsidRPr="00A266DA" w:rsidRDefault="00E54DD9">
            <w:pPr>
              <w:pStyle w:val="TableParagraph"/>
              <w:spacing w:line="273" w:lineRule="auto"/>
              <w:ind w:left="34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 xml:space="preserve">по мере </w:t>
            </w:r>
            <w:r w:rsidRPr="00A266DA">
              <w:rPr>
                <w:spacing w:val="-2"/>
                <w:w w:val="105"/>
                <w:sz w:val="20"/>
                <w:szCs w:val="20"/>
              </w:rPr>
              <w:t>поступления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данных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от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МВК</w:t>
            </w:r>
          </w:p>
        </w:tc>
        <w:tc>
          <w:tcPr>
            <w:tcW w:w="2333" w:type="dxa"/>
            <w:vMerge w:val="restart"/>
          </w:tcPr>
          <w:p w:rsidR="006360DB" w:rsidRPr="00A266DA" w:rsidRDefault="006360DB">
            <w:pPr>
              <w:pStyle w:val="TableParagraph"/>
              <w:rPr>
                <w:b/>
                <w:sz w:val="20"/>
                <w:szCs w:val="20"/>
              </w:rPr>
            </w:pPr>
          </w:p>
          <w:p w:rsidR="006360DB" w:rsidRPr="00A266DA" w:rsidRDefault="006360DB">
            <w:pPr>
              <w:pStyle w:val="TableParagraph"/>
              <w:spacing w:before="44"/>
              <w:rPr>
                <w:b/>
                <w:sz w:val="20"/>
                <w:szCs w:val="20"/>
              </w:rPr>
            </w:pPr>
          </w:p>
          <w:p w:rsidR="006360DB" w:rsidRPr="00A266DA" w:rsidRDefault="00E54DD9">
            <w:pPr>
              <w:pStyle w:val="TableParagraph"/>
              <w:ind w:left="34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Рабочая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группа</w:t>
            </w:r>
          </w:p>
        </w:tc>
      </w:tr>
      <w:tr w:rsidR="006360DB">
        <w:trPr>
          <w:trHeight w:val="673"/>
        </w:trPr>
        <w:tc>
          <w:tcPr>
            <w:tcW w:w="638" w:type="dxa"/>
          </w:tcPr>
          <w:p w:rsidR="006360DB" w:rsidRPr="00A266DA" w:rsidRDefault="006360DB">
            <w:pPr>
              <w:pStyle w:val="TableParagraph"/>
              <w:spacing w:before="30"/>
              <w:rPr>
                <w:b/>
                <w:sz w:val="20"/>
                <w:szCs w:val="20"/>
              </w:rPr>
            </w:pPr>
          </w:p>
          <w:p w:rsidR="006360DB" w:rsidRPr="00A266DA" w:rsidRDefault="00E54DD9">
            <w:pPr>
              <w:pStyle w:val="TableParagraph"/>
              <w:ind w:left="42" w:right="26"/>
              <w:jc w:val="center"/>
              <w:rPr>
                <w:sz w:val="20"/>
                <w:szCs w:val="20"/>
              </w:rPr>
            </w:pPr>
            <w:r w:rsidRPr="00A266DA">
              <w:rPr>
                <w:spacing w:val="-2"/>
                <w:w w:val="105"/>
                <w:sz w:val="20"/>
                <w:szCs w:val="20"/>
              </w:rPr>
              <w:t>4.1.2</w:t>
            </w:r>
          </w:p>
        </w:tc>
        <w:tc>
          <w:tcPr>
            <w:tcW w:w="9481" w:type="dxa"/>
          </w:tcPr>
          <w:p w:rsidR="006360DB" w:rsidRPr="00A266DA" w:rsidRDefault="00E54DD9">
            <w:pPr>
              <w:pStyle w:val="TableParagraph"/>
              <w:spacing w:before="4"/>
              <w:ind w:left="33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-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об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организациях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(индивидуальных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предпринимателях),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взаимодействующих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более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3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месяцев,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более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5"/>
                <w:w w:val="105"/>
                <w:sz w:val="20"/>
                <w:szCs w:val="20"/>
              </w:rPr>
              <w:t>чем</w:t>
            </w:r>
          </w:p>
          <w:p w:rsidR="006360DB" w:rsidRPr="00A266DA" w:rsidRDefault="00E54DD9">
            <w:pPr>
              <w:pStyle w:val="TableParagraph"/>
              <w:spacing w:line="230" w:lineRule="atLeast"/>
              <w:ind w:left="33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с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10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физическими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лицами,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применяющими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специальный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налоговый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режим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«Налог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на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профессиональный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доход», среднемесячный доход которых превышает 20 тысяч рублей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:rsidR="006360DB" w:rsidRPr="00A266DA" w:rsidRDefault="006360DB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  <w:vMerge/>
            <w:tcBorders>
              <w:top w:val="nil"/>
            </w:tcBorders>
          </w:tcPr>
          <w:p w:rsidR="006360DB" w:rsidRPr="00A266DA" w:rsidRDefault="006360DB">
            <w:pPr>
              <w:rPr>
                <w:sz w:val="20"/>
                <w:szCs w:val="20"/>
              </w:rPr>
            </w:pPr>
          </w:p>
        </w:tc>
      </w:tr>
      <w:tr w:rsidR="006360DB">
        <w:trPr>
          <w:trHeight w:val="445"/>
        </w:trPr>
        <w:tc>
          <w:tcPr>
            <w:tcW w:w="638" w:type="dxa"/>
          </w:tcPr>
          <w:p w:rsidR="006360DB" w:rsidRPr="00A266DA" w:rsidRDefault="00E54DD9">
            <w:pPr>
              <w:pStyle w:val="TableParagraph"/>
              <w:spacing w:before="124"/>
              <w:ind w:left="45" w:right="26"/>
              <w:jc w:val="center"/>
              <w:rPr>
                <w:sz w:val="20"/>
                <w:szCs w:val="20"/>
              </w:rPr>
            </w:pPr>
            <w:r w:rsidRPr="00A266DA">
              <w:rPr>
                <w:spacing w:val="-5"/>
                <w:w w:val="105"/>
                <w:sz w:val="20"/>
                <w:szCs w:val="20"/>
              </w:rPr>
              <w:t>4.2</w:t>
            </w:r>
          </w:p>
        </w:tc>
        <w:tc>
          <w:tcPr>
            <w:tcW w:w="9481" w:type="dxa"/>
          </w:tcPr>
          <w:p w:rsidR="006360DB" w:rsidRPr="00A266DA" w:rsidRDefault="00E54DD9">
            <w:pPr>
              <w:pStyle w:val="TableParagraph"/>
              <w:spacing w:before="7"/>
              <w:ind w:left="33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Работа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с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информацией,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поступающей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от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МВК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по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пунктам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2,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4,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5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Перечня,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утвержденного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приказом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Минтруда</w:t>
            </w:r>
          </w:p>
          <w:p w:rsidR="006360DB" w:rsidRPr="00A266DA" w:rsidRDefault="00E54DD9">
            <w:pPr>
              <w:pStyle w:val="TableParagraph"/>
              <w:spacing w:before="28" w:line="184" w:lineRule="exact"/>
              <w:ind w:left="33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России</w:t>
            </w:r>
            <w:r w:rsidRPr="00A266DA">
              <w:rPr>
                <w:spacing w:val="-5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от</w:t>
            </w:r>
            <w:r w:rsidRPr="00A266DA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02.02.2024</w:t>
            </w:r>
            <w:r w:rsidRPr="00A266DA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№</w:t>
            </w:r>
            <w:r w:rsidRPr="00A266DA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4"/>
                <w:w w:val="105"/>
                <w:sz w:val="20"/>
                <w:szCs w:val="20"/>
              </w:rPr>
              <w:t>40н:</w:t>
            </w:r>
          </w:p>
        </w:tc>
        <w:tc>
          <w:tcPr>
            <w:tcW w:w="2796" w:type="dxa"/>
          </w:tcPr>
          <w:p w:rsidR="006360DB" w:rsidRPr="00A266DA" w:rsidRDefault="006360DB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333" w:type="dxa"/>
          </w:tcPr>
          <w:p w:rsidR="006360DB" w:rsidRPr="00A266DA" w:rsidRDefault="006360DB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360DB">
        <w:trPr>
          <w:trHeight w:val="674"/>
        </w:trPr>
        <w:tc>
          <w:tcPr>
            <w:tcW w:w="638" w:type="dxa"/>
          </w:tcPr>
          <w:p w:rsidR="006360DB" w:rsidRPr="00A266DA" w:rsidRDefault="006360DB">
            <w:pPr>
              <w:pStyle w:val="TableParagraph"/>
              <w:spacing w:before="30"/>
              <w:rPr>
                <w:b/>
                <w:sz w:val="20"/>
                <w:szCs w:val="20"/>
              </w:rPr>
            </w:pPr>
          </w:p>
          <w:p w:rsidR="006360DB" w:rsidRPr="00A266DA" w:rsidRDefault="00E54DD9">
            <w:pPr>
              <w:pStyle w:val="TableParagraph"/>
              <w:spacing w:before="1"/>
              <w:ind w:left="42" w:right="26"/>
              <w:jc w:val="center"/>
              <w:rPr>
                <w:sz w:val="20"/>
                <w:szCs w:val="20"/>
              </w:rPr>
            </w:pPr>
            <w:r w:rsidRPr="00A266DA">
              <w:rPr>
                <w:spacing w:val="-2"/>
                <w:w w:val="105"/>
                <w:sz w:val="20"/>
                <w:szCs w:val="20"/>
              </w:rPr>
              <w:t>4.2.1</w:t>
            </w:r>
          </w:p>
        </w:tc>
        <w:tc>
          <w:tcPr>
            <w:tcW w:w="9481" w:type="dxa"/>
          </w:tcPr>
          <w:p w:rsidR="006360DB" w:rsidRPr="00A266DA" w:rsidRDefault="00E54DD9">
            <w:pPr>
              <w:pStyle w:val="TableParagraph"/>
              <w:spacing w:before="4"/>
              <w:ind w:left="33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-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работодателях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-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организациях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(индивидуальных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предпринимателях),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имеющих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отклонение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среднемесячного</w:t>
            </w:r>
          </w:p>
          <w:p w:rsidR="006360DB" w:rsidRPr="00A266DA" w:rsidRDefault="00E54DD9" w:rsidP="00A266DA">
            <w:pPr>
              <w:pStyle w:val="TableParagraph"/>
              <w:spacing w:line="230" w:lineRule="atLeast"/>
              <w:ind w:left="33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размера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оплаты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труда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более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чем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на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35%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от</w:t>
            </w:r>
            <w:r w:rsidRPr="00A266DA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среднемесячного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размера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оплаты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труда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по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соответствующему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вид</w:t>
            </w:r>
            <w:r w:rsidR="00A266DA" w:rsidRPr="00A266DA">
              <w:rPr>
                <w:w w:val="105"/>
                <w:sz w:val="20"/>
                <w:szCs w:val="20"/>
              </w:rPr>
              <w:t>у экономической деятельности в Магаданской области</w:t>
            </w:r>
          </w:p>
        </w:tc>
        <w:tc>
          <w:tcPr>
            <w:tcW w:w="2796" w:type="dxa"/>
            <w:vMerge w:val="restart"/>
          </w:tcPr>
          <w:p w:rsidR="006360DB" w:rsidRPr="00A266DA" w:rsidRDefault="006360DB">
            <w:pPr>
              <w:pStyle w:val="TableParagraph"/>
              <w:rPr>
                <w:b/>
                <w:sz w:val="20"/>
                <w:szCs w:val="20"/>
              </w:rPr>
            </w:pPr>
          </w:p>
          <w:p w:rsidR="006360DB" w:rsidRPr="00A266DA" w:rsidRDefault="006360DB">
            <w:pPr>
              <w:pStyle w:val="TableParagraph"/>
              <w:spacing w:before="157"/>
              <w:rPr>
                <w:b/>
                <w:sz w:val="20"/>
                <w:szCs w:val="20"/>
              </w:rPr>
            </w:pPr>
          </w:p>
          <w:p w:rsidR="006360DB" w:rsidRPr="00A266DA" w:rsidRDefault="00E54DD9">
            <w:pPr>
              <w:pStyle w:val="TableParagraph"/>
              <w:spacing w:line="273" w:lineRule="auto"/>
              <w:ind w:left="34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по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мере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поступления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данных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 xml:space="preserve">от </w:t>
            </w:r>
            <w:r w:rsidRPr="00A266DA">
              <w:rPr>
                <w:spacing w:val="-4"/>
                <w:w w:val="105"/>
                <w:sz w:val="20"/>
                <w:szCs w:val="20"/>
              </w:rPr>
              <w:t>МВК</w:t>
            </w:r>
          </w:p>
        </w:tc>
        <w:tc>
          <w:tcPr>
            <w:tcW w:w="2333" w:type="dxa"/>
            <w:vMerge w:val="restart"/>
          </w:tcPr>
          <w:p w:rsidR="006360DB" w:rsidRPr="00A266DA" w:rsidRDefault="006360DB">
            <w:pPr>
              <w:pStyle w:val="TableParagraph"/>
              <w:rPr>
                <w:b/>
                <w:sz w:val="20"/>
                <w:szCs w:val="20"/>
              </w:rPr>
            </w:pPr>
          </w:p>
          <w:p w:rsidR="006360DB" w:rsidRPr="00A266DA" w:rsidRDefault="006360DB">
            <w:pPr>
              <w:pStyle w:val="TableParagraph"/>
              <w:rPr>
                <w:b/>
                <w:sz w:val="20"/>
                <w:szCs w:val="20"/>
              </w:rPr>
            </w:pPr>
          </w:p>
          <w:p w:rsidR="006360DB" w:rsidRPr="00A266DA" w:rsidRDefault="006360DB">
            <w:pPr>
              <w:pStyle w:val="TableParagraph"/>
              <w:spacing w:before="68"/>
              <w:rPr>
                <w:b/>
                <w:sz w:val="20"/>
                <w:szCs w:val="20"/>
              </w:rPr>
            </w:pPr>
          </w:p>
          <w:p w:rsidR="006360DB" w:rsidRPr="00A266DA" w:rsidRDefault="00E54DD9">
            <w:pPr>
              <w:pStyle w:val="TableParagraph"/>
              <w:ind w:left="34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Рабочая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группа</w:t>
            </w:r>
          </w:p>
        </w:tc>
      </w:tr>
      <w:tr w:rsidR="006360DB">
        <w:trPr>
          <w:trHeight w:val="445"/>
        </w:trPr>
        <w:tc>
          <w:tcPr>
            <w:tcW w:w="638" w:type="dxa"/>
          </w:tcPr>
          <w:p w:rsidR="006360DB" w:rsidRPr="00A266DA" w:rsidRDefault="00E54DD9">
            <w:pPr>
              <w:pStyle w:val="TableParagraph"/>
              <w:spacing w:before="124"/>
              <w:ind w:left="42" w:right="26"/>
              <w:jc w:val="center"/>
              <w:rPr>
                <w:sz w:val="20"/>
                <w:szCs w:val="20"/>
              </w:rPr>
            </w:pPr>
            <w:r w:rsidRPr="00A266DA">
              <w:rPr>
                <w:spacing w:val="-2"/>
                <w:w w:val="105"/>
                <w:sz w:val="20"/>
                <w:szCs w:val="20"/>
              </w:rPr>
              <w:t>4.2.2</w:t>
            </w:r>
          </w:p>
        </w:tc>
        <w:tc>
          <w:tcPr>
            <w:tcW w:w="9481" w:type="dxa"/>
          </w:tcPr>
          <w:p w:rsidR="006360DB" w:rsidRPr="00A266DA" w:rsidRDefault="00E54DD9">
            <w:pPr>
              <w:pStyle w:val="TableParagraph"/>
              <w:spacing w:before="124"/>
              <w:ind w:left="33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-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об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организациях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(индивидуальных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предпринимателях),</w:t>
            </w:r>
            <w:r w:rsidRPr="00A266DA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применяющих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контрольно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-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кассовую</w:t>
            </w:r>
            <w:r w:rsidRPr="00A266DA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технику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:rsidR="006360DB" w:rsidRPr="00A266DA" w:rsidRDefault="006360DB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  <w:vMerge/>
            <w:tcBorders>
              <w:top w:val="nil"/>
            </w:tcBorders>
          </w:tcPr>
          <w:p w:rsidR="006360DB" w:rsidRPr="00A266DA" w:rsidRDefault="006360DB">
            <w:pPr>
              <w:rPr>
                <w:sz w:val="20"/>
                <w:szCs w:val="20"/>
              </w:rPr>
            </w:pPr>
          </w:p>
        </w:tc>
      </w:tr>
      <w:tr w:rsidR="006360DB">
        <w:trPr>
          <w:trHeight w:val="445"/>
        </w:trPr>
        <w:tc>
          <w:tcPr>
            <w:tcW w:w="638" w:type="dxa"/>
          </w:tcPr>
          <w:p w:rsidR="006360DB" w:rsidRPr="00A266DA" w:rsidRDefault="00E54DD9">
            <w:pPr>
              <w:pStyle w:val="TableParagraph"/>
              <w:spacing w:before="124"/>
              <w:ind w:left="42" w:right="26"/>
              <w:jc w:val="center"/>
              <w:rPr>
                <w:sz w:val="20"/>
                <w:szCs w:val="20"/>
              </w:rPr>
            </w:pPr>
            <w:r w:rsidRPr="00A266DA">
              <w:rPr>
                <w:spacing w:val="-2"/>
                <w:w w:val="105"/>
                <w:sz w:val="20"/>
                <w:szCs w:val="20"/>
              </w:rPr>
              <w:t>4.2.3</w:t>
            </w:r>
          </w:p>
        </w:tc>
        <w:tc>
          <w:tcPr>
            <w:tcW w:w="9481" w:type="dxa"/>
          </w:tcPr>
          <w:p w:rsidR="006360DB" w:rsidRPr="00A266DA" w:rsidRDefault="00E54DD9">
            <w:pPr>
              <w:pStyle w:val="TableParagraph"/>
              <w:spacing w:before="7"/>
              <w:ind w:left="33"/>
              <w:rPr>
                <w:sz w:val="20"/>
                <w:szCs w:val="20"/>
              </w:rPr>
            </w:pPr>
            <w:r w:rsidRPr="00A266DA">
              <w:rPr>
                <w:w w:val="105"/>
                <w:sz w:val="20"/>
                <w:szCs w:val="20"/>
              </w:rPr>
              <w:t>-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фактах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(признаках)</w:t>
            </w:r>
            <w:r w:rsidRPr="00A266DA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нелегальной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занятости</w:t>
            </w:r>
            <w:r w:rsidRPr="00A266DA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с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указанием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сведений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</w:t>
            </w:r>
            <w:r w:rsidRPr="00A266DA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работодателях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на</w:t>
            </w:r>
            <w:r w:rsidRPr="00A266DA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w w:val="105"/>
                <w:sz w:val="20"/>
                <w:szCs w:val="20"/>
              </w:rPr>
              <w:t>основании</w:t>
            </w:r>
            <w:r w:rsidRPr="00A266DA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решения,</w:t>
            </w:r>
          </w:p>
          <w:p w:rsidR="006360DB" w:rsidRPr="00A266DA" w:rsidRDefault="00E54DD9">
            <w:pPr>
              <w:pStyle w:val="TableParagraph"/>
              <w:spacing w:before="28" w:line="184" w:lineRule="exact"/>
              <w:ind w:left="33"/>
              <w:rPr>
                <w:sz w:val="20"/>
                <w:szCs w:val="20"/>
              </w:rPr>
            </w:pPr>
            <w:r w:rsidRPr="00A266DA">
              <w:rPr>
                <w:spacing w:val="-2"/>
                <w:w w:val="105"/>
                <w:sz w:val="20"/>
                <w:szCs w:val="20"/>
              </w:rPr>
              <w:t>принятого</w:t>
            </w:r>
            <w:r w:rsidRPr="00A266DA">
              <w:rPr>
                <w:spacing w:val="2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по</w:t>
            </w:r>
            <w:r w:rsidRPr="00A266DA">
              <w:rPr>
                <w:spacing w:val="3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результатам</w:t>
            </w:r>
            <w:r w:rsidRPr="00A266DA">
              <w:rPr>
                <w:spacing w:val="4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проведенных</w:t>
            </w:r>
            <w:r w:rsidRPr="00A266DA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налоговых</w:t>
            </w:r>
            <w:r w:rsidRPr="00A266DA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A266DA">
              <w:rPr>
                <w:spacing w:val="-2"/>
                <w:w w:val="105"/>
                <w:sz w:val="20"/>
                <w:szCs w:val="20"/>
              </w:rPr>
              <w:t>проверок</w:t>
            </w:r>
          </w:p>
        </w:tc>
        <w:tc>
          <w:tcPr>
            <w:tcW w:w="2796" w:type="dxa"/>
            <w:vMerge/>
            <w:tcBorders>
              <w:top w:val="nil"/>
            </w:tcBorders>
          </w:tcPr>
          <w:p w:rsidR="006360DB" w:rsidRPr="00A266DA" w:rsidRDefault="006360DB">
            <w:pPr>
              <w:rPr>
                <w:sz w:val="20"/>
                <w:szCs w:val="20"/>
              </w:rPr>
            </w:pPr>
          </w:p>
        </w:tc>
        <w:tc>
          <w:tcPr>
            <w:tcW w:w="2333" w:type="dxa"/>
            <w:vMerge/>
            <w:tcBorders>
              <w:top w:val="nil"/>
            </w:tcBorders>
          </w:tcPr>
          <w:p w:rsidR="006360DB" w:rsidRPr="00A266DA" w:rsidRDefault="006360DB">
            <w:pPr>
              <w:rPr>
                <w:sz w:val="20"/>
                <w:szCs w:val="20"/>
              </w:rPr>
            </w:pPr>
          </w:p>
        </w:tc>
      </w:tr>
      <w:tr w:rsidR="006360DB">
        <w:trPr>
          <w:trHeight w:val="445"/>
        </w:trPr>
        <w:tc>
          <w:tcPr>
            <w:tcW w:w="638" w:type="dxa"/>
          </w:tcPr>
          <w:p w:rsidR="006360DB" w:rsidRPr="001162C5" w:rsidRDefault="00E54DD9">
            <w:pPr>
              <w:pStyle w:val="TableParagraph"/>
              <w:spacing w:before="127"/>
              <w:ind w:left="42" w:right="26"/>
              <w:jc w:val="center"/>
              <w:rPr>
                <w:b/>
              </w:rPr>
            </w:pPr>
            <w:r w:rsidRPr="001162C5">
              <w:rPr>
                <w:b/>
                <w:spacing w:val="-5"/>
                <w:w w:val="105"/>
              </w:rPr>
              <w:t>5.</w:t>
            </w:r>
          </w:p>
        </w:tc>
        <w:tc>
          <w:tcPr>
            <w:tcW w:w="14610" w:type="dxa"/>
            <w:gridSpan w:val="3"/>
          </w:tcPr>
          <w:p w:rsidR="006360DB" w:rsidRPr="001162C5" w:rsidRDefault="00E54DD9">
            <w:pPr>
              <w:pStyle w:val="TableParagraph"/>
              <w:spacing w:before="103"/>
              <w:ind w:left="36"/>
              <w:rPr>
                <w:b/>
              </w:rPr>
            </w:pPr>
            <w:r w:rsidRPr="001162C5">
              <w:rPr>
                <w:b/>
              </w:rPr>
              <w:t>МЕРОПРИЯТИЯ</w:t>
            </w:r>
            <w:r w:rsidRPr="001162C5">
              <w:rPr>
                <w:b/>
                <w:spacing w:val="-7"/>
              </w:rPr>
              <w:t xml:space="preserve"> </w:t>
            </w:r>
            <w:r w:rsidRPr="001162C5">
              <w:rPr>
                <w:b/>
              </w:rPr>
              <w:t>ПО</w:t>
            </w:r>
            <w:r w:rsidRPr="001162C5">
              <w:rPr>
                <w:b/>
                <w:spacing w:val="-5"/>
              </w:rPr>
              <w:t xml:space="preserve"> </w:t>
            </w:r>
            <w:r w:rsidRPr="001162C5">
              <w:rPr>
                <w:b/>
              </w:rPr>
              <w:t>СНИЖЕНИЮ</w:t>
            </w:r>
            <w:r w:rsidRPr="001162C5">
              <w:rPr>
                <w:b/>
                <w:spacing w:val="-3"/>
              </w:rPr>
              <w:t xml:space="preserve"> </w:t>
            </w:r>
            <w:r w:rsidRPr="001162C5">
              <w:rPr>
                <w:b/>
              </w:rPr>
              <w:t>УРОВНЯ</w:t>
            </w:r>
            <w:r w:rsidRPr="001162C5">
              <w:rPr>
                <w:b/>
                <w:spacing w:val="-4"/>
              </w:rPr>
              <w:t xml:space="preserve"> </w:t>
            </w:r>
            <w:r w:rsidRPr="001162C5">
              <w:rPr>
                <w:b/>
              </w:rPr>
              <w:t>НЕЛЕГАЛЬНОЙ</w:t>
            </w:r>
            <w:r w:rsidRPr="001162C5">
              <w:rPr>
                <w:b/>
                <w:spacing w:val="-5"/>
              </w:rPr>
              <w:t xml:space="preserve"> </w:t>
            </w:r>
            <w:r w:rsidRPr="001162C5">
              <w:rPr>
                <w:b/>
              </w:rPr>
              <w:t>ЗАНЯТОСТИ</w:t>
            </w:r>
            <w:r w:rsidRPr="001162C5">
              <w:rPr>
                <w:b/>
                <w:spacing w:val="-5"/>
              </w:rPr>
              <w:t xml:space="preserve"> </w:t>
            </w:r>
            <w:r w:rsidRPr="001162C5">
              <w:rPr>
                <w:b/>
              </w:rPr>
              <w:t>И</w:t>
            </w:r>
            <w:r w:rsidRPr="001162C5">
              <w:rPr>
                <w:b/>
                <w:spacing w:val="-5"/>
              </w:rPr>
              <w:t xml:space="preserve"> </w:t>
            </w:r>
            <w:r w:rsidRPr="001162C5">
              <w:rPr>
                <w:b/>
              </w:rPr>
              <w:t>ЛЕГАЛИЗАЦИИ</w:t>
            </w:r>
            <w:r w:rsidRPr="001162C5">
              <w:rPr>
                <w:b/>
                <w:spacing w:val="-5"/>
              </w:rPr>
              <w:t xml:space="preserve"> </w:t>
            </w:r>
            <w:r w:rsidRPr="001162C5">
              <w:rPr>
                <w:b/>
              </w:rPr>
              <w:t>ТРУДОВЫХ</w:t>
            </w:r>
            <w:r w:rsidRPr="001162C5">
              <w:rPr>
                <w:b/>
                <w:spacing w:val="-6"/>
              </w:rPr>
              <w:t xml:space="preserve"> </w:t>
            </w:r>
            <w:r w:rsidRPr="001162C5">
              <w:rPr>
                <w:b/>
                <w:spacing w:val="-2"/>
              </w:rPr>
              <w:t>ОТНОШЕНИЙ</w:t>
            </w:r>
          </w:p>
        </w:tc>
      </w:tr>
      <w:tr w:rsidR="006360DB">
        <w:trPr>
          <w:trHeight w:val="673"/>
        </w:trPr>
        <w:tc>
          <w:tcPr>
            <w:tcW w:w="638" w:type="dxa"/>
          </w:tcPr>
          <w:p w:rsidR="006360DB" w:rsidRPr="001162C5" w:rsidRDefault="006360DB">
            <w:pPr>
              <w:pStyle w:val="TableParagraph"/>
              <w:spacing w:before="30"/>
              <w:rPr>
                <w:b/>
                <w:sz w:val="20"/>
                <w:szCs w:val="20"/>
              </w:rPr>
            </w:pPr>
          </w:p>
          <w:p w:rsidR="006360DB" w:rsidRPr="001162C5" w:rsidRDefault="00E54DD9">
            <w:pPr>
              <w:pStyle w:val="TableParagraph"/>
              <w:ind w:left="45" w:right="26"/>
              <w:jc w:val="center"/>
              <w:rPr>
                <w:sz w:val="20"/>
                <w:szCs w:val="20"/>
              </w:rPr>
            </w:pPr>
            <w:r w:rsidRPr="001162C5">
              <w:rPr>
                <w:spacing w:val="-5"/>
                <w:w w:val="105"/>
                <w:sz w:val="20"/>
                <w:szCs w:val="20"/>
              </w:rPr>
              <w:t>5.1</w:t>
            </w:r>
          </w:p>
        </w:tc>
        <w:tc>
          <w:tcPr>
            <w:tcW w:w="9481" w:type="dxa"/>
          </w:tcPr>
          <w:p w:rsidR="006360DB" w:rsidRPr="001162C5" w:rsidRDefault="00E54DD9" w:rsidP="00A266DA">
            <w:pPr>
              <w:pStyle w:val="TableParagraph"/>
              <w:spacing w:before="119" w:line="273" w:lineRule="auto"/>
              <w:ind w:left="33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Использование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в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работе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и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анализ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реестров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работодателей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в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отраслях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высокого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риска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возникновения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 xml:space="preserve">нелегальной занятости (при наличии регионального реестра в разрезе муниципальных образований </w:t>
            </w:r>
            <w:r w:rsidR="00A266DA" w:rsidRPr="001162C5">
              <w:rPr>
                <w:w w:val="105"/>
                <w:sz w:val="20"/>
                <w:szCs w:val="20"/>
              </w:rPr>
              <w:t>Магаданской области</w:t>
            </w:r>
            <w:r w:rsidRPr="001162C5">
              <w:rPr>
                <w:w w:val="105"/>
                <w:sz w:val="20"/>
                <w:szCs w:val="20"/>
              </w:rPr>
              <w:t>)</w:t>
            </w:r>
          </w:p>
        </w:tc>
        <w:tc>
          <w:tcPr>
            <w:tcW w:w="2796" w:type="dxa"/>
          </w:tcPr>
          <w:p w:rsidR="006360DB" w:rsidRPr="001162C5" w:rsidRDefault="006360DB">
            <w:pPr>
              <w:pStyle w:val="TableParagraph"/>
              <w:spacing w:before="30"/>
              <w:rPr>
                <w:b/>
                <w:sz w:val="20"/>
                <w:szCs w:val="20"/>
              </w:rPr>
            </w:pPr>
          </w:p>
          <w:p w:rsidR="006360DB" w:rsidRPr="001162C5" w:rsidRDefault="00E54DD9">
            <w:pPr>
              <w:pStyle w:val="TableParagraph"/>
              <w:ind w:left="34"/>
              <w:rPr>
                <w:sz w:val="20"/>
                <w:szCs w:val="20"/>
              </w:rPr>
            </w:pPr>
            <w:r w:rsidRPr="001162C5">
              <w:rPr>
                <w:spacing w:val="-2"/>
                <w:w w:val="105"/>
                <w:sz w:val="20"/>
                <w:szCs w:val="20"/>
              </w:rPr>
              <w:t>постоянно</w:t>
            </w:r>
          </w:p>
        </w:tc>
        <w:tc>
          <w:tcPr>
            <w:tcW w:w="2333" w:type="dxa"/>
          </w:tcPr>
          <w:p w:rsidR="006360DB" w:rsidRPr="001162C5" w:rsidRDefault="006360DB">
            <w:pPr>
              <w:pStyle w:val="TableParagraph"/>
              <w:spacing w:before="30"/>
              <w:rPr>
                <w:b/>
                <w:sz w:val="20"/>
                <w:szCs w:val="20"/>
              </w:rPr>
            </w:pPr>
          </w:p>
          <w:p w:rsidR="006360DB" w:rsidRPr="001162C5" w:rsidRDefault="00E54DD9">
            <w:pPr>
              <w:pStyle w:val="TableParagraph"/>
              <w:ind w:left="34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Рабочая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группа</w:t>
            </w:r>
          </w:p>
        </w:tc>
      </w:tr>
      <w:tr w:rsidR="006360DB">
        <w:trPr>
          <w:trHeight w:val="904"/>
        </w:trPr>
        <w:tc>
          <w:tcPr>
            <w:tcW w:w="638" w:type="dxa"/>
          </w:tcPr>
          <w:p w:rsidR="006360DB" w:rsidRPr="001162C5" w:rsidRDefault="006360DB">
            <w:pPr>
              <w:pStyle w:val="TableParagraph"/>
              <w:spacing w:before="145"/>
              <w:rPr>
                <w:b/>
                <w:sz w:val="20"/>
                <w:szCs w:val="20"/>
              </w:rPr>
            </w:pPr>
          </w:p>
          <w:p w:rsidR="006360DB" w:rsidRPr="001162C5" w:rsidRDefault="00E54DD9">
            <w:pPr>
              <w:pStyle w:val="TableParagraph"/>
              <w:ind w:left="45" w:right="26"/>
              <w:jc w:val="center"/>
              <w:rPr>
                <w:sz w:val="20"/>
                <w:szCs w:val="20"/>
              </w:rPr>
            </w:pPr>
            <w:r w:rsidRPr="001162C5">
              <w:rPr>
                <w:spacing w:val="-5"/>
                <w:w w:val="105"/>
                <w:sz w:val="20"/>
                <w:szCs w:val="20"/>
              </w:rPr>
              <w:t>5.2</w:t>
            </w:r>
          </w:p>
        </w:tc>
        <w:tc>
          <w:tcPr>
            <w:tcW w:w="9481" w:type="dxa"/>
          </w:tcPr>
          <w:p w:rsidR="006360DB" w:rsidRPr="001162C5" w:rsidRDefault="00E54DD9">
            <w:pPr>
              <w:pStyle w:val="TableParagraph"/>
              <w:spacing w:before="117"/>
              <w:ind w:left="33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Формирование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перечня</w:t>
            </w:r>
            <w:r w:rsidRPr="001162C5">
              <w:rPr>
                <w:spacing w:val="25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хозяйствующих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субъектов,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имеющих</w:t>
            </w:r>
            <w:r w:rsidRPr="001162C5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признаки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нелегальной</w:t>
            </w:r>
            <w:r w:rsidRPr="001162C5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занятости</w:t>
            </w:r>
            <w:r w:rsidRPr="001162C5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по</w:t>
            </w:r>
            <w:r w:rsidRPr="001162C5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итогам</w:t>
            </w:r>
          </w:p>
          <w:p w:rsidR="006360DB" w:rsidRPr="001162C5" w:rsidRDefault="00E54DD9" w:rsidP="00A266DA">
            <w:pPr>
              <w:pStyle w:val="TableParagraph"/>
              <w:spacing w:before="28" w:line="273" w:lineRule="auto"/>
              <w:ind w:left="33" w:right="108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проведенного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анализа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реестров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работодателей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в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отраслях</w:t>
            </w:r>
            <w:r w:rsidRPr="001162C5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высокого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риска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возникновения</w:t>
            </w:r>
            <w:r w:rsidRPr="001162C5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нелегальной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 xml:space="preserve">занятости (при наличии регионального реестра в разрезе муниципальных образований </w:t>
            </w:r>
            <w:r w:rsidR="00A266DA" w:rsidRPr="001162C5">
              <w:rPr>
                <w:w w:val="105"/>
                <w:sz w:val="20"/>
                <w:szCs w:val="20"/>
              </w:rPr>
              <w:t>Магаданской</w:t>
            </w:r>
            <w:r w:rsidRPr="001162C5">
              <w:rPr>
                <w:w w:val="105"/>
                <w:sz w:val="20"/>
                <w:szCs w:val="20"/>
              </w:rPr>
              <w:t xml:space="preserve"> области)</w:t>
            </w:r>
          </w:p>
        </w:tc>
        <w:tc>
          <w:tcPr>
            <w:tcW w:w="2796" w:type="dxa"/>
          </w:tcPr>
          <w:p w:rsidR="006360DB" w:rsidRPr="001162C5" w:rsidRDefault="00E54DD9">
            <w:pPr>
              <w:pStyle w:val="TableParagraph"/>
              <w:spacing w:before="117" w:line="273" w:lineRule="auto"/>
              <w:ind w:left="34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е</w:t>
            </w:r>
            <w:r w:rsidRPr="001162C5">
              <w:rPr>
                <w:w w:val="105"/>
                <w:sz w:val="20"/>
                <w:szCs w:val="20"/>
              </w:rPr>
              <w:t>жеквартально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5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числа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месяца, следующего за отчетным</w:t>
            </w:r>
          </w:p>
          <w:p w:rsidR="006360DB" w:rsidRPr="001162C5" w:rsidRDefault="00E54DD9">
            <w:pPr>
              <w:pStyle w:val="TableParagraph"/>
              <w:spacing w:line="205" w:lineRule="exact"/>
              <w:ind w:left="34"/>
              <w:rPr>
                <w:sz w:val="20"/>
                <w:szCs w:val="20"/>
              </w:rPr>
            </w:pPr>
            <w:r w:rsidRPr="001162C5">
              <w:rPr>
                <w:spacing w:val="-2"/>
                <w:w w:val="105"/>
                <w:sz w:val="20"/>
                <w:szCs w:val="20"/>
              </w:rPr>
              <w:t>кварталом</w:t>
            </w:r>
          </w:p>
        </w:tc>
        <w:tc>
          <w:tcPr>
            <w:tcW w:w="2333" w:type="dxa"/>
          </w:tcPr>
          <w:p w:rsidR="006360DB" w:rsidRPr="001162C5" w:rsidRDefault="006360DB">
            <w:pPr>
              <w:pStyle w:val="TableParagraph"/>
              <w:spacing w:before="145"/>
              <w:rPr>
                <w:b/>
                <w:sz w:val="20"/>
                <w:szCs w:val="20"/>
              </w:rPr>
            </w:pPr>
          </w:p>
          <w:p w:rsidR="006360DB" w:rsidRPr="001162C5" w:rsidRDefault="00E54DD9">
            <w:pPr>
              <w:pStyle w:val="TableParagraph"/>
              <w:ind w:left="34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Рабочая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гру</w:t>
            </w:r>
            <w:r w:rsidRPr="001162C5">
              <w:rPr>
                <w:spacing w:val="-2"/>
                <w:w w:val="105"/>
                <w:sz w:val="20"/>
                <w:szCs w:val="20"/>
              </w:rPr>
              <w:t>ппа</w:t>
            </w:r>
          </w:p>
        </w:tc>
      </w:tr>
      <w:tr w:rsidR="006360DB">
        <w:trPr>
          <w:trHeight w:val="673"/>
        </w:trPr>
        <w:tc>
          <w:tcPr>
            <w:tcW w:w="638" w:type="dxa"/>
          </w:tcPr>
          <w:p w:rsidR="006360DB" w:rsidRPr="001162C5" w:rsidRDefault="006360DB">
            <w:pPr>
              <w:pStyle w:val="TableParagraph"/>
              <w:spacing w:before="30"/>
              <w:rPr>
                <w:b/>
                <w:sz w:val="20"/>
                <w:szCs w:val="20"/>
              </w:rPr>
            </w:pPr>
          </w:p>
          <w:p w:rsidR="006360DB" w:rsidRPr="001162C5" w:rsidRDefault="00E54DD9">
            <w:pPr>
              <w:pStyle w:val="TableParagraph"/>
              <w:ind w:left="45" w:right="26"/>
              <w:jc w:val="center"/>
              <w:rPr>
                <w:sz w:val="20"/>
                <w:szCs w:val="20"/>
              </w:rPr>
            </w:pPr>
            <w:r w:rsidRPr="001162C5">
              <w:rPr>
                <w:spacing w:val="-5"/>
                <w:w w:val="105"/>
                <w:sz w:val="20"/>
                <w:szCs w:val="20"/>
              </w:rPr>
              <w:t>5.3</w:t>
            </w:r>
          </w:p>
        </w:tc>
        <w:tc>
          <w:tcPr>
            <w:tcW w:w="9481" w:type="dxa"/>
          </w:tcPr>
          <w:p w:rsidR="006360DB" w:rsidRPr="001162C5" w:rsidRDefault="00E54DD9">
            <w:pPr>
              <w:pStyle w:val="TableParagraph"/>
              <w:spacing w:before="4"/>
              <w:ind w:left="33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Рассмотрение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на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заседаниях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рабочей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группы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работодателей,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имеющих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признаки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нелегальной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занятости,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с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целью</w:t>
            </w:r>
          </w:p>
          <w:p w:rsidR="006360DB" w:rsidRPr="001162C5" w:rsidRDefault="00E54DD9">
            <w:pPr>
              <w:pStyle w:val="TableParagraph"/>
              <w:spacing w:line="230" w:lineRule="atLeast"/>
              <w:ind w:left="33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проведения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профилактической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работы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и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достижения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договоренности</w:t>
            </w:r>
            <w:r w:rsidRPr="001162C5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о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легализации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трудовых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отношений, обеспечения роста заработной платы</w:t>
            </w:r>
          </w:p>
        </w:tc>
        <w:tc>
          <w:tcPr>
            <w:tcW w:w="2796" w:type="dxa"/>
          </w:tcPr>
          <w:p w:rsidR="006360DB" w:rsidRPr="001162C5" w:rsidRDefault="006360DB">
            <w:pPr>
              <w:pStyle w:val="TableParagraph"/>
              <w:spacing w:before="30"/>
              <w:rPr>
                <w:b/>
                <w:sz w:val="20"/>
                <w:szCs w:val="20"/>
              </w:rPr>
            </w:pPr>
          </w:p>
          <w:p w:rsidR="006360DB" w:rsidRPr="001162C5" w:rsidRDefault="00A266DA" w:rsidP="00A266DA">
            <w:pPr>
              <w:pStyle w:val="TableParagraph"/>
              <w:ind w:left="34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по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мере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поступления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данных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 xml:space="preserve">от </w:t>
            </w:r>
            <w:r w:rsidRPr="001162C5">
              <w:rPr>
                <w:spacing w:val="-4"/>
                <w:w w:val="105"/>
                <w:sz w:val="20"/>
                <w:szCs w:val="20"/>
              </w:rPr>
              <w:t>МВК</w:t>
            </w:r>
            <w:r w:rsidRPr="001162C5">
              <w:rPr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2333" w:type="dxa"/>
          </w:tcPr>
          <w:p w:rsidR="006360DB" w:rsidRPr="001162C5" w:rsidRDefault="006360DB">
            <w:pPr>
              <w:pStyle w:val="TableParagraph"/>
              <w:spacing w:before="30"/>
              <w:rPr>
                <w:b/>
                <w:sz w:val="20"/>
                <w:szCs w:val="20"/>
              </w:rPr>
            </w:pPr>
          </w:p>
          <w:p w:rsidR="006360DB" w:rsidRPr="001162C5" w:rsidRDefault="00E54DD9">
            <w:pPr>
              <w:pStyle w:val="TableParagraph"/>
              <w:ind w:left="34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Рабочая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группа</w:t>
            </w:r>
          </w:p>
        </w:tc>
      </w:tr>
      <w:tr w:rsidR="006360DB" w:rsidTr="00A266DA">
        <w:trPr>
          <w:trHeight w:val="294"/>
        </w:trPr>
        <w:tc>
          <w:tcPr>
            <w:tcW w:w="638" w:type="dxa"/>
          </w:tcPr>
          <w:p w:rsidR="006360DB" w:rsidRPr="001162C5" w:rsidRDefault="006360DB">
            <w:pPr>
              <w:pStyle w:val="TableParagraph"/>
              <w:spacing w:before="30"/>
              <w:rPr>
                <w:b/>
                <w:sz w:val="20"/>
                <w:szCs w:val="20"/>
              </w:rPr>
            </w:pPr>
          </w:p>
          <w:p w:rsidR="006360DB" w:rsidRPr="001162C5" w:rsidRDefault="00E54DD9">
            <w:pPr>
              <w:pStyle w:val="TableParagraph"/>
              <w:ind w:left="45" w:right="26"/>
              <w:jc w:val="center"/>
              <w:rPr>
                <w:sz w:val="20"/>
                <w:szCs w:val="20"/>
              </w:rPr>
            </w:pPr>
            <w:r w:rsidRPr="001162C5">
              <w:rPr>
                <w:spacing w:val="-5"/>
                <w:w w:val="105"/>
                <w:sz w:val="20"/>
                <w:szCs w:val="20"/>
              </w:rPr>
              <w:t>5.4</w:t>
            </w:r>
          </w:p>
        </w:tc>
        <w:tc>
          <w:tcPr>
            <w:tcW w:w="9481" w:type="dxa"/>
          </w:tcPr>
          <w:p w:rsidR="006360DB" w:rsidRPr="001162C5" w:rsidRDefault="00E54DD9">
            <w:pPr>
              <w:pStyle w:val="TableParagraph"/>
              <w:spacing w:before="4"/>
              <w:ind w:left="33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Рассмотрение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на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заседаниях</w:t>
            </w:r>
            <w:r w:rsidRPr="001162C5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рабочей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группы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обращений,</w:t>
            </w:r>
            <w:r w:rsidRPr="001162C5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содержащих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информацию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о</w:t>
            </w:r>
            <w:r w:rsidRPr="001162C5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фактах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(признаках)</w:t>
            </w:r>
          </w:p>
          <w:p w:rsidR="006360DB" w:rsidRPr="001162C5" w:rsidRDefault="00E54DD9" w:rsidP="00A266DA">
            <w:pPr>
              <w:pStyle w:val="TableParagraph"/>
              <w:spacing w:line="230" w:lineRule="atLeast"/>
              <w:ind w:left="33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нелегальной</w:t>
            </w:r>
            <w:r w:rsidRPr="001162C5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занятости,</w:t>
            </w:r>
            <w:r w:rsidRPr="001162C5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поступивших</w:t>
            </w:r>
            <w:r w:rsidRPr="001162C5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на</w:t>
            </w:r>
            <w:r w:rsidRPr="001162C5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телефон</w:t>
            </w:r>
            <w:r w:rsidRPr="001162C5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"горячей</w:t>
            </w:r>
            <w:r w:rsidRPr="001162C5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линии"</w:t>
            </w:r>
            <w:r w:rsidRPr="001162C5">
              <w:rPr>
                <w:spacing w:val="-7"/>
                <w:w w:val="105"/>
                <w:sz w:val="20"/>
                <w:szCs w:val="20"/>
              </w:rPr>
              <w:t xml:space="preserve"> </w:t>
            </w:r>
          </w:p>
        </w:tc>
        <w:tc>
          <w:tcPr>
            <w:tcW w:w="2796" w:type="dxa"/>
          </w:tcPr>
          <w:p w:rsidR="006360DB" w:rsidRPr="001162C5" w:rsidRDefault="006360DB">
            <w:pPr>
              <w:pStyle w:val="TableParagraph"/>
              <w:spacing w:before="30"/>
              <w:rPr>
                <w:b/>
                <w:sz w:val="20"/>
                <w:szCs w:val="20"/>
              </w:rPr>
            </w:pPr>
          </w:p>
          <w:p w:rsidR="006360DB" w:rsidRPr="001162C5" w:rsidRDefault="00A266DA">
            <w:pPr>
              <w:pStyle w:val="TableParagraph"/>
              <w:ind w:left="34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по мере поступления обращений</w:t>
            </w:r>
          </w:p>
        </w:tc>
        <w:tc>
          <w:tcPr>
            <w:tcW w:w="2333" w:type="dxa"/>
          </w:tcPr>
          <w:p w:rsidR="006360DB" w:rsidRPr="001162C5" w:rsidRDefault="00E54DD9">
            <w:pPr>
              <w:pStyle w:val="TableParagraph"/>
              <w:spacing w:before="119"/>
              <w:ind w:left="34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Рабочая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группа,</w:t>
            </w:r>
          </w:p>
          <w:p w:rsidR="006360DB" w:rsidRPr="001162C5" w:rsidRDefault="006360DB">
            <w:pPr>
              <w:pStyle w:val="TableParagraph"/>
              <w:spacing w:before="29"/>
              <w:ind w:left="34"/>
              <w:rPr>
                <w:sz w:val="20"/>
                <w:szCs w:val="20"/>
              </w:rPr>
            </w:pPr>
          </w:p>
        </w:tc>
      </w:tr>
      <w:tr w:rsidR="006360DB">
        <w:trPr>
          <w:trHeight w:val="445"/>
        </w:trPr>
        <w:tc>
          <w:tcPr>
            <w:tcW w:w="638" w:type="dxa"/>
          </w:tcPr>
          <w:p w:rsidR="006360DB" w:rsidRPr="001162C5" w:rsidRDefault="00E54DD9">
            <w:pPr>
              <w:pStyle w:val="TableParagraph"/>
              <w:spacing w:before="124"/>
              <w:ind w:left="45" w:right="26"/>
              <w:jc w:val="center"/>
              <w:rPr>
                <w:sz w:val="20"/>
                <w:szCs w:val="20"/>
              </w:rPr>
            </w:pPr>
            <w:r w:rsidRPr="001162C5">
              <w:rPr>
                <w:spacing w:val="-5"/>
                <w:w w:val="105"/>
                <w:sz w:val="20"/>
                <w:szCs w:val="20"/>
              </w:rPr>
              <w:t>5.5</w:t>
            </w:r>
          </w:p>
        </w:tc>
        <w:tc>
          <w:tcPr>
            <w:tcW w:w="9481" w:type="dxa"/>
          </w:tcPr>
          <w:p w:rsidR="006360DB" w:rsidRPr="001162C5" w:rsidRDefault="00E54DD9">
            <w:pPr>
              <w:pStyle w:val="TableParagraph"/>
              <w:spacing w:before="124"/>
              <w:ind w:left="33"/>
              <w:rPr>
                <w:sz w:val="20"/>
                <w:szCs w:val="20"/>
              </w:rPr>
            </w:pPr>
            <w:r w:rsidRPr="001162C5">
              <w:rPr>
                <w:spacing w:val="-2"/>
                <w:w w:val="105"/>
                <w:sz w:val="20"/>
                <w:szCs w:val="20"/>
              </w:rPr>
              <w:t>Предоставление</w:t>
            </w:r>
            <w:r w:rsidRPr="001162C5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информации</w:t>
            </w:r>
            <w:r w:rsidRPr="001162C5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о</w:t>
            </w:r>
            <w:r w:rsidRPr="001162C5">
              <w:rPr>
                <w:spacing w:val="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работодателях,</w:t>
            </w:r>
            <w:r w:rsidRPr="001162C5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отказавшихся</w:t>
            </w:r>
            <w:r w:rsidRPr="001162C5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оформить</w:t>
            </w:r>
            <w:r w:rsidRPr="001162C5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трудовые</w:t>
            </w:r>
            <w:r w:rsidRPr="001162C5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отношения</w:t>
            </w:r>
            <w:r w:rsidRPr="001162C5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в</w:t>
            </w:r>
            <w:r w:rsidRPr="001162C5">
              <w:rPr>
                <w:spacing w:val="6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установленный</w:t>
            </w:r>
            <w:r w:rsidRPr="001162C5">
              <w:rPr>
                <w:spacing w:val="5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4"/>
                <w:w w:val="105"/>
                <w:sz w:val="20"/>
                <w:szCs w:val="20"/>
              </w:rPr>
              <w:t>срок</w:t>
            </w:r>
          </w:p>
        </w:tc>
        <w:tc>
          <w:tcPr>
            <w:tcW w:w="2796" w:type="dxa"/>
          </w:tcPr>
          <w:p w:rsidR="006360DB" w:rsidRPr="001162C5" w:rsidRDefault="00E54DD9">
            <w:pPr>
              <w:pStyle w:val="TableParagraph"/>
              <w:spacing w:before="7"/>
              <w:ind w:left="34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не</w:t>
            </w:r>
            <w:r w:rsidRPr="001162C5">
              <w:rPr>
                <w:spacing w:val="-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реже</w:t>
            </w:r>
            <w:r w:rsidRPr="001162C5">
              <w:rPr>
                <w:spacing w:val="-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1</w:t>
            </w:r>
            <w:r w:rsidRPr="001162C5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раза</w:t>
            </w:r>
            <w:r w:rsidRPr="001162C5">
              <w:rPr>
                <w:spacing w:val="-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в</w:t>
            </w:r>
            <w:r w:rsidRPr="001162C5">
              <w:rPr>
                <w:spacing w:val="-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квартал</w:t>
            </w:r>
            <w:r w:rsidRPr="001162C5">
              <w:rPr>
                <w:spacing w:val="-3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в</w:t>
            </w:r>
            <w:r w:rsidRPr="001162C5">
              <w:rPr>
                <w:spacing w:val="-1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5"/>
                <w:w w:val="105"/>
                <w:sz w:val="20"/>
                <w:szCs w:val="20"/>
              </w:rPr>
              <w:t>МВК</w:t>
            </w:r>
          </w:p>
          <w:p w:rsidR="006360DB" w:rsidRPr="001162C5" w:rsidRDefault="00E54DD9">
            <w:pPr>
              <w:pStyle w:val="TableParagraph"/>
              <w:spacing w:before="28" w:line="184" w:lineRule="exact"/>
              <w:ind w:left="34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(при</w:t>
            </w:r>
            <w:r w:rsidRPr="001162C5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наличии</w:t>
            </w:r>
            <w:r w:rsidRPr="001162C5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информации)</w:t>
            </w:r>
          </w:p>
        </w:tc>
        <w:tc>
          <w:tcPr>
            <w:tcW w:w="2333" w:type="dxa"/>
          </w:tcPr>
          <w:p w:rsidR="006360DB" w:rsidRPr="001162C5" w:rsidRDefault="00E54DD9">
            <w:pPr>
              <w:pStyle w:val="TableParagraph"/>
              <w:spacing w:before="124"/>
              <w:ind w:left="34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Рабочая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группа</w:t>
            </w:r>
          </w:p>
        </w:tc>
      </w:tr>
    </w:tbl>
    <w:p w:rsidR="006360DB" w:rsidRDefault="006360DB">
      <w:pPr>
        <w:pStyle w:val="TableParagraph"/>
        <w:rPr>
          <w:sz w:val="18"/>
        </w:rPr>
        <w:sectPr w:rsidR="006360DB">
          <w:type w:val="continuous"/>
          <w:pgSz w:w="16840" w:h="11910" w:orient="landscape"/>
          <w:pgMar w:top="540" w:right="566" w:bottom="1251" w:left="850" w:header="0" w:footer="338" w:gutter="0"/>
          <w:cols w:space="720"/>
        </w:sect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8"/>
        <w:gridCol w:w="9481"/>
        <w:gridCol w:w="2796"/>
        <w:gridCol w:w="2333"/>
      </w:tblGrid>
      <w:tr w:rsidR="006360DB">
        <w:trPr>
          <w:trHeight w:val="445"/>
        </w:trPr>
        <w:tc>
          <w:tcPr>
            <w:tcW w:w="638" w:type="dxa"/>
          </w:tcPr>
          <w:p w:rsidR="006360DB" w:rsidRPr="001162C5" w:rsidRDefault="00E54DD9">
            <w:pPr>
              <w:pStyle w:val="TableParagraph"/>
              <w:spacing w:before="127"/>
              <w:ind w:left="42" w:right="26"/>
              <w:jc w:val="center"/>
              <w:rPr>
                <w:b/>
              </w:rPr>
            </w:pPr>
            <w:r w:rsidRPr="001162C5">
              <w:rPr>
                <w:b/>
                <w:spacing w:val="-5"/>
                <w:w w:val="105"/>
              </w:rPr>
              <w:lastRenderedPageBreak/>
              <w:t>6.</w:t>
            </w:r>
          </w:p>
        </w:tc>
        <w:tc>
          <w:tcPr>
            <w:tcW w:w="14610" w:type="dxa"/>
            <w:gridSpan w:val="3"/>
          </w:tcPr>
          <w:p w:rsidR="006360DB" w:rsidRPr="001162C5" w:rsidRDefault="00E54DD9">
            <w:pPr>
              <w:pStyle w:val="TableParagraph"/>
              <w:spacing w:before="103"/>
              <w:ind w:left="36"/>
              <w:rPr>
                <w:b/>
              </w:rPr>
            </w:pPr>
            <w:r w:rsidRPr="001162C5">
              <w:rPr>
                <w:b/>
              </w:rPr>
              <w:t>ПРЕДОСТАВЛЕНИЕ</w:t>
            </w:r>
            <w:r w:rsidRPr="001162C5">
              <w:rPr>
                <w:b/>
                <w:spacing w:val="-6"/>
              </w:rPr>
              <w:t xml:space="preserve"> </w:t>
            </w:r>
            <w:r w:rsidRPr="001162C5">
              <w:rPr>
                <w:b/>
              </w:rPr>
              <w:t>ИНФОРМАЦИИ</w:t>
            </w:r>
            <w:r w:rsidRPr="001162C5">
              <w:rPr>
                <w:b/>
                <w:spacing w:val="-7"/>
              </w:rPr>
              <w:t xml:space="preserve"> </w:t>
            </w:r>
            <w:r w:rsidRPr="001162C5">
              <w:rPr>
                <w:b/>
              </w:rPr>
              <w:t>О</w:t>
            </w:r>
            <w:r w:rsidRPr="001162C5">
              <w:rPr>
                <w:b/>
                <w:spacing w:val="-6"/>
              </w:rPr>
              <w:t xml:space="preserve"> </w:t>
            </w:r>
            <w:r w:rsidRPr="001162C5">
              <w:rPr>
                <w:b/>
              </w:rPr>
              <w:t>ДЕЯТЕЛЬНОСТИ</w:t>
            </w:r>
            <w:r w:rsidRPr="001162C5">
              <w:rPr>
                <w:b/>
                <w:spacing w:val="-7"/>
              </w:rPr>
              <w:t xml:space="preserve"> </w:t>
            </w:r>
            <w:r w:rsidRPr="001162C5">
              <w:rPr>
                <w:b/>
              </w:rPr>
              <w:t>РАБОЧЕЙ</w:t>
            </w:r>
            <w:r w:rsidRPr="001162C5">
              <w:rPr>
                <w:b/>
                <w:spacing w:val="-6"/>
              </w:rPr>
              <w:t xml:space="preserve"> </w:t>
            </w:r>
            <w:r w:rsidRPr="001162C5">
              <w:rPr>
                <w:b/>
                <w:spacing w:val="-2"/>
              </w:rPr>
              <w:t>ГРУППЫ</w:t>
            </w:r>
          </w:p>
        </w:tc>
      </w:tr>
      <w:tr w:rsidR="006360DB">
        <w:trPr>
          <w:trHeight w:val="446"/>
        </w:trPr>
        <w:tc>
          <w:tcPr>
            <w:tcW w:w="638" w:type="dxa"/>
          </w:tcPr>
          <w:p w:rsidR="006360DB" w:rsidRPr="001162C5" w:rsidRDefault="00E54DD9">
            <w:pPr>
              <w:pStyle w:val="TableParagraph"/>
              <w:spacing w:before="125"/>
              <w:ind w:left="45" w:right="26"/>
              <w:jc w:val="center"/>
              <w:rPr>
                <w:sz w:val="20"/>
                <w:szCs w:val="20"/>
              </w:rPr>
            </w:pPr>
            <w:r w:rsidRPr="001162C5">
              <w:rPr>
                <w:spacing w:val="-5"/>
                <w:w w:val="105"/>
                <w:sz w:val="20"/>
                <w:szCs w:val="20"/>
              </w:rPr>
              <w:t>6.1</w:t>
            </w:r>
          </w:p>
        </w:tc>
        <w:tc>
          <w:tcPr>
            <w:tcW w:w="9481" w:type="dxa"/>
          </w:tcPr>
          <w:p w:rsidR="006360DB" w:rsidRPr="001162C5" w:rsidRDefault="00E54DD9">
            <w:pPr>
              <w:pStyle w:val="TableParagraph"/>
              <w:spacing w:before="7"/>
              <w:ind w:left="33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О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решениях,</w:t>
            </w:r>
            <w:r w:rsidRPr="001162C5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принятых</w:t>
            </w:r>
            <w:r w:rsidRPr="001162C5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по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итогам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рассмотрения</w:t>
            </w:r>
            <w:r w:rsidRPr="001162C5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обращений</w:t>
            </w:r>
            <w:r w:rsidRPr="001162C5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граждан</w:t>
            </w:r>
            <w:r w:rsidRPr="001162C5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и</w:t>
            </w:r>
            <w:r w:rsidRPr="001162C5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юридических</w:t>
            </w:r>
            <w:r w:rsidRPr="001162C5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лиц,</w:t>
            </w:r>
            <w:r w:rsidRPr="001162C5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содержащих</w:t>
            </w:r>
            <w:r w:rsidRPr="001162C5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информацию</w:t>
            </w:r>
          </w:p>
          <w:p w:rsidR="006360DB" w:rsidRPr="001162C5" w:rsidRDefault="00E54DD9">
            <w:pPr>
              <w:pStyle w:val="TableParagraph"/>
              <w:spacing w:before="28" w:line="184" w:lineRule="exact"/>
              <w:ind w:left="33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о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фактах</w:t>
            </w:r>
            <w:r w:rsidRPr="001162C5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(признаках)</w:t>
            </w:r>
            <w:r w:rsidRPr="001162C5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нелегальной</w:t>
            </w:r>
            <w:r w:rsidRPr="001162C5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занятости</w:t>
            </w:r>
          </w:p>
        </w:tc>
        <w:tc>
          <w:tcPr>
            <w:tcW w:w="2796" w:type="dxa"/>
          </w:tcPr>
          <w:p w:rsidR="006360DB" w:rsidRPr="001162C5" w:rsidRDefault="00E54DD9">
            <w:pPr>
              <w:pStyle w:val="TableParagraph"/>
              <w:spacing w:before="125"/>
              <w:ind w:left="34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по</w:t>
            </w:r>
            <w:r w:rsidRPr="001162C5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мере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поступления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обращений</w:t>
            </w:r>
          </w:p>
        </w:tc>
        <w:tc>
          <w:tcPr>
            <w:tcW w:w="2333" w:type="dxa"/>
          </w:tcPr>
          <w:p w:rsidR="006360DB" w:rsidRPr="001162C5" w:rsidRDefault="00A266DA">
            <w:pPr>
              <w:pStyle w:val="TableParagraph"/>
              <w:spacing w:before="125"/>
              <w:ind w:left="34"/>
              <w:rPr>
                <w:sz w:val="20"/>
                <w:szCs w:val="20"/>
              </w:rPr>
            </w:pPr>
            <w:r w:rsidRPr="001162C5">
              <w:rPr>
                <w:spacing w:val="-5"/>
                <w:w w:val="105"/>
                <w:sz w:val="20"/>
                <w:szCs w:val="20"/>
              </w:rPr>
              <w:t>АСМО</w:t>
            </w:r>
          </w:p>
        </w:tc>
      </w:tr>
      <w:tr w:rsidR="006360DB">
        <w:trPr>
          <w:trHeight w:val="673"/>
        </w:trPr>
        <w:tc>
          <w:tcPr>
            <w:tcW w:w="638" w:type="dxa"/>
          </w:tcPr>
          <w:p w:rsidR="006360DB" w:rsidRPr="001162C5" w:rsidRDefault="006360DB">
            <w:pPr>
              <w:pStyle w:val="TableParagraph"/>
              <w:spacing w:before="30"/>
              <w:rPr>
                <w:b/>
                <w:sz w:val="20"/>
                <w:szCs w:val="20"/>
              </w:rPr>
            </w:pPr>
          </w:p>
          <w:p w:rsidR="006360DB" w:rsidRPr="001162C5" w:rsidRDefault="00E54DD9" w:rsidP="00A266DA">
            <w:pPr>
              <w:pStyle w:val="TableParagraph"/>
              <w:ind w:left="45" w:right="26"/>
              <w:jc w:val="center"/>
              <w:rPr>
                <w:sz w:val="20"/>
                <w:szCs w:val="20"/>
              </w:rPr>
            </w:pPr>
            <w:r w:rsidRPr="001162C5">
              <w:rPr>
                <w:spacing w:val="-5"/>
                <w:w w:val="105"/>
                <w:sz w:val="20"/>
                <w:szCs w:val="20"/>
              </w:rPr>
              <w:t>6.</w:t>
            </w:r>
            <w:r w:rsidR="00A266DA" w:rsidRPr="001162C5">
              <w:rPr>
                <w:spacing w:val="-5"/>
                <w:w w:val="105"/>
                <w:sz w:val="20"/>
                <w:szCs w:val="20"/>
              </w:rPr>
              <w:t>2.</w:t>
            </w:r>
          </w:p>
        </w:tc>
        <w:tc>
          <w:tcPr>
            <w:tcW w:w="9481" w:type="dxa"/>
          </w:tcPr>
          <w:p w:rsidR="006360DB" w:rsidRPr="001162C5" w:rsidRDefault="00E54DD9">
            <w:pPr>
              <w:pStyle w:val="TableParagraph"/>
              <w:spacing w:before="4"/>
              <w:ind w:left="33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О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результатах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работы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по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противодействию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нелегальной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занятости,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отражающей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количество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заседаний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рабочей</w:t>
            </w:r>
          </w:p>
          <w:p w:rsidR="006360DB" w:rsidRPr="001162C5" w:rsidRDefault="00E54DD9">
            <w:pPr>
              <w:pStyle w:val="TableParagraph"/>
              <w:spacing w:line="230" w:lineRule="atLeast"/>
              <w:ind w:left="33" w:right="78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группы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(в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том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числе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выездных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мероприятий),</w:t>
            </w:r>
            <w:r w:rsidRPr="001162C5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перечень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рассмотренных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хозяйствующих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субъектов,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принятых</w:t>
            </w:r>
            <w:r w:rsidRPr="001162C5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мерах, а также копий протоколов заседаний рабочей группы по установленной МВК форме</w:t>
            </w:r>
          </w:p>
        </w:tc>
        <w:tc>
          <w:tcPr>
            <w:tcW w:w="2796" w:type="dxa"/>
          </w:tcPr>
          <w:p w:rsidR="006360DB" w:rsidRPr="001162C5" w:rsidRDefault="00E54DD9">
            <w:pPr>
              <w:pStyle w:val="TableParagraph"/>
              <w:spacing w:before="4" w:line="273" w:lineRule="auto"/>
              <w:ind w:left="34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ежеквартально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до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5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числа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месяца, следующего за отчетным</w:t>
            </w:r>
          </w:p>
          <w:p w:rsidR="006360DB" w:rsidRPr="001162C5" w:rsidRDefault="00E54DD9">
            <w:pPr>
              <w:pStyle w:val="TableParagraph"/>
              <w:spacing w:line="177" w:lineRule="exact"/>
              <w:ind w:left="34"/>
              <w:rPr>
                <w:sz w:val="20"/>
                <w:szCs w:val="20"/>
              </w:rPr>
            </w:pPr>
            <w:r w:rsidRPr="001162C5">
              <w:rPr>
                <w:spacing w:val="-2"/>
                <w:w w:val="105"/>
                <w:sz w:val="20"/>
                <w:szCs w:val="20"/>
              </w:rPr>
              <w:t>кварталом</w:t>
            </w:r>
          </w:p>
        </w:tc>
        <w:tc>
          <w:tcPr>
            <w:tcW w:w="2333" w:type="dxa"/>
          </w:tcPr>
          <w:p w:rsidR="006360DB" w:rsidRPr="001162C5" w:rsidRDefault="006360DB">
            <w:pPr>
              <w:pStyle w:val="TableParagraph"/>
              <w:spacing w:before="30"/>
              <w:rPr>
                <w:b/>
                <w:sz w:val="20"/>
                <w:szCs w:val="20"/>
              </w:rPr>
            </w:pPr>
          </w:p>
          <w:p w:rsidR="006360DB" w:rsidRPr="001162C5" w:rsidRDefault="00E54DD9">
            <w:pPr>
              <w:pStyle w:val="TableParagraph"/>
              <w:ind w:left="34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Рабочая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группа</w:t>
            </w:r>
          </w:p>
        </w:tc>
      </w:tr>
    </w:tbl>
    <w:p w:rsidR="006360DB" w:rsidRDefault="006360DB">
      <w:pPr>
        <w:pStyle w:val="a3"/>
        <w:spacing w:before="46"/>
        <w:rPr>
          <w:b/>
          <w:sz w:val="20"/>
        </w:rPr>
      </w:pPr>
    </w:p>
    <w:tbl>
      <w:tblPr>
        <w:tblStyle w:val="TableNormal"/>
        <w:tblW w:w="0" w:type="auto"/>
        <w:tblInd w:w="67" w:type="dxa"/>
        <w:tblLayout w:type="fixed"/>
        <w:tblLook w:val="01E0" w:firstRow="1" w:lastRow="1" w:firstColumn="1" w:lastColumn="1" w:noHBand="0" w:noVBand="0"/>
      </w:tblPr>
      <w:tblGrid>
        <w:gridCol w:w="11465"/>
      </w:tblGrid>
      <w:tr w:rsidR="006360DB">
        <w:trPr>
          <w:trHeight w:val="211"/>
        </w:trPr>
        <w:tc>
          <w:tcPr>
            <w:tcW w:w="11465" w:type="dxa"/>
          </w:tcPr>
          <w:p w:rsidR="006360DB" w:rsidRPr="001162C5" w:rsidRDefault="00E54DD9">
            <w:pPr>
              <w:pStyle w:val="TableParagraph"/>
              <w:spacing w:line="192" w:lineRule="exact"/>
              <w:ind w:left="50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Список</w:t>
            </w:r>
            <w:r w:rsidRPr="001162C5">
              <w:rPr>
                <w:spacing w:val="-9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сокращений:</w:t>
            </w:r>
          </w:p>
        </w:tc>
      </w:tr>
      <w:tr w:rsidR="006360DB">
        <w:trPr>
          <w:trHeight w:val="225"/>
        </w:trPr>
        <w:tc>
          <w:tcPr>
            <w:tcW w:w="11465" w:type="dxa"/>
          </w:tcPr>
          <w:p w:rsidR="006360DB" w:rsidRPr="001162C5" w:rsidRDefault="00E54DD9" w:rsidP="00A266DA">
            <w:pPr>
              <w:pStyle w:val="TableParagraph"/>
              <w:spacing w:before="3" w:line="202" w:lineRule="exact"/>
              <w:ind w:left="50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МВК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-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межведомственная</w:t>
            </w:r>
            <w:r w:rsidRPr="001162C5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комиссия</w:t>
            </w:r>
            <w:r w:rsidRPr="001162C5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="00A266DA" w:rsidRPr="001162C5">
              <w:rPr>
                <w:spacing w:val="-11"/>
                <w:w w:val="105"/>
                <w:sz w:val="20"/>
                <w:szCs w:val="20"/>
              </w:rPr>
              <w:t>Магаданской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области</w:t>
            </w:r>
            <w:r w:rsidRPr="001162C5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по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противодействию</w:t>
            </w:r>
            <w:r w:rsidRPr="001162C5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нелегальной</w:t>
            </w:r>
            <w:r w:rsidRPr="001162C5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2"/>
                <w:w w:val="105"/>
                <w:sz w:val="20"/>
                <w:szCs w:val="20"/>
              </w:rPr>
              <w:t>занятости</w:t>
            </w:r>
          </w:p>
        </w:tc>
      </w:tr>
      <w:tr w:rsidR="006360DB">
        <w:trPr>
          <w:trHeight w:val="237"/>
        </w:trPr>
        <w:tc>
          <w:tcPr>
            <w:tcW w:w="11465" w:type="dxa"/>
          </w:tcPr>
          <w:p w:rsidR="006360DB" w:rsidRPr="001162C5" w:rsidRDefault="00E54DD9" w:rsidP="00A266DA">
            <w:pPr>
              <w:pStyle w:val="TableParagraph"/>
              <w:spacing w:before="12" w:line="205" w:lineRule="exact"/>
              <w:ind w:left="50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Рабочая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группа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-</w:t>
            </w:r>
            <w:r w:rsidRPr="001162C5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рабочая</w:t>
            </w:r>
            <w:r w:rsidRPr="001162C5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группа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межведомственной</w:t>
            </w:r>
            <w:r w:rsidRPr="001162C5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комиссии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="00A266DA" w:rsidRPr="001162C5">
              <w:rPr>
                <w:spacing w:val="-10"/>
                <w:w w:val="105"/>
                <w:sz w:val="20"/>
                <w:szCs w:val="20"/>
              </w:rPr>
              <w:t xml:space="preserve">Магаданской </w:t>
            </w:r>
            <w:r w:rsidRPr="001162C5">
              <w:rPr>
                <w:w w:val="105"/>
                <w:sz w:val="20"/>
                <w:szCs w:val="20"/>
              </w:rPr>
              <w:t>области</w:t>
            </w:r>
            <w:r w:rsidRPr="001162C5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по</w:t>
            </w:r>
            <w:r w:rsidRPr="001162C5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противодействию</w:t>
            </w:r>
            <w:r w:rsidRPr="001162C5">
              <w:rPr>
                <w:spacing w:val="-12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нелегальной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занятости</w:t>
            </w:r>
            <w:r w:rsidRPr="001162C5">
              <w:rPr>
                <w:spacing w:val="-10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в</w:t>
            </w:r>
            <w:r w:rsidRPr="001162C5">
              <w:rPr>
                <w:spacing w:val="-11"/>
                <w:w w:val="105"/>
                <w:sz w:val="20"/>
                <w:szCs w:val="20"/>
              </w:rPr>
              <w:t xml:space="preserve"> </w:t>
            </w:r>
            <w:r w:rsidR="00A266DA" w:rsidRPr="001162C5">
              <w:rPr>
                <w:spacing w:val="-11"/>
                <w:w w:val="105"/>
                <w:sz w:val="20"/>
                <w:szCs w:val="20"/>
              </w:rPr>
              <w:t>Среднеканском муниципальном округе</w:t>
            </w:r>
          </w:p>
        </w:tc>
      </w:tr>
      <w:tr w:rsidR="006360DB">
        <w:trPr>
          <w:trHeight w:val="235"/>
        </w:trPr>
        <w:tc>
          <w:tcPr>
            <w:tcW w:w="11465" w:type="dxa"/>
          </w:tcPr>
          <w:p w:rsidR="006360DB" w:rsidRPr="001162C5" w:rsidRDefault="00E54DD9" w:rsidP="00A266DA">
            <w:pPr>
              <w:pStyle w:val="TableParagraph"/>
              <w:spacing w:before="15" w:line="200" w:lineRule="exact"/>
              <w:ind w:left="50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А</w:t>
            </w:r>
            <w:r w:rsidR="00A266DA" w:rsidRPr="001162C5">
              <w:rPr>
                <w:w w:val="105"/>
                <w:sz w:val="20"/>
                <w:szCs w:val="20"/>
              </w:rPr>
              <w:t>СМО</w:t>
            </w:r>
            <w:r w:rsidRPr="001162C5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-</w:t>
            </w:r>
            <w:r w:rsidRPr="001162C5">
              <w:rPr>
                <w:spacing w:val="-7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w w:val="105"/>
                <w:sz w:val="20"/>
                <w:szCs w:val="20"/>
              </w:rPr>
              <w:t>Администрация</w:t>
            </w:r>
            <w:r w:rsidRPr="001162C5">
              <w:rPr>
                <w:spacing w:val="-6"/>
                <w:w w:val="105"/>
                <w:sz w:val="20"/>
                <w:szCs w:val="20"/>
              </w:rPr>
              <w:t xml:space="preserve"> </w:t>
            </w:r>
            <w:r w:rsidR="00A266DA" w:rsidRPr="001162C5">
              <w:rPr>
                <w:spacing w:val="-6"/>
                <w:w w:val="105"/>
                <w:sz w:val="20"/>
                <w:szCs w:val="20"/>
              </w:rPr>
              <w:t>Среднеканского муниципального округа</w:t>
            </w:r>
          </w:p>
        </w:tc>
      </w:tr>
      <w:tr w:rsidR="006360DB">
        <w:trPr>
          <w:trHeight w:val="230"/>
        </w:trPr>
        <w:tc>
          <w:tcPr>
            <w:tcW w:w="11465" w:type="dxa"/>
          </w:tcPr>
          <w:p w:rsidR="006360DB" w:rsidRPr="001162C5" w:rsidRDefault="00E54DD9" w:rsidP="00A266DA">
            <w:pPr>
              <w:pStyle w:val="TableParagraph"/>
              <w:spacing w:before="10" w:line="200" w:lineRule="exact"/>
              <w:ind w:left="50"/>
              <w:rPr>
                <w:sz w:val="20"/>
                <w:szCs w:val="20"/>
              </w:rPr>
            </w:pPr>
            <w:r w:rsidRPr="001162C5">
              <w:rPr>
                <w:w w:val="105"/>
                <w:sz w:val="20"/>
                <w:szCs w:val="20"/>
              </w:rPr>
              <w:t>У</w:t>
            </w:r>
            <w:r w:rsidR="00A266DA" w:rsidRPr="001162C5">
              <w:rPr>
                <w:w w:val="105"/>
                <w:sz w:val="20"/>
                <w:szCs w:val="20"/>
              </w:rPr>
              <w:t>ЭиР- у</w:t>
            </w:r>
            <w:r w:rsidRPr="001162C5">
              <w:rPr>
                <w:w w:val="105"/>
                <w:sz w:val="20"/>
                <w:szCs w:val="20"/>
              </w:rPr>
              <w:t>правление</w:t>
            </w:r>
            <w:r w:rsidRPr="001162C5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="00A266DA" w:rsidRPr="001162C5">
              <w:rPr>
                <w:spacing w:val="-8"/>
                <w:w w:val="105"/>
                <w:sz w:val="20"/>
                <w:szCs w:val="20"/>
              </w:rPr>
              <w:t>экономики и развития Администрации Среднеканского муниципального округа</w:t>
            </w:r>
          </w:p>
        </w:tc>
      </w:tr>
      <w:tr w:rsidR="006360DB">
        <w:trPr>
          <w:trHeight w:val="230"/>
        </w:trPr>
        <w:tc>
          <w:tcPr>
            <w:tcW w:w="11465" w:type="dxa"/>
          </w:tcPr>
          <w:p w:rsidR="006360DB" w:rsidRPr="001162C5" w:rsidRDefault="00A266DA">
            <w:pPr>
              <w:pStyle w:val="TableParagraph"/>
              <w:spacing w:before="10" w:line="200" w:lineRule="exact"/>
              <w:ind w:left="50"/>
              <w:rPr>
                <w:sz w:val="20"/>
                <w:szCs w:val="20"/>
              </w:rPr>
            </w:pPr>
            <w:r w:rsidRPr="001162C5">
              <w:rPr>
                <w:sz w:val="20"/>
                <w:szCs w:val="20"/>
              </w:rPr>
              <w:t>УФ- управление финансов</w:t>
            </w:r>
            <w:r w:rsidRPr="001162C5">
              <w:rPr>
                <w:spacing w:val="-8"/>
                <w:w w:val="105"/>
                <w:sz w:val="20"/>
                <w:szCs w:val="20"/>
              </w:rPr>
              <w:t xml:space="preserve"> </w:t>
            </w:r>
            <w:r w:rsidRPr="001162C5">
              <w:rPr>
                <w:spacing w:val="-8"/>
                <w:w w:val="105"/>
                <w:sz w:val="20"/>
                <w:szCs w:val="20"/>
              </w:rPr>
              <w:t>Администрации Среднеканского муниципального округа</w:t>
            </w:r>
          </w:p>
        </w:tc>
      </w:tr>
      <w:tr w:rsidR="006360DB">
        <w:trPr>
          <w:trHeight w:val="230"/>
        </w:trPr>
        <w:tc>
          <w:tcPr>
            <w:tcW w:w="11465" w:type="dxa"/>
          </w:tcPr>
          <w:p w:rsidR="006360DB" w:rsidRPr="001162C5" w:rsidRDefault="006360DB">
            <w:pPr>
              <w:pStyle w:val="TableParagraph"/>
              <w:spacing w:before="10" w:line="200" w:lineRule="exact"/>
              <w:ind w:left="50"/>
              <w:rPr>
                <w:sz w:val="20"/>
                <w:szCs w:val="20"/>
              </w:rPr>
            </w:pPr>
          </w:p>
        </w:tc>
      </w:tr>
      <w:tr w:rsidR="006360DB">
        <w:trPr>
          <w:trHeight w:val="229"/>
        </w:trPr>
        <w:tc>
          <w:tcPr>
            <w:tcW w:w="11465" w:type="dxa"/>
          </w:tcPr>
          <w:p w:rsidR="006360DB" w:rsidRPr="001162C5" w:rsidRDefault="006360DB">
            <w:pPr>
              <w:pStyle w:val="TableParagraph"/>
              <w:spacing w:before="10" w:line="199" w:lineRule="exact"/>
              <w:ind w:left="50"/>
              <w:rPr>
                <w:sz w:val="20"/>
                <w:szCs w:val="20"/>
              </w:rPr>
            </w:pPr>
          </w:p>
        </w:tc>
      </w:tr>
      <w:tr w:rsidR="006360DB">
        <w:trPr>
          <w:trHeight w:val="229"/>
        </w:trPr>
        <w:tc>
          <w:tcPr>
            <w:tcW w:w="11465" w:type="dxa"/>
          </w:tcPr>
          <w:p w:rsidR="006360DB" w:rsidRPr="001162C5" w:rsidRDefault="006360DB">
            <w:pPr>
              <w:pStyle w:val="TableParagraph"/>
              <w:spacing w:before="9" w:line="200" w:lineRule="exact"/>
              <w:ind w:left="50"/>
              <w:rPr>
                <w:sz w:val="20"/>
                <w:szCs w:val="20"/>
              </w:rPr>
            </w:pPr>
          </w:p>
        </w:tc>
      </w:tr>
      <w:tr w:rsidR="006360DB">
        <w:trPr>
          <w:trHeight w:val="218"/>
        </w:trPr>
        <w:tc>
          <w:tcPr>
            <w:tcW w:w="11465" w:type="dxa"/>
          </w:tcPr>
          <w:p w:rsidR="006360DB" w:rsidRPr="001162C5" w:rsidRDefault="006360DB">
            <w:pPr>
              <w:pStyle w:val="TableParagraph"/>
              <w:spacing w:before="10" w:line="189" w:lineRule="exact"/>
              <w:ind w:left="50"/>
              <w:rPr>
                <w:sz w:val="20"/>
                <w:szCs w:val="20"/>
              </w:rPr>
            </w:pPr>
          </w:p>
        </w:tc>
      </w:tr>
    </w:tbl>
    <w:p w:rsidR="00E54DD9" w:rsidRDefault="00E54DD9"/>
    <w:sectPr w:rsidR="00E54DD9">
      <w:type w:val="continuous"/>
      <w:pgSz w:w="16840" w:h="11910" w:orient="landscape"/>
      <w:pgMar w:top="540" w:right="566" w:bottom="520" w:left="850" w:header="0" w:footer="3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DD9" w:rsidRDefault="00E54DD9">
      <w:r>
        <w:separator/>
      </w:r>
    </w:p>
  </w:endnote>
  <w:endnote w:type="continuationSeparator" w:id="0">
    <w:p w:rsidR="00E54DD9" w:rsidRDefault="00E54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60DB" w:rsidRDefault="00E54DD9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334912" behindDoc="1" locked="0" layoutInCell="1" allowOverlap="1">
              <wp:simplePos x="0" y="0"/>
              <wp:positionH relativeFrom="page">
                <wp:posOffset>10233659</wp:posOffset>
              </wp:positionH>
              <wp:positionV relativeFrom="page">
                <wp:posOffset>7205726</wp:posOffset>
              </wp:positionV>
              <wp:extent cx="140335" cy="12636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0335" cy="12636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60DB" w:rsidRDefault="00E54DD9">
                          <w:pPr>
                            <w:spacing w:line="182" w:lineRule="exact"/>
                            <w:ind w:left="6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  <w:sz w:val="16"/>
                            </w:rPr>
                            <w:fldChar w:fldCharType="separate"/>
                          </w:r>
                          <w:r w:rsidR="00215D81">
                            <w:rPr>
                              <w:rFonts w:ascii="Calibri"/>
                              <w:noProof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805.8pt;margin-top:567.4pt;width:11.05pt;height:9.95pt;z-index:-1598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" filled="f" stroked="f">
              <v:path arrowok="t"/>
              <v:textbox inset="0,0,0,0">
                <w:txbxContent>
                  <w:p w:rsidR="006360DB" w:rsidRDefault="00E54DD9">
                    <w:pPr>
                      <w:spacing w:line="182" w:lineRule="exact"/>
                      <w:ind w:left="6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  <w:sz w:val="16"/>
                      </w:rPr>
                      <w:fldChar w:fldCharType="separate"/>
                    </w:r>
                    <w:r w:rsidR="00215D81">
                      <w:rPr>
                        <w:rFonts w:ascii="Calibri"/>
                        <w:noProof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Calibri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DD9" w:rsidRDefault="00E54DD9">
      <w:r>
        <w:separator/>
      </w:r>
    </w:p>
  </w:footnote>
  <w:footnote w:type="continuationSeparator" w:id="0">
    <w:p w:rsidR="00E54DD9" w:rsidRDefault="00E54D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360DB"/>
    <w:rsid w:val="001162C5"/>
    <w:rsid w:val="00215D81"/>
    <w:rsid w:val="005877FB"/>
    <w:rsid w:val="006360DB"/>
    <w:rsid w:val="00A266DA"/>
    <w:rsid w:val="00E54DD9"/>
    <w:rsid w:val="00FA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D4844"/>
  <w15:docId w15:val="{C590F604-F461-4F17-BC0C-AED8826E5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Title"/>
    <w:basedOn w:val="a"/>
    <w:uiPriority w:val="1"/>
    <w:qFormat/>
    <w:pPr>
      <w:ind w:left="3883" w:right="3179" w:hanging="540"/>
    </w:pPr>
    <w:rPr>
      <w:b/>
      <w:bCs/>
      <w:sz w:val="23"/>
      <w:szCs w:val="23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215D8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15D81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981</Words>
  <Characters>5594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Егорова Л.И.</dc:creator>
  <cp:lastModifiedBy>user</cp:lastModifiedBy>
  <cp:revision>4</cp:revision>
  <cp:lastPrinted>2026-04-16T04:39:00Z</cp:lastPrinted>
  <dcterms:created xsi:type="dcterms:W3CDTF">2026-04-16T04:16:00Z</dcterms:created>
  <dcterms:modified xsi:type="dcterms:W3CDTF">2026-04-16T04:40:00Z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2025-07-14T00:00:00Z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2026-04-16T00:00:00Z</vt:filetime>
  </property>
  <property fmtid="{D5CDD505-2E9C-101B-9397-08002B2CF9AE}" pid="5" name="Producer">
    <vt:lpwstr>Microsoft® Excel® 2019</vt:lpwstr>
  </property>
</Properties>
</file>