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2C45" w:rsidRDefault="00DD7FE4">
      <w:pPr>
        <w:spacing w:after="0" w:line="240" w:lineRule="auto"/>
        <w:ind w:left="-426"/>
        <w:jc w:val="center"/>
        <w:rPr>
          <w:rFonts w:ascii="Times New Roman" w:hAnsi="Times New Roman"/>
          <w:b/>
          <w:sz w:val="32"/>
          <w:szCs w:val="32"/>
        </w:rPr>
      </w:pPr>
      <w:r>
        <w:rPr>
          <w:rFonts w:ascii="Times New Roman" w:hAnsi="Times New Roman"/>
          <w:b/>
          <w:sz w:val="32"/>
          <w:szCs w:val="32"/>
        </w:rPr>
        <w:t>АДМИНИСТРАЦИЯ</w:t>
      </w:r>
    </w:p>
    <w:p w:rsidR="00D42C45" w:rsidRDefault="00DD7FE4">
      <w:pPr>
        <w:spacing w:after="0" w:line="240" w:lineRule="auto"/>
        <w:ind w:left="-426"/>
        <w:jc w:val="center"/>
        <w:rPr>
          <w:rFonts w:ascii="Times New Roman" w:hAnsi="Times New Roman"/>
          <w:b/>
          <w:sz w:val="32"/>
          <w:szCs w:val="32"/>
        </w:rPr>
      </w:pPr>
      <w:r>
        <w:rPr>
          <w:rFonts w:ascii="Times New Roman" w:hAnsi="Times New Roman"/>
          <w:b/>
          <w:sz w:val="32"/>
          <w:szCs w:val="32"/>
        </w:rPr>
        <w:t>СРЕДНЕКАНСКОГО МУНИЦИПАЛЬНОГО ОКРУГА</w:t>
      </w:r>
    </w:p>
    <w:p w:rsidR="00D42C45" w:rsidRDefault="00DD7FE4">
      <w:pPr>
        <w:spacing w:after="0" w:line="240" w:lineRule="auto"/>
        <w:ind w:left="-426"/>
        <w:jc w:val="center"/>
        <w:rPr>
          <w:rFonts w:ascii="Times New Roman" w:hAnsi="Times New Roman"/>
          <w:b/>
          <w:sz w:val="32"/>
          <w:szCs w:val="32"/>
        </w:rPr>
      </w:pPr>
      <w:r>
        <w:rPr>
          <w:rFonts w:ascii="Times New Roman" w:hAnsi="Times New Roman"/>
          <w:b/>
          <w:sz w:val="32"/>
          <w:szCs w:val="32"/>
        </w:rPr>
        <w:t>МАГАДАНСКОЙ ОБЛАСТИ</w:t>
      </w:r>
    </w:p>
    <w:p w:rsidR="00D42C45" w:rsidRDefault="00D42C45">
      <w:pPr>
        <w:spacing w:after="0" w:line="240" w:lineRule="auto"/>
        <w:ind w:left="-426"/>
        <w:jc w:val="center"/>
        <w:rPr>
          <w:rFonts w:ascii="Times New Roman" w:hAnsi="Times New Roman"/>
          <w:b/>
          <w:sz w:val="39"/>
          <w:szCs w:val="39"/>
        </w:rPr>
      </w:pPr>
    </w:p>
    <w:p w:rsidR="00D42C45" w:rsidRDefault="00DD7FE4" w:rsidP="007D0248">
      <w:pPr>
        <w:spacing w:before="100" w:beforeAutospacing="1" w:after="100" w:afterAutospacing="1" w:line="240" w:lineRule="auto"/>
        <w:ind w:left="-426"/>
        <w:jc w:val="center"/>
        <w:outlineLvl w:val="2"/>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ПОСТАНОВЛЕНИЕ</w:t>
      </w:r>
    </w:p>
    <w:p w:rsidR="00D42C45" w:rsidRPr="00B0502F" w:rsidRDefault="00DD7FE4" w:rsidP="007D0248">
      <w:pPr>
        <w:spacing w:after="0"/>
        <w:ind w:left="-426"/>
        <w:jc w:val="center"/>
        <w:rPr>
          <w:rFonts w:ascii="Times New Roman" w:hAnsi="Times New Roman"/>
          <w:sz w:val="24"/>
          <w:szCs w:val="24"/>
          <w:u w:val="single"/>
        </w:rPr>
      </w:pPr>
      <w:r>
        <w:rPr>
          <w:rFonts w:ascii="Times New Roman" w:hAnsi="Times New Roman"/>
          <w:sz w:val="24"/>
          <w:szCs w:val="24"/>
        </w:rPr>
        <w:t>_</w:t>
      </w:r>
      <w:r w:rsidR="00B0502F">
        <w:rPr>
          <w:rFonts w:ascii="Times New Roman" w:hAnsi="Times New Roman"/>
          <w:sz w:val="24"/>
          <w:szCs w:val="24"/>
          <w:u w:val="single"/>
        </w:rPr>
        <w:t>16.12.2024</w:t>
      </w:r>
      <w:r w:rsidR="00677004">
        <w:rPr>
          <w:rFonts w:ascii="Times New Roman" w:hAnsi="Times New Roman"/>
          <w:sz w:val="24"/>
          <w:szCs w:val="24"/>
        </w:rPr>
        <w:t>_</w:t>
      </w:r>
      <w:r>
        <w:rPr>
          <w:rFonts w:ascii="Times New Roman" w:hAnsi="Times New Roman"/>
          <w:sz w:val="24"/>
          <w:szCs w:val="24"/>
        </w:rPr>
        <w:t xml:space="preserve">                                                                                                     </w:t>
      </w:r>
      <w:r>
        <w:rPr>
          <w:rFonts w:ascii="Times New Roman" w:hAnsi="Times New Roman"/>
          <w:sz w:val="28"/>
          <w:szCs w:val="28"/>
        </w:rPr>
        <w:t>№</w:t>
      </w:r>
      <w:r w:rsidR="00677004">
        <w:rPr>
          <w:rFonts w:ascii="Times New Roman" w:hAnsi="Times New Roman"/>
          <w:sz w:val="24"/>
          <w:szCs w:val="24"/>
        </w:rPr>
        <w:t xml:space="preserve"> </w:t>
      </w:r>
      <w:r w:rsidR="00B0502F">
        <w:rPr>
          <w:rFonts w:ascii="Times New Roman" w:hAnsi="Times New Roman"/>
          <w:sz w:val="24"/>
          <w:szCs w:val="24"/>
          <w:u w:val="single"/>
        </w:rPr>
        <w:t>355-п</w:t>
      </w:r>
    </w:p>
    <w:p w:rsidR="00D42C45" w:rsidRDefault="00DD7FE4" w:rsidP="007D0248">
      <w:pPr>
        <w:spacing w:after="0"/>
        <w:ind w:left="-426"/>
        <w:jc w:val="center"/>
        <w:rPr>
          <w:rFonts w:ascii="Times New Roman" w:hAnsi="Times New Roman"/>
          <w:b/>
          <w:sz w:val="28"/>
          <w:szCs w:val="28"/>
        </w:rPr>
      </w:pPr>
      <w:r>
        <w:rPr>
          <w:rFonts w:ascii="Times New Roman" w:hAnsi="Times New Roman"/>
          <w:b/>
          <w:sz w:val="28"/>
          <w:szCs w:val="28"/>
        </w:rPr>
        <w:t>п. Сеймчан</w:t>
      </w:r>
    </w:p>
    <w:p w:rsidR="00166491" w:rsidRDefault="00166491" w:rsidP="007D0248">
      <w:pPr>
        <w:shd w:val="clear" w:color="auto" w:fill="FFFFFF"/>
        <w:spacing w:after="0" w:line="322" w:lineRule="exact"/>
        <w:ind w:left="426" w:right="-1"/>
        <w:jc w:val="center"/>
        <w:rPr>
          <w:rFonts w:ascii="Times New Roman" w:hAnsi="Times New Roman" w:cs="Times New Roman"/>
          <w:b/>
          <w:bCs/>
          <w:color w:val="000000" w:themeColor="text1"/>
          <w:sz w:val="28"/>
          <w:szCs w:val="28"/>
        </w:rPr>
      </w:pPr>
    </w:p>
    <w:p w:rsidR="007D0248" w:rsidRPr="002D75BC" w:rsidRDefault="000F49D3" w:rsidP="007D0248">
      <w:pPr>
        <w:shd w:val="clear" w:color="auto" w:fill="FFFFFF"/>
        <w:spacing w:after="0" w:line="322" w:lineRule="exact"/>
        <w:ind w:left="426" w:right="-1"/>
        <w:jc w:val="center"/>
        <w:rPr>
          <w:rFonts w:ascii="Times New Roman" w:eastAsia="Times New Roman" w:hAnsi="Times New Roman" w:cs="Times New Roman"/>
          <w:b/>
          <w:bCs/>
          <w:sz w:val="28"/>
          <w:szCs w:val="28"/>
        </w:rPr>
      </w:pPr>
      <w:r w:rsidRPr="000F49D3">
        <w:rPr>
          <w:rFonts w:ascii="Times New Roman" w:hAnsi="Times New Roman" w:cs="Times New Roman"/>
          <w:b/>
          <w:bCs/>
          <w:color w:val="000000" w:themeColor="text1"/>
          <w:sz w:val="28"/>
          <w:szCs w:val="28"/>
        </w:rPr>
        <w:t>Об утверждении Административного регламента предоставления муниципальной услуги по выдаче разрешения на выполнение авиационных работ, парашютных прыжков, демонстрационных полетов воздушных судов, визуальных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Среднеканского муниципального округа, а также посадку (взлет) на расположенные в границах населенных пунктов Среднеканского муниципального округа площадки, сведения о которых не опубликованы в документах аэронавигационной информации</w:t>
      </w:r>
    </w:p>
    <w:p w:rsidR="004B6298" w:rsidRDefault="004B6298">
      <w:pPr>
        <w:spacing w:after="1" w:line="280" w:lineRule="auto"/>
      </w:pPr>
    </w:p>
    <w:p w:rsidR="009541A6" w:rsidRDefault="00AB5942" w:rsidP="00ED318A">
      <w:pPr>
        <w:spacing w:before="120" w:after="120" w:line="300" w:lineRule="auto"/>
        <w:ind w:firstLine="567"/>
        <w:jc w:val="both"/>
        <w:rPr>
          <w:rFonts w:ascii="Times New Roman" w:hAnsi="Times New Roman"/>
          <w:sz w:val="28"/>
        </w:rPr>
      </w:pPr>
      <w:r w:rsidRPr="00AB5942">
        <w:rPr>
          <w:rFonts w:ascii="Times New Roman" w:eastAsia="Arial Unicode MS" w:hAnsi="Times New Roman" w:cs="Times New Roman"/>
          <w:kern w:val="1"/>
          <w:sz w:val="28"/>
          <w:szCs w:val="28"/>
        </w:rPr>
        <w:t>Руководствуясь Воздушным кодексом Российской Федерации, Федеральным законом № 210-ФЗ от 27 июля 2010 года «Об организации предоставления государственных и муниципальных услуг»,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 138,</w:t>
      </w:r>
      <w:r w:rsidR="000F49D3" w:rsidRPr="000F49D3">
        <w:t xml:space="preserve"> </w:t>
      </w:r>
      <w:r w:rsidR="000F49D3" w:rsidRPr="000F49D3">
        <w:rPr>
          <w:rFonts w:ascii="Times New Roman" w:eastAsia="Arial Unicode MS" w:hAnsi="Times New Roman" w:cs="Times New Roman"/>
          <w:kern w:val="1"/>
          <w:sz w:val="28"/>
          <w:szCs w:val="28"/>
        </w:rPr>
        <w:t>Указ</w:t>
      </w:r>
      <w:r w:rsidR="000F49D3">
        <w:rPr>
          <w:rFonts w:ascii="Times New Roman" w:eastAsia="Arial Unicode MS" w:hAnsi="Times New Roman" w:cs="Times New Roman"/>
          <w:kern w:val="1"/>
          <w:sz w:val="28"/>
          <w:szCs w:val="28"/>
        </w:rPr>
        <w:t>ом</w:t>
      </w:r>
      <w:r w:rsidR="000F49D3" w:rsidRPr="000F49D3">
        <w:rPr>
          <w:rFonts w:ascii="Times New Roman" w:eastAsia="Arial Unicode MS" w:hAnsi="Times New Roman" w:cs="Times New Roman"/>
          <w:kern w:val="1"/>
          <w:sz w:val="28"/>
          <w:szCs w:val="28"/>
        </w:rPr>
        <w:t xml:space="preserve"> Губернатора Магаданской области от 01.12.2023 № 165-у «Об отдельных мерах по реализации Указа Президента Российской Федерации от 19 октября 2022 г. № 757»</w:t>
      </w:r>
      <w:r w:rsidR="000F49D3" w:rsidRPr="000F49D3">
        <w:t xml:space="preserve"> </w:t>
      </w:r>
      <w:r w:rsidR="000F49D3" w:rsidRPr="000F49D3">
        <w:rPr>
          <w:rFonts w:ascii="Times New Roman" w:eastAsia="Arial Unicode MS" w:hAnsi="Times New Roman" w:cs="Times New Roman"/>
          <w:kern w:val="1"/>
          <w:sz w:val="28"/>
          <w:szCs w:val="28"/>
        </w:rPr>
        <w:t>(вместе с «Порядком выдачи решений рабочей группой на полеты беспилотных гражданских воздушных судов»)</w:t>
      </w:r>
      <w:r w:rsidR="0066103D">
        <w:rPr>
          <w:rFonts w:ascii="Times New Roman" w:eastAsia="Arial Unicode MS" w:hAnsi="Times New Roman" w:cs="Times New Roman"/>
          <w:kern w:val="1"/>
          <w:sz w:val="28"/>
          <w:szCs w:val="28"/>
        </w:rPr>
        <w:t>»</w:t>
      </w:r>
      <w:r w:rsidR="000F49D3">
        <w:rPr>
          <w:rFonts w:ascii="Times New Roman" w:eastAsia="Arial Unicode MS" w:hAnsi="Times New Roman" w:cs="Times New Roman"/>
          <w:kern w:val="1"/>
          <w:sz w:val="28"/>
          <w:szCs w:val="28"/>
        </w:rPr>
        <w:t>,</w:t>
      </w:r>
      <w:r w:rsidRPr="00AB5942">
        <w:rPr>
          <w:rFonts w:ascii="Times New Roman" w:eastAsia="Arial Unicode MS" w:hAnsi="Times New Roman" w:cs="Times New Roman"/>
          <w:kern w:val="1"/>
          <w:sz w:val="28"/>
          <w:szCs w:val="28"/>
        </w:rPr>
        <w:t xml:space="preserve"> постановлением Администрации Среднеканского </w:t>
      </w:r>
      <w:r w:rsidR="000F49D3">
        <w:rPr>
          <w:rFonts w:ascii="Times New Roman" w:eastAsia="Arial Unicode MS" w:hAnsi="Times New Roman" w:cs="Times New Roman"/>
          <w:kern w:val="1"/>
          <w:sz w:val="28"/>
          <w:szCs w:val="28"/>
        </w:rPr>
        <w:t>муниципального</w:t>
      </w:r>
      <w:r w:rsidRPr="00AB5942">
        <w:rPr>
          <w:rFonts w:ascii="Times New Roman" w:eastAsia="Arial Unicode MS" w:hAnsi="Times New Roman" w:cs="Times New Roman"/>
          <w:kern w:val="1"/>
          <w:sz w:val="28"/>
          <w:szCs w:val="28"/>
        </w:rPr>
        <w:t xml:space="preserve"> округа от </w:t>
      </w:r>
      <w:r w:rsidR="000F49D3">
        <w:rPr>
          <w:rFonts w:ascii="Times New Roman" w:eastAsia="Arial Unicode MS" w:hAnsi="Times New Roman" w:cs="Times New Roman"/>
          <w:kern w:val="1"/>
          <w:sz w:val="28"/>
          <w:szCs w:val="28"/>
        </w:rPr>
        <w:t>27</w:t>
      </w:r>
      <w:r w:rsidRPr="00AB5942">
        <w:rPr>
          <w:rFonts w:ascii="Times New Roman" w:eastAsia="Arial Unicode MS" w:hAnsi="Times New Roman" w:cs="Times New Roman"/>
          <w:kern w:val="1"/>
          <w:sz w:val="28"/>
          <w:szCs w:val="28"/>
        </w:rPr>
        <w:t>.0</w:t>
      </w:r>
      <w:r w:rsidR="000F49D3">
        <w:rPr>
          <w:rFonts w:ascii="Times New Roman" w:eastAsia="Arial Unicode MS" w:hAnsi="Times New Roman" w:cs="Times New Roman"/>
          <w:kern w:val="1"/>
          <w:sz w:val="28"/>
          <w:szCs w:val="28"/>
        </w:rPr>
        <w:t>3</w:t>
      </w:r>
      <w:r w:rsidRPr="00AB5942">
        <w:rPr>
          <w:rFonts w:ascii="Times New Roman" w:eastAsia="Arial Unicode MS" w:hAnsi="Times New Roman" w:cs="Times New Roman"/>
          <w:kern w:val="1"/>
          <w:sz w:val="28"/>
          <w:szCs w:val="28"/>
        </w:rPr>
        <w:t>.20</w:t>
      </w:r>
      <w:r w:rsidR="000F49D3">
        <w:rPr>
          <w:rFonts w:ascii="Times New Roman" w:eastAsia="Arial Unicode MS" w:hAnsi="Times New Roman" w:cs="Times New Roman"/>
          <w:kern w:val="1"/>
          <w:sz w:val="28"/>
          <w:szCs w:val="28"/>
        </w:rPr>
        <w:t>23</w:t>
      </w:r>
      <w:r w:rsidRPr="00AB5942">
        <w:rPr>
          <w:rFonts w:ascii="Times New Roman" w:eastAsia="Arial Unicode MS" w:hAnsi="Times New Roman" w:cs="Times New Roman"/>
          <w:kern w:val="1"/>
          <w:sz w:val="28"/>
          <w:szCs w:val="28"/>
        </w:rPr>
        <w:t xml:space="preserve"> года № </w:t>
      </w:r>
      <w:r w:rsidR="000F49D3">
        <w:rPr>
          <w:rFonts w:ascii="Times New Roman" w:eastAsia="Arial Unicode MS" w:hAnsi="Times New Roman" w:cs="Times New Roman"/>
          <w:kern w:val="1"/>
          <w:sz w:val="28"/>
          <w:szCs w:val="28"/>
        </w:rPr>
        <w:t>72-п</w:t>
      </w:r>
      <w:r w:rsidRPr="00AB5942">
        <w:rPr>
          <w:rFonts w:ascii="Times New Roman" w:eastAsia="Arial Unicode MS" w:hAnsi="Times New Roman" w:cs="Times New Roman"/>
          <w:kern w:val="1"/>
          <w:sz w:val="28"/>
          <w:szCs w:val="28"/>
        </w:rPr>
        <w:t xml:space="preserve"> «Об утверждении Порядка разработки и утверждения административных регламентов </w:t>
      </w:r>
      <w:r w:rsidR="000F49D3" w:rsidRPr="000F49D3">
        <w:rPr>
          <w:rFonts w:ascii="Times New Roman" w:eastAsia="Arial Unicode MS" w:hAnsi="Times New Roman" w:cs="Times New Roman"/>
          <w:kern w:val="1"/>
          <w:sz w:val="28"/>
          <w:szCs w:val="28"/>
        </w:rPr>
        <w:t>предоставлени</w:t>
      </w:r>
      <w:r w:rsidR="000F49D3">
        <w:rPr>
          <w:rFonts w:ascii="Times New Roman" w:eastAsia="Arial Unicode MS" w:hAnsi="Times New Roman" w:cs="Times New Roman"/>
          <w:kern w:val="1"/>
          <w:sz w:val="28"/>
          <w:szCs w:val="28"/>
        </w:rPr>
        <w:t>я</w:t>
      </w:r>
      <w:r w:rsidR="000F49D3" w:rsidRPr="000F49D3">
        <w:rPr>
          <w:rFonts w:ascii="Times New Roman" w:eastAsia="Arial Unicode MS" w:hAnsi="Times New Roman" w:cs="Times New Roman"/>
          <w:kern w:val="1"/>
          <w:sz w:val="28"/>
          <w:szCs w:val="28"/>
        </w:rPr>
        <w:t xml:space="preserve"> муниципальных услуг на территории муниципального образования «Среднеканский  муниципальный округ Магаданской</w:t>
      </w:r>
      <w:r w:rsidR="000F49D3">
        <w:rPr>
          <w:rFonts w:ascii="Times New Roman" w:eastAsia="Arial Unicode MS" w:hAnsi="Times New Roman" w:cs="Times New Roman"/>
          <w:kern w:val="1"/>
          <w:sz w:val="28"/>
          <w:szCs w:val="28"/>
        </w:rPr>
        <w:t xml:space="preserve"> области</w:t>
      </w:r>
      <w:r w:rsidRPr="00AB5942">
        <w:rPr>
          <w:rFonts w:ascii="Times New Roman" w:eastAsia="Arial Unicode MS" w:hAnsi="Times New Roman" w:cs="Times New Roman"/>
          <w:kern w:val="1"/>
          <w:sz w:val="28"/>
          <w:szCs w:val="28"/>
        </w:rPr>
        <w:t>»</w:t>
      </w:r>
      <w:r w:rsidR="00CE37D2" w:rsidRPr="009541A6">
        <w:rPr>
          <w:rFonts w:ascii="Times New Roman" w:eastAsia="Arial Unicode MS" w:hAnsi="Times New Roman" w:cs="Times New Roman"/>
          <w:kern w:val="1"/>
          <w:sz w:val="28"/>
          <w:szCs w:val="28"/>
        </w:rPr>
        <w:t xml:space="preserve">, </w:t>
      </w:r>
      <w:r w:rsidR="000F49D3">
        <w:rPr>
          <w:rFonts w:ascii="Times New Roman" w:eastAsia="Arial Unicode MS" w:hAnsi="Times New Roman" w:cs="Times New Roman"/>
          <w:kern w:val="1"/>
          <w:sz w:val="28"/>
          <w:szCs w:val="28"/>
        </w:rPr>
        <w:t>на основании</w:t>
      </w:r>
      <w:r w:rsidR="00CE37D2" w:rsidRPr="009541A6">
        <w:rPr>
          <w:rFonts w:ascii="Times New Roman" w:eastAsia="Arial Unicode MS" w:hAnsi="Times New Roman" w:cs="Times New Roman"/>
          <w:kern w:val="1"/>
          <w:sz w:val="28"/>
          <w:szCs w:val="28"/>
        </w:rPr>
        <w:t xml:space="preserve"> </w:t>
      </w:r>
      <w:hyperlink r:id="rId8" w:tgtFrame="_blank" w:history="1">
        <w:r w:rsidR="00CE37D2" w:rsidRPr="009541A6">
          <w:rPr>
            <w:rStyle w:val="a8"/>
            <w:rFonts w:ascii="Times New Roman" w:eastAsia="Arial Unicode MS" w:hAnsi="Times New Roman" w:cs="Times New Roman"/>
            <w:color w:val="auto"/>
            <w:kern w:val="1"/>
            <w:sz w:val="28"/>
            <w:szCs w:val="28"/>
            <w:u w:val="none"/>
          </w:rPr>
          <w:t>Устав</w:t>
        </w:r>
        <w:r w:rsidR="000F49D3">
          <w:rPr>
            <w:rStyle w:val="a8"/>
            <w:rFonts w:ascii="Times New Roman" w:eastAsia="Arial Unicode MS" w:hAnsi="Times New Roman" w:cs="Times New Roman"/>
            <w:color w:val="auto"/>
            <w:kern w:val="1"/>
            <w:sz w:val="28"/>
            <w:szCs w:val="28"/>
            <w:u w:val="none"/>
          </w:rPr>
          <w:t>а</w:t>
        </w:r>
        <w:r w:rsidR="00CE37D2" w:rsidRPr="009541A6">
          <w:rPr>
            <w:rStyle w:val="a8"/>
            <w:rFonts w:ascii="Times New Roman" w:eastAsia="Arial Unicode MS" w:hAnsi="Times New Roman" w:cs="Times New Roman"/>
            <w:color w:val="auto"/>
            <w:kern w:val="1"/>
            <w:sz w:val="28"/>
            <w:szCs w:val="28"/>
            <w:u w:val="none"/>
          </w:rPr>
          <w:t xml:space="preserve"> муниципального образования «Среднеканский муниципальный округ </w:t>
        </w:r>
        <w:r w:rsidR="00CE37D2" w:rsidRPr="009541A6">
          <w:rPr>
            <w:rStyle w:val="a8"/>
            <w:rFonts w:ascii="Times New Roman" w:eastAsia="Arial Unicode MS" w:hAnsi="Times New Roman" w:cs="Times New Roman"/>
            <w:color w:val="auto"/>
            <w:kern w:val="1"/>
            <w:sz w:val="28"/>
            <w:szCs w:val="28"/>
            <w:u w:val="none"/>
          </w:rPr>
          <w:lastRenderedPageBreak/>
          <w:t>Магаданской области»</w:t>
        </w:r>
      </w:hyperlink>
      <w:r w:rsidR="00CE37D2" w:rsidRPr="009541A6">
        <w:rPr>
          <w:rFonts w:ascii="Times New Roman" w:eastAsia="Arial Unicode MS" w:hAnsi="Times New Roman" w:cs="Times New Roman"/>
          <w:kern w:val="1"/>
          <w:sz w:val="28"/>
          <w:szCs w:val="28"/>
        </w:rPr>
        <w:t>,</w:t>
      </w:r>
      <w:r w:rsidR="009541A6" w:rsidRPr="009541A6">
        <w:rPr>
          <w:rFonts w:ascii="Times New Roman" w:hAnsi="Times New Roman"/>
          <w:sz w:val="28"/>
        </w:rPr>
        <w:t xml:space="preserve"> </w:t>
      </w:r>
      <w:r w:rsidR="009541A6" w:rsidRPr="00F8149E">
        <w:rPr>
          <w:rFonts w:ascii="Times New Roman" w:hAnsi="Times New Roman"/>
          <w:sz w:val="28"/>
        </w:rPr>
        <w:t xml:space="preserve">Администрация Среднеканского муниципального округа </w:t>
      </w:r>
    </w:p>
    <w:p w:rsidR="009541A6" w:rsidRDefault="009541A6" w:rsidP="00ED318A">
      <w:pPr>
        <w:pStyle w:val="text3cl"/>
        <w:shd w:val="clear" w:color="auto" w:fill="FFFFFF"/>
        <w:spacing w:before="120" w:beforeAutospacing="0" w:after="120" w:afterAutospacing="0" w:line="300" w:lineRule="auto"/>
        <w:jc w:val="both"/>
        <w:rPr>
          <w:b/>
          <w:sz w:val="28"/>
          <w:szCs w:val="28"/>
        </w:rPr>
      </w:pPr>
      <w:r w:rsidRPr="00645226">
        <w:rPr>
          <w:b/>
          <w:sz w:val="28"/>
          <w:szCs w:val="28"/>
        </w:rPr>
        <w:t>п о с т а н о в л я е т:</w:t>
      </w:r>
    </w:p>
    <w:p w:rsidR="00AB5942" w:rsidRPr="00581770" w:rsidRDefault="00AB5942" w:rsidP="00ED318A">
      <w:pPr>
        <w:pStyle w:val="ab"/>
        <w:numPr>
          <w:ilvl w:val="0"/>
          <w:numId w:val="21"/>
        </w:numPr>
        <w:spacing w:after="0" w:line="300" w:lineRule="auto"/>
        <w:ind w:left="0" w:firstLine="567"/>
        <w:jc w:val="both"/>
        <w:rPr>
          <w:rFonts w:ascii="Times New Roman" w:eastAsia="Times New Roman" w:hAnsi="Times New Roman" w:cs="Times New Roman"/>
          <w:sz w:val="28"/>
          <w:szCs w:val="28"/>
        </w:rPr>
      </w:pPr>
      <w:r w:rsidRPr="00581770">
        <w:rPr>
          <w:rFonts w:ascii="Times New Roman" w:eastAsia="Times New Roman" w:hAnsi="Times New Roman" w:cs="Times New Roman"/>
          <w:sz w:val="28"/>
          <w:szCs w:val="28"/>
        </w:rPr>
        <w:t xml:space="preserve">Утвердить прилагаемый Административный </w:t>
      </w:r>
      <w:hyperlink r:id="rId9" w:anchor="P34" w:history="1">
        <w:r w:rsidRPr="00581770">
          <w:rPr>
            <w:rFonts w:ascii="Times New Roman" w:eastAsia="Times New Roman" w:hAnsi="Times New Roman" w:cs="Times New Roman"/>
            <w:color w:val="000000"/>
            <w:sz w:val="28"/>
            <w:szCs w:val="28"/>
          </w:rPr>
          <w:t>регламент</w:t>
        </w:r>
      </w:hyperlink>
      <w:r w:rsidRPr="00581770">
        <w:rPr>
          <w:rFonts w:ascii="Times New Roman" w:eastAsia="Times New Roman" w:hAnsi="Times New Roman" w:cs="Times New Roman"/>
          <w:sz w:val="28"/>
          <w:szCs w:val="28"/>
        </w:rPr>
        <w:t xml:space="preserve"> предоставления муниципальной услуги по выдаче разрешения на выполнение авиационных работ, парашютных прыжков, демонстрационных полетов воздушных судов, визуальных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Среднеканского муниципального округа, а также посадку (взлет) на расположенные в границах населенных пунктов Среднеканского муниципального округа площадки, сведения о которых не опубликованы в документах аэронавигационной информации.</w:t>
      </w:r>
    </w:p>
    <w:p w:rsidR="0066103D" w:rsidRDefault="0066103D" w:rsidP="00ED318A">
      <w:pPr>
        <w:pStyle w:val="ab"/>
        <w:numPr>
          <w:ilvl w:val="0"/>
          <w:numId w:val="21"/>
        </w:numPr>
        <w:spacing w:after="0" w:line="30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Установить, что:</w:t>
      </w:r>
    </w:p>
    <w:p w:rsidR="00581770" w:rsidRPr="00581770" w:rsidRDefault="0066103D" w:rsidP="00ED318A">
      <w:pPr>
        <w:pStyle w:val="ab"/>
        <w:numPr>
          <w:ilvl w:val="1"/>
          <w:numId w:val="21"/>
        </w:numPr>
        <w:spacing w:after="0" w:line="30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00581770" w:rsidRPr="00581770">
        <w:rPr>
          <w:rFonts w:ascii="Times New Roman" w:eastAsia="Times New Roman" w:hAnsi="Times New Roman" w:cs="Times New Roman"/>
          <w:sz w:val="28"/>
          <w:szCs w:val="28"/>
        </w:rPr>
        <w:t>а территории Среднеканского муниципального округа</w:t>
      </w:r>
      <w:r w:rsidR="00581770">
        <w:rPr>
          <w:rFonts w:ascii="Times New Roman" w:eastAsia="Times New Roman" w:hAnsi="Times New Roman" w:cs="Times New Roman"/>
          <w:sz w:val="28"/>
          <w:szCs w:val="28"/>
        </w:rPr>
        <w:t xml:space="preserve"> запрещаю</w:t>
      </w:r>
      <w:r w:rsidR="00581770" w:rsidRPr="00581770">
        <w:rPr>
          <w:rFonts w:ascii="Times New Roman" w:eastAsia="Times New Roman" w:hAnsi="Times New Roman" w:cs="Times New Roman"/>
          <w:sz w:val="28"/>
          <w:szCs w:val="28"/>
        </w:rPr>
        <w:t>тся полеты беспилотных гражданских воздушных судов, за исключением полетов, выполняемых в случаях, регламентированных  Указом Губернатора Магаданской области от 01.12.2023 № 165-у «Об отдельных мерах по реализации Указа Президента Российской Федерации от 19 октября 2022 г. № 757» (вместе с «Порядком выдачи решений рабочей группой на полеты беспилотных гражданских воздушных судов»)</w:t>
      </w:r>
      <w:r>
        <w:rPr>
          <w:rFonts w:ascii="Times New Roman" w:eastAsia="Times New Roman" w:hAnsi="Times New Roman" w:cs="Times New Roman"/>
          <w:sz w:val="28"/>
          <w:szCs w:val="28"/>
        </w:rPr>
        <w:t>»</w:t>
      </w:r>
      <w:r w:rsidR="000D0531">
        <w:rPr>
          <w:rFonts w:ascii="Times New Roman" w:eastAsia="Times New Roman" w:hAnsi="Times New Roman" w:cs="Times New Roman"/>
          <w:sz w:val="28"/>
          <w:szCs w:val="28"/>
        </w:rPr>
        <w:t>;</w:t>
      </w:r>
    </w:p>
    <w:p w:rsidR="00581770" w:rsidRPr="0066103D" w:rsidRDefault="00581770" w:rsidP="00ED318A">
      <w:pPr>
        <w:pStyle w:val="ab"/>
        <w:numPr>
          <w:ilvl w:val="1"/>
          <w:numId w:val="21"/>
        </w:numPr>
        <w:spacing w:after="0" w:line="300" w:lineRule="auto"/>
        <w:ind w:left="0" w:firstLine="567"/>
        <w:jc w:val="both"/>
        <w:rPr>
          <w:rFonts w:ascii="Times New Roman" w:eastAsia="Times New Roman" w:hAnsi="Times New Roman" w:cs="Times New Roman"/>
          <w:sz w:val="28"/>
          <w:szCs w:val="28"/>
        </w:rPr>
      </w:pPr>
      <w:r w:rsidRPr="0066103D">
        <w:rPr>
          <w:rFonts w:ascii="Times New Roman" w:eastAsia="Times New Roman" w:hAnsi="Times New Roman" w:cs="Times New Roman"/>
          <w:sz w:val="28"/>
          <w:szCs w:val="28"/>
        </w:rPr>
        <w:t>в целях удовлетворения потребностей граждан, общественных, спортивных и (или) образовательных организаций, полеты беспилотных воздушных судов могут выполняться</w:t>
      </w:r>
      <w:r w:rsidR="008D4D87" w:rsidRPr="0066103D">
        <w:rPr>
          <w:rFonts w:ascii="Times New Roman" w:eastAsia="Times New Roman" w:hAnsi="Times New Roman" w:cs="Times New Roman"/>
          <w:sz w:val="28"/>
          <w:szCs w:val="28"/>
        </w:rPr>
        <w:t xml:space="preserve"> на высотах менее 100 метров от земной или водной поверхности в местах, определенных Администрацией Среднеканского муниципального округа</w:t>
      </w:r>
      <w:r w:rsidR="0066103D">
        <w:rPr>
          <w:rFonts w:ascii="Times New Roman" w:eastAsia="Times New Roman" w:hAnsi="Times New Roman" w:cs="Times New Roman"/>
          <w:sz w:val="28"/>
          <w:szCs w:val="28"/>
        </w:rPr>
        <w:t xml:space="preserve"> (при наличии потребности),</w:t>
      </w:r>
      <w:r w:rsidRPr="00581770">
        <w:t xml:space="preserve"> </w:t>
      </w:r>
      <w:r w:rsidRPr="0066103D">
        <w:rPr>
          <w:rFonts w:ascii="Times New Roman" w:eastAsia="Times New Roman" w:hAnsi="Times New Roman" w:cs="Times New Roman"/>
          <w:sz w:val="28"/>
          <w:szCs w:val="28"/>
        </w:rPr>
        <w:t xml:space="preserve">без разрешения, предусмотренного </w:t>
      </w:r>
      <w:r w:rsidR="000D0531">
        <w:rPr>
          <w:rFonts w:ascii="Times New Roman" w:eastAsia="Times New Roman" w:hAnsi="Times New Roman" w:cs="Times New Roman"/>
          <w:sz w:val="28"/>
          <w:szCs w:val="28"/>
        </w:rPr>
        <w:t>прилагаемым Административным регламентом</w:t>
      </w:r>
      <w:r w:rsidRPr="0066103D">
        <w:rPr>
          <w:rFonts w:ascii="Times New Roman" w:eastAsia="Times New Roman" w:hAnsi="Times New Roman" w:cs="Times New Roman"/>
          <w:sz w:val="28"/>
          <w:szCs w:val="28"/>
        </w:rPr>
        <w:t>.</w:t>
      </w:r>
    </w:p>
    <w:p w:rsidR="00EE02BF" w:rsidRDefault="0066103D" w:rsidP="00ED318A">
      <w:pPr>
        <w:pStyle w:val="ab"/>
        <w:shd w:val="clear" w:color="auto" w:fill="FFFFFF"/>
        <w:tabs>
          <w:tab w:val="left" w:pos="851"/>
          <w:tab w:val="left" w:pos="1018"/>
          <w:tab w:val="left" w:pos="1276"/>
        </w:tabs>
        <w:spacing w:after="0" w:line="300" w:lineRule="auto"/>
        <w:ind w:left="0" w:firstLine="567"/>
        <w:jc w:val="both"/>
        <w:rPr>
          <w:rFonts w:ascii="Times New Roman" w:eastAsia="Calibri" w:hAnsi="Times New Roman" w:cs="Times New Roman"/>
          <w:color w:val="000000" w:themeColor="text1"/>
          <w:sz w:val="28"/>
          <w:szCs w:val="28"/>
          <w:lang w:eastAsia="en-US"/>
        </w:rPr>
      </w:pPr>
      <w:r>
        <w:rPr>
          <w:rFonts w:ascii="Times New Roman" w:eastAsia="Arial Unicode MS" w:hAnsi="Times New Roman" w:cs="Times New Roman"/>
          <w:kern w:val="1"/>
          <w:sz w:val="28"/>
          <w:szCs w:val="28"/>
        </w:rPr>
        <w:t>3</w:t>
      </w:r>
      <w:r w:rsidR="00CE37D2" w:rsidRPr="00CE37D2">
        <w:rPr>
          <w:rFonts w:ascii="Times New Roman" w:eastAsia="Arial Unicode MS" w:hAnsi="Times New Roman" w:cs="Times New Roman"/>
          <w:kern w:val="1"/>
          <w:sz w:val="28"/>
          <w:szCs w:val="28"/>
        </w:rPr>
        <w:t xml:space="preserve">. </w:t>
      </w:r>
      <w:r w:rsidR="008471FA">
        <w:rPr>
          <w:rFonts w:ascii="Times New Roman" w:eastAsia="Calibri" w:hAnsi="Times New Roman" w:cs="Times New Roman"/>
          <w:color w:val="000000" w:themeColor="text1"/>
          <w:sz w:val="28"/>
          <w:szCs w:val="28"/>
          <w:lang w:eastAsia="en-US"/>
        </w:rPr>
        <w:t>Признать утратившим силу</w:t>
      </w:r>
      <w:r w:rsidR="00EE02BF">
        <w:rPr>
          <w:rFonts w:ascii="Times New Roman" w:eastAsia="Calibri" w:hAnsi="Times New Roman" w:cs="Times New Roman"/>
          <w:color w:val="000000" w:themeColor="text1"/>
          <w:sz w:val="28"/>
          <w:szCs w:val="28"/>
          <w:lang w:eastAsia="en-US"/>
        </w:rPr>
        <w:t>:</w:t>
      </w:r>
    </w:p>
    <w:p w:rsidR="008471FA" w:rsidRDefault="0066103D" w:rsidP="00ED318A">
      <w:pPr>
        <w:pStyle w:val="ab"/>
        <w:shd w:val="clear" w:color="auto" w:fill="FFFFFF"/>
        <w:tabs>
          <w:tab w:val="left" w:pos="851"/>
          <w:tab w:val="left" w:pos="1018"/>
          <w:tab w:val="left" w:pos="1276"/>
        </w:tabs>
        <w:spacing w:after="0" w:line="300" w:lineRule="auto"/>
        <w:ind w:left="0" w:firstLine="567"/>
        <w:jc w:val="both"/>
        <w:rPr>
          <w:rFonts w:ascii="Times New Roman" w:eastAsia="Calibri" w:hAnsi="Times New Roman" w:cs="Times New Roman"/>
          <w:color w:val="000000" w:themeColor="text1"/>
          <w:sz w:val="28"/>
          <w:szCs w:val="28"/>
          <w:lang w:eastAsia="en-US"/>
        </w:rPr>
      </w:pPr>
      <w:r>
        <w:rPr>
          <w:rFonts w:ascii="Times New Roman" w:eastAsia="Calibri" w:hAnsi="Times New Roman" w:cs="Times New Roman"/>
          <w:color w:val="000000" w:themeColor="text1"/>
          <w:sz w:val="28"/>
          <w:szCs w:val="28"/>
          <w:lang w:eastAsia="en-US"/>
        </w:rPr>
        <w:t>3</w:t>
      </w:r>
      <w:r w:rsidR="00EE02BF">
        <w:rPr>
          <w:rFonts w:ascii="Times New Roman" w:eastAsia="Calibri" w:hAnsi="Times New Roman" w:cs="Times New Roman"/>
          <w:color w:val="000000" w:themeColor="text1"/>
          <w:sz w:val="28"/>
          <w:szCs w:val="28"/>
          <w:lang w:eastAsia="en-US"/>
        </w:rPr>
        <w:t>.1.</w:t>
      </w:r>
      <w:r w:rsidR="008471FA">
        <w:rPr>
          <w:rFonts w:ascii="Times New Roman" w:eastAsia="Calibri" w:hAnsi="Times New Roman" w:cs="Times New Roman"/>
          <w:color w:val="000000" w:themeColor="text1"/>
          <w:sz w:val="28"/>
          <w:szCs w:val="28"/>
          <w:lang w:eastAsia="en-US"/>
        </w:rPr>
        <w:t xml:space="preserve"> постановлени</w:t>
      </w:r>
      <w:r w:rsidR="00951706">
        <w:rPr>
          <w:rFonts w:ascii="Times New Roman" w:eastAsia="Calibri" w:hAnsi="Times New Roman" w:cs="Times New Roman"/>
          <w:color w:val="000000" w:themeColor="text1"/>
          <w:sz w:val="28"/>
          <w:szCs w:val="28"/>
          <w:lang w:eastAsia="en-US"/>
        </w:rPr>
        <w:t>е</w:t>
      </w:r>
      <w:r w:rsidR="008471FA">
        <w:rPr>
          <w:rFonts w:ascii="Times New Roman" w:eastAsia="Calibri" w:hAnsi="Times New Roman" w:cs="Times New Roman"/>
          <w:color w:val="000000" w:themeColor="text1"/>
          <w:sz w:val="28"/>
          <w:szCs w:val="28"/>
          <w:lang w:eastAsia="en-US"/>
        </w:rPr>
        <w:t xml:space="preserve"> Администрации Среднеканского городского округа</w:t>
      </w:r>
      <w:r w:rsidR="00951706">
        <w:rPr>
          <w:rFonts w:ascii="Times New Roman" w:eastAsia="Calibri" w:hAnsi="Times New Roman" w:cs="Times New Roman"/>
          <w:color w:val="000000" w:themeColor="text1"/>
          <w:sz w:val="28"/>
          <w:szCs w:val="28"/>
          <w:lang w:eastAsia="en-US"/>
        </w:rPr>
        <w:t xml:space="preserve"> от </w:t>
      </w:r>
      <w:r w:rsidR="00AB5942">
        <w:rPr>
          <w:rFonts w:ascii="Times New Roman" w:eastAsia="Calibri" w:hAnsi="Times New Roman" w:cs="Times New Roman"/>
          <w:color w:val="000000" w:themeColor="text1"/>
          <w:sz w:val="28"/>
          <w:szCs w:val="28"/>
          <w:lang w:eastAsia="en-US"/>
        </w:rPr>
        <w:t>26</w:t>
      </w:r>
      <w:r w:rsidR="008471FA">
        <w:rPr>
          <w:rFonts w:ascii="Times New Roman" w:eastAsia="Calibri" w:hAnsi="Times New Roman" w:cs="Times New Roman"/>
          <w:color w:val="000000" w:themeColor="text1"/>
          <w:sz w:val="28"/>
          <w:szCs w:val="28"/>
          <w:lang w:eastAsia="en-US"/>
        </w:rPr>
        <w:t>.</w:t>
      </w:r>
      <w:r w:rsidR="00951706">
        <w:rPr>
          <w:rFonts w:ascii="Times New Roman" w:eastAsia="Calibri" w:hAnsi="Times New Roman" w:cs="Times New Roman"/>
          <w:color w:val="000000" w:themeColor="text1"/>
          <w:sz w:val="28"/>
          <w:szCs w:val="28"/>
          <w:lang w:eastAsia="en-US"/>
        </w:rPr>
        <w:t>0</w:t>
      </w:r>
      <w:r w:rsidR="00AB5942">
        <w:rPr>
          <w:rFonts w:ascii="Times New Roman" w:eastAsia="Calibri" w:hAnsi="Times New Roman" w:cs="Times New Roman"/>
          <w:color w:val="000000" w:themeColor="text1"/>
          <w:sz w:val="28"/>
          <w:szCs w:val="28"/>
          <w:lang w:eastAsia="en-US"/>
        </w:rPr>
        <w:t>6</w:t>
      </w:r>
      <w:r w:rsidR="008471FA">
        <w:rPr>
          <w:rFonts w:ascii="Times New Roman" w:eastAsia="Calibri" w:hAnsi="Times New Roman" w:cs="Times New Roman"/>
          <w:color w:val="000000" w:themeColor="text1"/>
          <w:sz w:val="28"/>
          <w:szCs w:val="28"/>
          <w:lang w:eastAsia="en-US"/>
        </w:rPr>
        <w:t>.201</w:t>
      </w:r>
      <w:r w:rsidR="00AB5942">
        <w:rPr>
          <w:rFonts w:ascii="Times New Roman" w:eastAsia="Calibri" w:hAnsi="Times New Roman" w:cs="Times New Roman"/>
          <w:color w:val="000000" w:themeColor="text1"/>
          <w:sz w:val="28"/>
          <w:szCs w:val="28"/>
          <w:lang w:eastAsia="en-US"/>
        </w:rPr>
        <w:t>9</w:t>
      </w:r>
      <w:r w:rsidR="008471FA">
        <w:rPr>
          <w:rFonts w:ascii="Times New Roman" w:eastAsia="Calibri" w:hAnsi="Times New Roman" w:cs="Times New Roman"/>
          <w:color w:val="000000" w:themeColor="text1"/>
          <w:sz w:val="28"/>
          <w:szCs w:val="28"/>
          <w:lang w:eastAsia="en-US"/>
        </w:rPr>
        <w:t xml:space="preserve"> № </w:t>
      </w:r>
      <w:r w:rsidR="00AB5942">
        <w:rPr>
          <w:rFonts w:ascii="Times New Roman" w:eastAsia="Calibri" w:hAnsi="Times New Roman" w:cs="Times New Roman"/>
          <w:color w:val="000000" w:themeColor="text1"/>
          <w:sz w:val="28"/>
          <w:szCs w:val="28"/>
          <w:lang w:eastAsia="en-US"/>
        </w:rPr>
        <w:t>165-п</w:t>
      </w:r>
      <w:r w:rsidR="008471FA">
        <w:rPr>
          <w:rFonts w:ascii="Times New Roman" w:eastAsia="Calibri" w:hAnsi="Times New Roman" w:cs="Times New Roman"/>
          <w:color w:val="000000" w:themeColor="text1"/>
          <w:sz w:val="28"/>
          <w:szCs w:val="28"/>
          <w:lang w:eastAsia="en-US"/>
        </w:rPr>
        <w:t xml:space="preserve"> «</w:t>
      </w:r>
      <w:r w:rsidR="00AB5942" w:rsidRPr="00AB5942">
        <w:rPr>
          <w:rFonts w:ascii="Times New Roman" w:eastAsia="Calibri" w:hAnsi="Times New Roman" w:cs="Times New Roman"/>
          <w:color w:val="000000" w:themeColor="text1"/>
          <w:sz w:val="28"/>
          <w:szCs w:val="28"/>
          <w:lang w:eastAsia="en-US"/>
        </w:rPr>
        <w:t xml:space="preserve">Об утверждении Административного регламента предоставления муниципальной услуги по выдаче разрешения на выполнение авиационных работ, парашютных прыжков, демонстрационных полетов воздушных судов, визуальных полетов беспилотных воздушных судов (за </w:t>
      </w:r>
      <w:r w:rsidR="00AB5942" w:rsidRPr="00AB5942">
        <w:rPr>
          <w:rFonts w:ascii="Times New Roman" w:eastAsia="Calibri" w:hAnsi="Times New Roman" w:cs="Times New Roman"/>
          <w:color w:val="000000" w:themeColor="text1"/>
          <w:sz w:val="28"/>
          <w:szCs w:val="28"/>
          <w:lang w:eastAsia="en-US"/>
        </w:rPr>
        <w:lastRenderedPageBreak/>
        <w:t>исключением полетов беспилотных воздушных судов с максимальной взлетной массой менее 0,25 кг), подъемов привязных аэростатов над населенными пунктами Среднеканского муниципального округа, а также посадку (взлет) на расположенные в границах населенных пунктов Среднеканского муниципального округа площадки, сведения о которых не опубликованы в документах аэронавигационной информации»</w:t>
      </w:r>
      <w:r w:rsidR="00EE02BF">
        <w:rPr>
          <w:rFonts w:ascii="Times New Roman" w:eastAsia="Calibri" w:hAnsi="Times New Roman" w:cs="Times New Roman"/>
          <w:color w:val="000000" w:themeColor="text1"/>
          <w:sz w:val="28"/>
          <w:szCs w:val="28"/>
          <w:lang w:eastAsia="en-US"/>
        </w:rPr>
        <w:t>;</w:t>
      </w:r>
    </w:p>
    <w:p w:rsidR="00EE02BF" w:rsidRDefault="0066103D" w:rsidP="00ED318A">
      <w:pPr>
        <w:pStyle w:val="ab"/>
        <w:shd w:val="clear" w:color="auto" w:fill="FFFFFF"/>
        <w:tabs>
          <w:tab w:val="left" w:pos="851"/>
          <w:tab w:val="left" w:pos="1018"/>
          <w:tab w:val="left" w:pos="1276"/>
        </w:tabs>
        <w:spacing w:after="0" w:line="300" w:lineRule="auto"/>
        <w:ind w:left="0" w:firstLine="567"/>
        <w:jc w:val="both"/>
        <w:rPr>
          <w:rFonts w:ascii="Times New Roman" w:eastAsia="Calibri" w:hAnsi="Times New Roman" w:cs="Times New Roman"/>
          <w:color w:val="000000" w:themeColor="text1"/>
          <w:sz w:val="28"/>
          <w:szCs w:val="28"/>
          <w:lang w:eastAsia="en-US"/>
        </w:rPr>
      </w:pPr>
      <w:r>
        <w:rPr>
          <w:rFonts w:ascii="Times New Roman" w:eastAsia="Calibri" w:hAnsi="Times New Roman" w:cs="Times New Roman"/>
          <w:color w:val="000000" w:themeColor="text1"/>
          <w:sz w:val="28"/>
          <w:szCs w:val="28"/>
          <w:lang w:eastAsia="en-US"/>
        </w:rPr>
        <w:t>3</w:t>
      </w:r>
      <w:r w:rsidR="00EE02BF">
        <w:rPr>
          <w:rFonts w:ascii="Times New Roman" w:eastAsia="Calibri" w:hAnsi="Times New Roman" w:cs="Times New Roman"/>
          <w:color w:val="000000" w:themeColor="text1"/>
          <w:sz w:val="28"/>
          <w:szCs w:val="28"/>
          <w:lang w:eastAsia="en-US"/>
        </w:rPr>
        <w:t xml:space="preserve">.2. </w:t>
      </w:r>
      <w:r w:rsidR="00EE02BF" w:rsidRPr="00EE02BF">
        <w:rPr>
          <w:rFonts w:ascii="Times New Roman" w:eastAsia="Calibri" w:hAnsi="Times New Roman" w:cs="Times New Roman"/>
          <w:color w:val="000000" w:themeColor="text1"/>
          <w:sz w:val="28"/>
          <w:szCs w:val="28"/>
          <w:lang w:eastAsia="en-US"/>
        </w:rPr>
        <w:t xml:space="preserve">постановление Администрации Среднеканского городского округа от </w:t>
      </w:r>
      <w:r w:rsidR="00AB5942">
        <w:rPr>
          <w:rFonts w:ascii="Times New Roman" w:eastAsia="Calibri" w:hAnsi="Times New Roman" w:cs="Times New Roman"/>
          <w:color w:val="000000" w:themeColor="text1"/>
          <w:sz w:val="28"/>
          <w:szCs w:val="28"/>
          <w:lang w:eastAsia="en-US"/>
        </w:rPr>
        <w:t>21</w:t>
      </w:r>
      <w:r w:rsidR="00EE02BF" w:rsidRPr="00EE02BF">
        <w:rPr>
          <w:rFonts w:ascii="Times New Roman" w:eastAsia="Calibri" w:hAnsi="Times New Roman" w:cs="Times New Roman"/>
          <w:color w:val="000000" w:themeColor="text1"/>
          <w:sz w:val="28"/>
          <w:szCs w:val="28"/>
          <w:lang w:eastAsia="en-US"/>
        </w:rPr>
        <w:t>.</w:t>
      </w:r>
      <w:r w:rsidR="00AB5942">
        <w:rPr>
          <w:rFonts w:ascii="Times New Roman" w:eastAsia="Calibri" w:hAnsi="Times New Roman" w:cs="Times New Roman"/>
          <w:color w:val="000000" w:themeColor="text1"/>
          <w:sz w:val="28"/>
          <w:szCs w:val="28"/>
          <w:lang w:eastAsia="en-US"/>
        </w:rPr>
        <w:t>07</w:t>
      </w:r>
      <w:r w:rsidR="00EE02BF" w:rsidRPr="00EE02BF">
        <w:rPr>
          <w:rFonts w:ascii="Times New Roman" w:eastAsia="Calibri" w:hAnsi="Times New Roman" w:cs="Times New Roman"/>
          <w:color w:val="000000" w:themeColor="text1"/>
          <w:sz w:val="28"/>
          <w:szCs w:val="28"/>
          <w:lang w:eastAsia="en-US"/>
        </w:rPr>
        <w:t>.20</w:t>
      </w:r>
      <w:r w:rsidR="00EE02BF">
        <w:rPr>
          <w:rFonts w:ascii="Times New Roman" w:eastAsia="Calibri" w:hAnsi="Times New Roman" w:cs="Times New Roman"/>
          <w:color w:val="000000" w:themeColor="text1"/>
          <w:sz w:val="28"/>
          <w:szCs w:val="28"/>
          <w:lang w:eastAsia="en-US"/>
        </w:rPr>
        <w:t>2</w:t>
      </w:r>
      <w:r w:rsidR="00AB5942">
        <w:rPr>
          <w:rFonts w:ascii="Times New Roman" w:eastAsia="Calibri" w:hAnsi="Times New Roman" w:cs="Times New Roman"/>
          <w:color w:val="000000" w:themeColor="text1"/>
          <w:sz w:val="28"/>
          <w:szCs w:val="28"/>
          <w:lang w:eastAsia="en-US"/>
        </w:rPr>
        <w:t>0</w:t>
      </w:r>
      <w:r w:rsidR="00EE02BF" w:rsidRPr="00EE02BF">
        <w:rPr>
          <w:rFonts w:ascii="Times New Roman" w:eastAsia="Calibri" w:hAnsi="Times New Roman" w:cs="Times New Roman"/>
          <w:color w:val="000000" w:themeColor="text1"/>
          <w:sz w:val="28"/>
          <w:szCs w:val="28"/>
          <w:lang w:eastAsia="en-US"/>
        </w:rPr>
        <w:t xml:space="preserve"> № </w:t>
      </w:r>
      <w:r w:rsidR="00AB5942">
        <w:rPr>
          <w:rFonts w:ascii="Times New Roman" w:eastAsia="Calibri" w:hAnsi="Times New Roman" w:cs="Times New Roman"/>
          <w:color w:val="000000" w:themeColor="text1"/>
          <w:sz w:val="28"/>
          <w:szCs w:val="28"/>
          <w:lang w:eastAsia="en-US"/>
        </w:rPr>
        <w:t>183</w:t>
      </w:r>
      <w:r w:rsidR="00EE02BF">
        <w:rPr>
          <w:rFonts w:ascii="Times New Roman" w:eastAsia="Calibri" w:hAnsi="Times New Roman" w:cs="Times New Roman"/>
          <w:color w:val="000000" w:themeColor="text1"/>
          <w:sz w:val="28"/>
          <w:szCs w:val="28"/>
          <w:lang w:eastAsia="en-US"/>
        </w:rPr>
        <w:t>-п</w:t>
      </w:r>
      <w:r w:rsidR="00EE02BF" w:rsidRPr="00EE02BF">
        <w:rPr>
          <w:rFonts w:ascii="Times New Roman" w:eastAsia="Calibri" w:hAnsi="Times New Roman" w:cs="Times New Roman"/>
          <w:color w:val="000000" w:themeColor="text1"/>
          <w:sz w:val="28"/>
          <w:szCs w:val="28"/>
          <w:lang w:eastAsia="en-US"/>
        </w:rPr>
        <w:t xml:space="preserve"> </w:t>
      </w:r>
      <w:r w:rsidR="00AB5942">
        <w:rPr>
          <w:rFonts w:ascii="Times New Roman" w:eastAsia="Calibri" w:hAnsi="Times New Roman" w:cs="Times New Roman"/>
          <w:color w:val="000000" w:themeColor="text1"/>
          <w:sz w:val="28"/>
          <w:szCs w:val="28"/>
          <w:lang w:eastAsia="en-US"/>
        </w:rPr>
        <w:t xml:space="preserve">«О внесении изменений в </w:t>
      </w:r>
      <w:r w:rsidR="00AB5942" w:rsidRPr="00AB5942">
        <w:rPr>
          <w:rFonts w:ascii="Times New Roman" w:eastAsia="Calibri" w:hAnsi="Times New Roman" w:cs="Times New Roman"/>
          <w:color w:val="000000" w:themeColor="text1"/>
          <w:sz w:val="28"/>
          <w:szCs w:val="28"/>
          <w:lang w:eastAsia="en-US"/>
        </w:rPr>
        <w:t>постановление Администрации Среднеканского городского округа от 26.06.2019 №165-п «Об утверждении Административного регламента предоставления муниципальной услуги по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Среднеканского городского округа, а также посадку (взлет) на расположенные в границах населенных пунктов Среднеканского городского округа площадки, сведения о которых не опубликованы в документах аэронавигационной информации</w:t>
      </w:r>
      <w:r w:rsidR="00EE02BF" w:rsidRPr="00EE02BF">
        <w:rPr>
          <w:rFonts w:ascii="Times New Roman" w:eastAsia="Calibri" w:hAnsi="Times New Roman" w:cs="Times New Roman"/>
          <w:color w:val="000000" w:themeColor="text1"/>
          <w:sz w:val="28"/>
          <w:szCs w:val="28"/>
          <w:lang w:eastAsia="en-US"/>
        </w:rPr>
        <w:t>»</w:t>
      </w:r>
      <w:r w:rsidR="00AB5942">
        <w:rPr>
          <w:rFonts w:ascii="Times New Roman" w:eastAsia="Calibri" w:hAnsi="Times New Roman" w:cs="Times New Roman"/>
          <w:color w:val="000000" w:themeColor="text1"/>
          <w:sz w:val="28"/>
          <w:szCs w:val="28"/>
          <w:lang w:eastAsia="en-US"/>
        </w:rPr>
        <w:t>;</w:t>
      </w:r>
    </w:p>
    <w:p w:rsidR="00AB5942" w:rsidRDefault="0066103D" w:rsidP="00ED318A">
      <w:pPr>
        <w:pStyle w:val="ab"/>
        <w:shd w:val="clear" w:color="auto" w:fill="FFFFFF"/>
        <w:tabs>
          <w:tab w:val="left" w:pos="851"/>
          <w:tab w:val="left" w:pos="1018"/>
          <w:tab w:val="left" w:pos="1276"/>
        </w:tabs>
        <w:spacing w:after="0" w:line="300" w:lineRule="auto"/>
        <w:ind w:left="0" w:firstLine="567"/>
        <w:jc w:val="both"/>
        <w:rPr>
          <w:rFonts w:ascii="Times New Roman" w:eastAsia="Calibri" w:hAnsi="Times New Roman" w:cs="Times New Roman"/>
          <w:color w:val="000000" w:themeColor="text1"/>
          <w:sz w:val="28"/>
          <w:szCs w:val="28"/>
          <w:lang w:eastAsia="en-US"/>
        </w:rPr>
      </w:pPr>
      <w:r>
        <w:rPr>
          <w:rFonts w:ascii="Times New Roman" w:eastAsia="Calibri" w:hAnsi="Times New Roman" w:cs="Times New Roman"/>
          <w:color w:val="000000" w:themeColor="text1"/>
          <w:sz w:val="28"/>
          <w:szCs w:val="28"/>
          <w:lang w:eastAsia="en-US"/>
        </w:rPr>
        <w:t>3</w:t>
      </w:r>
      <w:r w:rsidR="00AB5942">
        <w:rPr>
          <w:rFonts w:ascii="Times New Roman" w:eastAsia="Calibri" w:hAnsi="Times New Roman" w:cs="Times New Roman"/>
          <w:color w:val="000000" w:themeColor="text1"/>
          <w:sz w:val="28"/>
          <w:szCs w:val="28"/>
          <w:lang w:eastAsia="en-US"/>
        </w:rPr>
        <w:t xml:space="preserve">.3. </w:t>
      </w:r>
      <w:r w:rsidR="00AB5942" w:rsidRPr="00AB5942">
        <w:rPr>
          <w:rFonts w:ascii="Times New Roman" w:eastAsia="Calibri" w:hAnsi="Times New Roman" w:cs="Times New Roman"/>
          <w:color w:val="000000" w:themeColor="text1"/>
          <w:sz w:val="28"/>
          <w:szCs w:val="28"/>
          <w:lang w:eastAsia="en-US"/>
        </w:rPr>
        <w:t>постановление Администрации Среднеканского городского округа от 2</w:t>
      </w:r>
      <w:r w:rsidR="00AB5942">
        <w:rPr>
          <w:rFonts w:ascii="Times New Roman" w:eastAsia="Calibri" w:hAnsi="Times New Roman" w:cs="Times New Roman"/>
          <w:color w:val="000000" w:themeColor="text1"/>
          <w:sz w:val="28"/>
          <w:szCs w:val="28"/>
          <w:lang w:eastAsia="en-US"/>
        </w:rPr>
        <w:t>5</w:t>
      </w:r>
      <w:r w:rsidR="00AB5942" w:rsidRPr="00AB5942">
        <w:rPr>
          <w:rFonts w:ascii="Times New Roman" w:eastAsia="Calibri" w:hAnsi="Times New Roman" w:cs="Times New Roman"/>
          <w:color w:val="000000" w:themeColor="text1"/>
          <w:sz w:val="28"/>
          <w:szCs w:val="28"/>
          <w:lang w:eastAsia="en-US"/>
        </w:rPr>
        <w:t>.0</w:t>
      </w:r>
      <w:r w:rsidR="00AB5942">
        <w:rPr>
          <w:rFonts w:ascii="Times New Roman" w:eastAsia="Calibri" w:hAnsi="Times New Roman" w:cs="Times New Roman"/>
          <w:color w:val="000000" w:themeColor="text1"/>
          <w:sz w:val="28"/>
          <w:szCs w:val="28"/>
          <w:lang w:eastAsia="en-US"/>
        </w:rPr>
        <w:t>1.2022</w:t>
      </w:r>
      <w:r w:rsidR="00AB5942" w:rsidRPr="00AB5942">
        <w:rPr>
          <w:rFonts w:ascii="Times New Roman" w:eastAsia="Calibri" w:hAnsi="Times New Roman" w:cs="Times New Roman"/>
          <w:color w:val="000000" w:themeColor="text1"/>
          <w:sz w:val="28"/>
          <w:szCs w:val="28"/>
          <w:lang w:eastAsia="en-US"/>
        </w:rPr>
        <w:t xml:space="preserve"> № 18-п «О внесении изменений в постановление Администрации Среднеканского городского округа от 26.06.2019 №165-п «Об утверждении Административного регламента предоставления муниципальной услуги по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Среднеканского городского округа, а также посадку (взлет) на расположенные в границах населенных пунктов Среднеканского городского округа площадки, сведения о которых не опубликованы в документах аэронавигационной информации»</w:t>
      </w:r>
      <w:r w:rsidR="00AB5942">
        <w:rPr>
          <w:rFonts w:ascii="Times New Roman" w:eastAsia="Calibri" w:hAnsi="Times New Roman" w:cs="Times New Roman"/>
          <w:color w:val="000000" w:themeColor="text1"/>
          <w:sz w:val="28"/>
          <w:szCs w:val="28"/>
          <w:lang w:eastAsia="en-US"/>
        </w:rPr>
        <w:t>;</w:t>
      </w:r>
    </w:p>
    <w:p w:rsidR="00AB5942" w:rsidRDefault="0066103D" w:rsidP="00ED318A">
      <w:pPr>
        <w:pStyle w:val="ab"/>
        <w:shd w:val="clear" w:color="auto" w:fill="FFFFFF"/>
        <w:tabs>
          <w:tab w:val="left" w:pos="851"/>
          <w:tab w:val="left" w:pos="1018"/>
          <w:tab w:val="left" w:pos="1276"/>
        </w:tabs>
        <w:spacing w:after="0" w:line="300" w:lineRule="auto"/>
        <w:ind w:left="0" w:firstLine="567"/>
        <w:jc w:val="both"/>
        <w:rPr>
          <w:rFonts w:ascii="Times New Roman" w:eastAsia="Calibri" w:hAnsi="Times New Roman" w:cs="Times New Roman"/>
          <w:color w:val="000000" w:themeColor="text1"/>
          <w:sz w:val="28"/>
          <w:szCs w:val="28"/>
          <w:lang w:eastAsia="en-US"/>
        </w:rPr>
      </w:pPr>
      <w:r>
        <w:rPr>
          <w:rFonts w:ascii="Times New Roman" w:eastAsia="Calibri" w:hAnsi="Times New Roman" w:cs="Times New Roman"/>
          <w:color w:val="000000" w:themeColor="text1"/>
          <w:sz w:val="28"/>
          <w:szCs w:val="28"/>
          <w:lang w:eastAsia="en-US"/>
        </w:rPr>
        <w:t>3</w:t>
      </w:r>
      <w:r w:rsidR="00AB5942">
        <w:rPr>
          <w:rFonts w:ascii="Times New Roman" w:eastAsia="Calibri" w:hAnsi="Times New Roman" w:cs="Times New Roman"/>
          <w:color w:val="000000" w:themeColor="text1"/>
          <w:sz w:val="28"/>
          <w:szCs w:val="28"/>
          <w:lang w:eastAsia="en-US"/>
        </w:rPr>
        <w:t xml:space="preserve">.4. </w:t>
      </w:r>
      <w:r w:rsidR="00AB5942" w:rsidRPr="00AB5942">
        <w:rPr>
          <w:rFonts w:ascii="Times New Roman" w:eastAsia="Calibri" w:hAnsi="Times New Roman" w:cs="Times New Roman"/>
          <w:color w:val="000000" w:themeColor="text1"/>
          <w:sz w:val="28"/>
          <w:szCs w:val="28"/>
          <w:lang w:eastAsia="en-US"/>
        </w:rPr>
        <w:t xml:space="preserve">постановление Администрации Среднеканского городского округа от </w:t>
      </w:r>
      <w:r w:rsidR="00AB5942">
        <w:rPr>
          <w:rFonts w:ascii="Times New Roman" w:eastAsia="Calibri" w:hAnsi="Times New Roman" w:cs="Times New Roman"/>
          <w:color w:val="000000" w:themeColor="text1"/>
          <w:sz w:val="28"/>
          <w:szCs w:val="28"/>
          <w:lang w:eastAsia="en-US"/>
        </w:rPr>
        <w:t>09</w:t>
      </w:r>
      <w:r w:rsidR="00AB5942" w:rsidRPr="00AB5942">
        <w:rPr>
          <w:rFonts w:ascii="Times New Roman" w:eastAsia="Calibri" w:hAnsi="Times New Roman" w:cs="Times New Roman"/>
          <w:color w:val="000000" w:themeColor="text1"/>
          <w:sz w:val="28"/>
          <w:szCs w:val="28"/>
          <w:lang w:eastAsia="en-US"/>
        </w:rPr>
        <w:t>.0</w:t>
      </w:r>
      <w:r w:rsidR="00AB5942">
        <w:rPr>
          <w:rFonts w:ascii="Times New Roman" w:eastAsia="Calibri" w:hAnsi="Times New Roman" w:cs="Times New Roman"/>
          <w:color w:val="000000" w:themeColor="text1"/>
          <w:sz w:val="28"/>
          <w:szCs w:val="28"/>
          <w:lang w:eastAsia="en-US"/>
        </w:rPr>
        <w:t>2</w:t>
      </w:r>
      <w:r w:rsidR="00AB5942" w:rsidRPr="00AB5942">
        <w:rPr>
          <w:rFonts w:ascii="Times New Roman" w:eastAsia="Calibri" w:hAnsi="Times New Roman" w:cs="Times New Roman"/>
          <w:color w:val="000000" w:themeColor="text1"/>
          <w:sz w:val="28"/>
          <w:szCs w:val="28"/>
          <w:lang w:eastAsia="en-US"/>
        </w:rPr>
        <w:t>.202</w:t>
      </w:r>
      <w:r w:rsidR="00AB5942">
        <w:rPr>
          <w:rFonts w:ascii="Times New Roman" w:eastAsia="Calibri" w:hAnsi="Times New Roman" w:cs="Times New Roman"/>
          <w:color w:val="000000" w:themeColor="text1"/>
          <w:sz w:val="28"/>
          <w:szCs w:val="28"/>
          <w:lang w:eastAsia="en-US"/>
        </w:rPr>
        <w:t>3</w:t>
      </w:r>
      <w:r w:rsidR="00AB5942" w:rsidRPr="00AB5942">
        <w:rPr>
          <w:rFonts w:ascii="Times New Roman" w:eastAsia="Calibri" w:hAnsi="Times New Roman" w:cs="Times New Roman"/>
          <w:color w:val="000000" w:themeColor="text1"/>
          <w:sz w:val="28"/>
          <w:szCs w:val="28"/>
          <w:lang w:eastAsia="en-US"/>
        </w:rPr>
        <w:t xml:space="preserve"> № </w:t>
      </w:r>
      <w:r w:rsidR="00AB5942">
        <w:rPr>
          <w:rFonts w:ascii="Times New Roman" w:eastAsia="Calibri" w:hAnsi="Times New Roman" w:cs="Times New Roman"/>
          <w:color w:val="000000" w:themeColor="text1"/>
          <w:sz w:val="28"/>
          <w:szCs w:val="28"/>
          <w:lang w:eastAsia="en-US"/>
        </w:rPr>
        <w:t>32-</w:t>
      </w:r>
      <w:r w:rsidR="00AB5942" w:rsidRPr="00AB5942">
        <w:rPr>
          <w:rFonts w:ascii="Times New Roman" w:eastAsia="Calibri" w:hAnsi="Times New Roman" w:cs="Times New Roman"/>
          <w:color w:val="000000" w:themeColor="text1"/>
          <w:sz w:val="28"/>
          <w:szCs w:val="28"/>
          <w:lang w:eastAsia="en-US"/>
        </w:rPr>
        <w:t>п «О внесении изменений в постановление Администрации Среднеканского городского округа от 26.06.2019 №165-п</w:t>
      </w:r>
      <w:r w:rsidR="00AB5942">
        <w:rPr>
          <w:rFonts w:ascii="Times New Roman" w:eastAsia="Calibri" w:hAnsi="Times New Roman" w:cs="Times New Roman"/>
          <w:color w:val="000000" w:themeColor="text1"/>
          <w:sz w:val="28"/>
          <w:szCs w:val="28"/>
          <w:lang w:eastAsia="en-US"/>
        </w:rPr>
        <w:t xml:space="preserve"> «</w:t>
      </w:r>
      <w:r w:rsidR="004B6298" w:rsidRPr="004B6298">
        <w:rPr>
          <w:rFonts w:ascii="Times New Roman" w:eastAsia="Calibri" w:hAnsi="Times New Roman" w:cs="Times New Roman"/>
          <w:color w:val="000000" w:themeColor="text1"/>
          <w:sz w:val="28"/>
          <w:szCs w:val="28"/>
          <w:lang w:eastAsia="en-US"/>
        </w:rPr>
        <w:t xml:space="preserve">Об утверждении Административного регламента предоставления муниципальной услуги по выдаче разрешения на выполнение авиационных работ, парашютных прыжков, </w:t>
      </w:r>
      <w:r w:rsidR="004B6298" w:rsidRPr="004B6298">
        <w:rPr>
          <w:rFonts w:ascii="Times New Roman" w:eastAsia="Calibri" w:hAnsi="Times New Roman" w:cs="Times New Roman"/>
          <w:color w:val="000000" w:themeColor="text1"/>
          <w:sz w:val="28"/>
          <w:szCs w:val="28"/>
          <w:lang w:eastAsia="en-US"/>
        </w:rPr>
        <w:lastRenderedPageBreak/>
        <w:t>демонстрационных полетов воздушных судов, визуальных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Среднеканского муниципального округа, а также посадку (взлет) на расположенные в границах населенных пунктов Среднеканского муниципального округа площадки, сведения о которых не опубликованы в документах аэронавигационной информации</w:t>
      </w:r>
      <w:r w:rsidR="004B6298">
        <w:rPr>
          <w:rFonts w:ascii="Times New Roman" w:eastAsia="Calibri" w:hAnsi="Times New Roman" w:cs="Times New Roman"/>
          <w:color w:val="000000" w:themeColor="text1"/>
          <w:sz w:val="28"/>
          <w:szCs w:val="28"/>
          <w:lang w:eastAsia="en-US"/>
        </w:rPr>
        <w:t>».</w:t>
      </w:r>
    </w:p>
    <w:p w:rsidR="007D0248" w:rsidRDefault="0066103D" w:rsidP="00ED318A">
      <w:pPr>
        <w:shd w:val="clear" w:color="auto" w:fill="FFFFFF"/>
        <w:tabs>
          <w:tab w:val="left" w:pos="851"/>
          <w:tab w:val="left" w:pos="1018"/>
          <w:tab w:val="left" w:pos="1276"/>
        </w:tabs>
        <w:spacing w:after="0" w:line="300" w:lineRule="auto"/>
        <w:ind w:firstLine="567"/>
        <w:jc w:val="both"/>
        <w:rPr>
          <w:rFonts w:ascii="Times New Roman" w:eastAsia="Calibri" w:hAnsi="Times New Roman" w:cs="Times New Roman"/>
          <w:color w:val="000000" w:themeColor="text1"/>
          <w:sz w:val="28"/>
          <w:szCs w:val="28"/>
          <w:lang w:eastAsia="en-US"/>
        </w:rPr>
      </w:pPr>
      <w:r>
        <w:rPr>
          <w:rFonts w:ascii="Times New Roman" w:eastAsia="Calibri" w:hAnsi="Times New Roman" w:cs="Times New Roman"/>
          <w:color w:val="000000" w:themeColor="text1"/>
          <w:sz w:val="28"/>
          <w:szCs w:val="28"/>
          <w:lang w:eastAsia="en-US"/>
        </w:rPr>
        <w:t>4</w:t>
      </w:r>
      <w:r w:rsidR="001B2CB6" w:rsidRPr="001B2CB6">
        <w:rPr>
          <w:rFonts w:ascii="Times New Roman" w:eastAsia="Calibri" w:hAnsi="Times New Roman" w:cs="Times New Roman"/>
          <w:color w:val="000000" w:themeColor="text1"/>
          <w:sz w:val="28"/>
          <w:szCs w:val="28"/>
          <w:lang w:eastAsia="en-US"/>
        </w:rPr>
        <w:t xml:space="preserve">. </w:t>
      </w:r>
      <w:r w:rsidR="00EE02BF" w:rsidRPr="00EE02BF">
        <w:rPr>
          <w:rFonts w:ascii="Times New Roman" w:eastAsia="Calibri" w:hAnsi="Times New Roman" w:cs="Times New Roman"/>
          <w:color w:val="000000" w:themeColor="text1"/>
          <w:sz w:val="28"/>
          <w:szCs w:val="28"/>
          <w:lang w:eastAsia="en-US"/>
        </w:rPr>
        <w:t>Контроль за выполнением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Среднеканского муниципального округа Хижняка В.В.</w:t>
      </w:r>
    </w:p>
    <w:p w:rsidR="001207E1" w:rsidRDefault="0066103D" w:rsidP="00ED318A">
      <w:pPr>
        <w:shd w:val="clear" w:color="auto" w:fill="FFFFFF"/>
        <w:tabs>
          <w:tab w:val="left" w:pos="851"/>
          <w:tab w:val="left" w:pos="1018"/>
          <w:tab w:val="left" w:pos="1276"/>
        </w:tabs>
        <w:spacing w:after="0" w:line="300" w:lineRule="auto"/>
        <w:ind w:firstLine="567"/>
        <w:jc w:val="both"/>
        <w:rPr>
          <w:rFonts w:ascii="Times New Roman" w:hAnsi="Times New Roman"/>
          <w:sz w:val="28"/>
          <w:szCs w:val="28"/>
        </w:rPr>
      </w:pPr>
      <w:r>
        <w:rPr>
          <w:rFonts w:ascii="Times New Roman" w:eastAsia="Calibri" w:hAnsi="Times New Roman" w:cs="Times New Roman"/>
          <w:color w:val="000000" w:themeColor="text1"/>
          <w:sz w:val="28"/>
          <w:szCs w:val="28"/>
          <w:lang w:eastAsia="en-US"/>
        </w:rPr>
        <w:t>5</w:t>
      </w:r>
      <w:r w:rsidR="00677004" w:rsidRPr="00677004">
        <w:rPr>
          <w:rFonts w:ascii="Times New Roman" w:eastAsia="Calibri" w:hAnsi="Times New Roman" w:cs="Times New Roman"/>
          <w:color w:val="000000" w:themeColor="text1"/>
          <w:sz w:val="28"/>
          <w:szCs w:val="28"/>
          <w:lang w:eastAsia="en-US"/>
        </w:rPr>
        <w:t xml:space="preserve">. </w:t>
      </w:r>
      <w:r w:rsidR="00146EDA" w:rsidRPr="001207E1">
        <w:rPr>
          <w:rFonts w:ascii="Times New Roman" w:hAnsi="Times New Roman" w:cs="Times New Roman"/>
          <w:sz w:val="28"/>
          <w:szCs w:val="28"/>
        </w:rPr>
        <w:t xml:space="preserve">Настоящее </w:t>
      </w:r>
      <w:r w:rsidR="00146EDA">
        <w:rPr>
          <w:rFonts w:ascii="Times New Roman" w:hAnsi="Times New Roman" w:cs="Times New Roman"/>
          <w:sz w:val="28"/>
          <w:szCs w:val="28"/>
        </w:rPr>
        <w:t>постановление</w:t>
      </w:r>
      <w:r w:rsidR="001207E1" w:rsidRPr="001207E1">
        <w:rPr>
          <w:rFonts w:ascii="Times New Roman" w:hAnsi="Times New Roman" w:cs="Times New Roman"/>
          <w:sz w:val="28"/>
          <w:szCs w:val="28"/>
        </w:rPr>
        <w:t xml:space="preserve"> </w:t>
      </w:r>
      <w:r w:rsidR="001207E1">
        <w:rPr>
          <w:rFonts w:ascii="Times New Roman" w:hAnsi="Times New Roman" w:cs="Times New Roman"/>
          <w:sz w:val="28"/>
          <w:szCs w:val="28"/>
        </w:rPr>
        <w:t xml:space="preserve">  </w:t>
      </w:r>
      <w:r w:rsidR="001207E1" w:rsidRPr="001207E1">
        <w:rPr>
          <w:rFonts w:ascii="Times New Roman" w:hAnsi="Times New Roman" w:cs="Times New Roman"/>
          <w:sz w:val="28"/>
          <w:szCs w:val="28"/>
        </w:rPr>
        <w:t>подлеж</w:t>
      </w:r>
      <w:r w:rsidR="001207E1">
        <w:rPr>
          <w:rFonts w:ascii="Times New Roman" w:hAnsi="Times New Roman" w:cs="Times New Roman"/>
          <w:sz w:val="28"/>
          <w:szCs w:val="28"/>
        </w:rPr>
        <w:t>ит   официальному   опубликованию   в</w:t>
      </w:r>
      <w:r w:rsidR="004B6298">
        <w:rPr>
          <w:rFonts w:ascii="Times New Roman" w:hAnsi="Times New Roman" w:cs="Times New Roman"/>
          <w:sz w:val="28"/>
          <w:szCs w:val="28"/>
        </w:rPr>
        <w:t xml:space="preserve"> </w:t>
      </w:r>
      <w:r w:rsidR="001207E1" w:rsidRPr="001207E1">
        <w:rPr>
          <w:rFonts w:ascii="Times New Roman" w:hAnsi="Times New Roman" w:cs="Times New Roman"/>
          <w:sz w:val="28"/>
          <w:szCs w:val="28"/>
        </w:rPr>
        <w:t>газете</w:t>
      </w:r>
      <w:r w:rsidR="001207E1" w:rsidRPr="009A4EE2">
        <w:rPr>
          <w:rFonts w:ascii="Times New Roman" w:hAnsi="Times New Roman"/>
          <w:sz w:val="28"/>
          <w:szCs w:val="28"/>
        </w:rPr>
        <w:t xml:space="preserve"> Среднеканского </w:t>
      </w:r>
      <w:r w:rsidR="001207E1">
        <w:rPr>
          <w:rFonts w:ascii="Times New Roman" w:hAnsi="Times New Roman"/>
          <w:sz w:val="28"/>
          <w:szCs w:val="28"/>
        </w:rPr>
        <w:t>муниципального</w:t>
      </w:r>
      <w:r w:rsidR="001207E1" w:rsidRPr="009A4EE2">
        <w:rPr>
          <w:rFonts w:ascii="Times New Roman" w:hAnsi="Times New Roman"/>
          <w:sz w:val="28"/>
          <w:szCs w:val="28"/>
        </w:rPr>
        <w:t xml:space="preserve"> округа «Новая Колыма. Вести».</w:t>
      </w:r>
    </w:p>
    <w:p w:rsidR="000F49D3" w:rsidRDefault="000F49D3" w:rsidP="00ED318A">
      <w:pPr>
        <w:spacing w:after="0" w:line="300" w:lineRule="auto"/>
        <w:jc w:val="both"/>
        <w:textAlignment w:val="baseline"/>
        <w:outlineLvl w:val="1"/>
        <w:rPr>
          <w:rFonts w:ascii="Times New Roman" w:eastAsia="Times New Roman" w:hAnsi="Times New Roman" w:cs="Times New Roman"/>
          <w:spacing w:val="2"/>
          <w:sz w:val="28"/>
          <w:szCs w:val="28"/>
        </w:rPr>
      </w:pPr>
    </w:p>
    <w:p w:rsidR="000F49D3" w:rsidRDefault="000F49D3" w:rsidP="00ED318A">
      <w:pPr>
        <w:spacing w:after="0" w:line="300" w:lineRule="auto"/>
        <w:jc w:val="both"/>
        <w:textAlignment w:val="baseline"/>
        <w:outlineLvl w:val="1"/>
        <w:rPr>
          <w:rFonts w:ascii="Times New Roman" w:eastAsia="Times New Roman" w:hAnsi="Times New Roman" w:cs="Times New Roman"/>
          <w:spacing w:val="2"/>
          <w:sz w:val="28"/>
          <w:szCs w:val="28"/>
        </w:rPr>
      </w:pPr>
    </w:p>
    <w:p w:rsidR="00C02909" w:rsidRPr="00C02909" w:rsidRDefault="00C02909" w:rsidP="00C02909">
      <w:pPr>
        <w:shd w:val="clear" w:color="auto" w:fill="FFFFFF"/>
        <w:spacing w:after="0" w:line="240" w:lineRule="auto"/>
        <w:textAlignment w:val="baseline"/>
        <w:rPr>
          <w:rFonts w:ascii="Times New Roman" w:eastAsia="Times New Roman" w:hAnsi="Times New Roman" w:cs="Times New Roman"/>
          <w:spacing w:val="2"/>
          <w:sz w:val="28"/>
          <w:szCs w:val="28"/>
        </w:rPr>
      </w:pPr>
      <w:r w:rsidRPr="00C02909">
        <w:rPr>
          <w:rFonts w:ascii="Times New Roman" w:eastAsia="Times New Roman" w:hAnsi="Times New Roman" w:cs="Times New Roman"/>
          <w:spacing w:val="2"/>
          <w:sz w:val="28"/>
          <w:szCs w:val="28"/>
        </w:rPr>
        <w:t xml:space="preserve">Глава Среднеканского </w:t>
      </w:r>
    </w:p>
    <w:p w:rsidR="008F724D" w:rsidRDefault="00C02909" w:rsidP="00C02909">
      <w:pPr>
        <w:shd w:val="clear" w:color="auto" w:fill="FFFFFF"/>
        <w:spacing w:after="0" w:line="240" w:lineRule="auto"/>
        <w:textAlignment w:val="baseline"/>
        <w:rPr>
          <w:rFonts w:ascii="Times New Roman" w:eastAsia="Times New Roman" w:hAnsi="Times New Roman" w:cs="Times New Roman"/>
          <w:spacing w:val="2"/>
          <w:sz w:val="28"/>
          <w:szCs w:val="28"/>
        </w:rPr>
      </w:pPr>
      <w:r w:rsidRPr="00C02909">
        <w:rPr>
          <w:rFonts w:ascii="Times New Roman" w:eastAsia="Times New Roman" w:hAnsi="Times New Roman" w:cs="Times New Roman"/>
          <w:spacing w:val="2"/>
          <w:sz w:val="28"/>
          <w:szCs w:val="28"/>
        </w:rPr>
        <w:t xml:space="preserve">муниципального округа                                      </w:t>
      </w:r>
      <w:r>
        <w:rPr>
          <w:rFonts w:ascii="Times New Roman" w:eastAsia="Times New Roman" w:hAnsi="Times New Roman" w:cs="Times New Roman"/>
          <w:spacing w:val="2"/>
          <w:sz w:val="28"/>
          <w:szCs w:val="28"/>
        </w:rPr>
        <w:t xml:space="preserve">                           </w:t>
      </w:r>
      <w:r w:rsidRPr="00C02909">
        <w:rPr>
          <w:rFonts w:ascii="Times New Roman" w:eastAsia="Times New Roman" w:hAnsi="Times New Roman" w:cs="Times New Roman"/>
          <w:spacing w:val="2"/>
          <w:sz w:val="28"/>
          <w:szCs w:val="28"/>
        </w:rPr>
        <w:t>О.Н. Герасимова</w:t>
      </w:r>
    </w:p>
    <w:p w:rsidR="00E61813" w:rsidRDefault="00E61813" w:rsidP="00E61813">
      <w:pPr>
        <w:shd w:val="clear" w:color="auto" w:fill="FFFFFF"/>
        <w:spacing w:after="0" w:line="360" w:lineRule="auto"/>
        <w:textAlignment w:val="baseline"/>
        <w:rPr>
          <w:rFonts w:ascii="Times New Roman" w:eastAsia="Times New Roman" w:hAnsi="Times New Roman" w:cs="Times New Roman"/>
          <w:spacing w:val="2"/>
          <w:sz w:val="28"/>
          <w:szCs w:val="28"/>
        </w:rPr>
      </w:pPr>
    </w:p>
    <w:p w:rsidR="00656167" w:rsidRDefault="00656167" w:rsidP="00E61813">
      <w:pPr>
        <w:shd w:val="clear" w:color="auto" w:fill="FFFFFF"/>
        <w:spacing w:after="0" w:line="360" w:lineRule="auto"/>
        <w:textAlignment w:val="baseline"/>
        <w:rPr>
          <w:rFonts w:ascii="Times New Roman" w:eastAsia="Times New Roman" w:hAnsi="Times New Roman" w:cs="Times New Roman"/>
          <w:spacing w:val="2"/>
          <w:sz w:val="28"/>
          <w:szCs w:val="28"/>
        </w:rPr>
      </w:pPr>
    </w:p>
    <w:p w:rsidR="00E427EF" w:rsidRDefault="00E427EF" w:rsidP="00E61813">
      <w:pPr>
        <w:shd w:val="clear" w:color="auto" w:fill="FFFFFF"/>
        <w:spacing w:after="0" w:line="360" w:lineRule="auto"/>
        <w:textAlignment w:val="baseline"/>
        <w:rPr>
          <w:rFonts w:ascii="Times New Roman" w:eastAsia="Times New Roman" w:hAnsi="Times New Roman" w:cs="Times New Roman"/>
          <w:spacing w:val="2"/>
          <w:sz w:val="28"/>
          <w:szCs w:val="28"/>
        </w:rPr>
      </w:pPr>
    </w:p>
    <w:p w:rsidR="00ED318A" w:rsidRDefault="00ED318A" w:rsidP="00166491">
      <w:pPr>
        <w:shd w:val="clear" w:color="auto" w:fill="FFFFFF"/>
        <w:spacing w:after="0" w:line="360" w:lineRule="auto"/>
        <w:textAlignment w:val="baseline"/>
        <w:rPr>
          <w:rFonts w:ascii="Times New Roman" w:eastAsia="Times New Roman" w:hAnsi="Times New Roman" w:cs="Times New Roman"/>
          <w:i/>
          <w:spacing w:val="2"/>
          <w:sz w:val="24"/>
          <w:szCs w:val="24"/>
        </w:rPr>
      </w:pPr>
    </w:p>
    <w:p w:rsidR="00ED318A" w:rsidRDefault="00ED318A" w:rsidP="00166491">
      <w:pPr>
        <w:shd w:val="clear" w:color="auto" w:fill="FFFFFF"/>
        <w:spacing w:after="0" w:line="360" w:lineRule="auto"/>
        <w:textAlignment w:val="baseline"/>
        <w:rPr>
          <w:rFonts w:ascii="Times New Roman" w:eastAsia="Times New Roman" w:hAnsi="Times New Roman" w:cs="Times New Roman"/>
          <w:i/>
          <w:spacing w:val="2"/>
          <w:sz w:val="24"/>
          <w:szCs w:val="24"/>
        </w:rPr>
      </w:pPr>
    </w:p>
    <w:p w:rsidR="00ED318A" w:rsidRDefault="00ED318A" w:rsidP="00166491">
      <w:pPr>
        <w:shd w:val="clear" w:color="auto" w:fill="FFFFFF"/>
        <w:spacing w:after="0" w:line="360" w:lineRule="auto"/>
        <w:textAlignment w:val="baseline"/>
        <w:rPr>
          <w:rFonts w:ascii="Times New Roman" w:eastAsia="Times New Roman" w:hAnsi="Times New Roman" w:cs="Times New Roman"/>
          <w:i/>
          <w:spacing w:val="2"/>
          <w:sz w:val="24"/>
          <w:szCs w:val="24"/>
        </w:rPr>
      </w:pPr>
    </w:p>
    <w:p w:rsidR="00ED318A" w:rsidRDefault="00ED318A" w:rsidP="00166491">
      <w:pPr>
        <w:shd w:val="clear" w:color="auto" w:fill="FFFFFF"/>
        <w:spacing w:after="0" w:line="360" w:lineRule="auto"/>
        <w:textAlignment w:val="baseline"/>
        <w:rPr>
          <w:rFonts w:ascii="Times New Roman" w:eastAsia="Times New Roman" w:hAnsi="Times New Roman" w:cs="Times New Roman"/>
          <w:i/>
          <w:spacing w:val="2"/>
          <w:sz w:val="24"/>
          <w:szCs w:val="24"/>
        </w:rPr>
      </w:pPr>
    </w:p>
    <w:p w:rsidR="00ED318A" w:rsidRDefault="00ED318A" w:rsidP="00166491">
      <w:pPr>
        <w:shd w:val="clear" w:color="auto" w:fill="FFFFFF"/>
        <w:spacing w:after="0" w:line="360" w:lineRule="auto"/>
        <w:textAlignment w:val="baseline"/>
        <w:rPr>
          <w:rFonts w:ascii="Times New Roman" w:eastAsia="Times New Roman" w:hAnsi="Times New Roman" w:cs="Times New Roman"/>
          <w:i/>
          <w:spacing w:val="2"/>
          <w:sz w:val="24"/>
          <w:szCs w:val="24"/>
        </w:rPr>
      </w:pPr>
    </w:p>
    <w:p w:rsidR="00166491" w:rsidRDefault="00DD7FE4" w:rsidP="00166491">
      <w:pPr>
        <w:shd w:val="clear" w:color="auto" w:fill="FFFFFF"/>
        <w:spacing w:after="0" w:line="360" w:lineRule="auto"/>
        <w:textAlignment w:val="baseline"/>
        <w:rPr>
          <w:rFonts w:ascii="Times New Roman" w:hAnsi="Times New Roman" w:cs="Times New Roman"/>
          <w:sz w:val="24"/>
          <w:szCs w:val="24"/>
        </w:rPr>
      </w:pPr>
      <w:r>
        <w:rPr>
          <w:rFonts w:ascii="Times New Roman" w:eastAsia="Times New Roman" w:hAnsi="Times New Roman" w:cs="Times New Roman"/>
          <w:i/>
          <w:spacing w:val="2"/>
          <w:sz w:val="24"/>
          <w:szCs w:val="24"/>
        </w:rPr>
        <w:t xml:space="preserve">Исп. </w:t>
      </w:r>
      <w:proofErr w:type="spellStart"/>
      <w:r w:rsidR="00677004">
        <w:rPr>
          <w:rFonts w:ascii="Times New Roman" w:eastAsia="Times New Roman" w:hAnsi="Times New Roman" w:cs="Times New Roman"/>
          <w:i/>
          <w:spacing w:val="2"/>
          <w:sz w:val="24"/>
          <w:szCs w:val="24"/>
        </w:rPr>
        <w:t>Буренко</w:t>
      </w:r>
      <w:proofErr w:type="spellEnd"/>
      <w:r w:rsidR="00677004">
        <w:rPr>
          <w:rFonts w:ascii="Times New Roman" w:eastAsia="Times New Roman" w:hAnsi="Times New Roman" w:cs="Times New Roman"/>
          <w:i/>
          <w:spacing w:val="2"/>
          <w:sz w:val="24"/>
          <w:szCs w:val="24"/>
        </w:rPr>
        <w:t xml:space="preserve"> Е.А</w:t>
      </w:r>
      <w:r>
        <w:rPr>
          <w:rFonts w:ascii="Times New Roman" w:eastAsia="Times New Roman" w:hAnsi="Times New Roman" w:cs="Times New Roman"/>
          <w:i/>
          <w:spacing w:val="2"/>
          <w:sz w:val="24"/>
          <w:szCs w:val="24"/>
        </w:rPr>
        <w:t>.</w:t>
      </w:r>
      <w:r w:rsidR="0079402C">
        <w:rPr>
          <w:rFonts w:ascii="Times New Roman" w:hAnsi="Times New Roman" w:cs="Times New Roman"/>
          <w:sz w:val="24"/>
          <w:szCs w:val="24"/>
        </w:rPr>
        <w:t xml:space="preserve">                                                                              </w:t>
      </w:r>
    </w:p>
    <w:p w:rsidR="000D0531" w:rsidRDefault="000D0531" w:rsidP="00B0220A">
      <w:pPr>
        <w:tabs>
          <w:tab w:val="left" w:pos="180"/>
        </w:tabs>
        <w:spacing w:after="0"/>
        <w:jc w:val="right"/>
        <w:rPr>
          <w:rFonts w:ascii="Times New Roman" w:eastAsia="Times New Roman" w:hAnsi="Times New Roman" w:cs="Times New Roman"/>
          <w:sz w:val="24"/>
          <w:szCs w:val="24"/>
          <w:lang w:eastAsia="ar-SA"/>
        </w:rPr>
      </w:pPr>
    </w:p>
    <w:p w:rsidR="000D0531" w:rsidRDefault="000D0531" w:rsidP="00B0220A">
      <w:pPr>
        <w:tabs>
          <w:tab w:val="left" w:pos="180"/>
        </w:tabs>
        <w:spacing w:after="0"/>
        <w:jc w:val="right"/>
        <w:rPr>
          <w:rFonts w:ascii="Times New Roman" w:eastAsia="Times New Roman" w:hAnsi="Times New Roman" w:cs="Times New Roman"/>
          <w:sz w:val="24"/>
          <w:szCs w:val="24"/>
          <w:lang w:eastAsia="ar-SA"/>
        </w:rPr>
      </w:pPr>
    </w:p>
    <w:p w:rsidR="000D0531" w:rsidRDefault="000D0531" w:rsidP="00B0220A">
      <w:pPr>
        <w:tabs>
          <w:tab w:val="left" w:pos="180"/>
        </w:tabs>
        <w:spacing w:after="0"/>
        <w:jc w:val="right"/>
        <w:rPr>
          <w:rFonts w:ascii="Times New Roman" w:eastAsia="Times New Roman" w:hAnsi="Times New Roman" w:cs="Times New Roman"/>
          <w:sz w:val="24"/>
          <w:szCs w:val="24"/>
          <w:lang w:eastAsia="ar-SA"/>
        </w:rPr>
      </w:pPr>
    </w:p>
    <w:p w:rsidR="00C02909" w:rsidRDefault="00C02909" w:rsidP="00B0220A">
      <w:pPr>
        <w:tabs>
          <w:tab w:val="left" w:pos="180"/>
        </w:tabs>
        <w:spacing w:after="0"/>
        <w:jc w:val="right"/>
        <w:rPr>
          <w:rFonts w:ascii="Times New Roman" w:eastAsia="Times New Roman" w:hAnsi="Times New Roman" w:cs="Times New Roman"/>
          <w:sz w:val="24"/>
          <w:szCs w:val="24"/>
          <w:lang w:eastAsia="ar-SA"/>
        </w:rPr>
      </w:pPr>
    </w:p>
    <w:p w:rsidR="00C02909" w:rsidRDefault="00C02909" w:rsidP="00B0220A">
      <w:pPr>
        <w:tabs>
          <w:tab w:val="left" w:pos="180"/>
        </w:tabs>
        <w:spacing w:after="0"/>
        <w:jc w:val="right"/>
        <w:rPr>
          <w:rFonts w:ascii="Times New Roman" w:eastAsia="Times New Roman" w:hAnsi="Times New Roman" w:cs="Times New Roman"/>
          <w:sz w:val="24"/>
          <w:szCs w:val="24"/>
          <w:lang w:eastAsia="ar-SA"/>
        </w:rPr>
      </w:pPr>
    </w:p>
    <w:p w:rsidR="00C02909" w:rsidRDefault="00C02909" w:rsidP="00B0220A">
      <w:pPr>
        <w:tabs>
          <w:tab w:val="left" w:pos="180"/>
        </w:tabs>
        <w:spacing w:after="0"/>
        <w:jc w:val="right"/>
        <w:rPr>
          <w:rFonts w:ascii="Times New Roman" w:eastAsia="Times New Roman" w:hAnsi="Times New Roman" w:cs="Times New Roman"/>
          <w:sz w:val="24"/>
          <w:szCs w:val="24"/>
          <w:lang w:eastAsia="ar-SA"/>
        </w:rPr>
      </w:pPr>
    </w:p>
    <w:p w:rsidR="00C02909" w:rsidRDefault="00C02909" w:rsidP="00B0220A">
      <w:pPr>
        <w:tabs>
          <w:tab w:val="left" w:pos="180"/>
        </w:tabs>
        <w:spacing w:after="0"/>
        <w:jc w:val="right"/>
        <w:rPr>
          <w:rFonts w:ascii="Times New Roman" w:eastAsia="Times New Roman" w:hAnsi="Times New Roman" w:cs="Times New Roman"/>
          <w:sz w:val="24"/>
          <w:szCs w:val="24"/>
          <w:lang w:eastAsia="ar-SA"/>
        </w:rPr>
      </w:pPr>
    </w:p>
    <w:p w:rsidR="00B0220A" w:rsidRPr="00417713" w:rsidRDefault="00B0220A" w:rsidP="00B0220A">
      <w:pPr>
        <w:tabs>
          <w:tab w:val="left" w:pos="180"/>
        </w:tabs>
        <w:spacing w:after="0"/>
        <w:jc w:val="right"/>
        <w:rPr>
          <w:rFonts w:ascii="Times New Roman" w:eastAsia="Times New Roman" w:hAnsi="Times New Roman" w:cs="Times New Roman"/>
          <w:sz w:val="24"/>
          <w:szCs w:val="24"/>
          <w:lang w:eastAsia="ar-SA"/>
        </w:rPr>
      </w:pPr>
      <w:r w:rsidRPr="00417713">
        <w:rPr>
          <w:rFonts w:ascii="Times New Roman" w:eastAsia="Times New Roman" w:hAnsi="Times New Roman" w:cs="Times New Roman"/>
          <w:sz w:val="24"/>
          <w:szCs w:val="24"/>
          <w:lang w:eastAsia="ar-SA"/>
        </w:rPr>
        <w:lastRenderedPageBreak/>
        <w:t xml:space="preserve">Приложение </w:t>
      </w:r>
    </w:p>
    <w:p w:rsidR="00B0220A" w:rsidRPr="00B0220A" w:rsidRDefault="00B0220A" w:rsidP="00B0220A">
      <w:pPr>
        <w:tabs>
          <w:tab w:val="left" w:pos="180"/>
        </w:tabs>
        <w:suppressAutoHyphens/>
        <w:spacing w:after="0" w:line="240" w:lineRule="auto"/>
        <w:jc w:val="right"/>
        <w:rPr>
          <w:rFonts w:ascii="Times New Roman" w:eastAsia="Times New Roman" w:hAnsi="Times New Roman" w:cs="Times New Roman"/>
          <w:sz w:val="24"/>
          <w:szCs w:val="24"/>
          <w:lang w:eastAsia="ar-SA"/>
        </w:rPr>
      </w:pPr>
      <w:r w:rsidRPr="00B0220A">
        <w:rPr>
          <w:rFonts w:ascii="Times New Roman" w:eastAsia="Times New Roman" w:hAnsi="Times New Roman" w:cs="Times New Roman"/>
          <w:sz w:val="24"/>
          <w:szCs w:val="24"/>
          <w:lang w:eastAsia="ar-SA"/>
        </w:rPr>
        <w:t xml:space="preserve">Утвержден </w:t>
      </w:r>
    </w:p>
    <w:p w:rsidR="00B0220A" w:rsidRPr="00B0220A" w:rsidRDefault="00B0220A" w:rsidP="00B0220A">
      <w:pPr>
        <w:tabs>
          <w:tab w:val="left" w:pos="180"/>
        </w:tabs>
        <w:suppressAutoHyphens/>
        <w:spacing w:after="0" w:line="240" w:lineRule="auto"/>
        <w:jc w:val="right"/>
        <w:rPr>
          <w:rFonts w:ascii="Times New Roman" w:eastAsia="Times New Roman" w:hAnsi="Times New Roman" w:cs="Times New Roman"/>
          <w:sz w:val="24"/>
          <w:szCs w:val="24"/>
          <w:lang w:eastAsia="ar-SA"/>
        </w:rPr>
      </w:pPr>
      <w:r w:rsidRPr="00B0220A">
        <w:rPr>
          <w:rFonts w:ascii="Times New Roman" w:eastAsia="Times New Roman" w:hAnsi="Times New Roman" w:cs="Times New Roman"/>
          <w:sz w:val="24"/>
          <w:szCs w:val="24"/>
          <w:lang w:eastAsia="ar-SA"/>
        </w:rPr>
        <w:t xml:space="preserve">постановлением Администрации </w:t>
      </w:r>
    </w:p>
    <w:p w:rsidR="00B0220A" w:rsidRPr="00B0220A" w:rsidRDefault="00B0220A" w:rsidP="00B0220A">
      <w:pPr>
        <w:tabs>
          <w:tab w:val="left" w:pos="180"/>
        </w:tabs>
        <w:suppressAutoHyphens/>
        <w:spacing w:after="0" w:line="240" w:lineRule="auto"/>
        <w:jc w:val="right"/>
        <w:rPr>
          <w:rFonts w:ascii="Times New Roman" w:eastAsia="Times New Roman" w:hAnsi="Times New Roman" w:cs="Times New Roman"/>
          <w:sz w:val="24"/>
          <w:szCs w:val="24"/>
          <w:lang w:eastAsia="ar-SA"/>
        </w:rPr>
      </w:pPr>
      <w:r w:rsidRPr="00B0220A">
        <w:rPr>
          <w:rFonts w:ascii="Times New Roman" w:eastAsia="Times New Roman" w:hAnsi="Times New Roman" w:cs="Times New Roman"/>
          <w:sz w:val="24"/>
          <w:szCs w:val="24"/>
          <w:lang w:eastAsia="ar-SA"/>
        </w:rPr>
        <w:t xml:space="preserve">Среднеканского </w:t>
      </w:r>
      <w:r w:rsidR="008471FA" w:rsidRPr="00417713">
        <w:rPr>
          <w:rFonts w:ascii="Times New Roman" w:eastAsia="Times New Roman" w:hAnsi="Times New Roman" w:cs="Times New Roman"/>
          <w:sz w:val="24"/>
          <w:szCs w:val="24"/>
          <w:lang w:eastAsia="ar-SA"/>
        </w:rPr>
        <w:t>муниципального</w:t>
      </w:r>
      <w:r w:rsidRPr="00B0220A">
        <w:rPr>
          <w:rFonts w:ascii="Times New Roman" w:eastAsia="Times New Roman" w:hAnsi="Times New Roman" w:cs="Times New Roman"/>
          <w:sz w:val="24"/>
          <w:szCs w:val="24"/>
          <w:lang w:eastAsia="ar-SA"/>
        </w:rPr>
        <w:t xml:space="preserve"> округа</w:t>
      </w:r>
    </w:p>
    <w:p w:rsidR="00B0502F" w:rsidRDefault="00B0502F" w:rsidP="00B0502F">
      <w:pPr>
        <w:spacing w:after="0" w:line="240" w:lineRule="auto"/>
        <w:ind w:right="-1"/>
        <w:jc w:val="right"/>
        <w:rPr>
          <w:rFonts w:ascii="Times New Roman" w:hAnsi="Times New Roman" w:cs="Times New Roman"/>
        </w:rPr>
      </w:pPr>
      <w:r>
        <w:rPr>
          <w:rFonts w:ascii="Times New Roman" w:hAnsi="Times New Roman" w:cs="Times New Roman"/>
        </w:rPr>
        <w:t xml:space="preserve">от </w:t>
      </w:r>
      <w:r>
        <w:rPr>
          <w:rFonts w:ascii="Times New Roman" w:hAnsi="Times New Roman" w:cs="Times New Roman"/>
          <w:u w:val="single"/>
        </w:rPr>
        <w:t>16.12.2024№35</w:t>
      </w:r>
      <w:r>
        <w:rPr>
          <w:rFonts w:ascii="Times New Roman" w:hAnsi="Times New Roman" w:cs="Times New Roman"/>
          <w:u w:val="single"/>
        </w:rPr>
        <w:t>5</w:t>
      </w:r>
      <w:bookmarkStart w:id="0" w:name="_GoBack"/>
      <w:bookmarkEnd w:id="0"/>
      <w:r>
        <w:rPr>
          <w:rFonts w:ascii="Times New Roman" w:hAnsi="Times New Roman" w:cs="Times New Roman"/>
          <w:u w:val="single"/>
        </w:rPr>
        <w:t>-п</w:t>
      </w:r>
    </w:p>
    <w:p w:rsidR="00B0220A" w:rsidRPr="00B0220A" w:rsidRDefault="00B0220A" w:rsidP="00B0220A">
      <w:pPr>
        <w:tabs>
          <w:tab w:val="left" w:pos="180"/>
        </w:tabs>
        <w:suppressAutoHyphens/>
        <w:spacing w:after="0"/>
        <w:jc w:val="right"/>
        <w:rPr>
          <w:rFonts w:ascii="Times New Roman" w:eastAsia="Times New Roman" w:hAnsi="Times New Roman" w:cs="Times New Roman"/>
          <w:sz w:val="24"/>
          <w:szCs w:val="24"/>
          <w:lang w:eastAsia="ar-SA"/>
        </w:rPr>
      </w:pPr>
    </w:p>
    <w:p w:rsidR="004B6298" w:rsidRPr="004B6298" w:rsidRDefault="00A92648" w:rsidP="004B6298">
      <w:pPr>
        <w:spacing w:before="100" w:beforeAutospacing="1" w:after="100" w:afterAutospacing="1" w:line="240" w:lineRule="auto"/>
        <w:ind w:firstLine="425"/>
        <w:jc w:val="center"/>
        <w:rPr>
          <w:rFonts w:ascii="Times New Roman" w:eastAsia="Times New Roman" w:hAnsi="Times New Roman" w:cs="Times New Roman"/>
          <w:sz w:val="24"/>
          <w:szCs w:val="24"/>
        </w:rPr>
      </w:pPr>
      <w:r w:rsidRPr="00A92648">
        <w:rPr>
          <w:rFonts w:ascii="Times New Roman" w:eastAsia="Times New Roman" w:hAnsi="Times New Roman" w:cs="Times New Roman"/>
          <w:b/>
          <w:bCs/>
          <w:sz w:val="24"/>
          <w:szCs w:val="24"/>
        </w:rPr>
        <w:t>Административный регламент предоставления муниципальной услуги по выдаче разрешения на выполнение авиационных работ, парашютных прыжков, демонстрационных полетов воздушных судов, визуальных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Среднеканского муниципального округа, а также посадку (взлет) на расположенные в границах населенных пунктов Среднеканского муниципального округа площадки, сведения о которых не опубликованы в документах аэронавигационной информации</w:t>
      </w:r>
    </w:p>
    <w:p w:rsidR="004B6298" w:rsidRPr="00B475CF" w:rsidRDefault="004B6298" w:rsidP="004B6298">
      <w:pPr>
        <w:spacing w:before="100" w:beforeAutospacing="1" w:after="100" w:afterAutospacing="1" w:line="240" w:lineRule="auto"/>
        <w:ind w:firstLine="425"/>
        <w:jc w:val="center"/>
        <w:rPr>
          <w:rFonts w:ascii="Times New Roman" w:eastAsia="Times New Roman" w:hAnsi="Times New Roman" w:cs="Times New Roman"/>
          <w:b/>
          <w:sz w:val="24"/>
          <w:szCs w:val="24"/>
        </w:rPr>
      </w:pPr>
      <w:r w:rsidRPr="00B475CF">
        <w:rPr>
          <w:rFonts w:ascii="Times New Roman" w:eastAsia="Times New Roman" w:hAnsi="Times New Roman" w:cs="Times New Roman"/>
          <w:b/>
          <w:sz w:val="24"/>
          <w:szCs w:val="24"/>
        </w:rPr>
        <w:t>Раздел 1. ОБЩИЕ ПОЛОЖЕНИЯ</w:t>
      </w:r>
    </w:p>
    <w:p w:rsidR="00A9264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1.1. Предметом регулирования настоящего Административного регламента являются отношения, возникающие между Администрацией Среднеканского муниципального округа и физическими, юридическими лицами, индивидуальными предпринимателями в ходе предоставления муниципальной услуги по выдаче разрешения на выполнение авиационных работ, парашютных прыжков, демонстрационных полетов воздушных судов, визуальных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Среднеканского муниципального округа, а также посадку (взлет) на расположенные в границах населенных пунктов Среднеканского муниципального округа площадки, сведения о которых не опубликованы в документах аэронавигационной информации (далее - муниципальная услуга).</w:t>
      </w:r>
    </w:p>
    <w:p w:rsidR="00B475CF" w:rsidRDefault="00B475CF" w:rsidP="00B475CF">
      <w:pPr>
        <w:spacing w:after="0" w:line="24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4B6298" w:rsidRPr="00B475CF">
        <w:rPr>
          <w:rFonts w:ascii="Times New Roman" w:eastAsia="Times New Roman" w:hAnsi="Times New Roman" w:cs="Times New Roman"/>
          <w:sz w:val="24"/>
          <w:szCs w:val="24"/>
        </w:rPr>
        <w:t xml:space="preserve">. </w:t>
      </w:r>
      <w:r w:rsidRPr="00B475CF">
        <w:rPr>
          <w:rFonts w:ascii="Times New Roman" w:eastAsia="Times New Roman" w:hAnsi="Times New Roman" w:cs="Times New Roman"/>
          <w:sz w:val="24"/>
          <w:szCs w:val="24"/>
        </w:rPr>
        <w:t xml:space="preserve">Понятия, используемые в настоящем </w:t>
      </w:r>
      <w:r>
        <w:rPr>
          <w:rFonts w:ascii="Times New Roman" w:eastAsia="Times New Roman" w:hAnsi="Times New Roman" w:cs="Times New Roman"/>
          <w:sz w:val="24"/>
          <w:szCs w:val="24"/>
        </w:rPr>
        <w:t xml:space="preserve">Административном </w:t>
      </w:r>
      <w:r w:rsidRPr="00B475CF">
        <w:rPr>
          <w:rFonts w:ascii="Times New Roman" w:eastAsia="Times New Roman" w:hAnsi="Times New Roman" w:cs="Times New Roman"/>
          <w:sz w:val="24"/>
          <w:szCs w:val="24"/>
        </w:rPr>
        <w:t>регламенте, применяются в тех же значениях, что и в нормативных правовых актах, указанных в п</w:t>
      </w:r>
      <w:r>
        <w:rPr>
          <w:rFonts w:ascii="Times New Roman" w:eastAsia="Times New Roman" w:hAnsi="Times New Roman" w:cs="Times New Roman"/>
          <w:sz w:val="24"/>
          <w:szCs w:val="24"/>
        </w:rPr>
        <w:t xml:space="preserve">ункте 1.4. </w:t>
      </w:r>
      <w:r w:rsidRPr="00B475CF">
        <w:rPr>
          <w:rFonts w:ascii="Times New Roman" w:eastAsia="Times New Roman" w:hAnsi="Times New Roman" w:cs="Times New Roman"/>
          <w:sz w:val="24"/>
          <w:szCs w:val="24"/>
        </w:rPr>
        <w:t xml:space="preserve">настоящего </w:t>
      </w:r>
      <w:r>
        <w:rPr>
          <w:rFonts w:ascii="Times New Roman" w:eastAsia="Times New Roman" w:hAnsi="Times New Roman" w:cs="Times New Roman"/>
          <w:sz w:val="24"/>
          <w:szCs w:val="24"/>
        </w:rPr>
        <w:t>Административного регламента</w:t>
      </w:r>
      <w:r w:rsidRPr="00B475CF">
        <w:rPr>
          <w:rFonts w:ascii="Times New Roman" w:eastAsia="Times New Roman" w:hAnsi="Times New Roman" w:cs="Times New Roman"/>
          <w:sz w:val="24"/>
          <w:szCs w:val="24"/>
        </w:rPr>
        <w:t>.</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1.</w:t>
      </w:r>
      <w:r w:rsidR="00B475CF">
        <w:rPr>
          <w:rFonts w:ascii="Times New Roman" w:eastAsia="Times New Roman" w:hAnsi="Times New Roman" w:cs="Times New Roman"/>
          <w:sz w:val="24"/>
          <w:szCs w:val="24"/>
        </w:rPr>
        <w:t>3</w:t>
      </w:r>
      <w:r w:rsidRPr="00B475CF">
        <w:rPr>
          <w:rFonts w:ascii="Times New Roman" w:eastAsia="Times New Roman" w:hAnsi="Times New Roman" w:cs="Times New Roman"/>
          <w:sz w:val="24"/>
          <w:szCs w:val="24"/>
        </w:rPr>
        <w:t>. Круг заявителей - физические или юридические лица, индивидуальные предприниматели либо их уполномоченные представители, планирующие выполнение авиационных работ, парашютных прыжков, демонстрационных полетов воздушных судов, подъемов привязных аэростатов или визуальных полетов беспилотных воздушных судов (за исключением полетов беспилотных воздушных судов с максимальной взлетной массой менее 0,25 кг) над территорией Среднеканского муниципального округа, посадки (взлета) на расположенные в границах Среднеканского муниципального округа площадки, сведения о которых не опубликованы в документах аэронавигационной информации, и подавшие заявление в установленном настоящим Административным регламентом порядке (далее - Заявитель), наделенные в установленном порядке правом на осуществление деятельности по использованию воздушного пространства (пользователи воздушного пространства).</w:t>
      </w:r>
    </w:p>
    <w:p w:rsidR="004B6298"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Полномочия представителя заявителя удостоверяются документом, подтверждающим полномочия на осуществление действий от имени заявителя в соответствии с действующим гражданским законодательством Российской Федерации (статьи 185, 185.1 </w:t>
      </w:r>
      <w:hyperlink r:id="rId10" w:tgtFrame="_blank" w:history="1">
        <w:r w:rsidRPr="00B475CF">
          <w:rPr>
            <w:rFonts w:ascii="Times New Roman" w:eastAsia="Times New Roman" w:hAnsi="Times New Roman" w:cs="Times New Roman"/>
            <w:sz w:val="24"/>
            <w:szCs w:val="24"/>
          </w:rPr>
          <w:t>Гражданского кодекс</w:t>
        </w:r>
      </w:hyperlink>
      <w:r w:rsidRPr="00B475CF">
        <w:rPr>
          <w:rFonts w:ascii="Times New Roman" w:eastAsia="Times New Roman" w:hAnsi="Times New Roman" w:cs="Times New Roman"/>
          <w:sz w:val="24"/>
          <w:szCs w:val="24"/>
        </w:rPr>
        <w:t>а Российской Федерации).</w:t>
      </w:r>
    </w:p>
    <w:p w:rsidR="00503A53" w:rsidRPr="00B475CF" w:rsidRDefault="00503A53" w:rsidP="00B475CF">
      <w:pPr>
        <w:spacing w:after="0" w:line="24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1.4. </w:t>
      </w:r>
      <w:r w:rsidRPr="00503A53">
        <w:rPr>
          <w:rFonts w:ascii="Times New Roman" w:eastAsia="Times New Roman" w:hAnsi="Times New Roman" w:cs="Times New Roman"/>
          <w:sz w:val="24"/>
          <w:szCs w:val="24"/>
        </w:rPr>
        <w:t>Для выполнения полетов беспилотных воздушных судов с максимальной взлетной массой менее 0,25 кг получение разрешения не требуется.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1.</w:t>
      </w:r>
      <w:r w:rsidR="00503A53">
        <w:rPr>
          <w:rFonts w:ascii="Times New Roman" w:eastAsia="Times New Roman" w:hAnsi="Times New Roman" w:cs="Times New Roman"/>
          <w:sz w:val="24"/>
          <w:szCs w:val="24"/>
        </w:rPr>
        <w:t>5</w:t>
      </w:r>
      <w:r w:rsidRPr="00B475CF">
        <w:rPr>
          <w:rFonts w:ascii="Times New Roman" w:eastAsia="Times New Roman" w:hAnsi="Times New Roman" w:cs="Times New Roman"/>
          <w:sz w:val="24"/>
          <w:szCs w:val="24"/>
        </w:rPr>
        <w:t>. Нормативно-правовые акты, регулирующие отношения, возникающие в связи с предоставлением муниципальной услуги:</w:t>
      </w:r>
    </w:p>
    <w:p w:rsidR="004B6298" w:rsidRPr="00503A53"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1)  </w:t>
      </w:r>
      <w:r w:rsidRPr="00503A53">
        <w:rPr>
          <w:rFonts w:ascii="Times New Roman" w:eastAsia="Times New Roman" w:hAnsi="Times New Roman" w:cs="Times New Roman"/>
          <w:sz w:val="24"/>
          <w:szCs w:val="24"/>
        </w:rPr>
        <w:t xml:space="preserve">Федеральный закон </w:t>
      </w:r>
      <w:hyperlink r:id="rId11" w:tgtFrame="_blank" w:history="1">
        <w:r w:rsidRPr="00503A53">
          <w:rPr>
            <w:rFonts w:ascii="Times New Roman" w:eastAsia="Times New Roman" w:hAnsi="Times New Roman" w:cs="Times New Roman"/>
            <w:sz w:val="24"/>
            <w:szCs w:val="24"/>
          </w:rPr>
          <w:t>от 19.03.1997 № 60-ФЗ</w:t>
        </w:r>
      </w:hyperlink>
      <w:r w:rsidRPr="00503A53">
        <w:rPr>
          <w:rFonts w:ascii="Times New Roman" w:eastAsia="Times New Roman" w:hAnsi="Times New Roman" w:cs="Times New Roman"/>
          <w:sz w:val="24"/>
          <w:szCs w:val="24"/>
        </w:rPr>
        <w:t xml:space="preserve"> «Воздушный кодекс Российской Федерации»;</w:t>
      </w:r>
    </w:p>
    <w:p w:rsidR="004B6298" w:rsidRPr="00503A53" w:rsidRDefault="004B6298" w:rsidP="00B475CF">
      <w:pPr>
        <w:spacing w:after="0" w:line="240" w:lineRule="auto"/>
        <w:ind w:firstLine="425"/>
        <w:jc w:val="both"/>
        <w:rPr>
          <w:rFonts w:ascii="Times New Roman" w:eastAsia="Times New Roman" w:hAnsi="Times New Roman" w:cs="Times New Roman"/>
          <w:sz w:val="24"/>
          <w:szCs w:val="24"/>
        </w:rPr>
      </w:pPr>
      <w:r w:rsidRPr="00503A53">
        <w:rPr>
          <w:rFonts w:ascii="Times New Roman" w:eastAsia="Times New Roman" w:hAnsi="Times New Roman" w:cs="Times New Roman"/>
          <w:sz w:val="24"/>
          <w:szCs w:val="24"/>
        </w:rPr>
        <w:t xml:space="preserve">2) Федеральный закон </w:t>
      </w:r>
      <w:hyperlink r:id="rId12" w:tgtFrame="_blank" w:history="1">
        <w:r w:rsidRPr="00503A53">
          <w:rPr>
            <w:rFonts w:ascii="Times New Roman" w:eastAsia="Times New Roman" w:hAnsi="Times New Roman" w:cs="Times New Roman"/>
            <w:sz w:val="24"/>
            <w:szCs w:val="24"/>
          </w:rPr>
          <w:t>от 06.10.2003 № 131-ФЗ</w:t>
        </w:r>
      </w:hyperlink>
      <w:r w:rsidRPr="00503A53">
        <w:rPr>
          <w:rFonts w:ascii="Times New Roman" w:eastAsia="Times New Roman" w:hAnsi="Times New Roman" w:cs="Times New Roman"/>
          <w:sz w:val="24"/>
          <w:szCs w:val="24"/>
        </w:rPr>
        <w:t xml:space="preserve"> «Об общих принципах организации местного самоуправления в Российской Федерации»;</w:t>
      </w:r>
    </w:p>
    <w:p w:rsidR="004B6298" w:rsidRPr="00503A53" w:rsidRDefault="004B6298" w:rsidP="00B475CF">
      <w:pPr>
        <w:spacing w:after="0" w:line="240" w:lineRule="auto"/>
        <w:ind w:firstLine="425"/>
        <w:jc w:val="both"/>
        <w:rPr>
          <w:rFonts w:ascii="Times New Roman" w:eastAsia="Times New Roman" w:hAnsi="Times New Roman" w:cs="Times New Roman"/>
          <w:sz w:val="24"/>
          <w:szCs w:val="24"/>
        </w:rPr>
      </w:pPr>
      <w:r w:rsidRPr="00503A53">
        <w:rPr>
          <w:rFonts w:ascii="Times New Roman" w:eastAsia="Times New Roman" w:hAnsi="Times New Roman" w:cs="Times New Roman"/>
          <w:sz w:val="24"/>
          <w:szCs w:val="24"/>
        </w:rPr>
        <w:t xml:space="preserve">3) Федеральный закон </w:t>
      </w:r>
      <w:hyperlink r:id="rId13" w:tgtFrame="_blank" w:history="1">
        <w:r w:rsidRPr="00503A53">
          <w:rPr>
            <w:rFonts w:ascii="Times New Roman" w:eastAsia="Times New Roman" w:hAnsi="Times New Roman" w:cs="Times New Roman"/>
            <w:sz w:val="24"/>
            <w:szCs w:val="24"/>
          </w:rPr>
          <w:t>от 27.07.2010 № 210-ФЗ</w:t>
        </w:r>
      </w:hyperlink>
      <w:r w:rsidRPr="00503A53">
        <w:rPr>
          <w:rFonts w:ascii="Times New Roman" w:eastAsia="Times New Roman" w:hAnsi="Times New Roman" w:cs="Times New Roman"/>
          <w:sz w:val="24"/>
          <w:szCs w:val="24"/>
        </w:rPr>
        <w:t xml:space="preserve"> «Об организации предоставления государственных и муниципальных услуг»;</w:t>
      </w:r>
    </w:p>
    <w:p w:rsidR="004B6298" w:rsidRPr="00503A53" w:rsidRDefault="004B6298" w:rsidP="00B475CF">
      <w:pPr>
        <w:spacing w:after="0" w:line="240" w:lineRule="auto"/>
        <w:ind w:firstLine="425"/>
        <w:jc w:val="both"/>
        <w:rPr>
          <w:rFonts w:ascii="Times New Roman" w:eastAsia="Times New Roman" w:hAnsi="Times New Roman" w:cs="Times New Roman"/>
          <w:sz w:val="24"/>
          <w:szCs w:val="24"/>
        </w:rPr>
      </w:pPr>
      <w:r w:rsidRPr="00503A53">
        <w:rPr>
          <w:rFonts w:ascii="Times New Roman" w:eastAsia="Times New Roman" w:hAnsi="Times New Roman" w:cs="Times New Roman"/>
          <w:sz w:val="24"/>
          <w:szCs w:val="24"/>
        </w:rPr>
        <w:t xml:space="preserve">4) Постановление Правительства Российской Федерации </w:t>
      </w:r>
      <w:hyperlink r:id="rId14" w:tgtFrame="_blank" w:history="1">
        <w:r w:rsidRPr="00503A53">
          <w:rPr>
            <w:rFonts w:ascii="Times New Roman" w:eastAsia="Times New Roman" w:hAnsi="Times New Roman" w:cs="Times New Roman"/>
            <w:sz w:val="24"/>
            <w:szCs w:val="24"/>
          </w:rPr>
          <w:t>от 11.03.2010 № 138</w:t>
        </w:r>
      </w:hyperlink>
      <w:r w:rsidRPr="00503A53">
        <w:rPr>
          <w:rFonts w:ascii="Times New Roman" w:eastAsia="Times New Roman" w:hAnsi="Times New Roman" w:cs="Times New Roman"/>
          <w:sz w:val="24"/>
          <w:szCs w:val="24"/>
        </w:rPr>
        <w:t xml:space="preserve"> «Об утверждении Федеральных правил использования воздушного пространства Российской Федерации»;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503A53">
        <w:rPr>
          <w:rFonts w:ascii="Times New Roman" w:eastAsia="Times New Roman" w:hAnsi="Times New Roman" w:cs="Times New Roman"/>
          <w:sz w:val="24"/>
          <w:szCs w:val="24"/>
        </w:rPr>
        <w:t xml:space="preserve">5) </w:t>
      </w:r>
      <w:hyperlink r:id="rId15" w:tgtFrame="_blank" w:history="1">
        <w:r w:rsidRPr="00503A53">
          <w:rPr>
            <w:rFonts w:ascii="Times New Roman" w:eastAsia="Times New Roman" w:hAnsi="Times New Roman" w:cs="Times New Roman"/>
            <w:sz w:val="24"/>
            <w:szCs w:val="24"/>
          </w:rPr>
          <w:t>Приказ Министерства транспорта Российской Федерации от 19.11.2020 № 494</w:t>
        </w:r>
      </w:hyperlink>
      <w:r w:rsidRPr="00503A53">
        <w:rPr>
          <w:rFonts w:ascii="Times New Roman" w:eastAsia="Times New Roman" w:hAnsi="Times New Roman" w:cs="Times New Roman"/>
          <w:sz w:val="24"/>
          <w:szCs w:val="24"/>
        </w:rPr>
        <w:t xml:space="preserve"> «Об утверждении Федеральных авиационных правил «Требования к юридическим лицам, индивидуальным предпринимателям, выполняющим авиационные работы, включенные в перечень авиационных работ, предусматривающих получение документа, подтверждающего соответствие требованиям федеральных авиационных правил юридического лица, индивидуального предпринимателя. Форма и порядок выдачи документа (сертификата эксплуатанта), подтверждающего соответствие юридического </w:t>
      </w:r>
      <w:r w:rsidRPr="00B475CF">
        <w:rPr>
          <w:rFonts w:ascii="Times New Roman" w:eastAsia="Times New Roman" w:hAnsi="Times New Roman" w:cs="Times New Roman"/>
          <w:sz w:val="24"/>
          <w:szCs w:val="24"/>
        </w:rPr>
        <w:t>лица, индивидуального предпринимателя требованиям федеральных авиационных правил. Порядок приостановления действия, введения ограничений в действие и аннулирования сертификата эксплуатанта»;</w:t>
      </w:r>
    </w:p>
    <w:p w:rsidR="004B6298"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6) Приказ Министерства транспорта Российской Федерации от 24.01.2013 № 13 «Об утверждении Табеля сообщений о движении воздушных судов в Российской Федерации»;</w:t>
      </w:r>
    </w:p>
    <w:p w:rsidR="00503A53" w:rsidRPr="00503A53" w:rsidRDefault="00503A53" w:rsidP="00503A53">
      <w:pPr>
        <w:spacing w:after="0" w:line="24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П</w:t>
      </w:r>
      <w:r w:rsidRPr="00503A53">
        <w:rPr>
          <w:rFonts w:ascii="Times New Roman" w:eastAsia="Times New Roman" w:hAnsi="Times New Roman" w:cs="Times New Roman"/>
          <w:sz w:val="24"/>
          <w:szCs w:val="24"/>
        </w:rPr>
        <w:t>риказ Министерства транспорта Росс</w:t>
      </w:r>
      <w:r>
        <w:rPr>
          <w:rFonts w:ascii="Times New Roman" w:eastAsia="Times New Roman" w:hAnsi="Times New Roman" w:cs="Times New Roman"/>
          <w:sz w:val="24"/>
          <w:szCs w:val="24"/>
        </w:rPr>
        <w:t>ийской Федерации от 16.01.2012 № 6 «</w:t>
      </w:r>
      <w:r w:rsidRPr="00503A53">
        <w:rPr>
          <w:rFonts w:ascii="Times New Roman" w:eastAsia="Times New Roman" w:hAnsi="Times New Roman" w:cs="Times New Roman"/>
          <w:sz w:val="24"/>
          <w:szCs w:val="24"/>
        </w:rPr>
        <w:t xml:space="preserve">Об утверждении </w:t>
      </w:r>
      <w:r>
        <w:rPr>
          <w:rFonts w:ascii="Times New Roman" w:eastAsia="Times New Roman" w:hAnsi="Times New Roman" w:cs="Times New Roman"/>
          <w:sz w:val="24"/>
          <w:szCs w:val="24"/>
        </w:rPr>
        <w:t>Федеральных авиационных правил «</w:t>
      </w:r>
      <w:r w:rsidRPr="00503A53">
        <w:rPr>
          <w:rFonts w:ascii="Times New Roman" w:eastAsia="Times New Roman" w:hAnsi="Times New Roman" w:cs="Times New Roman"/>
          <w:sz w:val="24"/>
          <w:szCs w:val="24"/>
        </w:rPr>
        <w:t>Организация планирования и использования воздушного пространства Российской Федерации</w:t>
      </w:r>
      <w:r>
        <w:rPr>
          <w:rFonts w:ascii="Times New Roman" w:eastAsia="Times New Roman" w:hAnsi="Times New Roman" w:cs="Times New Roman"/>
          <w:sz w:val="24"/>
          <w:szCs w:val="24"/>
        </w:rPr>
        <w:t>»</w:t>
      </w:r>
      <w:r w:rsidRPr="00503A53">
        <w:rPr>
          <w:rFonts w:ascii="Times New Roman" w:eastAsia="Times New Roman" w:hAnsi="Times New Roman" w:cs="Times New Roman"/>
          <w:sz w:val="24"/>
          <w:szCs w:val="24"/>
        </w:rPr>
        <w:t>;</w:t>
      </w:r>
    </w:p>
    <w:p w:rsidR="00503A53" w:rsidRDefault="00503A53" w:rsidP="00503A53">
      <w:pPr>
        <w:spacing w:after="0" w:line="24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503A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503A53">
        <w:rPr>
          <w:rFonts w:ascii="Times New Roman" w:eastAsia="Times New Roman" w:hAnsi="Times New Roman" w:cs="Times New Roman"/>
          <w:sz w:val="24"/>
          <w:szCs w:val="24"/>
        </w:rPr>
        <w:t>риказ Министерства транспорта Российской Федерации</w:t>
      </w:r>
      <w:r>
        <w:rPr>
          <w:rFonts w:ascii="Times New Roman" w:eastAsia="Times New Roman" w:hAnsi="Times New Roman" w:cs="Times New Roman"/>
          <w:sz w:val="24"/>
          <w:szCs w:val="24"/>
        </w:rPr>
        <w:t xml:space="preserve"> от 11.05.2022 № 172 «Об установлении запретных зон»;</w:t>
      </w:r>
    </w:p>
    <w:p w:rsidR="00503A53" w:rsidRPr="00B475CF" w:rsidRDefault="00503A53" w:rsidP="00503A53">
      <w:pPr>
        <w:spacing w:after="0" w:line="24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w:t>
      </w:r>
      <w:r w:rsidRPr="00503A53">
        <w:rPr>
          <w:rFonts w:ascii="Times New Roman" w:eastAsia="Times New Roman" w:hAnsi="Times New Roman" w:cs="Times New Roman"/>
          <w:sz w:val="24"/>
          <w:szCs w:val="24"/>
        </w:rPr>
        <w:t>Указ Губернатора Магаданской области от 01.12.2023 № 165-у «Об отдельных мерах по реализации Указа Президента Российской Федерации от 19 октября 2022 г. № 757» (вместе с «Порядком выдачи решений рабочей группой на полеты беспилотных гражданских воздушных судов»)»</w:t>
      </w:r>
      <w:r>
        <w:rPr>
          <w:rFonts w:ascii="Times New Roman" w:eastAsia="Times New Roman" w:hAnsi="Times New Roman" w:cs="Times New Roman"/>
          <w:sz w:val="24"/>
          <w:szCs w:val="24"/>
        </w:rPr>
        <w:t>;</w:t>
      </w:r>
    </w:p>
    <w:p w:rsidR="004B6298" w:rsidRPr="00B475CF" w:rsidRDefault="00503A53" w:rsidP="00B475CF">
      <w:pPr>
        <w:spacing w:after="0" w:line="24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4B6298" w:rsidRPr="00B475CF">
        <w:rPr>
          <w:rFonts w:ascii="Times New Roman" w:eastAsia="Times New Roman" w:hAnsi="Times New Roman" w:cs="Times New Roman"/>
          <w:sz w:val="24"/>
          <w:szCs w:val="24"/>
        </w:rPr>
        <w:t xml:space="preserve">) </w:t>
      </w:r>
      <w:r w:rsidRPr="00503A53">
        <w:rPr>
          <w:rFonts w:ascii="Times New Roman" w:eastAsia="Times New Roman" w:hAnsi="Times New Roman" w:cs="Times New Roman"/>
          <w:sz w:val="24"/>
          <w:szCs w:val="24"/>
        </w:rPr>
        <w:t>постановление Администрации Среднеканского муниципального округа от 27.03.2023 года № 72-п «Об утверждении Порядка разработки и утверждения административных регламентов предоставления муниципальных услуг на территории муниципального образования «Среднеканский  муниципальный округ Магаданской области»</w:t>
      </w:r>
      <w:r w:rsidR="004B6298" w:rsidRPr="00B475CF">
        <w:rPr>
          <w:rFonts w:ascii="Times New Roman" w:eastAsia="Times New Roman" w:hAnsi="Times New Roman" w:cs="Times New Roman"/>
          <w:sz w:val="24"/>
          <w:szCs w:val="24"/>
        </w:rPr>
        <w:t>.</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1.</w:t>
      </w:r>
      <w:r w:rsidR="00503A53">
        <w:rPr>
          <w:rFonts w:ascii="Times New Roman" w:eastAsia="Times New Roman" w:hAnsi="Times New Roman" w:cs="Times New Roman"/>
          <w:sz w:val="24"/>
          <w:szCs w:val="24"/>
        </w:rPr>
        <w:t>6</w:t>
      </w:r>
      <w:r w:rsidRPr="00B475CF">
        <w:rPr>
          <w:rFonts w:ascii="Times New Roman" w:eastAsia="Times New Roman" w:hAnsi="Times New Roman" w:cs="Times New Roman"/>
          <w:sz w:val="24"/>
          <w:szCs w:val="24"/>
        </w:rPr>
        <w:t xml:space="preserve">. Прием заявителей для консультирования и приема заявлений и документов осуществляется специалистами отдела архитектуры, градостроительства и благоустройства управления жилищно-коммунального хозяйства, архитектуры и градостроительства Администрации Среднеканского муниципального округа (далее – Отдел, Управление соответственно). </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Местонахождение и почтовый адрес Отдела: 686160, Магаданская область, Среднеканский район, п. Сеймчан, ул. Октябрьская, д.10, </w:t>
      </w:r>
      <w:proofErr w:type="spellStart"/>
      <w:r w:rsidRPr="00B475CF">
        <w:rPr>
          <w:rFonts w:ascii="Times New Roman" w:eastAsia="Times New Roman" w:hAnsi="Times New Roman" w:cs="Times New Roman"/>
          <w:sz w:val="24"/>
          <w:szCs w:val="24"/>
        </w:rPr>
        <w:t>каб</w:t>
      </w:r>
      <w:proofErr w:type="spellEnd"/>
      <w:r w:rsidRPr="00B475CF">
        <w:rPr>
          <w:rFonts w:ascii="Times New Roman" w:eastAsia="Times New Roman" w:hAnsi="Times New Roman" w:cs="Times New Roman"/>
          <w:sz w:val="24"/>
          <w:szCs w:val="24"/>
        </w:rPr>
        <w:t>. № 8;</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график работы: с понедельника по четверг - с 09:00 до 18:30, в пятницу и предпраздничные дни - с 09:00 до 18:00, перерыв - с 12:30 до 14:00;</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график приема заявителей: понедельник, четверг - с 14:00 до 16:00;</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lastRenderedPageBreak/>
        <w:t>номер справочного телефона Отдела: 8 (413 47) 94133, справочные телефоны, факс Администрации Среднеканского муниципального округа Магаданской области: приемная: тел. /факс 8(413 47) 9-42-59/8(413 47) 9-53-81.</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Адрес официального сайта муниципального образования «Среднеканский муниципальный округ Магаданской области»: </w:t>
      </w:r>
      <w:hyperlink r:id="rId16" w:history="1">
        <w:r w:rsidRPr="00B475CF">
          <w:rPr>
            <w:rFonts w:ascii="Times New Roman" w:eastAsia="Times New Roman" w:hAnsi="Times New Roman" w:cs="Times New Roman"/>
            <w:color w:val="000000"/>
            <w:sz w:val="24"/>
            <w:szCs w:val="24"/>
          </w:rPr>
          <w:t>http://www.admmosrednekan.ru</w:t>
        </w:r>
      </w:hyperlink>
      <w:r w:rsidRPr="00B475CF">
        <w:rPr>
          <w:rFonts w:ascii="Times New Roman" w:eastAsia="Times New Roman" w:hAnsi="Times New Roman" w:cs="Times New Roman"/>
          <w:sz w:val="24"/>
          <w:szCs w:val="24"/>
        </w:rPr>
        <w:t>. (далее – официальный сайт).</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Адрес электронной почты: </w:t>
      </w:r>
      <w:hyperlink r:id="rId17" w:history="1">
        <w:r w:rsidRPr="00B475CF">
          <w:rPr>
            <w:rFonts w:ascii="Times New Roman" w:eastAsia="Times New Roman" w:hAnsi="Times New Roman" w:cs="Times New Roman"/>
            <w:color w:val="000000"/>
            <w:sz w:val="24"/>
            <w:szCs w:val="24"/>
          </w:rPr>
          <w:t>amosred@mail.ru</w:t>
        </w:r>
      </w:hyperlink>
      <w:r w:rsidRPr="00B475CF">
        <w:rPr>
          <w:rFonts w:ascii="Times New Roman" w:eastAsia="Times New Roman" w:hAnsi="Times New Roman" w:cs="Times New Roman"/>
          <w:sz w:val="24"/>
          <w:szCs w:val="24"/>
        </w:rPr>
        <w:t xml:space="preserve"> – Администрация, </w:t>
      </w:r>
      <w:hyperlink r:id="rId18" w:history="1">
        <w:r w:rsidRPr="00B475CF">
          <w:rPr>
            <w:rFonts w:ascii="Times New Roman" w:eastAsia="Times New Roman" w:hAnsi="Times New Roman" w:cs="Times New Roman"/>
            <w:color w:val="000000"/>
            <w:sz w:val="24"/>
            <w:szCs w:val="24"/>
          </w:rPr>
          <w:t>ujkhsrednekan@mail.ru</w:t>
        </w:r>
      </w:hyperlink>
      <w:r w:rsidRPr="00B475CF">
        <w:rPr>
          <w:rFonts w:ascii="Times New Roman" w:eastAsia="Times New Roman" w:hAnsi="Times New Roman" w:cs="Times New Roman"/>
          <w:sz w:val="24"/>
          <w:szCs w:val="24"/>
        </w:rPr>
        <w:t xml:space="preserve"> - Управление (далее – официальная электронная почта);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1.</w:t>
      </w:r>
      <w:r w:rsidR="00503A53">
        <w:rPr>
          <w:rFonts w:ascii="Times New Roman" w:eastAsia="Times New Roman" w:hAnsi="Times New Roman" w:cs="Times New Roman"/>
          <w:sz w:val="24"/>
          <w:szCs w:val="24"/>
        </w:rPr>
        <w:t>6</w:t>
      </w:r>
      <w:r w:rsidRPr="00B475CF">
        <w:rPr>
          <w:rFonts w:ascii="Times New Roman" w:eastAsia="Times New Roman" w:hAnsi="Times New Roman" w:cs="Times New Roman"/>
          <w:sz w:val="24"/>
          <w:szCs w:val="24"/>
        </w:rPr>
        <w:t>.1.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подробную информацию о порядке предоставления муниципальной услуги.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1.</w:t>
      </w:r>
      <w:r w:rsidR="00503A53">
        <w:rPr>
          <w:rFonts w:ascii="Times New Roman" w:eastAsia="Times New Roman" w:hAnsi="Times New Roman" w:cs="Times New Roman"/>
          <w:sz w:val="24"/>
          <w:szCs w:val="24"/>
        </w:rPr>
        <w:t>6</w:t>
      </w:r>
      <w:r w:rsidRPr="00B475CF">
        <w:rPr>
          <w:rFonts w:ascii="Times New Roman" w:eastAsia="Times New Roman" w:hAnsi="Times New Roman" w:cs="Times New Roman"/>
          <w:sz w:val="24"/>
          <w:szCs w:val="24"/>
        </w:rPr>
        <w:t>.2. С момента приема документов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режимом работы органа, предоставляющего муниципальную услугу.</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1.</w:t>
      </w:r>
      <w:r w:rsidR="00503A53">
        <w:rPr>
          <w:rFonts w:ascii="Times New Roman" w:eastAsia="Times New Roman" w:hAnsi="Times New Roman" w:cs="Times New Roman"/>
          <w:sz w:val="24"/>
          <w:szCs w:val="24"/>
        </w:rPr>
        <w:t>6</w:t>
      </w:r>
      <w:r w:rsidRPr="00B475CF">
        <w:rPr>
          <w:rFonts w:ascii="Times New Roman" w:eastAsia="Times New Roman" w:hAnsi="Times New Roman" w:cs="Times New Roman"/>
          <w:sz w:val="24"/>
          <w:szCs w:val="24"/>
        </w:rPr>
        <w:t>.3.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В случае подачи заявления в форме электронного документа с использованием Единого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1.</w:t>
      </w:r>
      <w:r w:rsidR="00D83BE4">
        <w:rPr>
          <w:rFonts w:ascii="Times New Roman" w:eastAsia="Times New Roman" w:hAnsi="Times New Roman" w:cs="Times New Roman"/>
          <w:sz w:val="24"/>
          <w:szCs w:val="24"/>
        </w:rPr>
        <w:t>6</w:t>
      </w:r>
      <w:r w:rsidRPr="00B475CF">
        <w:rPr>
          <w:rFonts w:ascii="Times New Roman" w:eastAsia="Times New Roman" w:hAnsi="Times New Roman" w:cs="Times New Roman"/>
          <w:sz w:val="24"/>
          <w:szCs w:val="24"/>
        </w:rPr>
        <w:t>.4. Информация о порядке предоставления муниципальной услуги предоставляется бесплатно. </w:t>
      </w:r>
    </w:p>
    <w:p w:rsidR="004B6298" w:rsidRPr="00503A53" w:rsidRDefault="004B6298" w:rsidP="00503A53">
      <w:pPr>
        <w:spacing w:after="0" w:line="240" w:lineRule="auto"/>
        <w:ind w:firstLine="425"/>
        <w:jc w:val="center"/>
        <w:rPr>
          <w:rFonts w:ascii="Times New Roman" w:eastAsia="Times New Roman" w:hAnsi="Times New Roman" w:cs="Times New Roman"/>
          <w:b/>
          <w:sz w:val="24"/>
          <w:szCs w:val="24"/>
        </w:rPr>
      </w:pPr>
      <w:r w:rsidRPr="00503A53">
        <w:rPr>
          <w:rFonts w:ascii="Times New Roman" w:eastAsia="Times New Roman" w:hAnsi="Times New Roman" w:cs="Times New Roman"/>
          <w:b/>
          <w:sz w:val="24"/>
          <w:szCs w:val="24"/>
        </w:rPr>
        <w:t>Раздел 2. СТАНДАРТ ПРЕДОСТАВЛЕНИЯ МУНИЦИПАЛЬНОЙ УСЛУГИ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 Наименование муниципальной услуги.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Выдача разрешений на выполнение авиационных работ, парашютных прыжков, демонстрационных полетов воздушных судов, визуальных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Среднеканского муниципального округа, а также посадку (взлет) на расположенные в границах населенных пунктов Среднеканского муниципального округа площадки, сведения о которых не опубликованы в документах аэронавигационной информации.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2.2. Наименование органа, предоставляющего муниципальную услугу</w:t>
      </w:r>
      <w:r w:rsidR="00D83BE4">
        <w:rPr>
          <w:rFonts w:ascii="Times New Roman" w:eastAsia="Times New Roman" w:hAnsi="Times New Roman" w:cs="Times New Roman"/>
          <w:sz w:val="24"/>
          <w:szCs w:val="24"/>
        </w:rPr>
        <w:t xml:space="preserve"> - </w:t>
      </w:r>
      <w:r w:rsidR="00D83BE4" w:rsidRPr="00D83BE4">
        <w:rPr>
          <w:rFonts w:ascii="Times New Roman" w:eastAsia="Times New Roman" w:hAnsi="Times New Roman" w:cs="Times New Roman"/>
          <w:sz w:val="24"/>
          <w:szCs w:val="24"/>
        </w:rPr>
        <w:t>Администрации Среднеканского муниципального округа</w:t>
      </w:r>
      <w:r w:rsidRPr="00B475CF">
        <w:rPr>
          <w:rFonts w:ascii="Times New Roman" w:eastAsia="Times New Roman" w:hAnsi="Times New Roman" w:cs="Times New Roman"/>
          <w:sz w:val="24"/>
          <w:szCs w:val="24"/>
        </w:rPr>
        <w:t>.</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Муниципальную услугу от имени Администрации  Среднеканского муниципального округа Магаданской области предоставляют специалисты отдела архитектуры, градостроительства и благоустройства управления жилищно-коммунального хозяйства, архитектуры и градостроительства Администрации Среднеканского </w:t>
      </w:r>
      <w:r w:rsidR="00ED318A">
        <w:rPr>
          <w:rFonts w:ascii="Times New Roman" w:eastAsia="Times New Roman" w:hAnsi="Times New Roman" w:cs="Times New Roman"/>
          <w:sz w:val="24"/>
          <w:szCs w:val="24"/>
        </w:rPr>
        <w:t>муниципального</w:t>
      </w:r>
      <w:r w:rsidRPr="00B475CF">
        <w:rPr>
          <w:rFonts w:ascii="Times New Roman" w:eastAsia="Times New Roman" w:hAnsi="Times New Roman" w:cs="Times New Roman"/>
          <w:sz w:val="24"/>
          <w:szCs w:val="24"/>
        </w:rPr>
        <w:t xml:space="preserve"> округа.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Правительством Российской Федерации.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2.4. Описание результата пред</w:t>
      </w:r>
      <w:r w:rsidR="00D83BE4">
        <w:rPr>
          <w:rFonts w:ascii="Times New Roman" w:eastAsia="Times New Roman" w:hAnsi="Times New Roman" w:cs="Times New Roman"/>
          <w:sz w:val="24"/>
          <w:szCs w:val="24"/>
        </w:rPr>
        <w:t>оставления муниципальной услуги: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lastRenderedPageBreak/>
        <w:t xml:space="preserve">2.4.1. Вручение (направление) </w:t>
      </w:r>
      <w:hyperlink r:id="rId19" w:anchor="P372" w:history="1">
        <w:r w:rsidRPr="00B475CF">
          <w:rPr>
            <w:rFonts w:ascii="Times New Roman" w:eastAsia="Times New Roman" w:hAnsi="Times New Roman" w:cs="Times New Roman"/>
            <w:color w:val="000000"/>
            <w:sz w:val="24"/>
            <w:szCs w:val="24"/>
            <w:u w:val="single"/>
          </w:rPr>
          <w:t>разрешения</w:t>
        </w:r>
      </w:hyperlink>
      <w:r w:rsidRPr="00B475CF">
        <w:rPr>
          <w:rFonts w:ascii="Times New Roman" w:eastAsia="Times New Roman" w:hAnsi="Times New Roman" w:cs="Times New Roman"/>
          <w:sz w:val="24"/>
          <w:szCs w:val="24"/>
        </w:rPr>
        <w:t xml:space="preserve"> на выполнение авиационных работ, парашютных прыжков, демонстрационных полетов воздушных судов, визуальных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Среднеканского муниципального округа, а также посадку (взлет) на расположенные в границах населенных пунктов Среднеканского муниципального округа площадки, сведения о которых не опубликованы в документах аэронавигационной информации (приложение № 2) (далее - разрешение).</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2.4.2. Вручение (направление) </w:t>
      </w:r>
      <w:hyperlink r:id="rId20" w:anchor="P452" w:history="1">
        <w:r w:rsidRPr="00B475CF">
          <w:rPr>
            <w:rFonts w:ascii="Times New Roman" w:eastAsia="Times New Roman" w:hAnsi="Times New Roman" w:cs="Times New Roman"/>
            <w:color w:val="000000"/>
            <w:sz w:val="24"/>
            <w:szCs w:val="24"/>
            <w:u w:val="single"/>
          </w:rPr>
          <w:t>решения</w:t>
        </w:r>
      </w:hyperlink>
      <w:r w:rsidRPr="00B475CF">
        <w:rPr>
          <w:rFonts w:ascii="Times New Roman" w:eastAsia="Times New Roman" w:hAnsi="Times New Roman" w:cs="Times New Roman"/>
          <w:sz w:val="24"/>
          <w:szCs w:val="24"/>
        </w:rPr>
        <w:t xml:space="preserve"> об отказе в выдаче разрешения на выполнение авиационных работ, парашютных прыжков, демонстрационных полетов воздушных судов, визуальных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Среднеканского муниципального округа, а также посадку (взлет) на расположенные в границах населенных пунктов Среднеканского муниципального округа площадки, сведения о которых не опубликованы в документах аэронавигационной информации (приложение № 3) (далее - решение об отказе в выдаче разрешения).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2.5. 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w:t>
      </w:r>
      <w:r w:rsidR="00D83BE4">
        <w:rPr>
          <w:rFonts w:ascii="Times New Roman" w:eastAsia="Times New Roman" w:hAnsi="Times New Roman" w:cs="Times New Roman"/>
          <w:sz w:val="24"/>
          <w:szCs w:val="24"/>
        </w:rPr>
        <w:t>оставления муниципальной услуги: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2.5.1. Срок предоставления муниципальной услуги составляет 30 (тридцать) </w:t>
      </w:r>
      <w:r w:rsidR="00F73DD2">
        <w:rPr>
          <w:rFonts w:ascii="Times New Roman" w:eastAsia="Times New Roman" w:hAnsi="Times New Roman" w:cs="Times New Roman"/>
          <w:sz w:val="24"/>
          <w:szCs w:val="24"/>
        </w:rPr>
        <w:t xml:space="preserve">календарных </w:t>
      </w:r>
      <w:r w:rsidRPr="00B475CF">
        <w:rPr>
          <w:rFonts w:ascii="Times New Roman" w:eastAsia="Times New Roman" w:hAnsi="Times New Roman" w:cs="Times New Roman"/>
          <w:sz w:val="24"/>
          <w:szCs w:val="24"/>
        </w:rPr>
        <w:t>дней со дня поступления заявления о предоставлении муниципальной услуги с приложенными к нему документами.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2.5.2. Приостановление срока предоставления муниципальной услуги не предусмотрено.</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2.5.3. Срок выдачи (направления) документов, являющихся результатом предоставления муниципальной услуги, составляет 2 (два) рабочих дня после подготовки, подписания и скрепления печатью результата предоставления муниципальной услуги.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2.5.4. Для получения муниципальной услуги заявители не позднее чем за 30 (тридцать) </w:t>
      </w:r>
      <w:r w:rsidR="00F73DD2">
        <w:rPr>
          <w:rFonts w:ascii="Times New Roman" w:eastAsia="Times New Roman" w:hAnsi="Times New Roman" w:cs="Times New Roman"/>
          <w:sz w:val="24"/>
          <w:szCs w:val="24"/>
        </w:rPr>
        <w:t xml:space="preserve">календарных </w:t>
      </w:r>
      <w:r w:rsidRPr="00B475CF">
        <w:rPr>
          <w:rFonts w:ascii="Times New Roman" w:eastAsia="Times New Roman" w:hAnsi="Times New Roman" w:cs="Times New Roman"/>
          <w:sz w:val="24"/>
          <w:szCs w:val="24"/>
        </w:rPr>
        <w:t xml:space="preserve">дней до запланированной даты выполнения авиационных работ, парашютных прыжков, демонстрационных полетов воздушных судов, визуальных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w:t>
      </w:r>
      <w:r w:rsidRPr="00F73DD2">
        <w:rPr>
          <w:rFonts w:ascii="Times New Roman" w:eastAsia="Times New Roman" w:hAnsi="Times New Roman" w:cs="Times New Roman"/>
          <w:sz w:val="24"/>
          <w:szCs w:val="24"/>
        </w:rPr>
        <w:t xml:space="preserve">направляют </w:t>
      </w:r>
      <w:hyperlink r:id="rId21" w:anchor="P292" w:history="1">
        <w:r w:rsidRPr="00F73DD2">
          <w:rPr>
            <w:rFonts w:ascii="Times New Roman" w:eastAsia="Times New Roman" w:hAnsi="Times New Roman" w:cs="Times New Roman"/>
            <w:color w:val="000000"/>
            <w:sz w:val="24"/>
            <w:szCs w:val="24"/>
          </w:rPr>
          <w:t>заявление</w:t>
        </w:r>
      </w:hyperlink>
      <w:r w:rsidRPr="00F73DD2">
        <w:rPr>
          <w:rFonts w:ascii="Times New Roman" w:eastAsia="Times New Roman" w:hAnsi="Times New Roman" w:cs="Times New Roman"/>
          <w:sz w:val="24"/>
          <w:szCs w:val="24"/>
        </w:rPr>
        <w:t xml:space="preserve"> о выдаче</w:t>
      </w:r>
      <w:r w:rsidRPr="00B475CF">
        <w:rPr>
          <w:rFonts w:ascii="Times New Roman" w:eastAsia="Times New Roman" w:hAnsi="Times New Roman" w:cs="Times New Roman"/>
          <w:sz w:val="24"/>
          <w:szCs w:val="24"/>
        </w:rPr>
        <w:t xml:space="preserve"> разрешения по форме согласно приложению № 1 к настоящему Административному регламенту.</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муниципальных услуг, подлежащих представлению заявителем, способы их получения заявителем, в том числе в электронной форме, порядок их представления: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1) </w:t>
      </w:r>
      <w:r w:rsidRPr="00F73DD2">
        <w:rPr>
          <w:rFonts w:ascii="Times New Roman" w:eastAsia="Times New Roman" w:hAnsi="Times New Roman" w:cs="Times New Roman"/>
          <w:sz w:val="24"/>
          <w:szCs w:val="24"/>
        </w:rPr>
        <w:t>з</w:t>
      </w:r>
      <w:hyperlink r:id="rId22" w:anchor="P292" w:history="1">
        <w:r w:rsidRPr="00F73DD2">
          <w:rPr>
            <w:rFonts w:ascii="Times New Roman" w:eastAsia="Times New Roman" w:hAnsi="Times New Roman" w:cs="Times New Roman"/>
            <w:color w:val="000000"/>
            <w:sz w:val="24"/>
            <w:szCs w:val="24"/>
          </w:rPr>
          <w:t>аявление</w:t>
        </w:r>
      </w:hyperlink>
      <w:r w:rsidRPr="00F73DD2">
        <w:rPr>
          <w:rFonts w:ascii="Times New Roman" w:eastAsia="Times New Roman" w:hAnsi="Times New Roman" w:cs="Times New Roman"/>
          <w:sz w:val="24"/>
          <w:szCs w:val="24"/>
        </w:rPr>
        <w:t>,</w:t>
      </w:r>
      <w:r w:rsidRPr="00B475CF">
        <w:rPr>
          <w:rFonts w:ascii="Times New Roman" w:eastAsia="Times New Roman" w:hAnsi="Times New Roman" w:cs="Times New Roman"/>
          <w:sz w:val="24"/>
          <w:szCs w:val="24"/>
        </w:rPr>
        <w:t xml:space="preserve"> составленное по форме согласно приложению № 1 к настоящему Административному регламенту;</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 документы, удостоверяющий личность в соответствии с действующим законодательством (подтверждающие полномочия представителя заявителя, а также удостоверяющие личность представителя заявителя, в случае если интересы заявителя представляет представитель заявителя), если заявителем является физическое лицо/индивидуальный предприниматель;</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 копии учредительных документов, если заявителем является юридическое лицо;</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lastRenderedPageBreak/>
        <w:t>4) проект порядка выполнения авиационных работ, десантирования парашютистов с указанием времени, места, высоты выброски и количества подъемов воздушного судна, порядка выполнения подъемов привязных аэростатов с указанием времени, места, высоты подъема привязных аэростатов, визуальных полетов беспилотных воздушных судов (за исключением полетов беспилотных воздушных судов с максимальной взлетной массой менее 0,25 кг), с указанием места расположения площадки посадки (взлета), маршрутов подхода и отхода к месту выполнения авиационной деятельности;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5) договор с третьим лицом на выполнение заявленных авиационных работ;</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6) копии документов, удостоверяющих личность граждан, входящих в состав авиационного персонала, допущенного к летной и технической эксплуатации заявленных типов воздушных судов;</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7) копия свидетельства о государственной регистрации воздушного судна или постановке его на государственный учет;</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bookmarkStart w:id="1" w:name="P104"/>
      <w:bookmarkEnd w:id="1"/>
      <w:r w:rsidRPr="00B475CF">
        <w:rPr>
          <w:rFonts w:ascii="Times New Roman" w:eastAsia="Times New Roman" w:hAnsi="Times New Roman" w:cs="Times New Roman"/>
          <w:sz w:val="24"/>
          <w:szCs w:val="24"/>
        </w:rPr>
        <w:t>8) копия договора обязательного страхования ответственности воздушного судна перед третьими лицами в соответствии со статьей 133 Воздушного кодекса Российской Федерации или копии полисов (сертификатов) к данному договору;</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9) копия договора обязательного страхования ответственности эксплуатанта при авиационных работах в соответствии со статьей 135 Воздушного кодекса Российской Федерации в случае выполнения авиационных работ или копии полисов (сертификатов) к данному договору;</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10) копия пилотского свидетельства;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11) </w:t>
      </w:r>
      <w:r w:rsidR="00663408" w:rsidRPr="00663408">
        <w:rPr>
          <w:rFonts w:ascii="Times New Roman" w:eastAsia="Times New Roman" w:hAnsi="Times New Roman" w:cs="Times New Roman"/>
          <w:sz w:val="24"/>
          <w:szCs w:val="24"/>
        </w:rPr>
        <w:t>копия медицинского заключения, выданного Врачебно-летной экспертной комиссией</w:t>
      </w:r>
      <w:r w:rsidRPr="00B475CF">
        <w:rPr>
          <w:rFonts w:ascii="Times New Roman" w:eastAsia="Times New Roman" w:hAnsi="Times New Roman" w:cs="Times New Roman"/>
          <w:sz w:val="24"/>
          <w:szCs w:val="24"/>
        </w:rPr>
        <w:t>;</w:t>
      </w:r>
    </w:p>
    <w:p w:rsidR="00663408"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12) </w:t>
      </w:r>
      <w:r w:rsidR="00663408" w:rsidRPr="00663408">
        <w:rPr>
          <w:rFonts w:ascii="Times New Roman" w:eastAsia="Times New Roman" w:hAnsi="Times New Roman" w:cs="Times New Roman"/>
          <w:sz w:val="24"/>
          <w:szCs w:val="24"/>
        </w:rPr>
        <w:t xml:space="preserve">копии документов, подтверждающих наличие сертификата летной годности (удостоверения о годности к полетам) и занесение воздушного судна в Государственный реестр гражданских воздушных судов Российской Федерации, за исключением легкого гражданского воздушного судна авиации общего назначения либо сверхлегкого гражданского воздушного </w:t>
      </w:r>
      <w:r w:rsidR="00663408">
        <w:rPr>
          <w:rFonts w:ascii="Times New Roman" w:eastAsia="Times New Roman" w:hAnsi="Times New Roman" w:cs="Times New Roman"/>
          <w:sz w:val="24"/>
          <w:szCs w:val="24"/>
        </w:rPr>
        <w:t xml:space="preserve">судна авиации </w:t>
      </w:r>
      <w:r w:rsidR="00663408" w:rsidRPr="00663408">
        <w:rPr>
          <w:rFonts w:ascii="Times New Roman" w:eastAsia="Times New Roman" w:hAnsi="Times New Roman" w:cs="Times New Roman"/>
          <w:sz w:val="24"/>
          <w:szCs w:val="24"/>
        </w:rPr>
        <w:t>общего назначения</w:t>
      </w:r>
      <w:r w:rsidR="00663408">
        <w:rPr>
          <w:rFonts w:ascii="Times New Roman" w:eastAsia="Times New Roman" w:hAnsi="Times New Roman" w:cs="Times New Roman"/>
          <w:sz w:val="24"/>
          <w:szCs w:val="24"/>
        </w:rPr>
        <w:t>;</w:t>
      </w:r>
    </w:p>
    <w:p w:rsidR="004B6298" w:rsidRPr="00663408" w:rsidRDefault="00663408" w:rsidP="00B475CF">
      <w:pPr>
        <w:spacing w:after="0" w:line="24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w:t>
      </w:r>
      <w:r w:rsidRPr="00663408">
        <w:rPr>
          <w:rFonts w:ascii="Times New Roman" w:eastAsia="Times New Roman" w:hAnsi="Times New Roman" w:cs="Times New Roman"/>
          <w:sz w:val="24"/>
          <w:szCs w:val="24"/>
        </w:rPr>
        <w:t>копию уведомления о постановке на учет беспилотного воздушного судна (для беспилотных воздушных судов взлетной массой менее 30 кг) или свидетельства о регистрации беспилотного воздушного судна (для беспилотных воздушных судов взлетной массой 30 кг и более)</w:t>
      </w:r>
      <w:r w:rsidR="004B6298" w:rsidRPr="00663408">
        <w:rPr>
          <w:rFonts w:ascii="Times New Roman" w:eastAsia="Times New Roman" w:hAnsi="Times New Roman" w:cs="Times New Roman"/>
          <w:sz w:val="24"/>
          <w:szCs w:val="24"/>
        </w:rPr>
        <w:t>.</w:t>
      </w:r>
    </w:p>
    <w:p w:rsidR="004B6298" w:rsidRPr="00663408" w:rsidRDefault="004B6298" w:rsidP="00B475CF">
      <w:pPr>
        <w:spacing w:after="0" w:line="240" w:lineRule="auto"/>
        <w:ind w:firstLine="708"/>
        <w:jc w:val="both"/>
        <w:rPr>
          <w:rFonts w:ascii="Times New Roman" w:eastAsia="Times New Roman" w:hAnsi="Times New Roman" w:cs="Times New Roman"/>
          <w:sz w:val="24"/>
          <w:szCs w:val="24"/>
        </w:rPr>
      </w:pPr>
      <w:r w:rsidRPr="00663408">
        <w:rPr>
          <w:rFonts w:ascii="Times New Roman" w:eastAsia="Times New Roman" w:hAnsi="Times New Roman" w:cs="Times New Roman"/>
          <w:sz w:val="24"/>
          <w:szCs w:val="24"/>
        </w:rPr>
        <w:t xml:space="preserve">Примечание: вышеуказанные документы представляются заявителем в зависимости от планируемого к выполнению вида авиационной деятельности в виде заверенных копий (за исключением заявлений). На указанных копиях документов на каждом листе такого документа заявителем проставляются: отметка "копия верна", подпись с расшифровкой, печать (при наличии) (для юридических лиц, индивидуальных предпринимателей). Предоставление документов, указанных в </w:t>
      </w:r>
      <w:hyperlink r:id="rId23" w:anchor="P104" w:history="1">
        <w:r w:rsidRPr="00663408">
          <w:rPr>
            <w:rFonts w:ascii="Times New Roman" w:eastAsia="Times New Roman" w:hAnsi="Times New Roman" w:cs="Times New Roman"/>
            <w:color w:val="000000"/>
            <w:sz w:val="24"/>
            <w:szCs w:val="24"/>
          </w:rPr>
          <w:t>подпунктах 8</w:t>
        </w:r>
      </w:hyperlink>
      <w:r w:rsidRPr="00663408">
        <w:rPr>
          <w:rFonts w:ascii="Times New Roman" w:eastAsia="Times New Roman" w:hAnsi="Times New Roman" w:cs="Times New Roman"/>
          <w:sz w:val="24"/>
          <w:szCs w:val="24"/>
        </w:rPr>
        <w:t xml:space="preserve"> - 12 пункта 2.6. настоящего Административного регламента, не требуется, если заявитель является обладателем сертификата эксплуатанта. Заявитель предоставляет копию сертификата эксплуатанта.</w:t>
      </w:r>
    </w:p>
    <w:p w:rsidR="004B6298" w:rsidRPr="00B475CF" w:rsidRDefault="004B6298" w:rsidP="00B475CF">
      <w:pPr>
        <w:spacing w:after="0" w:line="240" w:lineRule="auto"/>
        <w:ind w:firstLine="708"/>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Предоставление документов, указанных в </w:t>
      </w:r>
      <w:hyperlink r:id="rId24" w:anchor="P104" w:history="1">
        <w:r w:rsidRPr="00B475CF">
          <w:rPr>
            <w:rFonts w:ascii="Times New Roman" w:eastAsia="Times New Roman" w:hAnsi="Times New Roman" w:cs="Times New Roman"/>
            <w:color w:val="000000"/>
            <w:sz w:val="24"/>
            <w:szCs w:val="24"/>
            <w:u w:val="single"/>
          </w:rPr>
          <w:t xml:space="preserve">подпунктах </w:t>
        </w:r>
      </w:hyperlink>
      <w:r w:rsidRPr="00B475CF">
        <w:rPr>
          <w:rFonts w:ascii="Times New Roman" w:eastAsia="Times New Roman" w:hAnsi="Times New Roman" w:cs="Times New Roman"/>
          <w:sz w:val="24"/>
          <w:szCs w:val="24"/>
        </w:rPr>
        <w:t>8-12 пункта 2.6. настоящего Административного регламента, не требуется, если заявитель относится к государственной авиации. Заявитель предоставляет документ, подтверждающий годность заявленного государственного воздушного судна к эксплуатации (выписка из формуляра воздушного судна с записью о годности к эксплуатации).</w:t>
      </w:r>
    </w:p>
    <w:p w:rsidR="004B6298" w:rsidRPr="00B475CF" w:rsidRDefault="00663408" w:rsidP="00B475CF">
      <w:pPr>
        <w:spacing w:after="0" w:line="240" w:lineRule="auto"/>
        <w:ind w:firstLine="708"/>
        <w:jc w:val="both"/>
        <w:rPr>
          <w:rFonts w:ascii="Times New Roman" w:eastAsia="Times New Roman" w:hAnsi="Times New Roman" w:cs="Times New Roman"/>
          <w:sz w:val="24"/>
          <w:szCs w:val="24"/>
        </w:rPr>
      </w:pPr>
      <w:r w:rsidRPr="00663408">
        <w:rPr>
          <w:rFonts w:ascii="Times New Roman" w:eastAsia="Times New Roman" w:hAnsi="Times New Roman" w:cs="Times New Roman"/>
          <w:sz w:val="24"/>
          <w:szCs w:val="24"/>
        </w:rPr>
        <w:t xml:space="preserve">Предоставление документов, указанных в подпунктах 8 - 12 пункта 2.6 настоящего Административного регламента, не требуется при выполнении работ на сверхлегком пилотируемом гражданском воздушном судне с массой конструкции 115 килограммов и </w:t>
      </w:r>
      <w:r w:rsidRPr="00663408">
        <w:rPr>
          <w:rFonts w:ascii="Times New Roman" w:eastAsia="Times New Roman" w:hAnsi="Times New Roman" w:cs="Times New Roman"/>
          <w:sz w:val="24"/>
          <w:szCs w:val="24"/>
        </w:rPr>
        <w:lastRenderedPageBreak/>
        <w:t>менее и при выполнении полетов беспилотного летательного аппарата, имеющего максимальную взлетную массу 30 килограммов и менее. Заявитель предоставляет копию документа, подтверждающего технические характеристики воздушного судна (паспорт, формуляр или руководство пользователя воздушного судна с указанием его максимальной взлетной массы (массы конструкции))</w:t>
      </w:r>
      <w:r w:rsidR="004B6298" w:rsidRPr="00B475CF">
        <w:rPr>
          <w:rFonts w:ascii="Times New Roman" w:eastAsia="Times New Roman" w:hAnsi="Times New Roman" w:cs="Times New Roman"/>
          <w:sz w:val="24"/>
          <w:szCs w:val="24"/>
        </w:rPr>
        <w:t>.</w:t>
      </w:r>
    </w:p>
    <w:p w:rsidR="004B6298" w:rsidRDefault="004B6298" w:rsidP="00B475CF">
      <w:pPr>
        <w:spacing w:after="0" w:line="240" w:lineRule="auto"/>
        <w:ind w:firstLine="708"/>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Заявление и прилагаемые документы могут быть представлены (направлены) заявителем на бумажных носителях одним из следующих способов: лично (лицом, действующим от имени заявителя, на основании доверенности); заказным почтовым отправлением с уведомлением о вручении и описью вложения.</w:t>
      </w:r>
    </w:p>
    <w:p w:rsidR="00B73A41" w:rsidRPr="00B475CF" w:rsidRDefault="00B73A41" w:rsidP="00B475CF">
      <w:pPr>
        <w:spacing w:after="0" w:line="240" w:lineRule="auto"/>
        <w:ind w:firstLine="708"/>
        <w:jc w:val="both"/>
        <w:rPr>
          <w:rFonts w:ascii="Times New Roman" w:eastAsia="Times New Roman" w:hAnsi="Times New Roman" w:cs="Times New Roman"/>
          <w:sz w:val="24"/>
          <w:szCs w:val="24"/>
        </w:rPr>
      </w:pPr>
      <w:r w:rsidRPr="00B73A41">
        <w:rPr>
          <w:rFonts w:ascii="Times New Roman" w:eastAsia="Times New Roman" w:hAnsi="Times New Roman" w:cs="Times New Roman"/>
          <w:sz w:val="24"/>
          <w:szCs w:val="24"/>
        </w:rPr>
        <w:t>Пользователи воздушного пространства для направления запроса на получение разрешени</w:t>
      </w:r>
      <w:r>
        <w:rPr>
          <w:rFonts w:ascii="Times New Roman" w:eastAsia="Times New Roman" w:hAnsi="Times New Roman" w:cs="Times New Roman"/>
          <w:sz w:val="24"/>
          <w:szCs w:val="24"/>
        </w:rPr>
        <w:t>я</w:t>
      </w:r>
      <w:r w:rsidRPr="00B73A41">
        <w:rPr>
          <w:rFonts w:ascii="Times New Roman" w:eastAsia="Times New Roman" w:hAnsi="Times New Roman" w:cs="Times New Roman"/>
          <w:sz w:val="24"/>
          <w:szCs w:val="24"/>
        </w:rPr>
        <w:t>, предусмотренн</w:t>
      </w:r>
      <w:r>
        <w:rPr>
          <w:rFonts w:ascii="Times New Roman" w:eastAsia="Times New Roman" w:hAnsi="Times New Roman" w:cs="Times New Roman"/>
          <w:sz w:val="24"/>
          <w:szCs w:val="24"/>
        </w:rPr>
        <w:t>ого настоящим Административным регламентом</w:t>
      </w:r>
      <w:r w:rsidRPr="00B73A41">
        <w:rPr>
          <w:rFonts w:ascii="Times New Roman" w:eastAsia="Times New Roman" w:hAnsi="Times New Roman" w:cs="Times New Roman"/>
          <w:sz w:val="24"/>
          <w:szCs w:val="24"/>
        </w:rPr>
        <w:t xml:space="preserve"> могут использовать информационную систему (цифровую платформу), предназначенн</w:t>
      </w:r>
      <w:r>
        <w:rPr>
          <w:rFonts w:ascii="Times New Roman" w:eastAsia="Times New Roman" w:hAnsi="Times New Roman" w:cs="Times New Roman"/>
          <w:sz w:val="24"/>
          <w:szCs w:val="24"/>
        </w:rPr>
        <w:t>ую</w:t>
      </w:r>
      <w:r w:rsidRPr="00B73A41">
        <w:rPr>
          <w:rFonts w:ascii="Times New Roman" w:eastAsia="Times New Roman" w:hAnsi="Times New Roman" w:cs="Times New Roman"/>
          <w:sz w:val="24"/>
          <w:szCs w:val="24"/>
        </w:rPr>
        <w:t xml:space="preserve"> для обеспечения взаимодействия между оперативными органами Единой системы, пользователями воздушного пространства, информационными системами заинтересованных федеральных органов исполнительной власти, органов государственной власти субъектов Российской Федерации, органов местного самоуправления и другими информационными системами в сфере обеспечения полетов воздушных судов, а также деятельности, не связанной с выполнением полетов, содержащее информацию о представленном плане (при наличии такой информационной системы).</w:t>
      </w:r>
    </w:p>
    <w:p w:rsidR="004B6298" w:rsidRPr="00B475CF" w:rsidRDefault="004B6298" w:rsidP="00B475CF">
      <w:pPr>
        <w:spacing w:after="0" w:line="240" w:lineRule="auto"/>
        <w:ind w:firstLine="708"/>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2.7.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исполнительных органов, федеральных органов исполнительной власти и органов государственных внебюджетных фондов и органов местного самоуправления, подведомственных им организаций и иных организаций, и которые заявитель вправе представить по собственной инициативе:</w:t>
      </w:r>
    </w:p>
    <w:p w:rsidR="004B6298" w:rsidRPr="00B475CF" w:rsidRDefault="004B6298" w:rsidP="00297F7F">
      <w:pPr>
        <w:spacing w:after="0" w:line="240" w:lineRule="auto"/>
        <w:ind w:firstLine="709"/>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1) выписка из ЕГРЮЛ;</w:t>
      </w:r>
    </w:p>
    <w:p w:rsidR="004B6298" w:rsidRPr="00B475CF" w:rsidRDefault="004B6298" w:rsidP="00297F7F">
      <w:pPr>
        <w:spacing w:after="0" w:line="240" w:lineRule="auto"/>
        <w:ind w:firstLine="709"/>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 выписка из ЕГРИП;</w:t>
      </w:r>
    </w:p>
    <w:p w:rsidR="004B6298" w:rsidRPr="00B475CF" w:rsidRDefault="004B6298" w:rsidP="00B475CF">
      <w:pPr>
        <w:spacing w:after="0" w:line="240" w:lineRule="auto"/>
        <w:ind w:firstLine="708"/>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3) положительное заключение территориального органа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воздушного транспорта (гражданской авиации), использования воздушного пространства Российской Федерации, о возможности использования воздушного пространства заявителем (предоставляется посредством направления запроса в Северо-Восточное межрегиональное территориальное управление воздушного транспорта Федерального </w:t>
      </w:r>
      <w:r w:rsidR="00663408" w:rsidRPr="00B475CF">
        <w:rPr>
          <w:rFonts w:ascii="Times New Roman" w:eastAsia="Times New Roman" w:hAnsi="Times New Roman" w:cs="Times New Roman"/>
          <w:sz w:val="24"/>
          <w:szCs w:val="24"/>
        </w:rPr>
        <w:t>агентства</w:t>
      </w:r>
      <w:r w:rsidRPr="00B475CF">
        <w:rPr>
          <w:rFonts w:ascii="Times New Roman" w:eastAsia="Times New Roman" w:hAnsi="Times New Roman" w:cs="Times New Roman"/>
          <w:sz w:val="24"/>
          <w:szCs w:val="24"/>
        </w:rPr>
        <w:t xml:space="preserve"> воздушного транспорта);</w:t>
      </w:r>
    </w:p>
    <w:p w:rsidR="004B6298" w:rsidRPr="00B475CF" w:rsidRDefault="004B6298" w:rsidP="00B475CF">
      <w:pPr>
        <w:spacing w:after="0" w:line="240" w:lineRule="auto"/>
        <w:ind w:firstLine="708"/>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4) выписка из ЕГРП (содержащая общедоступные сведения о зарегистрированных правах на воздушные суда и сделок с ними) (предоставляется ФАВТ).</w:t>
      </w:r>
    </w:p>
    <w:p w:rsidR="004B6298" w:rsidRPr="00B475CF" w:rsidRDefault="004B6298" w:rsidP="00B475CF">
      <w:pPr>
        <w:spacing w:after="0" w:line="240" w:lineRule="auto"/>
        <w:ind w:firstLine="708"/>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Непредставление заявителем указанных документов не является основанием для отказа заявителю в предоставлении муниципальной услуги.</w:t>
      </w:r>
    </w:p>
    <w:p w:rsidR="004B6298" w:rsidRPr="00B475CF" w:rsidRDefault="004B6298" w:rsidP="00B475CF">
      <w:pPr>
        <w:spacing w:after="0" w:line="240" w:lineRule="auto"/>
        <w:ind w:firstLine="708"/>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2.8.</w:t>
      </w:r>
      <w:bookmarkStart w:id="2" w:name="Par0"/>
      <w:bookmarkEnd w:id="2"/>
      <w:r w:rsidRPr="00B475CF">
        <w:rPr>
          <w:rFonts w:ascii="Times New Roman" w:eastAsia="Times New Roman" w:hAnsi="Times New Roman" w:cs="Times New Roman"/>
          <w:sz w:val="24"/>
          <w:szCs w:val="24"/>
        </w:rPr>
        <w:t xml:space="preserve"> Особенности выполнения административных процедур в электронной форме.</w:t>
      </w:r>
    </w:p>
    <w:p w:rsidR="004B6298" w:rsidRPr="00B475CF" w:rsidRDefault="004B6298" w:rsidP="00B475CF">
      <w:pPr>
        <w:spacing w:after="0" w:line="240" w:lineRule="auto"/>
        <w:ind w:firstLine="708"/>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2.8.1. Порядок предоставления муниципальной услуги и выполнение административных процедур в электронной форме.</w:t>
      </w:r>
    </w:p>
    <w:p w:rsidR="004B6298" w:rsidRPr="00B475CF" w:rsidRDefault="004B6298" w:rsidP="00B475CF">
      <w:pPr>
        <w:spacing w:after="0" w:line="240" w:lineRule="auto"/>
        <w:ind w:firstLine="708"/>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Заявление о предоставлении муниципальной услуги в форме электронного документа представляется в Администрацию Среднеканского муниципального округа по выбору заявителя: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 путем заполнения формы запроса, размещенной на официальном сайте в сети Интернет, в том числе посредством отправки через личный кабинет регионального портала муниципальных и государственных услуг Магаданской области www.pgu.49gov.ru (далее - </w:t>
      </w:r>
      <w:r w:rsidRPr="00B475CF">
        <w:rPr>
          <w:rFonts w:ascii="Times New Roman" w:eastAsia="Times New Roman" w:hAnsi="Times New Roman" w:cs="Times New Roman"/>
          <w:sz w:val="24"/>
          <w:szCs w:val="24"/>
        </w:rPr>
        <w:lastRenderedPageBreak/>
        <w:t>местный портал) или портала государственных услуг Российской Федерации www.gosuslugi.ru (далее - единый портал);</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путем направления электронного документа в Администрацию на официальную электронную почту (далее - представление посредством электронной почты).</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Заявление в форме электронного документа оформляется в виде файлов в формате XML (далее - XML-документ), созданных с использованием XML-схем и обеспечивающих считывание и контроль представленных данных, и подписывается по выбору заявителя: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если заявителем является физическое лицо или индивидуальный предприниматель - электронной подписью заявителя (представителя заявителя), усиленной квалифицированной электронной подписью заявителя (представителя заявителя);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если заявителем является юридическое лицо - электронной подписью либо усиленной квалифицированной электронной подписью лица, действующего от имени юридического лица без доверенности, представителя юридического лица, действующего на основании доверенности, выданной в соответствии с законодательством Российской Федерации.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При подаче заявлений к ним прилагаются документы, представление которых заявителем предусмотрено в соответствии с положениями пункта 2.6. Административного регламента (с учетом особенностей оформления документа, удостоверяющего личность заявителя, или удостоверяющего личность представителя заявителя, если заявление представляется представителем заявителя).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предоставляется в виде электронного образа такого документа, за исключением предоставления заявления посредством отправки через личный кабинет единого портала или местного портала, а также, если заявление подписано усиленной квалифицированной электронной подписью.</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В случае представления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 позволяющих в полном объеме прочитать текст документа и распознать реквизиты документа.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Заявление, представленное с нарушением </w:t>
      </w:r>
      <w:r w:rsidRPr="00297F7F">
        <w:rPr>
          <w:rFonts w:ascii="Times New Roman" w:eastAsia="Times New Roman" w:hAnsi="Times New Roman" w:cs="Times New Roman"/>
          <w:sz w:val="24"/>
          <w:szCs w:val="24"/>
        </w:rPr>
        <w:t xml:space="preserve">изложенного в </w:t>
      </w:r>
      <w:hyperlink r:id="rId25" w:anchor="Par0" w:history="1">
        <w:r w:rsidRPr="00297F7F">
          <w:rPr>
            <w:rFonts w:ascii="Times New Roman" w:eastAsia="Times New Roman" w:hAnsi="Times New Roman" w:cs="Times New Roman"/>
            <w:color w:val="000000"/>
            <w:sz w:val="24"/>
            <w:szCs w:val="24"/>
          </w:rPr>
          <w:t>пункте 2.8.</w:t>
        </w:r>
      </w:hyperlink>
      <w:r w:rsidRPr="00297F7F">
        <w:rPr>
          <w:rFonts w:ascii="Times New Roman" w:eastAsia="Times New Roman" w:hAnsi="Times New Roman" w:cs="Times New Roman"/>
          <w:sz w:val="24"/>
          <w:szCs w:val="24"/>
        </w:rPr>
        <w:t>1. Административного</w:t>
      </w:r>
      <w:r w:rsidRPr="00B475CF">
        <w:rPr>
          <w:rFonts w:ascii="Times New Roman" w:eastAsia="Times New Roman" w:hAnsi="Times New Roman" w:cs="Times New Roman"/>
          <w:sz w:val="24"/>
          <w:szCs w:val="24"/>
        </w:rPr>
        <w:t xml:space="preserve"> регламента порядка не рассматривается и не позднее пяти рабочих дней со дня представления такого заявления Администрация  Среднеканского муниципального округа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2.8.2. Муниципальная услуга предоставляется заявителю в сроки, установленные пунктом 2.5. Административного регламента.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2.9. Заявитель вправе получить результат рассмотрения заявления одним из следующих способов (необходимо указать в заявлении конкретный способ):</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1) в виде бумажного документа, который заявитель получает непосредственно при личном обращении в Администрацию Среднеканского муниципального округа;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lastRenderedPageBreak/>
        <w:t>2) в виде бумажного документа, который направляется Администрацией Среднеканского  муниципального округа заявителю посредством почтового отправления;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 в виде электронного документа, размещенного на официальном сайте, ссылка на который направляется Администрацией Среднеканского  муниципального округа заявителю посредством электронной почты;</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4) в виде электронного документа, который направляется Администрацией Среднеканского  муниципального округа заявителю посредством электронной почты.</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2.10. Порядок взаимодействия органов, предоставляющих муниципальные услуги, иных органов, органов местного самоуправления, организаций, участвующих в предоставлении муниципальных услуг.</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В ходе оказания муниципальной услуги Отдел вправе запрашивать у государственных органов, органов местного самоуправления, организаций, участвующих в предоставлении муниципальной услуги, сведения, необходимые для ее исполнения.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2.11. Запрещается требовать от заявителя представления документов и информации, осуществления действий, указанных в статье 7 Федерального </w:t>
      </w:r>
      <w:r w:rsidRPr="00297F7F">
        <w:rPr>
          <w:rFonts w:ascii="Times New Roman" w:eastAsia="Times New Roman" w:hAnsi="Times New Roman" w:cs="Times New Roman"/>
          <w:sz w:val="24"/>
          <w:szCs w:val="24"/>
        </w:rPr>
        <w:t xml:space="preserve">закона </w:t>
      </w:r>
      <w:hyperlink r:id="rId26" w:tgtFrame="_blank" w:history="1">
        <w:r w:rsidRPr="00297F7F">
          <w:rPr>
            <w:rFonts w:ascii="Times New Roman" w:eastAsia="Times New Roman" w:hAnsi="Times New Roman" w:cs="Times New Roman"/>
            <w:sz w:val="24"/>
            <w:szCs w:val="24"/>
          </w:rPr>
          <w:t>от 27.07.2010 № 210-ФЗ</w:t>
        </w:r>
      </w:hyperlink>
      <w:r w:rsidRPr="00B475CF">
        <w:rPr>
          <w:rFonts w:ascii="Times New Roman" w:eastAsia="Times New Roman" w:hAnsi="Times New Roman" w:cs="Times New Roman"/>
          <w:sz w:val="24"/>
          <w:szCs w:val="24"/>
        </w:rPr>
        <w:t xml:space="preserve"> «Об организации предоставления государственных и муниципальных услуг».</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2.12. Исчерпывающий перечень оснований для отказа в приеме документов, необходимых для предоставления муниципальной услуги: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2.12.1. подача документов ненадлежащим лицом;</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2.12.2. в заявлении и прилагаемых к заявлению документах имеются неоговоренные исправления, серьезные повреждения, не позволяющие однозначно истолковать их содержание;</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2.12.3. представление документов в ненадлежащий орган.</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2.13. Исчерпывающий перечень оснований для приостановления или отказа в предоставлении муниципальной услуги.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2.13.1. Основания для приостановления предоставления услуги не предусмотрены.</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2.13.2. Основания для отказа: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2.13.2.1. Если заявителем не представлены документы, указанные </w:t>
      </w:r>
      <w:r w:rsidRPr="00297F7F">
        <w:rPr>
          <w:rFonts w:ascii="Times New Roman" w:eastAsia="Times New Roman" w:hAnsi="Times New Roman" w:cs="Times New Roman"/>
          <w:sz w:val="24"/>
          <w:szCs w:val="24"/>
        </w:rPr>
        <w:t xml:space="preserve">в </w:t>
      </w:r>
      <w:hyperlink r:id="rId27" w:anchor="P95" w:history="1">
        <w:r w:rsidRPr="00297F7F">
          <w:rPr>
            <w:rFonts w:ascii="Times New Roman" w:eastAsia="Times New Roman" w:hAnsi="Times New Roman" w:cs="Times New Roman"/>
            <w:color w:val="000000"/>
            <w:sz w:val="24"/>
            <w:szCs w:val="24"/>
          </w:rPr>
          <w:t>пункте 2.6</w:t>
        </w:r>
      </w:hyperlink>
      <w:r w:rsidRPr="00297F7F">
        <w:rPr>
          <w:rFonts w:ascii="Times New Roman" w:eastAsia="Times New Roman" w:hAnsi="Times New Roman" w:cs="Times New Roman"/>
          <w:sz w:val="24"/>
          <w:szCs w:val="24"/>
        </w:rPr>
        <w:t>. настоящего</w:t>
      </w:r>
      <w:r w:rsidRPr="00B475CF">
        <w:rPr>
          <w:rFonts w:ascii="Times New Roman" w:eastAsia="Times New Roman" w:hAnsi="Times New Roman" w:cs="Times New Roman"/>
          <w:sz w:val="24"/>
          <w:szCs w:val="24"/>
        </w:rPr>
        <w:t xml:space="preserve"> Административного регламента.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2.13.2.2. Если представленные заявителем документы не соответствуют требованиям действующего законодательства и настоящего Административного регламента.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2.13.2.3. Авиационные работы, парашютные прыжки, демонстрационные полеты воздушных судов, визуальных полетов беспилотных воздушных судов (за исключением полетов беспилотных воздушных судов с максимальной взлетной массой менее 0,25 кг), заявитель планирует выполнять не над территорией Среднеканского </w:t>
      </w:r>
      <w:r w:rsidR="00297F7F">
        <w:rPr>
          <w:rFonts w:ascii="Times New Roman" w:eastAsia="Times New Roman" w:hAnsi="Times New Roman" w:cs="Times New Roman"/>
          <w:sz w:val="24"/>
          <w:szCs w:val="24"/>
        </w:rPr>
        <w:t>муниципального</w:t>
      </w:r>
      <w:r w:rsidRPr="00B475CF">
        <w:rPr>
          <w:rFonts w:ascii="Times New Roman" w:eastAsia="Times New Roman" w:hAnsi="Times New Roman" w:cs="Times New Roman"/>
          <w:sz w:val="24"/>
          <w:szCs w:val="24"/>
        </w:rPr>
        <w:t xml:space="preserve"> округа, а также если площадки посадки (взлета) расположены вне границ Среднеканского муниципального округа.</w:t>
      </w:r>
      <w:r w:rsidRPr="00B475CF">
        <w:rPr>
          <w:rFonts w:ascii="Times New Roman" w:eastAsia="Times New Roman" w:hAnsi="Times New Roman" w:cs="Times New Roman"/>
          <w:b/>
          <w:bCs/>
          <w:sz w:val="24"/>
          <w:szCs w:val="24"/>
        </w:rPr>
        <w:t xml:space="preserve"> </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2.13.2.4. Если заявителем заявление о выдаче разрешения направлено в Администрацию Среднеканского муниципального округа Магаданской области с нарушением сроков, указанных в подпункте 2.5.4. пункта 2.5. настоящего Административного регламента.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2.13.2.5. отсутствие положительных заключений (согласований) государственных органов и организаций в порядке межведомственного взаимодействия.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2.13.2.6. Выполнение полетов беспилотных воздушных судов в соответствии с пунктом 1.</w:t>
      </w:r>
      <w:r w:rsidR="00297F7F">
        <w:rPr>
          <w:rFonts w:ascii="Times New Roman" w:eastAsia="Times New Roman" w:hAnsi="Times New Roman" w:cs="Times New Roman"/>
          <w:sz w:val="24"/>
          <w:szCs w:val="24"/>
        </w:rPr>
        <w:t>4</w:t>
      </w:r>
      <w:r w:rsidRPr="00B475CF">
        <w:rPr>
          <w:rFonts w:ascii="Times New Roman" w:eastAsia="Times New Roman" w:hAnsi="Times New Roman" w:cs="Times New Roman"/>
          <w:sz w:val="24"/>
          <w:szCs w:val="24"/>
        </w:rPr>
        <w:t>. раздела 1 настоящего Администрат</w:t>
      </w:r>
      <w:r w:rsidR="00297F7F">
        <w:rPr>
          <w:rFonts w:ascii="Times New Roman" w:eastAsia="Times New Roman" w:hAnsi="Times New Roman" w:cs="Times New Roman"/>
          <w:sz w:val="24"/>
          <w:szCs w:val="24"/>
        </w:rPr>
        <w:t>ивного регламента</w:t>
      </w:r>
      <w:r w:rsidRPr="00B475CF">
        <w:rPr>
          <w:rFonts w:ascii="Times New Roman" w:eastAsia="Times New Roman" w:hAnsi="Times New Roman" w:cs="Times New Roman"/>
          <w:sz w:val="24"/>
          <w:szCs w:val="24"/>
        </w:rPr>
        <w:t>.</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2.14. Порядок, размер и основания взимания государственной пошлины или иной платы, взимаемой за предоставление муниципальной услуги.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Муниципальная услуга предоставляется бесплатно.</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lastRenderedPageBreak/>
        <w:t>2.15.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Отсутствуют.</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2.16.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Подача заявления на получение муниципальной услуги при наличии очереди - не более 15 минут. При получении результата предоставления муниципальной услуги максимальный срок ожидания в очереди не должен превышать 15 минут.</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2.17. Срок регистрации запроса заявителя о предоставлении муниципальной услуги, в том числе в электронной форме.</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В течение 1 (одного) рабочего дня с момента поступления заявления.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2.18. Требования к помещениям, в которых предоставляется муниципальная услуга, к месту ожидания и приема заявителей,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размещению и оформлению визуальной, текстовой и мультимедийной информации о порядке предоставления таких услуг.</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2.18.1. Помещения для предоставления муниципальной услуги оснащаются местами для ожидания, информирования, заполнения заявлений и иных документов, приема заявителей.</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2.18.2. Места для заполнения заявлений и иных документов оборудуются стульями, столами (стойками), бланками заявлений, письменными принадлежностями.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2.18.3. Заявители с ограниченными возможностями здоровья обеспечиваются комфортными условиями, позволяющими обеспечить беспрепятственный доступ инвалидов, включая инвалидов, использующих кресла-коляски и </w:t>
      </w:r>
      <w:r w:rsidRPr="00297F7F">
        <w:rPr>
          <w:rFonts w:ascii="Times New Roman" w:eastAsia="Times New Roman" w:hAnsi="Times New Roman" w:cs="Times New Roman"/>
          <w:sz w:val="24"/>
          <w:szCs w:val="24"/>
        </w:rPr>
        <w:t xml:space="preserve">собак-проводников, в соответствии с требованиями, установленными Федеральным законом от </w:t>
      </w:r>
      <w:hyperlink r:id="rId28" w:tgtFrame="_blank" w:history="1">
        <w:r w:rsidRPr="00297F7F">
          <w:rPr>
            <w:rFonts w:ascii="Times New Roman" w:eastAsia="Times New Roman" w:hAnsi="Times New Roman" w:cs="Times New Roman"/>
            <w:sz w:val="24"/>
            <w:szCs w:val="24"/>
          </w:rPr>
          <w:t>24.11.1995 № 181-ФЗ</w:t>
        </w:r>
      </w:hyperlink>
      <w:r w:rsidRPr="00297F7F">
        <w:rPr>
          <w:rFonts w:ascii="Times New Roman" w:eastAsia="Times New Roman" w:hAnsi="Times New Roman" w:cs="Times New Roman"/>
          <w:sz w:val="24"/>
          <w:szCs w:val="24"/>
        </w:rPr>
        <w:t xml:space="preserve"> «О социальной защите инвалидов в Российской Федерации», и другими законодательными и иными </w:t>
      </w:r>
      <w:r w:rsidRPr="00B475CF">
        <w:rPr>
          <w:rFonts w:ascii="Times New Roman" w:eastAsia="Times New Roman" w:hAnsi="Times New Roman" w:cs="Times New Roman"/>
          <w:sz w:val="24"/>
          <w:szCs w:val="24"/>
        </w:rPr>
        <w:t>нормативными правовыми актами.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Глухонемым, инвалидам по зрению и другим заявителям с ограниченными физическими возможностями, при необходимости оказывается соответствующая помощь.</w:t>
      </w:r>
    </w:p>
    <w:p w:rsidR="004B6298" w:rsidRPr="00297F7F" w:rsidRDefault="004B6298" w:rsidP="00B475CF">
      <w:pPr>
        <w:spacing w:after="0" w:line="240" w:lineRule="auto"/>
        <w:ind w:firstLine="425"/>
        <w:jc w:val="both"/>
        <w:rPr>
          <w:rFonts w:ascii="Times New Roman" w:eastAsia="Times New Roman" w:hAnsi="Times New Roman" w:cs="Times New Roman"/>
          <w:sz w:val="24"/>
          <w:szCs w:val="24"/>
        </w:rPr>
      </w:pPr>
      <w:r w:rsidRPr="00297F7F">
        <w:rPr>
          <w:rFonts w:ascii="Times New Roman" w:eastAsia="Times New Roman" w:hAnsi="Times New Roman" w:cs="Times New Roman"/>
          <w:sz w:val="24"/>
          <w:szCs w:val="24"/>
        </w:rPr>
        <w:t>2.18.4. Места для информирования должны быть оборудованы информационными стендами, содержащими следующую информацию:</w:t>
      </w:r>
    </w:p>
    <w:p w:rsidR="004B6298" w:rsidRPr="00297F7F" w:rsidRDefault="00297F7F" w:rsidP="00B475CF">
      <w:pPr>
        <w:spacing w:after="0" w:line="24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B6298" w:rsidRPr="00297F7F">
        <w:rPr>
          <w:rFonts w:ascii="Times New Roman" w:eastAsia="Times New Roman" w:hAnsi="Times New Roman" w:cs="Times New Roman"/>
          <w:sz w:val="24"/>
          <w:szCs w:val="24"/>
        </w:rPr>
        <w:t>график работы (часы приема), контактные телефоны (телефон для справок), адрес официального сайта  муниципального образования «Среднеканский муниципальный округ Магаданской области » в сети Интернет, адреса электронной почты.</w:t>
      </w:r>
    </w:p>
    <w:p w:rsidR="004B6298" w:rsidRPr="00297F7F" w:rsidRDefault="00297F7F" w:rsidP="00B475CF">
      <w:pPr>
        <w:spacing w:after="0" w:line="24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B6298" w:rsidRPr="00297F7F">
        <w:rPr>
          <w:rFonts w:ascii="Times New Roman" w:eastAsia="Times New Roman" w:hAnsi="Times New Roman" w:cs="Times New Roman"/>
          <w:sz w:val="24"/>
          <w:szCs w:val="24"/>
        </w:rPr>
        <w:t>перечень, формы документов для заполнения, образцы заполнения документов, бланки для заполнения;</w:t>
      </w:r>
    </w:p>
    <w:p w:rsidR="004B6298" w:rsidRPr="00297F7F" w:rsidRDefault="00297F7F" w:rsidP="00B475CF">
      <w:pPr>
        <w:spacing w:after="0" w:line="24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B6298" w:rsidRPr="00297F7F">
        <w:rPr>
          <w:rFonts w:ascii="Times New Roman" w:eastAsia="Times New Roman" w:hAnsi="Times New Roman" w:cs="Times New Roman"/>
          <w:sz w:val="24"/>
          <w:szCs w:val="24"/>
        </w:rPr>
        <w:t>основания для отказа в предоставлении муниципальной услуги;</w:t>
      </w:r>
    </w:p>
    <w:p w:rsidR="004B6298" w:rsidRPr="00297F7F" w:rsidRDefault="00297F7F" w:rsidP="00B475CF">
      <w:pPr>
        <w:spacing w:after="0" w:line="24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B6298" w:rsidRPr="00297F7F">
        <w:rPr>
          <w:rFonts w:ascii="Times New Roman" w:eastAsia="Times New Roman" w:hAnsi="Times New Roman" w:cs="Times New Roman"/>
          <w:sz w:val="24"/>
          <w:szCs w:val="24"/>
        </w:rPr>
        <w:t>порядок обжалования решений, действий (бездействия) органа, ее должностных лиц, либо муниципальных служащих;</w:t>
      </w:r>
    </w:p>
    <w:p w:rsidR="004B6298" w:rsidRPr="00297F7F" w:rsidRDefault="00297F7F" w:rsidP="00B475CF">
      <w:pPr>
        <w:spacing w:after="0" w:line="24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B6298" w:rsidRPr="00297F7F">
        <w:rPr>
          <w:rFonts w:ascii="Times New Roman" w:eastAsia="Times New Roman" w:hAnsi="Times New Roman" w:cs="Times New Roman"/>
          <w:sz w:val="24"/>
          <w:szCs w:val="24"/>
        </w:rPr>
        <w:t>перечень нормативных правовых актов, регулирующих предоставление муниципальной услуги.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2.18.5. Кабинеты (кабинки) приема заявителей должны быть оборудованы информационными табличками с указанием:</w:t>
      </w:r>
    </w:p>
    <w:p w:rsidR="004B6298" w:rsidRPr="00B475CF" w:rsidRDefault="00297F7F" w:rsidP="00B475CF">
      <w:pPr>
        <w:spacing w:after="0" w:line="24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B6298" w:rsidRPr="00B475CF">
        <w:rPr>
          <w:rFonts w:ascii="Times New Roman" w:eastAsia="Times New Roman" w:hAnsi="Times New Roman" w:cs="Times New Roman"/>
          <w:sz w:val="24"/>
          <w:szCs w:val="24"/>
        </w:rPr>
        <w:t>номера кабинета (кабинки);</w:t>
      </w:r>
    </w:p>
    <w:p w:rsidR="004B6298" w:rsidRPr="00B475CF" w:rsidRDefault="00297F7F" w:rsidP="00B475CF">
      <w:pPr>
        <w:spacing w:after="0" w:line="24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B6298" w:rsidRPr="00B475CF">
        <w:rPr>
          <w:rFonts w:ascii="Times New Roman" w:eastAsia="Times New Roman" w:hAnsi="Times New Roman" w:cs="Times New Roman"/>
          <w:sz w:val="24"/>
          <w:szCs w:val="24"/>
        </w:rPr>
        <w:t>фамилии, имени и отчества специалиста, осуществляющего прием заявителей;</w:t>
      </w:r>
    </w:p>
    <w:p w:rsidR="004B6298" w:rsidRPr="00B475CF" w:rsidRDefault="00297F7F" w:rsidP="00B475CF">
      <w:pPr>
        <w:spacing w:after="0" w:line="24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B6298" w:rsidRPr="00B475CF">
        <w:rPr>
          <w:rFonts w:ascii="Times New Roman" w:eastAsia="Times New Roman" w:hAnsi="Times New Roman" w:cs="Times New Roman"/>
          <w:sz w:val="24"/>
          <w:szCs w:val="24"/>
        </w:rPr>
        <w:t>дней и часов приема, времени перерыва на обед.</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lastRenderedPageBreak/>
        <w:t>2.18.6. Каждое рабочее место специалиста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2.18.7.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2.19. Показатели доступности и качества муниципальной услуги, в том числе количество случаев взаимодействия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Показателями доступности и качества муниципальной услуги являются: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количество взаимодействий заявителя при предоставлении муниципальной услуги - не более двух, одно - при обращении с запросом о выдаче разрешения, второе - при получении результата предоставления муниципальной услуги;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продолжительность взаимодействий заявителя при предоставлении муниципальной услуги - не более 15 минут при личном обращении с запросом о выдаче разрешения, не более 15 минут - при получении на руки результата предоставления муниципальной услуги;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возможность получения информации о предоставлении муниципальной услуги по выдаче разрешения на официальном сайте муниципального образования «Среднеканский муниципальный округ Магаданской области » в сети Интернет;</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размещение информации о порядке предоставления муниципальной услуги в брошюрах, буклетах, на информационных стендах, размещенных в помещениях Администрации Среднеканского муниципального округа.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Качество результата предоставления муниципальной услуги по выдаче разрешения оценивается также отсутствием необходимости внесения изменений в выдаваемые разрешения, надлежащей мотивировкой принимаемых решений об отказе в выдаче разрешений, отсутствием жалоб заявителей на принимаемые решения и (или) признанием доводов направленных жалоб заявителей несостоятельными.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2.20. Иные требования,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2.20.1. Предоставление муниципальной услуги в электронной форме обеспечивает возможность подачи заявления и получения информации о ходе предоставления муниципальной услуги в электронном виде в порядке, установленном подпунктом 2.8.1. пункта 2.8. Административного регламента.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2.20.2. Заявитель может получить муниципальную услугу в Многофункциональном центре при наличии соглашения о взаимодействии.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2.20.3. В случае представления заявления о предоставлении муниципальной услуги через многофункциональный центр результат предоставления муниципальной услуги уполномоченный орган направляет в многофункциональный центр, если иной способ его получения не указан заявителем.</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w:t>
      </w:r>
    </w:p>
    <w:p w:rsidR="004B6298" w:rsidRPr="00297F7F" w:rsidRDefault="004B6298" w:rsidP="00297F7F">
      <w:pPr>
        <w:spacing w:after="0" w:line="240" w:lineRule="auto"/>
        <w:ind w:firstLine="425"/>
        <w:jc w:val="center"/>
        <w:rPr>
          <w:rFonts w:ascii="Times New Roman" w:eastAsia="Times New Roman" w:hAnsi="Times New Roman" w:cs="Times New Roman"/>
          <w:b/>
          <w:sz w:val="24"/>
          <w:szCs w:val="24"/>
        </w:rPr>
      </w:pPr>
      <w:r w:rsidRPr="00297F7F">
        <w:rPr>
          <w:rFonts w:ascii="Times New Roman" w:eastAsia="Times New Roman" w:hAnsi="Times New Roman" w:cs="Times New Roman"/>
          <w:b/>
          <w:sz w:val="24"/>
          <w:szCs w:val="24"/>
        </w:rPr>
        <w:t>Раздел 3. СОСТАВ, ПОСЛЕДОВАТЕЛЬНОСТЬ И СРОКИ</w:t>
      </w:r>
    </w:p>
    <w:p w:rsidR="004B6298" w:rsidRPr="00297F7F" w:rsidRDefault="004B6298" w:rsidP="00297F7F">
      <w:pPr>
        <w:spacing w:after="0" w:line="240" w:lineRule="auto"/>
        <w:ind w:firstLine="425"/>
        <w:jc w:val="center"/>
        <w:rPr>
          <w:rFonts w:ascii="Times New Roman" w:eastAsia="Times New Roman" w:hAnsi="Times New Roman" w:cs="Times New Roman"/>
          <w:b/>
          <w:sz w:val="24"/>
          <w:szCs w:val="24"/>
        </w:rPr>
      </w:pPr>
      <w:r w:rsidRPr="00297F7F">
        <w:rPr>
          <w:rFonts w:ascii="Times New Roman" w:eastAsia="Times New Roman" w:hAnsi="Times New Roman" w:cs="Times New Roman"/>
          <w:b/>
          <w:sz w:val="24"/>
          <w:szCs w:val="24"/>
        </w:rPr>
        <w:t>ВЫПОЛНЕНИЯ АДМИНИСТРАТИВНЫХ ПРОЦЕДУР (ДЕЙСТВИЙ),</w:t>
      </w:r>
    </w:p>
    <w:p w:rsidR="004B6298" w:rsidRPr="00297F7F" w:rsidRDefault="004B6298" w:rsidP="00297F7F">
      <w:pPr>
        <w:spacing w:after="0" w:line="240" w:lineRule="auto"/>
        <w:ind w:firstLine="425"/>
        <w:jc w:val="center"/>
        <w:rPr>
          <w:rFonts w:ascii="Times New Roman" w:eastAsia="Times New Roman" w:hAnsi="Times New Roman" w:cs="Times New Roman"/>
          <w:b/>
          <w:sz w:val="24"/>
          <w:szCs w:val="24"/>
        </w:rPr>
      </w:pPr>
      <w:r w:rsidRPr="00297F7F">
        <w:rPr>
          <w:rFonts w:ascii="Times New Roman" w:eastAsia="Times New Roman" w:hAnsi="Times New Roman" w:cs="Times New Roman"/>
          <w:b/>
          <w:sz w:val="24"/>
          <w:szCs w:val="24"/>
        </w:rPr>
        <w:t>ТРЕБОВАНИЯ К ПОРЯДКУ ИХ ВЫПОЛНЕНИЯ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lastRenderedPageBreak/>
        <w:t>3.1. АДМИНИСТРАТИВНЫЕ ПРОЦЕДУРЫ</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3.1.1. Предоставление муниципальной услуги состоит из следующих последовательных административных процедур (действий):</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3.1.1.1. Прием заявления и документов, регистрация заявления.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3.1.1.2. Рассмотрение зарегистрированного запроса заявителя о предоставлении муниципальной услуги уполномоченным на его рассмотрение лицом.</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3.1.1.3. Вручение (направление) результата предоставления муниципальной услуги.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3.1.1.4. Исправление технических ошибок.</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3.2. ПРИЕМ ЗАЯВЛЕНИЯ И ДОКУМЕНТОВ, РЕГИСТРАЦИЯ ЗАЯВЛЕНИЯ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3.2.1. Основанием для начала административной процедуры является получение Администрацией Среднеканского муниципального округа заявления о предоставлении муниципальной услуги с приложенными к нему документами, перечень которых установлен </w:t>
      </w:r>
      <w:hyperlink r:id="rId29" w:anchor="P95" w:history="1">
        <w:r w:rsidRPr="00297F7F">
          <w:rPr>
            <w:rFonts w:ascii="Times New Roman" w:eastAsia="Times New Roman" w:hAnsi="Times New Roman" w:cs="Times New Roman"/>
            <w:color w:val="000000"/>
            <w:sz w:val="24"/>
            <w:szCs w:val="24"/>
          </w:rPr>
          <w:t>пунктом 2.6. раздела 2</w:t>
        </w:r>
      </w:hyperlink>
      <w:r w:rsidRPr="00B475CF">
        <w:rPr>
          <w:rFonts w:ascii="Times New Roman" w:eastAsia="Times New Roman" w:hAnsi="Times New Roman" w:cs="Times New Roman"/>
          <w:sz w:val="24"/>
          <w:szCs w:val="24"/>
        </w:rPr>
        <w:t xml:space="preserve"> настоящего Административного регламента.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3.2.2. При наличии оснований для отказа в приеме документов, необходимых для получения муниципальной услуги, в соответствии с п. 2.12. настоящего Административного регламента, в течение пяти  рабочих дней со дня получения  заявления и документов специалист Отдела обеспечивает подготовку, подписание Главой </w:t>
      </w:r>
      <w:r w:rsidR="00297F7F">
        <w:rPr>
          <w:rFonts w:ascii="Times New Roman" w:eastAsia="Times New Roman" w:hAnsi="Times New Roman" w:cs="Times New Roman"/>
          <w:sz w:val="24"/>
          <w:szCs w:val="24"/>
        </w:rPr>
        <w:t>Среднеканского муниципального округа</w:t>
      </w:r>
      <w:r w:rsidRPr="00B475CF">
        <w:rPr>
          <w:rFonts w:ascii="Times New Roman" w:eastAsia="Times New Roman" w:hAnsi="Times New Roman" w:cs="Times New Roman"/>
          <w:sz w:val="24"/>
          <w:szCs w:val="24"/>
        </w:rPr>
        <w:t xml:space="preserve"> или лицом, его замещающим, и направление заявителю уведомления о возврате документов, необходимых для получения муниципальной услуги с указанием причин возврата (далее - уведомление о возврате).</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К уведомлению о возврате прилагаются представленные заявителем документы. Уведомление о возврате специалист направляет заявителю по адресу, содержащемуся в его заявлении, или вручает заявителю лично.</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3.2.3. Если отсутствуют основания для отказа в приеме документов, необходимых для получения муниципальной услуги, специалист Администрации Среднеканского муниципального округа, ответственный за регистрацию входящей корреспонденции, фиксирует поступивший запрос с документами в день его получения путем регистрации.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3.2.4. После регистрации заявления о предоставлении муниципальной услуги, последнее с приложенными документами передается уполномоченному на его рассмотрение лицу.</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3.2.5. Результатом административной процедуры является передача запроса заявителя о выдаче разрешения исполнителю или возврат заявителю документов без исполнения.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3.3. РАССМОТРЕНИЕ ЗАРЕГИСТРИРОВАННОГО ЗАПРОСА</w:t>
      </w:r>
      <w:r w:rsidR="00297F7F">
        <w:rPr>
          <w:rFonts w:ascii="Times New Roman" w:eastAsia="Times New Roman" w:hAnsi="Times New Roman" w:cs="Times New Roman"/>
          <w:sz w:val="24"/>
          <w:szCs w:val="24"/>
        </w:rPr>
        <w:t xml:space="preserve"> </w:t>
      </w:r>
      <w:r w:rsidRPr="00B475CF">
        <w:rPr>
          <w:rFonts w:ascii="Times New Roman" w:eastAsia="Times New Roman" w:hAnsi="Times New Roman" w:cs="Times New Roman"/>
          <w:sz w:val="24"/>
          <w:szCs w:val="24"/>
        </w:rPr>
        <w:t>ЗАЯВИТЕЛЯ О ПРЕДОСТАВЛЕНИИ МУНИЦИПАЛЬНОЙ УСЛУГИ</w:t>
      </w:r>
      <w:r w:rsidR="00297F7F">
        <w:rPr>
          <w:rFonts w:ascii="Times New Roman" w:eastAsia="Times New Roman" w:hAnsi="Times New Roman" w:cs="Times New Roman"/>
          <w:sz w:val="24"/>
          <w:szCs w:val="24"/>
        </w:rPr>
        <w:t xml:space="preserve"> </w:t>
      </w:r>
      <w:r w:rsidRPr="00B475CF">
        <w:rPr>
          <w:rFonts w:ascii="Times New Roman" w:eastAsia="Times New Roman" w:hAnsi="Times New Roman" w:cs="Times New Roman"/>
          <w:sz w:val="24"/>
          <w:szCs w:val="24"/>
        </w:rPr>
        <w:t>УПОЛНОМОЧЕННЫМ НА ЕГО РАССМОТРЕНИЕ ЛИЦОМ</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3.3.1. Основанием для начала административной процедуры является получение зарегистрированного запроса заявителя о предоставлении муниципальной услуги уполномоченным лицом.</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Специалист Отдела: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устанавливает личность и полномочия заявителя;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проверяет правильность оформления заявления и комплектность представленных заявителем документов, соответствие указанных данных в заявлении предоставленным документам.</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3.3.2. Уполномоченное на рассмотрение заявления о предоставлении муниципальной услуги лицо в день передачи ему заявления о предоставлении муниципальной услуги с приложенными к нему документами регистрирует вышеуказанное заявление в </w:t>
      </w:r>
      <w:hyperlink r:id="rId30" w:anchor="P558" w:history="1">
        <w:r w:rsidRPr="000369F3">
          <w:rPr>
            <w:rFonts w:ascii="Times New Roman" w:eastAsia="Times New Roman" w:hAnsi="Times New Roman" w:cs="Times New Roman"/>
            <w:color w:val="000000"/>
            <w:sz w:val="24"/>
            <w:szCs w:val="24"/>
          </w:rPr>
          <w:t>журнале</w:t>
        </w:r>
      </w:hyperlink>
      <w:r w:rsidRPr="000369F3">
        <w:rPr>
          <w:rFonts w:ascii="Times New Roman" w:eastAsia="Times New Roman" w:hAnsi="Times New Roman" w:cs="Times New Roman"/>
          <w:sz w:val="24"/>
          <w:szCs w:val="24"/>
        </w:rPr>
        <w:t xml:space="preserve"> </w:t>
      </w:r>
      <w:r w:rsidRPr="00B475CF">
        <w:rPr>
          <w:rFonts w:ascii="Times New Roman" w:eastAsia="Times New Roman" w:hAnsi="Times New Roman" w:cs="Times New Roman"/>
          <w:sz w:val="24"/>
          <w:szCs w:val="24"/>
        </w:rPr>
        <w:t>регистрации с проставлением регистрационного номера на заявлении.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lastRenderedPageBreak/>
        <w:t>3.3.3. Уполномоченное на рассмотрение заявления о предоставлении муниципальной услуги лицо изучает представленное заявление и приложенные к нему документы в целях принятия решения об их соответствии/несоответствии требованиям действующего законодательства и настоящего Административного регламента.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3.3.4. Решение о соответствии/несоответствии поданного заявления о предоставлении муниципальной услуги и приложенных к нему документов требованиям действующего законодательства и настоящего Административного регламента принимается уполномоченным на рассмотрение заявления о предоставлении муниципальной услуги лицом в срок, не превышающий 25 (двадцати пяти) дней с момента подачи заявления заявителем.</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3.3.5. В случае если принято решение о несоответствии поданного заявления и приложенных к нему документов требованиям действующего законодательства и настоящего Административного регламента, уполномоченное лицо в соответствии с п. 2.13. настоящего Административного регламента осуществляет подготовку мотивированного решения об отказе в выдаче разрешения.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3.3.6. В случае принятия решения о соответствии поданного заявления о предоставлении муниципальной услуги и приложенных к нему документов требованиям действующего законодательства и настоящего Административного регламента уполномоченное лицо обеспечивает получение сведений, предусмотренных настоящим Административным регламентом, в порядке межведомственного информационного взаимодействия и осуществляет подготовку разрешения.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3.3.7. После подготовки разрешения либо решения об отказе в выдаче разрешения уполномоченное лицо осуществляет его регистрацию в журнале регистрации заявлений о предоставлении муниципальной услуги по выдаче разрешения на выполнение авиационных работ, парашютных прыжков, демонстрационных полетов воздушных судов, визуальных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Среднеканского муниципального округа, а также посадку (взлет) на расположенные в границах населенных пунктов Среднеканского муниципального округа площадки, сведения о которых не опубликованы в документах аэронавигационной информации, согласно очередному порядковому номеру, с проставлением регистрационного номера на разрешении (решении об отказе в выдаче разрешения).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3.3.8. Разрешение или решение об отказе в выдаче разрешения составляется в двух экземплярах, каждый из которых подписывается уполномоченным лицом и скрепляется печатью Администрации Среднеканского муниципального округа.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3.3.9. Результатом административной процедуры является подписанное уполномоченным лицом и скрепленное печатью Администрации Среднеканского муниципального округа разрешение либо решение об отказе в выдаче разрешения.</w:t>
      </w:r>
    </w:p>
    <w:p w:rsidR="00297F7F" w:rsidRDefault="00297F7F" w:rsidP="00B475CF">
      <w:pPr>
        <w:spacing w:after="0" w:line="240" w:lineRule="auto"/>
        <w:ind w:firstLine="425"/>
        <w:jc w:val="both"/>
        <w:rPr>
          <w:rFonts w:ascii="Times New Roman" w:eastAsia="Times New Roman" w:hAnsi="Times New Roman" w:cs="Times New Roman"/>
          <w:sz w:val="24"/>
          <w:szCs w:val="24"/>
        </w:rPr>
      </w:pPr>
      <w:bookmarkStart w:id="3" w:name="P196"/>
      <w:bookmarkEnd w:id="3"/>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3.4. ВРУЧЕНИЕ (НАПРАВЛЕНИЕ) РЕЗУЛЬТАТА</w:t>
      </w:r>
      <w:r w:rsidR="00297F7F">
        <w:rPr>
          <w:rFonts w:ascii="Times New Roman" w:eastAsia="Times New Roman" w:hAnsi="Times New Roman" w:cs="Times New Roman"/>
          <w:sz w:val="24"/>
          <w:szCs w:val="24"/>
        </w:rPr>
        <w:t xml:space="preserve"> </w:t>
      </w:r>
      <w:r w:rsidRPr="00B475CF">
        <w:rPr>
          <w:rFonts w:ascii="Times New Roman" w:eastAsia="Times New Roman" w:hAnsi="Times New Roman" w:cs="Times New Roman"/>
          <w:sz w:val="24"/>
          <w:szCs w:val="24"/>
        </w:rPr>
        <w:t>ПРЕДОСТАВЛЕНИЯ МУНИЦИПАЛЬНОЙ УСЛУГИ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3.4.1. Первый экземпляр разрешения или решения об отказе в выдаче разрешения вручается уполномоченным лицом заявителю, обратившемуся за выдачей разрешения. Второй экземпляр разрешения или решения об отказе в выдаче разрешения остается в деле у уполномоченного лица.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3.4.2. При вручении заявителю первого экземпляра разрешения или решения об отказе в выдаче разрешения на втором экземпляре заявителем делается отметка, содержащая указание на факт получения результата предоставления муниципальной услуги, дату его получения.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lastRenderedPageBreak/>
        <w:t>3.4.3. В случае отказа заявителя от получения на руки разрешения или решения об отказе в выдаче разрешения документ направляется по почте заказным почтовым отправлением с уведомлением о вручении.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В целях организации направления результата предоставления муниципальной услуги по почте последний передается уполномоченным лицом с подготовленным сопроводительным письмом специалисту администрации, ответственному за организацию направления исходящей корреспонденции.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3.4.4. Результатом административной процедуры является выдача (направление) разрешения или решения об отказе в выдаче разрешения заявителю.</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Максимальный срок для выполнения административных действий, предусмотренных настоящим разделом, не должен превышать 30 дней, включая день подачи заявления.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3.5. ИСПРАВЛЕНИЕ ТЕХНИЧЕСКИХ ОШИБОК</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3.5.1. В случае обнаружения технической ошибки в документе, являющемся результатом муниципальной услуги, заявитель представляет в Администрацию Среднеканского муниципального округа: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 </w:t>
      </w:r>
      <w:hyperlink r:id="rId31" w:anchor="P623" w:history="1">
        <w:r w:rsidRPr="00297F7F">
          <w:rPr>
            <w:rFonts w:ascii="Times New Roman" w:eastAsia="Times New Roman" w:hAnsi="Times New Roman" w:cs="Times New Roman"/>
            <w:color w:val="000000"/>
            <w:sz w:val="24"/>
            <w:szCs w:val="24"/>
          </w:rPr>
          <w:t>заявление</w:t>
        </w:r>
      </w:hyperlink>
      <w:r w:rsidRPr="00297F7F">
        <w:rPr>
          <w:rFonts w:ascii="Times New Roman" w:eastAsia="Times New Roman" w:hAnsi="Times New Roman" w:cs="Times New Roman"/>
          <w:sz w:val="24"/>
          <w:szCs w:val="24"/>
        </w:rPr>
        <w:t xml:space="preserve"> об и</w:t>
      </w:r>
      <w:r w:rsidRPr="00B475CF">
        <w:rPr>
          <w:rFonts w:ascii="Times New Roman" w:eastAsia="Times New Roman" w:hAnsi="Times New Roman" w:cs="Times New Roman"/>
          <w:sz w:val="24"/>
          <w:szCs w:val="24"/>
        </w:rPr>
        <w:t xml:space="preserve">справлении технической ошибки (приложение № </w:t>
      </w:r>
      <w:r w:rsidR="00ED318A">
        <w:rPr>
          <w:rFonts w:ascii="Times New Roman" w:eastAsia="Times New Roman" w:hAnsi="Times New Roman" w:cs="Times New Roman"/>
          <w:sz w:val="24"/>
          <w:szCs w:val="24"/>
        </w:rPr>
        <w:t>4</w:t>
      </w:r>
      <w:r w:rsidRPr="00B475CF">
        <w:rPr>
          <w:rFonts w:ascii="Times New Roman" w:eastAsia="Times New Roman" w:hAnsi="Times New Roman" w:cs="Times New Roman"/>
          <w:sz w:val="24"/>
          <w:szCs w:val="24"/>
        </w:rPr>
        <w:t>);</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документ, выданный заявителю как результат муниципальной услуги, в котором содержится техническая ошибка;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документы, имеющие юридическую силу, свидетельствующие о наличии технической ошибки.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3.5.2. Заявление об исправлении технической ошибки в сведениях, указанных в документе, являющемся результатом муниципальной услуги, подается заявителем (уполномоченным представителем) лично либо почтовым отправлением (в том числе с использованием электронной почты).</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3.5.3. Специалист Администрации Среднеканского муниципального округа, ответственный за прием документов, осуществляет прием заявления об исправлении технической ошибки, регистрирует заявление с приложенными документами и передает их уполномоченному лицу.</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Процедура, устанавливаемая настоящим подпунктом, осуществляется в течение 1 (одного) рабочего дня с момента регистрации заявления.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Результат процедуры - принятое и зарегистрированное заявление, направленное на рассмотрение уполномоченному лицу.</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3.5.4. Уполномоченное лицо рассматривает документы и в целях внесения исправлений в документ, являющийся результатом услуги, осуществляет процедуры, </w:t>
      </w:r>
      <w:r w:rsidRPr="00297F7F">
        <w:rPr>
          <w:rFonts w:ascii="Times New Roman" w:eastAsia="Times New Roman" w:hAnsi="Times New Roman" w:cs="Times New Roman"/>
          <w:sz w:val="24"/>
          <w:szCs w:val="24"/>
        </w:rPr>
        <w:t xml:space="preserve">предусмотренные </w:t>
      </w:r>
      <w:hyperlink r:id="rId32" w:anchor="P196" w:history="1">
        <w:r w:rsidRPr="00297F7F">
          <w:rPr>
            <w:rFonts w:ascii="Times New Roman" w:eastAsia="Times New Roman" w:hAnsi="Times New Roman" w:cs="Times New Roman"/>
            <w:color w:val="000000"/>
            <w:sz w:val="24"/>
            <w:szCs w:val="24"/>
          </w:rPr>
          <w:t>пунктом 3.4</w:t>
        </w:r>
      </w:hyperlink>
      <w:r w:rsidRPr="00B475CF">
        <w:rPr>
          <w:rFonts w:ascii="Times New Roman" w:eastAsia="Times New Roman" w:hAnsi="Times New Roman" w:cs="Times New Roman"/>
          <w:sz w:val="24"/>
          <w:szCs w:val="24"/>
        </w:rPr>
        <w:t xml:space="preserve"> настоящего Административного регламента, выдает исправленный документ заявителю (уполномоченному представителю) лично под роспись с изъятием у заявителя (уполномоченного представителя) оригинала документа, в котором содержится техническая ошибка, или направляет в адрес заявителя почтовым отправлением (посредством электронной почты) письмо о возможности получения документа при представлении в Администрацию оригинала документа, в котором содержится техническая ошибка.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Процедура, устанавливаемая настоящим подпунктом, осуществляется в течение 3 (трех) рабочих дней после обнаружения технической ошибки или получения от любого заинтересованного лица заявления о допущенной ошибке.</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Результат процедуры - выданный (направленный) заявителю документ.</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Раздел 4. ФОРМЫ КОНТРОЛЯ</w:t>
      </w:r>
      <w:r w:rsidR="00297F7F">
        <w:rPr>
          <w:rFonts w:ascii="Times New Roman" w:eastAsia="Times New Roman" w:hAnsi="Times New Roman" w:cs="Times New Roman"/>
          <w:sz w:val="24"/>
          <w:szCs w:val="24"/>
        </w:rPr>
        <w:t xml:space="preserve"> </w:t>
      </w:r>
      <w:r w:rsidRPr="00B475CF">
        <w:rPr>
          <w:rFonts w:ascii="Times New Roman" w:eastAsia="Times New Roman" w:hAnsi="Times New Roman" w:cs="Times New Roman"/>
          <w:sz w:val="24"/>
          <w:szCs w:val="24"/>
        </w:rPr>
        <w:t>ЗА ИСПОЛНЕНИЕМ АДМИНИСТРАТИВНОГО РЕГЛАМЕНТА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lastRenderedPageBreak/>
        <w:t>4.1. Порядок осуществления текущего контроля за соблюдением и исполнением должностными лицами и муниципальными служащими административного регламента и иных нормативных правовых актов, а также принятием решений ответственными лицами.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уполномоченными сотрудниками Администрации Среднеканского </w:t>
      </w:r>
      <w:r w:rsidR="00297F7F">
        <w:rPr>
          <w:rFonts w:ascii="Times New Roman" w:eastAsia="Times New Roman" w:hAnsi="Times New Roman" w:cs="Times New Roman"/>
          <w:sz w:val="24"/>
          <w:szCs w:val="24"/>
        </w:rPr>
        <w:t>муниципального</w:t>
      </w:r>
      <w:r w:rsidRPr="00B475CF">
        <w:rPr>
          <w:rFonts w:ascii="Times New Roman" w:eastAsia="Times New Roman" w:hAnsi="Times New Roman" w:cs="Times New Roman"/>
          <w:sz w:val="24"/>
          <w:szCs w:val="24"/>
        </w:rPr>
        <w:t xml:space="preserve"> округа осуществляется непрерывно руководителем управления жилищно-коммунального хозяйства, архитектуры и градостроительства Администрации Среднеканского муниципального округа.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Текущий контроль осуществляется путем проведения проверок соблюдения и исполнения уполномоченными сотрудниками Администрации Среднеканского муниципального округа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4.2. Порядок и периодичность осуществления плановых и внеплановых проверок полноты и качества исполнения административного регламента.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Контроль за полнотой и качеством исполнения уполномоченными сотрудниками Администрации Среднеканского муниципального округа Административного регламента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должностных лиц и муниципальных служащих.</w:t>
      </w:r>
    </w:p>
    <w:p w:rsidR="00297F7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Порядок и периодичность проведения плановых проверок полноты и качества исполнения уполномоченными сотрудниками Администрации Среднеканского </w:t>
      </w:r>
      <w:r w:rsidR="00ED318A">
        <w:rPr>
          <w:rFonts w:ascii="Times New Roman" w:eastAsia="Times New Roman" w:hAnsi="Times New Roman" w:cs="Times New Roman"/>
          <w:sz w:val="24"/>
          <w:szCs w:val="24"/>
        </w:rPr>
        <w:t>муниципального</w:t>
      </w:r>
      <w:r w:rsidRPr="00B475CF">
        <w:rPr>
          <w:rFonts w:ascii="Times New Roman" w:eastAsia="Times New Roman" w:hAnsi="Times New Roman" w:cs="Times New Roman"/>
          <w:sz w:val="24"/>
          <w:szCs w:val="24"/>
        </w:rPr>
        <w:t xml:space="preserve"> округа Административного регламента, устанавливаются локальными актами Администрации Среднеканского муниципального округа. </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Внеплановые проверки полноты и качества исполнения уполномоченными сотрудниками Администрации Среднеканского муниципального округа Административного регламента проводятся при выявлении нарушений по предоставлению муниципальной услуги (в том числе контрольно-надзорными органами) или по конкретной жалобе заявителя.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Решение об осуществлении плановых и внеплановых проверок полноты и качества исполнения уполномоченными сотрудниками Администрации Среднеканского </w:t>
      </w:r>
      <w:r w:rsidR="00ED318A">
        <w:rPr>
          <w:rFonts w:ascii="Times New Roman" w:eastAsia="Times New Roman" w:hAnsi="Times New Roman" w:cs="Times New Roman"/>
          <w:sz w:val="24"/>
          <w:szCs w:val="24"/>
        </w:rPr>
        <w:t xml:space="preserve">муниципального </w:t>
      </w:r>
      <w:r w:rsidRPr="00B475CF">
        <w:rPr>
          <w:rFonts w:ascii="Times New Roman" w:eastAsia="Times New Roman" w:hAnsi="Times New Roman" w:cs="Times New Roman"/>
          <w:sz w:val="24"/>
          <w:szCs w:val="24"/>
        </w:rPr>
        <w:t>округа Административного регламента принимается Главой Среднеканского муниципального округа.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4.3. Ответственность должностных лиц и муниципальных служащих уполномоченного органа или организаций в сфере предоставления муниципальных услуг за решения и действия (бездействие), принимаемые (осуществляемые) в ходе исполнения административного регламента.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По результатам проведенных проверок в случае выявления нарушений прав заявителей виновные лица привлекаются к ответственности в соответствии с законодательством Российской Федерации.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b/>
          <w:bCs/>
          <w:sz w:val="24"/>
          <w:szCs w:val="24"/>
        </w:rPr>
        <w:t xml:space="preserve">Раздел 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w:t>
      </w:r>
      <w:r w:rsidRPr="006F4C98">
        <w:rPr>
          <w:rFonts w:ascii="Times New Roman" w:eastAsia="Times New Roman" w:hAnsi="Times New Roman" w:cs="Times New Roman"/>
          <w:b/>
          <w:bCs/>
          <w:sz w:val="24"/>
          <w:szCs w:val="24"/>
        </w:rPr>
        <w:t xml:space="preserve">ОРГАНИЗАЦИЙ, УКАЗАННЫХ В ЧАСТИ 1.1. СТАТЬИ 16 ФЕДЕРАЛЬНОГО ЗАКОНА </w:t>
      </w:r>
      <w:hyperlink r:id="rId33" w:tgtFrame="_blank" w:history="1">
        <w:r w:rsidRPr="006F4C98">
          <w:rPr>
            <w:rFonts w:ascii="Times New Roman" w:eastAsia="Times New Roman" w:hAnsi="Times New Roman" w:cs="Times New Roman"/>
            <w:b/>
            <w:bCs/>
            <w:sz w:val="24"/>
            <w:szCs w:val="24"/>
          </w:rPr>
          <w:t>ОТ 27.07.2010 № 210-ФЗ</w:t>
        </w:r>
      </w:hyperlink>
      <w:r w:rsidRPr="006F4C98">
        <w:rPr>
          <w:rFonts w:ascii="Times New Roman" w:eastAsia="Times New Roman" w:hAnsi="Times New Roman" w:cs="Times New Roman"/>
          <w:b/>
          <w:bCs/>
          <w:sz w:val="24"/>
          <w:szCs w:val="24"/>
        </w:rPr>
        <w:t xml:space="preserve"> «</w:t>
      </w:r>
      <w:r w:rsidRPr="00B475CF">
        <w:rPr>
          <w:rFonts w:ascii="Times New Roman" w:eastAsia="Times New Roman" w:hAnsi="Times New Roman" w:cs="Times New Roman"/>
          <w:b/>
          <w:bCs/>
          <w:sz w:val="24"/>
          <w:szCs w:val="24"/>
        </w:rPr>
        <w:t xml:space="preserve">ОБ ОРГАНИЗАЦИИ ПРЕДОСТАВЛЕНИЯ ГОСУДАРСТВЕННЫХ И МУНИЦИПАЛЬНЫХ УСЛУГ», А ТАКЖЕ ИХ ДОЛЖНОСТНЫХ ЛИЦ,МУНИЦИПАЛЬНЫХ СЛУЖАЩИХ, РАБОТНИКОВ </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lastRenderedPageBreak/>
        <w:t xml:space="preserve">5.1. Заявитель имеет право на обжалование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w:t>
      </w:r>
      <w:r w:rsidRPr="006F4C98">
        <w:rPr>
          <w:rFonts w:ascii="Times New Roman" w:eastAsia="Times New Roman" w:hAnsi="Times New Roman" w:cs="Times New Roman"/>
          <w:sz w:val="24"/>
          <w:szCs w:val="24"/>
        </w:rPr>
        <w:t xml:space="preserve">закона </w:t>
      </w:r>
      <w:hyperlink r:id="rId34" w:tgtFrame="_blank" w:history="1">
        <w:r w:rsidRPr="006F4C98">
          <w:rPr>
            <w:rFonts w:ascii="Times New Roman" w:eastAsia="Times New Roman" w:hAnsi="Times New Roman" w:cs="Times New Roman"/>
            <w:sz w:val="24"/>
            <w:szCs w:val="24"/>
          </w:rPr>
          <w:t>от 27.07.2010 № 210-ФЗ</w:t>
        </w:r>
      </w:hyperlink>
      <w:r w:rsidRPr="006F4C98">
        <w:rPr>
          <w:rFonts w:ascii="Times New Roman" w:eastAsia="Times New Roman" w:hAnsi="Times New Roman" w:cs="Times New Roman"/>
          <w:sz w:val="24"/>
          <w:szCs w:val="24"/>
        </w:rPr>
        <w:t xml:space="preserve"> "Об </w:t>
      </w:r>
      <w:r w:rsidRPr="00B475CF">
        <w:rPr>
          <w:rFonts w:ascii="Times New Roman" w:eastAsia="Times New Roman" w:hAnsi="Times New Roman" w:cs="Times New Roman"/>
          <w:sz w:val="24"/>
          <w:szCs w:val="24"/>
        </w:rPr>
        <w:t>организации предоставления государственных и муниципальных услуг" (далее - организации), а также их должностных лиц, муниципальных служащих, работников в досудебном (внесудебном) порядке путем подачи жалобы на их решение и (или) действия (бездействие) (далее - жалоба).</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5.2. Заявитель может обратиться с жалобой, в том числе, в следующих случаях:</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5.2.1. Нарушение срока регистрации запроса о предоставлении муниципальной услуги.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5.2.2. Нарушение срока предоставления муниципальной услуги.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5.2.3.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5.2.4.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5.2.5.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5.2.6.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5.2.7. Отказ органа, предоставляющего муниципальную услугу, его должностного лица, многофункционального центра, его работника, организаций,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5.2.8. Нарушение срока или порядка выдачи документов по результатам предоставления муниципальной услуги.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5.2.9.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5.2.10.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w:t>
      </w:r>
      <w:r w:rsidRPr="006F4C98">
        <w:rPr>
          <w:rFonts w:ascii="Times New Roman" w:eastAsia="Times New Roman" w:hAnsi="Times New Roman" w:cs="Times New Roman"/>
          <w:sz w:val="24"/>
          <w:szCs w:val="24"/>
        </w:rPr>
        <w:t xml:space="preserve">Федерального закона </w:t>
      </w:r>
      <w:hyperlink r:id="rId35" w:tgtFrame="_blank" w:history="1">
        <w:r w:rsidRPr="006F4C98">
          <w:rPr>
            <w:rFonts w:ascii="Times New Roman" w:eastAsia="Times New Roman" w:hAnsi="Times New Roman" w:cs="Times New Roman"/>
            <w:sz w:val="24"/>
            <w:szCs w:val="24"/>
          </w:rPr>
          <w:t>от 27.07.2010 N 210-ФЗ</w:t>
        </w:r>
      </w:hyperlink>
      <w:r w:rsidRPr="006F4C98">
        <w:rPr>
          <w:rFonts w:ascii="Times New Roman" w:eastAsia="Times New Roman" w:hAnsi="Times New Roman" w:cs="Times New Roman"/>
          <w:sz w:val="24"/>
          <w:szCs w:val="24"/>
        </w:rPr>
        <w:t xml:space="preserve"> "Об </w:t>
      </w:r>
      <w:r w:rsidRPr="00B475CF">
        <w:rPr>
          <w:rFonts w:ascii="Times New Roman" w:eastAsia="Times New Roman" w:hAnsi="Times New Roman" w:cs="Times New Roman"/>
          <w:sz w:val="24"/>
          <w:szCs w:val="24"/>
        </w:rPr>
        <w:t>организации предоставления государственных и муниципальных услуг".</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5.3. Досудебное (внесудебное) обжалование заявителем решений и действий (бездействия) многофункционального центра, его работника в случаях, указанных в пунктах 5.2.2, 5.2.5, 5.2.7, 5.2.9, 5.2.10 Административного регламента, возможно в случае, если на многофункциональный центр, решения и действия (бездействие) которого обжалуются, </w:t>
      </w:r>
      <w:r w:rsidRPr="00B475CF">
        <w:rPr>
          <w:rFonts w:ascii="Times New Roman" w:eastAsia="Times New Roman" w:hAnsi="Times New Roman" w:cs="Times New Roman"/>
          <w:sz w:val="24"/>
          <w:szCs w:val="24"/>
        </w:rPr>
        <w:lastRenderedPageBreak/>
        <w:t xml:space="preserve">возложена функция по предоставлению муниципальной услуги в полном объеме в порядке, определенном частью 1.3 статьи 16 Федерального закона </w:t>
      </w:r>
      <w:hyperlink r:id="rId36" w:tgtFrame="_blank" w:history="1">
        <w:r w:rsidRPr="006F4C98">
          <w:rPr>
            <w:rFonts w:ascii="Times New Roman" w:eastAsia="Times New Roman" w:hAnsi="Times New Roman" w:cs="Times New Roman"/>
            <w:sz w:val="24"/>
            <w:szCs w:val="24"/>
          </w:rPr>
          <w:t>от 27.07.2010 № 210-ФЗ</w:t>
        </w:r>
      </w:hyperlink>
      <w:r w:rsidRPr="006F4C98">
        <w:rPr>
          <w:rFonts w:ascii="Times New Roman" w:eastAsia="Times New Roman" w:hAnsi="Times New Roman" w:cs="Times New Roman"/>
          <w:sz w:val="24"/>
          <w:szCs w:val="24"/>
        </w:rPr>
        <w:t xml:space="preserve"> "Об </w:t>
      </w:r>
      <w:r w:rsidRPr="00B475CF">
        <w:rPr>
          <w:rFonts w:ascii="Times New Roman" w:eastAsia="Times New Roman" w:hAnsi="Times New Roman" w:cs="Times New Roman"/>
          <w:sz w:val="24"/>
          <w:szCs w:val="24"/>
        </w:rPr>
        <w:t>организации предоставления государственных и муниципальных услуг".</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5.4. Общие требования к порядку подачи и рассмотрения жалобы.</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bookmarkStart w:id="4" w:name="Par41"/>
      <w:bookmarkEnd w:id="4"/>
      <w:r w:rsidRPr="00B475CF">
        <w:rPr>
          <w:rFonts w:ascii="Times New Roman" w:eastAsia="Times New Roman" w:hAnsi="Times New Roman" w:cs="Times New Roman"/>
          <w:sz w:val="24"/>
          <w:szCs w:val="24"/>
        </w:rPr>
        <w:t>5.4.1.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его учредителю или должностному лицу, уполномоченному нормативным правовым актом субъекта Российской Федерации.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Жалобы на решения и действия (бездействие) работников организаций подаются руководителям этих организаций.</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5.4.2.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Жалоба на решения и действия (бездействие) организаций,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5.4.3.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а также на решения и действия (бездействие) многофункционального центра, его работников устанавливаются муниципальными правовыми актами.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5.4.4. Жалоба должна содержать:</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их руководителей и (или) работников, решения и действия (бездействие) которых обжалуются;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lastRenderedPageBreak/>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работника, организаций, их работников;</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работника, организаций, их работников. Заявителем могут быть представлены документы (при наличии), подтверждающие доводы заявителя, либо их копии.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5.4.5. Жалоба, поступившая в орган, предоставляющий муниципальную услугу, многофункциональный центр, учредителю многофункционального центра, в организации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5.4.6. По результатам рассмотрения принимается одно из следующих решений:</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в удовлетворении жалобы отказывается.</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5.4.7. Не позднее дня, следующего за днем принятия решения, указанного в пункте 5.4.6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B6298" w:rsidRPr="00B475CF" w:rsidRDefault="004B6298" w:rsidP="00B475CF">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В случае </w:t>
      </w:r>
      <w:proofErr w:type="gramStart"/>
      <w:r w:rsidRPr="00B475CF">
        <w:rPr>
          <w:rFonts w:ascii="Times New Roman" w:eastAsia="Times New Roman" w:hAnsi="Times New Roman" w:cs="Times New Roman"/>
          <w:sz w:val="24"/>
          <w:szCs w:val="24"/>
        </w:rPr>
        <w:t>признания жалобы</w:t>
      </w:r>
      <w:proofErr w:type="gramEnd"/>
      <w:r w:rsidRPr="00B475CF">
        <w:rPr>
          <w:rFonts w:ascii="Times New Roman" w:eastAsia="Times New Roman" w:hAnsi="Times New Roman" w:cs="Times New Roman"/>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D318A" w:rsidRDefault="004B6298" w:rsidP="0050465C">
      <w:pPr>
        <w:spacing w:after="0" w:line="240" w:lineRule="auto"/>
        <w:ind w:firstLine="425"/>
        <w:jc w:val="both"/>
        <w:rPr>
          <w:rFonts w:ascii="Times New Roman" w:eastAsia="Times New Roman" w:hAnsi="Times New Roman" w:cs="Times New Roman"/>
          <w:sz w:val="24"/>
          <w:szCs w:val="24"/>
        </w:rPr>
      </w:pPr>
      <w:r w:rsidRPr="00B475CF">
        <w:rPr>
          <w:rFonts w:ascii="Times New Roman" w:eastAsia="Times New Roman" w:hAnsi="Times New Roman" w:cs="Times New Roman"/>
          <w:sz w:val="24"/>
          <w:szCs w:val="24"/>
        </w:rPr>
        <w:t xml:space="preserve">5.4.8.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37" w:anchor="Par41" w:history="1">
        <w:r w:rsidRPr="00B475CF">
          <w:rPr>
            <w:rFonts w:ascii="Times New Roman" w:eastAsia="Times New Roman" w:hAnsi="Times New Roman" w:cs="Times New Roman"/>
            <w:color w:val="000000"/>
            <w:sz w:val="24"/>
            <w:szCs w:val="24"/>
            <w:u w:val="single"/>
          </w:rPr>
          <w:t>пунктом 5.4.1</w:t>
        </w:r>
      </w:hyperlink>
      <w:r w:rsidRPr="00B475CF">
        <w:rPr>
          <w:rFonts w:ascii="Times New Roman" w:eastAsia="Times New Roman" w:hAnsi="Times New Roman" w:cs="Times New Roman"/>
          <w:sz w:val="24"/>
          <w:szCs w:val="24"/>
        </w:rPr>
        <w:t xml:space="preserve"> Административного регламента, незамедлительно направляют имеющиеся материалы в органы прокуратуры.</w:t>
      </w:r>
    </w:p>
    <w:p w:rsidR="004B6298" w:rsidRPr="004B6298" w:rsidRDefault="004B6298" w:rsidP="006F4C98">
      <w:pPr>
        <w:spacing w:after="0" w:line="240" w:lineRule="auto"/>
        <w:ind w:firstLine="425"/>
        <w:jc w:val="right"/>
        <w:rPr>
          <w:rFonts w:ascii="Times New Roman" w:eastAsia="Times New Roman" w:hAnsi="Times New Roman" w:cs="Times New Roman"/>
          <w:sz w:val="24"/>
          <w:szCs w:val="24"/>
        </w:rPr>
      </w:pPr>
      <w:r w:rsidRPr="004B6298">
        <w:rPr>
          <w:rFonts w:ascii="Times New Roman" w:eastAsia="Times New Roman" w:hAnsi="Times New Roman" w:cs="Times New Roman"/>
          <w:sz w:val="24"/>
          <w:szCs w:val="24"/>
        </w:rPr>
        <w:lastRenderedPageBreak/>
        <w:t>Приложение № 1</w:t>
      </w:r>
    </w:p>
    <w:p w:rsidR="006F4C98" w:rsidRDefault="004B6298" w:rsidP="006F4C98">
      <w:pPr>
        <w:spacing w:after="0" w:line="240" w:lineRule="auto"/>
        <w:ind w:firstLine="425"/>
        <w:jc w:val="right"/>
        <w:rPr>
          <w:rFonts w:ascii="Times New Roman" w:eastAsia="Times New Roman" w:hAnsi="Times New Roman" w:cs="Times New Roman"/>
          <w:sz w:val="24"/>
          <w:szCs w:val="24"/>
        </w:rPr>
      </w:pPr>
      <w:r w:rsidRPr="004B6298">
        <w:rPr>
          <w:rFonts w:ascii="Times New Roman" w:eastAsia="Times New Roman" w:hAnsi="Times New Roman" w:cs="Times New Roman"/>
          <w:sz w:val="24"/>
          <w:szCs w:val="24"/>
        </w:rPr>
        <w:t xml:space="preserve">к </w:t>
      </w:r>
      <w:r w:rsidR="006F4C98" w:rsidRPr="006F4C98">
        <w:rPr>
          <w:rFonts w:ascii="Times New Roman" w:eastAsia="Times New Roman" w:hAnsi="Times New Roman" w:cs="Times New Roman"/>
          <w:sz w:val="24"/>
          <w:szCs w:val="24"/>
        </w:rPr>
        <w:t>Административн</w:t>
      </w:r>
      <w:r w:rsidR="006F4C98">
        <w:rPr>
          <w:rFonts w:ascii="Times New Roman" w:eastAsia="Times New Roman" w:hAnsi="Times New Roman" w:cs="Times New Roman"/>
          <w:sz w:val="24"/>
          <w:szCs w:val="24"/>
        </w:rPr>
        <w:t>ому</w:t>
      </w:r>
      <w:r w:rsidR="006F4C98" w:rsidRPr="006F4C98">
        <w:rPr>
          <w:rFonts w:ascii="Times New Roman" w:eastAsia="Times New Roman" w:hAnsi="Times New Roman" w:cs="Times New Roman"/>
          <w:sz w:val="24"/>
          <w:szCs w:val="24"/>
        </w:rPr>
        <w:t xml:space="preserve"> регламент</w:t>
      </w:r>
      <w:r w:rsidR="006F4C98">
        <w:rPr>
          <w:rFonts w:ascii="Times New Roman" w:eastAsia="Times New Roman" w:hAnsi="Times New Roman" w:cs="Times New Roman"/>
          <w:sz w:val="24"/>
          <w:szCs w:val="24"/>
        </w:rPr>
        <w:t>у</w:t>
      </w:r>
      <w:r w:rsidR="006F4C98" w:rsidRPr="006F4C98">
        <w:rPr>
          <w:rFonts w:ascii="Times New Roman" w:eastAsia="Times New Roman" w:hAnsi="Times New Roman" w:cs="Times New Roman"/>
          <w:sz w:val="24"/>
          <w:szCs w:val="24"/>
        </w:rPr>
        <w:t xml:space="preserve"> предоставления </w:t>
      </w:r>
    </w:p>
    <w:p w:rsidR="006F4C98" w:rsidRDefault="006F4C98" w:rsidP="006F4C98">
      <w:pPr>
        <w:spacing w:after="0" w:line="240" w:lineRule="auto"/>
        <w:ind w:firstLine="425"/>
        <w:jc w:val="right"/>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xml:space="preserve">муниципальной услуги </w:t>
      </w:r>
    </w:p>
    <w:p w:rsidR="006F4C98" w:rsidRDefault="004B6298" w:rsidP="006F4C98">
      <w:pPr>
        <w:spacing w:after="0" w:line="240" w:lineRule="auto"/>
        <w:ind w:firstLine="425"/>
        <w:jc w:val="right"/>
        <w:rPr>
          <w:rFonts w:ascii="Arial" w:eastAsia="Times New Roman" w:hAnsi="Arial" w:cs="Arial"/>
          <w:sz w:val="24"/>
          <w:szCs w:val="24"/>
        </w:rPr>
      </w:pPr>
      <w:r w:rsidRPr="004B6298">
        <w:rPr>
          <w:rFonts w:ascii="Arial" w:eastAsia="Times New Roman" w:hAnsi="Arial" w:cs="Arial"/>
          <w:sz w:val="24"/>
          <w:szCs w:val="24"/>
        </w:rPr>
        <w:t>                        </w:t>
      </w:r>
    </w:p>
    <w:p w:rsidR="004B6298" w:rsidRPr="006F4C98" w:rsidRDefault="004B6298" w:rsidP="006F4C98">
      <w:pPr>
        <w:spacing w:after="0" w:line="240" w:lineRule="auto"/>
        <w:ind w:firstLine="425"/>
        <w:jc w:val="right"/>
        <w:rPr>
          <w:rFonts w:ascii="Times New Roman" w:eastAsia="Times New Roman" w:hAnsi="Times New Roman" w:cs="Times New Roman"/>
          <w:sz w:val="24"/>
          <w:szCs w:val="24"/>
        </w:rPr>
      </w:pPr>
      <w:r w:rsidRPr="004B6298">
        <w:rPr>
          <w:rFonts w:ascii="Arial" w:eastAsia="Times New Roman" w:hAnsi="Arial" w:cs="Arial"/>
          <w:sz w:val="24"/>
          <w:szCs w:val="24"/>
        </w:rPr>
        <w:t xml:space="preserve"> </w:t>
      </w:r>
      <w:r w:rsidR="006F4C98">
        <w:rPr>
          <w:rFonts w:ascii="Times New Roman" w:eastAsia="Times New Roman" w:hAnsi="Times New Roman" w:cs="Times New Roman"/>
          <w:sz w:val="24"/>
          <w:szCs w:val="24"/>
        </w:rPr>
        <w:t>В Администрацию Среднеканского муниципального</w:t>
      </w:r>
      <w:r w:rsidRPr="006F4C98">
        <w:rPr>
          <w:rFonts w:ascii="Times New Roman" w:eastAsia="Times New Roman" w:hAnsi="Times New Roman" w:cs="Times New Roman"/>
          <w:sz w:val="24"/>
          <w:szCs w:val="24"/>
        </w:rPr>
        <w:t xml:space="preserve"> округа </w:t>
      </w:r>
    </w:p>
    <w:p w:rsidR="004B6298" w:rsidRPr="006F4C98" w:rsidRDefault="004B6298" w:rsidP="006F4C98">
      <w:pPr>
        <w:spacing w:after="0" w:line="240" w:lineRule="auto"/>
        <w:ind w:firstLine="425"/>
        <w:jc w:val="right"/>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от _______________________________________________</w:t>
      </w:r>
    </w:p>
    <w:p w:rsidR="004B6298" w:rsidRPr="006F4C98" w:rsidRDefault="004B6298" w:rsidP="006F4C98">
      <w:pPr>
        <w:spacing w:after="0" w:line="240" w:lineRule="auto"/>
        <w:ind w:firstLine="425"/>
        <w:jc w:val="right"/>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(фамилия, имя, отчество (при наличии) заявителя</w:t>
      </w:r>
    </w:p>
    <w:p w:rsidR="004B6298" w:rsidRPr="006F4C98" w:rsidRDefault="004B6298" w:rsidP="006F4C98">
      <w:pPr>
        <w:spacing w:after="0" w:line="240" w:lineRule="auto"/>
        <w:ind w:firstLine="425"/>
        <w:jc w:val="right"/>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__________________________________________________</w:t>
      </w:r>
    </w:p>
    <w:p w:rsidR="004B6298" w:rsidRPr="006F4C98" w:rsidRDefault="004B6298" w:rsidP="006F4C98">
      <w:pPr>
        <w:spacing w:after="0" w:line="240" w:lineRule="auto"/>
        <w:ind w:firstLine="425"/>
        <w:jc w:val="right"/>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физического лица, индивидуального предпринимателя,</w:t>
      </w:r>
    </w:p>
    <w:p w:rsidR="004B6298" w:rsidRPr="006F4C98" w:rsidRDefault="004B6298" w:rsidP="006F4C98">
      <w:pPr>
        <w:spacing w:after="0" w:line="240" w:lineRule="auto"/>
        <w:ind w:firstLine="425"/>
        <w:jc w:val="right"/>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__________________________________________________</w:t>
      </w:r>
    </w:p>
    <w:p w:rsidR="004B6298" w:rsidRPr="006F4C98" w:rsidRDefault="004B6298" w:rsidP="006F4C98">
      <w:pPr>
        <w:spacing w:after="0" w:line="240" w:lineRule="auto"/>
        <w:ind w:firstLine="425"/>
        <w:jc w:val="right"/>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реквизиты документа, удостоверяющего личность,</w:t>
      </w:r>
    </w:p>
    <w:p w:rsidR="004B6298" w:rsidRPr="006F4C98" w:rsidRDefault="004B6298" w:rsidP="006F4C98">
      <w:pPr>
        <w:spacing w:after="0" w:line="240" w:lineRule="auto"/>
        <w:ind w:firstLine="425"/>
        <w:jc w:val="right"/>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__________________________________________________</w:t>
      </w:r>
    </w:p>
    <w:p w:rsidR="004B6298" w:rsidRPr="006F4C98" w:rsidRDefault="004B6298" w:rsidP="006F4C98">
      <w:pPr>
        <w:spacing w:after="0" w:line="240" w:lineRule="auto"/>
        <w:ind w:firstLine="425"/>
        <w:jc w:val="right"/>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__________________________________________________</w:t>
      </w:r>
    </w:p>
    <w:p w:rsidR="004B6298" w:rsidRPr="006F4C98" w:rsidRDefault="004B6298" w:rsidP="006F4C98">
      <w:pPr>
        <w:spacing w:after="0" w:line="240" w:lineRule="auto"/>
        <w:ind w:firstLine="425"/>
        <w:jc w:val="right"/>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наименование юридического лица, ОГРН, ИНН</w:t>
      </w:r>
    </w:p>
    <w:p w:rsidR="004B6298" w:rsidRPr="006F4C98" w:rsidRDefault="004B6298" w:rsidP="006F4C98">
      <w:pPr>
        <w:spacing w:after="0" w:line="240" w:lineRule="auto"/>
        <w:ind w:firstLine="425"/>
        <w:jc w:val="right"/>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__________________________________________________</w:t>
      </w:r>
    </w:p>
    <w:p w:rsidR="004B6298" w:rsidRPr="006F4C98" w:rsidRDefault="004B6298" w:rsidP="006F4C98">
      <w:pPr>
        <w:spacing w:after="0" w:line="240" w:lineRule="auto"/>
        <w:ind w:firstLine="425"/>
        <w:jc w:val="right"/>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юридического лица, почтовый адрес для получения</w:t>
      </w:r>
    </w:p>
    <w:p w:rsidR="004B6298" w:rsidRPr="006F4C98" w:rsidRDefault="004B6298" w:rsidP="006F4C98">
      <w:pPr>
        <w:spacing w:after="0" w:line="240" w:lineRule="auto"/>
        <w:ind w:firstLine="425"/>
        <w:jc w:val="right"/>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__________________________________________________</w:t>
      </w:r>
    </w:p>
    <w:p w:rsidR="004B6298" w:rsidRPr="006F4C98" w:rsidRDefault="004B6298" w:rsidP="006F4C98">
      <w:pPr>
        <w:spacing w:after="0" w:line="240" w:lineRule="auto"/>
        <w:ind w:firstLine="425"/>
        <w:jc w:val="right"/>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ответа, адрес электронной почты, телефон)</w:t>
      </w:r>
    </w:p>
    <w:p w:rsidR="004B6298" w:rsidRPr="006F4C98" w:rsidRDefault="004B6298" w:rsidP="006F4C98">
      <w:pPr>
        <w:spacing w:after="0" w:line="240" w:lineRule="auto"/>
        <w:ind w:firstLine="425"/>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w:t>
      </w:r>
    </w:p>
    <w:p w:rsidR="004B6298" w:rsidRPr="006F4C98" w:rsidRDefault="004B6298" w:rsidP="006F4C98">
      <w:pPr>
        <w:spacing w:after="0" w:line="240" w:lineRule="auto"/>
        <w:ind w:firstLine="425"/>
        <w:jc w:val="center"/>
        <w:rPr>
          <w:rFonts w:ascii="Times New Roman" w:eastAsia="Times New Roman" w:hAnsi="Times New Roman" w:cs="Times New Roman"/>
          <w:sz w:val="24"/>
          <w:szCs w:val="24"/>
        </w:rPr>
      </w:pPr>
      <w:bookmarkStart w:id="5" w:name="P292"/>
      <w:bookmarkEnd w:id="5"/>
      <w:r w:rsidRPr="006F4C98">
        <w:rPr>
          <w:rFonts w:ascii="Times New Roman" w:eastAsia="Times New Roman" w:hAnsi="Times New Roman" w:cs="Times New Roman"/>
          <w:b/>
          <w:bCs/>
          <w:sz w:val="24"/>
          <w:szCs w:val="24"/>
        </w:rPr>
        <w:t>ЗАЯВЛЕНИЕ</w:t>
      </w:r>
    </w:p>
    <w:p w:rsidR="004B6298" w:rsidRPr="006F4C98" w:rsidRDefault="004B6298" w:rsidP="006F4C98">
      <w:pPr>
        <w:spacing w:after="0" w:line="240" w:lineRule="auto"/>
        <w:ind w:firstLine="425"/>
        <w:jc w:val="center"/>
        <w:rPr>
          <w:rFonts w:ascii="Times New Roman" w:eastAsia="Times New Roman" w:hAnsi="Times New Roman" w:cs="Times New Roman"/>
          <w:sz w:val="24"/>
          <w:szCs w:val="24"/>
        </w:rPr>
      </w:pPr>
      <w:r w:rsidRPr="006F4C98">
        <w:rPr>
          <w:rFonts w:ascii="Times New Roman" w:eastAsia="Times New Roman" w:hAnsi="Times New Roman" w:cs="Times New Roman"/>
          <w:b/>
          <w:bCs/>
          <w:sz w:val="24"/>
          <w:szCs w:val="24"/>
        </w:rPr>
        <w:t xml:space="preserve">о выдаче разрешения на выполнение </w:t>
      </w:r>
      <w:r w:rsidR="006F4C98" w:rsidRPr="006F4C98">
        <w:rPr>
          <w:rFonts w:ascii="Times New Roman" w:eastAsia="Times New Roman" w:hAnsi="Times New Roman" w:cs="Times New Roman"/>
          <w:b/>
          <w:bCs/>
          <w:sz w:val="24"/>
          <w:szCs w:val="24"/>
        </w:rPr>
        <w:t>авиационных работ, парашютных прыжков, демонстрационных полетов воздушных судов, визуальных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Среднеканского муниципального округа, а также посадку (взлет) на расположенные в границах населенных пунктов Среднеканского муниципального округа площадки, сведения о которых не опубликованы в документах аэронавигационной информации</w:t>
      </w:r>
      <w:r w:rsidRPr="006F4C98">
        <w:rPr>
          <w:rFonts w:ascii="Times New Roman" w:eastAsia="Times New Roman" w:hAnsi="Times New Roman" w:cs="Times New Roman"/>
          <w:sz w:val="24"/>
          <w:szCs w:val="24"/>
        </w:rPr>
        <w:t> </w:t>
      </w:r>
    </w:p>
    <w:p w:rsidR="004B6298" w:rsidRPr="006F4C98" w:rsidRDefault="004B6298" w:rsidP="006F4C98">
      <w:pPr>
        <w:spacing w:after="0" w:line="240" w:lineRule="auto"/>
        <w:ind w:firstLine="425"/>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xml:space="preserve">    Прошу выдать разрешение на выполнение над территорией Среднеканского </w:t>
      </w:r>
      <w:r w:rsidR="006F4C98">
        <w:rPr>
          <w:rFonts w:ascii="Times New Roman" w:eastAsia="Times New Roman" w:hAnsi="Times New Roman" w:cs="Times New Roman"/>
          <w:sz w:val="24"/>
          <w:szCs w:val="24"/>
        </w:rPr>
        <w:t xml:space="preserve">муниципального </w:t>
      </w:r>
      <w:r w:rsidRPr="006F4C98">
        <w:rPr>
          <w:rFonts w:ascii="Times New Roman" w:eastAsia="Times New Roman" w:hAnsi="Times New Roman" w:cs="Times New Roman"/>
          <w:sz w:val="24"/>
          <w:szCs w:val="24"/>
        </w:rPr>
        <w:t>округа:_____________________________________________________________.</w:t>
      </w:r>
    </w:p>
    <w:p w:rsidR="006F4C98" w:rsidRPr="006F4C98" w:rsidRDefault="006F4C98" w:rsidP="006F4C98">
      <w:pPr>
        <w:spacing w:after="0" w:line="240" w:lineRule="auto"/>
        <w:ind w:firstLine="425"/>
        <w:jc w:val="center"/>
        <w:rPr>
          <w:rFonts w:ascii="Times New Roman" w:eastAsia="Times New Roman" w:hAnsi="Times New Roman" w:cs="Times New Roman"/>
          <w:sz w:val="16"/>
          <w:szCs w:val="16"/>
        </w:rPr>
      </w:pPr>
      <w:r w:rsidRPr="006F4C98">
        <w:rPr>
          <w:rFonts w:ascii="Times New Roman" w:eastAsia="Times New Roman" w:hAnsi="Times New Roman" w:cs="Times New Roman"/>
          <w:sz w:val="24"/>
          <w:szCs w:val="24"/>
        </w:rPr>
        <w:t xml:space="preserve">    </w:t>
      </w:r>
      <w:r w:rsidRPr="006F4C98">
        <w:rPr>
          <w:rFonts w:ascii="Times New Roman" w:eastAsia="Times New Roman" w:hAnsi="Times New Roman" w:cs="Times New Roman"/>
          <w:sz w:val="16"/>
          <w:szCs w:val="16"/>
        </w:rPr>
        <w:t>(указать вид деятельности по использованию воздушного пространства)</w:t>
      </w:r>
    </w:p>
    <w:p w:rsidR="006F4C98" w:rsidRPr="006F4C98" w:rsidRDefault="006F4C98" w:rsidP="006F4C98">
      <w:pPr>
        <w:spacing w:after="0" w:line="240" w:lineRule="auto"/>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на воздушном судне ________________________________________________________</w:t>
      </w:r>
      <w:r w:rsidR="0050465C">
        <w:rPr>
          <w:rFonts w:ascii="Times New Roman" w:eastAsia="Times New Roman" w:hAnsi="Times New Roman" w:cs="Times New Roman"/>
          <w:sz w:val="24"/>
          <w:szCs w:val="24"/>
        </w:rPr>
        <w:t>______</w:t>
      </w:r>
    </w:p>
    <w:p w:rsidR="006F4C98" w:rsidRPr="006F4C98" w:rsidRDefault="006F4C98" w:rsidP="006F4C98">
      <w:pPr>
        <w:spacing w:after="0" w:line="240" w:lineRule="auto"/>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___________________________________________________________________________</w:t>
      </w:r>
      <w:r>
        <w:rPr>
          <w:rFonts w:ascii="Times New Roman" w:eastAsia="Times New Roman" w:hAnsi="Times New Roman" w:cs="Times New Roman"/>
          <w:sz w:val="24"/>
          <w:szCs w:val="24"/>
        </w:rPr>
        <w:t>_</w:t>
      </w:r>
      <w:r w:rsidR="0050465C">
        <w:rPr>
          <w:rFonts w:ascii="Times New Roman" w:eastAsia="Times New Roman" w:hAnsi="Times New Roman" w:cs="Times New Roman"/>
          <w:sz w:val="24"/>
          <w:szCs w:val="24"/>
        </w:rPr>
        <w:t>_</w:t>
      </w:r>
      <w:r>
        <w:rPr>
          <w:rFonts w:ascii="Times New Roman" w:eastAsia="Times New Roman" w:hAnsi="Times New Roman" w:cs="Times New Roman"/>
          <w:sz w:val="24"/>
          <w:szCs w:val="24"/>
        </w:rPr>
        <w:t>___</w:t>
      </w:r>
    </w:p>
    <w:p w:rsidR="006F4C98" w:rsidRPr="006F4C98" w:rsidRDefault="006F4C98" w:rsidP="006F4C98">
      <w:pPr>
        <w:spacing w:after="0" w:line="240" w:lineRule="auto"/>
        <w:ind w:firstLine="425"/>
        <w:jc w:val="center"/>
        <w:rPr>
          <w:rFonts w:ascii="Times New Roman" w:eastAsia="Times New Roman" w:hAnsi="Times New Roman" w:cs="Times New Roman"/>
          <w:sz w:val="16"/>
          <w:szCs w:val="16"/>
        </w:rPr>
      </w:pPr>
      <w:r w:rsidRPr="006F4C98">
        <w:rPr>
          <w:rFonts w:ascii="Times New Roman" w:eastAsia="Times New Roman" w:hAnsi="Times New Roman" w:cs="Times New Roman"/>
          <w:sz w:val="16"/>
          <w:szCs w:val="16"/>
        </w:rPr>
        <w:t>(указать количество и тип воздушных судов, государственный регистрационный</w:t>
      </w:r>
    </w:p>
    <w:p w:rsidR="006F4C98" w:rsidRPr="006F4C98" w:rsidRDefault="006F4C98" w:rsidP="006F4C98">
      <w:pPr>
        <w:spacing w:after="0" w:line="240" w:lineRule="auto"/>
        <w:ind w:firstLine="425"/>
        <w:jc w:val="center"/>
        <w:rPr>
          <w:rFonts w:ascii="Times New Roman" w:eastAsia="Times New Roman" w:hAnsi="Times New Roman" w:cs="Times New Roman"/>
          <w:sz w:val="16"/>
          <w:szCs w:val="16"/>
        </w:rPr>
      </w:pPr>
      <w:r w:rsidRPr="006F4C98">
        <w:rPr>
          <w:rFonts w:ascii="Times New Roman" w:eastAsia="Times New Roman" w:hAnsi="Times New Roman" w:cs="Times New Roman"/>
          <w:sz w:val="16"/>
          <w:szCs w:val="16"/>
        </w:rPr>
        <w:t>(опознавательный) знак воздушного судна (при наличии)</w:t>
      </w:r>
    </w:p>
    <w:p w:rsidR="006F4C98" w:rsidRPr="006F4C98" w:rsidRDefault="006F4C98" w:rsidP="006F4C98">
      <w:pPr>
        <w:spacing w:after="0" w:line="240" w:lineRule="auto"/>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Место использования воздушного пространства: ______________________________</w:t>
      </w:r>
      <w:r w:rsidR="0050465C">
        <w:rPr>
          <w:rFonts w:ascii="Times New Roman" w:eastAsia="Times New Roman" w:hAnsi="Times New Roman" w:cs="Times New Roman"/>
          <w:sz w:val="24"/>
          <w:szCs w:val="24"/>
        </w:rPr>
        <w:t>________</w:t>
      </w:r>
    </w:p>
    <w:p w:rsidR="006F4C98" w:rsidRPr="006F4C98" w:rsidRDefault="006F4C98" w:rsidP="006F4C98">
      <w:pPr>
        <w:spacing w:after="0" w:line="240" w:lineRule="auto"/>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___________________________________________________________________________</w:t>
      </w:r>
      <w:r w:rsidR="0050465C">
        <w:rPr>
          <w:rFonts w:ascii="Times New Roman" w:eastAsia="Times New Roman" w:hAnsi="Times New Roman" w:cs="Times New Roman"/>
          <w:sz w:val="24"/>
          <w:szCs w:val="24"/>
        </w:rPr>
        <w:t>___</w:t>
      </w:r>
      <w:r>
        <w:rPr>
          <w:rFonts w:ascii="Times New Roman" w:eastAsia="Times New Roman" w:hAnsi="Times New Roman" w:cs="Times New Roman"/>
          <w:sz w:val="24"/>
          <w:szCs w:val="24"/>
        </w:rPr>
        <w:t>__</w:t>
      </w:r>
    </w:p>
    <w:p w:rsidR="006F4C98" w:rsidRDefault="006F4C98" w:rsidP="006F4C98">
      <w:pPr>
        <w:spacing w:after="0" w:line="240" w:lineRule="auto"/>
        <w:ind w:firstLine="425"/>
        <w:jc w:val="center"/>
        <w:rPr>
          <w:rFonts w:ascii="Times New Roman" w:eastAsia="Times New Roman" w:hAnsi="Times New Roman" w:cs="Times New Roman"/>
          <w:sz w:val="16"/>
          <w:szCs w:val="16"/>
        </w:rPr>
      </w:pPr>
      <w:r w:rsidRPr="006F4C98">
        <w:rPr>
          <w:rFonts w:ascii="Times New Roman" w:eastAsia="Times New Roman" w:hAnsi="Times New Roman" w:cs="Times New Roman"/>
          <w:sz w:val="16"/>
          <w:szCs w:val="16"/>
        </w:rPr>
        <w:t>(взлетные и посадочные площадки воздушных судов; место запуска и посадки</w:t>
      </w:r>
      <w:r>
        <w:rPr>
          <w:rFonts w:ascii="Times New Roman" w:eastAsia="Times New Roman" w:hAnsi="Times New Roman" w:cs="Times New Roman"/>
          <w:sz w:val="16"/>
          <w:szCs w:val="16"/>
        </w:rPr>
        <w:t xml:space="preserve"> </w:t>
      </w:r>
      <w:r w:rsidRPr="006F4C98">
        <w:rPr>
          <w:rFonts w:ascii="Times New Roman" w:eastAsia="Times New Roman" w:hAnsi="Times New Roman" w:cs="Times New Roman"/>
          <w:sz w:val="16"/>
          <w:szCs w:val="16"/>
        </w:rPr>
        <w:t xml:space="preserve">беспилотных воздушных судов; </w:t>
      </w:r>
    </w:p>
    <w:p w:rsidR="006F4C98" w:rsidRPr="006F4C98" w:rsidRDefault="006F4C98" w:rsidP="006F4C98">
      <w:pPr>
        <w:spacing w:after="0" w:line="240" w:lineRule="auto"/>
        <w:ind w:firstLine="425"/>
        <w:jc w:val="center"/>
        <w:rPr>
          <w:rFonts w:ascii="Times New Roman" w:eastAsia="Times New Roman" w:hAnsi="Times New Roman" w:cs="Times New Roman"/>
          <w:sz w:val="16"/>
          <w:szCs w:val="16"/>
        </w:rPr>
      </w:pPr>
      <w:r w:rsidRPr="006F4C98">
        <w:rPr>
          <w:rFonts w:ascii="Times New Roman" w:eastAsia="Times New Roman" w:hAnsi="Times New Roman" w:cs="Times New Roman"/>
          <w:sz w:val="16"/>
          <w:szCs w:val="16"/>
        </w:rPr>
        <w:t>район использования воздушного пространства,</w:t>
      </w:r>
      <w:r>
        <w:rPr>
          <w:rFonts w:ascii="Times New Roman" w:eastAsia="Times New Roman" w:hAnsi="Times New Roman" w:cs="Times New Roman"/>
          <w:sz w:val="16"/>
          <w:szCs w:val="16"/>
        </w:rPr>
        <w:t xml:space="preserve"> </w:t>
      </w:r>
      <w:r w:rsidRPr="006F4C98">
        <w:rPr>
          <w:rFonts w:ascii="Times New Roman" w:eastAsia="Times New Roman" w:hAnsi="Times New Roman" w:cs="Times New Roman"/>
          <w:sz w:val="16"/>
          <w:szCs w:val="16"/>
        </w:rPr>
        <w:t>предполагаемый маршрут; площадка приземления парашютистов; место подъема</w:t>
      </w:r>
    </w:p>
    <w:p w:rsidR="006F4C98" w:rsidRPr="006F4C98" w:rsidRDefault="006F4C98" w:rsidP="006F4C98">
      <w:pPr>
        <w:spacing w:after="0" w:line="240" w:lineRule="auto"/>
        <w:ind w:firstLine="425"/>
        <w:jc w:val="center"/>
        <w:rPr>
          <w:rFonts w:ascii="Times New Roman" w:eastAsia="Times New Roman" w:hAnsi="Times New Roman" w:cs="Times New Roman"/>
          <w:sz w:val="16"/>
          <w:szCs w:val="16"/>
        </w:rPr>
      </w:pPr>
      <w:r w:rsidRPr="006F4C98">
        <w:rPr>
          <w:rFonts w:ascii="Times New Roman" w:eastAsia="Times New Roman" w:hAnsi="Times New Roman" w:cs="Times New Roman"/>
          <w:sz w:val="16"/>
          <w:szCs w:val="16"/>
        </w:rPr>
        <w:t>привязного аэростата)</w:t>
      </w:r>
    </w:p>
    <w:p w:rsidR="006F4C98" w:rsidRPr="006F4C98" w:rsidRDefault="006F4C98" w:rsidP="006F4C98">
      <w:pPr>
        <w:spacing w:after="0" w:line="240" w:lineRule="auto"/>
        <w:ind w:firstLine="425"/>
        <w:jc w:val="both"/>
        <w:rPr>
          <w:rFonts w:ascii="Times New Roman" w:eastAsia="Times New Roman" w:hAnsi="Times New Roman" w:cs="Times New Roman"/>
          <w:sz w:val="24"/>
          <w:szCs w:val="24"/>
        </w:rPr>
      </w:pPr>
    </w:p>
    <w:p w:rsidR="006F4C98" w:rsidRPr="006F4C98" w:rsidRDefault="006F4C98" w:rsidP="006F4C98">
      <w:pPr>
        <w:spacing w:after="0" w:line="240" w:lineRule="auto"/>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Срок использования воздушного пространства:</w:t>
      </w:r>
    </w:p>
    <w:p w:rsidR="006F4C98" w:rsidRPr="006F4C98" w:rsidRDefault="006F4C98" w:rsidP="006F4C98">
      <w:pPr>
        <w:spacing w:after="0" w:line="240" w:lineRule="auto"/>
        <w:ind w:firstLine="425"/>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дата начала использования: ______________________________________________</w:t>
      </w:r>
    </w:p>
    <w:p w:rsidR="006F4C98" w:rsidRPr="006F4C98" w:rsidRDefault="006F4C98" w:rsidP="006F4C98">
      <w:pPr>
        <w:spacing w:after="0" w:line="240" w:lineRule="auto"/>
        <w:ind w:firstLine="425"/>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дата окончания использования: ___________________________________________</w:t>
      </w:r>
    </w:p>
    <w:p w:rsidR="006F4C98" w:rsidRPr="006F4C98" w:rsidRDefault="006F4C98" w:rsidP="006F4C98">
      <w:pPr>
        <w:spacing w:after="0" w:line="240" w:lineRule="auto"/>
        <w:ind w:firstLine="425"/>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время использования воздушного пространства:_____________________________</w:t>
      </w:r>
    </w:p>
    <w:p w:rsidR="006F4C98" w:rsidRPr="006F4C98" w:rsidRDefault="006F4C98" w:rsidP="006F4C98">
      <w:pPr>
        <w:spacing w:after="0" w:line="240" w:lineRule="auto"/>
        <w:ind w:firstLine="425"/>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___________________________________________________________________________</w:t>
      </w:r>
    </w:p>
    <w:p w:rsidR="006F4C98" w:rsidRPr="006F4C98" w:rsidRDefault="006F4C98" w:rsidP="006F4C98">
      <w:pPr>
        <w:spacing w:after="0" w:line="240" w:lineRule="auto"/>
        <w:ind w:firstLine="425"/>
        <w:jc w:val="center"/>
        <w:rPr>
          <w:rFonts w:ascii="Times New Roman" w:eastAsia="Times New Roman" w:hAnsi="Times New Roman" w:cs="Times New Roman"/>
          <w:sz w:val="16"/>
          <w:szCs w:val="16"/>
        </w:rPr>
      </w:pPr>
      <w:r w:rsidRPr="006F4C98">
        <w:rPr>
          <w:rFonts w:ascii="Times New Roman" w:eastAsia="Times New Roman" w:hAnsi="Times New Roman" w:cs="Times New Roman"/>
          <w:sz w:val="16"/>
          <w:szCs w:val="16"/>
        </w:rPr>
        <w:t>(планируемое время начала и окончания использования воздушного</w:t>
      </w:r>
    </w:p>
    <w:p w:rsidR="006F4C98" w:rsidRPr="006F4C98" w:rsidRDefault="006F4C98" w:rsidP="006F4C98">
      <w:pPr>
        <w:spacing w:after="0" w:line="240" w:lineRule="auto"/>
        <w:ind w:firstLine="425"/>
        <w:jc w:val="center"/>
        <w:rPr>
          <w:rFonts w:ascii="Times New Roman" w:eastAsia="Times New Roman" w:hAnsi="Times New Roman" w:cs="Times New Roman"/>
          <w:sz w:val="16"/>
          <w:szCs w:val="16"/>
        </w:rPr>
      </w:pPr>
      <w:r w:rsidRPr="006F4C98">
        <w:rPr>
          <w:rFonts w:ascii="Times New Roman" w:eastAsia="Times New Roman" w:hAnsi="Times New Roman" w:cs="Times New Roman"/>
          <w:sz w:val="16"/>
          <w:szCs w:val="16"/>
        </w:rPr>
        <w:t>пространства)</w:t>
      </w:r>
    </w:p>
    <w:p w:rsidR="006F4C98" w:rsidRPr="006F4C98" w:rsidRDefault="006F4C98" w:rsidP="006F4C98">
      <w:pPr>
        <w:spacing w:after="0" w:line="240" w:lineRule="auto"/>
        <w:ind w:firstLine="425"/>
        <w:jc w:val="both"/>
        <w:rPr>
          <w:rFonts w:ascii="Times New Roman" w:eastAsia="Times New Roman" w:hAnsi="Times New Roman" w:cs="Times New Roman"/>
          <w:sz w:val="24"/>
          <w:szCs w:val="24"/>
        </w:rPr>
      </w:pPr>
    </w:p>
    <w:p w:rsidR="006F4C98" w:rsidRPr="006F4C98" w:rsidRDefault="006F4C98" w:rsidP="006F4C98">
      <w:pPr>
        <w:spacing w:after="0" w:line="240" w:lineRule="auto"/>
        <w:ind w:firstLine="425"/>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Приложение: _______________________________________________________________</w:t>
      </w:r>
    </w:p>
    <w:p w:rsidR="006F4C98" w:rsidRPr="006F4C98" w:rsidRDefault="006F4C98" w:rsidP="006F4C98">
      <w:pPr>
        <w:spacing w:after="0" w:line="240" w:lineRule="auto"/>
        <w:ind w:firstLine="425"/>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lastRenderedPageBreak/>
        <w:t>___________________________________________________________________________</w:t>
      </w:r>
    </w:p>
    <w:p w:rsidR="006F4C98" w:rsidRPr="006F4C98" w:rsidRDefault="006F4C98" w:rsidP="006F4C98">
      <w:pPr>
        <w:spacing w:after="0" w:line="240" w:lineRule="auto"/>
        <w:ind w:firstLine="425"/>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___________________________________________________________________________</w:t>
      </w:r>
    </w:p>
    <w:p w:rsidR="006F4C98" w:rsidRPr="006F4C98" w:rsidRDefault="006F4C98" w:rsidP="006F4C98">
      <w:pPr>
        <w:spacing w:after="0" w:line="240" w:lineRule="auto"/>
        <w:ind w:firstLine="425"/>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___________________________________________________________________________</w:t>
      </w:r>
    </w:p>
    <w:p w:rsidR="006F4C98" w:rsidRPr="006F4C98" w:rsidRDefault="006F4C98" w:rsidP="006F4C98">
      <w:pPr>
        <w:spacing w:after="0" w:line="240" w:lineRule="auto"/>
        <w:ind w:firstLine="425"/>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___________________________________________________________________________</w:t>
      </w:r>
      <w:r>
        <w:rPr>
          <w:rFonts w:ascii="Times New Roman" w:eastAsia="Times New Roman" w:hAnsi="Times New Roman" w:cs="Times New Roman"/>
          <w:sz w:val="24"/>
          <w:szCs w:val="24"/>
        </w:rPr>
        <w:t>__</w:t>
      </w:r>
    </w:p>
    <w:p w:rsidR="006F4C98" w:rsidRPr="006F4C98" w:rsidRDefault="006F4C98" w:rsidP="006F4C98">
      <w:pPr>
        <w:spacing w:after="0" w:line="240" w:lineRule="auto"/>
        <w:ind w:firstLine="425"/>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___________________________________________________________________________</w:t>
      </w:r>
      <w:r>
        <w:rPr>
          <w:rFonts w:ascii="Times New Roman" w:eastAsia="Times New Roman" w:hAnsi="Times New Roman" w:cs="Times New Roman"/>
          <w:sz w:val="24"/>
          <w:szCs w:val="24"/>
        </w:rPr>
        <w:t>__</w:t>
      </w:r>
    </w:p>
    <w:p w:rsidR="004B6298" w:rsidRPr="006F4C98" w:rsidRDefault="006F4C98" w:rsidP="006F4C98">
      <w:pPr>
        <w:spacing w:after="0" w:line="240" w:lineRule="auto"/>
        <w:ind w:firstLine="425"/>
        <w:jc w:val="center"/>
        <w:rPr>
          <w:rFonts w:ascii="Times New Roman" w:eastAsia="Times New Roman" w:hAnsi="Times New Roman" w:cs="Times New Roman"/>
          <w:sz w:val="16"/>
          <w:szCs w:val="16"/>
        </w:rPr>
      </w:pPr>
      <w:r w:rsidRPr="006F4C98">
        <w:rPr>
          <w:rFonts w:ascii="Times New Roman" w:eastAsia="Times New Roman" w:hAnsi="Times New Roman" w:cs="Times New Roman"/>
          <w:sz w:val="16"/>
          <w:szCs w:val="16"/>
        </w:rPr>
        <w:t>(документы, прилагаемые к заявлению)</w:t>
      </w:r>
    </w:p>
    <w:p w:rsidR="004B6298" w:rsidRDefault="004B6298" w:rsidP="006F4C98">
      <w:pPr>
        <w:spacing w:after="0" w:line="240" w:lineRule="auto"/>
        <w:ind w:firstLine="425"/>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w:t>
      </w:r>
      <w:r w:rsidR="006F4C98">
        <w:rPr>
          <w:rFonts w:ascii="Times New Roman" w:eastAsia="Times New Roman" w:hAnsi="Times New Roman" w:cs="Times New Roman"/>
          <w:sz w:val="24"/>
          <w:szCs w:val="24"/>
        </w:rPr>
        <w:t>Р</w:t>
      </w:r>
      <w:r w:rsidRPr="006F4C98">
        <w:rPr>
          <w:rFonts w:ascii="Times New Roman" w:eastAsia="Times New Roman" w:hAnsi="Times New Roman" w:cs="Times New Roman"/>
          <w:sz w:val="24"/>
          <w:szCs w:val="24"/>
        </w:rPr>
        <w:t xml:space="preserve">езультат рассмотрения заявления прошу  </w:t>
      </w:r>
      <w:r w:rsidR="006F4C98">
        <w:rPr>
          <w:rFonts w:ascii="Times New Roman" w:eastAsia="Times New Roman" w:hAnsi="Times New Roman" w:cs="Times New Roman"/>
          <w:sz w:val="24"/>
          <w:szCs w:val="24"/>
        </w:rPr>
        <w:t>__________________________________________</w:t>
      </w:r>
      <w:r w:rsidRPr="006F4C98">
        <w:rPr>
          <w:rFonts w:ascii="Times New Roman" w:eastAsia="Times New Roman" w:hAnsi="Times New Roman" w:cs="Times New Roman"/>
          <w:sz w:val="24"/>
          <w:szCs w:val="24"/>
        </w:rPr>
        <w:t>.</w:t>
      </w:r>
    </w:p>
    <w:p w:rsidR="006F4C98" w:rsidRPr="006F4C98" w:rsidRDefault="006F4C98" w:rsidP="006F4C98">
      <w:pPr>
        <w:spacing w:after="0" w:line="240" w:lineRule="auto"/>
        <w:ind w:firstLine="425"/>
        <w:jc w:val="both"/>
        <w:rPr>
          <w:rFonts w:ascii="Times New Roman" w:eastAsia="Times New Roman" w:hAnsi="Times New Roman" w:cs="Times New Roman"/>
          <w:sz w:val="16"/>
          <w:szCs w:val="16"/>
        </w:rPr>
      </w:pPr>
      <w:r w:rsidRPr="006F4C98">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 xml:space="preserve">                                              </w:t>
      </w:r>
      <w:r w:rsidRPr="006F4C98">
        <w:rPr>
          <w:rFonts w:ascii="Times New Roman" w:eastAsia="Times New Roman" w:hAnsi="Times New Roman" w:cs="Times New Roman"/>
          <w:sz w:val="16"/>
          <w:szCs w:val="16"/>
        </w:rPr>
        <w:t xml:space="preserve">               (указать способ направления или выдачи)</w:t>
      </w:r>
    </w:p>
    <w:p w:rsidR="004B6298" w:rsidRPr="006F4C98" w:rsidRDefault="004B6298" w:rsidP="006F4C98">
      <w:pPr>
        <w:spacing w:after="0" w:line="240" w:lineRule="auto"/>
        <w:ind w:firstLine="425"/>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Сообщаю, что в соответствии с Федеральным законом от 27 июля 2006  года № 152-ФЗ "О персональных данных" я даю согласие на обработку,  а  также,  в случае необходимости,  передачу   моих   персональных   данных   в   рамках действующего законодательства.</w:t>
      </w:r>
    </w:p>
    <w:p w:rsidR="004B6298" w:rsidRPr="006F4C98" w:rsidRDefault="004B6298" w:rsidP="006F4C98">
      <w:pPr>
        <w:spacing w:after="0" w:line="240" w:lineRule="auto"/>
        <w:ind w:firstLine="425"/>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w:t>
      </w:r>
    </w:p>
    <w:p w:rsidR="004B6298" w:rsidRPr="006F4C98" w:rsidRDefault="004B6298" w:rsidP="006F4C98">
      <w:pPr>
        <w:spacing w:after="0" w:line="240" w:lineRule="auto"/>
        <w:ind w:firstLine="425"/>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"__" ________________ 20__ года _______________________________________</w:t>
      </w:r>
    </w:p>
    <w:p w:rsidR="004B6298" w:rsidRPr="006F4C98" w:rsidRDefault="004B6298" w:rsidP="006F4C98">
      <w:pPr>
        <w:spacing w:after="0" w:line="240" w:lineRule="auto"/>
        <w:ind w:firstLine="425"/>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(дата подачи заявления)        (подпись, расшифровка)</w:t>
      </w:r>
    </w:p>
    <w:p w:rsidR="004B6298" w:rsidRPr="004B6298" w:rsidRDefault="004B6298" w:rsidP="004B6298">
      <w:pPr>
        <w:spacing w:before="100" w:beforeAutospacing="1" w:after="100" w:afterAutospacing="1" w:line="240" w:lineRule="auto"/>
        <w:ind w:firstLine="425"/>
        <w:rPr>
          <w:rFonts w:ascii="Times New Roman" w:eastAsia="Times New Roman" w:hAnsi="Times New Roman" w:cs="Times New Roman"/>
          <w:sz w:val="24"/>
          <w:szCs w:val="24"/>
        </w:rPr>
      </w:pPr>
      <w:r w:rsidRPr="004B6298">
        <w:rPr>
          <w:rFonts w:ascii="Times New Roman" w:eastAsia="Times New Roman" w:hAnsi="Times New Roman" w:cs="Times New Roman"/>
          <w:sz w:val="24"/>
          <w:szCs w:val="24"/>
        </w:rPr>
        <w:t> </w:t>
      </w:r>
    </w:p>
    <w:p w:rsidR="004B6298" w:rsidRPr="004B6298" w:rsidRDefault="004B6298" w:rsidP="004B6298">
      <w:pPr>
        <w:spacing w:before="100" w:beforeAutospacing="1" w:after="100" w:afterAutospacing="1" w:line="240" w:lineRule="auto"/>
        <w:ind w:firstLine="425"/>
        <w:rPr>
          <w:rFonts w:ascii="Times New Roman" w:eastAsia="Times New Roman" w:hAnsi="Times New Roman" w:cs="Times New Roman"/>
          <w:sz w:val="24"/>
          <w:szCs w:val="24"/>
        </w:rPr>
      </w:pPr>
      <w:r w:rsidRPr="004B6298">
        <w:rPr>
          <w:rFonts w:ascii="Times New Roman" w:eastAsia="Times New Roman" w:hAnsi="Times New Roman" w:cs="Times New Roman"/>
          <w:sz w:val="24"/>
          <w:szCs w:val="24"/>
        </w:rPr>
        <w:t> </w:t>
      </w:r>
    </w:p>
    <w:p w:rsidR="004B6298" w:rsidRPr="004B6298" w:rsidRDefault="004B6298" w:rsidP="004B6298">
      <w:pPr>
        <w:spacing w:before="100" w:beforeAutospacing="1" w:after="100" w:afterAutospacing="1" w:line="240" w:lineRule="auto"/>
        <w:ind w:firstLine="425"/>
        <w:rPr>
          <w:rFonts w:ascii="Times New Roman" w:eastAsia="Times New Roman" w:hAnsi="Times New Roman" w:cs="Times New Roman"/>
          <w:sz w:val="24"/>
          <w:szCs w:val="24"/>
        </w:rPr>
      </w:pPr>
      <w:r w:rsidRPr="004B6298">
        <w:rPr>
          <w:rFonts w:ascii="Times New Roman" w:eastAsia="Times New Roman" w:hAnsi="Times New Roman" w:cs="Times New Roman"/>
          <w:sz w:val="24"/>
          <w:szCs w:val="24"/>
        </w:rPr>
        <w:t> </w:t>
      </w:r>
    </w:p>
    <w:p w:rsidR="004B6298" w:rsidRPr="004B6298" w:rsidRDefault="004B6298" w:rsidP="004B6298">
      <w:pPr>
        <w:spacing w:before="100" w:beforeAutospacing="1" w:after="100" w:afterAutospacing="1" w:line="240" w:lineRule="auto"/>
        <w:ind w:firstLine="425"/>
        <w:rPr>
          <w:rFonts w:ascii="Times New Roman" w:eastAsia="Times New Roman" w:hAnsi="Times New Roman" w:cs="Times New Roman"/>
          <w:sz w:val="24"/>
          <w:szCs w:val="24"/>
        </w:rPr>
      </w:pPr>
      <w:r w:rsidRPr="004B6298">
        <w:rPr>
          <w:rFonts w:ascii="Times New Roman" w:eastAsia="Times New Roman" w:hAnsi="Times New Roman" w:cs="Times New Roman"/>
          <w:sz w:val="24"/>
          <w:szCs w:val="24"/>
        </w:rPr>
        <w:t> </w:t>
      </w:r>
    </w:p>
    <w:p w:rsidR="004B6298" w:rsidRPr="004B6298" w:rsidRDefault="004B6298" w:rsidP="004B6298">
      <w:pPr>
        <w:spacing w:before="100" w:beforeAutospacing="1" w:after="100" w:afterAutospacing="1" w:line="240" w:lineRule="auto"/>
        <w:ind w:firstLine="425"/>
        <w:rPr>
          <w:rFonts w:ascii="Times New Roman" w:eastAsia="Times New Roman" w:hAnsi="Times New Roman" w:cs="Times New Roman"/>
          <w:sz w:val="24"/>
          <w:szCs w:val="24"/>
        </w:rPr>
      </w:pPr>
      <w:r w:rsidRPr="004B6298">
        <w:rPr>
          <w:rFonts w:ascii="Times New Roman" w:eastAsia="Times New Roman" w:hAnsi="Times New Roman" w:cs="Times New Roman"/>
          <w:sz w:val="24"/>
          <w:szCs w:val="24"/>
        </w:rPr>
        <w:t> </w:t>
      </w:r>
    </w:p>
    <w:p w:rsidR="004B6298" w:rsidRPr="004B6298" w:rsidRDefault="004B6298" w:rsidP="004B6298">
      <w:pPr>
        <w:spacing w:before="100" w:beforeAutospacing="1" w:after="100" w:afterAutospacing="1" w:line="240" w:lineRule="auto"/>
        <w:ind w:firstLine="425"/>
        <w:jc w:val="right"/>
        <w:rPr>
          <w:rFonts w:ascii="Times New Roman" w:eastAsia="Times New Roman" w:hAnsi="Times New Roman" w:cs="Times New Roman"/>
          <w:sz w:val="24"/>
          <w:szCs w:val="24"/>
        </w:rPr>
      </w:pPr>
      <w:r w:rsidRPr="004B6298">
        <w:rPr>
          <w:rFonts w:ascii="Times New Roman" w:eastAsia="Times New Roman" w:hAnsi="Times New Roman" w:cs="Times New Roman"/>
          <w:sz w:val="24"/>
          <w:szCs w:val="24"/>
        </w:rPr>
        <w:t> </w:t>
      </w:r>
    </w:p>
    <w:p w:rsidR="006F4C98" w:rsidRDefault="006F4C98" w:rsidP="004B6298">
      <w:pPr>
        <w:spacing w:before="100" w:beforeAutospacing="1" w:after="100" w:afterAutospacing="1" w:line="240" w:lineRule="auto"/>
        <w:ind w:firstLine="425"/>
        <w:jc w:val="right"/>
        <w:rPr>
          <w:rFonts w:ascii="Times New Roman" w:eastAsia="Times New Roman" w:hAnsi="Times New Roman" w:cs="Times New Roman"/>
          <w:sz w:val="24"/>
          <w:szCs w:val="24"/>
        </w:rPr>
      </w:pPr>
    </w:p>
    <w:p w:rsidR="006F4C98" w:rsidRDefault="006F4C98" w:rsidP="004B6298">
      <w:pPr>
        <w:spacing w:before="100" w:beforeAutospacing="1" w:after="100" w:afterAutospacing="1" w:line="240" w:lineRule="auto"/>
        <w:ind w:firstLine="425"/>
        <w:jc w:val="right"/>
        <w:rPr>
          <w:rFonts w:ascii="Times New Roman" w:eastAsia="Times New Roman" w:hAnsi="Times New Roman" w:cs="Times New Roman"/>
          <w:sz w:val="24"/>
          <w:szCs w:val="24"/>
        </w:rPr>
      </w:pPr>
    </w:p>
    <w:p w:rsidR="006F4C98" w:rsidRDefault="006F4C98" w:rsidP="004B6298">
      <w:pPr>
        <w:spacing w:before="100" w:beforeAutospacing="1" w:after="100" w:afterAutospacing="1" w:line="240" w:lineRule="auto"/>
        <w:ind w:firstLine="425"/>
        <w:jc w:val="right"/>
        <w:rPr>
          <w:rFonts w:ascii="Times New Roman" w:eastAsia="Times New Roman" w:hAnsi="Times New Roman" w:cs="Times New Roman"/>
          <w:sz w:val="24"/>
          <w:szCs w:val="24"/>
        </w:rPr>
      </w:pPr>
    </w:p>
    <w:p w:rsidR="006F4C98" w:rsidRDefault="006F4C98" w:rsidP="004B6298">
      <w:pPr>
        <w:spacing w:before="100" w:beforeAutospacing="1" w:after="100" w:afterAutospacing="1" w:line="240" w:lineRule="auto"/>
        <w:ind w:firstLine="425"/>
        <w:jc w:val="right"/>
        <w:rPr>
          <w:rFonts w:ascii="Times New Roman" w:eastAsia="Times New Roman" w:hAnsi="Times New Roman" w:cs="Times New Roman"/>
          <w:sz w:val="24"/>
          <w:szCs w:val="24"/>
        </w:rPr>
      </w:pPr>
    </w:p>
    <w:p w:rsidR="006F4C98" w:rsidRDefault="006F4C98" w:rsidP="004B6298">
      <w:pPr>
        <w:spacing w:before="100" w:beforeAutospacing="1" w:after="100" w:afterAutospacing="1" w:line="240" w:lineRule="auto"/>
        <w:ind w:firstLine="425"/>
        <w:jc w:val="right"/>
        <w:rPr>
          <w:rFonts w:ascii="Times New Roman" w:eastAsia="Times New Roman" w:hAnsi="Times New Roman" w:cs="Times New Roman"/>
          <w:sz w:val="24"/>
          <w:szCs w:val="24"/>
        </w:rPr>
      </w:pPr>
    </w:p>
    <w:p w:rsidR="006F4C98" w:rsidRDefault="006F4C98" w:rsidP="004B6298">
      <w:pPr>
        <w:spacing w:before="100" w:beforeAutospacing="1" w:after="100" w:afterAutospacing="1" w:line="240" w:lineRule="auto"/>
        <w:ind w:firstLine="425"/>
        <w:jc w:val="right"/>
        <w:rPr>
          <w:rFonts w:ascii="Times New Roman" w:eastAsia="Times New Roman" w:hAnsi="Times New Roman" w:cs="Times New Roman"/>
          <w:sz w:val="24"/>
          <w:szCs w:val="24"/>
        </w:rPr>
      </w:pPr>
    </w:p>
    <w:p w:rsidR="006F4C98" w:rsidRDefault="006F4C98" w:rsidP="004B6298">
      <w:pPr>
        <w:spacing w:before="100" w:beforeAutospacing="1" w:after="100" w:afterAutospacing="1" w:line="240" w:lineRule="auto"/>
        <w:ind w:firstLine="425"/>
        <w:jc w:val="right"/>
        <w:rPr>
          <w:rFonts w:ascii="Times New Roman" w:eastAsia="Times New Roman" w:hAnsi="Times New Roman" w:cs="Times New Roman"/>
          <w:sz w:val="24"/>
          <w:szCs w:val="24"/>
        </w:rPr>
      </w:pPr>
    </w:p>
    <w:p w:rsidR="0050465C" w:rsidRDefault="0050465C" w:rsidP="006F4C98">
      <w:pPr>
        <w:spacing w:after="0" w:line="240" w:lineRule="auto"/>
        <w:ind w:firstLine="425"/>
        <w:jc w:val="right"/>
        <w:rPr>
          <w:rFonts w:ascii="Times New Roman" w:eastAsia="Times New Roman" w:hAnsi="Times New Roman" w:cs="Times New Roman"/>
          <w:sz w:val="24"/>
          <w:szCs w:val="24"/>
        </w:rPr>
      </w:pPr>
    </w:p>
    <w:p w:rsidR="0050465C" w:rsidRDefault="0050465C" w:rsidP="006F4C98">
      <w:pPr>
        <w:spacing w:after="0" w:line="240" w:lineRule="auto"/>
        <w:ind w:firstLine="425"/>
        <w:jc w:val="right"/>
        <w:rPr>
          <w:rFonts w:ascii="Times New Roman" w:eastAsia="Times New Roman" w:hAnsi="Times New Roman" w:cs="Times New Roman"/>
          <w:sz w:val="24"/>
          <w:szCs w:val="24"/>
        </w:rPr>
      </w:pPr>
    </w:p>
    <w:p w:rsidR="0050465C" w:rsidRDefault="0050465C" w:rsidP="006F4C98">
      <w:pPr>
        <w:spacing w:after="0" w:line="240" w:lineRule="auto"/>
        <w:ind w:firstLine="425"/>
        <w:jc w:val="right"/>
        <w:rPr>
          <w:rFonts w:ascii="Times New Roman" w:eastAsia="Times New Roman" w:hAnsi="Times New Roman" w:cs="Times New Roman"/>
          <w:sz w:val="24"/>
          <w:szCs w:val="24"/>
        </w:rPr>
      </w:pPr>
    </w:p>
    <w:p w:rsidR="0050465C" w:rsidRDefault="0050465C" w:rsidP="006F4C98">
      <w:pPr>
        <w:spacing w:after="0" w:line="240" w:lineRule="auto"/>
        <w:ind w:firstLine="425"/>
        <w:jc w:val="right"/>
        <w:rPr>
          <w:rFonts w:ascii="Times New Roman" w:eastAsia="Times New Roman" w:hAnsi="Times New Roman" w:cs="Times New Roman"/>
          <w:sz w:val="24"/>
          <w:szCs w:val="24"/>
        </w:rPr>
      </w:pPr>
    </w:p>
    <w:p w:rsidR="0050465C" w:rsidRDefault="0050465C" w:rsidP="006F4C98">
      <w:pPr>
        <w:spacing w:after="0" w:line="240" w:lineRule="auto"/>
        <w:ind w:firstLine="425"/>
        <w:jc w:val="right"/>
        <w:rPr>
          <w:rFonts w:ascii="Times New Roman" w:eastAsia="Times New Roman" w:hAnsi="Times New Roman" w:cs="Times New Roman"/>
          <w:sz w:val="24"/>
          <w:szCs w:val="24"/>
        </w:rPr>
      </w:pPr>
    </w:p>
    <w:p w:rsidR="0050465C" w:rsidRDefault="0050465C" w:rsidP="006F4C98">
      <w:pPr>
        <w:spacing w:after="0" w:line="240" w:lineRule="auto"/>
        <w:ind w:firstLine="425"/>
        <w:jc w:val="right"/>
        <w:rPr>
          <w:rFonts w:ascii="Times New Roman" w:eastAsia="Times New Roman" w:hAnsi="Times New Roman" w:cs="Times New Roman"/>
          <w:sz w:val="24"/>
          <w:szCs w:val="24"/>
        </w:rPr>
      </w:pPr>
    </w:p>
    <w:p w:rsidR="006F4C98" w:rsidRPr="004B6298" w:rsidRDefault="006F4C98" w:rsidP="006F4C98">
      <w:pPr>
        <w:spacing w:after="0" w:line="240" w:lineRule="auto"/>
        <w:ind w:firstLine="425"/>
        <w:jc w:val="right"/>
        <w:rPr>
          <w:rFonts w:ascii="Times New Roman" w:eastAsia="Times New Roman" w:hAnsi="Times New Roman" w:cs="Times New Roman"/>
          <w:sz w:val="24"/>
          <w:szCs w:val="24"/>
        </w:rPr>
      </w:pPr>
      <w:r w:rsidRPr="004B6298">
        <w:rPr>
          <w:rFonts w:ascii="Times New Roman" w:eastAsia="Times New Roman" w:hAnsi="Times New Roman" w:cs="Times New Roman"/>
          <w:sz w:val="24"/>
          <w:szCs w:val="24"/>
        </w:rPr>
        <w:lastRenderedPageBreak/>
        <w:t xml:space="preserve">Приложение № </w:t>
      </w:r>
      <w:r w:rsidR="000369F3">
        <w:rPr>
          <w:rFonts w:ascii="Times New Roman" w:eastAsia="Times New Roman" w:hAnsi="Times New Roman" w:cs="Times New Roman"/>
          <w:sz w:val="24"/>
          <w:szCs w:val="24"/>
        </w:rPr>
        <w:t>2</w:t>
      </w:r>
    </w:p>
    <w:p w:rsidR="006F4C98" w:rsidRDefault="006F4C98" w:rsidP="006F4C98">
      <w:pPr>
        <w:spacing w:after="0" w:line="240" w:lineRule="auto"/>
        <w:ind w:firstLine="425"/>
        <w:jc w:val="right"/>
        <w:rPr>
          <w:rFonts w:ascii="Times New Roman" w:eastAsia="Times New Roman" w:hAnsi="Times New Roman" w:cs="Times New Roman"/>
          <w:sz w:val="24"/>
          <w:szCs w:val="24"/>
        </w:rPr>
      </w:pPr>
      <w:r w:rsidRPr="004B6298">
        <w:rPr>
          <w:rFonts w:ascii="Times New Roman" w:eastAsia="Times New Roman" w:hAnsi="Times New Roman" w:cs="Times New Roman"/>
          <w:sz w:val="24"/>
          <w:szCs w:val="24"/>
        </w:rPr>
        <w:t xml:space="preserve">к </w:t>
      </w:r>
      <w:r w:rsidRPr="006F4C98">
        <w:rPr>
          <w:rFonts w:ascii="Times New Roman" w:eastAsia="Times New Roman" w:hAnsi="Times New Roman" w:cs="Times New Roman"/>
          <w:sz w:val="24"/>
          <w:szCs w:val="24"/>
        </w:rPr>
        <w:t>Административн</w:t>
      </w:r>
      <w:r>
        <w:rPr>
          <w:rFonts w:ascii="Times New Roman" w:eastAsia="Times New Roman" w:hAnsi="Times New Roman" w:cs="Times New Roman"/>
          <w:sz w:val="24"/>
          <w:szCs w:val="24"/>
        </w:rPr>
        <w:t>ому</w:t>
      </w:r>
      <w:r w:rsidRPr="006F4C98">
        <w:rPr>
          <w:rFonts w:ascii="Times New Roman" w:eastAsia="Times New Roman" w:hAnsi="Times New Roman" w:cs="Times New Roman"/>
          <w:sz w:val="24"/>
          <w:szCs w:val="24"/>
        </w:rPr>
        <w:t xml:space="preserve"> регламент</w:t>
      </w:r>
      <w:r>
        <w:rPr>
          <w:rFonts w:ascii="Times New Roman" w:eastAsia="Times New Roman" w:hAnsi="Times New Roman" w:cs="Times New Roman"/>
          <w:sz w:val="24"/>
          <w:szCs w:val="24"/>
        </w:rPr>
        <w:t>у</w:t>
      </w:r>
      <w:r w:rsidRPr="006F4C98">
        <w:rPr>
          <w:rFonts w:ascii="Times New Roman" w:eastAsia="Times New Roman" w:hAnsi="Times New Roman" w:cs="Times New Roman"/>
          <w:sz w:val="24"/>
          <w:szCs w:val="24"/>
        </w:rPr>
        <w:t xml:space="preserve"> предоставления </w:t>
      </w:r>
    </w:p>
    <w:p w:rsidR="006F4C98" w:rsidRDefault="006F4C98" w:rsidP="006F4C98">
      <w:pPr>
        <w:spacing w:after="0" w:line="240" w:lineRule="auto"/>
        <w:ind w:firstLine="425"/>
        <w:jc w:val="right"/>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xml:space="preserve">муниципальной услуги </w:t>
      </w:r>
    </w:p>
    <w:p w:rsidR="004B6298" w:rsidRPr="004B6298" w:rsidRDefault="004B6298" w:rsidP="004B6298">
      <w:pPr>
        <w:spacing w:before="100" w:beforeAutospacing="1" w:after="100" w:afterAutospacing="1" w:line="240" w:lineRule="auto"/>
        <w:ind w:firstLine="425"/>
        <w:rPr>
          <w:rFonts w:ascii="Times New Roman" w:eastAsia="Times New Roman" w:hAnsi="Times New Roman" w:cs="Times New Roman"/>
          <w:sz w:val="24"/>
          <w:szCs w:val="24"/>
        </w:rPr>
      </w:pPr>
      <w:r w:rsidRPr="004B6298">
        <w:rPr>
          <w:rFonts w:ascii="Times New Roman" w:eastAsia="Times New Roman" w:hAnsi="Times New Roman" w:cs="Times New Roman"/>
          <w:sz w:val="24"/>
          <w:szCs w:val="24"/>
        </w:rPr>
        <w:t> </w:t>
      </w:r>
    </w:p>
    <w:p w:rsidR="004B6298" w:rsidRPr="006F4C98" w:rsidRDefault="004B6298" w:rsidP="006F4C98">
      <w:pPr>
        <w:spacing w:after="0" w:line="240" w:lineRule="auto"/>
        <w:ind w:firstLine="425"/>
        <w:jc w:val="center"/>
        <w:rPr>
          <w:rFonts w:ascii="Times New Roman" w:eastAsia="Times New Roman" w:hAnsi="Times New Roman" w:cs="Times New Roman"/>
          <w:sz w:val="24"/>
          <w:szCs w:val="24"/>
        </w:rPr>
      </w:pPr>
      <w:bookmarkStart w:id="6" w:name="P372"/>
      <w:bookmarkEnd w:id="6"/>
      <w:r w:rsidRPr="006F4C98">
        <w:rPr>
          <w:rFonts w:ascii="Times New Roman" w:eastAsia="Times New Roman" w:hAnsi="Times New Roman" w:cs="Times New Roman"/>
          <w:b/>
          <w:bCs/>
          <w:sz w:val="24"/>
          <w:szCs w:val="24"/>
        </w:rPr>
        <w:t>РАЗРЕШЕНИЕ</w:t>
      </w:r>
    </w:p>
    <w:p w:rsidR="004B6298" w:rsidRPr="006F4C98" w:rsidRDefault="004B6298" w:rsidP="002F22E3">
      <w:pPr>
        <w:spacing w:after="0" w:line="240" w:lineRule="auto"/>
        <w:ind w:firstLine="425"/>
        <w:jc w:val="center"/>
        <w:rPr>
          <w:rFonts w:ascii="Times New Roman" w:eastAsia="Times New Roman" w:hAnsi="Times New Roman" w:cs="Times New Roman"/>
          <w:sz w:val="24"/>
          <w:szCs w:val="24"/>
        </w:rPr>
      </w:pPr>
      <w:r w:rsidRPr="006F4C98">
        <w:rPr>
          <w:rFonts w:ascii="Times New Roman" w:eastAsia="Times New Roman" w:hAnsi="Times New Roman" w:cs="Times New Roman"/>
          <w:b/>
          <w:bCs/>
          <w:sz w:val="24"/>
          <w:szCs w:val="24"/>
        </w:rPr>
        <w:t xml:space="preserve">на выполнение </w:t>
      </w:r>
      <w:r w:rsidRPr="006F4C98">
        <w:rPr>
          <w:rFonts w:ascii="Times New Roman" w:eastAsia="Times New Roman" w:hAnsi="Times New Roman" w:cs="Times New Roman"/>
          <w:sz w:val="24"/>
          <w:szCs w:val="24"/>
        </w:rPr>
        <w:t>   __________________________________________________________</w:t>
      </w:r>
      <w:r w:rsidR="00ED318A">
        <w:rPr>
          <w:rFonts w:ascii="Times New Roman" w:eastAsia="Times New Roman" w:hAnsi="Times New Roman" w:cs="Times New Roman"/>
          <w:sz w:val="24"/>
          <w:szCs w:val="24"/>
        </w:rPr>
        <w:t>_______</w:t>
      </w:r>
      <w:r w:rsidR="002F22E3">
        <w:rPr>
          <w:rFonts w:ascii="Times New Roman" w:eastAsia="Times New Roman" w:hAnsi="Times New Roman" w:cs="Times New Roman"/>
          <w:sz w:val="24"/>
          <w:szCs w:val="24"/>
        </w:rPr>
        <w:t>__</w:t>
      </w:r>
    </w:p>
    <w:p w:rsidR="004B6298" w:rsidRPr="006F4C98" w:rsidRDefault="004B6298" w:rsidP="002F22E3">
      <w:pPr>
        <w:spacing w:after="0" w:line="240" w:lineRule="auto"/>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рег. № ________ "__"________________ 20__ г.</w:t>
      </w:r>
    </w:p>
    <w:p w:rsidR="004B6298" w:rsidRPr="006F4C98" w:rsidRDefault="004B6298" w:rsidP="006F4C98">
      <w:pPr>
        <w:spacing w:after="0" w:line="240" w:lineRule="auto"/>
        <w:ind w:firstLine="425"/>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w:t>
      </w:r>
    </w:p>
    <w:p w:rsidR="004B6298" w:rsidRDefault="004B6298" w:rsidP="002F22E3">
      <w:pPr>
        <w:spacing w:after="0" w:line="240" w:lineRule="auto"/>
        <w:ind w:firstLine="425"/>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xml:space="preserve">    Рассмотрев заявление от "__" ________________ 20__ г. № ____________, в соответствии с пунктом 49  Федеральных  правил   использования   воздушного пространства Российской </w:t>
      </w:r>
      <w:r w:rsidR="002F22E3">
        <w:rPr>
          <w:rFonts w:ascii="Times New Roman" w:eastAsia="Times New Roman" w:hAnsi="Times New Roman" w:cs="Times New Roman"/>
          <w:sz w:val="24"/>
          <w:szCs w:val="24"/>
        </w:rPr>
        <w:t>Ф</w:t>
      </w:r>
      <w:r w:rsidRPr="006F4C98">
        <w:rPr>
          <w:rFonts w:ascii="Times New Roman" w:eastAsia="Times New Roman" w:hAnsi="Times New Roman" w:cs="Times New Roman"/>
          <w:sz w:val="24"/>
          <w:szCs w:val="24"/>
        </w:rPr>
        <w:t xml:space="preserve">едерации, утвержденных Постановлением Правительства Российской Федерации от 11.03.2010  № 138, пунктом 40.5 Федеральных авиационных правил "Организация планирования и   использования воздушного пространства Российской Федерации", утвержденных Приказом Министерства  транспорта Российской Федерации от 16.01.2012 № 6, Администрация Среднеканского </w:t>
      </w:r>
      <w:r w:rsidR="002F22E3">
        <w:rPr>
          <w:rFonts w:ascii="Times New Roman" w:eastAsia="Times New Roman" w:hAnsi="Times New Roman" w:cs="Times New Roman"/>
          <w:sz w:val="24"/>
          <w:szCs w:val="24"/>
        </w:rPr>
        <w:t>муниципального</w:t>
      </w:r>
      <w:r w:rsidRPr="006F4C98">
        <w:rPr>
          <w:rFonts w:ascii="Times New Roman" w:eastAsia="Times New Roman" w:hAnsi="Times New Roman" w:cs="Times New Roman"/>
          <w:sz w:val="24"/>
          <w:szCs w:val="24"/>
        </w:rPr>
        <w:t xml:space="preserve"> округа разрешает</w:t>
      </w:r>
      <w:r w:rsidR="002F22E3">
        <w:rPr>
          <w:rFonts w:ascii="Times New Roman" w:eastAsia="Times New Roman" w:hAnsi="Times New Roman" w:cs="Times New Roman"/>
          <w:sz w:val="24"/>
          <w:szCs w:val="24"/>
        </w:rPr>
        <w:t>_______________________________________</w:t>
      </w:r>
      <w:r w:rsidR="0050465C">
        <w:rPr>
          <w:rFonts w:ascii="Times New Roman" w:eastAsia="Times New Roman" w:hAnsi="Times New Roman" w:cs="Times New Roman"/>
          <w:sz w:val="24"/>
          <w:szCs w:val="24"/>
        </w:rPr>
        <w:t>________________________________</w:t>
      </w:r>
    </w:p>
    <w:p w:rsidR="002F22E3" w:rsidRPr="006F4C98" w:rsidRDefault="002F22E3" w:rsidP="002F22E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w:t>
      </w:r>
    </w:p>
    <w:p w:rsidR="004B6298" w:rsidRPr="002F22E3" w:rsidRDefault="004B6298" w:rsidP="002F22E3">
      <w:pPr>
        <w:spacing w:after="0" w:line="240" w:lineRule="auto"/>
        <w:ind w:firstLine="425"/>
        <w:jc w:val="center"/>
        <w:rPr>
          <w:rFonts w:ascii="Times New Roman" w:eastAsia="Times New Roman" w:hAnsi="Times New Roman" w:cs="Times New Roman"/>
          <w:sz w:val="16"/>
          <w:szCs w:val="16"/>
        </w:rPr>
      </w:pPr>
      <w:r w:rsidRPr="002F22E3">
        <w:rPr>
          <w:rFonts w:ascii="Times New Roman" w:eastAsia="Times New Roman" w:hAnsi="Times New Roman" w:cs="Times New Roman"/>
          <w:sz w:val="16"/>
          <w:szCs w:val="16"/>
        </w:rPr>
        <w:t>(наименование юридического лица, ОГРН, ИНН;  фамилия, имя, отчество физического лица,  индивидуального предпринимателя</w:t>
      </w:r>
      <w:r w:rsidR="002F22E3">
        <w:rPr>
          <w:rFonts w:ascii="Times New Roman" w:eastAsia="Times New Roman" w:hAnsi="Times New Roman" w:cs="Times New Roman"/>
          <w:sz w:val="16"/>
          <w:szCs w:val="16"/>
        </w:rPr>
        <w:t>,</w:t>
      </w:r>
      <w:r w:rsidR="002F22E3" w:rsidRPr="002F22E3">
        <w:rPr>
          <w:rFonts w:ascii="Times New Roman" w:eastAsia="Times New Roman" w:hAnsi="Times New Roman" w:cs="Times New Roman"/>
          <w:sz w:val="16"/>
          <w:szCs w:val="16"/>
        </w:rPr>
        <w:t xml:space="preserve">                                                                   сведения</w:t>
      </w:r>
      <w:r w:rsidR="002F22E3">
        <w:rPr>
          <w:rFonts w:ascii="Times New Roman" w:eastAsia="Times New Roman" w:hAnsi="Times New Roman" w:cs="Times New Roman"/>
          <w:sz w:val="16"/>
          <w:szCs w:val="16"/>
        </w:rPr>
        <w:t xml:space="preserve"> </w:t>
      </w:r>
      <w:r w:rsidR="002F22E3" w:rsidRPr="002F22E3">
        <w:rPr>
          <w:rFonts w:ascii="Times New Roman" w:eastAsia="Times New Roman" w:hAnsi="Times New Roman" w:cs="Times New Roman"/>
          <w:sz w:val="16"/>
          <w:szCs w:val="16"/>
        </w:rPr>
        <w:t>о документе, удостоверяющем личность)</w:t>
      </w:r>
    </w:p>
    <w:p w:rsidR="004B6298" w:rsidRPr="006F4C98" w:rsidRDefault="004B6298" w:rsidP="002F22E3">
      <w:pPr>
        <w:spacing w:after="0" w:line="240" w:lineRule="auto"/>
        <w:jc w:val="both"/>
        <w:rPr>
          <w:rFonts w:ascii="Times New Roman" w:eastAsia="Times New Roman" w:hAnsi="Times New Roman" w:cs="Times New Roman"/>
          <w:sz w:val="24"/>
          <w:szCs w:val="24"/>
        </w:rPr>
      </w:pPr>
      <w:r w:rsidRPr="006F4C98">
        <w:rPr>
          <w:rFonts w:ascii="Times New Roman" w:eastAsia="Times New Roman" w:hAnsi="Times New Roman" w:cs="Times New Roman"/>
          <w:sz w:val="24"/>
          <w:szCs w:val="24"/>
        </w:rPr>
        <w:t xml:space="preserve">выполнение над населенными пунктами Среднеканского </w:t>
      </w:r>
      <w:r w:rsidR="002F22E3">
        <w:rPr>
          <w:rFonts w:ascii="Times New Roman" w:eastAsia="Times New Roman" w:hAnsi="Times New Roman" w:cs="Times New Roman"/>
          <w:sz w:val="24"/>
          <w:szCs w:val="24"/>
        </w:rPr>
        <w:t>муниципального</w:t>
      </w:r>
      <w:r w:rsidRPr="006F4C98">
        <w:rPr>
          <w:rFonts w:ascii="Times New Roman" w:eastAsia="Times New Roman" w:hAnsi="Times New Roman" w:cs="Times New Roman"/>
          <w:sz w:val="24"/>
          <w:szCs w:val="24"/>
        </w:rPr>
        <w:t xml:space="preserve"> округа авиационных работ, парашютных прыжков,  демонстрационных полетов воздушных судов, подъемов привязных аэростатов, полетов беспилотных воздушных судов (за исключением полетов беспилотных воздушных судов с максимальной взлетной массой менее 0,25 кг), посадки (взлета)</w:t>
      </w:r>
      <w:r w:rsidR="002F22E3">
        <w:rPr>
          <w:rFonts w:ascii="Times New Roman" w:eastAsia="Times New Roman" w:hAnsi="Times New Roman" w:cs="Times New Roman"/>
          <w:sz w:val="24"/>
          <w:szCs w:val="24"/>
        </w:rPr>
        <w:t xml:space="preserve"> (нужное подчеркнуть) </w:t>
      </w:r>
      <w:r w:rsidRPr="006F4C98">
        <w:rPr>
          <w:rFonts w:ascii="Times New Roman" w:eastAsia="Times New Roman" w:hAnsi="Times New Roman" w:cs="Times New Roman"/>
          <w:sz w:val="24"/>
          <w:szCs w:val="24"/>
        </w:rPr>
        <w:t xml:space="preserve"> </w:t>
      </w:r>
    </w:p>
    <w:p w:rsidR="002F22E3" w:rsidRPr="002F22E3" w:rsidRDefault="002F22E3" w:rsidP="002F22E3">
      <w:pPr>
        <w:spacing w:after="0" w:line="240" w:lineRule="auto"/>
        <w:jc w:val="both"/>
        <w:rPr>
          <w:rFonts w:ascii="Times New Roman" w:eastAsia="Times New Roman" w:hAnsi="Times New Roman" w:cs="Times New Roman"/>
          <w:sz w:val="24"/>
          <w:szCs w:val="24"/>
        </w:rPr>
      </w:pPr>
      <w:r w:rsidRPr="002F22E3">
        <w:rPr>
          <w:rFonts w:ascii="Times New Roman" w:eastAsia="Times New Roman" w:hAnsi="Times New Roman" w:cs="Times New Roman"/>
          <w:sz w:val="24"/>
          <w:szCs w:val="24"/>
        </w:rPr>
        <w:t>на воздушном судне _</w:t>
      </w:r>
      <w:r>
        <w:rPr>
          <w:rFonts w:ascii="Times New Roman" w:eastAsia="Times New Roman" w:hAnsi="Times New Roman" w:cs="Times New Roman"/>
          <w:sz w:val="24"/>
          <w:szCs w:val="24"/>
        </w:rPr>
        <w:t>__________</w:t>
      </w:r>
      <w:r w:rsidRPr="002F22E3">
        <w:rPr>
          <w:rFonts w:ascii="Times New Roman" w:eastAsia="Times New Roman" w:hAnsi="Times New Roman" w:cs="Times New Roman"/>
          <w:sz w:val="24"/>
          <w:szCs w:val="24"/>
        </w:rPr>
        <w:t>_______________________</w:t>
      </w:r>
      <w:r w:rsidR="0050465C">
        <w:rPr>
          <w:rFonts w:ascii="Times New Roman" w:eastAsia="Times New Roman" w:hAnsi="Times New Roman" w:cs="Times New Roman"/>
          <w:sz w:val="24"/>
          <w:szCs w:val="24"/>
        </w:rPr>
        <w:t>____________________________</w:t>
      </w:r>
    </w:p>
    <w:p w:rsidR="002F22E3" w:rsidRPr="002F22E3" w:rsidRDefault="002F22E3" w:rsidP="002F22E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w:t>
      </w:r>
      <w:r w:rsidRPr="002F22E3">
        <w:rPr>
          <w:rFonts w:ascii="Times New Roman" w:eastAsia="Times New Roman" w:hAnsi="Times New Roman" w:cs="Times New Roman"/>
          <w:sz w:val="24"/>
          <w:szCs w:val="24"/>
        </w:rPr>
        <w:t>_______________________________________</w:t>
      </w:r>
      <w:r w:rsidR="0050465C">
        <w:rPr>
          <w:rFonts w:ascii="Times New Roman" w:eastAsia="Times New Roman" w:hAnsi="Times New Roman" w:cs="Times New Roman"/>
          <w:sz w:val="24"/>
          <w:szCs w:val="24"/>
        </w:rPr>
        <w:t>____________________________</w:t>
      </w:r>
      <w:r w:rsidRPr="002F22E3">
        <w:rPr>
          <w:rFonts w:ascii="Times New Roman" w:eastAsia="Times New Roman" w:hAnsi="Times New Roman" w:cs="Times New Roman"/>
          <w:sz w:val="24"/>
          <w:szCs w:val="24"/>
        </w:rPr>
        <w:t>____</w:t>
      </w:r>
    </w:p>
    <w:p w:rsidR="002F22E3" w:rsidRPr="002F22E3" w:rsidRDefault="002F22E3" w:rsidP="002F22E3">
      <w:pPr>
        <w:spacing w:after="0" w:line="240" w:lineRule="auto"/>
        <w:ind w:firstLine="425"/>
        <w:jc w:val="both"/>
        <w:rPr>
          <w:rFonts w:ascii="Times New Roman" w:eastAsia="Times New Roman" w:hAnsi="Times New Roman" w:cs="Times New Roman"/>
          <w:sz w:val="16"/>
          <w:szCs w:val="16"/>
        </w:rPr>
      </w:pPr>
      <w:r w:rsidRPr="002F22E3">
        <w:rPr>
          <w:rFonts w:ascii="Times New Roman" w:eastAsia="Times New Roman" w:hAnsi="Times New Roman" w:cs="Times New Roman"/>
          <w:sz w:val="16"/>
          <w:szCs w:val="16"/>
        </w:rPr>
        <w:t>(указать количество и тип воздушных судов, государственный регистрационный</w:t>
      </w:r>
      <w:r>
        <w:rPr>
          <w:rFonts w:ascii="Times New Roman" w:eastAsia="Times New Roman" w:hAnsi="Times New Roman" w:cs="Times New Roman"/>
          <w:sz w:val="16"/>
          <w:szCs w:val="16"/>
        </w:rPr>
        <w:t xml:space="preserve"> </w:t>
      </w:r>
      <w:r w:rsidRPr="002F22E3">
        <w:rPr>
          <w:rFonts w:ascii="Times New Roman" w:eastAsia="Times New Roman" w:hAnsi="Times New Roman" w:cs="Times New Roman"/>
          <w:sz w:val="16"/>
          <w:szCs w:val="16"/>
        </w:rPr>
        <w:t>(опознавательный) знак воздушного судна (при наличии)</w:t>
      </w:r>
    </w:p>
    <w:p w:rsidR="002F22E3" w:rsidRPr="002F22E3" w:rsidRDefault="002F22E3" w:rsidP="002F22E3">
      <w:pPr>
        <w:spacing w:after="0" w:line="240" w:lineRule="auto"/>
        <w:jc w:val="both"/>
        <w:rPr>
          <w:rFonts w:ascii="Times New Roman" w:eastAsia="Times New Roman" w:hAnsi="Times New Roman" w:cs="Times New Roman"/>
          <w:sz w:val="24"/>
          <w:szCs w:val="24"/>
        </w:rPr>
      </w:pPr>
      <w:r w:rsidRPr="002F22E3">
        <w:rPr>
          <w:rFonts w:ascii="Times New Roman" w:eastAsia="Times New Roman" w:hAnsi="Times New Roman" w:cs="Times New Roman"/>
          <w:sz w:val="24"/>
          <w:szCs w:val="24"/>
        </w:rPr>
        <w:t>Место использования воздушного пространства: _____________________________</w:t>
      </w:r>
      <w:r w:rsidR="0050465C">
        <w:rPr>
          <w:rFonts w:ascii="Times New Roman" w:eastAsia="Times New Roman" w:hAnsi="Times New Roman" w:cs="Times New Roman"/>
          <w:sz w:val="24"/>
          <w:szCs w:val="24"/>
        </w:rPr>
        <w:t>_________</w:t>
      </w:r>
    </w:p>
    <w:p w:rsidR="002F22E3" w:rsidRPr="002F22E3" w:rsidRDefault="002F22E3" w:rsidP="002F22E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w:t>
      </w:r>
      <w:r w:rsidRPr="002F22E3">
        <w:rPr>
          <w:rFonts w:ascii="Times New Roman" w:eastAsia="Times New Roman" w:hAnsi="Times New Roman" w:cs="Times New Roman"/>
          <w:sz w:val="24"/>
          <w:szCs w:val="24"/>
        </w:rPr>
        <w:t>___________________________________________________________</w:t>
      </w:r>
      <w:r w:rsidR="0050465C">
        <w:rPr>
          <w:rFonts w:ascii="Times New Roman" w:eastAsia="Times New Roman" w:hAnsi="Times New Roman" w:cs="Times New Roman"/>
          <w:sz w:val="24"/>
          <w:szCs w:val="24"/>
        </w:rPr>
        <w:t>____________</w:t>
      </w:r>
    </w:p>
    <w:p w:rsidR="004B6298" w:rsidRPr="002F22E3" w:rsidRDefault="002F22E3" w:rsidP="002F22E3">
      <w:pPr>
        <w:spacing w:after="0" w:line="240" w:lineRule="auto"/>
        <w:ind w:firstLine="425"/>
        <w:jc w:val="center"/>
        <w:rPr>
          <w:rFonts w:ascii="Times New Roman" w:eastAsia="Times New Roman" w:hAnsi="Times New Roman" w:cs="Times New Roman"/>
          <w:sz w:val="16"/>
          <w:szCs w:val="16"/>
        </w:rPr>
      </w:pPr>
      <w:r w:rsidRPr="002F22E3">
        <w:rPr>
          <w:rFonts w:ascii="Times New Roman" w:eastAsia="Times New Roman" w:hAnsi="Times New Roman" w:cs="Times New Roman"/>
          <w:sz w:val="16"/>
          <w:szCs w:val="16"/>
        </w:rPr>
        <w:t>(взлетные и посадочные площадки воздушных судов; место запуска и посадки беспилотных воздушных судов; район использования воздушного пространства,  предполагаемый маршрут; площадка приземления парашютистов; место подъема привязного аэростата)</w:t>
      </w:r>
    </w:p>
    <w:p w:rsidR="002F22E3" w:rsidRPr="002F22E3" w:rsidRDefault="002F22E3" w:rsidP="002F22E3">
      <w:pPr>
        <w:spacing w:after="0" w:line="240" w:lineRule="auto"/>
        <w:jc w:val="both"/>
        <w:rPr>
          <w:rFonts w:ascii="Times New Roman" w:eastAsia="Times New Roman" w:hAnsi="Times New Roman" w:cs="Times New Roman"/>
          <w:sz w:val="24"/>
          <w:szCs w:val="24"/>
        </w:rPr>
      </w:pPr>
      <w:r w:rsidRPr="002F22E3">
        <w:rPr>
          <w:rFonts w:ascii="Times New Roman" w:eastAsia="Times New Roman" w:hAnsi="Times New Roman" w:cs="Times New Roman"/>
          <w:sz w:val="24"/>
          <w:szCs w:val="24"/>
        </w:rPr>
        <w:t>Срок использования воздушного пространства:</w:t>
      </w:r>
    </w:p>
    <w:p w:rsidR="002F22E3" w:rsidRPr="002F22E3" w:rsidRDefault="002F22E3" w:rsidP="002F22E3">
      <w:pPr>
        <w:spacing w:after="0" w:line="240" w:lineRule="auto"/>
        <w:ind w:firstLine="425"/>
        <w:jc w:val="both"/>
        <w:rPr>
          <w:rFonts w:ascii="Times New Roman" w:eastAsia="Times New Roman" w:hAnsi="Times New Roman" w:cs="Times New Roman"/>
          <w:sz w:val="24"/>
          <w:szCs w:val="24"/>
        </w:rPr>
      </w:pPr>
      <w:r w:rsidRPr="002F22E3">
        <w:rPr>
          <w:rFonts w:ascii="Times New Roman" w:eastAsia="Times New Roman" w:hAnsi="Times New Roman" w:cs="Times New Roman"/>
          <w:sz w:val="24"/>
          <w:szCs w:val="24"/>
        </w:rPr>
        <w:t>дата начала использования: ________________________________________________</w:t>
      </w:r>
    </w:p>
    <w:p w:rsidR="002F22E3" w:rsidRPr="002F22E3" w:rsidRDefault="002F22E3" w:rsidP="002F22E3">
      <w:pPr>
        <w:spacing w:after="0" w:line="240" w:lineRule="auto"/>
        <w:ind w:firstLine="425"/>
        <w:jc w:val="both"/>
        <w:rPr>
          <w:rFonts w:ascii="Times New Roman" w:eastAsia="Times New Roman" w:hAnsi="Times New Roman" w:cs="Times New Roman"/>
          <w:sz w:val="24"/>
          <w:szCs w:val="24"/>
        </w:rPr>
      </w:pPr>
      <w:r w:rsidRPr="002F22E3">
        <w:rPr>
          <w:rFonts w:ascii="Times New Roman" w:eastAsia="Times New Roman" w:hAnsi="Times New Roman" w:cs="Times New Roman"/>
          <w:sz w:val="24"/>
          <w:szCs w:val="24"/>
        </w:rPr>
        <w:t>дата окончания использования: _____________________________________________</w:t>
      </w:r>
    </w:p>
    <w:p w:rsidR="002F22E3" w:rsidRDefault="002F22E3" w:rsidP="002F22E3">
      <w:pPr>
        <w:spacing w:after="0" w:line="240" w:lineRule="auto"/>
        <w:ind w:firstLine="425"/>
        <w:jc w:val="both"/>
        <w:rPr>
          <w:rFonts w:ascii="Times New Roman" w:eastAsia="Times New Roman" w:hAnsi="Times New Roman" w:cs="Times New Roman"/>
          <w:sz w:val="24"/>
          <w:szCs w:val="24"/>
        </w:rPr>
      </w:pPr>
      <w:r w:rsidRPr="002F22E3">
        <w:rPr>
          <w:rFonts w:ascii="Times New Roman" w:eastAsia="Times New Roman" w:hAnsi="Times New Roman" w:cs="Times New Roman"/>
          <w:sz w:val="24"/>
          <w:szCs w:val="24"/>
        </w:rPr>
        <w:t>время использования воздушного пространства: ______________________________</w:t>
      </w:r>
      <w:r w:rsidR="004B6298" w:rsidRPr="006F4C98">
        <w:rPr>
          <w:rFonts w:ascii="Times New Roman" w:eastAsia="Times New Roman" w:hAnsi="Times New Roman" w:cs="Times New Roman"/>
          <w:sz w:val="24"/>
          <w:szCs w:val="24"/>
        </w:rPr>
        <w:t xml:space="preserve">    </w:t>
      </w:r>
    </w:p>
    <w:p w:rsidR="002F22E3" w:rsidRPr="002F22E3" w:rsidRDefault="002F22E3" w:rsidP="002F22E3">
      <w:pPr>
        <w:spacing w:after="0" w:line="240" w:lineRule="auto"/>
        <w:jc w:val="both"/>
        <w:rPr>
          <w:rFonts w:ascii="Times New Roman" w:eastAsia="Times New Roman" w:hAnsi="Times New Roman" w:cs="Times New Roman"/>
          <w:sz w:val="24"/>
          <w:szCs w:val="24"/>
        </w:rPr>
      </w:pPr>
      <w:r w:rsidRPr="002F22E3">
        <w:rPr>
          <w:rFonts w:ascii="Times New Roman" w:eastAsia="Times New Roman" w:hAnsi="Times New Roman" w:cs="Times New Roman"/>
          <w:sz w:val="24"/>
          <w:szCs w:val="24"/>
        </w:rPr>
        <w:t>Уполномоченное лицо    ______________________    __________________________</w:t>
      </w:r>
    </w:p>
    <w:p w:rsidR="000369F3" w:rsidRDefault="002F22E3" w:rsidP="002F22E3">
      <w:pPr>
        <w:spacing w:after="0" w:line="240" w:lineRule="auto"/>
        <w:ind w:firstLine="425"/>
        <w:jc w:val="both"/>
        <w:rPr>
          <w:rFonts w:ascii="Times New Roman" w:eastAsia="Times New Roman" w:hAnsi="Times New Roman" w:cs="Times New Roman"/>
          <w:sz w:val="24"/>
          <w:szCs w:val="24"/>
        </w:rPr>
      </w:pPr>
      <w:r w:rsidRPr="002F22E3">
        <w:rPr>
          <w:rFonts w:ascii="Times New Roman" w:eastAsia="Times New Roman" w:hAnsi="Times New Roman" w:cs="Times New Roman"/>
          <w:sz w:val="24"/>
          <w:szCs w:val="24"/>
        </w:rPr>
        <w:t xml:space="preserve">                              </w:t>
      </w:r>
      <w:r w:rsidR="000369F3">
        <w:rPr>
          <w:rFonts w:ascii="Times New Roman" w:eastAsia="Times New Roman" w:hAnsi="Times New Roman" w:cs="Times New Roman"/>
          <w:sz w:val="24"/>
          <w:szCs w:val="24"/>
        </w:rPr>
        <w:t xml:space="preserve">                       </w:t>
      </w:r>
      <w:r w:rsidRPr="000369F3">
        <w:rPr>
          <w:rFonts w:ascii="Times New Roman" w:eastAsia="Times New Roman" w:hAnsi="Times New Roman" w:cs="Times New Roman"/>
          <w:sz w:val="16"/>
          <w:szCs w:val="16"/>
        </w:rPr>
        <w:t xml:space="preserve">(подпись)      </w:t>
      </w:r>
      <w:r w:rsidR="000369F3">
        <w:rPr>
          <w:rFonts w:ascii="Times New Roman" w:eastAsia="Times New Roman" w:hAnsi="Times New Roman" w:cs="Times New Roman"/>
          <w:sz w:val="16"/>
          <w:szCs w:val="16"/>
        </w:rPr>
        <w:t xml:space="preserve">                               </w:t>
      </w:r>
      <w:r w:rsidRPr="000369F3">
        <w:rPr>
          <w:rFonts w:ascii="Times New Roman" w:eastAsia="Times New Roman" w:hAnsi="Times New Roman" w:cs="Times New Roman"/>
          <w:sz w:val="16"/>
          <w:szCs w:val="16"/>
        </w:rPr>
        <w:t xml:space="preserve">          (расшифровка)</w:t>
      </w:r>
      <w:r w:rsidR="004B6298" w:rsidRPr="006F4C98">
        <w:rPr>
          <w:rFonts w:ascii="Times New Roman" w:eastAsia="Times New Roman" w:hAnsi="Times New Roman" w:cs="Times New Roman"/>
          <w:sz w:val="24"/>
          <w:szCs w:val="24"/>
        </w:rPr>
        <w:t xml:space="preserve">                </w:t>
      </w:r>
    </w:p>
    <w:p w:rsidR="004B6298" w:rsidRPr="006F4C98" w:rsidRDefault="000369F3" w:rsidP="002F22E3">
      <w:pPr>
        <w:spacing w:after="0" w:line="24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B6298" w:rsidRPr="006F4C98">
        <w:rPr>
          <w:rFonts w:ascii="Times New Roman" w:eastAsia="Times New Roman" w:hAnsi="Times New Roman" w:cs="Times New Roman"/>
          <w:sz w:val="24"/>
          <w:szCs w:val="24"/>
        </w:rPr>
        <w:t>М.П.</w:t>
      </w:r>
    </w:p>
    <w:p w:rsidR="004B6298" w:rsidRPr="004B6298" w:rsidRDefault="004B6298" w:rsidP="004B6298">
      <w:pPr>
        <w:spacing w:before="100" w:beforeAutospacing="1" w:after="100" w:afterAutospacing="1" w:line="240" w:lineRule="auto"/>
        <w:ind w:firstLine="425"/>
        <w:jc w:val="right"/>
        <w:rPr>
          <w:rFonts w:ascii="Times New Roman" w:eastAsia="Times New Roman" w:hAnsi="Times New Roman" w:cs="Times New Roman"/>
          <w:sz w:val="24"/>
          <w:szCs w:val="24"/>
        </w:rPr>
      </w:pPr>
      <w:r w:rsidRPr="004B6298">
        <w:rPr>
          <w:rFonts w:ascii="Times New Roman" w:eastAsia="Times New Roman" w:hAnsi="Times New Roman" w:cs="Times New Roman"/>
          <w:sz w:val="24"/>
          <w:szCs w:val="24"/>
        </w:rPr>
        <w:t> </w:t>
      </w:r>
    </w:p>
    <w:p w:rsidR="0050465C" w:rsidRDefault="0050465C" w:rsidP="000369F3">
      <w:pPr>
        <w:spacing w:after="0" w:line="240" w:lineRule="auto"/>
        <w:ind w:firstLine="425"/>
        <w:jc w:val="right"/>
        <w:rPr>
          <w:rFonts w:ascii="Times New Roman" w:eastAsia="Times New Roman" w:hAnsi="Times New Roman" w:cs="Times New Roman"/>
          <w:sz w:val="24"/>
          <w:szCs w:val="24"/>
        </w:rPr>
      </w:pPr>
    </w:p>
    <w:p w:rsidR="0050465C" w:rsidRDefault="0050465C" w:rsidP="000369F3">
      <w:pPr>
        <w:spacing w:after="0" w:line="240" w:lineRule="auto"/>
        <w:ind w:firstLine="425"/>
        <w:jc w:val="right"/>
        <w:rPr>
          <w:rFonts w:ascii="Times New Roman" w:eastAsia="Times New Roman" w:hAnsi="Times New Roman" w:cs="Times New Roman"/>
          <w:sz w:val="24"/>
          <w:szCs w:val="24"/>
        </w:rPr>
      </w:pPr>
    </w:p>
    <w:p w:rsidR="0050465C" w:rsidRDefault="0050465C" w:rsidP="000369F3">
      <w:pPr>
        <w:spacing w:after="0" w:line="240" w:lineRule="auto"/>
        <w:ind w:firstLine="425"/>
        <w:jc w:val="right"/>
        <w:rPr>
          <w:rFonts w:ascii="Times New Roman" w:eastAsia="Times New Roman" w:hAnsi="Times New Roman" w:cs="Times New Roman"/>
          <w:sz w:val="24"/>
          <w:szCs w:val="24"/>
        </w:rPr>
      </w:pPr>
    </w:p>
    <w:p w:rsidR="0050465C" w:rsidRDefault="0050465C" w:rsidP="000369F3">
      <w:pPr>
        <w:spacing w:after="0" w:line="240" w:lineRule="auto"/>
        <w:ind w:firstLine="425"/>
        <w:jc w:val="right"/>
        <w:rPr>
          <w:rFonts w:ascii="Times New Roman" w:eastAsia="Times New Roman" w:hAnsi="Times New Roman" w:cs="Times New Roman"/>
          <w:sz w:val="24"/>
          <w:szCs w:val="24"/>
        </w:rPr>
      </w:pPr>
    </w:p>
    <w:p w:rsidR="0050465C" w:rsidRDefault="0050465C" w:rsidP="000369F3">
      <w:pPr>
        <w:spacing w:after="0" w:line="240" w:lineRule="auto"/>
        <w:ind w:firstLine="425"/>
        <w:jc w:val="right"/>
        <w:rPr>
          <w:rFonts w:ascii="Times New Roman" w:eastAsia="Times New Roman" w:hAnsi="Times New Roman" w:cs="Times New Roman"/>
          <w:sz w:val="24"/>
          <w:szCs w:val="24"/>
        </w:rPr>
      </w:pPr>
    </w:p>
    <w:p w:rsidR="000369F3" w:rsidRPr="000369F3" w:rsidRDefault="000369F3" w:rsidP="000369F3">
      <w:pPr>
        <w:spacing w:after="0" w:line="240" w:lineRule="auto"/>
        <w:ind w:firstLine="425"/>
        <w:jc w:val="right"/>
        <w:rPr>
          <w:rFonts w:ascii="Times New Roman" w:eastAsia="Times New Roman" w:hAnsi="Times New Roman" w:cs="Times New Roman"/>
          <w:sz w:val="24"/>
          <w:szCs w:val="24"/>
        </w:rPr>
      </w:pPr>
      <w:r w:rsidRPr="000369F3">
        <w:rPr>
          <w:rFonts w:ascii="Times New Roman" w:eastAsia="Times New Roman" w:hAnsi="Times New Roman" w:cs="Times New Roman"/>
          <w:sz w:val="24"/>
          <w:szCs w:val="24"/>
        </w:rPr>
        <w:lastRenderedPageBreak/>
        <w:t xml:space="preserve">Приложение № </w:t>
      </w:r>
      <w:r>
        <w:rPr>
          <w:rFonts w:ascii="Times New Roman" w:eastAsia="Times New Roman" w:hAnsi="Times New Roman" w:cs="Times New Roman"/>
          <w:sz w:val="24"/>
          <w:szCs w:val="24"/>
        </w:rPr>
        <w:t>3</w:t>
      </w:r>
    </w:p>
    <w:p w:rsidR="000369F3" w:rsidRPr="000369F3" w:rsidRDefault="000369F3" w:rsidP="000369F3">
      <w:pPr>
        <w:spacing w:after="0" w:line="240" w:lineRule="auto"/>
        <w:ind w:firstLine="425"/>
        <w:jc w:val="right"/>
        <w:rPr>
          <w:rFonts w:ascii="Times New Roman" w:eastAsia="Times New Roman" w:hAnsi="Times New Roman" w:cs="Times New Roman"/>
          <w:sz w:val="24"/>
          <w:szCs w:val="24"/>
        </w:rPr>
      </w:pPr>
      <w:r w:rsidRPr="000369F3">
        <w:rPr>
          <w:rFonts w:ascii="Times New Roman" w:eastAsia="Times New Roman" w:hAnsi="Times New Roman" w:cs="Times New Roman"/>
          <w:sz w:val="24"/>
          <w:szCs w:val="24"/>
        </w:rPr>
        <w:t xml:space="preserve">к Административному регламенту предоставления </w:t>
      </w:r>
    </w:p>
    <w:p w:rsidR="004B6298" w:rsidRPr="004B6298" w:rsidRDefault="000369F3" w:rsidP="000369F3">
      <w:pPr>
        <w:spacing w:after="0" w:line="240" w:lineRule="auto"/>
        <w:ind w:firstLine="425"/>
        <w:jc w:val="right"/>
        <w:rPr>
          <w:rFonts w:ascii="Times New Roman" w:eastAsia="Times New Roman" w:hAnsi="Times New Roman" w:cs="Times New Roman"/>
          <w:sz w:val="24"/>
          <w:szCs w:val="24"/>
        </w:rPr>
      </w:pPr>
      <w:r w:rsidRPr="000369F3">
        <w:rPr>
          <w:rFonts w:ascii="Times New Roman" w:eastAsia="Times New Roman" w:hAnsi="Times New Roman" w:cs="Times New Roman"/>
          <w:sz w:val="24"/>
          <w:szCs w:val="24"/>
        </w:rPr>
        <w:t>муниципальной услуги</w:t>
      </w:r>
      <w:r w:rsidR="004B6298" w:rsidRPr="004B6298">
        <w:rPr>
          <w:rFonts w:ascii="Times New Roman" w:eastAsia="Times New Roman" w:hAnsi="Times New Roman" w:cs="Times New Roman"/>
          <w:sz w:val="24"/>
          <w:szCs w:val="24"/>
        </w:rPr>
        <w:t> </w:t>
      </w:r>
    </w:p>
    <w:p w:rsidR="004B6298" w:rsidRPr="004B6298" w:rsidRDefault="004B6298" w:rsidP="004B6298">
      <w:pPr>
        <w:spacing w:before="100" w:beforeAutospacing="1" w:after="100" w:afterAutospacing="1" w:line="240" w:lineRule="auto"/>
        <w:ind w:firstLine="425"/>
        <w:rPr>
          <w:rFonts w:ascii="Times New Roman" w:eastAsia="Times New Roman" w:hAnsi="Times New Roman" w:cs="Times New Roman"/>
          <w:sz w:val="24"/>
          <w:szCs w:val="24"/>
        </w:rPr>
      </w:pPr>
      <w:r w:rsidRPr="004B6298">
        <w:rPr>
          <w:rFonts w:ascii="Times New Roman" w:eastAsia="Times New Roman" w:hAnsi="Times New Roman" w:cs="Times New Roman"/>
          <w:sz w:val="24"/>
          <w:szCs w:val="24"/>
        </w:rPr>
        <w:t> </w:t>
      </w:r>
    </w:p>
    <w:p w:rsidR="004B6298" w:rsidRPr="000369F3" w:rsidRDefault="004B6298" w:rsidP="000369F3">
      <w:pPr>
        <w:spacing w:after="0" w:line="240" w:lineRule="auto"/>
        <w:ind w:firstLine="425"/>
        <w:jc w:val="center"/>
        <w:rPr>
          <w:rFonts w:ascii="Times New Roman" w:eastAsia="Times New Roman" w:hAnsi="Times New Roman" w:cs="Times New Roman"/>
          <w:sz w:val="24"/>
          <w:szCs w:val="24"/>
        </w:rPr>
      </w:pPr>
      <w:bookmarkStart w:id="7" w:name="P452"/>
      <w:bookmarkEnd w:id="7"/>
      <w:r w:rsidRPr="000369F3">
        <w:rPr>
          <w:rFonts w:ascii="Times New Roman" w:eastAsia="Times New Roman" w:hAnsi="Times New Roman" w:cs="Times New Roman"/>
          <w:b/>
          <w:bCs/>
          <w:sz w:val="24"/>
          <w:szCs w:val="24"/>
        </w:rPr>
        <w:t>РЕШЕНИЕ</w:t>
      </w:r>
    </w:p>
    <w:p w:rsidR="004B6298" w:rsidRPr="000369F3" w:rsidRDefault="004B6298" w:rsidP="000369F3">
      <w:pPr>
        <w:spacing w:after="0" w:line="240" w:lineRule="auto"/>
        <w:ind w:firstLine="425"/>
        <w:jc w:val="center"/>
        <w:rPr>
          <w:rFonts w:ascii="Times New Roman" w:eastAsia="Times New Roman" w:hAnsi="Times New Roman" w:cs="Times New Roman"/>
          <w:sz w:val="24"/>
          <w:szCs w:val="24"/>
        </w:rPr>
      </w:pPr>
      <w:r w:rsidRPr="000369F3">
        <w:rPr>
          <w:rFonts w:ascii="Times New Roman" w:eastAsia="Times New Roman" w:hAnsi="Times New Roman" w:cs="Times New Roman"/>
          <w:b/>
          <w:bCs/>
          <w:sz w:val="24"/>
          <w:szCs w:val="24"/>
        </w:rPr>
        <w:t xml:space="preserve">об отказе в выдаче разрешения на выполнение </w:t>
      </w:r>
      <w:r w:rsidR="000369F3" w:rsidRPr="000369F3">
        <w:rPr>
          <w:rFonts w:ascii="Times New Roman" w:eastAsia="Times New Roman" w:hAnsi="Times New Roman" w:cs="Times New Roman"/>
          <w:b/>
          <w:bCs/>
          <w:sz w:val="24"/>
          <w:szCs w:val="24"/>
        </w:rPr>
        <w:t>на выполнение авиационных работ, парашютных прыжков, демонстрационных полетов воздушных судов, визуальных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Среднеканского муниципального округа, а также посадку (взлет) на расположенные в границах населенных пунктов Среднеканского муниципального округа площадки, сведения о которых не опубликованы в документах аэронавигационной информации</w:t>
      </w:r>
    </w:p>
    <w:p w:rsidR="000369F3" w:rsidRDefault="000369F3" w:rsidP="000369F3">
      <w:pPr>
        <w:spacing w:after="0" w:line="240" w:lineRule="auto"/>
        <w:jc w:val="both"/>
        <w:rPr>
          <w:rFonts w:ascii="Times New Roman" w:eastAsia="Times New Roman" w:hAnsi="Times New Roman" w:cs="Times New Roman"/>
          <w:sz w:val="24"/>
          <w:szCs w:val="24"/>
        </w:rPr>
      </w:pPr>
    </w:p>
    <w:p w:rsidR="004B6298" w:rsidRPr="000369F3" w:rsidRDefault="004B6298" w:rsidP="000369F3">
      <w:pPr>
        <w:spacing w:after="0" w:line="240" w:lineRule="auto"/>
        <w:jc w:val="both"/>
        <w:rPr>
          <w:rFonts w:ascii="Times New Roman" w:eastAsia="Times New Roman" w:hAnsi="Times New Roman" w:cs="Times New Roman"/>
          <w:sz w:val="24"/>
          <w:szCs w:val="24"/>
        </w:rPr>
      </w:pPr>
      <w:r w:rsidRPr="000369F3">
        <w:rPr>
          <w:rFonts w:ascii="Times New Roman" w:eastAsia="Times New Roman" w:hAnsi="Times New Roman" w:cs="Times New Roman"/>
          <w:sz w:val="24"/>
          <w:szCs w:val="24"/>
        </w:rPr>
        <w:t>рег. № _______ "__" ______________ 20__ г.</w:t>
      </w:r>
    </w:p>
    <w:p w:rsidR="000369F3" w:rsidRDefault="004B6298" w:rsidP="000369F3">
      <w:pPr>
        <w:spacing w:after="0" w:line="240" w:lineRule="auto"/>
        <w:ind w:firstLine="425"/>
        <w:jc w:val="both"/>
        <w:rPr>
          <w:rFonts w:ascii="Times New Roman" w:eastAsia="Times New Roman" w:hAnsi="Times New Roman" w:cs="Times New Roman"/>
          <w:sz w:val="24"/>
          <w:szCs w:val="24"/>
        </w:rPr>
      </w:pPr>
      <w:r w:rsidRPr="000369F3">
        <w:rPr>
          <w:rFonts w:ascii="Times New Roman" w:eastAsia="Times New Roman" w:hAnsi="Times New Roman" w:cs="Times New Roman"/>
          <w:sz w:val="24"/>
          <w:szCs w:val="24"/>
        </w:rPr>
        <w:t xml:space="preserve">    </w:t>
      </w:r>
    </w:p>
    <w:p w:rsidR="004B6298" w:rsidRPr="000369F3" w:rsidRDefault="004B6298" w:rsidP="000369F3">
      <w:pPr>
        <w:spacing w:after="0" w:line="240" w:lineRule="auto"/>
        <w:ind w:firstLine="425"/>
        <w:jc w:val="both"/>
        <w:rPr>
          <w:rFonts w:ascii="Times New Roman" w:eastAsia="Times New Roman" w:hAnsi="Times New Roman" w:cs="Times New Roman"/>
          <w:sz w:val="24"/>
          <w:szCs w:val="24"/>
        </w:rPr>
      </w:pPr>
      <w:r w:rsidRPr="000369F3">
        <w:rPr>
          <w:rFonts w:ascii="Times New Roman" w:eastAsia="Times New Roman" w:hAnsi="Times New Roman" w:cs="Times New Roman"/>
          <w:sz w:val="24"/>
          <w:szCs w:val="24"/>
        </w:rPr>
        <w:t>Рассмотрев заявление от "__"_______________ 20__ г. № ________________,</w:t>
      </w:r>
    </w:p>
    <w:p w:rsidR="004B6298" w:rsidRPr="000369F3" w:rsidRDefault="004B6298" w:rsidP="000369F3">
      <w:pPr>
        <w:spacing w:after="0" w:line="240" w:lineRule="auto"/>
        <w:ind w:firstLine="425"/>
        <w:jc w:val="both"/>
        <w:rPr>
          <w:rFonts w:ascii="Times New Roman" w:eastAsia="Times New Roman" w:hAnsi="Times New Roman" w:cs="Times New Roman"/>
          <w:sz w:val="24"/>
          <w:szCs w:val="24"/>
        </w:rPr>
      </w:pPr>
      <w:r w:rsidRPr="000369F3">
        <w:rPr>
          <w:rFonts w:ascii="Times New Roman" w:eastAsia="Times New Roman" w:hAnsi="Times New Roman" w:cs="Times New Roman"/>
          <w:sz w:val="24"/>
          <w:szCs w:val="24"/>
        </w:rPr>
        <w:t xml:space="preserve">в соответствии с пунктом  49 Федеральных правил использования   воздушного пространства Российской Федерации, </w:t>
      </w:r>
      <w:r w:rsidR="000369F3" w:rsidRPr="000369F3">
        <w:rPr>
          <w:rFonts w:ascii="Times New Roman" w:eastAsia="Times New Roman" w:hAnsi="Times New Roman" w:cs="Times New Roman"/>
          <w:sz w:val="24"/>
          <w:szCs w:val="24"/>
        </w:rPr>
        <w:t>у</w:t>
      </w:r>
      <w:r w:rsidRPr="000369F3">
        <w:rPr>
          <w:rFonts w:ascii="Times New Roman" w:eastAsia="Times New Roman" w:hAnsi="Times New Roman" w:cs="Times New Roman"/>
          <w:sz w:val="24"/>
          <w:szCs w:val="24"/>
        </w:rPr>
        <w:t xml:space="preserve">твержденных постановлением Правительства Российской Федерации </w:t>
      </w:r>
      <w:hyperlink r:id="rId38" w:tgtFrame="_blank" w:history="1">
        <w:r w:rsidR="000369F3">
          <w:rPr>
            <w:rFonts w:ascii="Times New Roman" w:eastAsia="Times New Roman" w:hAnsi="Times New Roman" w:cs="Times New Roman"/>
            <w:sz w:val="24"/>
            <w:szCs w:val="24"/>
          </w:rPr>
          <w:t>от 11.03.2010 №</w:t>
        </w:r>
        <w:r w:rsidRPr="000369F3">
          <w:rPr>
            <w:rFonts w:ascii="Times New Roman" w:eastAsia="Times New Roman" w:hAnsi="Times New Roman" w:cs="Times New Roman"/>
            <w:sz w:val="24"/>
            <w:szCs w:val="24"/>
          </w:rPr>
          <w:t xml:space="preserve"> 138</w:t>
        </w:r>
      </w:hyperlink>
      <w:r w:rsidRPr="000369F3">
        <w:rPr>
          <w:rFonts w:ascii="Times New Roman" w:eastAsia="Times New Roman" w:hAnsi="Times New Roman" w:cs="Times New Roman"/>
          <w:sz w:val="24"/>
          <w:szCs w:val="24"/>
        </w:rPr>
        <w:t xml:space="preserve">, пунктом 40.5 Федеральных авиационных правил "Организация планирования и использования воздушного пространства Российской Федерации", утвержденных приказом Министерства транспорта Российской Федерации от 16.01.2012 № 6, Администрация Среднеканского </w:t>
      </w:r>
      <w:r w:rsidR="000369F3">
        <w:rPr>
          <w:rFonts w:ascii="Times New Roman" w:eastAsia="Times New Roman" w:hAnsi="Times New Roman" w:cs="Times New Roman"/>
          <w:sz w:val="24"/>
          <w:szCs w:val="24"/>
        </w:rPr>
        <w:t>муниципального</w:t>
      </w:r>
      <w:r w:rsidRPr="000369F3">
        <w:rPr>
          <w:rFonts w:ascii="Times New Roman" w:eastAsia="Times New Roman" w:hAnsi="Times New Roman" w:cs="Times New Roman"/>
          <w:sz w:val="24"/>
          <w:szCs w:val="24"/>
        </w:rPr>
        <w:t xml:space="preserve"> округа отказывает в выдаче  разрешения   на</w:t>
      </w:r>
    </w:p>
    <w:p w:rsidR="004B6298" w:rsidRPr="000369F3" w:rsidRDefault="004B6298" w:rsidP="000369F3">
      <w:pPr>
        <w:spacing w:after="0" w:line="240" w:lineRule="auto"/>
        <w:ind w:firstLine="425"/>
        <w:jc w:val="both"/>
        <w:rPr>
          <w:rFonts w:ascii="Times New Roman" w:eastAsia="Times New Roman" w:hAnsi="Times New Roman" w:cs="Times New Roman"/>
          <w:sz w:val="24"/>
          <w:szCs w:val="24"/>
        </w:rPr>
      </w:pPr>
      <w:r w:rsidRPr="000369F3">
        <w:rPr>
          <w:rFonts w:ascii="Times New Roman" w:eastAsia="Times New Roman" w:hAnsi="Times New Roman" w:cs="Times New Roman"/>
          <w:sz w:val="24"/>
          <w:szCs w:val="24"/>
        </w:rPr>
        <w:t xml:space="preserve">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Среднеканского </w:t>
      </w:r>
      <w:r w:rsidR="00ED318A">
        <w:rPr>
          <w:rFonts w:ascii="Times New Roman" w:eastAsia="Times New Roman" w:hAnsi="Times New Roman" w:cs="Times New Roman"/>
          <w:sz w:val="24"/>
          <w:szCs w:val="24"/>
        </w:rPr>
        <w:t>муниципального</w:t>
      </w:r>
      <w:r w:rsidRPr="000369F3">
        <w:rPr>
          <w:rFonts w:ascii="Times New Roman" w:eastAsia="Times New Roman" w:hAnsi="Times New Roman" w:cs="Times New Roman"/>
          <w:sz w:val="24"/>
          <w:szCs w:val="24"/>
        </w:rPr>
        <w:t xml:space="preserve">   округа; посадку (взлет) на расположенные в границах населенных  пунктов  Среднеканского </w:t>
      </w:r>
      <w:r w:rsidR="00ED318A">
        <w:rPr>
          <w:rFonts w:ascii="Times New Roman" w:eastAsia="Times New Roman" w:hAnsi="Times New Roman" w:cs="Times New Roman"/>
          <w:sz w:val="24"/>
          <w:szCs w:val="24"/>
        </w:rPr>
        <w:t>муниципального</w:t>
      </w:r>
      <w:r w:rsidRPr="000369F3">
        <w:rPr>
          <w:rFonts w:ascii="Times New Roman" w:eastAsia="Times New Roman" w:hAnsi="Times New Roman" w:cs="Times New Roman"/>
          <w:sz w:val="24"/>
          <w:szCs w:val="24"/>
        </w:rPr>
        <w:t xml:space="preserve"> округа площадки, сведения о  которых  не  опубликованы в документах аэронавигационной информации (нужное подчеркнуть),</w:t>
      </w:r>
    </w:p>
    <w:p w:rsidR="004B6298" w:rsidRPr="000369F3" w:rsidRDefault="004B6298" w:rsidP="000369F3">
      <w:pPr>
        <w:spacing w:after="0" w:line="240" w:lineRule="auto"/>
        <w:jc w:val="both"/>
        <w:rPr>
          <w:rFonts w:ascii="Times New Roman" w:eastAsia="Times New Roman" w:hAnsi="Times New Roman" w:cs="Times New Roman"/>
          <w:sz w:val="24"/>
          <w:szCs w:val="24"/>
        </w:rPr>
      </w:pPr>
      <w:r w:rsidRPr="000369F3">
        <w:rPr>
          <w:rFonts w:ascii="Times New Roman" w:eastAsia="Times New Roman" w:hAnsi="Times New Roman" w:cs="Times New Roman"/>
          <w:sz w:val="24"/>
          <w:szCs w:val="24"/>
        </w:rPr>
        <w:t>____________________________________________________</w:t>
      </w:r>
      <w:r w:rsidR="00ED318A">
        <w:rPr>
          <w:rFonts w:ascii="Times New Roman" w:eastAsia="Times New Roman" w:hAnsi="Times New Roman" w:cs="Times New Roman"/>
          <w:sz w:val="24"/>
          <w:szCs w:val="24"/>
        </w:rPr>
        <w:t>___________________________</w:t>
      </w:r>
    </w:p>
    <w:p w:rsidR="004B6298" w:rsidRPr="000369F3" w:rsidRDefault="004B6298" w:rsidP="000369F3">
      <w:pPr>
        <w:spacing w:after="0" w:line="240" w:lineRule="auto"/>
        <w:ind w:firstLine="425"/>
        <w:jc w:val="center"/>
        <w:rPr>
          <w:rFonts w:ascii="Times New Roman" w:eastAsia="Times New Roman" w:hAnsi="Times New Roman" w:cs="Times New Roman"/>
          <w:sz w:val="16"/>
          <w:szCs w:val="16"/>
        </w:rPr>
      </w:pPr>
      <w:r w:rsidRPr="000369F3">
        <w:rPr>
          <w:rFonts w:ascii="Times New Roman" w:eastAsia="Times New Roman" w:hAnsi="Times New Roman" w:cs="Times New Roman"/>
          <w:sz w:val="16"/>
          <w:szCs w:val="16"/>
        </w:rPr>
        <w:t>(наименование юридического лица, ОГРН, ИНН; фамилия, имя, отчество физического лица, индивидуального предпринимателя</w:t>
      </w:r>
    </w:p>
    <w:p w:rsidR="004B6298" w:rsidRPr="000369F3" w:rsidRDefault="004B6298" w:rsidP="000369F3">
      <w:pPr>
        <w:spacing w:after="0" w:line="240" w:lineRule="auto"/>
        <w:ind w:firstLine="425"/>
        <w:jc w:val="center"/>
        <w:rPr>
          <w:rFonts w:ascii="Times New Roman" w:eastAsia="Times New Roman" w:hAnsi="Times New Roman" w:cs="Times New Roman"/>
          <w:sz w:val="16"/>
          <w:szCs w:val="16"/>
        </w:rPr>
      </w:pPr>
      <w:r w:rsidRPr="000369F3">
        <w:rPr>
          <w:rFonts w:ascii="Times New Roman" w:eastAsia="Times New Roman" w:hAnsi="Times New Roman" w:cs="Times New Roman"/>
          <w:sz w:val="16"/>
          <w:szCs w:val="16"/>
        </w:rPr>
        <w:t>реквизиты документа, удостоверяющего личность, адре</w:t>
      </w:r>
      <w:r w:rsidR="000369F3">
        <w:rPr>
          <w:rFonts w:ascii="Times New Roman" w:eastAsia="Times New Roman" w:hAnsi="Times New Roman" w:cs="Times New Roman"/>
          <w:sz w:val="16"/>
          <w:szCs w:val="16"/>
        </w:rPr>
        <w:t>с местонахождения (жительства)</w:t>
      </w:r>
    </w:p>
    <w:p w:rsidR="000369F3" w:rsidRDefault="004B6298" w:rsidP="000369F3">
      <w:pPr>
        <w:spacing w:after="0" w:line="240" w:lineRule="auto"/>
        <w:jc w:val="both"/>
        <w:rPr>
          <w:rFonts w:ascii="Times New Roman" w:eastAsia="Times New Roman" w:hAnsi="Times New Roman" w:cs="Times New Roman"/>
          <w:sz w:val="24"/>
          <w:szCs w:val="24"/>
        </w:rPr>
      </w:pPr>
      <w:r w:rsidRPr="000369F3">
        <w:rPr>
          <w:rFonts w:ascii="Times New Roman" w:eastAsia="Times New Roman" w:hAnsi="Times New Roman" w:cs="Times New Roman"/>
          <w:sz w:val="24"/>
          <w:szCs w:val="24"/>
        </w:rPr>
        <w:t xml:space="preserve">в связи с: </w:t>
      </w:r>
      <w:r w:rsidR="000369F3">
        <w:rPr>
          <w:rFonts w:ascii="Times New Roman" w:eastAsia="Times New Roman" w:hAnsi="Times New Roman" w:cs="Times New Roman"/>
          <w:sz w:val="24"/>
          <w:szCs w:val="24"/>
        </w:rPr>
        <w:t>___________</w:t>
      </w:r>
      <w:r w:rsidRPr="000369F3">
        <w:rPr>
          <w:rFonts w:ascii="Times New Roman" w:eastAsia="Times New Roman" w:hAnsi="Times New Roman" w:cs="Times New Roman"/>
          <w:sz w:val="24"/>
          <w:szCs w:val="24"/>
        </w:rPr>
        <w:t>________________________________</w:t>
      </w:r>
      <w:r w:rsidR="00ED318A">
        <w:rPr>
          <w:rFonts w:ascii="Times New Roman" w:eastAsia="Times New Roman" w:hAnsi="Times New Roman" w:cs="Times New Roman"/>
          <w:sz w:val="24"/>
          <w:szCs w:val="24"/>
        </w:rPr>
        <w:t>________________________</w:t>
      </w:r>
    </w:p>
    <w:p w:rsidR="000369F3" w:rsidRDefault="000369F3" w:rsidP="000369F3">
      <w:pPr>
        <w:spacing w:after="0" w:line="240" w:lineRule="auto"/>
        <w:ind w:firstLine="425"/>
        <w:jc w:val="both"/>
        <w:rPr>
          <w:rFonts w:ascii="Times New Roman" w:eastAsia="Times New Roman" w:hAnsi="Times New Roman" w:cs="Times New Roman"/>
          <w:sz w:val="24"/>
          <w:szCs w:val="24"/>
        </w:rPr>
      </w:pPr>
      <w:r w:rsidRPr="000369F3">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 xml:space="preserve">                                       </w:t>
      </w:r>
      <w:r w:rsidRPr="000369F3">
        <w:rPr>
          <w:rFonts w:ascii="Times New Roman" w:eastAsia="Times New Roman" w:hAnsi="Times New Roman" w:cs="Times New Roman"/>
          <w:sz w:val="16"/>
          <w:szCs w:val="16"/>
        </w:rPr>
        <w:t xml:space="preserve"> (указать причины отказа со ссылкой на соответствующий пункт</w:t>
      </w:r>
      <w:r>
        <w:rPr>
          <w:rFonts w:ascii="Times New Roman" w:eastAsia="Times New Roman" w:hAnsi="Times New Roman" w:cs="Times New Roman"/>
          <w:sz w:val="16"/>
          <w:szCs w:val="16"/>
        </w:rPr>
        <w:t xml:space="preserve"> </w:t>
      </w:r>
      <w:r w:rsidRPr="000369F3">
        <w:rPr>
          <w:rFonts w:ascii="Times New Roman" w:eastAsia="Times New Roman" w:hAnsi="Times New Roman" w:cs="Times New Roman"/>
          <w:sz w:val="16"/>
          <w:szCs w:val="16"/>
        </w:rPr>
        <w:t xml:space="preserve">  Административного регламента)</w:t>
      </w:r>
      <w:r w:rsidR="004B6298" w:rsidRPr="000369F3">
        <w:rPr>
          <w:rFonts w:ascii="Times New Roman" w:eastAsia="Times New Roman" w:hAnsi="Times New Roman" w:cs="Times New Roman"/>
          <w:sz w:val="24"/>
          <w:szCs w:val="24"/>
        </w:rPr>
        <w:t xml:space="preserve">    </w:t>
      </w:r>
    </w:p>
    <w:p w:rsidR="000369F3" w:rsidRPr="000369F3" w:rsidRDefault="000369F3" w:rsidP="000369F3">
      <w:pPr>
        <w:spacing w:after="0" w:line="240" w:lineRule="auto"/>
        <w:jc w:val="both"/>
        <w:rPr>
          <w:rFonts w:ascii="Times New Roman" w:eastAsia="Times New Roman" w:hAnsi="Times New Roman" w:cs="Times New Roman"/>
          <w:sz w:val="24"/>
          <w:szCs w:val="24"/>
        </w:rPr>
      </w:pPr>
      <w:r w:rsidRPr="000369F3">
        <w:rPr>
          <w:rFonts w:ascii="Times New Roman" w:eastAsia="Times New Roman" w:hAnsi="Times New Roman" w:cs="Times New Roman"/>
          <w:sz w:val="24"/>
          <w:szCs w:val="24"/>
        </w:rPr>
        <w:t>Вы вправе обратиться с жалобой на принятое решение в досудебном порядке</w:t>
      </w:r>
      <w:r>
        <w:rPr>
          <w:rFonts w:ascii="Times New Roman" w:eastAsia="Times New Roman" w:hAnsi="Times New Roman" w:cs="Times New Roman"/>
          <w:sz w:val="24"/>
          <w:szCs w:val="24"/>
        </w:rPr>
        <w:t xml:space="preserve"> </w:t>
      </w:r>
      <w:r w:rsidRPr="000369F3">
        <w:rPr>
          <w:rFonts w:ascii="Times New Roman" w:eastAsia="Times New Roman" w:hAnsi="Times New Roman" w:cs="Times New Roman"/>
          <w:sz w:val="24"/>
          <w:szCs w:val="24"/>
        </w:rPr>
        <w:t xml:space="preserve">в </w:t>
      </w:r>
      <w:r>
        <w:rPr>
          <w:rFonts w:ascii="Times New Roman" w:eastAsia="Times New Roman" w:hAnsi="Times New Roman" w:cs="Times New Roman"/>
          <w:sz w:val="24"/>
          <w:szCs w:val="24"/>
        </w:rPr>
        <w:t>Администрацию Среднеканского муниципального округа</w:t>
      </w:r>
      <w:r w:rsidRPr="000369F3">
        <w:rPr>
          <w:rFonts w:ascii="Times New Roman" w:eastAsia="Times New Roman" w:hAnsi="Times New Roman" w:cs="Times New Roman"/>
          <w:sz w:val="24"/>
          <w:szCs w:val="24"/>
        </w:rPr>
        <w:t>, а также в судебном порядке.</w:t>
      </w:r>
    </w:p>
    <w:p w:rsidR="000369F3" w:rsidRPr="000369F3" w:rsidRDefault="000369F3" w:rsidP="000369F3">
      <w:pPr>
        <w:spacing w:after="0" w:line="240" w:lineRule="auto"/>
        <w:ind w:firstLine="425"/>
        <w:jc w:val="both"/>
        <w:rPr>
          <w:rFonts w:ascii="Times New Roman" w:eastAsia="Times New Roman" w:hAnsi="Times New Roman" w:cs="Times New Roman"/>
          <w:sz w:val="24"/>
          <w:szCs w:val="24"/>
        </w:rPr>
      </w:pPr>
    </w:p>
    <w:p w:rsidR="000369F3" w:rsidRDefault="000369F3" w:rsidP="000369F3">
      <w:pPr>
        <w:spacing w:after="0" w:line="240" w:lineRule="auto"/>
        <w:jc w:val="both"/>
        <w:rPr>
          <w:rFonts w:ascii="Times New Roman" w:eastAsia="Times New Roman" w:hAnsi="Times New Roman" w:cs="Times New Roman"/>
          <w:sz w:val="24"/>
          <w:szCs w:val="24"/>
        </w:rPr>
      </w:pPr>
    </w:p>
    <w:p w:rsidR="000369F3" w:rsidRPr="000369F3" w:rsidRDefault="000369F3" w:rsidP="000369F3">
      <w:pPr>
        <w:spacing w:after="0" w:line="240" w:lineRule="auto"/>
        <w:jc w:val="both"/>
        <w:rPr>
          <w:rFonts w:ascii="Times New Roman" w:eastAsia="Times New Roman" w:hAnsi="Times New Roman" w:cs="Times New Roman"/>
          <w:sz w:val="24"/>
          <w:szCs w:val="24"/>
        </w:rPr>
      </w:pPr>
      <w:r w:rsidRPr="000369F3">
        <w:rPr>
          <w:rFonts w:ascii="Times New Roman" w:eastAsia="Times New Roman" w:hAnsi="Times New Roman" w:cs="Times New Roman"/>
          <w:sz w:val="24"/>
          <w:szCs w:val="24"/>
        </w:rPr>
        <w:t>Уполномоченное лицо    ______________________    __________________________</w:t>
      </w:r>
    </w:p>
    <w:p w:rsidR="004B6298" w:rsidRPr="000369F3" w:rsidRDefault="000369F3" w:rsidP="000369F3">
      <w:pPr>
        <w:spacing w:after="0" w:line="240" w:lineRule="auto"/>
        <w:ind w:firstLine="425"/>
        <w:jc w:val="both"/>
        <w:rPr>
          <w:rFonts w:ascii="Times New Roman" w:eastAsia="Times New Roman" w:hAnsi="Times New Roman" w:cs="Times New Roman"/>
          <w:sz w:val="16"/>
          <w:szCs w:val="16"/>
        </w:rPr>
      </w:pPr>
      <w:r w:rsidRPr="000369F3">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 xml:space="preserve">                                             </w:t>
      </w:r>
      <w:r w:rsidRPr="000369F3">
        <w:rPr>
          <w:rFonts w:ascii="Times New Roman" w:eastAsia="Times New Roman" w:hAnsi="Times New Roman" w:cs="Times New Roman"/>
          <w:sz w:val="16"/>
          <w:szCs w:val="16"/>
        </w:rPr>
        <w:t xml:space="preserve">(подпись)                </w:t>
      </w:r>
      <w:r>
        <w:rPr>
          <w:rFonts w:ascii="Times New Roman" w:eastAsia="Times New Roman" w:hAnsi="Times New Roman" w:cs="Times New Roman"/>
          <w:sz w:val="16"/>
          <w:szCs w:val="16"/>
        </w:rPr>
        <w:t xml:space="preserve">                                  </w:t>
      </w:r>
      <w:r w:rsidRPr="000369F3">
        <w:rPr>
          <w:rFonts w:ascii="Times New Roman" w:eastAsia="Times New Roman" w:hAnsi="Times New Roman" w:cs="Times New Roman"/>
          <w:sz w:val="16"/>
          <w:szCs w:val="16"/>
        </w:rPr>
        <w:t xml:space="preserve"> (расшифровка)</w:t>
      </w:r>
      <w:r w:rsidR="004B6298" w:rsidRPr="000369F3">
        <w:rPr>
          <w:rFonts w:ascii="Times New Roman" w:eastAsia="Times New Roman" w:hAnsi="Times New Roman" w:cs="Times New Roman"/>
          <w:sz w:val="16"/>
          <w:szCs w:val="16"/>
        </w:rPr>
        <w:t> </w:t>
      </w:r>
    </w:p>
    <w:p w:rsidR="00ED318A" w:rsidRDefault="00ED318A" w:rsidP="004B6298">
      <w:pPr>
        <w:spacing w:after="0" w:line="240" w:lineRule="auto"/>
        <w:rPr>
          <w:rFonts w:ascii="Times New Roman" w:eastAsia="Times New Roman" w:hAnsi="Times New Roman" w:cs="Times New Roman"/>
          <w:sz w:val="24"/>
          <w:szCs w:val="24"/>
        </w:rPr>
      </w:pPr>
    </w:p>
    <w:p w:rsidR="00ED318A" w:rsidRDefault="00ED318A" w:rsidP="00ED318A">
      <w:pPr>
        <w:tabs>
          <w:tab w:val="left" w:pos="226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sidRPr="00ED318A">
        <w:rPr>
          <w:rFonts w:ascii="Times New Roman" w:eastAsia="Times New Roman" w:hAnsi="Times New Roman" w:cs="Times New Roman"/>
          <w:sz w:val="24"/>
          <w:szCs w:val="24"/>
        </w:rPr>
        <w:t>М.П.</w:t>
      </w:r>
    </w:p>
    <w:p w:rsidR="00ED318A" w:rsidRDefault="00ED318A" w:rsidP="00ED318A">
      <w:pPr>
        <w:rPr>
          <w:rFonts w:ascii="Times New Roman" w:eastAsia="Times New Roman" w:hAnsi="Times New Roman" w:cs="Times New Roman"/>
          <w:sz w:val="24"/>
          <w:szCs w:val="24"/>
        </w:rPr>
      </w:pPr>
    </w:p>
    <w:p w:rsidR="004B6298" w:rsidRPr="00ED318A" w:rsidRDefault="004B6298" w:rsidP="00ED318A">
      <w:pPr>
        <w:rPr>
          <w:rFonts w:ascii="Times New Roman" w:eastAsia="Times New Roman" w:hAnsi="Times New Roman" w:cs="Times New Roman"/>
          <w:sz w:val="24"/>
          <w:szCs w:val="24"/>
        </w:rPr>
        <w:sectPr w:rsidR="004B6298" w:rsidRPr="00ED318A" w:rsidSect="0050465C">
          <w:headerReference w:type="default" r:id="rId39"/>
          <w:pgSz w:w="12240" w:h="15840"/>
          <w:pgMar w:top="1134" w:right="850" w:bottom="1134" w:left="1701" w:header="720" w:footer="720" w:gutter="0"/>
          <w:cols w:space="720"/>
          <w:titlePg/>
          <w:docGrid w:linePitch="299"/>
        </w:sectPr>
      </w:pPr>
    </w:p>
    <w:p w:rsidR="00ED318A" w:rsidRPr="000369F3" w:rsidRDefault="00ED318A" w:rsidP="00ED318A">
      <w:pPr>
        <w:spacing w:after="0" w:line="240" w:lineRule="auto"/>
        <w:ind w:firstLine="425"/>
        <w:jc w:val="right"/>
        <w:rPr>
          <w:rFonts w:ascii="Times New Roman" w:eastAsia="Times New Roman" w:hAnsi="Times New Roman" w:cs="Times New Roman"/>
          <w:sz w:val="24"/>
          <w:szCs w:val="24"/>
        </w:rPr>
      </w:pPr>
      <w:r w:rsidRPr="000369F3">
        <w:rPr>
          <w:rFonts w:ascii="Times New Roman" w:eastAsia="Times New Roman" w:hAnsi="Times New Roman" w:cs="Times New Roman"/>
          <w:sz w:val="24"/>
          <w:szCs w:val="24"/>
        </w:rPr>
        <w:lastRenderedPageBreak/>
        <w:t xml:space="preserve">Приложение № </w:t>
      </w:r>
      <w:r>
        <w:rPr>
          <w:rFonts w:ascii="Times New Roman" w:eastAsia="Times New Roman" w:hAnsi="Times New Roman" w:cs="Times New Roman"/>
          <w:sz w:val="24"/>
          <w:szCs w:val="24"/>
        </w:rPr>
        <w:t>4</w:t>
      </w:r>
    </w:p>
    <w:p w:rsidR="00ED318A" w:rsidRPr="000369F3" w:rsidRDefault="00ED318A" w:rsidP="00ED318A">
      <w:pPr>
        <w:spacing w:after="0" w:line="240" w:lineRule="auto"/>
        <w:ind w:firstLine="425"/>
        <w:jc w:val="right"/>
        <w:rPr>
          <w:rFonts w:ascii="Times New Roman" w:eastAsia="Times New Roman" w:hAnsi="Times New Roman" w:cs="Times New Roman"/>
          <w:sz w:val="24"/>
          <w:szCs w:val="24"/>
        </w:rPr>
      </w:pPr>
      <w:r w:rsidRPr="000369F3">
        <w:rPr>
          <w:rFonts w:ascii="Times New Roman" w:eastAsia="Times New Roman" w:hAnsi="Times New Roman" w:cs="Times New Roman"/>
          <w:sz w:val="24"/>
          <w:szCs w:val="24"/>
        </w:rPr>
        <w:t xml:space="preserve">к Административному регламенту предоставления </w:t>
      </w:r>
    </w:p>
    <w:p w:rsidR="00ED318A" w:rsidRPr="004B6298" w:rsidRDefault="00ED318A" w:rsidP="00ED318A">
      <w:pPr>
        <w:spacing w:after="0" w:line="240" w:lineRule="auto"/>
        <w:ind w:firstLine="425"/>
        <w:jc w:val="right"/>
        <w:rPr>
          <w:rFonts w:ascii="Times New Roman" w:eastAsia="Times New Roman" w:hAnsi="Times New Roman" w:cs="Times New Roman"/>
          <w:sz w:val="24"/>
          <w:szCs w:val="24"/>
        </w:rPr>
      </w:pPr>
      <w:r w:rsidRPr="000369F3">
        <w:rPr>
          <w:rFonts w:ascii="Times New Roman" w:eastAsia="Times New Roman" w:hAnsi="Times New Roman" w:cs="Times New Roman"/>
          <w:sz w:val="24"/>
          <w:szCs w:val="24"/>
        </w:rPr>
        <w:t>муниципальной услуги</w:t>
      </w:r>
      <w:r w:rsidRPr="004B6298">
        <w:rPr>
          <w:rFonts w:ascii="Times New Roman" w:eastAsia="Times New Roman" w:hAnsi="Times New Roman" w:cs="Times New Roman"/>
          <w:sz w:val="24"/>
          <w:szCs w:val="24"/>
        </w:rPr>
        <w:t> </w:t>
      </w:r>
    </w:p>
    <w:p w:rsidR="004B6298" w:rsidRPr="004B6298" w:rsidRDefault="004B6298" w:rsidP="004B6298">
      <w:pPr>
        <w:spacing w:before="100" w:beforeAutospacing="1" w:after="100" w:afterAutospacing="1" w:line="240" w:lineRule="auto"/>
        <w:ind w:firstLine="425"/>
        <w:rPr>
          <w:rFonts w:ascii="Times New Roman" w:eastAsia="Times New Roman" w:hAnsi="Times New Roman" w:cs="Times New Roman"/>
          <w:sz w:val="24"/>
          <w:szCs w:val="24"/>
        </w:rPr>
      </w:pPr>
      <w:r w:rsidRPr="004B6298">
        <w:rPr>
          <w:rFonts w:ascii="Times New Roman" w:eastAsia="Times New Roman" w:hAnsi="Times New Roman" w:cs="Times New Roman"/>
          <w:sz w:val="24"/>
          <w:szCs w:val="24"/>
        </w:rPr>
        <w:t> </w:t>
      </w:r>
    </w:p>
    <w:p w:rsidR="004B6298" w:rsidRPr="00ED318A" w:rsidRDefault="004B6298" w:rsidP="00ED318A">
      <w:pPr>
        <w:spacing w:after="0" w:line="240" w:lineRule="auto"/>
        <w:ind w:firstLine="425"/>
        <w:jc w:val="right"/>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В Администрацию</w:t>
      </w:r>
    </w:p>
    <w:p w:rsidR="004B6298" w:rsidRPr="00ED318A" w:rsidRDefault="004B6298" w:rsidP="00ED318A">
      <w:pPr>
        <w:spacing w:after="0" w:line="240" w:lineRule="auto"/>
        <w:ind w:firstLine="425"/>
        <w:jc w:val="right"/>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 xml:space="preserve">Среднеканского </w:t>
      </w:r>
      <w:r w:rsidR="00ED318A" w:rsidRPr="00ED318A">
        <w:rPr>
          <w:rFonts w:ascii="Times New Roman" w:eastAsia="Times New Roman" w:hAnsi="Times New Roman" w:cs="Times New Roman"/>
          <w:sz w:val="24"/>
          <w:szCs w:val="24"/>
        </w:rPr>
        <w:t>муниципального</w:t>
      </w:r>
      <w:r w:rsidRPr="00ED318A">
        <w:rPr>
          <w:rFonts w:ascii="Times New Roman" w:eastAsia="Times New Roman" w:hAnsi="Times New Roman" w:cs="Times New Roman"/>
          <w:sz w:val="24"/>
          <w:szCs w:val="24"/>
        </w:rPr>
        <w:t xml:space="preserve"> округа </w:t>
      </w:r>
    </w:p>
    <w:p w:rsidR="004B6298" w:rsidRPr="00ED318A" w:rsidRDefault="004B6298" w:rsidP="00ED318A">
      <w:pPr>
        <w:spacing w:after="0" w:line="240" w:lineRule="auto"/>
        <w:ind w:firstLine="425"/>
        <w:jc w:val="right"/>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________________________________________</w:t>
      </w:r>
    </w:p>
    <w:p w:rsidR="004B6298" w:rsidRPr="00ED318A" w:rsidRDefault="004B6298" w:rsidP="00ED318A">
      <w:pPr>
        <w:spacing w:after="0" w:line="240" w:lineRule="auto"/>
        <w:ind w:firstLine="425"/>
        <w:jc w:val="right"/>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от (фамилия, имя, отчество (при наличии)</w:t>
      </w:r>
    </w:p>
    <w:p w:rsidR="004B6298" w:rsidRPr="00ED318A" w:rsidRDefault="004B6298" w:rsidP="00ED318A">
      <w:pPr>
        <w:spacing w:after="0" w:line="240" w:lineRule="auto"/>
        <w:ind w:firstLine="425"/>
        <w:jc w:val="right"/>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заявителя физического лица,</w:t>
      </w:r>
    </w:p>
    <w:p w:rsidR="004B6298" w:rsidRPr="00ED318A" w:rsidRDefault="004B6298" w:rsidP="00ED318A">
      <w:pPr>
        <w:spacing w:after="0" w:line="240" w:lineRule="auto"/>
        <w:ind w:firstLine="425"/>
        <w:jc w:val="right"/>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индивидуального предпринимателя,</w:t>
      </w:r>
    </w:p>
    <w:p w:rsidR="004B6298" w:rsidRPr="00ED318A" w:rsidRDefault="004B6298" w:rsidP="00ED318A">
      <w:pPr>
        <w:spacing w:after="0" w:line="240" w:lineRule="auto"/>
        <w:ind w:firstLine="425"/>
        <w:jc w:val="right"/>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реквизиты документа, удостоверяющего</w:t>
      </w:r>
    </w:p>
    <w:p w:rsidR="004B6298" w:rsidRPr="00ED318A" w:rsidRDefault="004B6298" w:rsidP="00ED318A">
      <w:pPr>
        <w:spacing w:after="0" w:line="240" w:lineRule="auto"/>
        <w:ind w:firstLine="425"/>
        <w:jc w:val="right"/>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личность, наименование юридического</w:t>
      </w:r>
    </w:p>
    <w:p w:rsidR="004B6298" w:rsidRPr="00ED318A" w:rsidRDefault="004B6298" w:rsidP="00ED318A">
      <w:pPr>
        <w:spacing w:after="0" w:line="240" w:lineRule="auto"/>
        <w:ind w:firstLine="425"/>
        <w:jc w:val="right"/>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лица, ОГРН, ИНН юридического лица,</w:t>
      </w:r>
    </w:p>
    <w:p w:rsidR="004B6298" w:rsidRPr="00ED318A" w:rsidRDefault="004B6298" w:rsidP="00ED318A">
      <w:pPr>
        <w:spacing w:after="0" w:line="240" w:lineRule="auto"/>
        <w:ind w:firstLine="425"/>
        <w:jc w:val="right"/>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почтовый адрес для получения ответа,</w:t>
      </w:r>
    </w:p>
    <w:p w:rsidR="004B6298" w:rsidRPr="00ED318A" w:rsidRDefault="004B6298" w:rsidP="00ED318A">
      <w:pPr>
        <w:spacing w:after="0" w:line="240" w:lineRule="auto"/>
        <w:ind w:firstLine="425"/>
        <w:jc w:val="right"/>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адрес электронной почты, телефон)</w:t>
      </w:r>
    </w:p>
    <w:p w:rsidR="004B6298" w:rsidRPr="004B6298" w:rsidRDefault="004B6298" w:rsidP="004B6298">
      <w:pPr>
        <w:spacing w:before="100" w:beforeAutospacing="1" w:after="100" w:afterAutospacing="1" w:line="240" w:lineRule="auto"/>
        <w:ind w:firstLine="425"/>
        <w:jc w:val="center"/>
        <w:rPr>
          <w:rFonts w:ascii="Times New Roman" w:eastAsia="Times New Roman" w:hAnsi="Times New Roman" w:cs="Times New Roman"/>
          <w:sz w:val="24"/>
          <w:szCs w:val="24"/>
        </w:rPr>
      </w:pPr>
      <w:r w:rsidRPr="004B6298">
        <w:rPr>
          <w:rFonts w:ascii="Times New Roman" w:eastAsia="Times New Roman" w:hAnsi="Times New Roman" w:cs="Times New Roman"/>
          <w:b/>
          <w:bCs/>
          <w:sz w:val="24"/>
          <w:szCs w:val="24"/>
        </w:rPr>
        <w:t> </w:t>
      </w:r>
    </w:p>
    <w:p w:rsidR="004B6298" w:rsidRPr="00ED318A" w:rsidRDefault="004B6298" w:rsidP="00ED318A">
      <w:pPr>
        <w:spacing w:after="0" w:line="240" w:lineRule="auto"/>
        <w:ind w:firstLine="425"/>
        <w:jc w:val="center"/>
        <w:rPr>
          <w:rFonts w:ascii="Times New Roman" w:eastAsia="Times New Roman" w:hAnsi="Times New Roman" w:cs="Times New Roman"/>
          <w:sz w:val="24"/>
          <w:szCs w:val="24"/>
        </w:rPr>
      </w:pPr>
      <w:bookmarkStart w:id="8" w:name="P623"/>
      <w:bookmarkEnd w:id="8"/>
      <w:r w:rsidRPr="00ED318A">
        <w:rPr>
          <w:rFonts w:ascii="Times New Roman" w:eastAsia="Times New Roman" w:hAnsi="Times New Roman" w:cs="Times New Roman"/>
          <w:b/>
          <w:bCs/>
          <w:sz w:val="24"/>
          <w:szCs w:val="24"/>
        </w:rPr>
        <w:t>ЗАЯВЛЕНИЕ</w:t>
      </w:r>
    </w:p>
    <w:p w:rsidR="004B6298" w:rsidRPr="00ED318A" w:rsidRDefault="004B6298" w:rsidP="00ED318A">
      <w:pPr>
        <w:spacing w:after="0" w:line="240" w:lineRule="auto"/>
        <w:ind w:firstLine="425"/>
        <w:jc w:val="center"/>
        <w:rPr>
          <w:rFonts w:ascii="Times New Roman" w:eastAsia="Times New Roman" w:hAnsi="Times New Roman" w:cs="Times New Roman"/>
          <w:sz w:val="24"/>
          <w:szCs w:val="24"/>
        </w:rPr>
      </w:pPr>
      <w:r w:rsidRPr="00ED318A">
        <w:rPr>
          <w:rFonts w:ascii="Times New Roman" w:eastAsia="Times New Roman" w:hAnsi="Times New Roman" w:cs="Times New Roman"/>
          <w:b/>
          <w:bCs/>
          <w:sz w:val="24"/>
          <w:szCs w:val="24"/>
        </w:rPr>
        <w:t>об исправлении технической ошибки</w:t>
      </w:r>
    </w:p>
    <w:p w:rsidR="004B6298" w:rsidRPr="00ED318A" w:rsidRDefault="004B6298" w:rsidP="00ED318A">
      <w:pPr>
        <w:spacing w:after="0" w:line="240" w:lineRule="auto"/>
        <w:ind w:firstLine="425"/>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 </w:t>
      </w:r>
    </w:p>
    <w:p w:rsidR="004B6298" w:rsidRPr="00ED318A" w:rsidRDefault="004B6298" w:rsidP="00ED318A">
      <w:pPr>
        <w:spacing w:after="0" w:line="240" w:lineRule="auto"/>
        <w:ind w:firstLine="425"/>
        <w:jc w:val="both"/>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Сообщаю об ошибке, допущенной при оказании муниципальной услуги:</w:t>
      </w:r>
    </w:p>
    <w:p w:rsidR="004B6298" w:rsidRPr="00ED318A" w:rsidRDefault="004B6298" w:rsidP="00ED318A">
      <w:pPr>
        <w:spacing w:after="0" w:line="240" w:lineRule="auto"/>
        <w:ind w:firstLine="425"/>
        <w:jc w:val="both"/>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Записано:_______________________________________________________________________________________________________________________________________________________</w:t>
      </w:r>
    </w:p>
    <w:p w:rsidR="004B6298" w:rsidRPr="00ED318A" w:rsidRDefault="004B6298" w:rsidP="00ED318A">
      <w:pPr>
        <w:spacing w:after="0" w:line="240" w:lineRule="auto"/>
        <w:ind w:firstLine="425"/>
        <w:jc w:val="both"/>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Правильные сведения:__________________________________________________________</w:t>
      </w:r>
    </w:p>
    <w:p w:rsidR="004B6298" w:rsidRPr="00ED318A" w:rsidRDefault="004B6298" w:rsidP="00ED318A">
      <w:pPr>
        <w:spacing w:after="0" w:line="240" w:lineRule="auto"/>
        <w:jc w:val="both"/>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__________________________________________________________________________________</w:t>
      </w:r>
    </w:p>
    <w:p w:rsidR="004B6298" w:rsidRPr="00ED318A" w:rsidRDefault="004B6298" w:rsidP="00ED318A">
      <w:pPr>
        <w:spacing w:after="0" w:line="240" w:lineRule="auto"/>
        <w:ind w:firstLine="425"/>
        <w:jc w:val="both"/>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Прошу исправить допущенную техническую ошибку.</w:t>
      </w:r>
    </w:p>
    <w:p w:rsidR="004B6298" w:rsidRPr="00ED318A" w:rsidRDefault="004B6298" w:rsidP="00ED318A">
      <w:pPr>
        <w:spacing w:after="0" w:line="240" w:lineRule="auto"/>
        <w:ind w:firstLine="425"/>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 </w:t>
      </w:r>
    </w:p>
    <w:p w:rsidR="004B6298" w:rsidRPr="00ED318A" w:rsidRDefault="004B6298" w:rsidP="00ED318A">
      <w:pPr>
        <w:spacing w:after="0" w:line="240" w:lineRule="auto"/>
        <w:ind w:firstLine="425"/>
        <w:jc w:val="both"/>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Приложение: _________________________________</w:t>
      </w:r>
    </w:p>
    <w:p w:rsidR="004B6298" w:rsidRPr="00ED318A" w:rsidRDefault="004B6298" w:rsidP="00ED318A">
      <w:pPr>
        <w:spacing w:after="0" w:line="240" w:lineRule="auto"/>
        <w:ind w:firstLine="425"/>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 </w:t>
      </w:r>
    </w:p>
    <w:p w:rsidR="004B6298" w:rsidRPr="00ED318A" w:rsidRDefault="004B6298" w:rsidP="00ED318A">
      <w:pPr>
        <w:spacing w:after="0" w:line="240" w:lineRule="auto"/>
        <w:ind w:firstLine="425"/>
        <w:jc w:val="both"/>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Результат рассмотрения заявления прошу выдать на руки, направить почтовым отправлением по вышеуказанному адресу (нужное подчеркнуть), направить на электронный адрес ___________________________.</w:t>
      </w:r>
    </w:p>
    <w:p w:rsidR="004B6298" w:rsidRPr="00ED318A" w:rsidRDefault="004B6298" w:rsidP="00ED318A">
      <w:pPr>
        <w:spacing w:after="0" w:line="240" w:lineRule="auto"/>
        <w:ind w:firstLine="425"/>
        <w:jc w:val="both"/>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 xml:space="preserve">Сообщаю, что в соответствии с Федеральным законом </w:t>
      </w:r>
      <w:hyperlink r:id="rId40" w:tgtFrame="_blank" w:history="1">
        <w:r w:rsidRPr="00ED318A">
          <w:rPr>
            <w:rFonts w:ascii="Times New Roman" w:eastAsia="Times New Roman" w:hAnsi="Times New Roman" w:cs="Times New Roman"/>
            <w:sz w:val="24"/>
            <w:szCs w:val="24"/>
          </w:rPr>
          <w:t>от 27 июля 2006 года № 152-ФЗ</w:t>
        </w:r>
      </w:hyperlink>
      <w:r w:rsidRPr="00ED318A">
        <w:rPr>
          <w:rFonts w:ascii="Times New Roman" w:eastAsia="Times New Roman" w:hAnsi="Times New Roman" w:cs="Times New Roman"/>
          <w:sz w:val="24"/>
          <w:szCs w:val="24"/>
        </w:rPr>
        <w:t xml:space="preserve"> "О персональных данных" я даю согласие на обработку, а также, в случае необходимости, передачу моих персональных данных в рамках действующего законодательства.</w:t>
      </w:r>
    </w:p>
    <w:tbl>
      <w:tblPr>
        <w:tblW w:w="0" w:type="auto"/>
        <w:tblCellMar>
          <w:left w:w="0" w:type="dxa"/>
          <w:right w:w="0" w:type="dxa"/>
        </w:tblCellMar>
        <w:tblLook w:val="04A0" w:firstRow="1" w:lastRow="0" w:firstColumn="1" w:lastColumn="0" w:noHBand="0" w:noVBand="1"/>
      </w:tblPr>
      <w:tblGrid>
        <w:gridCol w:w="9071"/>
      </w:tblGrid>
      <w:tr w:rsidR="004B6298" w:rsidRPr="00ED318A" w:rsidTr="004B6298">
        <w:tc>
          <w:tcPr>
            <w:tcW w:w="9071" w:type="dxa"/>
            <w:tcMar>
              <w:top w:w="102" w:type="dxa"/>
              <w:left w:w="62" w:type="dxa"/>
              <w:bottom w:w="102" w:type="dxa"/>
              <w:right w:w="62" w:type="dxa"/>
            </w:tcMar>
            <w:hideMark/>
          </w:tcPr>
          <w:p w:rsidR="00ED318A" w:rsidRDefault="00ED318A" w:rsidP="00ED318A">
            <w:pPr>
              <w:spacing w:after="0" w:line="240" w:lineRule="auto"/>
              <w:rPr>
                <w:rFonts w:ascii="Times New Roman" w:eastAsia="Times New Roman" w:hAnsi="Times New Roman" w:cs="Times New Roman"/>
                <w:sz w:val="24"/>
                <w:szCs w:val="24"/>
              </w:rPr>
            </w:pPr>
          </w:p>
          <w:p w:rsidR="00ED318A" w:rsidRDefault="00ED318A" w:rsidP="00ED318A">
            <w:pPr>
              <w:spacing w:after="0" w:line="240" w:lineRule="auto"/>
              <w:rPr>
                <w:rFonts w:ascii="Times New Roman" w:eastAsia="Times New Roman" w:hAnsi="Times New Roman" w:cs="Times New Roman"/>
                <w:sz w:val="24"/>
                <w:szCs w:val="24"/>
              </w:rPr>
            </w:pPr>
          </w:p>
          <w:p w:rsidR="004B6298" w:rsidRPr="00ED318A" w:rsidRDefault="004B6298" w:rsidP="00ED318A">
            <w:pPr>
              <w:spacing w:after="0" w:line="240" w:lineRule="auto"/>
              <w:rPr>
                <w:rFonts w:ascii="Times New Roman" w:eastAsia="Times New Roman" w:hAnsi="Times New Roman" w:cs="Times New Roman"/>
                <w:sz w:val="24"/>
                <w:szCs w:val="24"/>
              </w:rPr>
            </w:pPr>
            <w:r w:rsidRPr="00ED318A">
              <w:rPr>
                <w:rFonts w:ascii="Times New Roman" w:eastAsia="Times New Roman" w:hAnsi="Times New Roman" w:cs="Times New Roman"/>
                <w:sz w:val="24"/>
                <w:szCs w:val="24"/>
              </w:rPr>
              <w:t>"__" ________ 20__ года                ___________________________________________</w:t>
            </w:r>
          </w:p>
          <w:p w:rsidR="004B6298" w:rsidRPr="00ED318A" w:rsidRDefault="004B6298" w:rsidP="00ED318A">
            <w:pPr>
              <w:spacing w:after="0" w:line="240" w:lineRule="auto"/>
              <w:ind w:firstLine="425"/>
              <w:jc w:val="center"/>
              <w:rPr>
                <w:rFonts w:ascii="Times New Roman" w:eastAsia="Times New Roman" w:hAnsi="Times New Roman" w:cs="Times New Roman"/>
                <w:sz w:val="16"/>
                <w:szCs w:val="16"/>
              </w:rPr>
            </w:pPr>
            <w:r w:rsidRPr="00ED318A">
              <w:rPr>
                <w:rFonts w:ascii="Times New Roman" w:eastAsia="Times New Roman" w:hAnsi="Times New Roman" w:cs="Times New Roman"/>
                <w:sz w:val="16"/>
                <w:szCs w:val="16"/>
              </w:rPr>
              <w:t>                                                           (подпись, расшифровка)</w:t>
            </w:r>
          </w:p>
        </w:tc>
      </w:tr>
    </w:tbl>
    <w:p w:rsidR="000B5331" w:rsidRDefault="000B5331" w:rsidP="004B6298">
      <w:pPr>
        <w:spacing w:after="0" w:line="240" w:lineRule="auto"/>
        <w:ind w:firstLine="567"/>
        <w:jc w:val="center"/>
        <w:rPr>
          <w:rFonts w:ascii="Times New Roman" w:eastAsia="Times New Roman" w:hAnsi="Times New Roman" w:cs="Times New Roman"/>
          <w:sz w:val="24"/>
          <w:szCs w:val="24"/>
        </w:rPr>
      </w:pPr>
    </w:p>
    <w:p w:rsidR="00ED318A" w:rsidRPr="00951706" w:rsidRDefault="00ED318A" w:rsidP="004B6298">
      <w:pPr>
        <w:spacing w:after="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sectPr w:rsidR="00ED318A" w:rsidRPr="00951706" w:rsidSect="00CB6E0B">
      <w:headerReference w:type="default" r:id="rId41"/>
      <w:footerReference w:type="default" r:id="rId42"/>
      <w:pgSz w:w="11906" w:h="16838" w:code="9"/>
      <w:pgMar w:top="568" w:right="707" w:bottom="567" w:left="1276" w:header="709" w:footer="134" w:gutter="0"/>
      <w:paperSrc w:other="25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3E36" w:rsidRDefault="000D3E36">
      <w:pPr>
        <w:spacing w:after="0" w:line="240" w:lineRule="auto"/>
      </w:pPr>
      <w:r>
        <w:separator/>
      </w:r>
    </w:p>
  </w:endnote>
  <w:endnote w:type="continuationSeparator" w:id="0">
    <w:p w:rsidR="000D3E36" w:rsidRDefault="000D3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0531" w:rsidRDefault="000D0531">
    <w:pPr>
      <w:pStyle w:val="a6"/>
      <w:jc w:val="right"/>
    </w:pPr>
  </w:p>
  <w:p w:rsidR="000D0531" w:rsidRDefault="000D053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3E36" w:rsidRDefault="000D3E36">
      <w:pPr>
        <w:spacing w:after="0" w:line="240" w:lineRule="auto"/>
      </w:pPr>
      <w:r>
        <w:separator/>
      </w:r>
    </w:p>
  </w:footnote>
  <w:footnote w:type="continuationSeparator" w:id="0">
    <w:p w:rsidR="000D3E36" w:rsidRDefault="000D3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3203372"/>
      <w:docPartObj>
        <w:docPartGallery w:val="Page Numbers (Top of Page)"/>
        <w:docPartUnique/>
      </w:docPartObj>
    </w:sdtPr>
    <w:sdtEndPr/>
    <w:sdtContent>
      <w:p w:rsidR="0050465C" w:rsidRDefault="0050465C">
        <w:pPr>
          <w:pStyle w:val="a4"/>
          <w:jc w:val="center"/>
        </w:pPr>
        <w:r>
          <w:fldChar w:fldCharType="begin"/>
        </w:r>
        <w:r>
          <w:instrText>PAGE   \* MERGEFORMAT</w:instrText>
        </w:r>
        <w:r>
          <w:fldChar w:fldCharType="separate"/>
        </w:r>
        <w:r w:rsidR="00C02909">
          <w:rPr>
            <w:noProof/>
          </w:rPr>
          <w:t>4</w:t>
        </w:r>
        <w:r>
          <w:fldChar w:fldCharType="end"/>
        </w:r>
      </w:p>
    </w:sdtContent>
  </w:sdt>
  <w:p w:rsidR="000D0531" w:rsidRDefault="000D0531">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5794659"/>
      <w:docPartObj>
        <w:docPartGallery w:val="Page Numbers (Top of Page)"/>
        <w:docPartUnique/>
      </w:docPartObj>
    </w:sdtPr>
    <w:sdtEndPr/>
    <w:sdtContent>
      <w:p w:rsidR="000D0531" w:rsidRDefault="000D0531">
        <w:pPr>
          <w:pStyle w:val="a4"/>
          <w:tabs>
            <w:tab w:val="clear" w:pos="4677"/>
            <w:tab w:val="clear" w:pos="9355"/>
          </w:tabs>
          <w:jc w:val="center"/>
        </w:pPr>
        <w:r>
          <w:fldChar w:fldCharType="begin"/>
        </w:r>
        <w:r>
          <w:instrText>PAGE   \* MERGEFORMAT</w:instrText>
        </w:r>
        <w:r>
          <w:fldChar w:fldCharType="separate"/>
        </w:r>
        <w:r>
          <w:rPr>
            <w:noProof/>
          </w:rPr>
          <w:t>28</w:t>
        </w:r>
        <w:r>
          <w:fldChar w:fldCharType="end"/>
        </w:r>
      </w:p>
    </w:sdtContent>
  </w:sdt>
  <w:p w:rsidR="000D0531" w:rsidRDefault="000D0531">
    <w:pPr>
      <w:pStyle w:val="a4"/>
    </w:pPr>
  </w:p>
  <w:p w:rsidR="000D0531" w:rsidRDefault="000D05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4A4CB956"/>
    <w:lvl w:ilvl="0">
      <w:numFmt w:val="bullet"/>
      <w:lvlText w:val="*"/>
      <w:lvlJc w:val="left"/>
    </w:lvl>
  </w:abstractNum>
  <w:abstractNum w:abstractNumId="1" w15:restartNumberingAfterBreak="0">
    <w:nsid w:val="097B5BE8"/>
    <w:multiLevelType w:val="multilevel"/>
    <w:tmpl w:val="7332E986"/>
    <w:lvl w:ilvl="0">
      <w:start w:val="1"/>
      <w:numFmt w:val="decimal"/>
      <w:lvlText w:val="%1."/>
      <w:lvlJc w:val="left"/>
      <w:pPr>
        <w:ind w:left="1848" w:hanging="855"/>
      </w:pPr>
      <w:rPr>
        <w:rFonts w:ascii="Times New Roman" w:hAnsi="Times New Roman" w:cs="Times New Roman" w:hint="default"/>
      </w:rPr>
    </w:lvl>
    <w:lvl w:ilvl="1">
      <w:start w:val="1"/>
      <w:numFmt w:val="decimal"/>
      <w:isLgl/>
      <w:lvlText w:val="%1.%2."/>
      <w:lvlJc w:val="left"/>
      <w:pPr>
        <w:ind w:left="1713" w:hanging="720"/>
      </w:pPr>
      <w:rPr>
        <w:rFonts w:hint="default"/>
        <w:color w:val="000000" w:themeColor="text1"/>
      </w:rPr>
    </w:lvl>
    <w:lvl w:ilvl="2">
      <w:start w:val="1"/>
      <w:numFmt w:val="decimal"/>
      <w:isLgl/>
      <w:lvlText w:val="%1.%2.%3."/>
      <w:lvlJc w:val="left"/>
      <w:pPr>
        <w:ind w:left="1713" w:hanging="720"/>
      </w:pPr>
      <w:rPr>
        <w:rFonts w:hint="default"/>
        <w:color w:val="000000" w:themeColor="text1"/>
      </w:rPr>
    </w:lvl>
    <w:lvl w:ilvl="3">
      <w:start w:val="1"/>
      <w:numFmt w:val="decimal"/>
      <w:isLgl/>
      <w:lvlText w:val="%1.%2.%3.%4."/>
      <w:lvlJc w:val="left"/>
      <w:pPr>
        <w:ind w:left="2073" w:hanging="1080"/>
      </w:pPr>
      <w:rPr>
        <w:rFonts w:hint="default"/>
        <w:color w:val="000000" w:themeColor="text1"/>
      </w:rPr>
    </w:lvl>
    <w:lvl w:ilvl="4">
      <w:start w:val="1"/>
      <w:numFmt w:val="decimal"/>
      <w:isLgl/>
      <w:lvlText w:val="%1.%2.%3.%4.%5."/>
      <w:lvlJc w:val="left"/>
      <w:pPr>
        <w:ind w:left="2073" w:hanging="1080"/>
      </w:pPr>
      <w:rPr>
        <w:rFonts w:hint="default"/>
        <w:color w:val="000000" w:themeColor="text1"/>
      </w:rPr>
    </w:lvl>
    <w:lvl w:ilvl="5">
      <w:start w:val="1"/>
      <w:numFmt w:val="decimal"/>
      <w:isLgl/>
      <w:lvlText w:val="%1.%2.%3.%4.%5.%6."/>
      <w:lvlJc w:val="left"/>
      <w:pPr>
        <w:ind w:left="2433" w:hanging="1440"/>
      </w:pPr>
      <w:rPr>
        <w:rFonts w:hint="default"/>
        <w:color w:val="000000" w:themeColor="text1"/>
      </w:rPr>
    </w:lvl>
    <w:lvl w:ilvl="6">
      <w:start w:val="1"/>
      <w:numFmt w:val="decimal"/>
      <w:isLgl/>
      <w:lvlText w:val="%1.%2.%3.%4.%5.%6.%7."/>
      <w:lvlJc w:val="left"/>
      <w:pPr>
        <w:ind w:left="2793" w:hanging="1800"/>
      </w:pPr>
      <w:rPr>
        <w:rFonts w:hint="default"/>
        <w:color w:val="000000" w:themeColor="text1"/>
      </w:rPr>
    </w:lvl>
    <w:lvl w:ilvl="7">
      <w:start w:val="1"/>
      <w:numFmt w:val="decimal"/>
      <w:isLgl/>
      <w:lvlText w:val="%1.%2.%3.%4.%5.%6.%7.%8."/>
      <w:lvlJc w:val="left"/>
      <w:pPr>
        <w:ind w:left="2793" w:hanging="1800"/>
      </w:pPr>
      <w:rPr>
        <w:rFonts w:hint="default"/>
        <w:color w:val="000000" w:themeColor="text1"/>
      </w:rPr>
    </w:lvl>
    <w:lvl w:ilvl="8">
      <w:start w:val="1"/>
      <w:numFmt w:val="decimal"/>
      <w:isLgl/>
      <w:lvlText w:val="%1.%2.%3.%4.%5.%6.%7.%8.%9."/>
      <w:lvlJc w:val="left"/>
      <w:pPr>
        <w:ind w:left="3153" w:hanging="2160"/>
      </w:pPr>
      <w:rPr>
        <w:rFonts w:hint="default"/>
        <w:color w:val="000000" w:themeColor="text1"/>
      </w:rPr>
    </w:lvl>
  </w:abstractNum>
  <w:abstractNum w:abstractNumId="2" w15:restartNumberingAfterBreak="0">
    <w:nsid w:val="1B1A7C4B"/>
    <w:multiLevelType w:val="multilevel"/>
    <w:tmpl w:val="CD802290"/>
    <w:lvl w:ilvl="0">
      <w:start w:val="1"/>
      <w:numFmt w:val="decimal"/>
      <w:lvlText w:val="%1."/>
      <w:lvlJc w:val="left"/>
      <w:pPr>
        <w:ind w:left="786"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abstractNum w:abstractNumId="3" w15:restartNumberingAfterBreak="0">
    <w:nsid w:val="20865FBD"/>
    <w:multiLevelType w:val="multilevel"/>
    <w:tmpl w:val="CD802290"/>
    <w:lvl w:ilvl="0">
      <w:start w:val="1"/>
      <w:numFmt w:val="decimal"/>
      <w:lvlText w:val="%1."/>
      <w:lvlJc w:val="left"/>
      <w:pPr>
        <w:ind w:left="915"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abstractNum w:abstractNumId="4" w15:restartNumberingAfterBreak="0">
    <w:nsid w:val="209B21B9"/>
    <w:multiLevelType w:val="multilevel"/>
    <w:tmpl w:val="D606621A"/>
    <w:lvl w:ilvl="0">
      <w:start w:val="1"/>
      <w:numFmt w:val="decimal"/>
      <w:lvlText w:val="%1."/>
      <w:lvlJc w:val="left"/>
      <w:pPr>
        <w:ind w:left="1295" w:hanging="87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3077" w:hanging="1800"/>
      </w:pPr>
      <w:rPr>
        <w:rFonts w:hint="default"/>
      </w:rPr>
    </w:lvl>
    <w:lvl w:ilvl="7">
      <w:start w:val="1"/>
      <w:numFmt w:val="decimal"/>
      <w:isLgl/>
      <w:lvlText w:val="%1.%2.%3.%4.%5.%6.%7.%8."/>
      <w:lvlJc w:val="left"/>
      <w:pPr>
        <w:ind w:left="3219" w:hanging="1800"/>
      </w:pPr>
      <w:rPr>
        <w:rFonts w:hint="default"/>
      </w:rPr>
    </w:lvl>
    <w:lvl w:ilvl="8">
      <w:start w:val="1"/>
      <w:numFmt w:val="decimal"/>
      <w:isLgl/>
      <w:lvlText w:val="%1.%2.%3.%4.%5.%6.%7.%8.%9."/>
      <w:lvlJc w:val="left"/>
      <w:pPr>
        <w:ind w:left="3721" w:hanging="2160"/>
      </w:pPr>
      <w:rPr>
        <w:rFonts w:hint="default"/>
      </w:rPr>
    </w:lvl>
  </w:abstractNum>
  <w:abstractNum w:abstractNumId="5" w15:restartNumberingAfterBreak="0">
    <w:nsid w:val="21421B20"/>
    <w:multiLevelType w:val="hybridMultilevel"/>
    <w:tmpl w:val="B0A2D35A"/>
    <w:lvl w:ilvl="0" w:tplc="2604AC34">
      <w:start w:val="1"/>
      <w:numFmt w:val="upperRoman"/>
      <w:lvlText w:val="%1."/>
      <w:lvlJc w:val="left"/>
      <w:pPr>
        <w:ind w:left="4369" w:hanging="720"/>
      </w:pPr>
      <w:rPr>
        <w:rFonts w:hint="default"/>
      </w:rPr>
    </w:lvl>
    <w:lvl w:ilvl="1" w:tplc="04190019" w:tentative="1">
      <w:start w:val="1"/>
      <w:numFmt w:val="lowerLetter"/>
      <w:lvlText w:val="%2."/>
      <w:lvlJc w:val="left"/>
      <w:pPr>
        <w:ind w:left="4729" w:hanging="360"/>
      </w:pPr>
    </w:lvl>
    <w:lvl w:ilvl="2" w:tplc="0419001B" w:tentative="1">
      <w:start w:val="1"/>
      <w:numFmt w:val="lowerRoman"/>
      <w:lvlText w:val="%3."/>
      <w:lvlJc w:val="right"/>
      <w:pPr>
        <w:ind w:left="5449" w:hanging="180"/>
      </w:pPr>
    </w:lvl>
    <w:lvl w:ilvl="3" w:tplc="0419000F" w:tentative="1">
      <w:start w:val="1"/>
      <w:numFmt w:val="decimal"/>
      <w:lvlText w:val="%4."/>
      <w:lvlJc w:val="left"/>
      <w:pPr>
        <w:ind w:left="6169" w:hanging="360"/>
      </w:pPr>
    </w:lvl>
    <w:lvl w:ilvl="4" w:tplc="04190019" w:tentative="1">
      <w:start w:val="1"/>
      <w:numFmt w:val="lowerLetter"/>
      <w:lvlText w:val="%5."/>
      <w:lvlJc w:val="left"/>
      <w:pPr>
        <w:ind w:left="6889" w:hanging="360"/>
      </w:pPr>
    </w:lvl>
    <w:lvl w:ilvl="5" w:tplc="0419001B" w:tentative="1">
      <w:start w:val="1"/>
      <w:numFmt w:val="lowerRoman"/>
      <w:lvlText w:val="%6."/>
      <w:lvlJc w:val="right"/>
      <w:pPr>
        <w:ind w:left="7609" w:hanging="180"/>
      </w:pPr>
    </w:lvl>
    <w:lvl w:ilvl="6" w:tplc="0419000F" w:tentative="1">
      <w:start w:val="1"/>
      <w:numFmt w:val="decimal"/>
      <w:lvlText w:val="%7."/>
      <w:lvlJc w:val="left"/>
      <w:pPr>
        <w:ind w:left="8329" w:hanging="360"/>
      </w:pPr>
    </w:lvl>
    <w:lvl w:ilvl="7" w:tplc="04190019" w:tentative="1">
      <w:start w:val="1"/>
      <w:numFmt w:val="lowerLetter"/>
      <w:lvlText w:val="%8."/>
      <w:lvlJc w:val="left"/>
      <w:pPr>
        <w:ind w:left="9049" w:hanging="360"/>
      </w:pPr>
    </w:lvl>
    <w:lvl w:ilvl="8" w:tplc="0419001B" w:tentative="1">
      <w:start w:val="1"/>
      <w:numFmt w:val="lowerRoman"/>
      <w:lvlText w:val="%9."/>
      <w:lvlJc w:val="right"/>
      <w:pPr>
        <w:ind w:left="9769" w:hanging="180"/>
      </w:pPr>
    </w:lvl>
  </w:abstractNum>
  <w:abstractNum w:abstractNumId="6" w15:restartNumberingAfterBreak="0">
    <w:nsid w:val="27134A2C"/>
    <w:multiLevelType w:val="multilevel"/>
    <w:tmpl w:val="CD802290"/>
    <w:lvl w:ilvl="0">
      <w:start w:val="1"/>
      <w:numFmt w:val="decimal"/>
      <w:lvlText w:val="%1."/>
      <w:lvlJc w:val="left"/>
      <w:pPr>
        <w:ind w:left="786"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abstractNum w:abstractNumId="7" w15:restartNumberingAfterBreak="0">
    <w:nsid w:val="27801232"/>
    <w:multiLevelType w:val="multilevel"/>
    <w:tmpl w:val="C818FBC2"/>
    <w:lvl w:ilvl="0">
      <w:start w:val="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70A38B1"/>
    <w:multiLevelType w:val="multilevel"/>
    <w:tmpl w:val="CD802290"/>
    <w:lvl w:ilvl="0">
      <w:start w:val="1"/>
      <w:numFmt w:val="decimal"/>
      <w:lvlText w:val="%1."/>
      <w:lvlJc w:val="left"/>
      <w:pPr>
        <w:ind w:left="915"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abstractNum w:abstractNumId="9" w15:restartNumberingAfterBreak="0">
    <w:nsid w:val="389621BB"/>
    <w:multiLevelType w:val="multilevel"/>
    <w:tmpl w:val="CD802290"/>
    <w:lvl w:ilvl="0">
      <w:start w:val="1"/>
      <w:numFmt w:val="decimal"/>
      <w:lvlText w:val="%1."/>
      <w:lvlJc w:val="left"/>
      <w:pPr>
        <w:ind w:left="915"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abstractNum w:abstractNumId="10" w15:restartNumberingAfterBreak="0">
    <w:nsid w:val="3CED1927"/>
    <w:multiLevelType w:val="hybridMultilevel"/>
    <w:tmpl w:val="04966E2C"/>
    <w:lvl w:ilvl="0" w:tplc="786E88D6">
      <w:start w:val="1"/>
      <w:numFmt w:val="decimal"/>
      <w:lvlText w:val="%1."/>
      <w:lvlJc w:val="left"/>
      <w:pPr>
        <w:ind w:left="4009" w:hanging="360"/>
      </w:pPr>
      <w:rPr>
        <w:rFonts w:hint="default"/>
      </w:rPr>
    </w:lvl>
    <w:lvl w:ilvl="1" w:tplc="04190019" w:tentative="1">
      <w:start w:val="1"/>
      <w:numFmt w:val="lowerLetter"/>
      <w:lvlText w:val="%2."/>
      <w:lvlJc w:val="left"/>
      <w:pPr>
        <w:ind w:left="4729" w:hanging="360"/>
      </w:pPr>
    </w:lvl>
    <w:lvl w:ilvl="2" w:tplc="0419001B" w:tentative="1">
      <w:start w:val="1"/>
      <w:numFmt w:val="lowerRoman"/>
      <w:lvlText w:val="%3."/>
      <w:lvlJc w:val="right"/>
      <w:pPr>
        <w:ind w:left="5449" w:hanging="180"/>
      </w:pPr>
    </w:lvl>
    <w:lvl w:ilvl="3" w:tplc="0419000F" w:tentative="1">
      <w:start w:val="1"/>
      <w:numFmt w:val="decimal"/>
      <w:lvlText w:val="%4."/>
      <w:lvlJc w:val="left"/>
      <w:pPr>
        <w:ind w:left="6169" w:hanging="360"/>
      </w:pPr>
    </w:lvl>
    <w:lvl w:ilvl="4" w:tplc="04190019" w:tentative="1">
      <w:start w:val="1"/>
      <w:numFmt w:val="lowerLetter"/>
      <w:lvlText w:val="%5."/>
      <w:lvlJc w:val="left"/>
      <w:pPr>
        <w:ind w:left="6889" w:hanging="360"/>
      </w:pPr>
    </w:lvl>
    <w:lvl w:ilvl="5" w:tplc="0419001B" w:tentative="1">
      <w:start w:val="1"/>
      <w:numFmt w:val="lowerRoman"/>
      <w:lvlText w:val="%6."/>
      <w:lvlJc w:val="right"/>
      <w:pPr>
        <w:ind w:left="7609" w:hanging="180"/>
      </w:pPr>
    </w:lvl>
    <w:lvl w:ilvl="6" w:tplc="0419000F" w:tentative="1">
      <w:start w:val="1"/>
      <w:numFmt w:val="decimal"/>
      <w:lvlText w:val="%7."/>
      <w:lvlJc w:val="left"/>
      <w:pPr>
        <w:ind w:left="8329" w:hanging="360"/>
      </w:pPr>
    </w:lvl>
    <w:lvl w:ilvl="7" w:tplc="04190019" w:tentative="1">
      <w:start w:val="1"/>
      <w:numFmt w:val="lowerLetter"/>
      <w:lvlText w:val="%8."/>
      <w:lvlJc w:val="left"/>
      <w:pPr>
        <w:ind w:left="9049" w:hanging="360"/>
      </w:pPr>
    </w:lvl>
    <w:lvl w:ilvl="8" w:tplc="0419001B" w:tentative="1">
      <w:start w:val="1"/>
      <w:numFmt w:val="lowerRoman"/>
      <w:lvlText w:val="%9."/>
      <w:lvlJc w:val="right"/>
      <w:pPr>
        <w:ind w:left="9769" w:hanging="180"/>
      </w:pPr>
    </w:lvl>
  </w:abstractNum>
  <w:abstractNum w:abstractNumId="11" w15:restartNumberingAfterBreak="0">
    <w:nsid w:val="4ADC1639"/>
    <w:multiLevelType w:val="hybridMultilevel"/>
    <w:tmpl w:val="D272F2AE"/>
    <w:lvl w:ilvl="0" w:tplc="D280179A">
      <w:start w:val="3"/>
      <w:numFmt w:val="decimal"/>
      <w:lvlText w:val="%1."/>
      <w:lvlJc w:val="left"/>
      <w:pPr>
        <w:ind w:left="1038" w:hanging="360"/>
      </w:pPr>
      <w:rPr>
        <w:rFonts w:hint="default"/>
      </w:r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12" w15:restartNumberingAfterBreak="0">
    <w:nsid w:val="53BE6C7E"/>
    <w:multiLevelType w:val="hybridMultilevel"/>
    <w:tmpl w:val="73C6EFDA"/>
    <w:lvl w:ilvl="0" w:tplc="47F01568">
      <w:start w:val="1"/>
      <w:numFmt w:val="upperRoman"/>
      <w:lvlText w:val="%1."/>
      <w:lvlJc w:val="left"/>
      <w:pPr>
        <w:ind w:left="4369" w:hanging="720"/>
      </w:pPr>
      <w:rPr>
        <w:rFonts w:hint="default"/>
      </w:rPr>
    </w:lvl>
    <w:lvl w:ilvl="1" w:tplc="04190019" w:tentative="1">
      <w:start w:val="1"/>
      <w:numFmt w:val="lowerLetter"/>
      <w:lvlText w:val="%2."/>
      <w:lvlJc w:val="left"/>
      <w:pPr>
        <w:ind w:left="4729" w:hanging="360"/>
      </w:pPr>
    </w:lvl>
    <w:lvl w:ilvl="2" w:tplc="0419001B" w:tentative="1">
      <w:start w:val="1"/>
      <w:numFmt w:val="lowerRoman"/>
      <w:lvlText w:val="%3."/>
      <w:lvlJc w:val="right"/>
      <w:pPr>
        <w:ind w:left="5449" w:hanging="180"/>
      </w:pPr>
    </w:lvl>
    <w:lvl w:ilvl="3" w:tplc="0419000F" w:tentative="1">
      <w:start w:val="1"/>
      <w:numFmt w:val="decimal"/>
      <w:lvlText w:val="%4."/>
      <w:lvlJc w:val="left"/>
      <w:pPr>
        <w:ind w:left="6169" w:hanging="360"/>
      </w:pPr>
    </w:lvl>
    <w:lvl w:ilvl="4" w:tplc="04190019" w:tentative="1">
      <w:start w:val="1"/>
      <w:numFmt w:val="lowerLetter"/>
      <w:lvlText w:val="%5."/>
      <w:lvlJc w:val="left"/>
      <w:pPr>
        <w:ind w:left="6889" w:hanging="360"/>
      </w:pPr>
    </w:lvl>
    <w:lvl w:ilvl="5" w:tplc="0419001B" w:tentative="1">
      <w:start w:val="1"/>
      <w:numFmt w:val="lowerRoman"/>
      <w:lvlText w:val="%6."/>
      <w:lvlJc w:val="right"/>
      <w:pPr>
        <w:ind w:left="7609" w:hanging="180"/>
      </w:pPr>
    </w:lvl>
    <w:lvl w:ilvl="6" w:tplc="0419000F" w:tentative="1">
      <w:start w:val="1"/>
      <w:numFmt w:val="decimal"/>
      <w:lvlText w:val="%7."/>
      <w:lvlJc w:val="left"/>
      <w:pPr>
        <w:ind w:left="8329" w:hanging="360"/>
      </w:pPr>
    </w:lvl>
    <w:lvl w:ilvl="7" w:tplc="04190019" w:tentative="1">
      <w:start w:val="1"/>
      <w:numFmt w:val="lowerLetter"/>
      <w:lvlText w:val="%8."/>
      <w:lvlJc w:val="left"/>
      <w:pPr>
        <w:ind w:left="9049" w:hanging="360"/>
      </w:pPr>
    </w:lvl>
    <w:lvl w:ilvl="8" w:tplc="0419001B" w:tentative="1">
      <w:start w:val="1"/>
      <w:numFmt w:val="lowerRoman"/>
      <w:lvlText w:val="%9."/>
      <w:lvlJc w:val="right"/>
      <w:pPr>
        <w:ind w:left="9769" w:hanging="180"/>
      </w:pPr>
    </w:lvl>
  </w:abstractNum>
  <w:abstractNum w:abstractNumId="13" w15:restartNumberingAfterBreak="0">
    <w:nsid w:val="55975142"/>
    <w:multiLevelType w:val="multilevel"/>
    <w:tmpl w:val="A000C6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A0129CB"/>
    <w:multiLevelType w:val="multilevel"/>
    <w:tmpl w:val="F9B4F2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DC17F94"/>
    <w:multiLevelType w:val="hybridMultilevel"/>
    <w:tmpl w:val="84BEFE2A"/>
    <w:lvl w:ilvl="0" w:tplc="A1FCC4BA">
      <w:start w:val="1"/>
      <w:numFmt w:val="decimal"/>
      <w:lvlText w:val="%1."/>
      <w:lvlJc w:val="left"/>
      <w:pPr>
        <w:ind w:left="1468" w:hanging="90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15:restartNumberingAfterBreak="0">
    <w:nsid w:val="68F729C3"/>
    <w:multiLevelType w:val="multilevel"/>
    <w:tmpl w:val="7332E986"/>
    <w:lvl w:ilvl="0">
      <w:start w:val="1"/>
      <w:numFmt w:val="decimal"/>
      <w:lvlText w:val="%1."/>
      <w:lvlJc w:val="left"/>
      <w:pPr>
        <w:ind w:left="1848" w:hanging="855"/>
      </w:pPr>
      <w:rPr>
        <w:rFonts w:ascii="Times New Roman" w:hAnsi="Times New Roman" w:cs="Times New Roman" w:hint="default"/>
      </w:rPr>
    </w:lvl>
    <w:lvl w:ilvl="1">
      <w:start w:val="1"/>
      <w:numFmt w:val="decimal"/>
      <w:isLgl/>
      <w:lvlText w:val="%1.%2."/>
      <w:lvlJc w:val="left"/>
      <w:pPr>
        <w:ind w:left="1713" w:hanging="720"/>
      </w:pPr>
      <w:rPr>
        <w:rFonts w:hint="default"/>
        <w:color w:val="000000" w:themeColor="text1"/>
      </w:rPr>
    </w:lvl>
    <w:lvl w:ilvl="2">
      <w:start w:val="1"/>
      <w:numFmt w:val="decimal"/>
      <w:isLgl/>
      <w:lvlText w:val="%1.%2.%3."/>
      <w:lvlJc w:val="left"/>
      <w:pPr>
        <w:ind w:left="1713" w:hanging="720"/>
      </w:pPr>
      <w:rPr>
        <w:rFonts w:hint="default"/>
        <w:color w:val="000000" w:themeColor="text1"/>
      </w:rPr>
    </w:lvl>
    <w:lvl w:ilvl="3">
      <w:start w:val="1"/>
      <w:numFmt w:val="decimal"/>
      <w:isLgl/>
      <w:lvlText w:val="%1.%2.%3.%4."/>
      <w:lvlJc w:val="left"/>
      <w:pPr>
        <w:ind w:left="2073" w:hanging="1080"/>
      </w:pPr>
      <w:rPr>
        <w:rFonts w:hint="default"/>
        <w:color w:val="000000" w:themeColor="text1"/>
      </w:rPr>
    </w:lvl>
    <w:lvl w:ilvl="4">
      <w:start w:val="1"/>
      <w:numFmt w:val="decimal"/>
      <w:isLgl/>
      <w:lvlText w:val="%1.%2.%3.%4.%5."/>
      <w:lvlJc w:val="left"/>
      <w:pPr>
        <w:ind w:left="2073" w:hanging="1080"/>
      </w:pPr>
      <w:rPr>
        <w:rFonts w:hint="default"/>
        <w:color w:val="000000" w:themeColor="text1"/>
      </w:rPr>
    </w:lvl>
    <w:lvl w:ilvl="5">
      <w:start w:val="1"/>
      <w:numFmt w:val="decimal"/>
      <w:isLgl/>
      <w:lvlText w:val="%1.%2.%3.%4.%5.%6."/>
      <w:lvlJc w:val="left"/>
      <w:pPr>
        <w:ind w:left="2433" w:hanging="1440"/>
      </w:pPr>
      <w:rPr>
        <w:rFonts w:hint="default"/>
        <w:color w:val="000000" w:themeColor="text1"/>
      </w:rPr>
    </w:lvl>
    <w:lvl w:ilvl="6">
      <w:start w:val="1"/>
      <w:numFmt w:val="decimal"/>
      <w:isLgl/>
      <w:lvlText w:val="%1.%2.%3.%4.%5.%6.%7."/>
      <w:lvlJc w:val="left"/>
      <w:pPr>
        <w:ind w:left="2793" w:hanging="1800"/>
      </w:pPr>
      <w:rPr>
        <w:rFonts w:hint="default"/>
        <w:color w:val="000000" w:themeColor="text1"/>
      </w:rPr>
    </w:lvl>
    <w:lvl w:ilvl="7">
      <w:start w:val="1"/>
      <w:numFmt w:val="decimal"/>
      <w:isLgl/>
      <w:lvlText w:val="%1.%2.%3.%4.%5.%6.%7.%8."/>
      <w:lvlJc w:val="left"/>
      <w:pPr>
        <w:ind w:left="2793" w:hanging="1800"/>
      </w:pPr>
      <w:rPr>
        <w:rFonts w:hint="default"/>
        <w:color w:val="000000" w:themeColor="text1"/>
      </w:rPr>
    </w:lvl>
    <w:lvl w:ilvl="8">
      <w:start w:val="1"/>
      <w:numFmt w:val="decimal"/>
      <w:isLgl/>
      <w:lvlText w:val="%1.%2.%3.%4.%5.%6.%7.%8.%9."/>
      <w:lvlJc w:val="left"/>
      <w:pPr>
        <w:ind w:left="3153" w:hanging="2160"/>
      </w:pPr>
      <w:rPr>
        <w:rFonts w:hint="default"/>
        <w:color w:val="000000" w:themeColor="text1"/>
      </w:rPr>
    </w:lvl>
  </w:abstractNum>
  <w:abstractNum w:abstractNumId="17" w15:restartNumberingAfterBreak="0">
    <w:nsid w:val="75701B25"/>
    <w:multiLevelType w:val="hybridMultilevel"/>
    <w:tmpl w:val="2A80B3EA"/>
    <w:lvl w:ilvl="0" w:tplc="14766738">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5993B49"/>
    <w:multiLevelType w:val="multilevel"/>
    <w:tmpl w:val="CD802290"/>
    <w:lvl w:ilvl="0">
      <w:start w:val="1"/>
      <w:numFmt w:val="decimal"/>
      <w:lvlText w:val="%1."/>
      <w:lvlJc w:val="left"/>
      <w:pPr>
        <w:ind w:left="786"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abstractNum w:abstractNumId="19" w15:restartNumberingAfterBreak="0">
    <w:nsid w:val="7ACD5548"/>
    <w:multiLevelType w:val="multilevel"/>
    <w:tmpl w:val="CD802290"/>
    <w:lvl w:ilvl="0">
      <w:start w:val="1"/>
      <w:numFmt w:val="decimal"/>
      <w:lvlText w:val="%1."/>
      <w:lvlJc w:val="left"/>
      <w:pPr>
        <w:ind w:left="915"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abstractNum w:abstractNumId="20" w15:restartNumberingAfterBreak="0">
    <w:nsid w:val="7DA90C85"/>
    <w:multiLevelType w:val="multilevel"/>
    <w:tmpl w:val="7332E986"/>
    <w:lvl w:ilvl="0">
      <w:start w:val="1"/>
      <w:numFmt w:val="decimal"/>
      <w:lvlText w:val="%1."/>
      <w:lvlJc w:val="left"/>
      <w:pPr>
        <w:ind w:left="1848" w:hanging="855"/>
      </w:pPr>
      <w:rPr>
        <w:rFonts w:ascii="Times New Roman" w:hAnsi="Times New Roman" w:cs="Times New Roman" w:hint="default"/>
      </w:rPr>
    </w:lvl>
    <w:lvl w:ilvl="1">
      <w:start w:val="1"/>
      <w:numFmt w:val="decimal"/>
      <w:isLgl/>
      <w:lvlText w:val="%1.%2."/>
      <w:lvlJc w:val="left"/>
      <w:pPr>
        <w:ind w:left="1713" w:hanging="720"/>
      </w:pPr>
      <w:rPr>
        <w:rFonts w:hint="default"/>
        <w:color w:val="000000" w:themeColor="text1"/>
      </w:rPr>
    </w:lvl>
    <w:lvl w:ilvl="2">
      <w:start w:val="1"/>
      <w:numFmt w:val="decimal"/>
      <w:isLgl/>
      <w:lvlText w:val="%1.%2.%3."/>
      <w:lvlJc w:val="left"/>
      <w:pPr>
        <w:ind w:left="1713" w:hanging="720"/>
      </w:pPr>
      <w:rPr>
        <w:rFonts w:hint="default"/>
        <w:color w:val="000000" w:themeColor="text1"/>
      </w:rPr>
    </w:lvl>
    <w:lvl w:ilvl="3">
      <w:start w:val="1"/>
      <w:numFmt w:val="decimal"/>
      <w:isLgl/>
      <w:lvlText w:val="%1.%2.%3.%4."/>
      <w:lvlJc w:val="left"/>
      <w:pPr>
        <w:ind w:left="2073" w:hanging="1080"/>
      </w:pPr>
      <w:rPr>
        <w:rFonts w:hint="default"/>
        <w:color w:val="000000" w:themeColor="text1"/>
      </w:rPr>
    </w:lvl>
    <w:lvl w:ilvl="4">
      <w:start w:val="1"/>
      <w:numFmt w:val="decimal"/>
      <w:isLgl/>
      <w:lvlText w:val="%1.%2.%3.%4.%5."/>
      <w:lvlJc w:val="left"/>
      <w:pPr>
        <w:ind w:left="2073" w:hanging="1080"/>
      </w:pPr>
      <w:rPr>
        <w:rFonts w:hint="default"/>
        <w:color w:val="000000" w:themeColor="text1"/>
      </w:rPr>
    </w:lvl>
    <w:lvl w:ilvl="5">
      <w:start w:val="1"/>
      <w:numFmt w:val="decimal"/>
      <w:isLgl/>
      <w:lvlText w:val="%1.%2.%3.%4.%5.%6."/>
      <w:lvlJc w:val="left"/>
      <w:pPr>
        <w:ind w:left="2433" w:hanging="1440"/>
      </w:pPr>
      <w:rPr>
        <w:rFonts w:hint="default"/>
        <w:color w:val="000000" w:themeColor="text1"/>
      </w:rPr>
    </w:lvl>
    <w:lvl w:ilvl="6">
      <w:start w:val="1"/>
      <w:numFmt w:val="decimal"/>
      <w:isLgl/>
      <w:lvlText w:val="%1.%2.%3.%4.%5.%6.%7."/>
      <w:lvlJc w:val="left"/>
      <w:pPr>
        <w:ind w:left="2793" w:hanging="1800"/>
      </w:pPr>
      <w:rPr>
        <w:rFonts w:hint="default"/>
        <w:color w:val="000000" w:themeColor="text1"/>
      </w:rPr>
    </w:lvl>
    <w:lvl w:ilvl="7">
      <w:start w:val="1"/>
      <w:numFmt w:val="decimal"/>
      <w:isLgl/>
      <w:lvlText w:val="%1.%2.%3.%4.%5.%6.%7.%8."/>
      <w:lvlJc w:val="left"/>
      <w:pPr>
        <w:ind w:left="2793" w:hanging="1800"/>
      </w:pPr>
      <w:rPr>
        <w:rFonts w:hint="default"/>
        <w:color w:val="000000" w:themeColor="text1"/>
      </w:rPr>
    </w:lvl>
    <w:lvl w:ilvl="8">
      <w:start w:val="1"/>
      <w:numFmt w:val="decimal"/>
      <w:isLgl/>
      <w:lvlText w:val="%1.%2.%3.%4.%5.%6.%7.%8.%9."/>
      <w:lvlJc w:val="left"/>
      <w:pPr>
        <w:ind w:left="3153" w:hanging="2160"/>
      </w:pPr>
      <w:rPr>
        <w:rFonts w:hint="default"/>
        <w:color w:val="000000" w:themeColor="text1"/>
      </w:rPr>
    </w:lvl>
  </w:abstractNum>
  <w:num w:numId="1">
    <w:abstractNumId w:val="6"/>
  </w:num>
  <w:num w:numId="2">
    <w:abstractNumId w:val="8"/>
  </w:num>
  <w:num w:numId="3">
    <w:abstractNumId w:val="19"/>
  </w:num>
  <w:num w:numId="4">
    <w:abstractNumId w:val="9"/>
  </w:num>
  <w:num w:numId="5">
    <w:abstractNumId w:val="3"/>
  </w:num>
  <w:num w:numId="6">
    <w:abstractNumId w:val="2"/>
  </w:num>
  <w:num w:numId="7">
    <w:abstractNumId w:val="18"/>
  </w:num>
  <w:num w:numId="8">
    <w:abstractNumId w:val="1"/>
  </w:num>
  <w:num w:numId="9">
    <w:abstractNumId w:val="14"/>
  </w:num>
  <w:num w:numId="10">
    <w:abstractNumId w:val="13"/>
  </w:num>
  <w:num w:numId="11">
    <w:abstractNumId w:val="7"/>
  </w:num>
  <w:num w:numId="12">
    <w:abstractNumId w:val="17"/>
  </w:num>
  <w:num w:numId="13">
    <w:abstractNumId w:val="12"/>
  </w:num>
  <w:num w:numId="14">
    <w:abstractNumId w:val="10"/>
  </w:num>
  <w:num w:numId="15">
    <w:abstractNumId w:val="20"/>
  </w:num>
  <w:num w:numId="16">
    <w:abstractNumId w:val="16"/>
  </w:num>
  <w:num w:numId="17">
    <w:abstractNumId w:val="5"/>
  </w:num>
  <w:num w:numId="18">
    <w:abstractNumId w:val="0"/>
    <w:lvlOverride w:ilvl="0">
      <w:lvl w:ilvl="0">
        <w:numFmt w:val="bullet"/>
        <w:lvlText w:val="-"/>
        <w:legacy w:legacy="1" w:legacySpace="0" w:legacyIndent="125"/>
        <w:lvlJc w:val="left"/>
        <w:pPr>
          <w:ind w:left="0" w:firstLine="0"/>
        </w:pPr>
        <w:rPr>
          <w:rFonts w:ascii="Times New Roman" w:hAnsi="Times New Roman" w:cs="Times New Roman" w:hint="default"/>
        </w:rPr>
      </w:lvl>
    </w:lvlOverride>
  </w:num>
  <w:num w:numId="19">
    <w:abstractNumId w:val="11"/>
  </w:num>
  <w:num w:numId="20">
    <w:abstractNumId w:val="15"/>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2C45"/>
    <w:rsid w:val="00003B2E"/>
    <w:rsid w:val="000369F3"/>
    <w:rsid w:val="00051908"/>
    <w:rsid w:val="000555A0"/>
    <w:rsid w:val="000A2DDC"/>
    <w:rsid w:val="000B5331"/>
    <w:rsid w:val="000C0906"/>
    <w:rsid w:val="000C288F"/>
    <w:rsid w:val="000C6A56"/>
    <w:rsid w:val="000D0531"/>
    <w:rsid w:val="000D095E"/>
    <w:rsid w:val="000D3E36"/>
    <w:rsid w:val="000E3852"/>
    <w:rsid w:val="000E58B0"/>
    <w:rsid w:val="000F49D3"/>
    <w:rsid w:val="00107E5F"/>
    <w:rsid w:val="001207E1"/>
    <w:rsid w:val="00146EDA"/>
    <w:rsid w:val="0016067A"/>
    <w:rsid w:val="00166491"/>
    <w:rsid w:val="001B2CB6"/>
    <w:rsid w:val="001B2FCB"/>
    <w:rsid w:val="00204E13"/>
    <w:rsid w:val="00227169"/>
    <w:rsid w:val="002332FE"/>
    <w:rsid w:val="00244452"/>
    <w:rsid w:val="002531B0"/>
    <w:rsid w:val="00256507"/>
    <w:rsid w:val="00290DCD"/>
    <w:rsid w:val="002922E4"/>
    <w:rsid w:val="00297F7F"/>
    <w:rsid w:val="002A11E2"/>
    <w:rsid w:val="002A5872"/>
    <w:rsid w:val="002B1535"/>
    <w:rsid w:val="002E326E"/>
    <w:rsid w:val="002F22E3"/>
    <w:rsid w:val="00304D10"/>
    <w:rsid w:val="00310A57"/>
    <w:rsid w:val="00365FFD"/>
    <w:rsid w:val="00370F98"/>
    <w:rsid w:val="00373FB3"/>
    <w:rsid w:val="00374EFB"/>
    <w:rsid w:val="00375149"/>
    <w:rsid w:val="003A3698"/>
    <w:rsid w:val="003A4C74"/>
    <w:rsid w:val="003A5706"/>
    <w:rsid w:val="003A6DBD"/>
    <w:rsid w:val="003B45AE"/>
    <w:rsid w:val="003C523C"/>
    <w:rsid w:val="003D31B1"/>
    <w:rsid w:val="003F23E2"/>
    <w:rsid w:val="003F3BB7"/>
    <w:rsid w:val="00417713"/>
    <w:rsid w:val="00423211"/>
    <w:rsid w:val="0044649A"/>
    <w:rsid w:val="00446666"/>
    <w:rsid w:val="00455CE9"/>
    <w:rsid w:val="00474527"/>
    <w:rsid w:val="004748E4"/>
    <w:rsid w:val="004840EF"/>
    <w:rsid w:val="004962BC"/>
    <w:rsid w:val="004A1EDA"/>
    <w:rsid w:val="004B6298"/>
    <w:rsid w:val="00500720"/>
    <w:rsid w:val="00503A53"/>
    <w:rsid w:val="0050465C"/>
    <w:rsid w:val="0056112B"/>
    <w:rsid w:val="00581770"/>
    <w:rsid w:val="00594610"/>
    <w:rsid w:val="005954AC"/>
    <w:rsid w:val="005B5901"/>
    <w:rsid w:val="005D33E7"/>
    <w:rsid w:val="006117A3"/>
    <w:rsid w:val="00626244"/>
    <w:rsid w:val="00631F14"/>
    <w:rsid w:val="00645226"/>
    <w:rsid w:val="00656167"/>
    <w:rsid w:val="0066103D"/>
    <w:rsid w:val="00663408"/>
    <w:rsid w:val="00664C8B"/>
    <w:rsid w:val="006677C8"/>
    <w:rsid w:val="0067474C"/>
    <w:rsid w:val="00677004"/>
    <w:rsid w:val="006F4C98"/>
    <w:rsid w:val="00701DAE"/>
    <w:rsid w:val="00703C1C"/>
    <w:rsid w:val="007169A6"/>
    <w:rsid w:val="0073683A"/>
    <w:rsid w:val="00755500"/>
    <w:rsid w:val="00783283"/>
    <w:rsid w:val="0079402C"/>
    <w:rsid w:val="007D0248"/>
    <w:rsid w:val="0081195D"/>
    <w:rsid w:val="00812C49"/>
    <w:rsid w:val="00834B60"/>
    <w:rsid w:val="008471FA"/>
    <w:rsid w:val="008531EE"/>
    <w:rsid w:val="00870EEC"/>
    <w:rsid w:val="00894962"/>
    <w:rsid w:val="008A2967"/>
    <w:rsid w:val="008C0C91"/>
    <w:rsid w:val="008C1589"/>
    <w:rsid w:val="008D32AC"/>
    <w:rsid w:val="008D4D87"/>
    <w:rsid w:val="008F724D"/>
    <w:rsid w:val="00907D74"/>
    <w:rsid w:val="00910AA3"/>
    <w:rsid w:val="0091617B"/>
    <w:rsid w:val="0093773A"/>
    <w:rsid w:val="009417D3"/>
    <w:rsid w:val="00951706"/>
    <w:rsid w:val="009541A6"/>
    <w:rsid w:val="00986CCF"/>
    <w:rsid w:val="009D2E17"/>
    <w:rsid w:val="009D5923"/>
    <w:rsid w:val="00A05A20"/>
    <w:rsid w:val="00A3772E"/>
    <w:rsid w:val="00A64962"/>
    <w:rsid w:val="00A66D11"/>
    <w:rsid w:val="00A81183"/>
    <w:rsid w:val="00A816B9"/>
    <w:rsid w:val="00A92648"/>
    <w:rsid w:val="00A954B0"/>
    <w:rsid w:val="00AA19BC"/>
    <w:rsid w:val="00AB385F"/>
    <w:rsid w:val="00AB5942"/>
    <w:rsid w:val="00AD107E"/>
    <w:rsid w:val="00AF2FEE"/>
    <w:rsid w:val="00B0220A"/>
    <w:rsid w:val="00B0502F"/>
    <w:rsid w:val="00B05F83"/>
    <w:rsid w:val="00B12058"/>
    <w:rsid w:val="00B4527F"/>
    <w:rsid w:val="00B475CF"/>
    <w:rsid w:val="00B53019"/>
    <w:rsid w:val="00B73A41"/>
    <w:rsid w:val="00B956C6"/>
    <w:rsid w:val="00BA47A1"/>
    <w:rsid w:val="00BB785B"/>
    <w:rsid w:val="00BC51AA"/>
    <w:rsid w:val="00BF7EFD"/>
    <w:rsid w:val="00C002BE"/>
    <w:rsid w:val="00C02909"/>
    <w:rsid w:val="00C749F4"/>
    <w:rsid w:val="00C8621B"/>
    <w:rsid w:val="00CA5F99"/>
    <w:rsid w:val="00CB6E0B"/>
    <w:rsid w:val="00CC4981"/>
    <w:rsid w:val="00CE37D2"/>
    <w:rsid w:val="00CF1DC0"/>
    <w:rsid w:val="00D26172"/>
    <w:rsid w:val="00D32D44"/>
    <w:rsid w:val="00D42C45"/>
    <w:rsid w:val="00D442B4"/>
    <w:rsid w:val="00D457ED"/>
    <w:rsid w:val="00D551F5"/>
    <w:rsid w:val="00D613C1"/>
    <w:rsid w:val="00D71E1E"/>
    <w:rsid w:val="00D83BE4"/>
    <w:rsid w:val="00D87CE1"/>
    <w:rsid w:val="00D92689"/>
    <w:rsid w:val="00DA4A6B"/>
    <w:rsid w:val="00DD7FE4"/>
    <w:rsid w:val="00E0141F"/>
    <w:rsid w:val="00E01474"/>
    <w:rsid w:val="00E309FD"/>
    <w:rsid w:val="00E427EF"/>
    <w:rsid w:val="00E44256"/>
    <w:rsid w:val="00E54347"/>
    <w:rsid w:val="00E61813"/>
    <w:rsid w:val="00E711D2"/>
    <w:rsid w:val="00E975D2"/>
    <w:rsid w:val="00ED0114"/>
    <w:rsid w:val="00ED318A"/>
    <w:rsid w:val="00EE02BF"/>
    <w:rsid w:val="00EE5226"/>
    <w:rsid w:val="00EF7319"/>
    <w:rsid w:val="00F025A0"/>
    <w:rsid w:val="00F16F13"/>
    <w:rsid w:val="00F266A6"/>
    <w:rsid w:val="00F63327"/>
    <w:rsid w:val="00F73DD2"/>
    <w:rsid w:val="00F8149E"/>
    <w:rsid w:val="00FA0A3E"/>
    <w:rsid w:val="00FA6900"/>
    <w:rsid w:val="00FB07C0"/>
    <w:rsid w:val="00FF6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00FFE9"/>
  <w15:docId w15:val="{7EBF9090-0236-44AA-8199-D7023BAC5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D318A"/>
  </w:style>
  <w:style w:type="paragraph" w:styleId="1">
    <w:name w:val="heading 1"/>
    <w:basedOn w:val="a"/>
    <w:link w:val="10"/>
    <w:uiPriority w:val="9"/>
    <w:qFormat/>
    <w:rsid w:val="004B629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4">
    <w:name w:val="heading 4"/>
    <w:basedOn w:val="a"/>
    <w:next w:val="a"/>
    <w:link w:val="40"/>
    <w:uiPriority w:val="9"/>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3cl">
    <w:name w:val="text3cl"/>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ktekstr">
    <w:name w:val="doktekstr"/>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3">
    <w:name w:val="Основной текст_"/>
    <w:basedOn w:val="a0"/>
    <w:link w:val="11"/>
    <w:rPr>
      <w:rFonts w:ascii="Times New Roman" w:eastAsia="Times New Roman" w:hAnsi="Times New Roman" w:cs="Times New Roman"/>
      <w:sz w:val="26"/>
      <w:szCs w:val="26"/>
      <w:shd w:val="clear" w:color="auto" w:fill="FFFFFF"/>
    </w:rPr>
  </w:style>
  <w:style w:type="paragraph" w:customStyle="1" w:styleId="11">
    <w:name w:val="Основной текст1"/>
    <w:basedOn w:val="a"/>
    <w:link w:val="a3"/>
    <w:pPr>
      <w:widowControl w:val="0"/>
      <w:shd w:val="clear" w:color="auto" w:fill="FFFFFF"/>
      <w:spacing w:after="1020" w:line="0" w:lineRule="atLeast"/>
      <w:jc w:val="right"/>
    </w:pPr>
    <w:rPr>
      <w:rFonts w:ascii="Times New Roman" w:eastAsia="Times New Roman" w:hAnsi="Times New Roman" w:cs="Times New Roman"/>
      <w:sz w:val="26"/>
      <w:szCs w:val="26"/>
    </w:rPr>
  </w:style>
  <w:style w:type="paragraph" w:styleId="a4">
    <w:name w:val="header"/>
    <w:basedOn w:val="a"/>
    <w:link w:val="a5"/>
    <w:uiPriority w:val="99"/>
    <w:unhideWhenUsed/>
    <w:pPr>
      <w:tabs>
        <w:tab w:val="center" w:pos="4677"/>
        <w:tab w:val="right" w:pos="9355"/>
      </w:tabs>
      <w:spacing w:after="0" w:line="240" w:lineRule="auto"/>
    </w:pPr>
  </w:style>
  <w:style w:type="character" w:customStyle="1" w:styleId="a5">
    <w:name w:val="Верхний колонтитул Знак"/>
    <w:basedOn w:val="a0"/>
    <w:link w:val="a4"/>
    <w:uiPriority w:val="99"/>
  </w:style>
  <w:style w:type="paragraph" w:styleId="a6">
    <w:name w:val="footer"/>
    <w:basedOn w:val="a"/>
    <w:link w:val="a7"/>
    <w:uiPriority w:val="99"/>
    <w:unhideWhenUsed/>
    <w:pPr>
      <w:tabs>
        <w:tab w:val="center" w:pos="4677"/>
        <w:tab w:val="right" w:pos="9355"/>
      </w:tabs>
      <w:spacing w:after="0" w:line="240" w:lineRule="auto"/>
    </w:pPr>
  </w:style>
  <w:style w:type="character" w:customStyle="1" w:styleId="a7">
    <w:name w:val="Нижний колонтитул Знак"/>
    <w:basedOn w:val="a0"/>
    <w:link w:val="a6"/>
    <w:uiPriority w:val="99"/>
  </w:style>
  <w:style w:type="character" w:styleId="a8">
    <w:name w:val="Hyperlink"/>
    <w:basedOn w:val="a0"/>
    <w:uiPriority w:val="99"/>
    <w:unhideWhenUsed/>
    <w:rPr>
      <w:color w:val="0000FF"/>
      <w:u w:val="single"/>
    </w:rPr>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character" w:customStyle="1" w:styleId="40">
    <w:name w:val="Заголовок 4 Знак"/>
    <w:basedOn w:val="a0"/>
    <w:link w:val="4"/>
    <w:uiPriority w:val="9"/>
    <w:rPr>
      <w:rFonts w:asciiTheme="majorHAnsi" w:eastAsiaTheme="majorEastAsia" w:hAnsiTheme="majorHAnsi" w:cstheme="majorBidi"/>
      <w:i/>
      <w:iCs/>
      <w:color w:val="365F91" w:themeColor="accent1" w:themeShade="BF"/>
    </w:rPr>
  </w:style>
  <w:style w:type="paragraph" w:styleId="a9">
    <w:name w:val="Balloon Text"/>
    <w:basedOn w:val="a"/>
    <w:link w:val="aa"/>
    <w:uiPriority w:val="99"/>
    <w:semiHidden/>
    <w:unhideWhenUsed/>
    <w:rsid w:val="00645226"/>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45226"/>
    <w:rPr>
      <w:rFonts w:ascii="Segoe UI" w:hAnsi="Segoe UI" w:cs="Segoe UI"/>
      <w:sz w:val="18"/>
      <w:szCs w:val="18"/>
    </w:rPr>
  </w:style>
  <w:style w:type="paragraph" w:styleId="ab">
    <w:name w:val="List Paragraph"/>
    <w:basedOn w:val="a"/>
    <w:uiPriority w:val="99"/>
    <w:qFormat/>
    <w:rsid w:val="00F8149E"/>
    <w:pPr>
      <w:ind w:left="720"/>
      <w:contextualSpacing/>
    </w:pPr>
  </w:style>
  <w:style w:type="paragraph" w:styleId="ac">
    <w:name w:val="Normal (Web)"/>
    <w:basedOn w:val="a"/>
    <w:uiPriority w:val="99"/>
    <w:semiHidden/>
    <w:unhideWhenUsed/>
    <w:rsid w:val="00204E13"/>
    <w:pPr>
      <w:spacing w:before="100" w:beforeAutospacing="1" w:after="100" w:afterAutospacing="1" w:line="240" w:lineRule="auto"/>
    </w:pPr>
    <w:rPr>
      <w:rFonts w:ascii="Times New Roman" w:eastAsia="Times New Roman" w:hAnsi="Times New Roman" w:cs="Times New Roman"/>
      <w:sz w:val="24"/>
      <w:szCs w:val="24"/>
    </w:rPr>
  </w:style>
  <w:style w:type="table" w:styleId="ad">
    <w:name w:val="Table Grid"/>
    <w:basedOn w:val="a1"/>
    <w:rsid w:val="00AA19BC"/>
    <w:pPr>
      <w:spacing w:after="0" w:line="240" w:lineRule="auto"/>
    </w:pPr>
    <w:rPr>
      <w:rFonts w:ascii="Times New Roman" w:eastAsia="Calibri"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e">
    <w:name w:val="Сноска_"/>
    <w:link w:val="af"/>
    <w:rsid w:val="00C8621B"/>
    <w:rPr>
      <w:rFonts w:ascii="Times New Roman" w:eastAsia="Times New Roman" w:hAnsi="Times New Roman" w:cs="Times New Roman"/>
      <w:sz w:val="15"/>
      <w:szCs w:val="15"/>
      <w:shd w:val="clear" w:color="auto" w:fill="FFFFFF"/>
    </w:rPr>
  </w:style>
  <w:style w:type="paragraph" w:customStyle="1" w:styleId="af">
    <w:name w:val="Сноска"/>
    <w:basedOn w:val="a"/>
    <w:link w:val="ae"/>
    <w:rsid w:val="00C8621B"/>
    <w:pPr>
      <w:widowControl w:val="0"/>
      <w:shd w:val="clear" w:color="auto" w:fill="FFFFFF"/>
      <w:spacing w:after="0" w:line="192" w:lineRule="exact"/>
      <w:jc w:val="both"/>
    </w:pPr>
    <w:rPr>
      <w:rFonts w:ascii="Times New Roman" w:eastAsia="Times New Roman" w:hAnsi="Times New Roman" w:cs="Times New Roman"/>
      <w:sz w:val="15"/>
      <w:szCs w:val="15"/>
    </w:rPr>
  </w:style>
  <w:style w:type="paragraph" w:styleId="af0">
    <w:name w:val="Body Text"/>
    <w:basedOn w:val="a"/>
    <w:link w:val="af1"/>
    <w:rsid w:val="0044649A"/>
    <w:pPr>
      <w:widowControl w:val="0"/>
      <w:suppressAutoHyphens/>
      <w:spacing w:after="120" w:line="240" w:lineRule="auto"/>
    </w:pPr>
    <w:rPr>
      <w:rFonts w:ascii="Arial" w:eastAsia="Arial Unicode MS" w:hAnsi="Arial" w:cs="Times New Roman"/>
      <w:kern w:val="1"/>
      <w:sz w:val="20"/>
      <w:szCs w:val="24"/>
    </w:rPr>
  </w:style>
  <w:style w:type="character" w:customStyle="1" w:styleId="af1">
    <w:name w:val="Основной текст Знак"/>
    <w:basedOn w:val="a0"/>
    <w:link w:val="af0"/>
    <w:rsid w:val="0044649A"/>
    <w:rPr>
      <w:rFonts w:ascii="Arial" w:eastAsia="Arial Unicode MS" w:hAnsi="Arial" w:cs="Times New Roman"/>
      <w:kern w:val="1"/>
      <w:sz w:val="20"/>
      <w:szCs w:val="24"/>
    </w:rPr>
  </w:style>
  <w:style w:type="table" w:customStyle="1" w:styleId="12">
    <w:name w:val="Сетка таблицы1"/>
    <w:basedOn w:val="a1"/>
    <w:next w:val="ad"/>
    <w:uiPriority w:val="39"/>
    <w:rsid w:val="005954AC"/>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4B6298"/>
    <w:rPr>
      <w:rFonts w:ascii="Times New Roman" w:eastAsia="Times New Roman" w:hAnsi="Times New Roman" w:cs="Times New Roman"/>
      <w:b/>
      <w:bCs/>
      <w:kern w:val="36"/>
      <w:sz w:val="48"/>
      <w:szCs w:val="48"/>
    </w:rPr>
  </w:style>
  <w:style w:type="numbering" w:customStyle="1" w:styleId="13">
    <w:name w:val="Нет списка1"/>
    <w:next w:val="a2"/>
    <w:uiPriority w:val="99"/>
    <w:semiHidden/>
    <w:unhideWhenUsed/>
    <w:rsid w:val="004B6298"/>
  </w:style>
  <w:style w:type="character" w:styleId="af2">
    <w:name w:val="FollowedHyperlink"/>
    <w:basedOn w:val="a0"/>
    <w:uiPriority w:val="99"/>
    <w:semiHidden/>
    <w:unhideWhenUsed/>
    <w:rsid w:val="004B6298"/>
    <w:rPr>
      <w:color w:val="800080"/>
      <w:u w:val="single"/>
    </w:rPr>
  </w:style>
  <w:style w:type="character" w:customStyle="1" w:styleId="14">
    <w:name w:val="Гиперссылка1"/>
    <w:basedOn w:val="a0"/>
    <w:rsid w:val="004B6298"/>
  </w:style>
  <w:style w:type="paragraph" w:customStyle="1" w:styleId="consplustitle">
    <w:name w:val="consplustitle"/>
    <w:basedOn w:val="a"/>
    <w:rsid w:val="004B62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0">
    <w:name w:val="consplusnormal"/>
    <w:basedOn w:val="a"/>
    <w:rsid w:val="004B62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
    <w:name w:val="listparagraph"/>
    <w:basedOn w:val="a"/>
    <w:rsid w:val="004B62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5">
    <w:name w:val="1"/>
    <w:basedOn w:val="a"/>
    <w:rsid w:val="004B62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web">
    <w:name w:val="normalweb"/>
    <w:basedOn w:val="a"/>
    <w:rsid w:val="004B62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4B62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Нижний колонтитул1"/>
    <w:basedOn w:val="a"/>
    <w:rsid w:val="004B62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enumber">
    <w:name w:val="pagenumber"/>
    <w:basedOn w:val="a0"/>
    <w:rsid w:val="004B62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7936">
      <w:bodyDiv w:val="1"/>
      <w:marLeft w:val="0"/>
      <w:marRight w:val="0"/>
      <w:marTop w:val="0"/>
      <w:marBottom w:val="0"/>
      <w:divBdr>
        <w:top w:val="none" w:sz="0" w:space="0" w:color="auto"/>
        <w:left w:val="none" w:sz="0" w:space="0" w:color="auto"/>
        <w:bottom w:val="none" w:sz="0" w:space="0" w:color="auto"/>
        <w:right w:val="none" w:sz="0" w:space="0" w:color="auto"/>
      </w:divBdr>
    </w:div>
    <w:div w:id="103885273">
      <w:bodyDiv w:val="1"/>
      <w:marLeft w:val="0"/>
      <w:marRight w:val="0"/>
      <w:marTop w:val="0"/>
      <w:marBottom w:val="0"/>
      <w:divBdr>
        <w:top w:val="none" w:sz="0" w:space="0" w:color="auto"/>
        <w:left w:val="none" w:sz="0" w:space="0" w:color="auto"/>
        <w:bottom w:val="none" w:sz="0" w:space="0" w:color="auto"/>
        <w:right w:val="none" w:sz="0" w:space="0" w:color="auto"/>
      </w:divBdr>
    </w:div>
    <w:div w:id="228423379">
      <w:bodyDiv w:val="1"/>
      <w:marLeft w:val="0"/>
      <w:marRight w:val="0"/>
      <w:marTop w:val="0"/>
      <w:marBottom w:val="0"/>
      <w:divBdr>
        <w:top w:val="none" w:sz="0" w:space="0" w:color="auto"/>
        <w:left w:val="none" w:sz="0" w:space="0" w:color="auto"/>
        <w:bottom w:val="none" w:sz="0" w:space="0" w:color="auto"/>
        <w:right w:val="none" w:sz="0" w:space="0" w:color="auto"/>
      </w:divBdr>
    </w:div>
    <w:div w:id="347685671">
      <w:bodyDiv w:val="1"/>
      <w:marLeft w:val="0"/>
      <w:marRight w:val="0"/>
      <w:marTop w:val="0"/>
      <w:marBottom w:val="0"/>
      <w:divBdr>
        <w:top w:val="none" w:sz="0" w:space="0" w:color="auto"/>
        <w:left w:val="none" w:sz="0" w:space="0" w:color="auto"/>
        <w:bottom w:val="none" w:sz="0" w:space="0" w:color="auto"/>
        <w:right w:val="none" w:sz="0" w:space="0" w:color="auto"/>
      </w:divBdr>
    </w:div>
    <w:div w:id="419718247">
      <w:bodyDiv w:val="1"/>
      <w:marLeft w:val="0"/>
      <w:marRight w:val="0"/>
      <w:marTop w:val="0"/>
      <w:marBottom w:val="0"/>
      <w:divBdr>
        <w:top w:val="none" w:sz="0" w:space="0" w:color="auto"/>
        <w:left w:val="none" w:sz="0" w:space="0" w:color="auto"/>
        <w:bottom w:val="none" w:sz="0" w:space="0" w:color="auto"/>
        <w:right w:val="none" w:sz="0" w:space="0" w:color="auto"/>
      </w:divBdr>
    </w:div>
    <w:div w:id="905070098">
      <w:bodyDiv w:val="1"/>
      <w:marLeft w:val="0"/>
      <w:marRight w:val="0"/>
      <w:marTop w:val="0"/>
      <w:marBottom w:val="0"/>
      <w:divBdr>
        <w:top w:val="none" w:sz="0" w:space="0" w:color="auto"/>
        <w:left w:val="none" w:sz="0" w:space="0" w:color="auto"/>
        <w:bottom w:val="none" w:sz="0" w:space="0" w:color="auto"/>
        <w:right w:val="none" w:sz="0" w:space="0" w:color="auto"/>
      </w:divBdr>
      <w:divsChild>
        <w:div w:id="946085477">
          <w:marLeft w:val="0"/>
          <w:marRight w:val="0"/>
          <w:marTop w:val="0"/>
          <w:marBottom w:val="0"/>
          <w:divBdr>
            <w:top w:val="none" w:sz="0" w:space="0" w:color="auto"/>
            <w:left w:val="none" w:sz="0" w:space="0" w:color="auto"/>
            <w:bottom w:val="none" w:sz="0" w:space="0" w:color="auto"/>
            <w:right w:val="none" w:sz="0" w:space="0" w:color="auto"/>
          </w:divBdr>
        </w:div>
        <w:div w:id="2125221644">
          <w:marLeft w:val="0"/>
          <w:marRight w:val="0"/>
          <w:marTop w:val="0"/>
          <w:marBottom w:val="0"/>
          <w:divBdr>
            <w:top w:val="none" w:sz="0" w:space="0" w:color="auto"/>
            <w:left w:val="none" w:sz="0" w:space="0" w:color="auto"/>
            <w:bottom w:val="none" w:sz="0" w:space="0" w:color="auto"/>
            <w:right w:val="none" w:sz="0" w:space="0" w:color="auto"/>
          </w:divBdr>
        </w:div>
        <w:div w:id="1183398977">
          <w:marLeft w:val="0"/>
          <w:marRight w:val="0"/>
          <w:marTop w:val="0"/>
          <w:marBottom w:val="0"/>
          <w:divBdr>
            <w:top w:val="none" w:sz="0" w:space="0" w:color="auto"/>
            <w:left w:val="none" w:sz="0" w:space="0" w:color="auto"/>
            <w:bottom w:val="none" w:sz="0" w:space="0" w:color="auto"/>
            <w:right w:val="none" w:sz="0" w:space="0" w:color="auto"/>
          </w:divBdr>
          <w:divsChild>
            <w:div w:id="98324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744411">
      <w:bodyDiv w:val="1"/>
      <w:marLeft w:val="0"/>
      <w:marRight w:val="0"/>
      <w:marTop w:val="0"/>
      <w:marBottom w:val="0"/>
      <w:divBdr>
        <w:top w:val="none" w:sz="0" w:space="0" w:color="auto"/>
        <w:left w:val="none" w:sz="0" w:space="0" w:color="auto"/>
        <w:bottom w:val="none" w:sz="0" w:space="0" w:color="auto"/>
        <w:right w:val="none" w:sz="0" w:space="0" w:color="auto"/>
      </w:divBdr>
    </w:div>
    <w:div w:id="1161969083">
      <w:bodyDiv w:val="1"/>
      <w:marLeft w:val="0"/>
      <w:marRight w:val="0"/>
      <w:marTop w:val="0"/>
      <w:marBottom w:val="0"/>
      <w:divBdr>
        <w:top w:val="none" w:sz="0" w:space="0" w:color="auto"/>
        <w:left w:val="none" w:sz="0" w:space="0" w:color="auto"/>
        <w:bottom w:val="none" w:sz="0" w:space="0" w:color="auto"/>
        <w:right w:val="none" w:sz="0" w:space="0" w:color="auto"/>
      </w:divBdr>
      <w:divsChild>
        <w:div w:id="1424451118">
          <w:marLeft w:val="0"/>
          <w:marRight w:val="0"/>
          <w:marTop w:val="0"/>
          <w:marBottom w:val="0"/>
          <w:divBdr>
            <w:top w:val="none" w:sz="0" w:space="0" w:color="auto"/>
            <w:left w:val="none" w:sz="0" w:space="0" w:color="auto"/>
            <w:bottom w:val="none" w:sz="0" w:space="0" w:color="auto"/>
            <w:right w:val="none" w:sz="0" w:space="0" w:color="auto"/>
          </w:divBdr>
        </w:div>
        <w:div w:id="2037386676">
          <w:marLeft w:val="0"/>
          <w:marRight w:val="0"/>
          <w:marTop w:val="0"/>
          <w:marBottom w:val="0"/>
          <w:divBdr>
            <w:top w:val="none" w:sz="0" w:space="0" w:color="auto"/>
            <w:left w:val="none" w:sz="0" w:space="0" w:color="auto"/>
            <w:bottom w:val="none" w:sz="0" w:space="0" w:color="auto"/>
            <w:right w:val="none" w:sz="0" w:space="0" w:color="auto"/>
          </w:divBdr>
        </w:div>
        <w:div w:id="233901012">
          <w:marLeft w:val="0"/>
          <w:marRight w:val="0"/>
          <w:marTop w:val="0"/>
          <w:marBottom w:val="0"/>
          <w:divBdr>
            <w:top w:val="none" w:sz="0" w:space="0" w:color="auto"/>
            <w:left w:val="none" w:sz="0" w:space="0" w:color="auto"/>
            <w:bottom w:val="none" w:sz="0" w:space="0" w:color="auto"/>
            <w:right w:val="none" w:sz="0" w:space="0" w:color="auto"/>
          </w:divBdr>
          <w:divsChild>
            <w:div w:id="71920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848493">
      <w:bodyDiv w:val="1"/>
      <w:marLeft w:val="0"/>
      <w:marRight w:val="0"/>
      <w:marTop w:val="0"/>
      <w:marBottom w:val="0"/>
      <w:divBdr>
        <w:top w:val="none" w:sz="0" w:space="0" w:color="auto"/>
        <w:left w:val="none" w:sz="0" w:space="0" w:color="auto"/>
        <w:bottom w:val="none" w:sz="0" w:space="0" w:color="auto"/>
        <w:right w:val="none" w:sz="0" w:space="0" w:color="auto"/>
      </w:divBdr>
    </w:div>
    <w:div w:id="1424377581">
      <w:bodyDiv w:val="1"/>
      <w:marLeft w:val="0"/>
      <w:marRight w:val="0"/>
      <w:marTop w:val="0"/>
      <w:marBottom w:val="0"/>
      <w:divBdr>
        <w:top w:val="none" w:sz="0" w:space="0" w:color="auto"/>
        <w:left w:val="none" w:sz="0" w:space="0" w:color="auto"/>
        <w:bottom w:val="none" w:sz="0" w:space="0" w:color="auto"/>
        <w:right w:val="none" w:sz="0" w:space="0" w:color="auto"/>
      </w:divBdr>
    </w:div>
    <w:div w:id="1806653680">
      <w:bodyDiv w:val="1"/>
      <w:marLeft w:val="0"/>
      <w:marRight w:val="0"/>
      <w:marTop w:val="0"/>
      <w:marBottom w:val="0"/>
      <w:divBdr>
        <w:top w:val="none" w:sz="0" w:space="0" w:color="auto"/>
        <w:left w:val="none" w:sz="0" w:space="0" w:color="auto"/>
        <w:bottom w:val="none" w:sz="0" w:space="0" w:color="auto"/>
        <w:right w:val="none" w:sz="0" w:space="0" w:color="auto"/>
      </w:divBdr>
    </w:div>
    <w:div w:id="1932002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0E85ED11-C790-41FB-8296-5716FFCFC35A" TargetMode="External"/><Relationship Id="rId13" Type="http://schemas.openxmlformats.org/officeDocument/2006/relationships/hyperlink" Target="https://pravo-search.minjust.ru/bigs/showDocument.html?id=BBA0BFB1-06C7-4E50-A8D3-FE1045784BF1" TargetMode="External"/><Relationship Id="rId18" Type="http://schemas.openxmlformats.org/officeDocument/2006/relationships/hyperlink" Target="mailto:ujkhsrednekan@mail.ru" TargetMode="External"/><Relationship Id="rId26" Type="http://schemas.openxmlformats.org/officeDocument/2006/relationships/hyperlink" Target="https://pravo-search.minjust.ru/bigs/showDocument.html?id=BBA0BFB1-06C7-4E50-A8D3-FE1045784BF1"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pravo-search.minjust.ru/bigs/portal.html" TargetMode="External"/><Relationship Id="rId34" Type="http://schemas.openxmlformats.org/officeDocument/2006/relationships/hyperlink" Target="https://pravo-search.minjust.ru/bigs/showDocument.html?id=BBA0BFB1-06C7-4E50-A8D3-FE1045784BF1"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ravo-search.minjust.ru/bigs/showDocument.html?id=96E20C02-1B12-465A-B64C-24AA92270007" TargetMode="External"/><Relationship Id="rId17" Type="http://schemas.openxmlformats.org/officeDocument/2006/relationships/hyperlink" Target="mailto:amosred@mail.ru" TargetMode="External"/><Relationship Id="rId25" Type="http://schemas.openxmlformats.org/officeDocument/2006/relationships/hyperlink" Target="https://pravo-search.minjust.ru/bigs/portal.html" TargetMode="External"/><Relationship Id="rId33" Type="http://schemas.openxmlformats.org/officeDocument/2006/relationships/hyperlink" Target="https://pravo-search.minjust.ru/bigs/showDocument.html?id=BBA0BFB1-06C7-4E50-A8D3-FE1045784BF1" TargetMode="External"/><Relationship Id="rId38" Type="http://schemas.openxmlformats.org/officeDocument/2006/relationships/hyperlink" Target="https://pravo-search.minjust.ru/bigs/showDocument.html?id=3D9442DC-F2FC-499A-B9D3-DF2C7E09416F" TargetMode="External"/><Relationship Id="rId2" Type="http://schemas.openxmlformats.org/officeDocument/2006/relationships/numbering" Target="numbering.xml"/><Relationship Id="rId16" Type="http://schemas.openxmlformats.org/officeDocument/2006/relationships/hyperlink" Target="http://www.admmosrednekan.ru/" TargetMode="External"/><Relationship Id="rId20" Type="http://schemas.openxmlformats.org/officeDocument/2006/relationships/hyperlink" Target="https://pravo-search.minjust.ru/bigs/portal.html" TargetMode="External"/><Relationship Id="rId29" Type="http://schemas.openxmlformats.org/officeDocument/2006/relationships/hyperlink" Target="https://pravo-search.minjust.ru/bigs/portal.html"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D0D41A30-4632-45B3-AB4D-7463EF3A7759" TargetMode="External"/><Relationship Id="rId24" Type="http://schemas.openxmlformats.org/officeDocument/2006/relationships/hyperlink" Target="https://pravo-search.minjust.ru/bigs/portal.html" TargetMode="External"/><Relationship Id="rId32" Type="http://schemas.openxmlformats.org/officeDocument/2006/relationships/hyperlink" Target="https://pravo-search.minjust.ru/bigs/portal.html" TargetMode="External"/><Relationship Id="rId37" Type="http://schemas.openxmlformats.org/officeDocument/2006/relationships/hyperlink" Target="https://pravo-search.minjust.ru/bigs/portal.html" TargetMode="External"/><Relationship Id="rId40" Type="http://schemas.openxmlformats.org/officeDocument/2006/relationships/hyperlink" Target="https://pravo-search.minjust.ru/bigs/showDocument.html?id=0A02E7AB-81DC-427B-9BB7-ABFB1E14BDF3"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E2C5C5F6-42F7-4B3A-91A7-3B11C0CC8E02" TargetMode="External"/><Relationship Id="rId23" Type="http://schemas.openxmlformats.org/officeDocument/2006/relationships/hyperlink" Target="https://pravo-search.minjust.ru/bigs/portal.html" TargetMode="External"/><Relationship Id="rId28" Type="http://schemas.openxmlformats.org/officeDocument/2006/relationships/hyperlink" Target="https://pravo-search.minjust.ru/bigs/showDocument.html?id=E999DCF9-926B-4FA1-9B51-8FD631C66B00" TargetMode="External"/><Relationship Id="rId36" Type="http://schemas.openxmlformats.org/officeDocument/2006/relationships/hyperlink" Target="https://pravo-search.minjust.ru/bigs/showDocument.html?id=BBA0BFB1-06C7-4E50-A8D3-FE1045784BF1" TargetMode="External"/><Relationship Id="rId10" Type="http://schemas.openxmlformats.org/officeDocument/2006/relationships/hyperlink" Target="https://pravo-search.minjust.ru/bigs/showDocument.html?id=EA4730E2-0388-4AEE-BD89-0CBC2C54574B" TargetMode="External"/><Relationship Id="rId19" Type="http://schemas.openxmlformats.org/officeDocument/2006/relationships/hyperlink" Target="https://pravo-search.minjust.ru/bigs/portal.html" TargetMode="External"/><Relationship Id="rId31" Type="http://schemas.openxmlformats.org/officeDocument/2006/relationships/hyperlink" Target="https://pravo-search.minjust.ru/bigs/portal.html"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ravo-search.minjust.ru/bigs/portal.html" TargetMode="External"/><Relationship Id="rId14" Type="http://schemas.openxmlformats.org/officeDocument/2006/relationships/hyperlink" Target="https://pravo-search.minjust.ru/bigs/showDocument.html?id=3D9442DC-F2FC-499A-B9D3-DF2C7E09416F" TargetMode="External"/><Relationship Id="rId22" Type="http://schemas.openxmlformats.org/officeDocument/2006/relationships/hyperlink" Target="https://pravo-search.minjust.ru/bigs/portal.html" TargetMode="External"/><Relationship Id="rId27" Type="http://schemas.openxmlformats.org/officeDocument/2006/relationships/hyperlink" Target="https://pravo-search.minjust.ru/bigs/portal.html" TargetMode="External"/><Relationship Id="rId30" Type="http://schemas.openxmlformats.org/officeDocument/2006/relationships/hyperlink" Target="https://pravo-search.minjust.ru/bigs/portal.html" TargetMode="External"/><Relationship Id="rId35" Type="http://schemas.openxmlformats.org/officeDocument/2006/relationships/hyperlink" Target="https://pravo-search.minjust.ru/bigs/showDocument.html?id=BBA0BFB1-06C7-4E50-A8D3-FE1045784BF1"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B35B4-6A32-4258-B6C2-8E52DB20F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1</Pages>
  <Words>11485</Words>
  <Characters>65466</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SOBRANIE</dc:creator>
  <cp:lastModifiedBy>мария</cp:lastModifiedBy>
  <cp:revision>9</cp:revision>
  <cp:lastPrinted>2024-12-16T04:34:00Z</cp:lastPrinted>
  <dcterms:created xsi:type="dcterms:W3CDTF">2024-11-25T07:24:00Z</dcterms:created>
  <dcterms:modified xsi:type="dcterms:W3CDTF">2024-12-16T14:01:00Z</dcterms:modified>
</cp:coreProperties>
</file>