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1247" w:rsidRDefault="00544A1A" w:rsidP="00544A1A">
      <w:pPr>
        <w:widowControl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bookmarkStart w:id="0" w:name="_Hlk116032058"/>
      <w:bookmarkStart w:id="1" w:name="_Hlk116567776"/>
      <w:r>
        <w:rPr>
          <w:noProof/>
        </w:rPr>
        <w:drawing>
          <wp:inline distT="0" distB="0" distL="0" distR="0" wp14:anchorId="044AF6A0" wp14:editId="44F1BC8A">
            <wp:extent cx="6121400" cy="81559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44A1A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2" w:name="bookmark8"/>
      <w:bookmarkStart w:id="3" w:name="bookmark9"/>
      <w:bookmarkStart w:id="4" w:name="_GoBack"/>
      <w:bookmarkEnd w:id="0"/>
      <w:bookmarkEnd w:id="1"/>
      <w:r>
        <w:rPr>
          <w:noProof/>
        </w:rPr>
        <w:lastRenderedPageBreak/>
        <w:drawing>
          <wp:inline distT="0" distB="0" distL="0" distR="0" wp14:anchorId="7DCA85FA" wp14:editId="7625EF1B">
            <wp:extent cx="6121400" cy="845375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845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"/>
    </w:p>
    <w:p w:rsidR="00B01247" w:rsidRDefault="00B01247" w:rsidP="000F164F">
      <w:pPr>
        <w:jc w:val="right"/>
        <w:rPr>
          <w:rFonts w:ascii="Times New Roman" w:hAnsi="Times New Roman"/>
        </w:rPr>
      </w:pPr>
    </w:p>
    <w:p w:rsidR="00B01247" w:rsidRDefault="00B01247" w:rsidP="000F164F">
      <w:pPr>
        <w:jc w:val="right"/>
        <w:rPr>
          <w:rFonts w:ascii="Times New Roman" w:hAnsi="Times New Roman"/>
        </w:rPr>
      </w:pPr>
    </w:p>
    <w:bookmarkEnd w:id="2"/>
    <w:bookmarkEnd w:id="3"/>
    <w:p w:rsidR="00544A1A" w:rsidRDefault="00544A1A" w:rsidP="00B01247">
      <w:pPr>
        <w:jc w:val="right"/>
        <w:rPr>
          <w:rFonts w:ascii="Times New Roman" w:hAnsi="Times New Roman"/>
        </w:rPr>
      </w:pPr>
    </w:p>
    <w:p w:rsidR="00544A1A" w:rsidRDefault="00544A1A" w:rsidP="00B01247">
      <w:pPr>
        <w:jc w:val="right"/>
        <w:rPr>
          <w:rFonts w:ascii="Times New Roman" w:hAnsi="Times New Roman"/>
        </w:rPr>
      </w:pPr>
    </w:p>
    <w:p w:rsidR="00544A1A" w:rsidRDefault="00544A1A" w:rsidP="00B01247">
      <w:pPr>
        <w:jc w:val="right"/>
        <w:rPr>
          <w:rFonts w:ascii="Times New Roman" w:hAnsi="Times New Roman"/>
        </w:rPr>
      </w:pPr>
    </w:p>
    <w:p w:rsidR="00B01247" w:rsidRDefault="00B01247" w:rsidP="00B01247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Приложение №1 </w:t>
      </w:r>
    </w:p>
    <w:p w:rsidR="00B01247" w:rsidRDefault="00B01247" w:rsidP="00B01247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Утвержден</w:t>
      </w:r>
    </w:p>
    <w:p w:rsidR="00B01247" w:rsidRDefault="00B01247" w:rsidP="00B01247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постановлением Администрации </w:t>
      </w:r>
    </w:p>
    <w:p w:rsidR="00B01247" w:rsidRDefault="00B01247" w:rsidP="00B01247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Среднеканского муниципального округа</w:t>
      </w:r>
    </w:p>
    <w:p w:rsidR="00B01247" w:rsidRDefault="00B01247" w:rsidP="00B01247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Магаданской области</w:t>
      </w:r>
    </w:p>
    <w:p w:rsidR="00B01247" w:rsidRPr="00C80643" w:rsidRDefault="00B01247" w:rsidP="00B01247">
      <w:pPr>
        <w:jc w:val="right"/>
        <w:rPr>
          <w:rFonts w:ascii="Times New Roman" w:hAnsi="Times New Roman"/>
          <w:u w:val="single"/>
        </w:rPr>
      </w:pPr>
      <w:r w:rsidRPr="00C80643">
        <w:rPr>
          <w:rFonts w:ascii="Times New Roman" w:hAnsi="Times New Roman"/>
          <w:u w:val="single"/>
        </w:rPr>
        <w:t xml:space="preserve">от </w:t>
      </w:r>
      <w:r w:rsidR="00C80643" w:rsidRPr="00C80643">
        <w:rPr>
          <w:rFonts w:ascii="Times New Roman" w:hAnsi="Times New Roman"/>
          <w:u w:val="single"/>
        </w:rPr>
        <w:t xml:space="preserve">22.05.2023г. </w:t>
      </w:r>
      <w:r w:rsidRPr="00C80643">
        <w:rPr>
          <w:rFonts w:ascii="Times New Roman" w:hAnsi="Times New Roman"/>
          <w:u w:val="single"/>
        </w:rPr>
        <w:t xml:space="preserve"> № </w:t>
      </w:r>
      <w:r w:rsidR="00C80643" w:rsidRPr="00C80643">
        <w:rPr>
          <w:rFonts w:ascii="Times New Roman" w:hAnsi="Times New Roman"/>
          <w:u w:val="single"/>
        </w:rPr>
        <w:t>127-п</w:t>
      </w:r>
    </w:p>
    <w:p w:rsidR="00B01247" w:rsidRDefault="00B01247" w:rsidP="00B01247"/>
    <w:p w:rsidR="00B01247" w:rsidRPr="00DB336B" w:rsidRDefault="00B01247" w:rsidP="00B0124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36B">
        <w:rPr>
          <w:rFonts w:ascii="Times New Roman" w:hAnsi="Times New Roman" w:cs="Times New Roman"/>
          <w:b/>
          <w:sz w:val="28"/>
          <w:szCs w:val="28"/>
        </w:rPr>
        <w:t>СТАНДАРТ</w:t>
      </w:r>
    </w:p>
    <w:p w:rsidR="00B01247" w:rsidRDefault="00B01247" w:rsidP="00B0124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336B">
        <w:rPr>
          <w:rFonts w:ascii="Times New Roman" w:hAnsi="Times New Roman" w:cs="Times New Roman"/>
          <w:b/>
          <w:sz w:val="26"/>
          <w:szCs w:val="26"/>
        </w:rPr>
        <w:t xml:space="preserve">качества предоставления муниципальной услуги </w:t>
      </w:r>
      <w:r w:rsidRPr="00F950D4">
        <w:rPr>
          <w:rFonts w:ascii="Times New Roman" w:hAnsi="Times New Roman" w:cs="Times New Roman"/>
          <w:b/>
          <w:sz w:val="26"/>
          <w:szCs w:val="26"/>
        </w:rPr>
        <w:t>Среднеканского муниципального округа</w:t>
      </w:r>
      <w:r w:rsidRPr="00DB336B">
        <w:rPr>
          <w:rFonts w:ascii="Times New Roman" w:hAnsi="Times New Roman" w:cs="Times New Roman"/>
          <w:b/>
          <w:sz w:val="26"/>
          <w:szCs w:val="26"/>
        </w:rPr>
        <w:t xml:space="preserve"> «Организация и проведение окружных </w:t>
      </w:r>
    </w:p>
    <w:p w:rsidR="00B01247" w:rsidRPr="00DB336B" w:rsidRDefault="00B01247" w:rsidP="00B0124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336B">
        <w:rPr>
          <w:rFonts w:ascii="Times New Roman" w:hAnsi="Times New Roman" w:cs="Times New Roman"/>
          <w:b/>
          <w:sz w:val="26"/>
          <w:szCs w:val="26"/>
        </w:rPr>
        <w:t>культурно-массовых программ»</w:t>
      </w:r>
    </w:p>
    <w:p w:rsidR="00B01247" w:rsidRPr="00DB336B" w:rsidRDefault="00B01247" w:rsidP="00B012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9C5981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C5981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DB336B">
        <w:rPr>
          <w:rFonts w:ascii="Times New Roman" w:hAnsi="Times New Roman" w:cs="Times New Roman"/>
          <w:sz w:val="28"/>
          <w:szCs w:val="28"/>
        </w:rPr>
        <w:t xml:space="preserve"> Настоящий стандарт качества предоставления муниципальной услуги </w:t>
      </w:r>
      <w:r>
        <w:rPr>
          <w:rFonts w:ascii="Times New Roman" w:hAnsi="Times New Roman" w:cs="Times New Roman"/>
          <w:bCs/>
          <w:sz w:val="28"/>
          <w:szCs w:val="28"/>
        </w:rPr>
        <w:t>Среднеканского муниципального округа</w:t>
      </w:r>
      <w:r w:rsidRPr="00DB33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B336B">
        <w:rPr>
          <w:rFonts w:ascii="Times New Roman" w:hAnsi="Times New Roman" w:cs="Times New Roman"/>
          <w:sz w:val="28"/>
          <w:szCs w:val="28"/>
        </w:rPr>
        <w:t>Организация и проведение окружных культурно-массовых программ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B336B">
        <w:rPr>
          <w:rFonts w:ascii="Times New Roman" w:hAnsi="Times New Roman" w:cs="Times New Roman"/>
          <w:sz w:val="28"/>
          <w:szCs w:val="28"/>
        </w:rPr>
        <w:t xml:space="preserve"> (далее - Стандарт) разработан </w:t>
      </w:r>
      <w:r w:rsidRPr="006D1AFC">
        <w:rPr>
          <w:rFonts w:ascii="Times New Roman" w:eastAsia="Times New Roman" w:hAnsi="Times New Roman" w:cs="Times New Roman"/>
          <w:sz w:val="28"/>
          <w:szCs w:val="28"/>
        </w:rPr>
        <w:t>в целях повышения качества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6D1AFC">
        <w:rPr>
          <w:rFonts w:ascii="Times New Roman" w:eastAsia="Times New Roman" w:hAnsi="Times New Roman" w:cs="Times New Roman"/>
          <w:sz w:val="28"/>
          <w:szCs w:val="28"/>
        </w:rPr>
        <w:t>обеспечени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6D1AFC">
        <w:rPr>
          <w:rFonts w:ascii="Times New Roman" w:eastAsia="Times New Roman" w:hAnsi="Times New Roman" w:cs="Times New Roman"/>
          <w:sz w:val="28"/>
          <w:szCs w:val="28"/>
        </w:rPr>
        <w:t xml:space="preserve"> доступности муниципальных услуг для населения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оказываемых муниципальным казенным учреждением культуры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Среднеканской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централизованной клубной системой».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B336B">
        <w:rPr>
          <w:rFonts w:ascii="Times New Roman" w:hAnsi="Times New Roman" w:cs="Times New Roman"/>
          <w:sz w:val="28"/>
          <w:szCs w:val="28"/>
        </w:rPr>
        <w:t xml:space="preserve">2. Стандарт распространяется на муниципальную услугу </w:t>
      </w:r>
      <w:r>
        <w:rPr>
          <w:rFonts w:ascii="Times New Roman" w:hAnsi="Times New Roman" w:cs="Times New Roman"/>
          <w:bCs/>
          <w:sz w:val="28"/>
          <w:szCs w:val="28"/>
        </w:rPr>
        <w:t>Среднеканского муниципального округа</w:t>
      </w:r>
      <w:r w:rsidRPr="00DB33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B336B">
        <w:rPr>
          <w:rFonts w:ascii="Times New Roman" w:hAnsi="Times New Roman" w:cs="Times New Roman"/>
          <w:sz w:val="28"/>
          <w:szCs w:val="28"/>
        </w:rPr>
        <w:t>Организация и проведение окружных культурно-массовых программ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B336B">
        <w:rPr>
          <w:rFonts w:ascii="Times New Roman" w:hAnsi="Times New Roman" w:cs="Times New Roman"/>
          <w:sz w:val="28"/>
          <w:szCs w:val="28"/>
        </w:rPr>
        <w:t xml:space="preserve"> (далее - Услуга), предоставляемую физическим и юридическим лицам муниципальным </w:t>
      </w:r>
      <w:r>
        <w:rPr>
          <w:rFonts w:ascii="Times New Roman" w:hAnsi="Times New Roman" w:cs="Times New Roman"/>
          <w:sz w:val="28"/>
          <w:szCs w:val="28"/>
        </w:rPr>
        <w:t>учреждением</w:t>
      </w:r>
      <w:r w:rsidRPr="00DB336B">
        <w:rPr>
          <w:rFonts w:ascii="Times New Roman" w:hAnsi="Times New Roman" w:cs="Times New Roman"/>
          <w:sz w:val="28"/>
          <w:szCs w:val="28"/>
        </w:rPr>
        <w:t xml:space="preserve"> (далее -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DB336B">
        <w:rPr>
          <w:rFonts w:ascii="Times New Roman" w:hAnsi="Times New Roman" w:cs="Times New Roman"/>
          <w:sz w:val="28"/>
          <w:szCs w:val="28"/>
        </w:rPr>
        <w:t xml:space="preserve">), включенную в реестр (перечень) муниципальных услуг </w:t>
      </w:r>
      <w:r>
        <w:rPr>
          <w:rFonts w:ascii="Times New Roman" w:hAnsi="Times New Roman" w:cs="Times New Roman"/>
          <w:bCs/>
          <w:sz w:val="28"/>
          <w:szCs w:val="28"/>
        </w:rPr>
        <w:t>Среднеканского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B336B">
        <w:rPr>
          <w:rFonts w:ascii="Times New Roman" w:hAnsi="Times New Roman" w:cs="Times New Roman"/>
          <w:sz w:val="28"/>
          <w:szCs w:val="28"/>
        </w:rPr>
        <w:t>Стандарт устанавливает основные требования, определяющие качество предоставления Услуги.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B336B">
        <w:rPr>
          <w:rFonts w:ascii="Times New Roman" w:hAnsi="Times New Roman" w:cs="Times New Roman"/>
          <w:sz w:val="28"/>
          <w:szCs w:val="28"/>
        </w:rPr>
        <w:t>3. Предметом (содержанием) Услуги является подготовка, организация и проведение массовых мероприятий, посвященных социально значимым датам.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B336B">
        <w:rPr>
          <w:rFonts w:ascii="Times New Roman" w:hAnsi="Times New Roman" w:cs="Times New Roman"/>
          <w:sz w:val="28"/>
          <w:szCs w:val="28"/>
        </w:rPr>
        <w:t>4. Единица измерения Услуги: мероприятие.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9C5981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C5981">
        <w:rPr>
          <w:rFonts w:ascii="Times New Roman" w:hAnsi="Times New Roman" w:cs="Times New Roman"/>
          <w:b/>
          <w:sz w:val="28"/>
          <w:szCs w:val="28"/>
        </w:rPr>
        <w:t>II. Правовые основы предоставления Услуги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B336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DB336B">
        <w:rPr>
          <w:rFonts w:ascii="Times New Roman" w:hAnsi="Times New Roman" w:cs="Times New Roman"/>
          <w:sz w:val="28"/>
          <w:szCs w:val="28"/>
        </w:rPr>
        <w:t>Правовыми основами предоставления Услуги являются: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- Конституция Российской Федерации;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- Федеральный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B336B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B336B">
        <w:rPr>
          <w:rFonts w:ascii="Times New Roman" w:hAnsi="Times New Roman" w:cs="Times New Roman"/>
          <w:sz w:val="28"/>
          <w:szCs w:val="28"/>
        </w:rPr>
        <w:t>;</w:t>
      </w:r>
    </w:p>
    <w:p w:rsidR="00B01247" w:rsidRPr="00F02953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- Основы </w:t>
      </w:r>
      <w:r w:rsidRPr="00F02953">
        <w:rPr>
          <w:rFonts w:ascii="Times New Roman" w:hAnsi="Times New Roman" w:cs="Times New Roman"/>
          <w:sz w:val="28"/>
          <w:szCs w:val="28"/>
        </w:rPr>
        <w:t>законодательства Российской Федерации о культуре;</w:t>
      </w:r>
    </w:p>
    <w:p w:rsidR="00B01247" w:rsidRPr="00F02953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2953">
        <w:rPr>
          <w:rFonts w:ascii="Times New Roman" w:hAnsi="Times New Roman" w:cs="Times New Roman"/>
          <w:sz w:val="28"/>
          <w:szCs w:val="28"/>
        </w:rPr>
        <w:t>- Федеральный закон «О пожарной безопасности»;</w:t>
      </w:r>
    </w:p>
    <w:p w:rsidR="00B01247" w:rsidRPr="00F02953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295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02953">
        <w:rPr>
          <w:rFonts w:ascii="Times New Roman" w:hAnsi="Times New Roman" w:cs="Times New Roman"/>
          <w:sz w:val="28"/>
          <w:szCs w:val="28"/>
        </w:rPr>
        <w:t>риказ Министерства здравоохранения и социального развития Российской Федерации от 30 марта 2011г. № 251н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культуры, искусства и кинематографии»;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2953">
        <w:rPr>
          <w:rFonts w:ascii="Times New Roman" w:hAnsi="Times New Roman" w:cs="Times New Roman"/>
          <w:sz w:val="28"/>
          <w:szCs w:val="28"/>
        </w:rPr>
        <w:t>- приказ Министерства</w:t>
      </w:r>
      <w:r w:rsidRPr="00AF52D3">
        <w:rPr>
          <w:rFonts w:ascii="Times New Roman" w:hAnsi="Times New Roman" w:cs="Times New Roman"/>
          <w:sz w:val="28"/>
          <w:szCs w:val="28"/>
        </w:rPr>
        <w:t xml:space="preserve"> здравоохранения и социального развития Российской Федерации от 31 августа 2007г. №570 «Об утверждении профессиональных квалификационных групп </w:t>
      </w:r>
      <w:r w:rsidRPr="00AF52D3">
        <w:rPr>
          <w:rFonts w:ascii="Times New Roman" w:hAnsi="Times New Roman" w:cs="Times New Roman"/>
          <w:spacing w:val="-9"/>
          <w:sz w:val="28"/>
          <w:szCs w:val="28"/>
        </w:rPr>
        <w:t xml:space="preserve">должностей </w:t>
      </w:r>
      <w:r w:rsidRPr="00AF52D3">
        <w:rPr>
          <w:rFonts w:ascii="Times New Roman" w:hAnsi="Times New Roman" w:cs="Times New Roman"/>
          <w:spacing w:val="-5"/>
          <w:sz w:val="28"/>
          <w:szCs w:val="28"/>
        </w:rPr>
        <w:t>работников культуры, искусства и кинематографии</w:t>
      </w:r>
      <w:r w:rsidRPr="00AF52D3">
        <w:rPr>
          <w:rFonts w:ascii="Times New Roman" w:hAnsi="Times New Roman" w:cs="Times New Roman"/>
          <w:spacing w:val="-9"/>
          <w:sz w:val="28"/>
          <w:szCs w:val="28"/>
        </w:rPr>
        <w:t>»</w:t>
      </w:r>
      <w:r>
        <w:rPr>
          <w:rFonts w:ascii="Times New Roman" w:hAnsi="Times New Roman" w:cs="Times New Roman"/>
          <w:spacing w:val="-9"/>
          <w:sz w:val="28"/>
          <w:szCs w:val="28"/>
        </w:rPr>
        <w:t>;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- Устав </w:t>
      </w:r>
      <w:r>
        <w:rPr>
          <w:rFonts w:ascii="Times New Roman" w:hAnsi="Times New Roman" w:cs="Times New Roman"/>
          <w:bCs/>
          <w:sz w:val="28"/>
          <w:szCs w:val="28"/>
        </w:rPr>
        <w:t>Среднеканского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Устав муниципального казенного учреждения культуры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Среднеканской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централизованной клубной системой».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2E4B4F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E4B4F">
        <w:rPr>
          <w:rFonts w:ascii="Times New Roman" w:hAnsi="Times New Roman" w:cs="Times New Roman"/>
          <w:b/>
          <w:sz w:val="28"/>
          <w:szCs w:val="28"/>
        </w:rPr>
        <w:t>III. Получатели Услуги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B4F">
        <w:rPr>
          <w:rFonts w:ascii="Times New Roman" w:hAnsi="Times New Roman" w:cs="Times New Roman"/>
          <w:sz w:val="28"/>
          <w:szCs w:val="28"/>
        </w:rPr>
        <w:t>3.1. Получателями Услуги являются физические и юридические лица (далее - получатели Услуги).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F45AEF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45AEF">
        <w:rPr>
          <w:rFonts w:ascii="Times New Roman" w:hAnsi="Times New Roman" w:cs="Times New Roman"/>
          <w:b/>
          <w:sz w:val="28"/>
          <w:szCs w:val="28"/>
        </w:rPr>
        <w:t>IV. Требования, обеспечивающие доступность Услуги для ее получателей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B33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DB336B">
        <w:rPr>
          <w:rFonts w:ascii="Times New Roman" w:hAnsi="Times New Roman" w:cs="Times New Roman"/>
          <w:sz w:val="28"/>
          <w:szCs w:val="28"/>
        </w:rPr>
        <w:t xml:space="preserve"> Получить Услугу может любой получатель Услуги независимо от пола, возраста, национальности, образования, социального положения, политических убеждений, отношения к религии. Получатели Услуги имеют право свободного выбора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DB336B">
        <w:rPr>
          <w:rFonts w:ascii="Times New Roman" w:hAnsi="Times New Roman" w:cs="Times New Roman"/>
          <w:sz w:val="28"/>
          <w:szCs w:val="28"/>
        </w:rPr>
        <w:t xml:space="preserve"> для получения Услуги в соответствии со своими интересами и потребностями.</w:t>
      </w:r>
    </w:p>
    <w:p w:rsidR="00B01247" w:rsidRDefault="00B01247" w:rsidP="00B01247">
      <w:pPr>
        <w:pStyle w:val="3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Pr="00DB336B">
        <w:rPr>
          <w:rFonts w:ascii="Times New Roman" w:hAnsi="Times New Roman" w:cs="Times New Roman"/>
          <w:sz w:val="28"/>
          <w:szCs w:val="28"/>
        </w:rPr>
        <w:t xml:space="preserve"> Предоставление Услуги носит массовый характер и не требует от получателя Услуги подготовки специальных документов (письменных заявлений).</w:t>
      </w:r>
    </w:p>
    <w:p w:rsidR="00B01247" w:rsidRPr="00DB336B" w:rsidRDefault="00B01247" w:rsidP="00B01247">
      <w:pPr>
        <w:pStyle w:val="3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Pr="00DB336B">
        <w:rPr>
          <w:rFonts w:ascii="Times New Roman" w:hAnsi="Times New Roman" w:cs="Times New Roman"/>
          <w:sz w:val="28"/>
          <w:szCs w:val="28"/>
        </w:rPr>
        <w:t xml:space="preserve">. Перечень культурно-массовых программ </w:t>
      </w:r>
      <w:r>
        <w:rPr>
          <w:rFonts w:ascii="Times New Roman" w:hAnsi="Times New Roman" w:cs="Times New Roman"/>
          <w:sz w:val="28"/>
          <w:szCs w:val="28"/>
        </w:rPr>
        <w:t xml:space="preserve">(планов) </w:t>
      </w:r>
      <w:r w:rsidRPr="00DB336B">
        <w:rPr>
          <w:rFonts w:ascii="Times New Roman" w:hAnsi="Times New Roman" w:cs="Times New Roman"/>
          <w:sz w:val="28"/>
          <w:szCs w:val="28"/>
        </w:rPr>
        <w:t xml:space="preserve">разрабатывается </w:t>
      </w:r>
      <w:r>
        <w:rPr>
          <w:rFonts w:ascii="Times New Roman" w:hAnsi="Times New Roman" w:cs="Times New Roman"/>
          <w:sz w:val="28"/>
          <w:szCs w:val="28"/>
        </w:rPr>
        <w:t xml:space="preserve">Учреждением и </w:t>
      </w:r>
      <w:r w:rsidRPr="00F45AEF">
        <w:rPr>
          <w:rFonts w:ascii="Times New Roman" w:hAnsi="Times New Roman" w:cs="Times New Roman"/>
          <w:sz w:val="28"/>
          <w:szCs w:val="28"/>
        </w:rPr>
        <w:t>утверждается управлением культуры, спорта и молодежной политикой Среднеканского</w:t>
      </w:r>
      <w:r w:rsidRPr="00F45AE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</w:t>
      </w:r>
      <w:r w:rsidRPr="00F45AE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округа</w:t>
      </w:r>
      <w:r w:rsidRPr="00F45AEF">
        <w:rPr>
          <w:rFonts w:ascii="Times New Roman" w:hAnsi="Times New Roman" w:cs="Times New Roman"/>
          <w:sz w:val="28"/>
          <w:szCs w:val="28"/>
        </w:rPr>
        <w:t xml:space="preserve"> ежегодно.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Pr="00DB336B">
        <w:rPr>
          <w:rFonts w:ascii="Times New Roman" w:hAnsi="Times New Roman" w:cs="Times New Roman"/>
          <w:sz w:val="28"/>
          <w:szCs w:val="28"/>
        </w:rPr>
        <w:t xml:space="preserve"> </w:t>
      </w:r>
      <w:r w:rsidRPr="00F45AEF">
        <w:rPr>
          <w:rFonts w:ascii="Times New Roman" w:hAnsi="Times New Roman" w:cs="Times New Roman"/>
          <w:sz w:val="28"/>
          <w:szCs w:val="28"/>
        </w:rPr>
        <w:t>Место проведения,</w:t>
      </w:r>
      <w:r w:rsidRPr="00DB336B">
        <w:rPr>
          <w:rFonts w:ascii="Times New Roman" w:hAnsi="Times New Roman" w:cs="Times New Roman"/>
          <w:sz w:val="28"/>
          <w:szCs w:val="28"/>
        </w:rPr>
        <w:t xml:space="preserve"> продолжительность каждого культурно-массового мероприятия определяется в соответствии со сценарным планом, сценарием и спецификой программы, утвержденными </w:t>
      </w:r>
      <w:r w:rsidRPr="00EA64C0">
        <w:rPr>
          <w:rFonts w:ascii="Times New Roman" w:hAnsi="Times New Roman" w:cs="Times New Roman"/>
          <w:sz w:val="28"/>
          <w:szCs w:val="28"/>
        </w:rPr>
        <w:t>управлением культуры, спорта и молодежной политикой Среднеканского</w:t>
      </w:r>
      <w:r w:rsidRPr="00EA64C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EA64C0">
        <w:rPr>
          <w:rFonts w:ascii="Times New Roman" w:hAnsi="Times New Roman" w:cs="Times New Roman"/>
          <w:bCs/>
          <w:sz w:val="28"/>
          <w:szCs w:val="28"/>
        </w:rPr>
        <w:t xml:space="preserve"> округа.</w:t>
      </w:r>
    </w:p>
    <w:p w:rsidR="00B01247" w:rsidRPr="00F45AE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DB336B" w:rsidRDefault="00B01247" w:rsidP="00B012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9C5981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C5981">
        <w:rPr>
          <w:rFonts w:ascii="Times New Roman" w:hAnsi="Times New Roman" w:cs="Times New Roman"/>
          <w:b/>
          <w:sz w:val="28"/>
          <w:szCs w:val="28"/>
        </w:rPr>
        <w:t>V. Процедура принятия решения о предоставлении Услуги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Pr="00DB336B">
        <w:rPr>
          <w:rFonts w:ascii="Times New Roman" w:hAnsi="Times New Roman" w:cs="Times New Roman"/>
          <w:sz w:val="28"/>
          <w:szCs w:val="28"/>
        </w:rPr>
        <w:t xml:space="preserve"> Предоставление Услуги осуществляется на бесплатной и платной основах.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Стоимость платной Услуги определяется </w:t>
      </w:r>
      <w:r w:rsidRPr="00F45AEF">
        <w:rPr>
          <w:rFonts w:ascii="Times New Roman" w:hAnsi="Times New Roman" w:cs="Times New Roman"/>
          <w:sz w:val="28"/>
          <w:szCs w:val="28"/>
        </w:rPr>
        <w:t>Учреждением в соответствии с правовыми актами Учредителя.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Pr="00DB336B">
        <w:rPr>
          <w:rFonts w:ascii="Times New Roman" w:hAnsi="Times New Roman" w:cs="Times New Roman"/>
          <w:sz w:val="28"/>
          <w:szCs w:val="28"/>
        </w:rPr>
        <w:t xml:space="preserve"> Для получения Услуги получателям Услуги необходимо лично явиться по месту проведения окружных культурно-массовых программ.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Pr="00DB336B">
        <w:rPr>
          <w:rFonts w:ascii="Times New Roman" w:hAnsi="Times New Roman" w:cs="Times New Roman"/>
          <w:sz w:val="28"/>
          <w:szCs w:val="28"/>
        </w:rPr>
        <w:t>. Решение об отказе в предоставлении Услуги принимается в случае нахождения получателя Услуги в состоянии алкогольного, наркотического или токсического опьянения. Иные основания для отказа в предоставлении Услуги отсутствуют.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</w:t>
      </w:r>
      <w:r w:rsidRPr="00DB336B">
        <w:rPr>
          <w:rFonts w:ascii="Times New Roman" w:hAnsi="Times New Roman" w:cs="Times New Roman"/>
          <w:sz w:val="28"/>
          <w:szCs w:val="28"/>
        </w:rPr>
        <w:t>. Основаниями для приостановления предоставления Услуги являются: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- внезапно возникшая аварийная ситуация в </w:t>
      </w:r>
      <w:r>
        <w:rPr>
          <w:rFonts w:ascii="Times New Roman" w:hAnsi="Times New Roman" w:cs="Times New Roman"/>
          <w:sz w:val="28"/>
          <w:szCs w:val="28"/>
        </w:rPr>
        <w:t>Учреждении</w:t>
      </w:r>
      <w:r w:rsidRPr="00DB336B">
        <w:rPr>
          <w:rFonts w:ascii="Times New Roman" w:hAnsi="Times New Roman" w:cs="Times New Roman"/>
          <w:sz w:val="28"/>
          <w:szCs w:val="28"/>
        </w:rPr>
        <w:t>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рекомендации вышестоящих органов Учреждения;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- отсутствие специалиста, предоставляющего Услугу, по уважительной причине.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Приостановление предоставления Услуги осуществляется до устранения обстоятельств, явившихся основанием для приостановления предоставления Услуги.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9C5981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C5981">
        <w:rPr>
          <w:rFonts w:ascii="Times New Roman" w:hAnsi="Times New Roman" w:cs="Times New Roman"/>
          <w:b/>
          <w:sz w:val="28"/>
          <w:szCs w:val="28"/>
        </w:rPr>
        <w:lastRenderedPageBreak/>
        <w:t>VI. Требования к сроку предоставления Услуги, а также к срокам на совершение действий, принятие решений в процессе предоставления Услуги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</w:t>
      </w:r>
      <w:r w:rsidRPr="00DB336B">
        <w:rPr>
          <w:rFonts w:ascii="Times New Roman" w:hAnsi="Times New Roman" w:cs="Times New Roman"/>
          <w:sz w:val="28"/>
          <w:szCs w:val="28"/>
        </w:rPr>
        <w:t>. Предоставление Услуги может производиться в люб</w:t>
      </w:r>
      <w:r>
        <w:rPr>
          <w:rFonts w:ascii="Times New Roman" w:hAnsi="Times New Roman" w:cs="Times New Roman"/>
          <w:sz w:val="28"/>
          <w:szCs w:val="28"/>
        </w:rPr>
        <w:t>ые рабочие</w:t>
      </w:r>
      <w:r w:rsidRPr="00DB336B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>ни</w:t>
      </w:r>
      <w:r w:rsidRPr="00DB336B">
        <w:rPr>
          <w:rFonts w:ascii="Times New Roman" w:hAnsi="Times New Roman" w:cs="Times New Roman"/>
          <w:sz w:val="28"/>
          <w:szCs w:val="28"/>
        </w:rPr>
        <w:t xml:space="preserve"> недели.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</w:t>
      </w:r>
      <w:r w:rsidRPr="00DB336B">
        <w:rPr>
          <w:rFonts w:ascii="Times New Roman" w:hAnsi="Times New Roman" w:cs="Times New Roman"/>
          <w:sz w:val="28"/>
          <w:szCs w:val="28"/>
        </w:rPr>
        <w:t xml:space="preserve">. Режим работы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DB336B">
        <w:rPr>
          <w:rFonts w:ascii="Times New Roman" w:hAnsi="Times New Roman" w:cs="Times New Roman"/>
          <w:sz w:val="28"/>
          <w:szCs w:val="28"/>
        </w:rPr>
        <w:t xml:space="preserve"> устанавливается согласно правилам внутреннего трудового распорядка.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9C5981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A1F33">
        <w:rPr>
          <w:rFonts w:ascii="Times New Roman" w:hAnsi="Times New Roman" w:cs="Times New Roman"/>
          <w:b/>
          <w:sz w:val="28"/>
          <w:szCs w:val="28"/>
        </w:rPr>
        <w:t>VII. Требования к Учреждению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DB336B">
        <w:rPr>
          <w:rFonts w:ascii="Times New Roman" w:hAnsi="Times New Roman" w:cs="Times New Roman"/>
          <w:sz w:val="28"/>
          <w:szCs w:val="28"/>
        </w:rPr>
        <w:t>. Организация должна иметь: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1) устав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DB336B">
        <w:rPr>
          <w:rFonts w:ascii="Times New Roman" w:hAnsi="Times New Roman" w:cs="Times New Roman"/>
          <w:sz w:val="28"/>
          <w:szCs w:val="28"/>
        </w:rPr>
        <w:t>, утвержденный и зарегистрированный в соответствии с действующим законодательством;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2) руководства, правила, инструкции, положения, приказы,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336B">
        <w:rPr>
          <w:rFonts w:ascii="Times New Roman" w:hAnsi="Times New Roman" w:cs="Times New Roman"/>
          <w:sz w:val="28"/>
          <w:szCs w:val="28"/>
        </w:rPr>
        <w:t>регламентирующие процесс предоставления Услуги.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</w:t>
      </w:r>
      <w:r w:rsidRPr="00DB336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DB336B">
        <w:rPr>
          <w:rFonts w:ascii="Times New Roman" w:hAnsi="Times New Roman" w:cs="Times New Roman"/>
          <w:sz w:val="28"/>
          <w:szCs w:val="28"/>
        </w:rPr>
        <w:t xml:space="preserve"> должн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B336B">
        <w:rPr>
          <w:rFonts w:ascii="Times New Roman" w:hAnsi="Times New Roman" w:cs="Times New Roman"/>
          <w:sz w:val="28"/>
          <w:szCs w:val="28"/>
        </w:rPr>
        <w:t xml:space="preserve"> иметь в своем распоряжении специализированную технику, оборудование, отвечающее требованиям технических условий, в количестве, обеспечивающем возможность оперативной работы и предоставления Услуги в необходимом объеме и надлежащего качества. Все оборудование должно находиться в исправном состоянии.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</w:t>
      </w:r>
      <w:r w:rsidRPr="00DB336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DB336B">
        <w:rPr>
          <w:rFonts w:ascii="Times New Roman" w:hAnsi="Times New Roman" w:cs="Times New Roman"/>
          <w:sz w:val="28"/>
          <w:szCs w:val="28"/>
        </w:rPr>
        <w:t xml:space="preserve"> должн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B336B">
        <w:rPr>
          <w:rFonts w:ascii="Times New Roman" w:hAnsi="Times New Roman" w:cs="Times New Roman"/>
          <w:sz w:val="28"/>
          <w:szCs w:val="28"/>
        </w:rPr>
        <w:t xml:space="preserve"> располагать необходимым числом специалистов в соответствии со штатным расписанием, обеспечивающим возможность предоставлять Услуги в необходимом объеме.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Порядок укомплектования специалистами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DB336B">
        <w:rPr>
          <w:rFonts w:ascii="Times New Roman" w:hAnsi="Times New Roman" w:cs="Times New Roman"/>
          <w:sz w:val="28"/>
          <w:szCs w:val="28"/>
        </w:rPr>
        <w:t xml:space="preserve"> регламентируется ее Уставом.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DB336B">
        <w:rPr>
          <w:rFonts w:ascii="Times New Roman" w:hAnsi="Times New Roman" w:cs="Times New Roman"/>
          <w:sz w:val="28"/>
          <w:szCs w:val="28"/>
        </w:rPr>
        <w:t xml:space="preserve"> должен: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1) иметь соответствующее </w:t>
      </w:r>
      <w:r>
        <w:rPr>
          <w:rFonts w:ascii="Times New Roman" w:hAnsi="Times New Roman" w:cs="Times New Roman"/>
          <w:sz w:val="28"/>
          <w:szCs w:val="28"/>
        </w:rPr>
        <w:t>знания по занимающей специализации</w:t>
      </w:r>
      <w:r w:rsidRPr="00DB336B">
        <w:rPr>
          <w:rFonts w:ascii="Times New Roman" w:hAnsi="Times New Roman" w:cs="Times New Roman"/>
          <w:sz w:val="28"/>
          <w:szCs w:val="28"/>
        </w:rPr>
        <w:t>, обладать соответствую</w:t>
      </w:r>
      <w:r>
        <w:rPr>
          <w:rFonts w:ascii="Times New Roman" w:hAnsi="Times New Roman" w:cs="Times New Roman"/>
          <w:sz w:val="28"/>
          <w:szCs w:val="28"/>
        </w:rPr>
        <w:t>щим</w:t>
      </w:r>
      <w:r w:rsidRPr="00DB336B">
        <w:rPr>
          <w:rFonts w:ascii="Times New Roman" w:hAnsi="Times New Roman" w:cs="Times New Roman"/>
          <w:sz w:val="28"/>
          <w:szCs w:val="28"/>
        </w:rPr>
        <w:t xml:space="preserve"> профессионализмом;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2) соблюдать правила эксплуатации оборудования, специальной и специализированной техники, охраны труда и техники безопасности и своевременно проходить соответствующие инструктажи;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3) знать и соблюдать действующее законодательство, касающееся профессиональной деятельности, должностные инструкции, программы проведения мероприятий по предоставлению Услуги;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4) иметь навыки организационно-методической деятельности, необходимые для выполнения возложенных обязанностей;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5) изучать и учитывать в процессе предоставления Услуги индивидуальные особенности получателей Услуги.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042672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42672">
        <w:rPr>
          <w:rFonts w:ascii="Times New Roman" w:hAnsi="Times New Roman" w:cs="Times New Roman"/>
          <w:b/>
          <w:sz w:val="28"/>
          <w:szCs w:val="28"/>
        </w:rPr>
        <w:t>VIII. Требования к информационному обеспечению получателей Услуги при обращении за ее получением и в ходе предоставления Услуги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</w:t>
      </w:r>
      <w:r w:rsidRPr="00DB336B">
        <w:rPr>
          <w:rFonts w:ascii="Times New Roman" w:hAnsi="Times New Roman" w:cs="Times New Roman"/>
          <w:sz w:val="28"/>
          <w:szCs w:val="28"/>
        </w:rPr>
        <w:t xml:space="preserve"> Информация о предоставлении Услуги доводится до сведения получателей Услуги посредством: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- опубликования Стандарта в средствах массовой информации;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- информационных стендов, размещаемых в </w:t>
      </w:r>
      <w:r>
        <w:rPr>
          <w:rFonts w:ascii="Times New Roman" w:hAnsi="Times New Roman" w:cs="Times New Roman"/>
          <w:sz w:val="28"/>
          <w:szCs w:val="28"/>
        </w:rPr>
        <w:t>Упреждении</w:t>
      </w:r>
      <w:r w:rsidRPr="00DB336B">
        <w:rPr>
          <w:rFonts w:ascii="Times New Roman" w:hAnsi="Times New Roman" w:cs="Times New Roman"/>
          <w:sz w:val="28"/>
          <w:szCs w:val="28"/>
        </w:rPr>
        <w:t>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- тематических публикаций</w:t>
      </w:r>
      <w:r>
        <w:rPr>
          <w:rFonts w:ascii="Times New Roman" w:hAnsi="Times New Roman" w:cs="Times New Roman"/>
          <w:sz w:val="28"/>
          <w:szCs w:val="28"/>
        </w:rPr>
        <w:t xml:space="preserve"> в СМИ</w:t>
      </w:r>
      <w:r w:rsidRPr="00DB336B">
        <w:rPr>
          <w:rFonts w:ascii="Times New Roman" w:hAnsi="Times New Roman" w:cs="Times New Roman"/>
          <w:sz w:val="28"/>
          <w:szCs w:val="28"/>
        </w:rPr>
        <w:t>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042672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C3D71">
        <w:rPr>
          <w:rFonts w:ascii="Times New Roman" w:hAnsi="Times New Roman" w:cs="Times New Roman"/>
          <w:b/>
          <w:sz w:val="28"/>
          <w:szCs w:val="28"/>
        </w:rPr>
        <w:t>IX. Требования к результату предоставления Услуги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</w:t>
      </w:r>
      <w:r w:rsidRPr="00DB336B">
        <w:rPr>
          <w:rFonts w:ascii="Times New Roman" w:hAnsi="Times New Roman" w:cs="Times New Roman"/>
          <w:sz w:val="28"/>
          <w:szCs w:val="28"/>
        </w:rPr>
        <w:t xml:space="preserve"> Результатом предоставления Услуги является проведение мероприятия.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</w:t>
      </w:r>
      <w:r w:rsidRPr="00DB336B">
        <w:rPr>
          <w:rFonts w:ascii="Times New Roman" w:hAnsi="Times New Roman" w:cs="Times New Roman"/>
          <w:sz w:val="28"/>
          <w:szCs w:val="28"/>
        </w:rPr>
        <w:t>. Предоставление Услуги включает создание, организацию и показ: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- тематических представлений;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- концертов;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- культурно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336B">
        <w:rPr>
          <w:rFonts w:ascii="Times New Roman" w:hAnsi="Times New Roman" w:cs="Times New Roman"/>
          <w:sz w:val="28"/>
          <w:szCs w:val="28"/>
        </w:rPr>
        <w:t>- досуговых праздников;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- праздничных торжеств;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народных</w:t>
      </w:r>
      <w:r w:rsidRPr="00DB336B">
        <w:rPr>
          <w:rFonts w:ascii="Times New Roman" w:hAnsi="Times New Roman" w:cs="Times New Roman"/>
          <w:sz w:val="28"/>
          <w:szCs w:val="28"/>
        </w:rPr>
        <w:t xml:space="preserve"> гуляний и других окружных культурно-массовых программ.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5981">
        <w:rPr>
          <w:rFonts w:ascii="Times New Roman" w:hAnsi="Times New Roman" w:cs="Times New Roman"/>
          <w:sz w:val="28"/>
          <w:szCs w:val="28"/>
        </w:rPr>
        <w:t>9.3. При предоставлении Услуги: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- должны проводиться необходимые работы по техническому обустройству мест предоставления Услуги;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- должны соблюдаться правила техники безопасности и противопожарной безопасности в соответствии с действующим федеральным законодательством и установленными правилами пожарной безопасности;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- следует воздерживаться от выбора места предоставления Услуги в непосредственной близости от линий электропередач высокого напряжения, газопроводов высокого давления, теплотрасс большого диаметра, </w:t>
      </w:r>
      <w:proofErr w:type="spellStart"/>
      <w:r w:rsidRPr="00DB336B">
        <w:rPr>
          <w:rFonts w:ascii="Times New Roman" w:hAnsi="Times New Roman" w:cs="Times New Roman"/>
          <w:sz w:val="28"/>
          <w:szCs w:val="28"/>
        </w:rPr>
        <w:t>взрыво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336B">
        <w:rPr>
          <w:rFonts w:ascii="Times New Roman" w:hAnsi="Times New Roman" w:cs="Times New Roman"/>
          <w:sz w:val="28"/>
          <w:szCs w:val="28"/>
        </w:rPr>
        <w:t>- и пожароопасных объектов, строящихся объектов и коммуникаций, проезжей части;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- необходимо соблюдение санитарно-гигиенических и противопожарных норм;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- должна быть организована уборка места предоставления Услуги за 3 часа до начала предоставления Услуги;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- по окончании предоставления Услуги должна проводиться уборка места предоставления Услуги в срок не позднее 1 суток после непосредственного окончания предоставления Услуги.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9.4</w:t>
      </w:r>
      <w:r w:rsidRPr="00DB336B">
        <w:rPr>
          <w:rFonts w:ascii="Times New Roman" w:hAnsi="Times New Roman" w:cs="Times New Roman"/>
          <w:sz w:val="28"/>
          <w:szCs w:val="28"/>
        </w:rPr>
        <w:t xml:space="preserve">. В случае возникновения в ходе предоставления Услуги предпосылок к совершению террористических актов, экстремистских проявлений, беспорядков и иных опасных противоправных действий специалист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DB336B">
        <w:rPr>
          <w:rFonts w:ascii="Times New Roman" w:hAnsi="Times New Roman" w:cs="Times New Roman"/>
          <w:sz w:val="28"/>
          <w:szCs w:val="28"/>
        </w:rPr>
        <w:t xml:space="preserve"> должен незамедлительно сообщить об этом должностным лицам правоохранительных органов, осуществляющим обеспечение безопасности граждан, оказать им необходимую помощь и неукоснительно выполнять их указания.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1E28A2" w:rsidRDefault="00B01247" w:rsidP="00B01247">
      <w:pPr>
        <w:autoSpaceDE w:val="0"/>
        <w:autoSpaceDN w:val="0"/>
        <w:spacing w:before="2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C3D71">
        <w:rPr>
          <w:rFonts w:ascii="Times New Roman" w:hAnsi="Times New Roman" w:cs="Times New Roman"/>
          <w:b/>
          <w:sz w:val="28"/>
          <w:szCs w:val="28"/>
        </w:rPr>
        <w:t>X. Учет мнения потребителей муниципальной услуги</w:t>
      </w:r>
    </w:p>
    <w:p w:rsidR="00B01247" w:rsidRPr="006D1AFC" w:rsidRDefault="00B01247" w:rsidP="00B01247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6D1AFC">
        <w:rPr>
          <w:rFonts w:ascii="Times New Roman" w:hAnsi="Times New Roman" w:cs="Times New Roman"/>
          <w:sz w:val="28"/>
          <w:szCs w:val="28"/>
        </w:rPr>
        <w:t>.1. Мнения потребителей услуги об уровне качества и доступности муниципальной услуги определяются:</w:t>
      </w:r>
    </w:p>
    <w:p w:rsidR="00B01247" w:rsidRDefault="00B01247" w:rsidP="00B01247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AFC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>
        <w:rPr>
          <w:rFonts w:ascii="Times New Roman" w:hAnsi="Times New Roman" w:cs="Times New Roman"/>
          <w:sz w:val="28"/>
          <w:szCs w:val="28"/>
        </w:rPr>
        <w:t xml:space="preserve">независимой оценки качества условия оказания услуг которая проводится один раз в три года (выписка </w:t>
      </w:r>
      <w:r w:rsidRPr="00E968B0">
        <w:rPr>
          <w:rFonts w:ascii="Times New Roman" w:hAnsi="Times New Roman" w:cs="Times New Roman"/>
          <w:sz w:val="28"/>
          <w:szCs w:val="28"/>
        </w:rPr>
        <w:t>заседания общественного совета</w:t>
      </w:r>
      <w:r w:rsidR="00674449">
        <w:rPr>
          <w:rFonts w:ascii="Times New Roman" w:hAnsi="Times New Roman" w:cs="Times New Roman"/>
          <w:sz w:val="28"/>
          <w:szCs w:val="28"/>
        </w:rPr>
        <w:t>;</w:t>
      </w:r>
      <w:r w:rsidRPr="00E968B0">
        <w:rPr>
          <w:rFonts w:ascii="Times New Roman" w:hAnsi="Times New Roman" w:cs="Times New Roman"/>
          <w:sz w:val="28"/>
          <w:szCs w:val="28"/>
        </w:rPr>
        <w:br/>
      </w:r>
      <w:r w:rsidR="0067444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968B0">
        <w:rPr>
          <w:rFonts w:ascii="Times New Roman" w:hAnsi="Times New Roman" w:cs="Times New Roman"/>
          <w:sz w:val="28"/>
          <w:szCs w:val="28"/>
        </w:rPr>
        <w:t>по проведению независимой оценки качества условий оказания услуг</w:t>
      </w:r>
      <w:r w:rsidRPr="00E968B0">
        <w:rPr>
          <w:rFonts w:ascii="Times New Roman" w:hAnsi="Times New Roman" w:cs="Times New Roman"/>
          <w:sz w:val="28"/>
          <w:szCs w:val="28"/>
        </w:rPr>
        <w:br/>
        <w:t>учреждениями культуры при министерстве культуры и туризма Магаданской области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674449">
        <w:rPr>
          <w:rFonts w:ascii="Times New Roman" w:hAnsi="Times New Roman" w:cs="Times New Roman"/>
          <w:sz w:val="28"/>
          <w:szCs w:val="28"/>
        </w:rPr>
        <w:t>;</w:t>
      </w:r>
    </w:p>
    <w:p w:rsidR="00B01247" w:rsidRPr="006D1AFC" w:rsidRDefault="00B01247" w:rsidP="00B01247">
      <w:pPr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D1AFC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письменных предложений, заявлений или </w:t>
      </w:r>
      <w:r w:rsidRPr="006D1AFC">
        <w:rPr>
          <w:rFonts w:ascii="Times New Roman" w:hAnsi="Times New Roman" w:cs="Times New Roman"/>
          <w:sz w:val="28"/>
          <w:szCs w:val="28"/>
        </w:rPr>
        <w:lastRenderedPageBreak/>
        <w:t>жалоб потребителей муниципальной услуги.</w:t>
      </w:r>
    </w:p>
    <w:p w:rsidR="00B01247" w:rsidRPr="006D1AFC" w:rsidRDefault="00B01247" w:rsidP="00B01247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6D1AFC">
        <w:rPr>
          <w:rFonts w:ascii="Times New Roman" w:hAnsi="Times New Roman" w:cs="Times New Roman"/>
          <w:sz w:val="28"/>
          <w:szCs w:val="28"/>
        </w:rPr>
        <w:t>.2. Мнения потребителей услуги изучаются, анализируются и используются при проведении оценки доступности и качества муниципальной услуги.</w:t>
      </w:r>
    </w:p>
    <w:p w:rsidR="00B01247" w:rsidRDefault="00B01247" w:rsidP="00B012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DB336B" w:rsidRDefault="00B01247" w:rsidP="00B012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042672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42672">
        <w:rPr>
          <w:rFonts w:ascii="Times New Roman" w:hAnsi="Times New Roman" w:cs="Times New Roman"/>
          <w:b/>
          <w:sz w:val="28"/>
          <w:szCs w:val="28"/>
        </w:rPr>
        <w:t>XI. Основные показатели оценки качества предоставления Услуги</w:t>
      </w:r>
    </w:p>
    <w:p w:rsidR="00B01247" w:rsidRDefault="00B01247" w:rsidP="00B01247">
      <w:pPr>
        <w:ind w:firstLine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DB33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DB336B">
        <w:rPr>
          <w:rFonts w:ascii="Times New Roman" w:hAnsi="Times New Roman" w:cs="Times New Roman"/>
          <w:sz w:val="28"/>
          <w:szCs w:val="28"/>
        </w:rPr>
        <w:t xml:space="preserve">Основные показатели оценки качества предоставления Услуги указаны в таблице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B336B">
        <w:rPr>
          <w:rFonts w:ascii="Times New Roman" w:hAnsi="Times New Roman" w:cs="Times New Roman"/>
          <w:sz w:val="28"/>
          <w:szCs w:val="28"/>
        </w:rPr>
        <w:t>1.</w:t>
      </w:r>
      <w:r w:rsidRPr="001F077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</w:t>
      </w:r>
    </w:p>
    <w:p w:rsidR="00B01247" w:rsidRPr="001F0775" w:rsidRDefault="00B01247" w:rsidP="00B01247">
      <w:pPr>
        <w:ind w:firstLine="567"/>
        <w:jc w:val="right"/>
        <w:rPr>
          <w:rFonts w:ascii="Times New Roman" w:hAnsi="Times New Roman" w:cs="Times New Roman"/>
          <w:b/>
        </w:rPr>
      </w:pPr>
      <w:r w:rsidRPr="001F0775">
        <w:rPr>
          <w:rFonts w:ascii="Times New Roman" w:hAnsi="Times New Roman" w:cs="Times New Roman"/>
          <w:b/>
        </w:rPr>
        <w:t xml:space="preserve">Таблица№1 </w:t>
      </w:r>
    </w:p>
    <w:p w:rsidR="00B01247" w:rsidRDefault="00B01247" w:rsidP="00B012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B336B">
        <w:rPr>
          <w:rFonts w:ascii="Times New Roman" w:hAnsi="Times New Roman" w:cs="Times New Roman"/>
          <w:sz w:val="28"/>
          <w:szCs w:val="28"/>
        </w:rPr>
        <w:t>Основные показатели оценки качества предоставления Услуги</w:t>
      </w:r>
    </w:p>
    <w:p w:rsidR="00B01247" w:rsidRDefault="00B01247" w:rsidP="00B012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3"/>
        <w:gridCol w:w="3663"/>
        <w:gridCol w:w="2396"/>
        <w:gridCol w:w="3094"/>
      </w:tblGrid>
      <w:tr w:rsidR="00B01247" w:rsidTr="00184340">
        <w:tc>
          <w:tcPr>
            <w:tcW w:w="704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  <w:b/>
              </w:rPr>
              <w:t xml:space="preserve">№ </w:t>
            </w:r>
            <w:r w:rsidRPr="001F0775">
              <w:rPr>
                <w:rFonts w:ascii="Times New Roman" w:hAnsi="Times New Roman" w:cs="Times New Roman"/>
                <w:b/>
              </w:rPr>
              <w:br/>
              <w:t>п/п</w:t>
            </w:r>
          </w:p>
        </w:tc>
        <w:tc>
          <w:tcPr>
            <w:tcW w:w="3686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  <w:b/>
              </w:rPr>
              <w:t xml:space="preserve">Основные показатели оценки качества     </w:t>
            </w:r>
            <w:r w:rsidRPr="001F0775">
              <w:rPr>
                <w:rFonts w:ascii="Times New Roman" w:hAnsi="Times New Roman" w:cs="Times New Roman"/>
                <w:b/>
              </w:rPr>
              <w:br/>
              <w:t>предоставления Услуги</w:t>
            </w:r>
          </w:p>
        </w:tc>
        <w:tc>
          <w:tcPr>
            <w:tcW w:w="2409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  <w:b/>
              </w:rPr>
              <w:t xml:space="preserve">Значение показателя,  </w:t>
            </w:r>
            <w:r w:rsidRPr="001F0775">
              <w:rPr>
                <w:rFonts w:ascii="Times New Roman" w:hAnsi="Times New Roman" w:cs="Times New Roman"/>
                <w:b/>
              </w:rPr>
              <w:br/>
              <w:t>единица измерения</w:t>
            </w:r>
          </w:p>
        </w:tc>
        <w:tc>
          <w:tcPr>
            <w:tcW w:w="3112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Базовый </w:t>
            </w:r>
          </w:p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</w:t>
            </w:r>
            <w:r w:rsidRPr="001F0775">
              <w:rPr>
                <w:rFonts w:ascii="Times New Roman" w:hAnsi="Times New Roman" w:cs="Times New Roman"/>
                <w:b/>
              </w:rPr>
              <w:t>оказател</w:t>
            </w:r>
            <w:r>
              <w:rPr>
                <w:rFonts w:ascii="Times New Roman" w:hAnsi="Times New Roman" w:cs="Times New Roman"/>
                <w:b/>
              </w:rPr>
              <w:t>ь</w:t>
            </w:r>
          </w:p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1247" w:rsidTr="00184340">
        <w:tc>
          <w:tcPr>
            <w:tcW w:w="704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3686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</w:rPr>
              <w:t>Количество посетителей мероприятий</w:t>
            </w:r>
          </w:p>
        </w:tc>
        <w:tc>
          <w:tcPr>
            <w:tcW w:w="2409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F0775">
              <w:rPr>
                <w:rFonts w:ascii="Times New Roman" w:hAnsi="Times New Roman" w:cs="Times New Roman"/>
              </w:rPr>
              <w:t>Не менее 900</w:t>
            </w:r>
          </w:p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</w:rPr>
              <w:t>(в квартал)</w:t>
            </w:r>
          </w:p>
        </w:tc>
        <w:tc>
          <w:tcPr>
            <w:tcW w:w="3112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C1645">
              <w:rPr>
                <w:rFonts w:ascii="Times New Roman" w:hAnsi="Times New Roman" w:cs="Times New Roman"/>
              </w:rPr>
              <w:t xml:space="preserve">Статистический отчёт </w:t>
            </w:r>
            <w:r>
              <w:rPr>
                <w:rFonts w:ascii="Times New Roman" w:hAnsi="Times New Roman" w:cs="Times New Roman"/>
              </w:rPr>
              <w:t>«Сведения об организации культурно-досугового типа» - Форма 7-НК</w:t>
            </w:r>
          </w:p>
          <w:p w:rsidR="00B01247" w:rsidRPr="004C1645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1247" w:rsidTr="00184340">
        <w:tc>
          <w:tcPr>
            <w:tcW w:w="704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3686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0775">
              <w:rPr>
                <w:rFonts w:ascii="Times New Roman" w:hAnsi="Times New Roman" w:cs="Times New Roman"/>
              </w:rPr>
              <w:t xml:space="preserve">Разнообразие тематической направленности </w:t>
            </w:r>
            <w:r>
              <w:rPr>
                <w:rFonts w:ascii="Times New Roman" w:hAnsi="Times New Roman" w:cs="Times New Roman"/>
              </w:rPr>
              <w:t xml:space="preserve">в </w:t>
            </w:r>
            <w:r w:rsidRPr="001F0775">
              <w:rPr>
                <w:rFonts w:ascii="Times New Roman" w:hAnsi="Times New Roman" w:cs="Times New Roman"/>
              </w:rPr>
              <w:t>проводимых мероприяти</w:t>
            </w:r>
            <w:r>
              <w:rPr>
                <w:rFonts w:ascii="Times New Roman" w:hAnsi="Times New Roman" w:cs="Times New Roman"/>
              </w:rPr>
              <w:t>ях</w:t>
            </w:r>
          </w:p>
          <w:p w:rsidR="00B01247" w:rsidRDefault="00B01247" w:rsidP="001843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</w:rPr>
              <w:t>не менее 5 направлений</w:t>
            </w:r>
          </w:p>
        </w:tc>
        <w:tc>
          <w:tcPr>
            <w:tcW w:w="3112" w:type="dxa"/>
          </w:tcPr>
          <w:p w:rsidR="00B01247" w:rsidRPr="004C1645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C1645">
              <w:rPr>
                <w:rFonts w:ascii="Times New Roman" w:hAnsi="Times New Roman" w:cs="Times New Roman"/>
              </w:rPr>
              <w:t>Уставная</w:t>
            </w:r>
          </w:p>
          <w:p w:rsidR="00B01247" w:rsidRPr="004C1645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C1645">
              <w:rPr>
                <w:rFonts w:ascii="Times New Roman" w:hAnsi="Times New Roman" w:cs="Times New Roman"/>
              </w:rPr>
              <w:t>деятельность</w:t>
            </w:r>
          </w:p>
        </w:tc>
      </w:tr>
      <w:tr w:rsidR="00B01247" w:rsidTr="00184340">
        <w:tc>
          <w:tcPr>
            <w:tcW w:w="704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3686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0775">
              <w:rPr>
                <w:rFonts w:ascii="Times New Roman" w:hAnsi="Times New Roman" w:cs="Times New Roman"/>
              </w:rPr>
              <w:t>Разнообразие направлений деятельности творческих коллективов (хоровое, хореографическое и так далее)</w:t>
            </w:r>
          </w:p>
          <w:p w:rsidR="00B01247" w:rsidRDefault="00B01247" w:rsidP="001843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</w:rPr>
              <w:t>не менее 4 направлений</w:t>
            </w:r>
          </w:p>
        </w:tc>
        <w:tc>
          <w:tcPr>
            <w:tcW w:w="3112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C1645">
              <w:rPr>
                <w:rFonts w:ascii="Times New Roman" w:hAnsi="Times New Roman" w:cs="Times New Roman"/>
              </w:rPr>
              <w:t xml:space="preserve">Статистический отчёт </w:t>
            </w:r>
            <w:r>
              <w:rPr>
                <w:rFonts w:ascii="Times New Roman" w:hAnsi="Times New Roman" w:cs="Times New Roman"/>
              </w:rPr>
              <w:t>«Сведения об организации культурно-досугового типа» - Форма 7-НК</w:t>
            </w:r>
          </w:p>
          <w:p w:rsidR="00B01247" w:rsidRPr="004C1645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01247" w:rsidRDefault="00B01247" w:rsidP="00B01247">
      <w:pPr>
        <w:jc w:val="right"/>
      </w:pPr>
    </w:p>
    <w:p w:rsidR="00B01247" w:rsidRPr="00042672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42672">
        <w:rPr>
          <w:rFonts w:ascii="Times New Roman" w:hAnsi="Times New Roman" w:cs="Times New Roman"/>
          <w:b/>
          <w:sz w:val="28"/>
          <w:szCs w:val="28"/>
        </w:rPr>
        <w:t>XII. Порядок подачи, регистрации и рассмотрения жалоб 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2672">
        <w:rPr>
          <w:rFonts w:ascii="Times New Roman" w:hAnsi="Times New Roman" w:cs="Times New Roman"/>
          <w:b/>
          <w:sz w:val="28"/>
          <w:szCs w:val="28"/>
        </w:rPr>
        <w:t>несоответствующее предоставление Услуги, на несоблюдение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2672">
        <w:rPr>
          <w:rFonts w:ascii="Times New Roman" w:hAnsi="Times New Roman" w:cs="Times New Roman"/>
          <w:b/>
          <w:sz w:val="28"/>
          <w:szCs w:val="28"/>
        </w:rPr>
        <w:t>Стандарта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</w:t>
      </w:r>
      <w:r w:rsidRPr="00042672">
        <w:rPr>
          <w:rFonts w:ascii="Times New Roman" w:hAnsi="Times New Roman" w:cs="Times New Roman"/>
          <w:sz w:val="28"/>
          <w:szCs w:val="28"/>
        </w:rPr>
        <w:t xml:space="preserve"> Жалобы на несоответствующее предоставление Услуги, на несоблюдение Стандарта могут быть направлены как в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042672">
        <w:rPr>
          <w:rFonts w:ascii="Times New Roman" w:hAnsi="Times New Roman" w:cs="Times New Roman"/>
          <w:sz w:val="28"/>
          <w:szCs w:val="28"/>
        </w:rPr>
        <w:t>, так и в управление культуры, спорта и молодежной политикой Среднеканского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DB33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12.2.</w:t>
      </w:r>
      <w:r w:rsidRPr="00042672">
        <w:rPr>
          <w:rFonts w:ascii="Times New Roman" w:hAnsi="Times New Roman" w:cs="Times New Roman"/>
          <w:sz w:val="28"/>
          <w:szCs w:val="28"/>
        </w:rPr>
        <w:t xml:space="preserve"> Жалобы на несоответствующее предоставление Услуги, на несоблюдение Стандарта подлежат обязательной регистрации в зависимости от места поступления жалобы.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12.3</w:t>
      </w:r>
      <w:r w:rsidRPr="00042672">
        <w:rPr>
          <w:rFonts w:ascii="Times New Roman" w:hAnsi="Times New Roman" w:cs="Times New Roman"/>
          <w:sz w:val="28"/>
          <w:szCs w:val="28"/>
        </w:rPr>
        <w:t xml:space="preserve">. Жалобы на несоответствующее предоставление Услуги, на несоблюдение Стандарта должны быть рассмотрены руководителем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либо управление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42672">
        <w:rPr>
          <w:rFonts w:ascii="Times New Roman" w:hAnsi="Times New Roman" w:cs="Times New Roman"/>
          <w:sz w:val="28"/>
          <w:szCs w:val="28"/>
        </w:rPr>
        <w:t xml:space="preserve"> культуры, спорта и молодежной политикой Среднеканского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Pr="00042672">
        <w:rPr>
          <w:rFonts w:ascii="Times New Roman" w:hAnsi="Times New Roman" w:cs="Times New Roman"/>
          <w:bCs/>
          <w:sz w:val="28"/>
          <w:szCs w:val="28"/>
        </w:rPr>
        <w:t>округа</w:t>
      </w:r>
      <w:r w:rsidRPr="00042672">
        <w:rPr>
          <w:rFonts w:ascii="Times New Roman" w:hAnsi="Times New Roman" w:cs="Times New Roman"/>
          <w:sz w:val="28"/>
          <w:szCs w:val="28"/>
        </w:rPr>
        <w:t xml:space="preserve"> в порядке, предусмотренном действующим законодательством.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042672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F0775">
        <w:rPr>
          <w:rFonts w:ascii="Times New Roman" w:hAnsi="Times New Roman" w:cs="Times New Roman"/>
          <w:b/>
          <w:sz w:val="28"/>
          <w:szCs w:val="28"/>
        </w:rPr>
        <w:t>XIII</w:t>
      </w:r>
      <w:r w:rsidRPr="00042672">
        <w:rPr>
          <w:rFonts w:ascii="Times New Roman" w:hAnsi="Times New Roman" w:cs="Times New Roman"/>
          <w:b/>
          <w:sz w:val="28"/>
          <w:szCs w:val="28"/>
        </w:rPr>
        <w:t>. Порядок контроля за предоставлением Услуги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</w:t>
      </w:r>
      <w:r w:rsidRPr="00042672">
        <w:rPr>
          <w:rFonts w:ascii="Times New Roman" w:hAnsi="Times New Roman" w:cs="Times New Roman"/>
          <w:sz w:val="28"/>
          <w:szCs w:val="28"/>
        </w:rPr>
        <w:t xml:space="preserve">. Контроль за качеством предоставления Услуги </w:t>
      </w:r>
      <w:r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042672">
        <w:rPr>
          <w:rFonts w:ascii="Times New Roman" w:hAnsi="Times New Roman" w:cs="Times New Roman"/>
          <w:sz w:val="28"/>
          <w:szCs w:val="28"/>
        </w:rPr>
        <w:t xml:space="preserve">осуществляется посредством действия систем внутреннего и внешнего </w:t>
      </w:r>
      <w:r w:rsidRPr="00042672">
        <w:rPr>
          <w:rFonts w:ascii="Times New Roman" w:hAnsi="Times New Roman" w:cs="Times New Roman"/>
          <w:sz w:val="28"/>
          <w:szCs w:val="28"/>
        </w:rPr>
        <w:lastRenderedPageBreak/>
        <w:t>контроля.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267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3.2</w:t>
      </w:r>
      <w:r w:rsidRPr="00042672">
        <w:rPr>
          <w:rFonts w:ascii="Times New Roman" w:hAnsi="Times New Roman" w:cs="Times New Roman"/>
          <w:sz w:val="28"/>
          <w:szCs w:val="28"/>
        </w:rPr>
        <w:t xml:space="preserve">. Внутренний контроль осуществляется руководителем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на основании системы контроля качества предоставления Услуги.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3.</w:t>
      </w:r>
      <w:r w:rsidRPr="00042672">
        <w:rPr>
          <w:rFonts w:ascii="Times New Roman" w:hAnsi="Times New Roman" w:cs="Times New Roman"/>
          <w:sz w:val="28"/>
          <w:szCs w:val="28"/>
        </w:rPr>
        <w:t xml:space="preserve"> Система внутреннего контроля за качеством предоставления Услуги разрабатывается и утверждается руководителем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и должна использоваться при непосредственном выполнении работ по предоставлению Услуги.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4.</w:t>
      </w:r>
      <w:r w:rsidRPr="00042672">
        <w:rPr>
          <w:rFonts w:ascii="Times New Roman" w:hAnsi="Times New Roman" w:cs="Times New Roman"/>
          <w:sz w:val="28"/>
          <w:szCs w:val="28"/>
        </w:rPr>
        <w:t xml:space="preserve"> Внешний контроль за качеством предоставления Услуги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осуществляет управление культуры, спорта и молодежной политикой Среднеканского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округа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13.5</w:t>
      </w:r>
      <w:r w:rsidRPr="00042672">
        <w:rPr>
          <w:rFonts w:ascii="Times New Roman" w:hAnsi="Times New Roman" w:cs="Times New Roman"/>
          <w:sz w:val="28"/>
          <w:szCs w:val="28"/>
        </w:rPr>
        <w:t xml:space="preserve">. Внешний контроль за качеством предоставления Услуги проводится не реже одного раза в год путем проведения регулярной проверки соответствия качества предоставления Услуги требованиям настоящего Стандарта (далее </w:t>
      </w:r>
      <w:proofErr w:type="gramStart"/>
      <w:r w:rsidRPr="00042672">
        <w:rPr>
          <w:rFonts w:ascii="Times New Roman" w:hAnsi="Times New Roman" w:cs="Times New Roman"/>
          <w:sz w:val="28"/>
          <w:szCs w:val="28"/>
        </w:rPr>
        <w:t>-  проверка</w:t>
      </w:r>
      <w:proofErr w:type="gramEnd"/>
      <w:r w:rsidRPr="00042672">
        <w:rPr>
          <w:rFonts w:ascii="Times New Roman" w:hAnsi="Times New Roman" w:cs="Times New Roman"/>
          <w:sz w:val="28"/>
          <w:szCs w:val="28"/>
        </w:rPr>
        <w:t>), анализа обращений и жалоб получателей Услуги.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42672">
        <w:rPr>
          <w:rFonts w:ascii="Times New Roman" w:hAnsi="Times New Roman" w:cs="Times New Roman"/>
          <w:sz w:val="28"/>
          <w:szCs w:val="28"/>
        </w:rPr>
        <w:t xml:space="preserve">роверка проводится без предварительного уведомления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о ее проведении.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2672">
        <w:rPr>
          <w:rFonts w:ascii="Times New Roman" w:hAnsi="Times New Roman" w:cs="Times New Roman"/>
          <w:sz w:val="28"/>
          <w:szCs w:val="28"/>
        </w:rPr>
        <w:t>В ходе проверки должно быть установлено соответствие или несоответствие качества предоставления Услуги требованиям настоящего Стандарта.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6.</w:t>
      </w:r>
      <w:r w:rsidRPr="00042672">
        <w:rPr>
          <w:rFonts w:ascii="Times New Roman" w:hAnsi="Times New Roman" w:cs="Times New Roman"/>
          <w:sz w:val="28"/>
          <w:szCs w:val="28"/>
        </w:rPr>
        <w:t xml:space="preserve"> По результатам проверки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руководитель Учреждения </w:t>
      </w:r>
      <w:r w:rsidRPr="00042672">
        <w:rPr>
          <w:rFonts w:ascii="Times New Roman" w:hAnsi="Times New Roman" w:cs="Times New Roman"/>
          <w:sz w:val="28"/>
          <w:szCs w:val="28"/>
        </w:rPr>
        <w:t>составля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42672">
        <w:rPr>
          <w:rFonts w:ascii="Times New Roman" w:hAnsi="Times New Roman" w:cs="Times New Roman"/>
          <w:sz w:val="28"/>
          <w:szCs w:val="28"/>
        </w:rPr>
        <w:t>т акт проверки</w:t>
      </w:r>
      <w:r w:rsidRPr="001F0775">
        <w:rPr>
          <w:rFonts w:ascii="Times New Roman" w:hAnsi="Times New Roman" w:cs="Times New Roman"/>
          <w:sz w:val="28"/>
          <w:szCs w:val="28"/>
        </w:rPr>
        <w:t xml:space="preserve"> </w:t>
      </w:r>
      <w:r w:rsidRPr="00042672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дальнейшего </w:t>
      </w:r>
      <w:r w:rsidRPr="00042672">
        <w:rPr>
          <w:rFonts w:ascii="Times New Roman" w:hAnsi="Times New Roman" w:cs="Times New Roman"/>
          <w:sz w:val="28"/>
          <w:szCs w:val="28"/>
        </w:rPr>
        <w:t>устранения выявленных нарушений, копия которого направляется в управление культуры, спорта и молодежной политикой Среднеканского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округа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042672">
        <w:rPr>
          <w:rFonts w:ascii="Times New Roman" w:hAnsi="Times New Roman" w:cs="Times New Roman"/>
          <w:sz w:val="28"/>
          <w:szCs w:val="28"/>
        </w:rPr>
        <w:t xml:space="preserve">Информация о результатах проверки должна быть опубликована на официальном сайте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в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42672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42672">
        <w:rPr>
          <w:rFonts w:ascii="Times New Roman" w:hAnsi="Times New Roman" w:cs="Times New Roman"/>
          <w:sz w:val="28"/>
          <w:szCs w:val="28"/>
        </w:rPr>
        <w:t xml:space="preserve"> </w:t>
      </w:r>
      <w:r w:rsidRPr="00DB336B">
        <w:rPr>
          <w:rFonts w:ascii="Times New Roman" w:hAnsi="Times New Roman" w:cs="Times New Roman"/>
          <w:sz w:val="28"/>
          <w:szCs w:val="28"/>
        </w:rPr>
        <w:t>(</w:t>
      </w:r>
      <w:hyperlink r:id="rId10" w:history="1">
        <w:r w:rsidRPr="00674449">
          <w:rPr>
            <w:rFonts w:ascii="Times New Roman" w:hAnsi="Times New Roman" w:cs="Times New Roman"/>
          </w:rPr>
          <w:t>sdkseymchan@mail.ru</w:t>
        </w:r>
      </w:hyperlink>
      <w:r w:rsidRPr="00DB336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2672">
        <w:rPr>
          <w:rFonts w:ascii="Times New Roman" w:hAnsi="Times New Roman" w:cs="Times New Roman"/>
          <w:sz w:val="28"/>
          <w:szCs w:val="28"/>
        </w:rPr>
        <w:t>не позднее 15 дней со дня проведения проверки.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1F0775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E28A2">
        <w:rPr>
          <w:rFonts w:ascii="Times New Roman" w:hAnsi="Times New Roman" w:cs="Times New Roman"/>
          <w:b/>
          <w:sz w:val="28"/>
          <w:szCs w:val="28"/>
        </w:rPr>
        <w:t>XIV</w:t>
      </w:r>
      <w:r w:rsidRPr="001F0775">
        <w:rPr>
          <w:rFonts w:ascii="Times New Roman" w:hAnsi="Times New Roman" w:cs="Times New Roman"/>
          <w:b/>
          <w:sz w:val="28"/>
          <w:szCs w:val="28"/>
        </w:rPr>
        <w:t>. Иные требования, необходимые для обеспечения</w:t>
      </w:r>
    </w:p>
    <w:p w:rsidR="00B01247" w:rsidRPr="001F0775" w:rsidRDefault="00B01247" w:rsidP="00B0124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0775">
        <w:rPr>
          <w:rFonts w:ascii="Times New Roman" w:hAnsi="Times New Roman" w:cs="Times New Roman"/>
          <w:b/>
          <w:sz w:val="28"/>
          <w:szCs w:val="28"/>
        </w:rPr>
        <w:t>предоставления Услуги на высоком качественном уровне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14.1</w:t>
      </w:r>
      <w:r w:rsidRPr="00042672">
        <w:rPr>
          <w:rFonts w:ascii="Times New Roman" w:hAnsi="Times New Roman" w:cs="Times New Roman"/>
          <w:sz w:val="28"/>
          <w:szCs w:val="28"/>
        </w:rPr>
        <w:t xml:space="preserve">. Руководитель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обеспечивает разъяснение и доведение настоящего Стандарта до всех специалистов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Default="00B01247" w:rsidP="00B01247">
      <w:pPr>
        <w:autoSpaceDE w:val="0"/>
        <w:autoSpaceDN w:val="0"/>
        <w:adjustRightInd w:val="0"/>
        <w:jc w:val="center"/>
      </w:pPr>
      <w:r>
        <w:t>________________________________</w:t>
      </w:r>
    </w:p>
    <w:p w:rsidR="00B01247" w:rsidRDefault="00B01247" w:rsidP="00B01247">
      <w:pPr>
        <w:jc w:val="right"/>
        <w:rPr>
          <w:rFonts w:ascii="Times New Roman" w:hAnsi="Times New Roman"/>
        </w:rPr>
      </w:pPr>
    </w:p>
    <w:p w:rsidR="00B01247" w:rsidRDefault="00B01247" w:rsidP="00B01247">
      <w:pPr>
        <w:jc w:val="right"/>
        <w:rPr>
          <w:rFonts w:ascii="Times New Roman" w:hAnsi="Times New Roman"/>
        </w:rPr>
      </w:pPr>
    </w:p>
    <w:p w:rsidR="00B01247" w:rsidRDefault="00B01247" w:rsidP="00B01247">
      <w:pPr>
        <w:jc w:val="right"/>
        <w:rPr>
          <w:rFonts w:ascii="Times New Roman" w:hAnsi="Times New Roman"/>
        </w:rPr>
      </w:pPr>
    </w:p>
    <w:p w:rsidR="00B01247" w:rsidRDefault="00B01247" w:rsidP="00B01247">
      <w:pPr>
        <w:jc w:val="right"/>
        <w:rPr>
          <w:rFonts w:ascii="Times New Roman" w:hAnsi="Times New Roman"/>
        </w:rPr>
      </w:pPr>
    </w:p>
    <w:p w:rsidR="00B01247" w:rsidRDefault="00B01247" w:rsidP="00B01247">
      <w:pPr>
        <w:jc w:val="right"/>
        <w:rPr>
          <w:rFonts w:ascii="Times New Roman" w:hAnsi="Times New Roman"/>
        </w:rPr>
      </w:pPr>
    </w:p>
    <w:p w:rsidR="00B01247" w:rsidRDefault="00B01247" w:rsidP="00B01247">
      <w:pPr>
        <w:jc w:val="right"/>
        <w:rPr>
          <w:rFonts w:ascii="Times New Roman" w:hAnsi="Times New Roman"/>
        </w:rPr>
      </w:pPr>
    </w:p>
    <w:p w:rsidR="00B01247" w:rsidRDefault="00B01247" w:rsidP="00B01247">
      <w:pPr>
        <w:jc w:val="right"/>
        <w:rPr>
          <w:rFonts w:ascii="Times New Roman" w:hAnsi="Times New Roman"/>
        </w:rPr>
      </w:pPr>
    </w:p>
    <w:p w:rsidR="00B01247" w:rsidRDefault="00B01247" w:rsidP="00B01247">
      <w:pPr>
        <w:jc w:val="right"/>
        <w:rPr>
          <w:rFonts w:ascii="Times New Roman" w:hAnsi="Times New Roman"/>
        </w:rPr>
      </w:pPr>
    </w:p>
    <w:p w:rsidR="00B01247" w:rsidRDefault="00B01247" w:rsidP="00B01247">
      <w:pPr>
        <w:jc w:val="right"/>
        <w:rPr>
          <w:rFonts w:ascii="Times New Roman" w:hAnsi="Times New Roman"/>
        </w:rPr>
      </w:pPr>
    </w:p>
    <w:p w:rsidR="00B01247" w:rsidRDefault="00B01247" w:rsidP="00B01247">
      <w:pPr>
        <w:jc w:val="right"/>
        <w:rPr>
          <w:rFonts w:ascii="Times New Roman" w:hAnsi="Times New Roman"/>
        </w:rPr>
      </w:pPr>
    </w:p>
    <w:p w:rsidR="00B01247" w:rsidRDefault="00B01247" w:rsidP="00B01247">
      <w:pPr>
        <w:jc w:val="right"/>
        <w:rPr>
          <w:rFonts w:ascii="Times New Roman" w:hAnsi="Times New Roman"/>
        </w:rPr>
      </w:pPr>
    </w:p>
    <w:p w:rsidR="00B01247" w:rsidRDefault="00B01247" w:rsidP="00B01247">
      <w:pPr>
        <w:rPr>
          <w:rFonts w:ascii="Times New Roman" w:hAnsi="Times New Roman"/>
        </w:rPr>
      </w:pPr>
    </w:p>
    <w:p w:rsidR="00B01247" w:rsidRDefault="00B01247" w:rsidP="00B01247">
      <w:pPr>
        <w:rPr>
          <w:rFonts w:ascii="Times New Roman" w:hAnsi="Times New Roman"/>
        </w:rPr>
      </w:pPr>
    </w:p>
    <w:p w:rsidR="00B01247" w:rsidRDefault="00B01247" w:rsidP="00B01247">
      <w:pPr>
        <w:rPr>
          <w:rFonts w:ascii="Times New Roman" w:hAnsi="Times New Roman"/>
        </w:rPr>
      </w:pPr>
    </w:p>
    <w:p w:rsidR="00B01247" w:rsidRPr="00D7364D" w:rsidRDefault="00B01247" w:rsidP="00B01247">
      <w:pPr>
        <w:jc w:val="right"/>
        <w:rPr>
          <w:rFonts w:ascii="Times New Roman" w:hAnsi="Times New Roman"/>
          <w:i/>
          <w:sz w:val="20"/>
          <w:szCs w:val="20"/>
        </w:rPr>
      </w:pPr>
      <w:r w:rsidRPr="00255C54">
        <w:rPr>
          <w:rFonts w:ascii="Times New Roman" w:hAnsi="Times New Roman"/>
        </w:rPr>
        <w:lastRenderedPageBreak/>
        <w:t xml:space="preserve">Приложение </w:t>
      </w:r>
      <w:r>
        <w:rPr>
          <w:rFonts w:ascii="Times New Roman" w:hAnsi="Times New Roman"/>
        </w:rPr>
        <w:t>№2</w:t>
      </w:r>
    </w:p>
    <w:p w:rsidR="00B01247" w:rsidRDefault="00B01247" w:rsidP="00B01247">
      <w:pPr>
        <w:pStyle w:val="aa"/>
        <w:ind w:left="0"/>
        <w:jc w:val="right"/>
        <w:rPr>
          <w:rFonts w:ascii="Times New Roman" w:hAnsi="Times New Roman"/>
        </w:rPr>
      </w:pPr>
      <w:r w:rsidRPr="00255C54">
        <w:rPr>
          <w:rFonts w:ascii="Times New Roman" w:hAnsi="Times New Roman"/>
        </w:rPr>
        <w:t>Утвержден</w:t>
      </w:r>
      <w:r w:rsidRPr="00732FC6">
        <w:rPr>
          <w:rFonts w:ascii="Times New Roman" w:hAnsi="Times New Roman"/>
        </w:rPr>
        <w:t xml:space="preserve"> </w:t>
      </w:r>
    </w:p>
    <w:p w:rsidR="00B01247" w:rsidRPr="00255C54" w:rsidRDefault="00B01247" w:rsidP="00B01247">
      <w:pPr>
        <w:pStyle w:val="aa"/>
        <w:ind w:left="0"/>
        <w:jc w:val="right"/>
        <w:rPr>
          <w:rFonts w:ascii="Times New Roman" w:hAnsi="Times New Roman"/>
        </w:rPr>
      </w:pPr>
      <w:r w:rsidRPr="00255C54">
        <w:rPr>
          <w:rFonts w:ascii="Times New Roman" w:hAnsi="Times New Roman"/>
        </w:rPr>
        <w:t>постановлением Администрации</w:t>
      </w:r>
    </w:p>
    <w:p w:rsidR="00B01247" w:rsidRDefault="00B01247" w:rsidP="00B01247">
      <w:pPr>
        <w:pStyle w:val="aa"/>
        <w:ind w:left="0"/>
        <w:jc w:val="right"/>
        <w:rPr>
          <w:rFonts w:ascii="Times New Roman" w:hAnsi="Times New Roman"/>
        </w:rPr>
      </w:pPr>
      <w:r w:rsidRPr="00255C54">
        <w:rPr>
          <w:rFonts w:ascii="Times New Roman" w:hAnsi="Times New Roman"/>
        </w:rPr>
        <w:t xml:space="preserve">Среднеканского </w:t>
      </w:r>
      <w:r>
        <w:rPr>
          <w:rFonts w:ascii="Times New Roman" w:hAnsi="Times New Roman"/>
        </w:rPr>
        <w:t>муниципального</w:t>
      </w:r>
      <w:r w:rsidRPr="00255C54">
        <w:rPr>
          <w:rFonts w:ascii="Times New Roman" w:hAnsi="Times New Roman"/>
        </w:rPr>
        <w:t xml:space="preserve"> округа</w:t>
      </w:r>
    </w:p>
    <w:p w:rsidR="00B01247" w:rsidRDefault="00B01247" w:rsidP="00B01247">
      <w:pPr>
        <w:jc w:val="right"/>
      </w:pPr>
      <w:r>
        <w:rPr>
          <w:rFonts w:ascii="Times New Roman" w:hAnsi="Times New Roman"/>
        </w:rPr>
        <w:t xml:space="preserve">от ___________________№ </w:t>
      </w:r>
      <w:r w:rsidRPr="00233141">
        <w:rPr>
          <w:rFonts w:ascii="Times New Roman" w:hAnsi="Times New Roman"/>
        </w:rPr>
        <w:t>______</w:t>
      </w:r>
    </w:p>
    <w:p w:rsidR="00B01247" w:rsidRPr="00E43C5E" w:rsidRDefault="00B01247" w:rsidP="00B0124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1247" w:rsidRPr="00E43C5E" w:rsidRDefault="00B01247" w:rsidP="00B0124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C5E">
        <w:rPr>
          <w:rFonts w:ascii="Times New Roman" w:hAnsi="Times New Roman" w:cs="Times New Roman"/>
          <w:b/>
          <w:sz w:val="28"/>
          <w:szCs w:val="28"/>
        </w:rPr>
        <w:t>СТАНДАРТ</w:t>
      </w:r>
    </w:p>
    <w:p w:rsidR="00B01247" w:rsidRPr="00E43C5E" w:rsidRDefault="00B01247" w:rsidP="00B0124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C5E">
        <w:rPr>
          <w:rFonts w:ascii="Times New Roman" w:hAnsi="Times New Roman" w:cs="Times New Roman"/>
          <w:b/>
          <w:sz w:val="28"/>
          <w:szCs w:val="28"/>
        </w:rPr>
        <w:t xml:space="preserve">качества предоставления </w:t>
      </w:r>
      <w:r w:rsidRPr="00DB336B">
        <w:rPr>
          <w:rFonts w:ascii="Times New Roman" w:hAnsi="Times New Roman" w:cs="Times New Roman"/>
          <w:b/>
          <w:sz w:val="26"/>
          <w:szCs w:val="26"/>
        </w:rPr>
        <w:t xml:space="preserve">муниципальной услуги </w:t>
      </w:r>
      <w:r w:rsidRPr="00DB336B">
        <w:rPr>
          <w:rFonts w:ascii="Times New Roman" w:hAnsi="Times New Roman" w:cs="Times New Roman"/>
          <w:b/>
          <w:bCs/>
          <w:sz w:val="26"/>
          <w:szCs w:val="26"/>
        </w:rPr>
        <w:t>Среднеканского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муниципального</w:t>
      </w:r>
      <w:r w:rsidRPr="00DB336B">
        <w:rPr>
          <w:rFonts w:ascii="Times New Roman" w:hAnsi="Times New Roman" w:cs="Times New Roman"/>
          <w:b/>
          <w:bCs/>
          <w:sz w:val="26"/>
          <w:szCs w:val="26"/>
        </w:rPr>
        <w:t xml:space="preserve"> округа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E43C5E">
        <w:rPr>
          <w:rFonts w:ascii="Times New Roman" w:hAnsi="Times New Roman" w:cs="Times New Roman"/>
          <w:b/>
          <w:sz w:val="28"/>
          <w:szCs w:val="28"/>
        </w:rPr>
        <w:t>Обеспечение развития творческого потенциала населения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3C5E">
        <w:rPr>
          <w:rFonts w:ascii="Times New Roman" w:hAnsi="Times New Roman" w:cs="Times New Roman"/>
          <w:b/>
          <w:sz w:val="28"/>
          <w:szCs w:val="28"/>
        </w:rPr>
        <w:t xml:space="preserve">(организация </w:t>
      </w:r>
      <w:r>
        <w:rPr>
          <w:rFonts w:ascii="Times New Roman" w:hAnsi="Times New Roman" w:cs="Times New Roman"/>
          <w:b/>
          <w:sz w:val="28"/>
          <w:szCs w:val="28"/>
        </w:rPr>
        <w:t>деятельности</w:t>
      </w:r>
      <w:r w:rsidRPr="00E43C5E">
        <w:rPr>
          <w:rFonts w:ascii="Times New Roman" w:hAnsi="Times New Roman" w:cs="Times New Roman"/>
          <w:b/>
          <w:sz w:val="28"/>
          <w:szCs w:val="28"/>
        </w:rPr>
        <w:t xml:space="preserve"> клубных формирований)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B01247" w:rsidRPr="00E43C5E" w:rsidRDefault="00B01247" w:rsidP="00B0124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1247" w:rsidRPr="00E43C5E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43C5E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E43C5E">
        <w:rPr>
          <w:rFonts w:ascii="Times New Roman" w:hAnsi="Times New Roman" w:cs="Times New Roman"/>
          <w:sz w:val="28"/>
          <w:szCs w:val="28"/>
        </w:rPr>
        <w:t xml:space="preserve"> Настоящий стандарт качества предоставления муниципальной услуги </w:t>
      </w:r>
      <w:r>
        <w:rPr>
          <w:rFonts w:ascii="Times New Roman" w:hAnsi="Times New Roman" w:cs="Times New Roman"/>
          <w:bCs/>
          <w:sz w:val="28"/>
          <w:szCs w:val="28"/>
        </w:rPr>
        <w:t>Среднеканского муниципального округа</w:t>
      </w:r>
      <w:r w:rsidRPr="00DB33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43C5E">
        <w:rPr>
          <w:rFonts w:ascii="Times New Roman" w:hAnsi="Times New Roman" w:cs="Times New Roman"/>
          <w:sz w:val="28"/>
          <w:szCs w:val="28"/>
        </w:rPr>
        <w:t xml:space="preserve">Обеспечение развития творческого потенциала населения (организация </w:t>
      </w:r>
      <w:r>
        <w:rPr>
          <w:rFonts w:ascii="Times New Roman" w:hAnsi="Times New Roman" w:cs="Times New Roman"/>
          <w:sz w:val="28"/>
          <w:szCs w:val="28"/>
        </w:rPr>
        <w:t>деятельности</w:t>
      </w:r>
      <w:r w:rsidRPr="00E43C5E">
        <w:rPr>
          <w:rFonts w:ascii="Times New Roman" w:hAnsi="Times New Roman" w:cs="Times New Roman"/>
          <w:sz w:val="28"/>
          <w:szCs w:val="28"/>
        </w:rPr>
        <w:t xml:space="preserve"> клубных формирований)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43C5E">
        <w:rPr>
          <w:rFonts w:ascii="Times New Roman" w:hAnsi="Times New Roman" w:cs="Times New Roman"/>
          <w:sz w:val="28"/>
          <w:szCs w:val="28"/>
        </w:rPr>
        <w:t xml:space="preserve"> (далее - Стандарт) </w:t>
      </w:r>
      <w:r w:rsidRPr="00DB336B">
        <w:rPr>
          <w:rFonts w:ascii="Times New Roman" w:hAnsi="Times New Roman" w:cs="Times New Roman"/>
          <w:sz w:val="28"/>
          <w:szCs w:val="28"/>
        </w:rPr>
        <w:t xml:space="preserve">разработан </w:t>
      </w:r>
      <w:r w:rsidRPr="006D1AFC">
        <w:rPr>
          <w:rFonts w:ascii="Times New Roman" w:eastAsia="Times New Roman" w:hAnsi="Times New Roman" w:cs="Times New Roman"/>
          <w:sz w:val="28"/>
          <w:szCs w:val="28"/>
        </w:rPr>
        <w:t>в целях повышения качества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6D1AFC">
        <w:rPr>
          <w:rFonts w:ascii="Times New Roman" w:eastAsia="Times New Roman" w:hAnsi="Times New Roman" w:cs="Times New Roman"/>
          <w:sz w:val="28"/>
          <w:szCs w:val="28"/>
        </w:rPr>
        <w:t>обеспечени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6D1AFC">
        <w:rPr>
          <w:rFonts w:ascii="Times New Roman" w:eastAsia="Times New Roman" w:hAnsi="Times New Roman" w:cs="Times New Roman"/>
          <w:sz w:val="28"/>
          <w:szCs w:val="28"/>
        </w:rPr>
        <w:t xml:space="preserve"> доступности муниципальных услуг для населения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оказываемых муниципальным казенным учреждением культуры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Среднеканской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централизованной клубной системой».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E43C5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336B">
        <w:rPr>
          <w:rFonts w:ascii="Times New Roman" w:hAnsi="Times New Roman" w:cs="Times New Roman"/>
          <w:sz w:val="28"/>
          <w:szCs w:val="28"/>
        </w:rPr>
        <w:t xml:space="preserve">Стандарт распространяется на муниципальную услугу </w:t>
      </w:r>
      <w:r>
        <w:rPr>
          <w:rFonts w:ascii="Times New Roman" w:hAnsi="Times New Roman" w:cs="Times New Roman"/>
          <w:bCs/>
          <w:sz w:val="28"/>
          <w:szCs w:val="28"/>
        </w:rPr>
        <w:t xml:space="preserve">Среднеканского </w:t>
      </w:r>
      <w:r w:rsidR="00674449"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округа</w:t>
      </w:r>
      <w:r w:rsidRPr="00DB33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43C5E">
        <w:rPr>
          <w:rFonts w:ascii="Times New Roman" w:hAnsi="Times New Roman" w:cs="Times New Roman"/>
          <w:sz w:val="28"/>
          <w:szCs w:val="28"/>
        </w:rPr>
        <w:t>Обеспечение развития творческого потенциала населения (организация работы клубных формирований)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B336B">
        <w:rPr>
          <w:rFonts w:ascii="Times New Roman" w:hAnsi="Times New Roman" w:cs="Times New Roman"/>
          <w:sz w:val="28"/>
          <w:szCs w:val="28"/>
        </w:rPr>
        <w:t xml:space="preserve"> (далее - Услуга), предоставляемую физическим лицам муниципальным </w:t>
      </w:r>
      <w:r>
        <w:rPr>
          <w:rFonts w:ascii="Times New Roman" w:hAnsi="Times New Roman" w:cs="Times New Roman"/>
          <w:sz w:val="28"/>
          <w:szCs w:val="28"/>
        </w:rPr>
        <w:t>учреждением</w:t>
      </w:r>
      <w:r w:rsidRPr="00DB336B">
        <w:rPr>
          <w:rFonts w:ascii="Times New Roman" w:hAnsi="Times New Roman" w:cs="Times New Roman"/>
          <w:sz w:val="28"/>
          <w:szCs w:val="28"/>
        </w:rPr>
        <w:t xml:space="preserve"> (далее -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DB336B">
        <w:rPr>
          <w:rFonts w:ascii="Times New Roman" w:hAnsi="Times New Roman" w:cs="Times New Roman"/>
          <w:sz w:val="28"/>
          <w:szCs w:val="28"/>
        </w:rPr>
        <w:t xml:space="preserve">), включенную в реестр (перечень) муниципальных услуг </w:t>
      </w:r>
      <w:r>
        <w:rPr>
          <w:rFonts w:ascii="Times New Roman" w:hAnsi="Times New Roman" w:cs="Times New Roman"/>
          <w:bCs/>
          <w:sz w:val="28"/>
          <w:szCs w:val="28"/>
        </w:rPr>
        <w:t>Среднеканского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B336B">
        <w:rPr>
          <w:rFonts w:ascii="Times New Roman" w:hAnsi="Times New Roman" w:cs="Times New Roman"/>
          <w:sz w:val="28"/>
          <w:szCs w:val="28"/>
        </w:rPr>
        <w:t>Стандарт устанавливает основные требования, определяющие качество предоставления Услуги.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E43C5E">
        <w:rPr>
          <w:rFonts w:ascii="Times New Roman" w:hAnsi="Times New Roman" w:cs="Times New Roman"/>
          <w:sz w:val="28"/>
          <w:szCs w:val="28"/>
        </w:rPr>
        <w:t>3. Предмет (содержание) Услуги: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>1) организация занятий участников клубных формирований;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>2) организация работы клубных формирований: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>- любительских объединений;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>- клубов по интересам различной направленности и других клубных формирований;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>3) организация работы лекториев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3C5E">
        <w:rPr>
          <w:rFonts w:ascii="Times New Roman" w:hAnsi="Times New Roman" w:cs="Times New Roman"/>
          <w:sz w:val="28"/>
          <w:szCs w:val="28"/>
        </w:rPr>
        <w:t>по различным отраслям знаний, других форм просветительской деятельности;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>4) обеспечение посетителей помещениями во время проведения мероприятий, содержание и ремонт зданий и иных помещений в соответствии с установленными правилами и нормами, обеспечение коммунальными услугами, обеспечение безопасности, материально-техническое оснащение процесса оказания Услуг, обеспечение персоналом, повышение квалификации персонала.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E43C5E">
        <w:rPr>
          <w:rFonts w:ascii="Times New Roman" w:hAnsi="Times New Roman" w:cs="Times New Roman"/>
          <w:sz w:val="28"/>
          <w:szCs w:val="28"/>
        </w:rPr>
        <w:t>4. Единица измерения Услуги: участник.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2D0942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D0942">
        <w:rPr>
          <w:rFonts w:ascii="Times New Roman" w:hAnsi="Times New Roman" w:cs="Times New Roman"/>
          <w:b/>
          <w:sz w:val="28"/>
          <w:szCs w:val="28"/>
        </w:rPr>
        <w:t>II. Правовые основы предоставления Услуги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Pr="00E43C5E">
        <w:rPr>
          <w:rFonts w:ascii="Times New Roman" w:hAnsi="Times New Roman" w:cs="Times New Roman"/>
          <w:sz w:val="28"/>
          <w:szCs w:val="28"/>
        </w:rPr>
        <w:t xml:space="preserve"> Правовыми основами предоставления Услуги являются: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21393100"/>
      <w:r>
        <w:rPr>
          <w:rFonts w:ascii="Times New Roman" w:hAnsi="Times New Roman" w:cs="Times New Roman"/>
          <w:sz w:val="28"/>
          <w:szCs w:val="28"/>
        </w:rPr>
        <w:t>2</w:t>
      </w:r>
      <w:r w:rsidRPr="00DB336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DB336B">
        <w:rPr>
          <w:rFonts w:ascii="Times New Roman" w:hAnsi="Times New Roman" w:cs="Times New Roman"/>
          <w:sz w:val="28"/>
          <w:szCs w:val="28"/>
        </w:rPr>
        <w:t>Правовыми основами предоставления Услуги являются: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- Конституция Российской Федерации;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- Федеральный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B336B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</w:t>
      </w:r>
      <w:r w:rsidRPr="00DB336B">
        <w:rPr>
          <w:rFonts w:ascii="Times New Roman" w:hAnsi="Times New Roman" w:cs="Times New Roman"/>
          <w:sz w:val="28"/>
          <w:szCs w:val="28"/>
        </w:rPr>
        <w:lastRenderedPageBreak/>
        <w:t>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B336B">
        <w:rPr>
          <w:rFonts w:ascii="Times New Roman" w:hAnsi="Times New Roman" w:cs="Times New Roman"/>
          <w:sz w:val="28"/>
          <w:szCs w:val="28"/>
        </w:rPr>
        <w:t>;</w:t>
      </w:r>
    </w:p>
    <w:p w:rsidR="00B01247" w:rsidRPr="00F02953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- Основы </w:t>
      </w:r>
      <w:r w:rsidRPr="00F02953">
        <w:rPr>
          <w:rFonts w:ascii="Times New Roman" w:hAnsi="Times New Roman" w:cs="Times New Roman"/>
          <w:sz w:val="28"/>
          <w:szCs w:val="28"/>
        </w:rPr>
        <w:t>законодательства Российской Федерации о культуре;</w:t>
      </w:r>
    </w:p>
    <w:p w:rsidR="00B01247" w:rsidRPr="00F02953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2953">
        <w:rPr>
          <w:rFonts w:ascii="Times New Roman" w:hAnsi="Times New Roman" w:cs="Times New Roman"/>
          <w:sz w:val="28"/>
          <w:szCs w:val="28"/>
        </w:rPr>
        <w:t>- Федеральный закон «О пожарной безопасности»;</w:t>
      </w:r>
    </w:p>
    <w:p w:rsidR="00B01247" w:rsidRPr="00F02953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295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02953">
        <w:rPr>
          <w:rFonts w:ascii="Times New Roman" w:hAnsi="Times New Roman" w:cs="Times New Roman"/>
          <w:sz w:val="28"/>
          <w:szCs w:val="28"/>
        </w:rPr>
        <w:t>риказ Министерства здравоохранения и социального развития Российской Федерации от 30 марта 2011г. № 251н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культуры, искусства и кинематографии»;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2953">
        <w:rPr>
          <w:rFonts w:ascii="Times New Roman" w:hAnsi="Times New Roman" w:cs="Times New Roman"/>
          <w:sz w:val="28"/>
          <w:szCs w:val="28"/>
        </w:rPr>
        <w:t>- приказ Министерства</w:t>
      </w:r>
      <w:r w:rsidRPr="00AF52D3">
        <w:rPr>
          <w:rFonts w:ascii="Times New Roman" w:hAnsi="Times New Roman" w:cs="Times New Roman"/>
          <w:sz w:val="28"/>
          <w:szCs w:val="28"/>
        </w:rPr>
        <w:t xml:space="preserve"> здравоохранения и социального развития Российской Федерации от 31 августа 2007г. №570 «Об утверждении профессиональных квалификационных групп </w:t>
      </w:r>
      <w:r w:rsidRPr="00AF52D3">
        <w:rPr>
          <w:rFonts w:ascii="Times New Roman" w:hAnsi="Times New Roman" w:cs="Times New Roman"/>
          <w:spacing w:val="-9"/>
          <w:sz w:val="28"/>
          <w:szCs w:val="28"/>
        </w:rPr>
        <w:t xml:space="preserve">должностей </w:t>
      </w:r>
      <w:r w:rsidRPr="00AF52D3">
        <w:rPr>
          <w:rFonts w:ascii="Times New Roman" w:hAnsi="Times New Roman" w:cs="Times New Roman"/>
          <w:spacing w:val="-5"/>
          <w:sz w:val="28"/>
          <w:szCs w:val="28"/>
        </w:rPr>
        <w:t>работников культуры, искусства и кинематографии</w:t>
      </w:r>
      <w:r w:rsidRPr="00AF52D3">
        <w:rPr>
          <w:rFonts w:ascii="Times New Roman" w:hAnsi="Times New Roman" w:cs="Times New Roman"/>
          <w:spacing w:val="-9"/>
          <w:sz w:val="28"/>
          <w:szCs w:val="28"/>
        </w:rPr>
        <w:t>»</w:t>
      </w:r>
      <w:r>
        <w:rPr>
          <w:rFonts w:ascii="Times New Roman" w:hAnsi="Times New Roman" w:cs="Times New Roman"/>
          <w:spacing w:val="-9"/>
          <w:sz w:val="28"/>
          <w:szCs w:val="28"/>
        </w:rPr>
        <w:t>;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- Устав </w:t>
      </w:r>
      <w:r w:rsidRPr="00F46A15">
        <w:rPr>
          <w:rFonts w:ascii="Times New Roman" w:hAnsi="Times New Roman" w:cs="Times New Roman"/>
          <w:bCs/>
          <w:sz w:val="28"/>
          <w:szCs w:val="28"/>
        </w:rPr>
        <w:t>Среднеканского муниципального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Устав муниципального казенного учреждения культуры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Среднеканской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централизованной клубной системой».</w:t>
      </w:r>
    </w:p>
    <w:bookmarkEnd w:id="5"/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361C98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61C98">
        <w:rPr>
          <w:rFonts w:ascii="Times New Roman" w:hAnsi="Times New Roman" w:cs="Times New Roman"/>
          <w:b/>
          <w:sz w:val="28"/>
          <w:szCs w:val="28"/>
        </w:rPr>
        <w:t>III. Получатели Услуги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Pr="00E43C5E">
        <w:rPr>
          <w:rFonts w:ascii="Times New Roman" w:hAnsi="Times New Roman" w:cs="Times New Roman"/>
          <w:sz w:val="28"/>
          <w:szCs w:val="28"/>
        </w:rPr>
        <w:t xml:space="preserve"> Получателями Услуги являются физические лица (далее - получатели Услуги).</w:t>
      </w:r>
    </w:p>
    <w:p w:rsidR="00B01247" w:rsidRPr="00E43C5E" w:rsidRDefault="00B01247" w:rsidP="00B0124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B01247" w:rsidRPr="00361C98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61C98">
        <w:rPr>
          <w:rFonts w:ascii="Times New Roman" w:hAnsi="Times New Roman" w:cs="Times New Roman"/>
          <w:b/>
          <w:sz w:val="28"/>
          <w:szCs w:val="28"/>
        </w:rPr>
        <w:t>IV. Требования, обеспечивающие доступность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1C98">
        <w:rPr>
          <w:rFonts w:ascii="Times New Roman" w:hAnsi="Times New Roman" w:cs="Times New Roman"/>
          <w:b/>
          <w:sz w:val="28"/>
          <w:szCs w:val="28"/>
        </w:rPr>
        <w:t>Услуги для ее получателей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Pr="00E43C5E">
        <w:rPr>
          <w:rFonts w:ascii="Times New Roman" w:hAnsi="Times New Roman" w:cs="Times New Roman"/>
          <w:sz w:val="28"/>
          <w:szCs w:val="28"/>
        </w:rPr>
        <w:t xml:space="preserve"> Получить Услугу может любой получатель Услуги независимо от пола, возраста, национальности, образования, социального положения, политических убеждений, отношения к религии. Получатели Услуги имеют право свободного выбора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E43C5E">
        <w:rPr>
          <w:rFonts w:ascii="Times New Roman" w:hAnsi="Times New Roman" w:cs="Times New Roman"/>
          <w:sz w:val="28"/>
          <w:szCs w:val="28"/>
        </w:rPr>
        <w:t xml:space="preserve"> для </w:t>
      </w:r>
      <w:r w:rsidRPr="00F46A15">
        <w:rPr>
          <w:rFonts w:ascii="Times New Roman" w:hAnsi="Times New Roman" w:cs="Times New Roman"/>
          <w:sz w:val="28"/>
          <w:szCs w:val="28"/>
        </w:rPr>
        <w:t>получения</w:t>
      </w:r>
      <w:r w:rsidRPr="00E43C5E">
        <w:rPr>
          <w:rFonts w:ascii="Times New Roman" w:hAnsi="Times New Roman" w:cs="Times New Roman"/>
          <w:sz w:val="28"/>
          <w:szCs w:val="28"/>
        </w:rPr>
        <w:t xml:space="preserve"> Услуги в соответствии со своими интересами и потребностями.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Pr="00E43C5E">
        <w:rPr>
          <w:rFonts w:ascii="Times New Roman" w:hAnsi="Times New Roman" w:cs="Times New Roman"/>
          <w:sz w:val="28"/>
          <w:szCs w:val="28"/>
        </w:rPr>
        <w:t xml:space="preserve"> Для получения Услуги получателям Услуги необходимо лично явиться в место нахождения </w:t>
      </w:r>
      <w:r>
        <w:rPr>
          <w:rFonts w:ascii="Times New Roman" w:hAnsi="Times New Roman" w:cs="Times New Roman"/>
          <w:sz w:val="28"/>
          <w:szCs w:val="28"/>
        </w:rPr>
        <w:t>Учреждения.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Pr="00E43C5E">
        <w:rPr>
          <w:rFonts w:ascii="Times New Roman" w:hAnsi="Times New Roman" w:cs="Times New Roman"/>
          <w:sz w:val="28"/>
          <w:szCs w:val="28"/>
        </w:rPr>
        <w:t xml:space="preserve"> Режим работы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E43C5E">
        <w:rPr>
          <w:rFonts w:ascii="Times New Roman" w:hAnsi="Times New Roman" w:cs="Times New Roman"/>
          <w:sz w:val="28"/>
          <w:szCs w:val="28"/>
        </w:rPr>
        <w:t xml:space="preserve"> устанавливается согласно правилам внутреннего трудового распорядка.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Pr="00E43C5E">
        <w:rPr>
          <w:rFonts w:ascii="Times New Roman" w:hAnsi="Times New Roman" w:cs="Times New Roman"/>
          <w:sz w:val="28"/>
          <w:szCs w:val="28"/>
        </w:rPr>
        <w:t xml:space="preserve"> Предоставление Услуги осуществляется на бесплатной основ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43C5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407D88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07D88">
        <w:rPr>
          <w:rFonts w:ascii="Times New Roman" w:hAnsi="Times New Roman" w:cs="Times New Roman"/>
          <w:b/>
          <w:sz w:val="28"/>
          <w:szCs w:val="28"/>
        </w:rPr>
        <w:t>V. Процедура принятия решения о предоставлении Услуги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Pr="00E43C5E">
        <w:rPr>
          <w:rFonts w:ascii="Times New Roman" w:hAnsi="Times New Roman" w:cs="Times New Roman"/>
          <w:sz w:val="28"/>
          <w:szCs w:val="28"/>
        </w:rPr>
        <w:t xml:space="preserve"> Для получения Услуги получателям Услуги необходимо: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 xml:space="preserve">- лично обратиться в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E43C5E">
        <w:rPr>
          <w:rFonts w:ascii="Times New Roman" w:hAnsi="Times New Roman" w:cs="Times New Roman"/>
          <w:sz w:val="28"/>
          <w:szCs w:val="28"/>
        </w:rPr>
        <w:t>;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 xml:space="preserve">- ознакомиться с информацией о клубных формированиях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E43C5E">
        <w:rPr>
          <w:rFonts w:ascii="Times New Roman" w:hAnsi="Times New Roman" w:cs="Times New Roman"/>
          <w:sz w:val="28"/>
          <w:szCs w:val="28"/>
        </w:rPr>
        <w:t>;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 xml:space="preserve">- пройти собеседование с руководителем того клубного формирования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E43C5E">
        <w:rPr>
          <w:rFonts w:ascii="Times New Roman" w:hAnsi="Times New Roman" w:cs="Times New Roman"/>
          <w:sz w:val="28"/>
          <w:szCs w:val="28"/>
        </w:rPr>
        <w:t>, которое получатель Услуги желает посещать;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 xml:space="preserve">- в случае успешного прохождения собеседования получателю Услуги необходимо ознакомиться с режимом работы данного клубного формирования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E43C5E">
        <w:rPr>
          <w:rFonts w:ascii="Times New Roman" w:hAnsi="Times New Roman" w:cs="Times New Roman"/>
          <w:sz w:val="28"/>
          <w:szCs w:val="28"/>
        </w:rPr>
        <w:t xml:space="preserve"> и в соответствии с расписанием занятий регулярно их посещать.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r w:rsidRPr="00E43C5E">
        <w:rPr>
          <w:rFonts w:ascii="Times New Roman" w:hAnsi="Times New Roman" w:cs="Times New Roman"/>
          <w:sz w:val="28"/>
          <w:szCs w:val="28"/>
        </w:rPr>
        <w:t>. Решение об отказе в предоставлении Услуги принимается в случае нахождения получателя Услуги в состоянии алкогольного, наркотического или токсического опьянения. Иные основания для отказа в предоставлении Услуги отсутствуют.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Pr="00E43C5E">
        <w:rPr>
          <w:rFonts w:ascii="Times New Roman" w:hAnsi="Times New Roman" w:cs="Times New Roman"/>
          <w:sz w:val="28"/>
          <w:szCs w:val="28"/>
        </w:rPr>
        <w:t>. Основаниями для приостановления предоставления Услуги являются: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lastRenderedPageBreak/>
        <w:t>- неисправность технического оборудования, используемого в процессе предоставления Услуги;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 xml:space="preserve">- внезапно возникшая аварийная ситуация в </w:t>
      </w:r>
      <w:r>
        <w:rPr>
          <w:rFonts w:ascii="Times New Roman" w:hAnsi="Times New Roman" w:cs="Times New Roman"/>
          <w:sz w:val="28"/>
          <w:szCs w:val="28"/>
        </w:rPr>
        <w:t>Учреждении</w:t>
      </w:r>
      <w:r w:rsidRPr="00E43C5E">
        <w:rPr>
          <w:rFonts w:ascii="Times New Roman" w:hAnsi="Times New Roman" w:cs="Times New Roman"/>
          <w:sz w:val="28"/>
          <w:szCs w:val="28"/>
        </w:rPr>
        <w:t>;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>- отсутствие специалиста, оказывающего Услугу, по уважительной причине.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>Приостановление предоставления Услуги осуществляется до устранения обстоятельств, явившихся основанием для приостановления предоставления Услуги.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407D88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07D88">
        <w:rPr>
          <w:rFonts w:ascii="Times New Roman" w:hAnsi="Times New Roman" w:cs="Times New Roman"/>
          <w:b/>
          <w:sz w:val="28"/>
          <w:szCs w:val="28"/>
        </w:rPr>
        <w:t>VI. Требования к сроку предоставления Услуги,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7D88">
        <w:rPr>
          <w:rFonts w:ascii="Times New Roman" w:hAnsi="Times New Roman" w:cs="Times New Roman"/>
          <w:b/>
          <w:sz w:val="28"/>
          <w:szCs w:val="28"/>
        </w:rPr>
        <w:t>а также срокам на совершение действий, принятие решений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7D88">
        <w:rPr>
          <w:rFonts w:ascii="Times New Roman" w:hAnsi="Times New Roman" w:cs="Times New Roman"/>
          <w:b/>
          <w:sz w:val="28"/>
          <w:szCs w:val="28"/>
        </w:rPr>
        <w:t>в процессе предоставления Услуги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</w:t>
      </w:r>
      <w:r w:rsidRPr="00E43C5E">
        <w:rPr>
          <w:rFonts w:ascii="Times New Roman" w:hAnsi="Times New Roman" w:cs="Times New Roman"/>
          <w:sz w:val="28"/>
          <w:szCs w:val="28"/>
        </w:rPr>
        <w:t>. Предоставление Услуги осуществляется на постоянной основе.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</w:t>
      </w:r>
      <w:r w:rsidRPr="00E43C5E">
        <w:rPr>
          <w:rFonts w:ascii="Times New Roman" w:hAnsi="Times New Roman" w:cs="Times New Roman"/>
          <w:sz w:val="28"/>
          <w:szCs w:val="28"/>
        </w:rPr>
        <w:t xml:space="preserve">. Информация о режиме работы и месторасположении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E43C5E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042672">
        <w:rPr>
          <w:rFonts w:ascii="Times New Roman" w:hAnsi="Times New Roman" w:cs="Times New Roman"/>
          <w:sz w:val="28"/>
          <w:szCs w:val="28"/>
        </w:rPr>
        <w:t xml:space="preserve">в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42672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42672">
        <w:rPr>
          <w:rFonts w:ascii="Times New Roman" w:hAnsi="Times New Roman" w:cs="Times New Roman"/>
          <w:sz w:val="28"/>
          <w:szCs w:val="28"/>
        </w:rPr>
        <w:t xml:space="preserve"> </w:t>
      </w:r>
      <w:r w:rsidRPr="00674449">
        <w:rPr>
          <w:rFonts w:ascii="Times New Roman" w:hAnsi="Times New Roman" w:cs="Times New Roman"/>
          <w:sz w:val="28"/>
          <w:szCs w:val="28"/>
        </w:rPr>
        <w:t>(</w:t>
      </w:r>
      <w:hyperlink r:id="rId11" w:history="1">
        <w:r w:rsidRPr="00674449">
          <w:rPr>
            <w:rStyle w:val="af5"/>
            <w:rFonts w:ascii="Times New Roman" w:hAnsi="Times New Roman" w:cs="Times New Roman"/>
            <w:sz w:val="28"/>
            <w:szCs w:val="28"/>
          </w:rPr>
          <w:t>sdkseymchan@mail.ru</w:t>
        </w:r>
      </w:hyperlink>
      <w:r w:rsidRPr="00DB336B">
        <w:rPr>
          <w:rFonts w:ascii="Times New Roman" w:hAnsi="Times New Roman" w:cs="Times New Roman"/>
          <w:sz w:val="28"/>
          <w:szCs w:val="28"/>
        </w:rPr>
        <w:t>)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407D88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07D88">
        <w:rPr>
          <w:rFonts w:ascii="Times New Roman" w:hAnsi="Times New Roman" w:cs="Times New Roman"/>
          <w:b/>
          <w:sz w:val="28"/>
          <w:szCs w:val="28"/>
        </w:rPr>
        <w:t xml:space="preserve">VII. Требования к </w:t>
      </w:r>
      <w:r>
        <w:rPr>
          <w:rFonts w:ascii="Times New Roman" w:hAnsi="Times New Roman" w:cs="Times New Roman"/>
          <w:b/>
          <w:sz w:val="28"/>
          <w:szCs w:val="28"/>
        </w:rPr>
        <w:t>Учреждению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E43C5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E43C5E">
        <w:rPr>
          <w:rFonts w:ascii="Times New Roman" w:hAnsi="Times New Roman" w:cs="Times New Roman"/>
          <w:sz w:val="28"/>
          <w:szCs w:val="28"/>
        </w:rPr>
        <w:t xml:space="preserve"> должна иметь: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 xml:space="preserve">1) устав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E43C5E">
        <w:rPr>
          <w:rFonts w:ascii="Times New Roman" w:hAnsi="Times New Roman" w:cs="Times New Roman"/>
          <w:sz w:val="28"/>
          <w:szCs w:val="28"/>
        </w:rPr>
        <w:t>, утвержденный и зарегистрированный в соответствии с действующим законодательством;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 xml:space="preserve">2) руководства, правила, инструкции, положения, </w:t>
      </w:r>
      <w:proofErr w:type="gramStart"/>
      <w:r w:rsidRPr="00E43C5E">
        <w:rPr>
          <w:rFonts w:ascii="Times New Roman" w:hAnsi="Times New Roman" w:cs="Times New Roman"/>
          <w:sz w:val="28"/>
          <w:szCs w:val="28"/>
        </w:rPr>
        <w:t>приказы</w:t>
      </w:r>
      <w:proofErr w:type="gramEnd"/>
      <w:r w:rsidRPr="00E43C5E">
        <w:rPr>
          <w:rFonts w:ascii="Times New Roman" w:hAnsi="Times New Roman" w:cs="Times New Roman"/>
          <w:sz w:val="28"/>
          <w:szCs w:val="28"/>
        </w:rPr>
        <w:t xml:space="preserve"> регламентирующие деятельность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E43C5E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</w:t>
      </w:r>
      <w:r w:rsidRPr="00E43C5E">
        <w:rPr>
          <w:rFonts w:ascii="Times New Roman" w:hAnsi="Times New Roman" w:cs="Times New Roman"/>
          <w:sz w:val="28"/>
          <w:szCs w:val="28"/>
        </w:rPr>
        <w:t xml:space="preserve">. Для проведения занятий клубные формирования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E43C5E">
        <w:rPr>
          <w:rFonts w:ascii="Times New Roman" w:hAnsi="Times New Roman" w:cs="Times New Roman"/>
          <w:sz w:val="28"/>
          <w:szCs w:val="28"/>
        </w:rPr>
        <w:t xml:space="preserve"> должн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43C5E">
        <w:rPr>
          <w:rFonts w:ascii="Times New Roman" w:hAnsi="Times New Roman" w:cs="Times New Roman"/>
          <w:sz w:val="28"/>
          <w:szCs w:val="28"/>
        </w:rPr>
        <w:t xml:space="preserve"> располагать следующими документами: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>- п</w:t>
      </w:r>
      <w:r>
        <w:rPr>
          <w:rFonts w:ascii="Times New Roman" w:hAnsi="Times New Roman" w:cs="Times New Roman"/>
          <w:sz w:val="28"/>
          <w:szCs w:val="28"/>
        </w:rPr>
        <w:t xml:space="preserve">лан </w:t>
      </w:r>
      <w:r w:rsidRPr="00E43C5E">
        <w:rPr>
          <w:rFonts w:ascii="Times New Roman" w:hAnsi="Times New Roman" w:cs="Times New Roman"/>
          <w:sz w:val="28"/>
          <w:szCs w:val="28"/>
        </w:rPr>
        <w:t>творческой работы на календарный год;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 xml:space="preserve">- расписанием </w:t>
      </w:r>
      <w:r>
        <w:rPr>
          <w:rFonts w:ascii="Times New Roman" w:hAnsi="Times New Roman" w:cs="Times New Roman"/>
          <w:sz w:val="28"/>
          <w:szCs w:val="28"/>
        </w:rPr>
        <w:t>сводных</w:t>
      </w:r>
      <w:r w:rsidRPr="00E43C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E43C5E">
        <w:rPr>
          <w:rFonts w:ascii="Times New Roman" w:hAnsi="Times New Roman" w:cs="Times New Roman"/>
          <w:sz w:val="28"/>
          <w:szCs w:val="28"/>
        </w:rPr>
        <w:t>коллективных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E43C5E">
        <w:rPr>
          <w:rFonts w:ascii="Times New Roman" w:hAnsi="Times New Roman" w:cs="Times New Roman"/>
          <w:sz w:val="28"/>
          <w:szCs w:val="28"/>
        </w:rPr>
        <w:t>и индивидуальных занятий.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7.3.</w:t>
      </w:r>
      <w:r w:rsidRPr="00E43C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E43C5E">
        <w:rPr>
          <w:rFonts w:ascii="Times New Roman" w:hAnsi="Times New Roman" w:cs="Times New Roman"/>
          <w:sz w:val="28"/>
          <w:szCs w:val="28"/>
        </w:rPr>
        <w:t xml:space="preserve"> должн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43C5E">
        <w:rPr>
          <w:rFonts w:ascii="Times New Roman" w:hAnsi="Times New Roman" w:cs="Times New Roman"/>
          <w:sz w:val="28"/>
          <w:szCs w:val="28"/>
        </w:rPr>
        <w:t xml:space="preserve"> располагаться с учетом территориальной доступности. Требования к помещениям и содержанию помещений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E43C5E">
        <w:rPr>
          <w:rFonts w:ascii="Times New Roman" w:hAnsi="Times New Roman" w:cs="Times New Roman"/>
          <w:sz w:val="28"/>
          <w:szCs w:val="28"/>
        </w:rPr>
        <w:t xml:space="preserve"> должны соответствовать санитарным и строительным нормами и правилам.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</w:t>
      </w:r>
      <w:r w:rsidRPr="00E43C5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E43C5E">
        <w:rPr>
          <w:rFonts w:ascii="Times New Roman" w:hAnsi="Times New Roman" w:cs="Times New Roman"/>
          <w:sz w:val="28"/>
          <w:szCs w:val="28"/>
        </w:rPr>
        <w:t xml:space="preserve"> должн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43C5E">
        <w:rPr>
          <w:rFonts w:ascii="Times New Roman" w:hAnsi="Times New Roman" w:cs="Times New Roman"/>
          <w:sz w:val="28"/>
          <w:szCs w:val="28"/>
        </w:rPr>
        <w:t xml:space="preserve"> иметь в своем распоряжении специализированную технику, оборудование, отвечающее требованиям технических условий, в количестве, обеспечивающем возможность оперативной работы и предоставления Услуги в необходимом объеме и надлежащего качества. Все оборудование должно находиться в исправном состоянии.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</w:t>
      </w:r>
      <w:r w:rsidRPr="00E43C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E43C5E">
        <w:rPr>
          <w:rFonts w:ascii="Times New Roman" w:hAnsi="Times New Roman" w:cs="Times New Roman"/>
          <w:sz w:val="28"/>
          <w:szCs w:val="28"/>
        </w:rPr>
        <w:t xml:space="preserve"> должн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43C5E">
        <w:rPr>
          <w:rFonts w:ascii="Times New Roman" w:hAnsi="Times New Roman" w:cs="Times New Roman"/>
          <w:sz w:val="28"/>
          <w:szCs w:val="28"/>
        </w:rPr>
        <w:t xml:space="preserve"> располагать необходимым числом специалистов в соответствии с утвержденным штатным расписанием, обеспечивающим возможность предоставлять Услуги в необходимом объеме.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E43C5E">
        <w:rPr>
          <w:rFonts w:ascii="Times New Roman" w:hAnsi="Times New Roman" w:cs="Times New Roman"/>
          <w:sz w:val="28"/>
          <w:szCs w:val="28"/>
        </w:rPr>
        <w:t xml:space="preserve"> должен: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>1) обладать соответствующей квалификацией;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>2) соблюдать правила эксплуатации оборудования, специальной и специализированной техники, охраны труда и техники безопасности и своевременно проходить соответствующие инструктажи;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 xml:space="preserve">3) знать и соблюдать действующее законодательство, касающееся </w:t>
      </w:r>
      <w:r w:rsidRPr="00E43C5E">
        <w:rPr>
          <w:rFonts w:ascii="Times New Roman" w:hAnsi="Times New Roman" w:cs="Times New Roman"/>
          <w:sz w:val="28"/>
          <w:szCs w:val="28"/>
        </w:rPr>
        <w:lastRenderedPageBreak/>
        <w:t>профессиональной деятельности, должностные инструкции, программы проведения мероприятий по предоставлению Услуги;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>4) иметь знания, навыки организационно-методической деятельности и опыт, необходимы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E43C5E">
        <w:rPr>
          <w:rFonts w:ascii="Times New Roman" w:hAnsi="Times New Roman" w:cs="Times New Roman"/>
          <w:sz w:val="28"/>
          <w:szCs w:val="28"/>
        </w:rPr>
        <w:t xml:space="preserve"> для выполнения возложенных обязанностей;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>5) изучать и учитывать в процессе предоставления Услуги индивидуальные особенности получателей Услуги.</w:t>
      </w:r>
    </w:p>
    <w:p w:rsidR="00B01247" w:rsidRPr="00E43C5E" w:rsidRDefault="00B01247" w:rsidP="00B0124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B01247" w:rsidRPr="00BC4C08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C4C08">
        <w:rPr>
          <w:rFonts w:ascii="Times New Roman" w:hAnsi="Times New Roman" w:cs="Times New Roman"/>
          <w:b/>
          <w:sz w:val="28"/>
          <w:szCs w:val="28"/>
        </w:rPr>
        <w:t>VIII. Требования к информационному обеспечению получателей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4C08">
        <w:rPr>
          <w:rFonts w:ascii="Times New Roman" w:hAnsi="Times New Roman" w:cs="Times New Roman"/>
          <w:b/>
          <w:sz w:val="28"/>
          <w:szCs w:val="28"/>
        </w:rPr>
        <w:t>Услуги при обращении за ее получением и в ходе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4C08">
        <w:rPr>
          <w:rFonts w:ascii="Times New Roman" w:hAnsi="Times New Roman" w:cs="Times New Roman"/>
          <w:b/>
          <w:sz w:val="28"/>
          <w:szCs w:val="28"/>
        </w:rPr>
        <w:t>предоставления Услуг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E43C5E">
        <w:rPr>
          <w:rFonts w:ascii="Times New Roman" w:hAnsi="Times New Roman" w:cs="Times New Roman"/>
          <w:sz w:val="28"/>
          <w:szCs w:val="28"/>
        </w:rPr>
        <w:t>1. Информация о предоставлении Услуги доводится до сведения получателей Услуги посредством: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>- опубликования Стандарта в средствах массовой информации;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 xml:space="preserve">- опубликования информации об </w:t>
      </w:r>
      <w:r>
        <w:rPr>
          <w:rFonts w:ascii="Times New Roman" w:hAnsi="Times New Roman" w:cs="Times New Roman"/>
          <w:sz w:val="28"/>
          <w:szCs w:val="28"/>
        </w:rPr>
        <w:t>Учреждении</w:t>
      </w:r>
      <w:r w:rsidRPr="00E43C5E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042672">
        <w:rPr>
          <w:rFonts w:ascii="Times New Roman" w:hAnsi="Times New Roman" w:cs="Times New Roman"/>
          <w:sz w:val="28"/>
          <w:szCs w:val="28"/>
        </w:rPr>
        <w:t xml:space="preserve">в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42672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42672">
        <w:rPr>
          <w:rFonts w:ascii="Times New Roman" w:hAnsi="Times New Roman" w:cs="Times New Roman"/>
          <w:sz w:val="28"/>
          <w:szCs w:val="28"/>
        </w:rPr>
        <w:t xml:space="preserve"> </w:t>
      </w:r>
      <w:r w:rsidRPr="00DB336B">
        <w:rPr>
          <w:rFonts w:ascii="Times New Roman" w:hAnsi="Times New Roman" w:cs="Times New Roman"/>
          <w:sz w:val="28"/>
          <w:szCs w:val="28"/>
        </w:rPr>
        <w:t>(</w:t>
      </w:r>
      <w:hyperlink r:id="rId12" w:history="1">
        <w:r w:rsidRPr="00674449">
          <w:rPr>
            <w:rStyle w:val="af5"/>
            <w:rFonts w:ascii="Times New Roman" w:hAnsi="Times New Roman" w:cs="Times New Roman"/>
            <w:sz w:val="28"/>
            <w:szCs w:val="28"/>
          </w:rPr>
          <w:t>sdkseymchan@mail.ru</w:t>
        </w:r>
      </w:hyperlink>
      <w:r w:rsidRPr="00DB336B">
        <w:rPr>
          <w:rFonts w:ascii="Times New Roman" w:hAnsi="Times New Roman" w:cs="Times New Roman"/>
          <w:sz w:val="28"/>
          <w:szCs w:val="28"/>
        </w:rPr>
        <w:t>)</w:t>
      </w:r>
      <w:r w:rsidRPr="00E43C5E">
        <w:rPr>
          <w:rFonts w:ascii="Times New Roman" w:hAnsi="Times New Roman" w:cs="Times New Roman"/>
          <w:sz w:val="28"/>
          <w:szCs w:val="28"/>
        </w:rPr>
        <w:t>;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 xml:space="preserve">- информационных стендов, размещаемых в </w:t>
      </w:r>
      <w:r>
        <w:rPr>
          <w:rFonts w:ascii="Times New Roman" w:hAnsi="Times New Roman" w:cs="Times New Roman"/>
          <w:sz w:val="28"/>
          <w:szCs w:val="28"/>
        </w:rPr>
        <w:t>Учреждении.</w:t>
      </w:r>
    </w:p>
    <w:p w:rsidR="00B01247" w:rsidRPr="001E28A2" w:rsidRDefault="00B01247" w:rsidP="00B01247">
      <w:pPr>
        <w:autoSpaceDE w:val="0"/>
        <w:autoSpaceDN w:val="0"/>
        <w:spacing w:before="2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C4C08">
        <w:rPr>
          <w:rFonts w:ascii="Times New Roman" w:hAnsi="Times New Roman" w:cs="Times New Roman"/>
          <w:b/>
          <w:sz w:val="28"/>
          <w:szCs w:val="28"/>
        </w:rPr>
        <w:t>I</w:t>
      </w:r>
      <w:r w:rsidRPr="001E28A2">
        <w:rPr>
          <w:rFonts w:ascii="Times New Roman" w:hAnsi="Times New Roman" w:cs="Times New Roman"/>
          <w:b/>
          <w:sz w:val="28"/>
          <w:szCs w:val="28"/>
        </w:rPr>
        <w:t>X. Учет мнения потребителей муниципальной услуги</w:t>
      </w:r>
    </w:p>
    <w:p w:rsidR="00B01247" w:rsidRPr="006D1AFC" w:rsidRDefault="00B01247" w:rsidP="00B01247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6D1AFC">
        <w:rPr>
          <w:rFonts w:ascii="Times New Roman" w:hAnsi="Times New Roman" w:cs="Times New Roman"/>
          <w:sz w:val="28"/>
          <w:szCs w:val="28"/>
        </w:rPr>
        <w:t>.1. Мнения потребителей услуги об уровне качества и доступности муниципальной услуги определяются:</w:t>
      </w:r>
    </w:p>
    <w:p w:rsidR="00B01247" w:rsidRDefault="00B01247" w:rsidP="00B01247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AFC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>
        <w:rPr>
          <w:rFonts w:ascii="Times New Roman" w:hAnsi="Times New Roman" w:cs="Times New Roman"/>
          <w:sz w:val="28"/>
          <w:szCs w:val="28"/>
        </w:rPr>
        <w:t xml:space="preserve">независимой оценки качества условия оказания услуг которая проводится один раз в три года (выписка </w:t>
      </w:r>
      <w:r w:rsidRPr="00E968B0">
        <w:rPr>
          <w:rFonts w:ascii="Times New Roman" w:hAnsi="Times New Roman" w:cs="Times New Roman"/>
          <w:sz w:val="28"/>
          <w:szCs w:val="28"/>
        </w:rPr>
        <w:t>заседания общественного совета</w:t>
      </w:r>
      <w:r w:rsidR="00674449">
        <w:rPr>
          <w:rFonts w:ascii="Times New Roman" w:hAnsi="Times New Roman" w:cs="Times New Roman"/>
          <w:sz w:val="28"/>
          <w:szCs w:val="28"/>
        </w:rPr>
        <w:t>;</w:t>
      </w:r>
      <w:r w:rsidRPr="00E968B0">
        <w:rPr>
          <w:rFonts w:ascii="Times New Roman" w:hAnsi="Times New Roman" w:cs="Times New Roman"/>
          <w:sz w:val="28"/>
          <w:szCs w:val="28"/>
        </w:rPr>
        <w:br/>
      </w:r>
      <w:r w:rsidR="00674449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968B0">
        <w:rPr>
          <w:rFonts w:ascii="Times New Roman" w:hAnsi="Times New Roman" w:cs="Times New Roman"/>
          <w:sz w:val="28"/>
          <w:szCs w:val="28"/>
        </w:rPr>
        <w:t>по проведению независимой оценки качества условий оказания услуг</w:t>
      </w:r>
      <w:r w:rsidRPr="00E968B0">
        <w:rPr>
          <w:rFonts w:ascii="Times New Roman" w:hAnsi="Times New Roman" w:cs="Times New Roman"/>
          <w:sz w:val="28"/>
          <w:szCs w:val="28"/>
        </w:rPr>
        <w:br/>
        <w:t>учреждениями культуры при министерстве культуры и туризма Магаданской области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674449">
        <w:rPr>
          <w:rFonts w:ascii="Times New Roman" w:hAnsi="Times New Roman" w:cs="Times New Roman"/>
          <w:sz w:val="28"/>
          <w:szCs w:val="28"/>
        </w:rPr>
        <w:t>;</w:t>
      </w:r>
    </w:p>
    <w:p w:rsidR="00B01247" w:rsidRPr="006D1AFC" w:rsidRDefault="00B01247" w:rsidP="00B01247">
      <w:pPr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D1AFC">
        <w:rPr>
          <w:rFonts w:ascii="Times New Roman" w:hAnsi="Times New Roman" w:cs="Times New Roman"/>
          <w:sz w:val="28"/>
          <w:szCs w:val="28"/>
        </w:rPr>
        <w:t>по результатам рассмотрения письменных предложений, заявлений или жалоб потребителей муниципальной услуги.</w:t>
      </w:r>
    </w:p>
    <w:p w:rsidR="00B01247" w:rsidRDefault="00B01247" w:rsidP="00B01247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6D1AFC">
        <w:rPr>
          <w:rFonts w:ascii="Times New Roman" w:hAnsi="Times New Roman" w:cs="Times New Roman"/>
          <w:sz w:val="28"/>
          <w:szCs w:val="28"/>
        </w:rPr>
        <w:t>.2. Мнения потребителей услуги изучаются, анализируются и используются при проведении оценки доступности и качества муниципальной услуги.</w:t>
      </w:r>
    </w:p>
    <w:p w:rsidR="00B01247" w:rsidRPr="00E43C5E" w:rsidRDefault="00B01247" w:rsidP="00B01247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BC4C08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C4C08">
        <w:rPr>
          <w:rFonts w:ascii="Times New Roman" w:hAnsi="Times New Roman" w:cs="Times New Roman"/>
          <w:b/>
          <w:sz w:val="28"/>
          <w:szCs w:val="28"/>
        </w:rPr>
        <w:t>X. Требования к результату предоставления Услуги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</w:t>
      </w:r>
      <w:r w:rsidRPr="00E43C5E">
        <w:rPr>
          <w:rFonts w:ascii="Times New Roman" w:hAnsi="Times New Roman" w:cs="Times New Roman"/>
          <w:sz w:val="28"/>
          <w:szCs w:val="28"/>
        </w:rPr>
        <w:t>. Результат предоставления Услуги должен соответствовать основным показателям оценки качества предоставления Услуги.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10.2</w:t>
      </w:r>
      <w:r w:rsidRPr="00E43C5E">
        <w:rPr>
          <w:rFonts w:ascii="Times New Roman" w:hAnsi="Times New Roman" w:cs="Times New Roman"/>
          <w:sz w:val="28"/>
          <w:szCs w:val="28"/>
        </w:rPr>
        <w:t xml:space="preserve">. Основные показатели оценки качества предоставления Услуги указаны в таблице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43C5E">
        <w:rPr>
          <w:rFonts w:ascii="Times New Roman" w:hAnsi="Times New Roman" w:cs="Times New Roman"/>
          <w:sz w:val="28"/>
          <w:szCs w:val="28"/>
        </w:rPr>
        <w:t>1.</w:t>
      </w:r>
    </w:p>
    <w:p w:rsidR="00B01247" w:rsidRDefault="00B01247" w:rsidP="00B01247">
      <w:pPr>
        <w:autoSpaceDE w:val="0"/>
        <w:autoSpaceDN w:val="0"/>
        <w:adjustRightInd w:val="0"/>
        <w:jc w:val="right"/>
        <w:outlineLvl w:val="2"/>
        <w:rPr>
          <w:rFonts w:ascii="Times New Roman" w:hAnsi="Times New Roman" w:cs="Times New Roman"/>
          <w:b/>
          <w:sz w:val="20"/>
          <w:szCs w:val="20"/>
        </w:rPr>
      </w:pPr>
      <w:r w:rsidRPr="00BC4C08">
        <w:rPr>
          <w:rFonts w:ascii="Times New Roman" w:hAnsi="Times New Roman" w:cs="Times New Roman"/>
          <w:b/>
          <w:sz w:val="20"/>
          <w:szCs w:val="20"/>
        </w:rPr>
        <w:t xml:space="preserve">Таблица </w:t>
      </w:r>
      <w:r>
        <w:rPr>
          <w:rFonts w:ascii="Times New Roman" w:hAnsi="Times New Roman" w:cs="Times New Roman"/>
          <w:b/>
          <w:sz w:val="20"/>
          <w:szCs w:val="20"/>
        </w:rPr>
        <w:t>№</w:t>
      </w:r>
      <w:r w:rsidRPr="00BC4C08">
        <w:rPr>
          <w:rFonts w:ascii="Times New Roman" w:hAnsi="Times New Roman" w:cs="Times New Roman"/>
          <w:b/>
          <w:sz w:val="20"/>
          <w:szCs w:val="20"/>
        </w:rPr>
        <w:t>1</w:t>
      </w:r>
    </w:p>
    <w:p w:rsidR="00B01247" w:rsidRDefault="00B01247" w:rsidP="00B012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B336B">
        <w:rPr>
          <w:rFonts w:ascii="Times New Roman" w:hAnsi="Times New Roman" w:cs="Times New Roman"/>
          <w:sz w:val="28"/>
          <w:szCs w:val="28"/>
        </w:rPr>
        <w:t>Основные показатели оценки качества предоставления Услуги</w:t>
      </w:r>
    </w:p>
    <w:tbl>
      <w:tblPr>
        <w:tblStyle w:val="ac"/>
        <w:tblW w:w="9918" w:type="dxa"/>
        <w:tblLook w:val="04A0" w:firstRow="1" w:lastRow="0" w:firstColumn="1" w:lastColumn="0" w:noHBand="0" w:noVBand="1"/>
      </w:tblPr>
      <w:tblGrid>
        <w:gridCol w:w="562"/>
        <w:gridCol w:w="3544"/>
        <w:gridCol w:w="3327"/>
        <w:gridCol w:w="2485"/>
      </w:tblGrid>
      <w:tr w:rsidR="00B01247" w:rsidTr="00184340">
        <w:tc>
          <w:tcPr>
            <w:tcW w:w="562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  <w:b/>
              </w:rPr>
              <w:t xml:space="preserve">№ </w:t>
            </w:r>
            <w:r w:rsidRPr="001F0775">
              <w:rPr>
                <w:rFonts w:ascii="Times New Roman" w:hAnsi="Times New Roman" w:cs="Times New Roman"/>
                <w:b/>
              </w:rPr>
              <w:br/>
              <w:t>п/п</w:t>
            </w:r>
          </w:p>
        </w:tc>
        <w:tc>
          <w:tcPr>
            <w:tcW w:w="3544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  <w:b/>
              </w:rPr>
              <w:t>Основные показатели оценки качества предоставления Услуги</w:t>
            </w:r>
          </w:p>
        </w:tc>
        <w:tc>
          <w:tcPr>
            <w:tcW w:w="3327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  <w:b/>
              </w:rPr>
              <w:t xml:space="preserve">Значение показателя,  </w:t>
            </w:r>
            <w:r w:rsidRPr="001F0775">
              <w:rPr>
                <w:rFonts w:ascii="Times New Roman" w:hAnsi="Times New Roman" w:cs="Times New Roman"/>
                <w:b/>
              </w:rPr>
              <w:br/>
              <w:t>единица измерения</w:t>
            </w:r>
          </w:p>
        </w:tc>
        <w:tc>
          <w:tcPr>
            <w:tcW w:w="2485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Базовый </w:t>
            </w:r>
          </w:p>
          <w:p w:rsidR="00B01247" w:rsidRPr="005938FF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</w:t>
            </w:r>
            <w:r w:rsidRPr="001F0775">
              <w:rPr>
                <w:rFonts w:ascii="Times New Roman" w:hAnsi="Times New Roman" w:cs="Times New Roman"/>
                <w:b/>
              </w:rPr>
              <w:t>оказател</w:t>
            </w:r>
            <w:r>
              <w:rPr>
                <w:rFonts w:ascii="Times New Roman" w:hAnsi="Times New Roman" w:cs="Times New Roman"/>
                <w:b/>
              </w:rPr>
              <w:t>ь</w:t>
            </w:r>
          </w:p>
        </w:tc>
      </w:tr>
      <w:tr w:rsidR="00B01247" w:rsidTr="00184340">
        <w:tc>
          <w:tcPr>
            <w:tcW w:w="562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</w:tcPr>
          <w:p w:rsidR="00B01247" w:rsidRDefault="00B01247" w:rsidP="001843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33F4">
              <w:rPr>
                <w:rFonts w:ascii="Times New Roman" w:hAnsi="Times New Roman" w:cs="Times New Roman"/>
                <w:sz w:val="22"/>
                <w:szCs w:val="22"/>
              </w:rPr>
              <w:t>Число участников клубных формирований (наполняемость)</w:t>
            </w:r>
          </w:p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7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D3D">
              <w:rPr>
                <w:rFonts w:ascii="Times New Roman" w:hAnsi="Times New Roman" w:cs="Times New Roman"/>
              </w:rPr>
              <w:t>по сравнению с предыдущим годом +</w:t>
            </w:r>
            <w:r>
              <w:rPr>
                <w:rFonts w:ascii="Times New Roman" w:hAnsi="Times New Roman" w:cs="Times New Roman"/>
              </w:rPr>
              <w:t>3</w:t>
            </w:r>
            <w:r w:rsidRPr="00602D3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485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C1645">
              <w:rPr>
                <w:rFonts w:ascii="Times New Roman" w:hAnsi="Times New Roman" w:cs="Times New Roman"/>
              </w:rPr>
              <w:t xml:space="preserve">Статистический отчёт </w:t>
            </w:r>
            <w:r>
              <w:rPr>
                <w:rFonts w:ascii="Times New Roman" w:hAnsi="Times New Roman" w:cs="Times New Roman"/>
              </w:rPr>
              <w:t>«Сведения об организации культурно-досугового типа» - Форма 7-НК</w:t>
            </w:r>
          </w:p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1247" w:rsidTr="00184340">
        <w:tc>
          <w:tcPr>
            <w:tcW w:w="562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3544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33F4">
              <w:rPr>
                <w:rFonts w:ascii="Times New Roman" w:hAnsi="Times New Roman" w:cs="Times New Roman"/>
              </w:rPr>
              <w:t>Типы клубных формирований (направления)</w:t>
            </w:r>
          </w:p>
        </w:tc>
        <w:tc>
          <w:tcPr>
            <w:tcW w:w="3327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33F4">
              <w:rPr>
                <w:rFonts w:ascii="Times New Roman" w:hAnsi="Times New Roman" w:cs="Times New Roman"/>
              </w:rPr>
              <w:t>не менее 4 направлений (</w:t>
            </w:r>
            <w:r w:rsidRPr="00602D3D">
              <w:rPr>
                <w:rFonts w:ascii="Times New Roman" w:hAnsi="Times New Roman" w:cs="Times New Roman"/>
              </w:rPr>
              <w:t>Художественно-творческ</w:t>
            </w:r>
            <w:r>
              <w:rPr>
                <w:rFonts w:ascii="Times New Roman" w:hAnsi="Times New Roman" w:cs="Times New Roman"/>
              </w:rPr>
              <w:t>ое</w:t>
            </w:r>
            <w:r w:rsidRPr="00602D3D">
              <w:rPr>
                <w:rFonts w:ascii="Times New Roman" w:hAnsi="Times New Roman" w:cs="Times New Roman"/>
              </w:rPr>
              <w:t>; Творческо-прикладн</w:t>
            </w:r>
            <w:r>
              <w:rPr>
                <w:rFonts w:ascii="Times New Roman" w:hAnsi="Times New Roman" w:cs="Times New Roman"/>
              </w:rPr>
              <w:t>ое</w:t>
            </w:r>
            <w:r w:rsidRPr="00602D3D">
              <w:rPr>
                <w:rFonts w:ascii="Times New Roman" w:hAnsi="Times New Roman" w:cs="Times New Roman"/>
              </w:rPr>
              <w:t>; Культурно-просветительск</w:t>
            </w:r>
            <w:r>
              <w:rPr>
                <w:rFonts w:ascii="Times New Roman" w:hAnsi="Times New Roman" w:cs="Times New Roman"/>
              </w:rPr>
              <w:t>ое</w:t>
            </w:r>
            <w:r w:rsidRPr="00602D3D">
              <w:rPr>
                <w:rFonts w:ascii="Times New Roman" w:hAnsi="Times New Roman" w:cs="Times New Roman"/>
              </w:rPr>
              <w:t>; Общественно-политическ</w:t>
            </w:r>
            <w:r>
              <w:rPr>
                <w:rFonts w:ascii="Times New Roman" w:hAnsi="Times New Roman" w:cs="Times New Roman"/>
              </w:rPr>
              <w:t>ое</w:t>
            </w:r>
            <w:r w:rsidRPr="00F633F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85" w:type="dxa"/>
          </w:tcPr>
          <w:p w:rsidR="00B01247" w:rsidRPr="004C1645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C1645">
              <w:rPr>
                <w:rFonts w:ascii="Times New Roman" w:hAnsi="Times New Roman" w:cs="Times New Roman"/>
              </w:rPr>
              <w:t>Уставная</w:t>
            </w:r>
          </w:p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4C1645">
              <w:rPr>
                <w:rFonts w:ascii="Times New Roman" w:hAnsi="Times New Roman" w:cs="Times New Roman"/>
              </w:rPr>
              <w:t>еятельность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C1645">
              <w:rPr>
                <w:rFonts w:ascii="Times New Roman" w:hAnsi="Times New Roman" w:cs="Times New Roman"/>
              </w:rPr>
              <w:t xml:space="preserve">Статистический отчёт </w:t>
            </w:r>
            <w:r>
              <w:rPr>
                <w:rFonts w:ascii="Times New Roman" w:hAnsi="Times New Roman" w:cs="Times New Roman"/>
              </w:rPr>
              <w:t>«Сведения об организации культурно-досугового типа» - Форма 7-НК</w:t>
            </w:r>
          </w:p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01247" w:rsidRPr="00BC4C08" w:rsidRDefault="00B01247" w:rsidP="00B01247">
      <w:pPr>
        <w:rPr>
          <w:rFonts w:ascii="Times New Roman" w:hAnsi="Times New Roman" w:cs="Times New Roman"/>
          <w:b/>
          <w:sz w:val="28"/>
          <w:szCs w:val="28"/>
        </w:rPr>
      </w:pPr>
    </w:p>
    <w:p w:rsidR="00B01247" w:rsidRPr="00042672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42672">
        <w:rPr>
          <w:rFonts w:ascii="Times New Roman" w:hAnsi="Times New Roman" w:cs="Times New Roman"/>
          <w:b/>
          <w:sz w:val="28"/>
          <w:szCs w:val="28"/>
        </w:rPr>
        <w:t>XI. Порядок подачи, регистрации и рассмотрения жалоб 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2672">
        <w:rPr>
          <w:rFonts w:ascii="Times New Roman" w:hAnsi="Times New Roman" w:cs="Times New Roman"/>
          <w:b/>
          <w:sz w:val="28"/>
          <w:szCs w:val="28"/>
        </w:rPr>
        <w:t>несоответствующее предоставление Услуги, на несоблюдение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2672">
        <w:rPr>
          <w:rFonts w:ascii="Times New Roman" w:hAnsi="Times New Roman" w:cs="Times New Roman"/>
          <w:b/>
          <w:sz w:val="28"/>
          <w:szCs w:val="28"/>
        </w:rPr>
        <w:t>Стандарта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11.1.</w:t>
      </w:r>
      <w:r w:rsidRPr="00042672">
        <w:rPr>
          <w:rFonts w:ascii="Times New Roman" w:hAnsi="Times New Roman" w:cs="Times New Roman"/>
          <w:sz w:val="28"/>
          <w:szCs w:val="28"/>
        </w:rPr>
        <w:t xml:space="preserve"> Жалобы на несоответствующее предоставление Услуги, на несоблюдение Стандарта могут быть направлены как в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042672">
        <w:rPr>
          <w:rFonts w:ascii="Times New Roman" w:hAnsi="Times New Roman" w:cs="Times New Roman"/>
          <w:sz w:val="28"/>
          <w:szCs w:val="28"/>
        </w:rPr>
        <w:t>, так и в управление культуры, спорта и молодежной политикой Среднеканского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DB33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11.2.</w:t>
      </w:r>
      <w:r w:rsidRPr="00042672">
        <w:rPr>
          <w:rFonts w:ascii="Times New Roman" w:hAnsi="Times New Roman" w:cs="Times New Roman"/>
          <w:sz w:val="28"/>
          <w:szCs w:val="28"/>
        </w:rPr>
        <w:t xml:space="preserve"> Жалобы на несоответствующее предоставление Услуги, на несоблюдение Стандарта подлежат обязательной регистрации в зависимости от места поступления жалобы.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11.3</w:t>
      </w:r>
      <w:r w:rsidRPr="00042672">
        <w:rPr>
          <w:rFonts w:ascii="Times New Roman" w:hAnsi="Times New Roman" w:cs="Times New Roman"/>
          <w:sz w:val="28"/>
          <w:szCs w:val="28"/>
        </w:rPr>
        <w:t xml:space="preserve">. Жалобы на несоответствующее предоставление Услуги, на несоблюдение Стандарта должны быть рассмотрены руководителем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либо управление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42672">
        <w:rPr>
          <w:rFonts w:ascii="Times New Roman" w:hAnsi="Times New Roman" w:cs="Times New Roman"/>
          <w:sz w:val="28"/>
          <w:szCs w:val="28"/>
        </w:rPr>
        <w:t xml:space="preserve"> культуры, спорта и молодежной политикой Среднеканского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Pr="00042672">
        <w:rPr>
          <w:rFonts w:ascii="Times New Roman" w:hAnsi="Times New Roman" w:cs="Times New Roman"/>
          <w:bCs/>
          <w:sz w:val="28"/>
          <w:szCs w:val="28"/>
        </w:rPr>
        <w:t>округа</w:t>
      </w:r>
      <w:r w:rsidRPr="00042672">
        <w:rPr>
          <w:rFonts w:ascii="Times New Roman" w:hAnsi="Times New Roman" w:cs="Times New Roman"/>
          <w:sz w:val="28"/>
          <w:szCs w:val="28"/>
        </w:rPr>
        <w:t xml:space="preserve"> в порядке, предусмотренном действующим законодательством.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042672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42672">
        <w:rPr>
          <w:rFonts w:ascii="Times New Roman" w:hAnsi="Times New Roman" w:cs="Times New Roman"/>
          <w:b/>
          <w:sz w:val="28"/>
          <w:szCs w:val="28"/>
        </w:rPr>
        <w:t>XII. Порядок контроля за предоставлением Услуги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</w:t>
      </w:r>
      <w:r w:rsidRPr="00042672">
        <w:rPr>
          <w:rFonts w:ascii="Times New Roman" w:hAnsi="Times New Roman" w:cs="Times New Roman"/>
          <w:sz w:val="28"/>
          <w:szCs w:val="28"/>
        </w:rPr>
        <w:t xml:space="preserve">. Контроль за качеством предоставления Услуги </w:t>
      </w:r>
      <w:r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042672">
        <w:rPr>
          <w:rFonts w:ascii="Times New Roman" w:hAnsi="Times New Roman" w:cs="Times New Roman"/>
          <w:sz w:val="28"/>
          <w:szCs w:val="28"/>
        </w:rPr>
        <w:t>осуществляется посредством действия систем внутреннего и внешнего контроля.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267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2.2</w:t>
      </w:r>
      <w:r w:rsidRPr="00042672">
        <w:rPr>
          <w:rFonts w:ascii="Times New Roman" w:hAnsi="Times New Roman" w:cs="Times New Roman"/>
          <w:sz w:val="28"/>
          <w:szCs w:val="28"/>
        </w:rPr>
        <w:t xml:space="preserve">. Внутренний контроль осуществляется руководителем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на основании системы контроля качества предоставления Услуги.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3.</w:t>
      </w:r>
      <w:r w:rsidRPr="00042672">
        <w:rPr>
          <w:rFonts w:ascii="Times New Roman" w:hAnsi="Times New Roman" w:cs="Times New Roman"/>
          <w:sz w:val="28"/>
          <w:szCs w:val="28"/>
        </w:rPr>
        <w:t xml:space="preserve"> Система внутреннего контроля за качеством предоставления Услуги разрабатывается и утверждается руководителем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и должна использоваться при непосредственном выполнении работ по предоставлению Услуги.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4.</w:t>
      </w:r>
      <w:r w:rsidRPr="00042672">
        <w:rPr>
          <w:rFonts w:ascii="Times New Roman" w:hAnsi="Times New Roman" w:cs="Times New Roman"/>
          <w:sz w:val="28"/>
          <w:szCs w:val="28"/>
        </w:rPr>
        <w:t xml:space="preserve"> Внешний контроль за качеством предоставления Услуги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осуществляет управление культуры, спорта и молодежной политикой Среднеканского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округа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12.5</w:t>
      </w:r>
      <w:r w:rsidRPr="00042672">
        <w:rPr>
          <w:rFonts w:ascii="Times New Roman" w:hAnsi="Times New Roman" w:cs="Times New Roman"/>
          <w:sz w:val="28"/>
          <w:szCs w:val="28"/>
        </w:rPr>
        <w:t>. Внешний контроль за качеством предоставления Услуги проводится не реже одного раза в год путем проведения регулярной проверки соответствия качества предоставления Услуги требованиям настоящего Стандарта (далее - проверка), анализа обращений и жалоб получателей Услуги.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42672">
        <w:rPr>
          <w:rFonts w:ascii="Times New Roman" w:hAnsi="Times New Roman" w:cs="Times New Roman"/>
          <w:sz w:val="28"/>
          <w:szCs w:val="28"/>
        </w:rPr>
        <w:t xml:space="preserve">роверка проводится без предварительного уведомления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о ее проведении.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2672">
        <w:rPr>
          <w:rFonts w:ascii="Times New Roman" w:hAnsi="Times New Roman" w:cs="Times New Roman"/>
          <w:sz w:val="28"/>
          <w:szCs w:val="28"/>
        </w:rPr>
        <w:t>В ходе проверки должно быть установлено соответствие или несоответствие качества предоставления Услуги требованиям настоящего Стандарта.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6.</w:t>
      </w:r>
      <w:r w:rsidRPr="00042672">
        <w:rPr>
          <w:rFonts w:ascii="Times New Roman" w:hAnsi="Times New Roman" w:cs="Times New Roman"/>
          <w:sz w:val="28"/>
          <w:szCs w:val="28"/>
        </w:rPr>
        <w:t xml:space="preserve"> По результатам проверки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руководитель Учреждения </w:t>
      </w:r>
      <w:r w:rsidRPr="00042672">
        <w:rPr>
          <w:rFonts w:ascii="Times New Roman" w:hAnsi="Times New Roman" w:cs="Times New Roman"/>
          <w:sz w:val="28"/>
          <w:szCs w:val="28"/>
        </w:rPr>
        <w:t>составля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42672">
        <w:rPr>
          <w:rFonts w:ascii="Times New Roman" w:hAnsi="Times New Roman" w:cs="Times New Roman"/>
          <w:sz w:val="28"/>
          <w:szCs w:val="28"/>
        </w:rPr>
        <w:t>т акт проверки</w:t>
      </w:r>
      <w:r w:rsidRPr="001F0775">
        <w:rPr>
          <w:rFonts w:ascii="Times New Roman" w:hAnsi="Times New Roman" w:cs="Times New Roman"/>
          <w:sz w:val="28"/>
          <w:szCs w:val="28"/>
        </w:rPr>
        <w:t xml:space="preserve"> </w:t>
      </w:r>
      <w:r w:rsidRPr="00042672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дальнейшего </w:t>
      </w:r>
      <w:r w:rsidRPr="00042672">
        <w:rPr>
          <w:rFonts w:ascii="Times New Roman" w:hAnsi="Times New Roman" w:cs="Times New Roman"/>
          <w:sz w:val="28"/>
          <w:szCs w:val="28"/>
        </w:rPr>
        <w:t>устранения выявленных нарушений, копия которого направляется в управление культуры, спорта и молодежной политикой Среднеканского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округа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042672">
        <w:rPr>
          <w:rFonts w:ascii="Times New Roman" w:hAnsi="Times New Roman" w:cs="Times New Roman"/>
          <w:sz w:val="28"/>
          <w:szCs w:val="28"/>
        </w:rPr>
        <w:t xml:space="preserve">Информация о результатах каждой проверки должна быть опубликована на официальном сайте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в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42672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42672">
        <w:rPr>
          <w:rFonts w:ascii="Times New Roman" w:hAnsi="Times New Roman" w:cs="Times New Roman"/>
          <w:sz w:val="28"/>
          <w:szCs w:val="28"/>
        </w:rPr>
        <w:t xml:space="preserve"> </w:t>
      </w:r>
      <w:r w:rsidRPr="00674449">
        <w:rPr>
          <w:rFonts w:ascii="Times New Roman" w:hAnsi="Times New Roman" w:cs="Times New Roman"/>
          <w:sz w:val="28"/>
          <w:szCs w:val="28"/>
        </w:rPr>
        <w:t>(</w:t>
      </w:r>
      <w:hyperlink r:id="rId13" w:history="1">
        <w:r w:rsidRPr="00674449">
          <w:rPr>
            <w:rStyle w:val="af5"/>
            <w:rFonts w:ascii="Times New Roman" w:hAnsi="Times New Roman" w:cs="Times New Roman"/>
            <w:sz w:val="28"/>
            <w:szCs w:val="28"/>
          </w:rPr>
          <w:t>sdkseymchan@mail.ru</w:t>
        </w:r>
      </w:hyperlink>
      <w:r w:rsidRPr="00DB336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2672">
        <w:rPr>
          <w:rFonts w:ascii="Times New Roman" w:hAnsi="Times New Roman" w:cs="Times New Roman"/>
          <w:sz w:val="28"/>
          <w:szCs w:val="28"/>
        </w:rPr>
        <w:t>не позднее 15 дней со дня проведения проверки.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160C8D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60C8D">
        <w:rPr>
          <w:rFonts w:ascii="Times New Roman" w:hAnsi="Times New Roman" w:cs="Times New Roman"/>
          <w:b/>
          <w:sz w:val="28"/>
          <w:szCs w:val="28"/>
        </w:rPr>
        <w:t>XIII. Иные требования, необходимые для обеспечения</w:t>
      </w:r>
    </w:p>
    <w:p w:rsidR="00B01247" w:rsidRPr="001F0775" w:rsidRDefault="00B01247" w:rsidP="00B0124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0C8D">
        <w:rPr>
          <w:rFonts w:ascii="Times New Roman" w:hAnsi="Times New Roman" w:cs="Times New Roman"/>
          <w:b/>
          <w:sz w:val="28"/>
          <w:szCs w:val="28"/>
        </w:rPr>
        <w:t>предоставления Услуги на</w:t>
      </w:r>
      <w:r w:rsidRPr="001F0775">
        <w:rPr>
          <w:rFonts w:ascii="Times New Roman" w:hAnsi="Times New Roman" w:cs="Times New Roman"/>
          <w:b/>
          <w:sz w:val="28"/>
          <w:szCs w:val="28"/>
        </w:rPr>
        <w:t xml:space="preserve"> высоком качественном уровне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</w:t>
      </w:r>
      <w:r w:rsidRPr="00042672">
        <w:rPr>
          <w:rFonts w:ascii="Times New Roman" w:hAnsi="Times New Roman" w:cs="Times New Roman"/>
          <w:sz w:val="28"/>
          <w:szCs w:val="28"/>
        </w:rPr>
        <w:t xml:space="preserve">. Руководитель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обеспечивает разъяснение и доведение настоящего Стандарта до всех специалистов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Default="00B01247" w:rsidP="00B01247">
      <w:pPr>
        <w:autoSpaceDE w:val="0"/>
        <w:autoSpaceDN w:val="0"/>
        <w:adjustRightInd w:val="0"/>
        <w:jc w:val="center"/>
      </w:pPr>
      <w:r>
        <w:t>________________________________</w:t>
      </w: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</w:pPr>
    </w:p>
    <w:p w:rsidR="00B01247" w:rsidRPr="00D7364D" w:rsidRDefault="00B01247" w:rsidP="00B01247">
      <w:pPr>
        <w:jc w:val="right"/>
        <w:rPr>
          <w:rFonts w:ascii="Times New Roman" w:hAnsi="Times New Roman"/>
          <w:i/>
          <w:sz w:val="20"/>
          <w:szCs w:val="20"/>
        </w:rPr>
      </w:pPr>
      <w:r w:rsidRPr="00255C54">
        <w:rPr>
          <w:rFonts w:ascii="Times New Roman" w:hAnsi="Times New Roman"/>
        </w:rPr>
        <w:lastRenderedPageBreak/>
        <w:t xml:space="preserve">Приложение </w:t>
      </w:r>
      <w:r>
        <w:rPr>
          <w:rFonts w:ascii="Times New Roman" w:hAnsi="Times New Roman"/>
        </w:rPr>
        <w:t>№3</w:t>
      </w:r>
    </w:p>
    <w:p w:rsidR="00B01247" w:rsidRDefault="00B01247" w:rsidP="00B01247">
      <w:pPr>
        <w:pStyle w:val="aa"/>
        <w:ind w:left="0"/>
        <w:jc w:val="right"/>
        <w:rPr>
          <w:rFonts w:ascii="Times New Roman" w:hAnsi="Times New Roman"/>
        </w:rPr>
      </w:pPr>
      <w:r w:rsidRPr="00255C54">
        <w:rPr>
          <w:rFonts w:ascii="Times New Roman" w:hAnsi="Times New Roman"/>
        </w:rPr>
        <w:t>Утвержден</w:t>
      </w:r>
      <w:r w:rsidRPr="00732FC6">
        <w:rPr>
          <w:rFonts w:ascii="Times New Roman" w:hAnsi="Times New Roman"/>
        </w:rPr>
        <w:t xml:space="preserve"> </w:t>
      </w:r>
    </w:p>
    <w:p w:rsidR="00B01247" w:rsidRPr="00255C54" w:rsidRDefault="00B01247" w:rsidP="00B01247">
      <w:pPr>
        <w:pStyle w:val="aa"/>
        <w:ind w:left="0"/>
        <w:jc w:val="right"/>
        <w:rPr>
          <w:rFonts w:ascii="Times New Roman" w:hAnsi="Times New Roman"/>
        </w:rPr>
      </w:pPr>
      <w:r w:rsidRPr="00255C54">
        <w:rPr>
          <w:rFonts w:ascii="Times New Roman" w:hAnsi="Times New Roman"/>
        </w:rPr>
        <w:t>постановлением Администрации</w:t>
      </w:r>
    </w:p>
    <w:p w:rsidR="00B01247" w:rsidRDefault="00B01247" w:rsidP="00B01247">
      <w:pPr>
        <w:pStyle w:val="aa"/>
        <w:ind w:left="0"/>
        <w:jc w:val="right"/>
        <w:rPr>
          <w:rFonts w:ascii="Times New Roman" w:hAnsi="Times New Roman"/>
        </w:rPr>
      </w:pPr>
      <w:r w:rsidRPr="00255C54">
        <w:rPr>
          <w:rFonts w:ascii="Times New Roman" w:hAnsi="Times New Roman"/>
        </w:rPr>
        <w:t xml:space="preserve">Среднеканского </w:t>
      </w:r>
      <w:r>
        <w:rPr>
          <w:rFonts w:ascii="Times New Roman" w:hAnsi="Times New Roman"/>
        </w:rPr>
        <w:t>муниципального</w:t>
      </w:r>
      <w:r w:rsidRPr="00255C54">
        <w:rPr>
          <w:rFonts w:ascii="Times New Roman" w:hAnsi="Times New Roman"/>
        </w:rPr>
        <w:t xml:space="preserve"> округа</w:t>
      </w:r>
    </w:p>
    <w:p w:rsidR="00B01247" w:rsidRDefault="00B01247" w:rsidP="00B01247">
      <w:pPr>
        <w:jc w:val="right"/>
      </w:pPr>
      <w:r>
        <w:rPr>
          <w:rFonts w:ascii="Times New Roman" w:hAnsi="Times New Roman"/>
        </w:rPr>
        <w:t xml:space="preserve">от ___________________№ </w:t>
      </w:r>
      <w:r w:rsidRPr="00233141">
        <w:rPr>
          <w:rFonts w:ascii="Times New Roman" w:hAnsi="Times New Roman"/>
        </w:rPr>
        <w:t>______</w:t>
      </w:r>
    </w:p>
    <w:p w:rsidR="00B01247" w:rsidRPr="0053010F" w:rsidRDefault="00B01247" w:rsidP="00B0124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1247" w:rsidRPr="00DB336B" w:rsidRDefault="00B01247" w:rsidP="00B0124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36B">
        <w:rPr>
          <w:rFonts w:ascii="Times New Roman" w:hAnsi="Times New Roman" w:cs="Times New Roman"/>
          <w:b/>
          <w:sz w:val="28"/>
          <w:szCs w:val="28"/>
        </w:rPr>
        <w:t>СТАНДАРТ</w:t>
      </w:r>
    </w:p>
    <w:p w:rsidR="00B01247" w:rsidRDefault="00B01247" w:rsidP="00B0124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B336B">
        <w:rPr>
          <w:rFonts w:ascii="Times New Roman" w:hAnsi="Times New Roman" w:cs="Times New Roman"/>
          <w:b/>
          <w:sz w:val="26"/>
          <w:szCs w:val="26"/>
        </w:rPr>
        <w:t xml:space="preserve">качества предоставления муниципальной услуги </w:t>
      </w:r>
      <w:r w:rsidRPr="00DB336B">
        <w:rPr>
          <w:rFonts w:ascii="Times New Roman" w:hAnsi="Times New Roman" w:cs="Times New Roman"/>
          <w:b/>
          <w:bCs/>
          <w:sz w:val="26"/>
          <w:szCs w:val="26"/>
        </w:rPr>
        <w:t>Среднеканского</w:t>
      </w:r>
    </w:p>
    <w:p w:rsidR="00B01247" w:rsidRDefault="00B01247" w:rsidP="00B0124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336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муниципального </w:t>
      </w:r>
      <w:r w:rsidRPr="00DB336B">
        <w:rPr>
          <w:rFonts w:ascii="Times New Roman" w:hAnsi="Times New Roman" w:cs="Times New Roman"/>
          <w:b/>
          <w:bCs/>
          <w:sz w:val="26"/>
          <w:szCs w:val="26"/>
        </w:rPr>
        <w:t>округа</w:t>
      </w:r>
      <w:r w:rsidRPr="00DB336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105A4">
        <w:rPr>
          <w:rFonts w:ascii="Times New Roman" w:hAnsi="Times New Roman" w:cs="Times New Roman"/>
          <w:b/>
          <w:sz w:val="26"/>
          <w:szCs w:val="26"/>
        </w:rPr>
        <w:t>«Библиотечное, библиографическое и информационное обслуживание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105A4">
        <w:rPr>
          <w:rFonts w:ascii="Times New Roman" w:hAnsi="Times New Roman" w:cs="Times New Roman"/>
          <w:b/>
          <w:sz w:val="26"/>
          <w:szCs w:val="26"/>
        </w:rPr>
        <w:t>пользователей библиотеки»</w:t>
      </w:r>
    </w:p>
    <w:p w:rsidR="00B01247" w:rsidRPr="00E105A4" w:rsidRDefault="00B01247" w:rsidP="00B0124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01247" w:rsidRPr="009C5981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C5981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B01247" w:rsidRPr="00E105A4" w:rsidRDefault="00B01247" w:rsidP="00B0124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B336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DB336B">
        <w:rPr>
          <w:rFonts w:ascii="Times New Roman" w:hAnsi="Times New Roman" w:cs="Times New Roman"/>
          <w:sz w:val="28"/>
          <w:szCs w:val="28"/>
        </w:rPr>
        <w:t xml:space="preserve"> Настоящий стандарт качества предоставления муниципальной услуги </w:t>
      </w:r>
      <w:r>
        <w:rPr>
          <w:rFonts w:ascii="Times New Roman" w:hAnsi="Times New Roman" w:cs="Times New Roman"/>
          <w:bCs/>
          <w:sz w:val="28"/>
          <w:szCs w:val="28"/>
        </w:rPr>
        <w:t>Среднеканского муниципального округа</w:t>
      </w:r>
      <w:r w:rsidRPr="00DB336B">
        <w:rPr>
          <w:rFonts w:ascii="Times New Roman" w:hAnsi="Times New Roman" w:cs="Times New Roman"/>
          <w:sz w:val="28"/>
          <w:szCs w:val="28"/>
        </w:rPr>
        <w:t xml:space="preserve"> </w:t>
      </w:r>
      <w:r w:rsidRPr="00E105A4">
        <w:rPr>
          <w:rFonts w:ascii="Times New Roman" w:hAnsi="Times New Roman" w:cs="Times New Roman"/>
          <w:sz w:val="26"/>
          <w:szCs w:val="26"/>
        </w:rPr>
        <w:t>«Библиотечное, библиографическое и информационное обслуживание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105A4">
        <w:rPr>
          <w:rFonts w:ascii="Times New Roman" w:hAnsi="Times New Roman" w:cs="Times New Roman"/>
          <w:sz w:val="26"/>
          <w:szCs w:val="26"/>
        </w:rPr>
        <w:t>пользователей библиотеки»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B336B">
        <w:rPr>
          <w:rFonts w:ascii="Times New Roman" w:hAnsi="Times New Roman" w:cs="Times New Roman"/>
          <w:sz w:val="28"/>
          <w:szCs w:val="28"/>
        </w:rPr>
        <w:t xml:space="preserve">(далее - Стандарт) разработан </w:t>
      </w:r>
      <w:r w:rsidRPr="006D1AFC">
        <w:rPr>
          <w:rFonts w:ascii="Times New Roman" w:eastAsia="Times New Roman" w:hAnsi="Times New Roman" w:cs="Times New Roman"/>
          <w:sz w:val="28"/>
          <w:szCs w:val="28"/>
        </w:rPr>
        <w:t>в целях повышения качества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6D1AFC">
        <w:rPr>
          <w:rFonts w:ascii="Times New Roman" w:eastAsia="Times New Roman" w:hAnsi="Times New Roman" w:cs="Times New Roman"/>
          <w:sz w:val="28"/>
          <w:szCs w:val="28"/>
        </w:rPr>
        <w:t>обеспечени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6D1AFC">
        <w:rPr>
          <w:rFonts w:ascii="Times New Roman" w:eastAsia="Times New Roman" w:hAnsi="Times New Roman" w:cs="Times New Roman"/>
          <w:sz w:val="28"/>
          <w:szCs w:val="28"/>
        </w:rPr>
        <w:t xml:space="preserve"> доступности муниципальных услуг для населения,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оказываемых муниципальным казенным учреждением культуры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Среднеканской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централизованной библиотечной системой» (далее – Библиотека).</w:t>
      </w:r>
    </w:p>
    <w:p w:rsidR="00B01247" w:rsidRPr="00E105A4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B336B">
        <w:rPr>
          <w:rFonts w:ascii="Times New Roman" w:hAnsi="Times New Roman" w:cs="Times New Roman"/>
          <w:sz w:val="28"/>
          <w:szCs w:val="28"/>
        </w:rPr>
        <w:t xml:space="preserve">2. Стандарт распространяется на муниципальную услугу </w:t>
      </w:r>
      <w:r w:rsidRPr="00160C8D">
        <w:rPr>
          <w:rFonts w:ascii="Times New Roman" w:hAnsi="Times New Roman" w:cs="Times New Roman"/>
          <w:sz w:val="28"/>
          <w:szCs w:val="28"/>
        </w:rPr>
        <w:t>Среднеканского муниципального округа</w:t>
      </w:r>
      <w:r w:rsidRPr="00DB336B">
        <w:rPr>
          <w:rFonts w:ascii="Times New Roman" w:hAnsi="Times New Roman" w:cs="Times New Roman"/>
          <w:sz w:val="28"/>
          <w:szCs w:val="28"/>
        </w:rPr>
        <w:t xml:space="preserve"> </w:t>
      </w:r>
      <w:r w:rsidRPr="00160C8D">
        <w:rPr>
          <w:rFonts w:ascii="Times New Roman" w:hAnsi="Times New Roman" w:cs="Times New Roman"/>
          <w:sz w:val="28"/>
          <w:szCs w:val="28"/>
        </w:rPr>
        <w:t>«Библиотечное, библиографическое и информационное обслуживание пользователей библиотеки»</w:t>
      </w:r>
      <w:r w:rsidRPr="00DB336B">
        <w:rPr>
          <w:rFonts w:ascii="Times New Roman" w:hAnsi="Times New Roman" w:cs="Times New Roman"/>
          <w:sz w:val="28"/>
          <w:szCs w:val="28"/>
        </w:rPr>
        <w:t xml:space="preserve"> (далее - Услуга), предоставляемую физическим и юридическим лицам муниципальным </w:t>
      </w:r>
      <w:r>
        <w:rPr>
          <w:rFonts w:ascii="Times New Roman" w:hAnsi="Times New Roman" w:cs="Times New Roman"/>
          <w:sz w:val="28"/>
          <w:szCs w:val="28"/>
        </w:rPr>
        <w:t>учреждением</w:t>
      </w:r>
      <w:r w:rsidRPr="00DB336B">
        <w:rPr>
          <w:rFonts w:ascii="Times New Roman" w:hAnsi="Times New Roman" w:cs="Times New Roman"/>
          <w:sz w:val="28"/>
          <w:szCs w:val="28"/>
        </w:rPr>
        <w:t xml:space="preserve"> (далее -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DB336B">
        <w:rPr>
          <w:rFonts w:ascii="Times New Roman" w:hAnsi="Times New Roman" w:cs="Times New Roman"/>
          <w:sz w:val="28"/>
          <w:szCs w:val="28"/>
        </w:rPr>
        <w:t xml:space="preserve">), включенную в реестр (перечень) муниципальных услуг </w:t>
      </w:r>
      <w:r w:rsidRPr="00160C8D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160C8D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B336B">
        <w:rPr>
          <w:rFonts w:ascii="Times New Roman" w:hAnsi="Times New Roman" w:cs="Times New Roman"/>
          <w:sz w:val="28"/>
          <w:szCs w:val="28"/>
        </w:rPr>
        <w:t>Стандарт устанавливает основные требования, определяющие качество предоставления Услуги.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Pr="0053010F">
        <w:rPr>
          <w:rFonts w:ascii="Times New Roman" w:hAnsi="Times New Roman" w:cs="Times New Roman"/>
          <w:sz w:val="28"/>
          <w:szCs w:val="28"/>
        </w:rPr>
        <w:t>. Предмет (содержание) Услуги: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>1) предоставление пользователям информации о наличии в распределенном библиотечном фонде конкретного документа, о составе распределенного библиотечного фонда через систему каталогов и картотек, в том числе электронных, а также через другие формы библиотечного информирования;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>2) предоставление консультативной помощи в поиске и выборе источников информации;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>3) предоставление во временное пользование документов из распределенного библиотечного фонда;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 xml:space="preserve">4) организация и проведение тематических </w:t>
      </w:r>
      <w:r>
        <w:rPr>
          <w:rFonts w:ascii="Times New Roman" w:hAnsi="Times New Roman" w:cs="Times New Roman"/>
          <w:sz w:val="28"/>
          <w:szCs w:val="28"/>
        </w:rPr>
        <w:t xml:space="preserve">книжных </w:t>
      </w:r>
      <w:r w:rsidRPr="0053010F">
        <w:rPr>
          <w:rFonts w:ascii="Times New Roman" w:hAnsi="Times New Roman" w:cs="Times New Roman"/>
          <w:sz w:val="28"/>
          <w:szCs w:val="28"/>
        </w:rPr>
        <w:t>выставок, выставок новых поступлений и иных выставок;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>5) формирование информационной культуры пользователей;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>6) формирование распределенного библиотечного фонда (комплектование, научная и техническая обработка, учет, размещение и расстановка документов, обеспечение сохранности, раскрытие состава и содержания библиотечного фонда с помощью традиционных и электронных каталогов, картотек и баз данных);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 xml:space="preserve">7) обеспечение пользователей помещениями, содержания и ремонта зданий и иных помещений в соответствии с установленными правилами и нормами; обеспечение коммунальными услугами, безопасными и комфортными </w:t>
      </w:r>
      <w:r w:rsidRPr="0053010F">
        <w:rPr>
          <w:rFonts w:ascii="Times New Roman" w:hAnsi="Times New Roman" w:cs="Times New Roman"/>
          <w:sz w:val="28"/>
          <w:szCs w:val="28"/>
        </w:rPr>
        <w:lastRenderedPageBreak/>
        <w:t>условиями пребывания.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Pr="0053010F">
        <w:rPr>
          <w:rFonts w:ascii="Times New Roman" w:hAnsi="Times New Roman" w:cs="Times New Roman"/>
          <w:sz w:val="28"/>
          <w:szCs w:val="28"/>
        </w:rPr>
        <w:t xml:space="preserve">. Единица измерения Услуги: </w:t>
      </w:r>
      <w:proofErr w:type="spellStart"/>
      <w:r w:rsidRPr="0053010F">
        <w:rPr>
          <w:rFonts w:ascii="Times New Roman" w:hAnsi="Times New Roman" w:cs="Times New Roman"/>
          <w:sz w:val="28"/>
          <w:szCs w:val="28"/>
        </w:rPr>
        <w:t>документовыдача</w:t>
      </w:r>
      <w:proofErr w:type="spellEnd"/>
      <w:r w:rsidRPr="0053010F">
        <w:rPr>
          <w:rFonts w:ascii="Times New Roman" w:hAnsi="Times New Roman" w:cs="Times New Roman"/>
          <w:sz w:val="28"/>
          <w:szCs w:val="28"/>
        </w:rPr>
        <w:t>.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E105A4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105A4">
        <w:rPr>
          <w:rFonts w:ascii="Times New Roman" w:hAnsi="Times New Roman" w:cs="Times New Roman"/>
          <w:b/>
          <w:sz w:val="28"/>
          <w:szCs w:val="28"/>
        </w:rPr>
        <w:t>II. Правовые основы предоставления Услуги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>5. Правовыми основами предоставления Услуги являются: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>- Конституция Российской Федерации;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- Федеральный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B336B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B336B">
        <w:rPr>
          <w:rFonts w:ascii="Times New Roman" w:hAnsi="Times New Roman" w:cs="Times New Roman"/>
          <w:sz w:val="28"/>
          <w:szCs w:val="28"/>
        </w:rPr>
        <w:t>;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- Основы </w:t>
      </w:r>
      <w:r w:rsidRPr="00F02953">
        <w:rPr>
          <w:rFonts w:ascii="Times New Roman" w:hAnsi="Times New Roman" w:cs="Times New Roman"/>
          <w:sz w:val="28"/>
          <w:szCs w:val="28"/>
        </w:rPr>
        <w:t>законодательства Российской Федерации о культуре;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 xml:space="preserve">- Федеральный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3010F">
        <w:rPr>
          <w:rFonts w:ascii="Times New Roman" w:hAnsi="Times New Roman" w:cs="Times New Roman"/>
          <w:sz w:val="28"/>
          <w:szCs w:val="28"/>
        </w:rPr>
        <w:t>О библиотечном деле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3010F">
        <w:rPr>
          <w:rFonts w:ascii="Times New Roman" w:hAnsi="Times New Roman" w:cs="Times New Roman"/>
          <w:sz w:val="28"/>
          <w:szCs w:val="28"/>
        </w:rPr>
        <w:t>;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 xml:space="preserve">- постановление Министерства труда и социального развития Российской Федерации от 3 февраля 1997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3010F">
        <w:rPr>
          <w:rFonts w:ascii="Times New Roman" w:hAnsi="Times New Roman" w:cs="Times New Roman"/>
          <w:sz w:val="28"/>
          <w:szCs w:val="28"/>
        </w:rPr>
        <w:t xml:space="preserve">6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3010F">
        <w:rPr>
          <w:rFonts w:ascii="Times New Roman" w:hAnsi="Times New Roman" w:cs="Times New Roman"/>
          <w:sz w:val="28"/>
          <w:szCs w:val="28"/>
        </w:rPr>
        <w:t>Об утверждении Межотраслевых норм времени на работы, выполняемые в библиотеках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3010F">
        <w:rPr>
          <w:rFonts w:ascii="Times New Roman" w:hAnsi="Times New Roman" w:cs="Times New Roman"/>
          <w:sz w:val="28"/>
          <w:szCs w:val="28"/>
        </w:rPr>
        <w:t>;</w:t>
      </w:r>
    </w:p>
    <w:p w:rsidR="00B01247" w:rsidRPr="00F02953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2953">
        <w:rPr>
          <w:rFonts w:ascii="Times New Roman" w:hAnsi="Times New Roman" w:cs="Times New Roman"/>
          <w:sz w:val="28"/>
          <w:szCs w:val="28"/>
        </w:rPr>
        <w:t>- Федеральный закон «О пожарной безопасности»;</w:t>
      </w:r>
    </w:p>
    <w:p w:rsidR="00B01247" w:rsidRPr="00F02953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295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02953">
        <w:rPr>
          <w:rFonts w:ascii="Times New Roman" w:hAnsi="Times New Roman" w:cs="Times New Roman"/>
          <w:sz w:val="28"/>
          <w:szCs w:val="28"/>
        </w:rPr>
        <w:t>риказ Министерства здравоохранения и социального развития Российской Федерации от 30 марта 2011г. № 251н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культуры, искусства и кинематографии»;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2953">
        <w:rPr>
          <w:rFonts w:ascii="Times New Roman" w:hAnsi="Times New Roman" w:cs="Times New Roman"/>
          <w:sz w:val="28"/>
          <w:szCs w:val="28"/>
        </w:rPr>
        <w:t>- приказ Министерства</w:t>
      </w:r>
      <w:r w:rsidRPr="00AF52D3">
        <w:rPr>
          <w:rFonts w:ascii="Times New Roman" w:hAnsi="Times New Roman" w:cs="Times New Roman"/>
          <w:sz w:val="28"/>
          <w:szCs w:val="28"/>
        </w:rPr>
        <w:t xml:space="preserve"> здравоохранения и социального развития Российской Федерации от 31 августа 2007г. №570 «Об утверждении профессиональных квалификационных групп </w:t>
      </w:r>
      <w:r w:rsidRPr="00AF52D3">
        <w:rPr>
          <w:rFonts w:ascii="Times New Roman" w:hAnsi="Times New Roman" w:cs="Times New Roman"/>
          <w:spacing w:val="-9"/>
          <w:sz w:val="28"/>
          <w:szCs w:val="28"/>
        </w:rPr>
        <w:t xml:space="preserve">должностей </w:t>
      </w:r>
      <w:r w:rsidRPr="00AF52D3">
        <w:rPr>
          <w:rFonts w:ascii="Times New Roman" w:hAnsi="Times New Roman" w:cs="Times New Roman"/>
          <w:spacing w:val="-5"/>
          <w:sz w:val="28"/>
          <w:szCs w:val="28"/>
        </w:rPr>
        <w:t>работников культуры, искусства и кинематографии</w:t>
      </w:r>
      <w:r w:rsidRPr="00AF52D3">
        <w:rPr>
          <w:rFonts w:ascii="Times New Roman" w:hAnsi="Times New Roman" w:cs="Times New Roman"/>
          <w:spacing w:val="-9"/>
          <w:sz w:val="28"/>
          <w:szCs w:val="28"/>
        </w:rPr>
        <w:t>»</w:t>
      </w:r>
      <w:r>
        <w:rPr>
          <w:rFonts w:ascii="Times New Roman" w:hAnsi="Times New Roman" w:cs="Times New Roman"/>
          <w:spacing w:val="-9"/>
          <w:sz w:val="28"/>
          <w:szCs w:val="28"/>
        </w:rPr>
        <w:t>;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- Устав </w:t>
      </w:r>
      <w:r>
        <w:rPr>
          <w:rFonts w:ascii="Times New Roman" w:hAnsi="Times New Roman" w:cs="Times New Roman"/>
          <w:bCs/>
          <w:sz w:val="28"/>
          <w:szCs w:val="28"/>
        </w:rPr>
        <w:t>Среднека</w:t>
      </w:r>
      <w:r w:rsidRPr="00160C8D">
        <w:rPr>
          <w:rFonts w:ascii="Times New Roman" w:hAnsi="Times New Roman" w:cs="Times New Roman"/>
          <w:bCs/>
          <w:sz w:val="28"/>
          <w:szCs w:val="28"/>
        </w:rPr>
        <w:t>нского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Устав муниципального казенного учреждения культуры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Среднеканской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централизованной библиотечной системой».</w:t>
      </w:r>
    </w:p>
    <w:p w:rsidR="00B01247" w:rsidRPr="0053010F" w:rsidRDefault="00B01247" w:rsidP="00B012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1A6CF9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A6CF9">
        <w:rPr>
          <w:rFonts w:ascii="Times New Roman" w:hAnsi="Times New Roman" w:cs="Times New Roman"/>
          <w:b/>
          <w:sz w:val="28"/>
          <w:szCs w:val="28"/>
        </w:rPr>
        <w:t>III. Получатели Услуги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Pr="0053010F">
        <w:rPr>
          <w:rFonts w:ascii="Times New Roman" w:hAnsi="Times New Roman" w:cs="Times New Roman"/>
          <w:sz w:val="28"/>
          <w:szCs w:val="28"/>
        </w:rPr>
        <w:t>. Получателями Услуги являются физические и юридические лица (далее - получатели Услуги).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Pr="0053010F">
        <w:rPr>
          <w:rFonts w:ascii="Times New Roman" w:hAnsi="Times New Roman" w:cs="Times New Roman"/>
          <w:sz w:val="28"/>
          <w:szCs w:val="28"/>
        </w:rPr>
        <w:t>. Особенности предоставления Услуги отдельным категориям получателей Услуги не устанавливаются.</w:t>
      </w:r>
    </w:p>
    <w:p w:rsidR="00B01247" w:rsidRPr="0053010F" w:rsidRDefault="00B01247" w:rsidP="00B012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1A6CF9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A6CF9">
        <w:rPr>
          <w:rFonts w:ascii="Times New Roman" w:hAnsi="Times New Roman" w:cs="Times New Roman"/>
          <w:b/>
          <w:sz w:val="28"/>
          <w:szCs w:val="28"/>
        </w:rPr>
        <w:t>IV. Требования, обеспечивающие доступность Услуги для ее получателей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Pr="0053010F">
        <w:rPr>
          <w:rFonts w:ascii="Times New Roman" w:hAnsi="Times New Roman" w:cs="Times New Roman"/>
          <w:sz w:val="28"/>
          <w:szCs w:val="28"/>
        </w:rPr>
        <w:t>. Получить Услугу может любой получатель Услуги независимо от пола, возраста, национальности, образования, социального положения, политических убеждений, отношения к религии.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Pr="0053010F">
        <w:rPr>
          <w:rFonts w:ascii="Times New Roman" w:hAnsi="Times New Roman" w:cs="Times New Roman"/>
          <w:sz w:val="28"/>
          <w:szCs w:val="28"/>
        </w:rPr>
        <w:t xml:space="preserve"> Получатели Услуги имеют право свободного выбора Библиотеки в соответствии со своими интересами и потребностями.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Pr="0053010F">
        <w:rPr>
          <w:rFonts w:ascii="Times New Roman" w:hAnsi="Times New Roman" w:cs="Times New Roman"/>
          <w:sz w:val="28"/>
          <w:szCs w:val="28"/>
        </w:rPr>
        <w:t xml:space="preserve"> Предоставление Услуги осуществляется бесплатно.</w:t>
      </w:r>
    </w:p>
    <w:p w:rsidR="00B01247" w:rsidRPr="00A50DC1" w:rsidRDefault="00B01247" w:rsidP="00B01247">
      <w:pPr>
        <w:tabs>
          <w:tab w:val="left" w:pos="670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Pr="0053010F">
        <w:rPr>
          <w:rFonts w:ascii="Times New Roman" w:hAnsi="Times New Roman" w:cs="Times New Roman"/>
          <w:sz w:val="28"/>
          <w:szCs w:val="28"/>
        </w:rPr>
        <w:t xml:space="preserve">. Информация о месторасположении и режиме работы Библиотек подлежит обязательному опубликованию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53010F">
        <w:rPr>
          <w:rFonts w:ascii="Times New Roman" w:hAnsi="Times New Roman" w:cs="Times New Roman"/>
          <w:sz w:val="28"/>
          <w:szCs w:val="28"/>
        </w:rPr>
        <w:t>(</w:t>
      </w:r>
      <w:r w:rsidRPr="00A50DC1">
        <w:rPr>
          <w:rFonts w:ascii="Times New Roman" w:hAnsi="Times New Roman" w:cs="Times New Roman"/>
          <w:sz w:val="28"/>
          <w:szCs w:val="28"/>
        </w:rPr>
        <w:t>bibka-seymchan.ru</w:t>
      </w:r>
      <w:r w:rsidRPr="0053010F">
        <w:rPr>
          <w:rFonts w:ascii="Times New Roman" w:hAnsi="Times New Roman" w:cs="Times New Roman"/>
          <w:sz w:val="28"/>
          <w:szCs w:val="28"/>
        </w:rPr>
        <w:t xml:space="preserve">) в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3010F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3010F">
        <w:rPr>
          <w:rFonts w:ascii="Times New Roman" w:hAnsi="Times New Roman" w:cs="Times New Roman"/>
          <w:sz w:val="28"/>
          <w:szCs w:val="28"/>
        </w:rPr>
        <w:t>.</w:t>
      </w:r>
      <w:r w:rsidRPr="00A50D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53010F" w:rsidRDefault="00B01247" w:rsidP="00B012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A50DC1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50DC1">
        <w:rPr>
          <w:rFonts w:ascii="Times New Roman" w:hAnsi="Times New Roman" w:cs="Times New Roman"/>
          <w:b/>
          <w:sz w:val="28"/>
          <w:szCs w:val="28"/>
        </w:rPr>
        <w:t>V. Процедура принятия решения о предоставлении Услуги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</w:t>
      </w:r>
      <w:r w:rsidRPr="0053010F">
        <w:rPr>
          <w:rFonts w:ascii="Times New Roman" w:hAnsi="Times New Roman" w:cs="Times New Roman"/>
          <w:sz w:val="28"/>
          <w:szCs w:val="28"/>
        </w:rPr>
        <w:t xml:space="preserve">. Порядок получения доступа к Услуге определяется правилами </w:t>
      </w:r>
      <w:r w:rsidRPr="0053010F">
        <w:rPr>
          <w:rFonts w:ascii="Times New Roman" w:hAnsi="Times New Roman" w:cs="Times New Roman"/>
          <w:sz w:val="28"/>
          <w:szCs w:val="28"/>
        </w:rPr>
        <w:lastRenderedPageBreak/>
        <w:t>пользования Библиотекой.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r w:rsidRPr="0053010F">
        <w:rPr>
          <w:rFonts w:ascii="Times New Roman" w:hAnsi="Times New Roman" w:cs="Times New Roman"/>
          <w:sz w:val="28"/>
          <w:szCs w:val="28"/>
        </w:rPr>
        <w:t>. Решение об отказе в предоставлении Услуги принимается в случае нахождения получателя Услуги в состоянии алкогольного, наркотического или токсического опьянения.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>Кроме того, Услуга не предоставляется в случае: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>- непредоставления документа, предоставляющего право пользования услугами Библиотеки;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>- обращения за получением Услуги в дни и часы, в которые Библиотека закрыта для получателей Услуги.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</w:t>
      </w:r>
      <w:r w:rsidRPr="0053010F">
        <w:rPr>
          <w:rFonts w:ascii="Times New Roman" w:hAnsi="Times New Roman" w:cs="Times New Roman"/>
          <w:sz w:val="28"/>
          <w:szCs w:val="28"/>
        </w:rPr>
        <w:t xml:space="preserve"> Получатели Услуги должны соблюдать при посещении Библиотеки правила пользования данной Библиотекой. Несоблюдение правил пользования Библиотекой является основанием для приостановления предоставления Услуги или отказа в предоставлении Услуги.</w:t>
      </w:r>
    </w:p>
    <w:p w:rsidR="00B01247" w:rsidRPr="0053010F" w:rsidRDefault="00B01247" w:rsidP="00B012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A50DC1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50DC1">
        <w:rPr>
          <w:rFonts w:ascii="Times New Roman" w:hAnsi="Times New Roman" w:cs="Times New Roman"/>
          <w:b/>
          <w:sz w:val="28"/>
          <w:szCs w:val="28"/>
        </w:rPr>
        <w:t>VI. Требования к сроку предоставления Услуги, а также к срокам на совершение действий, принятие решений в процессе предоставления Услуг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</w:t>
      </w:r>
      <w:r w:rsidRPr="0053010F">
        <w:rPr>
          <w:rFonts w:ascii="Times New Roman" w:hAnsi="Times New Roman" w:cs="Times New Roman"/>
          <w:sz w:val="28"/>
          <w:szCs w:val="28"/>
        </w:rPr>
        <w:t>. Предоставление Услуги производится на постоянной основе и осуществляется не менее 6 дней в неделю в течение не менее 8 часов ежедневно.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>2.</w:t>
      </w:r>
      <w:r w:rsidRPr="0053010F">
        <w:rPr>
          <w:rFonts w:ascii="Times New Roman" w:hAnsi="Times New Roman" w:cs="Times New Roman"/>
          <w:sz w:val="28"/>
          <w:szCs w:val="28"/>
        </w:rPr>
        <w:t xml:space="preserve"> Предоставление во временное пользование документов из библиотечного фонда Библиотеки производится в соответствии с правилами пользования Библиотекой.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A50DC1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50DC1">
        <w:rPr>
          <w:rFonts w:ascii="Times New Roman" w:hAnsi="Times New Roman" w:cs="Times New Roman"/>
          <w:b/>
          <w:sz w:val="28"/>
          <w:szCs w:val="28"/>
        </w:rPr>
        <w:t>VII. Требования к Библиотекам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.1</w:t>
      </w:r>
      <w:r w:rsidRPr="0053010F">
        <w:rPr>
          <w:rFonts w:ascii="Times New Roman" w:hAnsi="Times New Roman" w:cs="Times New Roman"/>
          <w:sz w:val="28"/>
          <w:szCs w:val="28"/>
        </w:rPr>
        <w:t>. Библиотека должна иметь: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>1) устав Библиотек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3010F">
        <w:rPr>
          <w:rFonts w:ascii="Times New Roman" w:hAnsi="Times New Roman" w:cs="Times New Roman"/>
          <w:sz w:val="28"/>
          <w:szCs w:val="28"/>
        </w:rPr>
        <w:t>, утвержденный и зарегистрированный в соответствии с действующим законодательством;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 xml:space="preserve">2) </w:t>
      </w:r>
      <w:r w:rsidRPr="00BE16AF">
        <w:rPr>
          <w:rFonts w:ascii="Times New Roman" w:hAnsi="Times New Roman" w:cs="Times New Roman"/>
          <w:sz w:val="28"/>
          <w:szCs w:val="28"/>
        </w:rPr>
        <w:t>руководства, правила, инструкции, положения, приказы, регламентирующие</w:t>
      </w:r>
      <w:r w:rsidRPr="0053010F">
        <w:rPr>
          <w:rFonts w:ascii="Times New Roman" w:hAnsi="Times New Roman" w:cs="Times New Roman"/>
          <w:sz w:val="28"/>
          <w:szCs w:val="28"/>
        </w:rPr>
        <w:t xml:space="preserve"> деятельность Библиотеки.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</w:t>
      </w:r>
      <w:r w:rsidRPr="0053010F">
        <w:rPr>
          <w:rFonts w:ascii="Times New Roman" w:hAnsi="Times New Roman" w:cs="Times New Roman"/>
          <w:sz w:val="28"/>
          <w:szCs w:val="28"/>
        </w:rPr>
        <w:t>. Библиотек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3010F">
        <w:rPr>
          <w:rFonts w:ascii="Times New Roman" w:hAnsi="Times New Roman" w:cs="Times New Roman"/>
          <w:sz w:val="28"/>
          <w:szCs w:val="28"/>
        </w:rPr>
        <w:t xml:space="preserve"> должны располагаться с учетом территориальной доступности. Требования к помещениям и содержанию помещений Библиотеки должны соответствовать санитарным и строительным нормам и правилам, требованиям безопасности, в том числе противопожарным требованиям.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</w:t>
      </w:r>
      <w:r w:rsidRPr="0053010F">
        <w:rPr>
          <w:rFonts w:ascii="Times New Roman" w:hAnsi="Times New Roman" w:cs="Times New Roman"/>
          <w:sz w:val="28"/>
          <w:szCs w:val="28"/>
        </w:rPr>
        <w:t>. Библиотек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3010F">
        <w:rPr>
          <w:rFonts w:ascii="Times New Roman" w:hAnsi="Times New Roman" w:cs="Times New Roman"/>
          <w:sz w:val="28"/>
          <w:szCs w:val="28"/>
        </w:rPr>
        <w:t xml:space="preserve"> должн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3010F">
        <w:rPr>
          <w:rFonts w:ascii="Times New Roman" w:hAnsi="Times New Roman" w:cs="Times New Roman"/>
          <w:sz w:val="28"/>
          <w:szCs w:val="28"/>
        </w:rPr>
        <w:t xml:space="preserve"> иметь в своем распоряжении специализированную технику, канцелярские товары, бланочную продукцию, расходные материалы для множительной техники, оборудование, отвечающее требованиям технических условий в количестве, обеспечивающем возможность оперативной работы и предоставления Услуги в необходимом объеме и надлежащего качества.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</w:t>
      </w:r>
      <w:r w:rsidRPr="0053010F">
        <w:rPr>
          <w:rFonts w:ascii="Times New Roman" w:hAnsi="Times New Roman" w:cs="Times New Roman"/>
          <w:sz w:val="28"/>
          <w:szCs w:val="28"/>
        </w:rPr>
        <w:t>. Библиотек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3010F">
        <w:rPr>
          <w:rFonts w:ascii="Times New Roman" w:hAnsi="Times New Roman" w:cs="Times New Roman"/>
          <w:sz w:val="28"/>
          <w:szCs w:val="28"/>
        </w:rPr>
        <w:t xml:space="preserve"> должн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3010F">
        <w:rPr>
          <w:rFonts w:ascii="Times New Roman" w:hAnsi="Times New Roman" w:cs="Times New Roman"/>
          <w:sz w:val="28"/>
          <w:szCs w:val="28"/>
        </w:rPr>
        <w:t xml:space="preserve"> иметь в своем распоряжении специализированную технику, оборудование, котор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53010F">
        <w:rPr>
          <w:rFonts w:ascii="Times New Roman" w:hAnsi="Times New Roman" w:cs="Times New Roman"/>
          <w:sz w:val="28"/>
          <w:szCs w:val="28"/>
        </w:rPr>
        <w:t xml:space="preserve"> соответствуют требованиям технических условий, и в количестве, обеспечивающем возможность оперативной работы и предоставления Услуги в необходимом объеме и надлежащего качества. Все оборудование должно находиться в исправном состоянии, сроки службы оборудования не должны превышать установленных инструкциями по его эксплуатации сроков службы.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7.5</w:t>
      </w:r>
      <w:r w:rsidRPr="0053010F">
        <w:rPr>
          <w:rFonts w:ascii="Times New Roman" w:hAnsi="Times New Roman" w:cs="Times New Roman"/>
          <w:sz w:val="28"/>
          <w:szCs w:val="28"/>
        </w:rPr>
        <w:t>. Специалисты Библиотеки должны иметь соответствующее образование, квалификацию. Квалификация специалистов Библиотек должна обеспечивать надлежащее качество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Услуги.</w:t>
      </w:r>
      <w:r w:rsidRPr="0053010F">
        <w:rPr>
          <w:rFonts w:ascii="Times New Roman" w:hAnsi="Times New Roman" w:cs="Times New Roman"/>
          <w:sz w:val="28"/>
          <w:szCs w:val="28"/>
        </w:rPr>
        <w:t xml:space="preserve"> Квалификацию специалистов следует поддерживать путем направления специалистов для прохождения курсов переподготовки и повышения квалификации.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7.6</w:t>
      </w:r>
      <w:r w:rsidRPr="0053010F">
        <w:rPr>
          <w:rFonts w:ascii="Times New Roman" w:hAnsi="Times New Roman" w:cs="Times New Roman"/>
          <w:sz w:val="28"/>
          <w:szCs w:val="28"/>
        </w:rPr>
        <w:t xml:space="preserve">. Библиотеки должны иметь библиотечный фонд, обеспечивающий информационные потребности получателей Услуги и отвечающий характеристикам: универсальность, разумный объем, информативность, постоянная </w:t>
      </w:r>
      <w:proofErr w:type="spellStart"/>
      <w:r w:rsidRPr="0053010F">
        <w:rPr>
          <w:rFonts w:ascii="Times New Roman" w:hAnsi="Times New Roman" w:cs="Times New Roman"/>
          <w:sz w:val="28"/>
          <w:szCs w:val="28"/>
        </w:rPr>
        <w:t>обновляемость</w:t>
      </w:r>
      <w:proofErr w:type="spellEnd"/>
      <w:r w:rsidRPr="0053010F">
        <w:rPr>
          <w:rFonts w:ascii="Times New Roman" w:hAnsi="Times New Roman" w:cs="Times New Roman"/>
          <w:sz w:val="28"/>
          <w:szCs w:val="28"/>
        </w:rPr>
        <w:t>.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7.7.</w:t>
      </w:r>
      <w:r w:rsidRPr="0053010F">
        <w:rPr>
          <w:rFonts w:ascii="Times New Roman" w:hAnsi="Times New Roman" w:cs="Times New Roman"/>
          <w:sz w:val="28"/>
          <w:szCs w:val="28"/>
        </w:rPr>
        <w:t xml:space="preserve"> В помещении Библиотек получателям Услуги предоставляется возможность поиска документов по каталогам и картотекам, в том числе поиск по электронному каталогу и другим базам данных, содержащим сведения о библиотечном фонде Библиотеки.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A50DC1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50DC1">
        <w:rPr>
          <w:rFonts w:ascii="Times New Roman" w:hAnsi="Times New Roman" w:cs="Times New Roman"/>
          <w:b/>
          <w:sz w:val="28"/>
          <w:szCs w:val="28"/>
        </w:rPr>
        <w:t>VIII. Требования к информационному обеспечению получателей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0DC1">
        <w:rPr>
          <w:rFonts w:ascii="Times New Roman" w:hAnsi="Times New Roman" w:cs="Times New Roman"/>
          <w:b/>
          <w:sz w:val="28"/>
          <w:szCs w:val="28"/>
        </w:rPr>
        <w:t>Услуги при обращении за ее получением и в ходе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0DC1">
        <w:rPr>
          <w:rFonts w:ascii="Times New Roman" w:hAnsi="Times New Roman" w:cs="Times New Roman"/>
          <w:b/>
          <w:sz w:val="28"/>
          <w:szCs w:val="28"/>
        </w:rPr>
        <w:t>предоставления Услуги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</w:t>
      </w:r>
      <w:r w:rsidRPr="00DB336B">
        <w:rPr>
          <w:rFonts w:ascii="Times New Roman" w:hAnsi="Times New Roman" w:cs="Times New Roman"/>
          <w:sz w:val="28"/>
          <w:szCs w:val="28"/>
        </w:rPr>
        <w:t xml:space="preserve"> Информация о предоставлении Услуги доводится до сведения получателей Услуги посредством: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- опубликования Стандарта в средствах массовой информации;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- опубликования информации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DB336B">
        <w:rPr>
          <w:rFonts w:ascii="Times New Roman" w:hAnsi="Times New Roman" w:cs="Times New Roman"/>
          <w:sz w:val="28"/>
          <w:szCs w:val="28"/>
        </w:rPr>
        <w:t xml:space="preserve">в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B336B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B336B">
        <w:rPr>
          <w:rFonts w:ascii="Times New Roman" w:hAnsi="Times New Roman" w:cs="Times New Roman"/>
          <w:sz w:val="28"/>
          <w:szCs w:val="28"/>
        </w:rPr>
        <w:t xml:space="preserve"> (</w:t>
      </w:r>
      <w:r w:rsidRPr="00A50DC1">
        <w:rPr>
          <w:rFonts w:ascii="Times New Roman" w:hAnsi="Times New Roman" w:cs="Times New Roman"/>
          <w:sz w:val="28"/>
          <w:szCs w:val="28"/>
        </w:rPr>
        <w:t>bibka-seymchan.ru</w:t>
      </w:r>
      <w:r w:rsidRPr="00DB336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- информационных стендов, размещаемых в </w:t>
      </w:r>
      <w:r>
        <w:rPr>
          <w:rFonts w:ascii="Times New Roman" w:hAnsi="Times New Roman" w:cs="Times New Roman"/>
          <w:sz w:val="28"/>
          <w:szCs w:val="28"/>
        </w:rPr>
        <w:t>Упреждении</w:t>
      </w:r>
      <w:r w:rsidRPr="00DB336B">
        <w:rPr>
          <w:rFonts w:ascii="Times New Roman" w:hAnsi="Times New Roman" w:cs="Times New Roman"/>
          <w:sz w:val="28"/>
          <w:szCs w:val="28"/>
        </w:rPr>
        <w:t>;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- тематических публикаций</w:t>
      </w:r>
      <w:r>
        <w:rPr>
          <w:rFonts w:ascii="Times New Roman" w:hAnsi="Times New Roman" w:cs="Times New Roman"/>
          <w:sz w:val="28"/>
          <w:szCs w:val="28"/>
        </w:rPr>
        <w:t xml:space="preserve"> в СМИ</w:t>
      </w:r>
      <w:r w:rsidRPr="00DB336B">
        <w:rPr>
          <w:rFonts w:ascii="Times New Roman" w:hAnsi="Times New Roman" w:cs="Times New Roman"/>
          <w:sz w:val="28"/>
          <w:szCs w:val="28"/>
        </w:rPr>
        <w:t>.</w:t>
      </w:r>
    </w:p>
    <w:p w:rsidR="00B01247" w:rsidRPr="001E28A2" w:rsidRDefault="00B01247" w:rsidP="00B01247">
      <w:pPr>
        <w:autoSpaceDE w:val="0"/>
        <w:autoSpaceDN w:val="0"/>
        <w:spacing w:before="2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50DC1">
        <w:rPr>
          <w:rFonts w:ascii="Times New Roman" w:hAnsi="Times New Roman" w:cs="Times New Roman"/>
          <w:b/>
          <w:sz w:val="28"/>
          <w:szCs w:val="28"/>
        </w:rPr>
        <w:t xml:space="preserve">IX. </w:t>
      </w:r>
      <w:r w:rsidRPr="001E28A2">
        <w:rPr>
          <w:rFonts w:ascii="Times New Roman" w:hAnsi="Times New Roman" w:cs="Times New Roman"/>
          <w:b/>
          <w:sz w:val="28"/>
          <w:szCs w:val="28"/>
        </w:rPr>
        <w:t xml:space="preserve"> Учет мнения потребителей муниципальной услуги</w:t>
      </w:r>
    </w:p>
    <w:p w:rsidR="00B01247" w:rsidRPr="006D1AFC" w:rsidRDefault="00B01247" w:rsidP="00B01247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6D1AFC">
        <w:rPr>
          <w:rFonts w:ascii="Times New Roman" w:hAnsi="Times New Roman" w:cs="Times New Roman"/>
          <w:sz w:val="28"/>
          <w:szCs w:val="28"/>
        </w:rPr>
        <w:t>.1. Мнения потребителей услуги об уровне качества и доступности муниципальной услуги определяются:</w:t>
      </w:r>
    </w:p>
    <w:p w:rsidR="00B01247" w:rsidRDefault="00B01247" w:rsidP="00B01247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AFC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>
        <w:rPr>
          <w:rFonts w:ascii="Times New Roman" w:hAnsi="Times New Roman" w:cs="Times New Roman"/>
          <w:sz w:val="28"/>
          <w:szCs w:val="28"/>
        </w:rPr>
        <w:t xml:space="preserve">независимой оценки качества условия оказания услуг которая проводится один раз в три года (выписка </w:t>
      </w:r>
      <w:r w:rsidRPr="00E968B0">
        <w:rPr>
          <w:rFonts w:ascii="Times New Roman" w:hAnsi="Times New Roman" w:cs="Times New Roman"/>
          <w:sz w:val="28"/>
          <w:szCs w:val="28"/>
        </w:rPr>
        <w:t>заседания общественного совета</w:t>
      </w:r>
      <w:r w:rsidR="00674449">
        <w:rPr>
          <w:rFonts w:ascii="Times New Roman" w:hAnsi="Times New Roman" w:cs="Times New Roman"/>
          <w:sz w:val="28"/>
          <w:szCs w:val="28"/>
        </w:rPr>
        <w:t>;</w:t>
      </w:r>
      <w:r w:rsidRPr="00E968B0">
        <w:rPr>
          <w:rFonts w:ascii="Times New Roman" w:hAnsi="Times New Roman" w:cs="Times New Roman"/>
          <w:sz w:val="28"/>
          <w:szCs w:val="28"/>
        </w:rPr>
        <w:br/>
      </w:r>
      <w:r w:rsidR="0067444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968B0">
        <w:rPr>
          <w:rFonts w:ascii="Times New Roman" w:hAnsi="Times New Roman" w:cs="Times New Roman"/>
          <w:sz w:val="28"/>
          <w:szCs w:val="28"/>
        </w:rPr>
        <w:t>по проведению независимой оценки качества условий оказания услуг</w:t>
      </w:r>
      <w:r w:rsidRPr="00E968B0">
        <w:rPr>
          <w:rFonts w:ascii="Times New Roman" w:hAnsi="Times New Roman" w:cs="Times New Roman"/>
          <w:sz w:val="28"/>
          <w:szCs w:val="28"/>
        </w:rPr>
        <w:br/>
        <w:t>учреждениями культуры при министерстве культуры и туризма Магаданской области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674449">
        <w:rPr>
          <w:rFonts w:ascii="Times New Roman" w:hAnsi="Times New Roman" w:cs="Times New Roman"/>
          <w:sz w:val="28"/>
          <w:szCs w:val="28"/>
        </w:rPr>
        <w:t>;</w:t>
      </w:r>
    </w:p>
    <w:p w:rsidR="00B01247" w:rsidRPr="006D1AFC" w:rsidRDefault="00B01247" w:rsidP="00B01247">
      <w:pPr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D1AFC">
        <w:rPr>
          <w:rFonts w:ascii="Times New Roman" w:hAnsi="Times New Roman" w:cs="Times New Roman"/>
          <w:sz w:val="28"/>
          <w:szCs w:val="28"/>
        </w:rPr>
        <w:t>по результатам рассмотрения письменных предложений, заявлений или жалоб потребителей муниципальной услуги.</w:t>
      </w:r>
    </w:p>
    <w:p w:rsidR="00B01247" w:rsidRDefault="00B01247" w:rsidP="00B01247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6D1AFC">
        <w:rPr>
          <w:rFonts w:ascii="Times New Roman" w:hAnsi="Times New Roman" w:cs="Times New Roman"/>
          <w:sz w:val="28"/>
          <w:szCs w:val="28"/>
        </w:rPr>
        <w:t>.2. Мнения потребителей услуги изучаются, анализируются и используются при проведении оценки доступности и качества муниципальной услуги.</w:t>
      </w:r>
    </w:p>
    <w:p w:rsidR="00B01247" w:rsidRPr="0053010F" w:rsidRDefault="00B01247" w:rsidP="00B012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13152B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50DC1">
        <w:rPr>
          <w:rFonts w:ascii="Times New Roman" w:hAnsi="Times New Roman" w:cs="Times New Roman"/>
          <w:b/>
          <w:sz w:val="28"/>
          <w:szCs w:val="28"/>
        </w:rPr>
        <w:t>X. Требования к результату предоставления Услуги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</w:t>
      </w:r>
      <w:r w:rsidRPr="0053010F">
        <w:rPr>
          <w:rFonts w:ascii="Times New Roman" w:hAnsi="Times New Roman" w:cs="Times New Roman"/>
          <w:sz w:val="28"/>
          <w:szCs w:val="28"/>
        </w:rPr>
        <w:t xml:space="preserve">. Результат предоставления Услуги - </w:t>
      </w:r>
      <w:proofErr w:type="spellStart"/>
      <w:r w:rsidRPr="0053010F">
        <w:rPr>
          <w:rFonts w:ascii="Times New Roman" w:hAnsi="Times New Roman" w:cs="Times New Roman"/>
          <w:sz w:val="28"/>
          <w:szCs w:val="28"/>
        </w:rPr>
        <w:t>документовыдача</w:t>
      </w:r>
      <w:proofErr w:type="spellEnd"/>
      <w:r w:rsidRPr="0053010F">
        <w:rPr>
          <w:rFonts w:ascii="Times New Roman" w:hAnsi="Times New Roman" w:cs="Times New Roman"/>
          <w:sz w:val="28"/>
          <w:szCs w:val="28"/>
        </w:rPr>
        <w:t xml:space="preserve">: предоставление документа по запросу получателя Услуги на абонементе, в читальном зале, через нестационарные формы обслуживания или электронные информационные сети; единицей учета </w:t>
      </w:r>
      <w:proofErr w:type="spellStart"/>
      <w:r w:rsidRPr="0053010F">
        <w:rPr>
          <w:rFonts w:ascii="Times New Roman" w:hAnsi="Times New Roman" w:cs="Times New Roman"/>
          <w:sz w:val="28"/>
          <w:szCs w:val="28"/>
        </w:rPr>
        <w:t>документовыдачи</w:t>
      </w:r>
      <w:proofErr w:type="spellEnd"/>
      <w:r w:rsidRPr="0053010F">
        <w:rPr>
          <w:rFonts w:ascii="Times New Roman" w:hAnsi="Times New Roman" w:cs="Times New Roman"/>
          <w:sz w:val="28"/>
          <w:szCs w:val="28"/>
        </w:rPr>
        <w:t xml:space="preserve"> является экземпляр, полученный получателем Услуги по его запросу.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10.2</w:t>
      </w:r>
      <w:r w:rsidRPr="0053010F">
        <w:rPr>
          <w:rFonts w:ascii="Times New Roman" w:hAnsi="Times New Roman" w:cs="Times New Roman"/>
          <w:sz w:val="28"/>
          <w:szCs w:val="28"/>
        </w:rPr>
        <w:t xml:space="preserve">. Основные показатели оценки качества предоставления Услуги указаны в таблице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3010F">
        <w:rPr>
          <w:rFonts w:ascii="Times New Roman" w:hAnsi="Times New Roman" w:cs="Times New Roman"/>
          <w:sz w:val="28"/>
          <w:szCs w:val="28"/>
        </w:rPr>
        <w:t>1.</w:t>
      </w:r>
    </w:p>
    <w:p w:rsidR="00B01247" w:rsidRPr="0053010F" w:rsidRDefault="00B01247" w:rsidP="00B012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DD64E9" w:rsidRDefault="00B01247" w:rsidP="00B01247">
      <w:pPr>
        <w:autoSpaceDE w:val="0"/>
        <w:autoSpaceDN w:val="0"/>
        <w:adjustRightInd w:val="0"/>
        <w:jc w:val="right"/>
        <w:outlineLvl w:val="2"/>
        <w:rPr>
          <w:rFonts w:ascii="Times New Roman" w:hAnsi="Times New Roman" w:cs="Times New Roman"/>
          <w:b/>
          <w:sz w:val="20"/>
          <w:szCs w:val="20"/>
        </w:rPr>
      </w:pPr>
      <w:r w:rsidRPr="0013152B">
        <w:rPr>
          <w:rFonts w:ascii="Times New Roman" w:hAnsi="Times New Roman" w:cs="Times New Roman"/>
          <w:b/>
          <w:sz w:val="20"/>
          <w:szCs w:val="20"/>
        </w:rPr>
        <w:t>Таблица №1</w:t>
      </w:r>
    </w:p>
    <w:p w:rsidR="00B01247" w:rsidRDefault="00B01247" w:rsidP="00B012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B336B">
        <w:rPr>
          <w:rFonts w:ascii="Times New Roman" w:hAnsi="Times New Roman" w:cs="Times New Roman"/>
          <w:sz w:val="28"/>
          <w:szCs w:val="28"/>
        </w:rPr>
        <w:t>Основные показатели оценки качества предоставления Услуги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2"/>
        <w:gridCol w:w="3383"/>
        <w:gridCol w:w="3442"/>
        <w:gridCol w:w="2469"/>
      </w:tblGrid>
      <w:tr w:rsidR="00B01247" w:rsidTr="00184340">
        <w:tc>
          <w:tcPr>
            <w:tcW w:w="562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  <w:b/>
              </w:rPr>
              <w:t xml:space="preserve">№ </w:t>
            </w:r>
            <w:r w:rsidRPr="001F0775">
              <w:rPr>
                <w:rFonts w:ascii="Times New Roman" w:hAnsi="Times New Roman" w:cs="Times New Roman"/>
                <w:b/>
              </w:rPr>
              <w:br/>
              <w:t>п/п</w:t>
            </w:r>
          </w:p>
        </w:tc>
        <w:tc>
          <w:tcPr>
            <w:tcW w:w="3402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  <w:b/>
              </w:rPr>
              <w:t>Основные показатели оценки качества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1F0775">
              <w:rPr>
                <w:rFonts w:ascii="Times New Roman" w:hAnsi="Times New Roman" w:cs="Times New Roman"/>
                <w:b/>
              </w:rPr>
              <w:t>предоставления Услуги</w:t>
            </w:r>
          </w:p>
        </w:tc>
        <w:tc>
          <w:tcPr>
            <w:tcW w:w="3469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  <w:b/>
              </w:rPr>
              <w:t xml:space="preserve">Значение показателя,  </w:t>
            </w:r>
            <w:r w:rsidRPr="001F0775">
              <w:rPr>
                <w:rFonts w:ascii="Times New Roman" w:hAnsi="Times New Roman" w:cs="Times New Roman"/>
                <w:b/>
              </w:rPr>
              <w:br/>
              <w:t>единица измерения</w:t>
            </w:r>
          </w:p>
        </w:tc>
        <w:tc>
          <w:tcPr>
            <w:tcW w:w="2478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Базовый </w:t>
            </w:r>
          </w:p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</w:t>
            </w:r>
            <w:r w:rsidRPr="001F0775">
              <w:rPr>
                <w:rFonts w:ascii="Times New Roman" w:hAnsi="Times New Roman" w:cs="Times New Roman"/>
                <w:b/>
              </w:rPr>
              <w:t>оказател</w:t>
            </w:r>
            <w:r>
              <w:rPr>
                <w:rFonts w:ascii="Times New Roman" w:hAnsi="Times New Roman" w:cs="Times New Roman"/>
                <w:b/>
              </w:rPr>
              <w:t>ь</w:t>
            </w:r>
          </w:p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1247" w:rsidTr="00184340">
        <w:tc>
          <w:tcPr>
            <w:tcW w:w="562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2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B52C6F">
              <w:rPr>
                <w:rFonts w:ascii="Times New Roman" w:hAnsi="Times New Roman"/>
              </w:rPr>
              <w:t>нформационное</w:t>
            </w:r>
            <w:r>
              <w:rPr>
                <w:rFonts w:ascii="Times New Roman" w:hAnsi="Times New Roman"/>
              </w:rPr>
              <w:t xml:space="preserve"> </w:t>
            </w:r>
          </w:p>
          <w:p w:rsidR="00B01247" w:rsidRPr="006C66DD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B52C6F">
              <w:rPr>
                <w:rFonts w:ascii="Times New Roman" w:hAnsi="Times New Roman"/>
              </w:rPr>
              <w:t>бслуживание</w:t>
            </w:r>
          </w:p>
        </w:tc>
        <w:tc>
          <w:tcPr>
            <w:tcW w:w="3469" w:type="dxa"/>
          </w:tcPr>
          <w:p w:rsidR="00B01247" w:rsidRPr="006C66DD" w:rsidRDefault="00B01247" w:rsidP="00184340">
            <w:pPr>
              <w:pStyle w:val="ConsPlusCell"/>
              <w:widowControl/>
              <w:jc w:val="center"/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</w:pPr>
            <w:r w:rsidRPr="006C66DD"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t xml:space="preserve">Не менее </w:t>
            </w:r>
            <w:r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t>20375</w:t>
            </w:r>
            <w:r w:rsidRPr="006C66DD"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t xml:space="preserve"> в квартал 2022 года.  Далее по сравнению с предыдущим годом +3%</w:t>
            </w:r>
          </w:p>
          <w:p w:rsidR="00B01247" w:rsidRPr="006C66DD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78" w:type="dxa"/>
          </w:tcPr>
          <w:p w:rsidR="00B01247" w:rsidRPr="006C66DD" w:rsidRDefault="00B01247" w:rsidP="00184340">
            <w:pPr>
              <w:jc w:val="center"/>
              <w:rPr>
                <w:rFonts w:ascii="Times New Roman" w:hAnsi="Times New Roman"/>
              </w:rPr>
            </w:pPr>
            <w:r w:rsidRPr="006C66DD">
              <w:rPr>
                <w:rFonts w:ascii="Times New Roman" w:hAnsi="Times New Roman"/>
              </w:rPr>
              <w:t>Статистический отчёт «Сведения об организации культурно-досугового типа» - Форма 6-НК</w:t>
            </w:r>
          </w:p>
          <w:p w:rsidR="00B01247" w:rsidRPr="006C66DD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  <w:tr w:rsidR="00B01247" w:rsidTr="00184340">
        <w:tc>
          <w:tcPr>
            <w:tcW w:w="562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2" w:type="dxa"/>
          </w:tcPr>
          <w:p w:rsidR="00B01247" w:rsidRPr="006C66DD" w:rsidRDefault="00B01247" w:rsidP="00184340">
            <w:pPr>
              <w:pStyle w:val="ConsPlusCell"/>
              <w:widowControl/>
              <w:jc w:val="center"/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</w:pPr>
            <w:r w:rsidRPr="006C66DD"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t>Посещение культурно-массовых мероприятий</w:t>
            </w:r>
          </w:p>
          <w:p w:rsidR="00B01247" w:rsidRPr="006C66DD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69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Н</w:t>
            </w:r>
            <w:r w:rsidRPr="00D911B0">
              <w:rPr>
                <w:rFonts w:ascii="Times New Roman" w:hAnsi="Times New Roman"/>
              </w:rPr>
              <w:t xml:space="preserve">е менее </w:t>
            </w:r>
            <w:r>
              <w:rPr>
                <w:rFonts w:ascii="Times New Roman" w:hAnsi="Times New Roman"/>
              </w:rPr>
              <w:t>57</w:t>
            </w:r>
            <w:r w:rsidRPr="00D04448">
              <w:rPr>
                <w:rFonts w:ascii="Times New Roman" w:hAnsi="Times New Roman"/>
              </w:rPr>
              <w:t xml:space="preserve"> </w:t>
            </w:r>
            <w:r w:rsidRPr="00D911B0">
              <w:rPr>
                <w:rFonts w:ascii="Times New Roman" w:hAnsi="Times New Roman"/>
              </w:rPr>
              <w:t>в квартал 2022 год</w:t>
            </w:r>
            <w:r>
              <w:rPr>
                <w:rFonts w:ascii="Times New Roman" w:hAnsi="Times New Roman"/>
              </w:rPr>
              <w:t>а</w:t>
            </w:r>
            <w:r w:rsidRPr="00D911B0">
              <w:rPr>
                <w:rFonts w:ascii="Times New Roman" w:hAnsi="Times New Roman"/>
              </w:rPr>
              <w:t>.  Далее по сравнению с предыдущим годом +3%</w:t>
            </w:r>
          </w:p>
        </w:tc>
        <w:tc>
          <w:tcPr>
            <w:tcW w:w="2478" w:type="dxa"/>
          </w:tcPr>
          <w:p w:rsidR="00B01247" w:rsidRDefault="00B01247" w:rsidP="00184340">
            <w:pPr>
              <w:jc w:val="center"/>
              <w:rPr>
                <w:rFonts w:ascii="Times New Roman" w:hAnsi="Times New Roman" w:cs="Times New Roman"/>
              </w:rPr>
            </w:pPr>
            <w:r w:rsidRPr="004C1645">
              <w:rPr>
                <w:rFonts w:ascii="Times New Roman" w:hAnsi="Times New Roman" w:cs="Times New Roman"/>
              </w:rPr>
              <w:t xml:space="preserve">Статистический отчёт </w:t>
            </w:r>
            <w:r>
              <w:rPr>
                <w:rFonts w:ascii="Times New Roman" w:hAnsi="Times New Roman" w:cs="Times New Roman"/>
              </w:rPr>
              <w:t>«Сведения об организации культурно-досугового типа» - Форма 6-НК</w:t>
            </w:r>
          </w:p>
          <w:p w:rsidR="00B01247" w:rsidRPr="005938FF" w:rsidRDefault="00B01247" w:rsidP="0018434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01247" w:rsidRDefault="00B01247" w:rsidP="00B01247">
      <w:pPr>
        <w:rPr>
          <w:rFonts w:ascii="Times New Roman" w:eastAsia="Times New Roman" w:hAnsi="Times New Roman" w:cs="Times New Roman"/>
        </w:rPr>
      </w:pPr>
    </w:p>
    <w:p w:rsidR="00B01247" w:rsidRPr="00925F52" w:rsidRDefault="00B01247" w:rsidP="00B01247">
      <w:pPr>
        <w:rPr>
          <w:rFonts w:ascii="Times New Roman" w:eastAsia="Times New Roman" w:hAnsi="Times New Roman" w:cs="Times New Roman"/>
        </w:rPr>
      </w:pPr>
    </w:p>
    <w:p w:rsidR="00B01247" w:rsidRPr="00042672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42672">
        <w:rPr>
          <w:rFonts w:ascii="Times New Roman" w:hAnsi="Times New Roman" w:cs="Times New Roman"/>
          <w:b/>
          <w:sz w:val="28"/>
          <w:szCs w:val="28"/>
        </w:rPr>
        <w:t>XII. Порядок подачи, регистрации и рассмотрения жалоб 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2672">
        <w:rPr>
          <w:rFonts w:ascii="Times New Roman" w:hAnsi="Times New Roman" w:cs="Times New Roman"/>
          <w:b/>
          <w:sz w:val="28"/>
          <w:szCs w:val="28"/>
        </w:rPr>
        <w:t>несоответствующее предоставление Услуги, на несоблюдение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2672">
        <w:rPr>
          <w:rFonts w:ascii="Times New Roman" w:hAnsi="Times New Roman" w:cs="Times New Roman"/>
          <w:b/>
          <w:sz w:val="28"/>
          <w:szCs w:val="28"/>
        </w:rPr>
        <w:t>Стандарта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11.1.</w:t>
      </w:r>
      <w:r w:rsidRPr="00042672">
        <w:rPr>
          <w:rFonts w:ascii="Times New Roman" w:hAnsi="Times New Roman" w:cs="Times New Roman"/>
          <w:sz w:val="28"/>
          <w:szCs w:val="28"/>
        </w:rPr>
        <w:t xml:space="preserve"> Жалобы на несоответствующее предоставление Услуги, на несоблюдение Стандарта могут быть направлены как в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042672">
        <w:rPr>
          <w:rFonts w:ascii="Times New Roman" w:hAnsi="Times New Roman" w:cs="Times New Roman"/>
          <w:sz w:val="28"/>
          <w:szCs w:val="28"/>
        </w:rPr>
        <w:t>, так и в управление культуры, спорта и молодежной политикой Среднеканского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DB33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11.2.</w:t>
      </w:r>
      <w:r w:rsidRPr="00042672">
        <w:rPr>
          <w:rFonts w:ascii="Times New Roman" w:hAnsi="Times New Roman" w:cs="Times New Roman"/>
          <w:sz w:val="28"/>
          <w:szCs w:val="28"/>
        </w:rPr>
        <w:t xml:space="preserve"> Жалобы на несоответствующее предоставление Услуги, на несоблюдение Стандарта подлежат обязательной регистрации в зависимости от места поступления жалобы.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11.3</w:t>
      </w:r>
      <w:r w:rsidRPr="00042672">
        <w:rPr>
          <w:rFonts w:ascii="Times New Roman" w:hAnsi="Times New Roman" w:cs="Times New Roman"/>
          <w:sz w:val="28"/>
          <w:szCs w:val="28"/>
        </w:rPr>
        <w:t xml:space="preserve">. Жалобы на несоответствующее предоставление Услуги, на несоблюдение Стандарта должны быть рассмотрены руководителем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либо </w:t>
      </w:r>
      <w:r w:rsidRPr="00C33FE4">
        <w:rPr>
          <w:rFonts w:ascii="Times New Roman" w:hAnsi="Times New Roman" w:cs="Times New Roman"/>
          <w:sz w:val="28"/>
          <w:szCs w:val="28"/>
        </w:rPr>
        <w:t>управлением культуры,</w:t>
      </w:r>
      <w:r w:rsidRPr="00042672">
        <w:rPr>
          <w:rFonts w:ascii="Times New Roman" w:hAnsi="Times New Roman" w:cs="Times New Roman"/>
          <w:sz w:val="28"/>
          <w:szCs w:val="28"/>
        </w:rPr>
        <w:t xml:space="preserve"> спорта и молодежной политикой Среднеканского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округа</w:t>
      </w:r>
      <w:r w:rsidRPr="00042672">
        <w:rPr>
          <w:rFonts w:ascii="Times New Roman" w:hAnsi="Times New Roman" w:cs="Times New Roman"/>
          <w:sz w:val="28"/>
          <w:szCs w:val="28"/>
        </w:rPr>
        <w:t xml:space="preserve"> в порядке, предусмотренном действующим законодательством.</w:t>
      </w:r>
    </w:p>
    <w:p w:rsidR="00B01247" w:rsidRPr="00042672" w:rsidRDefault="00B01247" w:rsidP="00B012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042672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42672">
        <w:rPr>
          <w:rFonts w:ascii="Times New Roman" w:hAnsi="Times New Roman" w:cs="Times New Roman"/>
          <w:b/>
          <w:sz w:val="28"/>
          <w:szCs w:val="28"/>
        </w:rPr>
        <w:t>XII. Порядок контроля за предоставлением Услуги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</w:t>
      </w:r>
      <w:r w:rsidRPr="00042672">
        <w:rPr>
          <w:rFonts w:ascii="Times New Roman" w:hAnsi="Times New Roman" w:cs="Times New Roman"/>
          <w:sz w:val="28"/>
          <w:szCs w:val="28"/>
        </w:rPr>
        <w:t xml:space="preserve">. Контроль за качеством предоставления Услуги </w:t>
      </w:r>
      <w:r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042672">
        <w:rPr>
          <w:rFonts w:ascii="Times New Roman" w:hAnsi="Times New Roman" w:cs="Times New Roman"/>
          <w:sz w:val="28"/>
          <w:szCs w:val="28"/>
        </w:rPr>
        <w:t>осуществляется посредством действия систем внутреннего и внешнего контроля.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267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2.2</w:t>
      </w:r>
      <w:r w:rsidRPr="00042672">
        <w:rPr>
          <w:rFonts w:ascii="Times New Roman" w:hAnsi="Times New Roman" w:cs="Times New Roman"/>
          <w:sz w:val="28"/>
          <w:szCs w:val="28"/>
        </w:rPr>
        <w:t xml:space="preserve">. Внутренний контроль осуществляется руководителем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на основании системы контроля качества предоставления Услуги.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042672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3.</w:t>
      </w:r>
      <w:r w:rsidRPr="00042672">
        <w:rPr>
          <w:rFonts w:ascii="Times New Roman" w:hAnsi="Times New Roman" w:cs="Times New Roman"/>
          <w:sz w:val="28"/>
          <w:szCs w:val="28"/>
        </w:rPr>
        <w:t xml:space="preserve"> Система внутреннего контроля за качеством предоставления Услуги разрабатывается и утверждается руководителем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и должна использоваться при непосредственном выполнении работ по предоставлению Услуги.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4.</w:t>
      </w:r>
      <w:r w:rsidRPr="00042672">
        <w:rPr>
          <w:rFonts w:ascii="Times New Roman" w:hAnsi="Times New Roman" w:cs="Times New Roman"/>
          <w:sz w:val="28"/>
          <w:szCs w:val="28"/>
        </w:rPr>
        <w:t xml:space="preserve"> Внешний контроль за качеством предоставления Услуги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осуществляет управление культуры, спорта и молодежной политикой Среднеканского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округа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12.5</w:t>
      </w:r>
      <w:r w:rsidRPr="00042672">
        <w:rPr>
          <w:rFonts w:ascii="Times New Roman" w:hAnsi="Times New Roman" w:cs="Times New Roman"/>
          <w:sz w:val="28"/>
          <w:szCs w:val="28"/>
        </w:rPr>
        <w:t>. Внешний контроль за качеством предоставления Услуги проводится не реже одного раза в год путем проведения проверки соответствия качества предоставления Услуги требованиям настоящего Стандарта (далее - проверка), анализа обращений и жалоб получателей Услуги.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42672">
        <w:rPr>
          <w:rFonts w:ascii="Times New Roman" w:hAnsi="Times New Roman" w:cs="Times New Roman"/>
          <w:sz w:val="28"/>
          <w:szCs w:val="28"/>
        </w:rPr>
        <w:t xml:space="preserve">роверка проводится без предварительного уведомления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о ее проведении.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2672">
        <w:rPr>
          <w:rFonts w:ascii="Times New Roman" w:hAnsi="Times New Roman" w:cs="Times New Roman"/>
          <w:sz w:val="28"/>
          <w:szCs w:val="28"/>
        </w:rPr>
        <w:t>В ходе регулярной проверки должно быть установлено соответствие или несоответствие качества предоставления Услуги требованиям настоящего Стандарта.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6.</w:t>
      </w:r>
      <w:r w:rsidRPr="00042672">
        <w:rPr>
          <w:rFonts w:ascii="Times New Roman" w:hAnsi="Times New Roman" w:cs="Times New Roman"/>
          <w:sz w:val="28"/>
          <w:szCs w:val="28"/>
        </w:rPr>
        <w:t xml:space="preserve"> По результатам регулярной проверки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руководитель Учреждения </w:t>
      </w:r>
      <w:r w:rsidRPr="00042672">
        <w:rPr>
          <w:rFonts w:ascii="Times New Roman" w:hAnsi="Times New Roman" w:cs="Times New Roman"/>
          <w:sz w:val="28"/>
          <w:szCs w:val="28"/>
        </w:rPr>
        <w:t>составля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42672">
        <w:rPr>
          <w:rFonts w:ascii="Times New Roman" w:hAnsi="Times New Roman" w:cs="Times New Roman"/>
          <w:sz w:val="28"/>
          <w:szCs w:val="28"/>
        </w:rPr>
        <w:t>т акт проверки</w:t>
      </w:r>
      <w:r w:rsidRPr="001F0775">
        <w:rPr>
          <w:rFonts w:ascii="Times New Roman" w:hAnsi="Times New Roman" w:cs="Times New Roman"/>
          <w:sz w:val="28"/>
          <w:szCs w:val="28"/>
        </w:rPr>
        <w:t xml:space="preserve"> </w:t>
      </w:r>
      <w:r w:rsidRPr="00042672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дальнейшего </w:t>
      </w:r>
      <w:r w:rsidRPr="00042672">
        <w:rPr>
          <w:rFonts w:ascii="Times New Roman" w:hAnsi="Times New Roman" w:cs="Times New Roman"/>
          <w:sz w:val="28"/>
          <w:szCs w:val="28"/>
        </w:rPr>
        <w:t>устранения выявленных нарушений, копия которого направляется в управление культуры, спорта и молодежной политикой Среднеканского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округа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042672">
        <w:rPr>
          <w:rFonts w:ascii="Times New Roman" w:hAnsi="Times New Roman" w:cs="Times New Roman"/>
          <w:sz w:val="28"/>
          <w:szCs w:val="28"/>
        </w:rPr>
        <w:t xml:space="preserve">Информация о результатах каждой регулярной проверки должна быть опубликована на официальном сайте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в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42672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42672">
        <w:rPr>
          <w:rFonts w:ascii="Times New Roman" w:hAnsi="Times New Roman" w:cs="Times New Roman"/>
          <w:sz w:val="28"/>
          <w:szCs w:val="28"/>
        </w:rPr>
        <w:t xml:space="preserve"> </w:t>
      </w:r>
      <w:r w:rsidRPr="00DB336B">
        <w:rPr>
          <w:rFonts w:ascii="Times New Roman" w:hAnsi="Times New Roman" w:cs="Times New Roman"/>
          <w:sz w:val="28"/>
          <w:szCs w:val="28"/>
        </w:rPr>
        <w:t>(</w:t>
      </w:r>
      <w:r w:rsidRPr="00A50DC1">
        <w:rPr>
          <w:rFonts w:ascii="Times New Roman" w:hAnsi="Times New Roman" w:cs="Times New Roman"/>
          <w:sz w:val="28"/>
          <w:szCs w:val="28"/>
        </w:rPr>
        <w:t>bibka-seymchan.ru</w:t>
      </w:r>
      <w:r w:rsidRPr="00DB336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2672">
        <w:rPr>
          <w:rFonts w:ascii="Times New Roman" w:hAnsi="Times New Roman" w:cs="Times New Roman"/>
          <w:sz w:val="28"/>
          <w:szCs w:val="28"/>
        </w:rPr>
        <w:t>не позднее 15 дней со дня проведения регулярной проверки.</w:t>
      </w:r>
    </w:p>
    <w:p w:rsidR="00B01247" w:rsidRPr="00042672" w:rsidRDefault="00B01247" w:rsidP="00B012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1F0775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F0775">
        <w:rPr>
          <w:rFonts w:ascii="Times New Roman" w:hAnsi="Times New Roman" w:cs="Times New Roman"/>
          <w:b/>
          <w:sz w:val="28"/>
          <w:szCs w:val="28"/>
        </w:rPr>
        <w:t>XIII. Иные требования, необходимые для обеспечения</w:t>
      </w:r>
    </w:p>
    <w:p w:rsidR="00B01247" w:rsidRPr="001F0775" w:rsidRDefault="00B01247" w:rsidP="00B0124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0775">
        <w:rPr>
          <w:rFonts w:ascii="Times New Roman" w:hAnsi="Times New Roman" w:cs="Times New Roman"/>
          <w:b/>
          <w:sz w:val="28"/>
          <w:szCs w:val="28"/>
        </w:rPr>
        <w:t>предоставления Услуги на высоком качественном уровне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</w:t>
      </w:r>
      <w:r w:rsidRPr="00042672">
        <w:rPr>
          <w:rFonts w:ascii="Times New Roman" w:hAnsi="Times New Roman" w:cs="Times New Roman"/>
          <w:sz w:val="28"/>
          <w:szCs w:val="28"/>
        </w:rPr>
        <w:t xml:space="preserve">. Руководитель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обеспечивает разъяснение и доведение настоящего Стандарта до всех специалистов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Default="00B01247" w:rsidP="00B01247">
      <w:pPr>
        <w:autoSpaceDE w:val="0"/>
        <w:autoSpaceDN w:val="0"/>
        <w:adjustRightInd w:val="0"/>
        <w:jc w:val="center"/>
      </w:pPr>
      <w:r>
        <w:t>________________________________</w:t>
      </w:r>
    </w:p>
    <w:p w:rsidR="00B01247" w:rsidRDefault="00B01247" w:rsidP="00B01247">
      <w:pPr>
        <w:jc w:val="right"/>
        <w:rPr>
          <w:rFonts w:ascii="Times New Roman" w:hAnsi="Times New Roman"/>
        </w:rPr>
      </w:pPr>
    </w:p>
    <w:p w:rsidR="00B01247" w:rsidRDefault="00B01247" w:rsidP="00B01247">
      <w:pPr>
        <w:jc w:val="right"/>
      </w:pPr>
    </w:p>
    <w:p w:rsidR="00B01247" w:rsidRDefault="00B01247" w:rsidP="00B01247">
      <w:pPr>
        <w:pStyle w:val="11"/>
        <w:shd w:val="clear" w:color="auto" w:fill="auto"/>
        <w:tabs>
          <w:tab w:val="left" w:pos="426"/>
        </w:tabs>
        <w:spacing w:after="340" w:line="276" w:lineRule="auto"/>
        <w:ind w:left="567" w:firstLine="0"/>
        <w:jc w:val="both"/>
        <w:rPr>
          <w:sz w:val="28"/>
          <w:szCs w:val="28"/>
        </w:rPr>
      </w:pPr>
    </w:p>
    <w:p w:rsidR="00B01247" w:rsidRDefault="00B01247" w:rsidP="00B01247">
      <w:pPr>
        <w:pStyle w:val="11"/>
        <w:shd w:val="clear" w:color="auto" w:fill="auto"/>
        <w:tabs>
          <w:tab w:val="left" w:pos="426"/>
        </w:tabs>
        <w:spacing w:after="340" w:line="276" w:lineRule="auto"/>
        <w:ind w:left="567" w:firstLine="0"/>
        <w:jc w:val="both"/>
        <w:rPr>
          <w:sz w:val="28"/>
          <w:szCs w:val="28"/>
        </w:rPr>
      </w:pPr>
    </w:p>
    <w:p w:rsidR="00B01247" w:rsidRDefault="00B01247" w:rsidP="00B01247">
      <w:pPr>
        <w:pStyle w:val="11"/>
        <w:shd w:val="clear" w:color="auto" w:fill="auto"/>
        <w:tabs>
          <w:tab w:val="left" w:pos="426"/>
        </w:tabs>
        <w:spacing w:after="340" w:line="276" w:lineRule="auto"/>
        <w:ind w:left="567" w:firstLine="0"/>
        <w:jc w:val="both"/>
        <w:rPr>
          <w:sz w:val="28"/>
          <w:szCs w:val="28"/>
        </w:rPr>
      </w:pPr>
    </w:p>
    <w:p w:rsidR="00B01247" w:rsidRDefault="00B01247" w:rsidP="00B01247">
      <w:pPr>
        <w:pStyle w:val="11"/>
        <w:shd w:val="clear" w:color="auto" w:fill="auto"/>
        <w:tabs>
          <w:tab w:val="left" w:pos="426"/>
        </w:tabs>
        <w:spacing w:after="340" w:line="276" w:lineRule="auto"/>
        <w:ind w:left="567" w:firstLine="0"/>
        <w:jc w:val="both"/>
        <w:rPr>
          <w:sz w:val="28"/>
          <w:szCs w:val="28"/>
        </w:rPr>
      </w:pPr>
    </w:p>
    <w:p w:rsidR="00B01247" w:rsidRDefault="00B01247" w:rsidP="00B01247">
      <w:pPr>
        <w:pStyle w:val="11"/>
        <w:shd w:val="clear" w:color="auto" w:fill="auto"/>
        <w:tabs>
          <w:tab w:val="left" w:pos="426"/>
        </w:tabs>
        <w:spacing w:after="340" w:line="276" w:lineRule="auto"/>
        <w:ind w:left="567" w:firstLine="0"/>
        <w:jc w:val="both"/>
        <w:rPr>
          <w:sz w:val="28"/>
          <w:szCs w:val="28"/>
        </w:rPr>
      </w:pPr>
    </w:p>
    <w:p w:rsidR="00B01247" w:rsidRDefault="00B01247" w:rsidP="00B01247">
      <w:pPr>
        <w:pStyle w:val="11"/>
        <w:shd w:val="clear" w:color="auto" w:fill="auto"/>
        <w:tabs>
          <w:tab w:val="left" w:pos="426"/>
        </w:tabs>
        <w:spacing w:after="340" w:line="276" w:lineRule="auto"/>
        <w:ind w:left="567" w:firstLine="0"/>
        <w:jc w:val="both"/>
        <w:rPr>
          <w:sz w:val="28"/>
          <w:szCs w:val="28"/>
        </w:rPr>
      </w:pPr>
    </w:p>
    <w:p w:rsidR="00B01247" w:rsidRDefault="00B01247" w:rsidP="00B01247">
      <w:pPr>
        <w:pStyle w:val="11"/>
        <w:shd w:val="clear" w:color="auto" w:fill="auto"/>
        <w:tabs>
          <w:tab w:val="left" w:pos="426"/>
        </w:tabs>
        <w:spacing w:after="340" w:line="276" w:lineRule="auto"/>
        <w:ind w:firstLine="0"/>
        <w:jc w:val="both"/>
        <w:rPr>
          <w:sz w:val="28"/>
          <w:szCs w:val="28"/>
        </w:rPr>
      </w:pPr>
    </w:p>
    <w:sectPr w:rsidR="00B01247" w:rsidSect="00AE6834">
      <w:headerReference w:type="default" r:id="rId14"/>
      <w:footerReference w:type="default" r:id="rId15"/>
      <w:pgSz w:w="11909" w:h="16834"/>
      <w:pgMar w:top="851" w:right="851" w:bottom="851" w:left="1418" w:header="454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78CC" w:rsidRDefault="007978CC" w:rsidP="00C308DC">
      <w:r>
        <w:separator/>
      </w:r>
    </w:p>
  </w:endnote>
  <w:endnote w:type="continuationSeparator" w:id="0">
    <w:p w:rsidR="007978CC" w:rsidRDefault="007978CC" w:rsidP="00C3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08DC" w:rsidRDefault="007978CC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4.2pt;margin-top:794.85pt;width:4.8pt;height:8.15pt;z-index:-251658752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C308DC" w:rsidRDefault="00C308DC">
                <w:pPr>
                  <w:pStyle w:val="24"/>
                  <w:shd w:val="clear" w:color="auto" w:fill="auto"/>
                  <w:rPr>
                    <w:sz w:val="24"/>
                    <w:szCs w:val="24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78CC" w:rsidRDefault="007978CC"/>
  </w:footnote>
  <w:footnote w:type="continuationSeparator" w:id="0">
    <w:p w:rsidR="007978CC" w:rsidRDefault="007978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52699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E4129" w:rsidRPr="00576394" w:rsidRDefault="00EE0E73">
        <w:pPr>
          <w:pStyle w:val="ad"/>
          <w:jc w:val="center"/>
          <w:rPr>
            <w:rFonts w:ascii="Times New Roman" w:hAnsi="Times New Roman" w:cs="Times New Roman"/>
          </w:rPr>
        </w:pPr>
        <w:r w:rsidRPr="00576394">
          <w:rPr>
            <w:rFonts w:ascii="Times New Roman" w:hAnsi="Times New Roman" w:cs="Times New Roman"/>
          </w:rPr>
          <w:fldChar w:fldCharType="begin"/>
        </w:r>
        <w:r w:rsidR="000E4129" w:rsidRPr="00576394">
          <w:rPr>
            <w:rFonts w:ascii="Times New Roman" w:hAnsi="Times New Roman" w:cs="Times New Roman"/>
          </w:rPr>
          <w:instrText>PAGE   \* MERGEFORMAT</w:instrText>
        </w:r>
        <w:r w:rsidRPr="00576394">
          <w:rPr>
            <w:rFonts w:ascii="Times New Roman" w:hAnsi="Times New Roman" w:cs="Times New Roman"/>
          </w:rPr>
          <w:fldChar w:fldCharType="separate"/>
        </w:r>
        <w:r w:rsidR="002E1648">
          <w:rPr>
            <w:rFonts w:ascii="Times New Roman" w:hAnsi="Times New Roman" w:cs="Times New Roman"/>
            <w:noProof/>
          </w:rPr>
          <w:t>2</w:t>
        </w:r>
        <w:r w:rsidRPr="00576394">
          <w:rPr>
            <w:rFonts w:ascii="Times New Roman" w:hAnsi="Times New Roman" w:cs="Times New Roman"/>
          </w:rPr>
          <w:fldChar w:fldCharType="end"/>
        </w:r>
      </w:p>
    </w:sdtContent>
  </w:sdt>
  <w:p w:rsidR="008B5F35" w:rsidRDefault="008B5F35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E711F"/>
    <w:multiLevelType w:val="multilevel"/>
    <w:tmpl w:val="DEF29C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60" w:hanging="2160"/>
      </w:pPr>
      <w:rPr>
        <w:rFonts w:hint="default"/>
      </w:rPr>
    </w:lvl>
  </w:abstractNum>
  <w:abstractNum w:abstractNumId="1" w15:restartNumberingAfterBreak="0">
    <w:nsid w:val="069812F0"/>
    <w:multiLevelType w:val="multilevel"/>
    <w:tmpl w:val="5B6808B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F86728"/>
    <w:multiLevelType w:val="multilevel"/>
    <w:tmpl w:val="A58A42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16F7454C"/>
    <w:multiLevelType w:val="hybridMultilevel"/>
    <w:tmpl w:val="0262C41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5C3FDB"/>
    <w:multiLevelType w:val="multilevel"/>
    <w:tmpl w:val="D8F0F4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1FC70AF"/>
    <w:multiLevelType w:val="hybridMultilevel"/>
    <w:tmpl w:val="5AF8784C"/>
    <w:lvl w:ilvl="0" w:tplc="486855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398305B9"/>
    <w:multiLevelType w:val="multilevel"/>
    <w:tmpl w:val="4E3841F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3A045EB7"/>
    <w:multiLevelType w:val="multilevel"/>
    <w:tmpl w:val="D6A06078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C293B4E"/>
    <w:multiLevelType w:val="multilevel"/>
    <w:tmpl w:val="5B6808B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B063026"/>
    <w:multiLevelType w:val="multilevel"/>
    <w:tmpl w:val="C4BCFB7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5E5351BC"/>
    <w:multiLevelType w:val="multilevel"/>
    <w:tmpl w:val="784EC0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15427C1"/>
    <w:multiLevelType w:val="multilevel"/>
    <w:tmpl w:val="0E6817F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2" w15:restartNumberingAfterBreak="0">
    <w:nsid w:val="62BE6815"/>
    <w:multiLevelType w:val="multilevel"/>
    <w:tmpl w:val="8880FEA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6B8468DF"/>
    <w:multiLevelType w:val="multilevel"/>
    <w:tmpl w:val="A58A42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6BD22170"/>
    <w:multiLevelType w:val="multilevel"/>
    <w:tmpl w:val="5B6808B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EFD3480"/>
    <w:multiLevelType w:val="multilevel"/>
    <w:tmpl w:val="7DFC95D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474679E"/>
    <w:multiLevelType w:val="multilevel"/>
    <w:tmpl w:val="AAD8B5B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10"/>
  </w:num>
  <w:num w:numId="2">
    <w:abstractNumId w:val="15"/>
  </w:num>
  <w:num w:numId="3">
    <w:abstractNumId w:val="1"/>
  </w:num>
  <w:num w:numId="4">
    <w:abstractNumId w:val="4"/>
  </w:num>
  <w:num w:numId="5">
    <w:abstractNumId w:val="11"/>
  </w:num>
  <w:num w:numId="6">
    <w:abstractNumId w:val="7"/>
  </w:num>
  <w:num w:numId="7">
    <w:abstractNumId w:val="6"/>
  </w:num>
  <w:num w:numId="8">
    <w:abstractNumId w:val="16"/>
  </w:num>
  <w:num w:numId="9">
    <w:abstractNumId w:val="5"/>
  </w:num>
  <w:num w:numId="10">
    <w:abstractNumId w:val="3"/>
  </w:num>
  <w:num w:numId="11">
    <w:abstractNumId w:val="0"/>
  </w:num>
  <w:num w:numId="12">
    <w:abstractNumId w:val="8"/>
  </w:num>
  <w:num w:numId="13">
    <w:abstractNumId w:val="14"/>
  </w:num>
  <w:num w:numId="14">
    <w:abstractNumId w:val="12"/>
  </w:num>
  <w:num w:numId="15">
    <w:abstractNumId w:val="9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08DC"/>
    <w:rsid w:val="000166DB"/>
    <w:rsid w:val="0004121D"/>
    <w:rsid w:val="00055E0B"/>
    <w:rsid w:val="000620F9"/>
    <w:rsid w:val="000744E8"/>
    <w:rsid w:val="000802D7"/>
    <w:rsid w:val="0008336E"/>
    <w:rsid w:val="000A596B"/>
    <w:rsid w:val="000C4A9C"/>
    <w:rsid w:val="000D4C63"/>
    <w:rsid w:val="000E1611"/>
    <w:rsid w:val="000E4129"/>
    <w:rsid w:val="000E7364"/>
    <w:rsid w:val="000F164F"/>
    <w:rsid w:val="0010320E"/>
    <w:rsid w:val="00112933"/>
    <w:rsid w:val="001154AB"/>
    <w:rsid w:val="00115CC3"/>
    <w:rsid w:val="0012127F"/>
    <w:rsid w:val="001620DC"/>
    <w:rsid w:val="001C25EE"/>
    <w:rsid w:val="001C466B"/>
    <w:rsid w:val="001F6EE4"/>
    <w:rsid w:val="002122C8"/>
    <w:rsid w:val="002464D4"/>
    <w:rsid w:val="002515E0"/>
    <w:rsid w:val="00264261"/>
    <w:rsid w:val="002B3B88"/>
    <w:rsid w:val="002B4406"/>
    <w:rsid w:val="002E1648"/>
    <w:rsid w:val="002E2953"/>
    <w:rsid w:val="002E537C"/>
    <w:rsid w:val="002F3B5D"/>
    <w:rsid w:val="00354D81"/>
    <w:rsid w:val="00372603"/>
    <w:rsid w:val="00375BD5"/>
    <w:rsid w:val="003A7748"/>
    <w:rsid w:val="003D5527"/>
    <w:rsid w:val="003E1013"/>
    <w:rsid w:val="003E1159"/>
    <w:rsid w:val="00406DED"/>
    <w:rsid w:val="00443180"/>
    <w:rsid w:val="00443FD3"/>
    <w:rsid w:val="004649C4"/>
    <w:rsid w:val="00487F94"/>
    <w:rsid w:val="004C4F2E"/>
    <w:rsid w:val="004E19FC"/>
    <w:rsid w:val="004E735A"/>
    <w:rsid w:val="004F2EFD"/>
    <w:rsid w:val="00507627"/>
    <w:rsid w:val="00530D55"/>
    <w:rsid w:val="00532464"/>
    <w:rsid w:val="00544A1A"/>
    <w:rsid w:val="0055535D"/>
    <w:rsid w:val="00571D85"/>
    <w:rsid w:val="005723F8"/>
    <w:rsid w:val="00573A25"/>
    <w:rsid w:val="00576394"/>
    <w:rsid w:val="00674449"/>
    <w:rsid w:val="006843A6"/>
    <w:rsid w:val="006851DF"/>
    <w:rsid w:val="0069648A"/>
    <w:rsid w:val="006B5B85"/>
    <w:rsid w:val="006C704C"/>
    <w:rsid w:val="006F75F3"/>
    <w:rsid w:val="00732093"/>
    <w:rsid w:val="007538EE"/>
    <w:rsid w:val="007978CC"/>
    <w:rsid w:val="007A4C8B"/>
    <w:rsid w:val="007B61AE"/>
    <w:rsid w:val="007D7946"/>
    <w:rsid w:val="007E56CF"/>
    <w:rsid w:val="00802976"/>
    <w:rsid w:val="0085052B"/>
    <w:rsid w:val="008A7AA4"/>
    <w:rsid w:val="008B381E"/>
    <w:rsid w:val="008B5F35"/>
    <w:rsid w:val="008B63F8"/>
    <w:rsid w:val="008C28F5"/>
    <w:rsid w:val="008E2282"/>
    <w:rsid w:val="008F2CBD"/>
    <w:rsid w:val="00911D3D"/>
    <w:rsid w:val="009634A8"/>
    <w:rsid w:val="009D77B4"/>
    <w:rsid w:val="009E3693"/>
    <w:rsid w:val="009E7D41"/>
    <w:rsid w:val="009F17CE"/>
    <w:rsid w:val="009F49F9"/>
    <w:rsid w:val="00A016B3"/>
    <w:rsid w:val="00A22C3D"/>
    <w:rsid w:val="00A25C8D"/>
    <w:rsid w:val="00A357A4"/>
    <w:rsid w:val="00A558F4"/>
    <w:rsid w:val="00A809DA"/>
    <w:rsid w:val="00AA0900"/>
    <w:rsid w:val="00AC2F37"/>
    <w:rsid w:val="00AE67E4"/>
    <w:rsid w:val="00AE6834"/>
    <w:rsid w:val="00AE69CE"/>
    <w:rsid w:val="00AF2340"/>
    <w:rsid w:val="00AF414B"/>
    <w:rsid w:val="00AF5502"/>
    <w:rsid w:val="00AF626E"/>
    <w:rsid w:val="00B01247"/>
    <w:rsid w:val="00B03E70"/>
    <w:rsid w:val="00B364CA"/>
    <w:rsid w:val="00B65EE1"/>
    <w:rsid w:val="00B91813"/>
    <w:rsid w:val="00B96163"/>
    <w:rsid w:val="00BD24A8"/>
    <w:rsid w:val="00BE148D"/>
    <w:rsid w:val="00C308DC"/>
    <w:rsid w:val="00C35FC8"/>
    <w:rsid w:val="00C40B69"/>
    <w:rsid w:val="00C759F9"/>
    <w:rsid w:val="00C80643"/>
    <w:rsid w:val="00CF622D"/>
    <w:rsid w:val="00D053BC"/>
    <w:rsid w:val="00D24F68"/>
    <w:rsid w:val="00D47D0F"/>
    <w:rsid w:val="00D50F1E"/>
    <w:rsid w:val="00DB2891"/>
    <w:rsid w:val="00DC5DEB"/>
    <w:rsid w:val="00E23F1A"/>
    <w:rsid w:val="00E307CE"/>
    <w:rsid w:val="00E441CA"/>
    <w:rsid w:val="00E5004A"/>
    <w:rsid w:val="00E573CF"/>
    <w:rsid w:val="00E93AEF"/>
    <w:rsid w:val="00EA692B"/>
    <w:rsid w:val="00EE0DEE"/>
    <w:rsid w:val="00EE0E73"/>
    <w:rsid w:val="00EE7855"/>
    <w:rsid w:val="00EF4B24"/>
    <w:rsid w:val="00F55C7D"/>
    <w:rsid w:val="00F622EE"/>
    <w:rsid w:val="00F81998"/>
    <w:rsid w:val="00FA78C6"/>
    <w:rsid w:val="00FC0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6D41609"/>
  <w15:docId w15:val="{92BB6DF2-FC17-44DC-9D44-5A026DE03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C308DC"/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A016B3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115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C308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2">
    <w:name w:val="Заголовок №1_"/>
    <w:basedOn w:val="a0"/>
    <w:link w:val="13"/>
    <w:rsid w:val="00C308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31">
    <w:name w:val="Основной текст (3)_"/>
    <w:basedOn w:val="a0"/>
    <w:link w:val="32"/>
    <w:rsid w:val="00C308DC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Заголовок №2_"/>
    <w:basedOn w:val="a0"/>
    <w:link w:val="20"/>
    <w:rsid w:val="00C308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sid w:val="00C308D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3">
    <w:name w:val="Колонтитул (2)_"/>
    <w:basedOn w:val="a0"/>
    <w:link w:val="24"/>
    <w:rsid w:val="00C308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Подпись к таблице_"/>
    <w:basedOn w:val="a0"/>
    <w:link w:val="a5"/>
    <w:rsid w:val="00C308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Другое_"/>
    <w:basedOn w:val="a0"/>
    <w:link w:val="a7"/>
    <w:rsid w:val="00C308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1">
    <w:name w:val="Основной текст1"/>
    <w:basedOn w:val="a"/>
    <w:link w:val="a3"/>
    <w:rsid w:val="00C308DC"/>
    <w:pPr>
      <w:shd w:val="clear" w:color="auto" w:fill="FFFFFF"/>
      <w:spacing w:line="30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3">
    <w:name w:val="Заголовок №1"/>
    <w:basedOn w:val="a"/>
    <w:link w:val="12"/>
    <w:rsid w:val="00C308DC"/>
    <w:pPr>
      <w:shd w:val="clear" w:color="auto" w:fill="FFFFFF"/>
      <w:spacing w:after="480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32">
    <w:name w:val="Основной текст (3)"/>
    <w:basedOn w:val="a"/>
    <w:link w:val="31"/>
    <w:rsid w:val="00C308DC"/>
    <w:pPr>
      <w:shd w:val="clear" w:color="auto" w:fill="FFFFFF"/>
      <w:spacing w:after="660"/>
      <w:ind w:left="8100"/>
    </w:pPr>
    <w:rPr>
      <w:rFonts w:ascii="Arial" w:eastAsia="Arial" w:hAnsi="Arial" w:cs="Arial"/>
      <w:sz w:val="28"/>
      <w:szCs w:val="28"/>
    </w:rPr>
  </w:style>
  <w:style w:type="paragraph" w:customStyle="1" w:styleId="20">
    <w:name w:val="Заголовок №2"/>
    <w:basedOn w:val="a"/>
    <w:link w:val="2"/>
    <w:rsid w:val="00C308DC"/>
    <w:pPr>
      <w:shd w:val="clear" w:color="auto" w:fill="FFFFFF"/>
      <w:spacing w:after="110" w:line="276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rsid w:val="00C308DC"/>
    <w:pPr>
      <w:shd w:val="clear" w:color="auto" w:fill="FFFFFF"/>
    </w:pPr>
    <w:rPr>
      <w:rFonts w:ascii="Times New Roman" w:eastAsia="Times New Roman" w:hAnsi="Times New Roman" w:cs="Times New Roman"/>
      <w:i/>
      <w:iCs/>
    </w:rPr>
  </w:style>
  <w:style w:type="paragraph" w:customStyle="1" w:styleId="24">
    <w:name w:val="Колонтитул (2)"/>
    <w:basedOn w:val="a"/>
    <w:link w:val="23"/>
    <w:rsid w:val="00C308DC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таблице"/>
    <w:basedOn w:val="a"/>
    <w:link w:val="a4"/>
    <w:rsid w:val="00C308DC"/>
    <w:pPr>
      <w:shd w:val="clear" w:color="auto" w:fill="FFFFFF"/>
      <w:spacing w:line="264" w:lineRule="auto"/>
      <w:ind w:firstLine="580"/>
    </w:pPr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rsid w:val="00C308DC"/>
    <w:pPr>
      <w:shd w:val="clear" w:color="auto" w:fill="FFFFFF"/>
      <w:spacing w:line="30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8">
    <w:name w:val="No Spacing"/>
    <w:uiPriority w:val="1"/>
    <w:qFormat/>
    <w:rsid w:val="000E7364"/>
    <w:rPr>
      <w:color w:val="000000"/>
    </w:rPr>
  </w:style>
  <w:style w:type="paragraph" w:customStyle="1" w:styleId="a9">
    <w:name w:val="Нормальный (таблица)"/>
    <w:basedOn w:val="a"/>
    <w:next w:val="a"/>
    <w:uiPriority w:val="99"/>
    <w:rsid w:val="003A7748"/>
    <w:pPr>
      <w:autoSpaceDE w:val="0"/>
      <w:autoSpaceDN w:val="0"/>
      <w:adjustRightInd w:val="0"/>
      <w:jc w:val="both"/>
    </w:pPr>
    <w:rPr>
      <w:rFonts w:ascii="Arial" w:eastAsia="Times New Roman" w:hAnsi="Arial" w:cs="Arial"/>
      <w:color w:val="auto"/>
      <w:lang w:bidi="ar-SA"/>
    </w:rPr>
  </w:style>
  <w:style w:type="paragraph" w:styleId="aa">
    <w:name w:val="List Paragraph"/>
    <w:aliases w:val="ТЗ список,Абзац списка литеральный,Bullet List,FooterText,numbered,Bullet 1,Use Case List Paragraph"/>
    <w:basedOn w:val="a"/>
    <w:link w:val="ab"/>
    <w:uiPriority w:val="34"/>
    <w:qFormat/>
    <w:rsid w:val="00443180"/>
    <w:pPr>
      <w:ind w:left="720"/>
      <w:contextualSpacing/>
    </w:pPr>
  </w:style>
  <w:style w:type="table" w:styleId="ac">
    <w:name w:val="Table Grid"/>
    <w:basedOn w:val="a1"/>
    <w:uiPriority w:val="39"/>
    <w:rsid w:val="004431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8B5F3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B5F35"/>
    <w:rPr>
      <w:color w:val="000000"/>
    </w:rPr>
  </w:style>
  <w:style w:type="paragraph" w:styleId="af">
    <w:name w:val="footer"/>
    <w:basedOn w:val="a"/>
    <w:link w:val="af0"/>
    <w:uiPriority w:val="99"/>
    <w:unhideWhenUsed/>
    <w:rsid w:val="008B5F3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B5F35"/>
    <w:rPr>
      <w:color w:val="000000"/>
    </w:rPr>
  </w:style>
  <w:style w:type="paragraph" w:customStyle="1" w:styleId="ConsPlusNormal">
    <w:name w:val="ConsPlusNormal"/>
    <w:rsid w:val="00112933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character" w:customStyle="1" w:styleId="af1">
    <w:name w:val="Гипертекстовая ссылка"/>
    <w:basedOn w:val="a0"/>
    <w:uiPriority w:val="99"/>
    <w:rsid w:val="00112933"/>
    <w:rPr>
      <w:rFonts w:cs="Times New Roman"/>
      <w:b/>
      <w:color w:val="106BBE"/>
    </w:rPr>
  </w:style>
  <w:style w:type="paragraph" w:styleId="af2">
    <w:name w:val="Balloon Text"/>
    <w:basedOn w:val="a"/>
    <w:link w:val="af3"/>
    <w:uiPriority w:val="99"/>
    <w:semiHidden/>
    <w:unhideWhenUsed/>
    <w:rsid w:val="001F6EE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1F6EE4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A016B3"/>
    <w:rPr>
      <w:rFonts w:ascii="Arial" w:eastAsia="Times New Roman" w:hAnsi="Arial" w:cs="Arial"/>
      <w:b/>
      <w:bCs/>
      <w:color w:val="26282F"/>
      <w:lang w:bidi="ar-SA"/>
    </w:rPr>
  </w:style>
  <w:style w:type="character" w:customStyle="1" w:styleId="30">
    <w:name w:val="Заголовок 3 Знак"/>
    <w:basedOn w:val="a0"/>
    <w:link w:val="3"/>
    <w:uiPriority w:val="9"/>
    <w:semiHidden/>
    <w:rsid w:val="003E115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4">
    <w:name w:val="Normal (Web)"/>
    <w:basedOn w:val="a"/>
    <w:uiPriority w:val="99"/>
    <w:unhideWhenUsed/>
    <w:rsid w:val="000F164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b">
    <w:name w:val="Абзац списка Знак"/>
    <w:aliases w:val="ТЗ список Знак,Абзац списка литеральный Знак,Bullet List Знак,FooterText Знак,numbered Знак,Bullet 1 Знак,Use Case List Paragraph Знак"/>
    <w:link w:val="aa"/>
    <w:uiPriority w:val="34"/>
    <w:locked/>
    <w:rsid w:val="00B01247"/>
    <w:rPr>
      <w:color w:val="000000"/>
    </w:rPr>
  </w:style>
  <w:style w:type="paragraph" w:customStyle="1" w:styleId="ConsPlusCell">
    <w:name w:val="ConsPlusCell"/>
    <w:rsid w:val="00B01247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markedcontent">
    <w:name w:val="markedcontent"/>
    <w:basedOn w:val="a0"/>
    <w:rsid w:val="00B01247"/>
  </w:style>
  <w:style w:type="paragraph" w:styleId="33">
    <w:name w:val="List 3"/>
    <w:basedOn w:val="a"/>
    <w:uiPriority w:val="99"/>
    <w:unhideWhenUsed/>
    <w:rsid w:val="00B01247"/>
    <w:pPr>
      <w:widowControl/>
      <w:spacing w:after="200" w:line="276" w:lineRule="auto"/>
      <w:ind w:left="849" w:hanging="283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af5">
    <w:name w:val="Hyperlink"/>
    <w:basedOn w:val="a0"/>
    <w:uiPriority w:val="99"/>
    <w:unhideWhenUsed/>
    <w:rsid w:val="00B01247"/>
    <w:rPr>
      <w:color w:val="0000FF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B01247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B01247"/>
    <w:rPr>
      <w:rFonts w:ascii="TimesNewRomanPS-BoldMT" w:hAnsi="TimesNewRomanPS-BoldMT" w:hint="default"/>
      <w:b/>
      <w:bCs/>
      <w:i w:val="0"/>
      <w:iCs w:val="0"/>
      <w:color w:val="000000"/>
      <w:sz w:val="20"/>
      <w:szCs w:val="20"/>
    </w:rPr>
  </w:style>
  <w:style w:type="character" w:customStyle="1" w:styleId="hgkelc">
    <w:name w:val="hgkelc"/>
    <w:basedOn w:val="a0"/>
    <w:rsid w:val="00B012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dkseymchan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dkseymchan@mail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dkseymchan@mail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sdkseymchan@mail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FF849-6B4D-48FA-8B53-52F97DA2D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1007</TotalTime>
  <Pages>20</Pages>
  <Words>5638</Words>
  <Characters>32139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DK</cp:lastModifiedBy>
  <cp:revision>46</cp:revision>
  <cp:lastPrinted>2023-04-19T05:55:00Z</cp:lastPrinted>
  <dcterms:created xsi:type="dcterms:W3CDTF">2019-03-16T05:31:00Z</dcterms:created>
  <dcterms:modified xsi:type="dcterms:W3CDTF">2024-01-19T06:36:00Z</dcterms:modified>
</cp:coreProperties>
</file>