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38C" w:rsidRPr="00284EAA" w:rsidRDefault="00E6138C" w:rsidP="00E6138C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9"/>
          <w:szCs w:val="39"/>
        </w:rPr>
      </w:pPr>
      <w:r w:rsidRPr="00284EAA">
        <w:rPr>
          <w:rFonts w:ascii="Times New Roman" w:eastAsia="Times New Roman" w:hAnsi="Times New Roman" w:cs="Times New Roman"/>
          <w:b/>
          <w:sz w:val="39"/>
          <w:szCs w:val="39"/>
        </w:rPr>
        <w:t>АДМИНИСТРАЦИЯ</w:t>
      </w:r>
    </w:p>
    <w:p w:rsidR="00E6138C" w:rsidRPr="00284EAA" w:rsidRDefault="00E6138C" w:rsidP="00E6138C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9"/>
          <w:szCs w:val="39"/>
        </w:rPr>
      </w:pPr>
      <w:r w:rsidRPr="00284EAA">
        <w:rPr>
          <w:rFonts w:ascii="Times New Roman" w:eastAsia="Times New Roman" w:hAnsi="Times New Roman" w:cs="Times New Roman"/>
          <w:b/>
          <w:sz w:val="39"/>
          <w:szCs w:val="39"/>
        </w:rPr>
        <w:t>СРЕДНЕКАНСКОГО МУНИЦИПАЛЬНОГО ОКРУГА</w:t>
      </w:r>
    </w:p>
    <w:p w:rsidR="00E6138C" w:rsidRPr="00284EAA" w:rsidRDefault="00E6138C" w:rsidP="00E6138C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9"/>
          <w:szCs w:val="39"/>
        </w:rPr>
      </w:pPr>
      <w:r w:rsidRPr="00284EAA">
        <w:rPr>
          <w:rFonts w:ascii="Times New Roman" w:eastAsia="Times New Roman" w:hAnsi="Times New Roman" w:cs="Times New Roman"/>
          <w:b/>
          <w:sz w:val="39"/>
          <w:szCs w:val="39"/>
        </w:rPr>
        <w:t>МАГАДАНСКОЙ ОБЛАСТИ</w:t>
      </w:r>
    </w:p>
    <w:p w:rsidR="00E6138C" w:rsidRPr="00284EAA" w:rsidRDefault="00E6138C" w:rsidP="00E6138C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</w:pPr>
    </w:p>
    <w:p w:rsidR="00E6138C" w:rsidRPr="00284EAA" w:rsidRDefault="00E6138C" w:rsidP="00E6138C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39"/>
          <w:szCs w:val="39"/>
        </w:rPr>
      </w:pPr>
      <w:r w:rsidRPr="00284EAA">
        <w:rPr>
          <w:rFonts w:ascii="Times New Roman" w:eastAsia="Times New Roman" w:hAnsi="Times New Roman" w:cs="Times New Roman"/>
          <w:b/>
          <w:sz w:val="39"/>
          <w:szCs w:val="39"/>
        </w:rPr>
        <w:t>ПОСТАНОВЛЕНИЕ</w:t>
      </w:r>
    </w:p>
    <w:p w:rsidR="00E6138C" w:rsidRPr="00284EAA" w:rsidRDefault="00E6138C" w:rsidP="00E6138C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138C" w:rsidRPr="00611790" w:rsidRDefault="007A347A" w:rsidP="00E6138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08.12.2025</w:t>
      </w:r>
      <w:r w:rsidR="0061179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</w:r>
      <w:r w:rsidR="00E6138C" w:rsidRPr="00284EA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r w:rsidR="00E6138C" w:rsidRPr="0061179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№ </w:t>
      </w:r>
      <w:r w:rsidR="009974D1">
        <w:rPr>
          <w:rFonts w:ascii="Times New Roman" w:eastAsia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301-п</w:t>
      </w:r>
      <w:r w:rsidR="009974D1">
        <w:rPr>
          <w:rFonts w:ascii="Times New Roman" w:eastAsia="Times New Roman" w:hAnsi="Times New Roman" w:cs="Times New Roman"/>
          <w:sz w:val="28"/>
          <w:szCs w:val="28"/>
          <w:u w:val="single"/>
        </w:rPr>
        <w:t>_</w:t>
      </w:r>
    </w:p>
    <w:p w:rsidR="00E6138C" w:rsidRPr="00284EAA" w:rsidRDefault="00E6138C" w:rsidP="00E6138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4EAA">
        <w:rPr>
          <w:rFonts w:ascii="Times New Roman" w:eastAsia="Times New Roman" w:hAnsi="Times New Roman" w:cs="Times New Roman"/>
          <w:b/>
          <w:sz w:val="28"/>
          <w:szCs w:val="28"/>
        </w:rPr>
        <w:t>п. Сеймчан</w:t>
      </w:r>
    </w:p>
    <w:p w:rsidR="007020A4" w:rsidRPr="00193462" w:rsidRDefault="007020A4" w:rsidP="007020A4">
      <w:pPr>
        <w:pStyle w:val="ConsTitle"/>
        <w:spacing w:before="120" w:after="120"/>
        <w:jc w:val="center"/>
        <w:rPr>
          <w:rFonts w:ascii="Times New Roman" w:hAnsi="Times New Roman"/>
        </w:rPr>
      </w:pPr>
    </w:p>
    <w:p w:rsidR="007020A4" w:rsidRDefault="007020A4" w:rsidP="007020A4">
      <w:pPr>
        <w:pStyle w:val="ConsTitle"/>
        <w:spacing w:before="120" w:after="120"/>
        <w:jc w:val="center"/>
      </w:pPr>
      <w:r w:rsidRPr="00D12995">
        <w:rPr>
          <w:rFonts w:ascii="Times New Roman" w:hAnsi="Times New Roman"/>
          <w:sz w:val="28"/>
          <w:szCs w:val="28"/>
        </w:rPr>
        <w:t xml:space="preserve">Об утверждении </w:t>
      </w:r>
      <w:r w:rsidR="000C0252">
        <w:rPr>
          <w:rFonts w:ascii="Times New Roman" w:hAnsi="Times New Roman"/>
          <w:sz w:val="28"/>
          <w:szCs w:val="28"/>
        </w:rPr>
        <w:t>П</w:t>
      </w:r>
      <w:r w:rsidRPr="00D12995">
        <w:rPr>
          <w:rFonts w:ascii="Times New Roman" w:hAnsi="Times New Roman"/>
          <w:sz w:val="28"/>
          <w:szCs w:val="28"/>
        </w:rPr>
        <w:t xml:space="preserve">орядка </w:t>
      </w:r>
      <w:r w:rsidR="00EA57F3">
        <w:rPr>
          <w:rFonts w:ascii="Times New Roman" w:hAnsi="Times New Roman"/>
          <w:sz w:val="28"/>
          <w:szCs w:val="28"/>
        </w:rPr>
        <w:t>формирования перечня налоговых расходов</w:t>
      </w:r>
      <w:r w:rsidR="00E6138C">
        <w:rPr>
          <w:rFonts w:ascii="Times New Roman" w:hAnsi="Times New Roman"/>
          <w:sz w:val="28"/>
          <w:szCs w:val="28"/>
        </w:rPr>
        <w:t xml:space="preserve"> </w:t>
      </w:r>
      <w:r w:rsidR="00EA57F3">
        <w:rPr>
          <w:rFonts w:ascii="Times New Roman" w:hAnsi="Times New Roman"/>
          <w:sz w:val="28"/>
          <w:szCs w:val="28"/>
        </w:rPr>
        <w:t xml:space="preserve">  и Порядка оценки налоговых расходов муниципального образовани</w:t>
      </w:r>
      <w:r w:rsidR="00FE625B">
        <w:rPr>
          <w:rFonts w:ascii="Times New Roman" w:hAnsi="Times New Roman"/>
          <w:sz w:val="28"/>
          <w:szCs w:val="28"/>
        </w:rPr>
        <w:t>я</w:t>
      </w:r>
      <w:r w:rsidR="00EA57F3">
        <w:rPr>
          <w:rFonts w:ascii="Times New Roman" w:hAnsi="Times New Roman"/>
          <w:sz w:val="28"/>
          <w:szCs w:val="28"/>
        </w:rPr>
        <w:t xml:space="preserve"> </w:t>
      </w:r>
      <w:r w:rsidR="00E6138C">
        <w:rPr>
          <w:rFonts w:ascii="Times New Roman" w:hAnsi="Times New Roman"/>
          <w:sz w:val="28"/>
          <w:szCs w:val="28"/>
        </w:rPr>
        <w:t>«Среднеканский муниципальный округ Магаданской области»</w:t>
      </w:r>
    </w:p>
    <w:p w:rsidR="007020A4" w:rsidRDefault="007020A4" w:rsidP="00785807">
      <w:pPr>
        <w:pStyle w:val="ConsPlusTitle"/>
        <w:spacing w:line="360" w:lineRule="auto"/>
        <w:jc w:val="center"/>
      </w:pPr>
    </w:p>
    <w:p w:rsidR="00E6138C" w:rsidRPr="00881FD1" w:rsidRDefault="00957CE1" w:rsidP="007858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84E01" w:rsidRPr="00FE625B">
        <w:rPr>
          <w:rFonts w:ascii="Times New Roman" w:hAnsi="Times New Roman" w:cs="Times New Roman"/>
          <w:sz w:val="28"/>
          <w:szCs w:val="28"/>
        </w:rPr>
        <w:t xml:space="preserve">В </w:t>
      </w:r>
      <w:r w:rsidR="00284E01">
        <w:rPr>
          <w:rFonts w:ascii="Times New Roman" w:hAnsi="Times New Roman" w:cs="Times New Roman"/>
          <w:sz w:val="28"/>
          <w:szCs w:val="28"/>
        </w:rPr>
        <w:t xml:space="preserve">целях реализации статьи </w:t>
      </w:r>
      <w:r w:rsidR="00284E01" w:rsidRPr="00FE625B">
        <w:rPr>
          <w:rFonts w:ascii="Times New Roman" w:hAnsi="Times New Roman" w:cs="Times New Roman"/>
          <w:sz w:val="28"/>
          <w:szCs w:val="28"/>
        </w:rPr>
        <w:t>174.3 Бюджетного кодекса Российской Федерации,</w:t>
      </w:r>
      <w:r w:rsidR="00284E01">
        <w:rPr>
          <w:rFonts w:ascii="Times New Roman" w:hAnsi="Times New Roman" w:cs="Times New Roman"/>
          <w:sz w:val="28"/>
          <w:szCs w:val="28"/>
        </w:rPr>
        <w:t xml:space="preserve"> а также в соответствии с постановлением Правительства Российской Федерации от 12 апреля 2019 года № 439 «</w:t>
      </w:r>
      <w:r w:rsidR="001D46B2">
        <w:rPr>
          <w:rFonts w:ascii="Times New Roman" w:hAnsi="Times New Roman" w:cs="Times New Roman"/>
          <w:sz w:val="28"/>
          <w:szCs w:val="28"/>
        </w:rPr>
        <w:t>О</w:t>
      </w:r>
      <w:r w:rsidR="00284E01">
        <w:rPr>
          <w:rFonts w:ascii="Times New Roman" w:hAnsi="Times New Roman" w:cs="Times New Roman"/>
          <w:sz w:val="28"/>
          <w:szCs w:val="28"/>
        </w:rPr>
        <w:t xml:space="preserve">б утверждении Правил формирования перечня налоговых расходов Российской Федерации и оценки налоговых расходов </w:t>
      </w:r>
      <w:r w:rsidR="001D46B2">
        <w:rPr>
          <w:rFonts w:ascii="Times New Roman" w:hAnsi="Times New Roman" w:cs="Times New Roman"/>
          <w:sz w:val="28"/>
          <w:szCs w:val="28"/>
        </w:rPr>
        <w:t>Р</w:t>
      </w:r>
      <w:r w:rsidR="00284E01">
        <w:rPr>
          <w:rFonts w:ascii="Times New Roman" w:hAnsi="Times New Roman" w:cs="Times New Roman"/>
          <w:sz w:val="28"/>
          <w:szCs w:val="28"/>
        </w:rPr>
        <w:t xml:space="preserve">оссийской Федерации» и </w:t>
      </w:r>
      <w:r w:rsidR="00284E01" w:rsidRPr="00FE625B">
        <w:rPr>
          <w:rFonts w:ascii="Times New Roman" w:hAnsi="Times New Roman" w:cs="Times New Roman"/>
          <w:sz w:val="28"/>
          <w:szCs w:val="28"/>
        </w:rPr>
        <w:t>постановлением Пр</w:t>
      </w:r>
      <w:r w:rsidR="00284E01">
        <w:rPr>
          <w:rFonts w:ascii="Times New Roman" w:hAnsi="Times New Roman" w:cs="Times New Roman"/>
          <w:sz w:val="28"/>
          <w:szCs w:val="28"/>
        </w:rPr>
        <w:t xml:space="preserve">авительства </w:t>
      </w:r>
      <w:r w:rsidR="00284E01" w:rsidRPr="00FE625B">
        <w:rPr>
          <w:rFonts w:ascii="Times New Roman" w:hAnsi="Times New Roman" w:cs="Times New Roman"/>
          <w:sz w:val="28"/>
          <w:szCs w:val="28"/>
        </w:rPr>
        <w:t>Российской Федерации от 22.06.2019</w:t>
      </w:r>
      <w:r w:rsidR="00284E01">
        <w:rPr>
          <w:rFonts w:ascii="Times New Roman" w:hAnsi="Times New Roman" w:cs="Times New Roman"/>
          <w:sz w:val="28"/>
          <w:szCs w:val="28"/>
        </w:rPr>
        <w:t xml:space="preserve"> </w:t>
      </w:r>
      <w:r w:rsidR="00284E01" w:rsidRPr="00FE625B">
        <w:rPr>
          <w:rFonts w:ascii="Times New Roman" w:hAnsi="Times New Roman" w:cs="Times New Roman"/>
          <w:sz w:val="28"/>
          <w:szCs w:val="28"/>
        </w:rPr>
        <w:t>№ 796 «Об общих требованиях к оценке налоговых расходов субъектов Российской Федерации и муниципальных образований»,</w:t>
      </w:r>
      <w:r w:rsidR="00284E01" w:rsidRPr="00711DEF">
        <w:rPr>
          <w:rFonts w:ascii="Times New Roman" w:hAnsi="Times New Roman" w:cs="Times New Roman"/>
          <w:sz w:val="28"/>
          <w:szCs w:val="28"/>
        </w:rPr>
        <w:t xml:space="preserve"> руководствуясь Устав</w:t>
      </w:r>
      <w:r w:rsidR="00284E01">
        <w:rPr>
          <w:rFonts w:ascii="Times New Roman" w:hAnsi="Times New Roman" w:cs="Times New Roman"/>
          <w:sz w:val="28"/>
          <w:szCs w:val="28"/>
        </w:rPr>
        <w:t>ом</w:t>
      </w:r>
      <w:r w:rsidR="00284E01" w:rsidRPr="00711DE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84E01">
        <w:rPr>
          <w:rFonts w:ascii="Times New Roman" w:hAnsi="Times New Roman"/>
          <w:sz w:val="28"/>
          <w:szCs w:val="28"/>
        </w:rPr>
        <w:t xml:space="preserve">«Среднеканский </w:t>
      </w:r>
      <w:r w:rsidR="00E6138C">
        <w:rPr>
          <w:rFonts w:ascii="Times New Roman" w:hAnsi="Times New Roman"/>
          <w:sz w:val="28"/>
          <w:szCs w:val="28"/>
        </w:rPr>
        <w:t>муниципальный</w:t>
      </w:r>
      <w:r w:rsidR="00284E01">
        <w:rPr>
          <w:rFonts w:ascii="Times New Roman" w:hAnsi="Times New Roman"/>
          <w:sz w:val="28"/>
          <w:szCs w:val="28"/>
        </w:rPr>
        <w:t xml:space="preserve"> округ</w:t>
      </w:r>
      <w:r w:rsidR="00E6138C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284E01">
        <w:rPr>
          <w:rFonts w:ascii="Times New Roman" w:hAnsi="Times New Roman"/>
          <w:sz w:val="28"/>
          <w:szCs w:val="28"/>
        </w:rPr>
        <w:t>»,</w:t>
      </w:r>
      <w:r w:rsidR="00E6138C">
        <w:rPr>
          <w:rFonts w:ascii="Times New Roman" w:hAnsi="Times New Roman"/>
          <w:sz w:val="28"/>
          <w:szCs w:val="28"/>
        </w:rPr>
        <w:t xml:space="preserve"> </w:t>
      </w:r>
      <w:r w:rsidR="00E6138C">
        <w:rPr>
          <w:rFonts w:ascii="Times New Roman" w:hAnsi="Times New Roman" w:cs="Times New Roman"/>
          <w:sz w:val="28"/>
          <w:szCs w:val="28"/>
        </w:rPr>
        <w:t>Администрация Среднеканского муниципального округа</w:t>
      </w:r>
    </w:p>
    <w:p w:rsidR="00E6138C" w:rsidRPr="00881FD1" w:rsidRDefault="00E6138C" w:rsidP="007858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FD1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Pr="00881FD1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881FD1">
        <w:rPr>
          <w:rFonts w:ascii="Times New Roman" w:hAnsi="Times New Roman" w:cs="Times New Roman"/>
          <w:b/>
          <w:sz w:val="28"/>
          <w:szCs w:val="28"/>
        </w:rPr>
        <w:t xml:space="preserve">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881FD1">
        <w:rPr>
          <w:rFonts w:ascii="Times New Roman" w:hAnsi="Times New Roman" w:cs="Times New Roman"/>
          <w:b/>
          <w:sz w:val="28"/>
          <w:szCs w:val="28"/>
        </w:rPr>
        <w:t>:</w:t>
      </w:r>
    </w:p>
    <w:p w:rsidR="001D46B2" w:rsidRPr="001D46B2" w:rsidRDefault="00711DEF" w:rsidP="00785807">
      <w:pPr>
        <w:pStyle w:val="ad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6B2">
        <w:rPr>
          <w:rFonts w:ascii="Times New Roman" w:eastAsia="Calibri" w:hAnsi="Times New Roman" w:cs="Times New Roman"/>
          <w:sz w:val="28"/>
          <w:szCs w:val="28"/>
        </w:rPr>
        <w:t>Утвердить</w:t>
      </w:r>
      <w:r w:rsidR="001D46B2" w:rsidRPr="001D46B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11DEF" w:rsidRPr="001D46B2" w:rsidRDefault="001D46B2" w:rsidP="007858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hyperlink w:anchor="Par28" w:tooltip="ПОРЯДОК" w:history="1">
        <w:r w:rsidR="00711DEF" w:rsidRPr="001D46B2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="00711DEF" w:rsidRPr="001D46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1C04" w:rsidRPr="001D46B2">
        <w:rPr>
          <w:rFonts w:ascii="Times New Roman" w:eastAsia="Calibri" w:hAnsi="Times New Roman" w:cs="Times New Roman"/>
          <w:sz w:val="28"/>
          <w:szCs w:val="28"/>
        </w:rPr>
        <w:t xml:space="preserve">формирования перечня налоговых расходов муниципального образования «Среднеканский </w:t>
      </w:r>
      <w:r w:rsidR="00E6138C"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 w:rsidR="008E1C04" w:rsidRPr="001D46B2">
        <w:rPr>
          <w:rFonts w:ascii="Times New Roman" w:eastAsia="Calibri" w:hAnsi="Times New Roman" w:cs="Times New Roman"/>
          <w:sz w:val="28"/>
          <w:szCs w:val="28"/>
        </w:rPr>
        <w:t>округ</w:t>
      </w:r>
      <w:r w:rsidR="00E613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5807">
        <w:rPr>
          <w:rFonts w:ascii="Times New Roman" w:eastAsia="Calibri" w:hAnsi="Times New Roman" w:cs="Times New Roman"/>
          <w:sz w:val="28"/>
          <w:szCs w:val="28"/>
        </w:rPr>
        <w:t>М</w:t>
      </w:r>
      <w:r w:rsidR="00E6138C">
        <w:rPr>
          <w:rFonts w:ascii="Times New Roman" w:eastAsia="Calibri" w:hAnsi="Times New Roman" w:cs="Times New Roman"/>
          <w:sz w:val="28"/>
          <w:szCs w:val="28"/>
        </w:rPr>
        <w:t>агаданской области</w:t>
      </w:r>
      <w:r w:rsidR="008E1C04" w:rsidRPr="001D46B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A1D10">
        <w:rPr>
          <w:rFonts w:ascii="Times New Roman" w:eastAsia="Calibri" w:hAnsi="Times New Roman" w:cs="Times New Roman"/>
          <w:sz w:val="28"/>
          <w:szCs w:val="28"/>
        </w:rPr>
        <w:t>(</w:t>
      </w:r>
      <w:r w:rsidR="008E1C04" w:rsidRPr="001D46B2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BA1D10">
        <w:rPr>
          <w:rFonts w:ascii="Times New Roman" w:eastAsia="Calibri" w:hAnsi="Times New Roman" w:cs="Times New Roman"/>
          <w:sz w:val="28"/>
          <w:szCs w:val="28"/>
        </w:rPr>
        <w:t>е</w:t>
      </w:r>
      <w:r w:rsidR="008E1C04" w:rsidRPr="001D46B2">
        <w:rPr>
          <w:rFonts w:ascii="Times New Roman" w:eastAsia="Calibri" w:hAnsi="Times New Roman" w:cs="Times New Roman"/>
          <w:sz w:val="28"/>
          <w:szCs w:val="28"/>
        </w:rPr>
        <w:t xml:space="preserve"> № 1</w:t>
      </w:r>
      <w:r w:rsidR="00BA1D10">
        <w:rPr>
          <w:rFonts w:ascii="Times New Roman" w:eastAsia="Calibri" w:hAnsi="Times New Roman" w:cs="Times New Roman"/>
          <w:sz w:val="28"/>
          <w:szCs w:val="28"/>
        </w:rPr>
        <w:t>)</w:t>
      </w:r>
      <w:r w:rsidR="0068026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20A4" w:rsidRPr="00BE1BC9" w:rsidRDefault="001D46B2" w:rsidP="0078580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7020A4" w:rsidRPr="001429F3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A15D4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03255A">
        <w:rPr>
          <w:rFonts w:ascii="Times New Roman" w:eastAsia="Calibri" w:hAnsi="Times New Roman" w:cs="Times New Roman"/>
          <w:sz w:val="28"/>
          <w:szCs w:val="28"/>
        </w:rPr>
        <w:t xml:space="preserve">оценки налоговых расходов муниципального образования «Среднеканский </w:t>
      </w:r>
      <w:r w:rsidR="00E6138C">
        <w:rPr>
          <w:rFonts w:ascii="Times New Roman" w:eastAsia="Calibri" w:hAnsi="Times New Roman" w:cs="Times New Roman"/>
          <w:sz w:val="28"/>
          <w:szCs w:val="28"/>
        </w:rPr>
        <w:t>муниципальный</w:t>
      </w:r>
      <w:r w:rsidR="0003255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E6138C">
        <w:rPr>
          <w:rFonts w:ascii="Times New Roman" w:eastAsia="Calibri" w:hAnsi="Times New Roman" w:cs="Times New Roman"/>
          <w:sz w:val="28"/>
          <w:szCs w:val="28"/>
        </w:rPr>
        <w:t xml:space="preserve"> Магаданской области</w:t>
      </w:r>
      <w:r w:rsidR="0003255A">
        <w:rPr>
          <w:rFonts w:ascii="Times New Roman" w:eastAsia="Calibri" w:hAnsi="Times New Roman" w:cs="Times New Roman"/>
          <w:sz w:val="28"/>
          <w:szCs w:val="28"/>
        </w:rPr>
        <w:t xml:space="preserve">» согласно </w:t>
      </w:r>
      <w:r w:rsidR="00BA1D10">
        <w:rPr>
          <w:rFonts w:ascii="Times New Roman" w:eastAsia="Calibri" w:hAnsi="Times New Roman" w:cs="Times New Roman"/>
          <w:sz w:val="28"/>
          <w:szCs w:val="28"/>
        </w:rPr>
        <w:t>(</w:t>
      </w:r>
      <w:r w:rsidR="0003255A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BA1D10">
        <w:rPr>
          <w:rFonts w:ascii="Times New Roman" w:eastAsia="Calibri" w:hAnsi="Times New Roman" w:cs="Times New Roman"/>
          <w:sz w:val="28"/>
          <w:szCs w:val="28"/>
        </w:rPr>
        <w:t>е</w:t>
      </w:r>
      <w:r w:rsidR="0003255A">
        <w:rPr>
          <w:rFonts w:ascii="Times New Roman" w:eastAsia="Calibri" w:hAnsi="Times New Roman" w:cs="Times New Roman"/>
          <w:sz w:val="28"/>
          <w:szCs w:val="28"/>
        </w:rPr>
        <w:t xml:space="preserve"> № 2</w:t>
      </w:r>
      <w:r w:rsidR="00BA1D10">
        <w:rPr>
          <w:rFonts w:ascii="Times New Roman" w:eastAsia="Calibri" w:hAnsi="Times New Roman" w:cs="Times New Roman"/>
          <w:sz w:val="28"/>
          <w:szCs w:val="28"/>
        </w:rPr>
        <w:t>)</w:t>
      </w:r>
      <w:r w:rsidR="000325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74D1" w:rsidRPr="009974D1" w:rsidRDefault="001D46B2" w:rsidP="009974D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7020A4" w:rsidRPr="00BE1BC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8031F">
        <w:rPr>
          <w:rFonts w:ascii="Times New Roman" w:eastAsia="Calibri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4F07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Среднеканского </w:t>
      </w:r>
      <w:r w:rsidR="009974D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E4F07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9974D1">
        <w:rPr>
          <w:rFonts w:ascii="Times New Roman" w:eastAsia="Calibri" w:hAnsi="Times New Roman" w:cs="Times New Roman"/>
          <w:sz w:val="28"/>
          <w:szCs w:val="28"/>
        </w:rPr>
        <w:t xml:space="preserve"> Магаданской области</w:t>
      </w:r>
      <w:r w:rsidR="003E4F07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E6138C">
        <w:rPr>
          <w:rFonts w:ascii="Times New Roman" w:eastAsia="Calibri" w:hAnsi="Times New Roman" w:cs="Times New Roman"/>
          <w:sz w:val="28"/>
          <w:szCs w:val="28"/>
        </w:rPr>
        <w:t>1</w:t>
      </w:r>
      <w:r w:rsidR="009974D1">
        <w:rPr>
          <w:rFonts w:ascii="Times New Roman" w:eastAsia="Calibri" w:hAnsi="Times New Roman" w:cs="Times New Roman"/>
          <w:sz w:val="28"/>
          <w:szCs w:val="28"/>
        </w:rPr>
        <w:t>3</w:t>
      </w:r>
      <w:r w:rsidR="003E4F07">
        <w:rPr>
          <w:rFonts w:ascii="Times New Roman" w:eastAsia="Calibri" w:hAnsi="Times New Roman" w:cs="Times New Roman"/>
          <w:sz w:val="28"/>
          <w:szCs w:val="28"/>
        </w:rPr>
        <w:t>.</w:t>
      </w:r>
      <w:r w:rsidR="00E6138C">
        <w:rPr>
          <w:rFonts w:ascii="Times New Roman" w:eastAsia="Calibri" w:hAnsi="Times New Roman" w:cs="Times New Roman"/>
          <w:sz w:val="28"/>
          <w:szCs w:val="28"/>
        </w:rPr>
        <w:t>0</w:t>
      </w:r>
      <w:r w:rsidR="009974D1">
        <w:rPr>
          <w:rFonts w:ascii="Times New Roman" w:eastAsia="Calibri" w:hAnsi="Times New Roman" w:cs="Times New Roman"/>
          <w:sz w:val="28"/>
          <w:szCs w:val="28"/>
        </w:rPr>
        <w:t>5</w:t>
      </w:r>
      <w:r w:rsidR="003E4F07">
        <w:rPr>
          <w:rFonts w:ascii="Times New Roman" w:eastAsia="Calibri" w:hAnsi="Times New Roman" w:cs="Times New Roman"/>
          <w:sz w:val="28"/>
          <w:szCs w:val="28"/>
        </w:rPr>
        <w:t>.20</w:t>
      </w:r>
      <w:r w:rsidR="009974D1">
        <w:rPr>
          <w:rFonts w:ascii="Times New Roman" w:eastAsia="Calibri" w:hAnsi="Times New Roman" w:cs="Times New Roman"/>
          <w:sz w:val="28"/>
          <w:szCs w:val="28"/>
        </w:rPr>
        <w:t xml:space="preserve">24            </w:t>
      </w:r>
      <w:r w:rsidR="003E4F0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9974D1">
        <w:rPr>
          <w:rFonts w:ascii="Times New Roman" w:eastAsia="Calibri" w:hAnsi="Times New Roman" w:cs="Times New Roman"/>
          <w:sz w:val="28"/>
          <w:szCs w:val="28"/>
        </w:rPr>
        <w:t>138</w:t>
      </w:r>
      <w:r w:rsidR="005D5BFD">
        <w:rPr>
          <w:rFonts w:ascii="Times New Roman" w:eastAsia="Calibri" w:hAnsi="Times New Roman" w:cs="Times New Roman"/>
          <w:sz w:val="28"/>
          <w:szCs w:val="28"/>
        </w:rPr>
        <w:t>-п</w:t>
      </w:r>
      <w:r w:rsidR="003E4F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4F07" w:rsidRPr="00E6138C">
        <w:rPr>
          <w:rFonts w:ascii="Times New Roman" w:eastAsia="Calibri" w:hAnsi="Times New Roman" w:cs="Times New Roman"/>
          <w:sz w:val="28"/>
          <w:szCs w:val="28"/>
        </w:rPr>
        <w:t>«</w:t>
      </w:r>
      <w:r w:rsidR="009974D1" w:rsidRPr="009974D1">
        <w:rPr>
          <w:rFonts w:ascii="Times New Roman" w:eastAsia="Calibri" w:hAnsi="Times New Roman" w:cs="Times New Roman"/>
          <w:sz w:val="28"/>
          <w:szCs w:val="28"/>
        </w:rPr>
        <w:t>Об утверждении Порядка формирования перечня налоговых расходов и Порядка оценки налоговых расходов муниципального образования «Среднеканский муниципальный округ Магаданской области»</w:t>
      </w:r>
      <w:r w:rsidR="009974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6B9F" w:rsidRDefault="007956AF" w:rsidP="007858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7020A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80EB5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</w:t>
      </w:r>
      <w:r w:rsidR="00917AC8">
        <w:rPr>
          <w:rFonts w:ascii="Times New Roman" w:eastAsia="Calibri" w:hAnsi="Times New Roman" w:cs="Times New Roman"/>
          <w:sz w:val="28"/>
          <w:szCs w:val="28"/>
        </w:rPr>
        <w:t xml:space="preserve">постановления </w:t>
      </w:r>
      <w:r w:rsidR="005D6B9F" w:rsidRPr="00881FD1">
        <w:rPr>
          <w:rFonts w:ascii="Times New Roman" w:hAnsi="Times New Roman" w:cs="Times New Roman"/>
          <w:sz w:val="28"/>
          <w:szCs w:val="28"/>
        </w:rPr>
        <w:t xml:space="preserve">возложить на руководителя Управления финансов Администрации Среднеканского </w:t>
      </w:r>
      <w:r w:rsidR="005D6B9F">
        <w:rPr>
          <w:rFonts w:ascii="Times New Roman" w:hAnsi="Times New Roman" w:cs="Times New Roman"/>
          <w:sz w:val="28"/>
          <w:szCs w:val="28"/>
        </w:rPr>
        <w:t>муниципального</w:t>
      </w:r>
      <w:r w:rsidR="005D6B9F" w:rsidRPr="00881FD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D6B9F">
        <w:rPr>
          <w:rFonts w:ascii="Times New Roman" w:hAnsi="Times New Roman" w:cs="Times New Roman"/>
          <w:sz w:val="28"/>
          <w:szCs w:val="28"/>
        </w:rPr>
        <w:t xml:space="preserve">Минигалимову Е.Н.  </w:t>
      </w:r>
    </w:p>
    <w:p w:rsidR="00EE657F" w:rsidRPr="00EE657F" w:rsidRDefault="00AA15D4" w:rsidP="007858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614F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657F" w:rsidRPr="00EE657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956AF">
        <w:rPr>
          <w:rFonts w:ascii="Times New Roman" w:hAnsi="Times New Roman" w:cs="Times New Roman"/>
          <w:sz w:val="28"/>
          <w:szCs w:val="28"/>
        </w:rPr>
        <w:t>п</w:t>
      </w:r>
      <w:r w:rsidR="00EE657F">
        <w:rPr>
          <w:rFonts w:ascii="Times New Roman" w:hAnsi="Times New Roman" w:cs="Times New Roman"/>
          <w:sz w:val="28"/>
          <w:szCs w:val="28"/>
        </w:rPr>
        <w:t>остановление</w:t>
      </w:r>
      <w:r w:rsidR="00EE657F" w:rsidRPr="00EE657F">
        <w:rPr>
          <w:rFonts w:ascii="Times New Roman" w:hAnsi="Times New Roman" w:cs="Times New Roman"/>
          <w:sz w:val="28"/>
          <w:szCs w:val="28"/>
        </w:rPr>
        <w:t xml:space="preserve"> подлежит официальному опубликованию в газете Среднеканского </w:t>
      </w:r>
      <w:r w:rsidR="005D6B9F">
        <w:rPr>
          <w:rFonts w:ascii="Times New Roman" w:hAnsi="Times New Roman" w:cs="Times New Roman"/>
          <w:sz w:val="28"/>
          <w:szCs w:val="28"/>
        </w:rPr>
        <w:t>муниципального</w:t>
      </w:r>
      <w:r w:rsidR="00EE657F" w:rsidRPr="00EE657F">
        <w:rPr>
          <w:rFonts w:ascii="Times New Roman" w:hAnsi="Times New Roman" w:cs="Times New Roman"/>
          <w:sz w:val="28"/>
          <w:szCs w:val="28"/>
        </w:rPr>
        <w:t xml:space="preserve"> округа «Новая Колыма. Вести».</w:t>
      </w:r>
    </w:p>
    <w:p w:rsidR="004614F4" w:rsidRPr="001429F3" w:rsidRDefault="004614F4" w:rsidP="00711DE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20A4" w:rsidRDefault="007020A4" w:rsidP="007020A4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7020A4" w:rsidRDefault="007020A4" w:rsidP="007020A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6B9F" w:rsidRDefault="00A927AB" w:rsidP="005D6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5D6B9F" w:rsidRPr="00881FD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D6B9F" w:rsidRPr="00881FD1">
        <w:rPr>
          <w:rFonts w:ascii="Times New Roman" w:hAnsi="Times New Roman" w:cs="Times New Roman"/>
          <w:sz w:val="28"/>
          <w:szCs w:val="28"/>
        </w:rPr>
        <w:t xml:space="preserve"> </w:t>
      </w:r>
      <w:r w:rsidR="005D6B9F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5D6B9F" w:rsidRPr="00881FD1" w:rsidRDefault="005D6B9F" w:rsidP="005D6B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81FD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81F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785807">
        <w:rPr>
          <w:rFonts w:ascii="Times New Roman" w:hAnsi="Times New Roman" w:cs="Times New Roman"/>
          <w:sz w:val="28"/>
          <w:szCs w:val="28"/>
        </w:rPr>
        <w:t xml:space="preserve">       </w:t>
      </w:r>
      <w:r w:rsidR="00A927A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881FD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927AB">
        <w:rPr>
          <w:rFonts w:ascii="Times New Roman" w:hAnsi="Times New Roman" w:cs="Times New Roman"/>
          <w:sz w:val="28"/>
          <w:szCs w:val="28"/>
        </w:rPr>
        <w:t>А.А. Шохин</w:t>
      </w:r>
    </w:p>
    <w:p w:rsidR="007020A4" w:rsidRDefault="007020A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7020A4" w:rsidRDefault="007020A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FB3428" w:rsidRDefault="00FB3428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00010A" w:rsidRDefault="0000010A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00010A" w:rsidRDefault="0000010A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00010A" w:rsidRDefault="0000010A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00010A" w:rsidRDefault="0000010A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2C2624" w:rsidRDefault="002C2624" w:rsidP="007020A4">
      <w:pPr>
        <w:pStyle w:val="ConsPlusNormal"/>
        <w:rPr>
          <w:rFonts w:ascii="Times New Roman" w:hAnsi="Times New Roman" w:cs="Times New Roman"/>
          <w:sz w:val="20"/>
        </w:rPr>
      </w:pPr>
    </w:p>
    <w:p w:rsidR="00B12F65" w:rsidRDefault="00B12F65" w:rsidP="00702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872BD8" w:rsidRDefault="00872BD8" w:rsidP="00702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872BD8" w:rsidRDefault="00872BD8" w:rsidP="00702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872BD8" w:rsidRDefault="00872BD8" w:rsidP="00702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5D6B9F" w:rsidRPr="00F31653" w:rsidRDefault="005D6B9F" w:rsidP="005D6B9F">
      <w:pPr>
        <w:spacing w:after="1" w:line="280" w:lineRule="atLeast"/>
        <w:rPr>
          <w:rFonts w:ascii="Times New Roman" w:hAnsi="Times New Roman" w:cs="Times New Roman"/>
          <w:i/>
          <w:sz w:val="24"/>
          <w:szCs w:val="24"/>
        </w:rPr>
      </w:pPr>
      <w:r w:rsidRPr="00F31653"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>
        <w:rPr>
          <w:rFonts w:ascii="Times New Roman" w:hAnsi="Times New Roman" w:cs="Times New Roman"/>
          <w:i/>
          <w:sz w:val="24"/>
          <w:szCs w:val="24"/>
        </w:rPr>
        <w:t>Минигалимова Е.Н.</w:t>
      </w:r>
    </w:p>
    <w:p w:rsidR="00481F06" w:rsidRDefault="00B00AD4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4F6FEE">
        <w:rPr>
          <w:rFonts w:ascii="Times New Roman" w:hAnsi="Times New Roman" w:cs="Times New Roman"/>
          <w:szCs w:val="22"/>
        </w:rPr>
        <w:lastRenderedPageBreak/>
        <w:t>Приложение №1</w:t>
      </w:r>
    </w:p>
    <w:p w:rsidR="00956A12" w:rsidRPr="00785807" w:rsidRDefault="00956A12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УТВЕРЖДЕ</w:t>
      </w:r>
      <w:r w:rsidR="001C7B21" w:rsidRPr="00785807">
        <w:rPr>
          <w:rFonts w:ascii="Times New Roman" w:hAnsi="Times New Roman" w:cs="Times New Roman"/>
          <w:szCs w:val="22"/>
        </w:rPr>
        <w:t>Н</w:t>
      </w:r>
    </w:p>
    <w:p w:rsidR="00481F06" w:rsidRPr="00785807" w:rsidRDefault="007D6BE9" w:rsidP="007D6BE9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п</w:t>
      </w:r>
      <w:r w:rsidR="00956A12" w:rsidRPr="00785807">
        <w:rPr>
          <w:rFonts w:ascii="Times New Roman" w:hAnsi="Times New Roman" w:cs="Times New Roman"/>
          <w:szCs w:val="22"/>
        </w:rPr>
        <w:t>остановлением</w:t>
      </w:r>
      <w:r w:rsidRPr="00785807">
        <w:rPr>
          <w:rFonts w:ascii="Times New Roman" w:hAnsi="Times New Roman" w:cs="Times New Roman"/>
          <w:szCs w:val="22"/>
        </w:rPr>
        <w:t xml:space="preserve"> Администрации</w:t>
      </w:r>
    </w:p>
    <w:p w:rsidR="00481F06" w:rsidRPr="00785807" w:rsidRDefault="007D6BE9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Среднеканского </w:t>
      </w:r>
      <w:r w:rsidR="005D6B9F" w:rsidRPr="00785807">
        <w:rPr>
          <w:rFonts w:ascii="Times New Roman" w:hAnsi="Times New Roman" w:cs="Times New Roman"/>
          <w:szCs w:val="22"/>
        </w:rPr>
        <w:t>муниципального</w:t>
      </w:r>
      <w:r w:rsidRPr="00785807">
        <w:rPr>
          <w:rFonts w:ascii="Times New Roman" w:hAnsi="Times New Roman" w:cs="Times New Roman"/>
          <w:szCs w:val="22"/>
        </w:rPr>
        <w:t xml:space="preserve"> округа</w:t>
      </w:r>
    </w:p>
    <w:p w:rsidR="005D6B9F" w:rsidRPr="00785807" w:rsidRDefault="005D6B9F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Магаданской области</w:t>
      </w:r>
    </w:p>
    <w:p w:rsidR="00481F06" w:rsidRPr="009974D1" w:rsidRDefault="009974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974D1">
        <w:rPr>
          <w:rFonts w:ascii="Times New Roman" w:hAnsi="Times New Roman" w:cs="Times New Roman"/>
          <w:szCs w:val="22"/>
        </w:rPr>
        <w:t>__</w:t>
      </w:r>
      <w:r w:rsidR="007A347A">
        <w:rPr>
          <w:rFonts w:ascii="Times New Roman" w:hAnsi="Times New Roman" w:cs="Times New Roman"/>
          <w:szCs w:val="22"/>
          <w:u w:val="single"/>
        </w:rPr>
        <w:t>08.12.2025 №301-п</w:t>
      </w:r>
      <w:r w:rsidRPr="009974D1">
        <w:rPr>
          <w:rFonts w:ascii="Times New Roman" w:hAnsi="Times New Roman" w:cs="Times New Roman"/>
          <w:szCs w:val="22"/>
        </w:rPr>
        <w:t>__</w:t>
      </w:r>
    </w:p>
    <w:p w:rsidR="00481F06" w:rsidRPr="00785807" w:rsidRDefault="00481F06">
      <w:pPr>
        <w:pStyle w:val="ConsPlusNormal"/>
        <w:jc w:val="center"/>
      </w:pPr>
    </w:p>
    <w:p w:rsidR="00656CD6" w:rsidRPr="00785807" w:rsidRDefault="007D6BE9" w:rsidP="001C7B2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38"/>
      <w:bookmarkEnd w:id="0"/>
      <w:r w:rsidRPr="00785807">
        <w:rPr>
          <w:rFonts w:ascii="Times New Roman" w:hAnsi="Times New Roman" w:cs="Times New Roman"/>
          <w:b/>
          <w:sz w:val="28"/>
          <w:szCs w:val="28"/>
        </w:rPr>
        <w:t>Порядок</w:t>
      </w:r>
      <w:r w:rsidR="005D6B9F" w:rsidRPr="007858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0AD4" w:rsidRPr="00785807">
        <w:rPr>
          <w:rFonts w:ascii="Times New Roman" w:hAnsi="Times New Roman" w:cs="Times New Roman"/>
          <w:b/>
          <w:bCs/>
          <w:sz w:val="28"/>
          <w:szCs w:val="28"/>
        </w:rPr>
        <w:t>формирования перечня налоговых расходов</w:t>
      </w:r>
      <w:r w:rsidR="00656CD6" w:rsidRPr="007858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E1D90" w:rsidRPr="00785807" w:rsidRDefault="00656CD6" w:rsidP="001C7B2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0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«</w:t>
      </w:r>
      <w:r w:rsidR="00DE1D90" w:rsidRPr="00785807">
        <w:rPr>
          <w:rFonts w:ascii="Times New Roman" w:hAnsi="Times New Roman" w:cs="Times New Roman"/>
          <w:b/>
          <w:bCs/>
          <w:sz w:val="28"/>
          <w:szCs w:val="28"/>
        </w:rPr>
        <w:t>Среднеканск</w:t>
      </w:r>
      <w:r w:rsidRPr="00785807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="00DE1D90" w:rsidRPr="007858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6B9F" w:rsidRPr="00785807">
        <w:rPr>
          <w:rFonts w:ascii="Times New Roman" w:hAnsi="Times New Roman" w:cs="Times New Roman"/>
          <w:b/>
          <w:bCs/>
          <w:sz w:val="28"/>
          <w:szCs w:val="28"/>
        </w:rPr>
        <w:t>муниципальный</w:t>
      </w:r>
      <w:r w:rsidR="00DE1D90" w:rsidRPr="00785807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5D6B9F" w:rsidRPr="00785807">
        <w:rPr>
          <w:rFonts w:ascii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 w:rsidRPr="007858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81F06" w:rsidRPr="00785807" w:rsidRDefault="00481F06" w:rsidP="001C7B2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F06" w:rsidRPr="00785807" w:rsidRDefault="00481F06" w:rsidP="001C7B21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580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81F06" w:rsidRPr="00785807" w:rsidRDefault="00481F06" w:rsidP="001C7B21">
      <w:pPr>
        <w:pStyle w:val="ConsPlusNormal"/>
        <w:spacing w:line="276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FA4B81" w:rsidRPr="00785807" w:rsidRDefault="00BF5B96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Настоящий Порядок формирования перечня налоговых расходов муниципального образования «</w:t>
      </w:r>
      <w:r w:rsidRPr="007858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Среднеканский </w:t>
      </w:r>
      <w:r w:rsidR="005D6B9F" w:rsidRPr="007858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муниципальный</w:t>
      </w:r>
      <w:r w:rsidRPr="007858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округ</w:t>
      </w:r>
      <w:r w:rsidR="005D6B9F" w:rsidRPr="007858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Магаданской области</w:t>
      </w:r>
      <w:r w:rsidRPr="0078580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 w:rsidRPr="00785807">
        <w:rPr>
          <w:rFonts w:ascii="Times New Roman" w:hAnsi="Times New Roman" w:cs="Times New Roman"/>
          <w:sz w:val="28"/>
          <w:szCs w:val="28"/>
        </w:rPr>
        <w:t xml:space="preserve"> (далее - Порядок) определяет процедуру формирования перечня налоговых расходов Среднеканского </w:t>
      </w:r>
      <w:r w:rsidR="005D6B9F" w:rsidRPr="00785807">
        <w:rPr>
          <w:rFonts w:ascii="Times New Roman" w:hAnsi="Times New Roman" w:cs="Times New Roman"/>
          <w:sz w:val="28"/>
          <w:szCs w:val="28"/>
        </w:rPr>
        <w:t>муниципального</w:t>
      </w:r>
      <w:r w:rsidRPr="00785807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5D6B9F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 и состав информации, подлежащей включению в такой перечень</w:t>
      </w:r>
      <w:r w:rsidR="00FA4B81" w:rsidRPr="00785807">
        <w:rPr>
          <w:rFonts w:ascii="Times New Roman" w:hAnsi="Times New Roman" w:cs="Times New Roman"/>
          <w:sz w:val="28"/>
          <w:szCs w:val="28"/>
        </w:rPr>
        <w:t>.</w:t>
      </w:r>
    </w:p>
    <w:p w:rsidR="002B733F" w:rsidRPr="00785807" w:rsidRDefault="002B733F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Для целей настоящего Порядка применяются следующие понятия и термины:</w:t>
      </w:r>
    </w:p>
    <w:p w:rsidR="002B733F" w:rsidRPr="00785807" w:rsidRDefault="00010382" w:rsidP="0078580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24F9" w:rsidRPr="00785807">
        <w:rPr>
          <w:rFonts w:ascii="Times New Roman" w:hAnsi="Times New Roman" w:cs="Times New Roman"/>
          <w:sz w:val="28"/>
          <w:szCs w:val="28"/>
        </w:rPr>
        <w:t>-</w:t>
      </w:r>
      <w:r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2B0642" w:rsidRPr="00785807">
        <w:rPr>
          <w:rFonts w:ascii="Times New Roman" w:hAnsi="Times New Roman" w:cs="Times New Roman"/>
          <w:sz w:val="28"/>
          <w:szCs w:val="28"/>
        </w:rPr>
        <w:t>П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еречень налоговых расходов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D6B9F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(далее - Перечень налоговых расходов) - документ, содержащий сведения о распределении налоговых расходов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D6B9F" w:rsidRPr="00785807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</w:t>
      </w:r>
      <w:r w:rsidR="00636538" w:rsidRPr="00785807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F924F9" w:rsidRPr="00785807">
        <w:rPr>
          <w:rFonts w:ascii="Times New Roman" w:hAnsi="Times New Roman" w:cs="Times New Roman"/>
          <w:sz w:val="28"/>
          <w:szCs w:val="28"/>
        </w:rPr>
        <w:t>» (далее – муниципальное образование)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 в соответствии с целями </w:t>
      </w:r>
      <w:r w:rsidR="00764C5F" w:rsidRPr="00785807">
        <w:rPr>
          <w:rFonts w:ascii="Times New Roman" w:hAnsi="Times New Roman" w:cs="Times New Roman"/>
          <w:sz w:val="28"/>
          <w:szCs w:val="28"/>
        </w:rPr>
        <w:t>муниципальных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D6B9F" w:rsidRPr="0078580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24F9" w:rsidRPr="00785807">
        <w:rPr>
          <w:rFonts w:ascii="Times New Roman" w:hAnsi="Times New Roman" w:cs="Times New Roman"/>
          <w:sz w:val="28"/>
          <w:szCs w:val="28"/>
        </w:rPr>
        <w:t>образования</w:t>
      </w:r>
      <w:r w:rsidR="005D6B9F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и (или) целями социально-экономической политики </w:t>
      </w:r>
      <w:r w:rsidR="005D6B9F" w:rsidRPr="0078580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24F9" w:rsidRPr="00785807">
        <w:rPr>
          <w:rFonts w:ascii="Times New Roman" w:hAnsi="Times New Roman" w:cs="Times New Roman"/>
          <w:sz w:val="28"/>
          <w:szCs w:val="28"/>
        </w:rPr>
        <w:t>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, не относящимися к </w:t>
      </w:r>
      <w:r w:rsidR="00D71E23" w:rsidRPr="00785807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, а также о кураторах налоговых расходов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>, формируемый в соответствии с Порядком;</w:t>
      </w:r>
    </w:p>
    <w:p w:rsidR="0094600F" w:rsidRDefault="00010382" w:rsidP="0094600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24F9" w:rsidRPr="00785807">
        <w:rPr>
          <w:rFonts w:ascii="Times New Roman" w:hAnsi="Times New Roman" w:cs="Times New Roman"/>
          <w:sz w:val="28"/>
          <w:szCs w:val="28"/>
        </w:rPr>
        <w:t>- К</w:t>
      </w:r>
      <w:r w:rsidR="002B733F" w:rsidRPr="00785807">
        <w:rPr>
          <w:rFonts w:ascii="Times New Roman" w:hAnsi="Times New Roman" w:cs="Times New Roman"/>
          <w:sz w:val="28"/>
          <w:szCs w:val="28"/>
        </w:rPr>
        <w:t>уратор налоговых расходов</w:t>
      </w:r>
      <w:r w:rsidR="00F924F9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- орган </w:t>
      </w:r>
      <w:r w:rsidR="00F924F9" w:rsidRPr="00785807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>,</w:t>
      </w:r>
      <w:r w:rsidR="00F924F9" w:rsidRPr="00785807">
        <w:rPr>
          <w:rFonts w:ascii="Times New Roman" w:hAnsi="Times New Roman" w:cs="Times New Roman"/>
          <w:sz w:val="28"/>
          <w:szCs w:val="28"/>
        </w:rPr>
        <w:t xml:space="preserve"> структурное подразделение администрации (иной орган местного самоуправления округа, организация, учреждение)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 ответственный в соответствии с полномочиями, установленными нормативными правовыми актами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>,</w:t>
      </w:r>
      <w:r w:rsidR="00F924F9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за достижение соответствующих налоговым расходам </w:t>
      </w:r>
      <w:r w:rsidR="0094600F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целей </w:t>
      </w:r>
      <w:r w:rsidR="00FC57C9" w:rsidRPr="00785807">
        <w:rPr>
          <w:rFonts w:ascii="Times New Roman" w:hAnsi="Times New Roman" w:cs="Times New Roman"/>
          <w:sz w:val="28"/>
          <w:szCs w:val="28"/>
        </w:rPr>
        <w:t>муниципаль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ных программ </w:t>
      </w:r>
      <w:r w:rsidR="00F924F9"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F924F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FC57C9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="002B733F"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F924F9" w:rsidRPr="009460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B733F" w:rsidRPr="0094600F">
        <w:rPr>
          <w:rFonts w:ascii="Times New Roman" w:hAnsi="Times New Roman" w:cs="Times New Roman"/>
          <w:sz w:val="28"/>
          <w:szCs w:val="28"/>
        </w:rPr>
        <w:t>.</w:t>
      </w:r>
    </w:p>
    <w:p w:rsidR="0094600F" w:rsidRDefault="00F924F9" w:rsidP="0094600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00F">
        <w:rPr>
          <w:rFonts w:ascii="Times New Roman" w:hAnsi="Times New Roman" w:cs="Times New Roman"/>
          <w:sz w:val="28"/>
          <w:szCs w:val="28"/>
        </w:rPr>
        <w:t>- Соисполнитель</w:t>
      </w:r>
      <w:r w:rsidRPr="00F924F9">
        <w:rPr>
          <w:rFonts w:ascii="Times New Roman" w:hAnsi="Times New Roman" w:cs="Times New Roman"/>
          <w:sz w:val="28"/>
          <w:szCs w:val="28"/>
        </w:rPr>
        <w:t xml:space="preserve"> куратора налогового расхода - орган местного самоуправления муниципального образования, структурное подразделение администрации округа (иной орган местного самоуправления округа, организация, учреждение), ответственный в соответствии с полномочиями, установленными нормативными правовыми актами муниципального образования, за реализацию мероприятий, связанных с осуществлением налоговых расходов муниципального образования в рамках муниципальных программ и (или) непрограммных направлений деятельности, и участвующий совместно с куратором налоговых расходов в проведении оценки налоговых расходов муниципального образования в соответствии с полномочиями, установленными </w:t>
      </w:r>
      <w:hyperlink r:id="rId8" w:anchor="/document/402614272/entry/30" w:history="1">
        <w:r w:rsidRPr="00F924F9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F924F9">
        <w:rPr>
          <w:rFonts w:ascii="Times New Roman" w:hAnsi="Times New Roman" w:cs="Times New Roman"/>
          <w:sz w:val="28"/>
          <w:szCs w:val="28"/>
        </w:rPr>
        <w:t xml:space="preserve"> оценки налоговых расходов </w:t>
      </w:r>
      <w:r w:rsidR="0094600F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924F9">
        <w:rPr>
          <w:rFonts w:ascii="Times New Roman" w:hAnsi="Times New Roman" w:cs="Times New Roman"/>
          <w:sz w:val="28"/>
          <w:szCs w:val="28"/>
        </w:rPr>
        <w:t>.</w:t>
      </w:r>
    </w:p>
    <w:p w:rsidR="00F924F9" w:rsidRPr="00F924F9" w:rsidRDefault="00F924F9" w:rsidP="0094600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4F9">
        <w:rPr>
          <w:rFonts w:ascii="Times New Roman" w:hAnsi="Times New Roman" w:cs="Times New Roman"/>
          <w:sz w:val="28"/>
          <w:szCs w:val="28"/>
        </w:rPr>
        <w:t>- Налоговые расходы муниципального образования (далее - налоговые расходы) - выпадающие доходы бюджета муниципального образования, обусловленные налоговыми льготами, освобождениями и иными преференциями по налогам и сборам (далее - льготы),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</w:t>
      </w:r>
      <w:r w:rsidR="000F7509" w:rsidRPr="00785807">
        <w:rPr>
          <w:rFonts w:ascii="Times New Roman" w:hAnsi="Times New Roman" w:cs="Times New Roman"/>
          <w:sz w:val="28"/>
          <w:szCs w:val="28"/>
        </w:rPr>
        <w:t>мися к муниципальным программам.</w:t>
      </w:r>
    </w:p>
    <w:p w:rsidR="0094600F" w:rsidRDefault="003415C7" w:rsidP="007E648B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4600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F06E6" w:rsidRPr="0094600F">
        <w:rPr>
          <w:rFonts w:ascii="Times New Roman" w:hAnsi="Times New Roman" w:cs="Times New Roman"/>
          <w:sz w:val="28"/>
          <w:szCs w:val="28"/>
        </w:rPr>
        <w:t>П</w:t>
      </w:r>
      <w:r w:rsidR="00C61794" w:rsidRPr="0094600F">
        <w:rPr>
          <w:rFonts w:ascii="Times New Roman" w:hAnsi="Times New Roman" w:cs="Times New Roman"/>
          <w:sz w:val="28"/>
          <w:szCs w:val="28"/>
        </w:rPr>
        <w:t>еречн</w:t>
      </w:r>
      <w:r w:rsidRPr="0094600F">
        <w:rPr>
          <w:rFonts w:ascii="Times New Roman" w:hAnsi="Times New Roman" w:cs="Times New Roman"/>
          <w:sz w:val="28"/>
          <w:szCs w:val="28"/>
        </w:rPr>
        <w:t>я</w:t>
      </w:r>
      <w:r w:rsidR="00596CCA" w:rsidRPr="0094600F">
        <w:rPr>
          <w:rFonts w:ascii="Times New Roman" w:hAnsi="Times New Roman" w:cs="Times New Roman"/>
          <w:sz w:val="28"/>
          <w:szCs w:val="28"/>
        </w:rPr>
        <w:t xml:space="preserve"> налоговых расходов</w:t>
      </w:r>
      <w:r w:rsidR="00C61794" w:rsidRPr="0094600F">
        <w:rPr>
          <w:rFonts w:ascii="Times New Roman" w:hAnsi="Times New Roman" w:cs="Times New Roman"/>
          <w:sz w:val="28"/>
          <w:szCs w:val="28"/>
        </w:rPr>
        <w:t xml:space="preserve"> формируется </w:t>
      </w:r>
      <w:r w:rsidR="00596CCA" w:rsidRPr="0094600F">
        <w:rPr>
          <w:rFonts w:ascii="Times New Roman" w:hAnsi="Times New Roman" w:cs="Times New Roman"/>
          <w:sz w:val="28"/>
          <w:szCs w:val="28"/>
        </w:rPr>
        <w:t xml:space="preserve">управлением финансов Администрации </w:t>
      </w:r>
      <w:r w:rsidR="00636538" w:rsidRPr="0094600F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</w:t>
      </w:r>
      <w:r w:rsidR="005D5BFD">
        <w:rPr>
          <w:rFonts w:ascii="Times New Roman" w:hAnsi="Times New Roman" w:cs="Times New Roman"/>
          <w:sz w:val="28"/>
          <w:szCs w:val="28"/>
        </w:rPr>
        <w:t xml:space="preserve"> </w:t>
      </w:r>
      <w:r w:rsidR="005B5140" w:rsidRPr="0094600F">
        <w:rPr>
          <w:rFonts w:ascii="Times New Roman" w:hAnsi="Times New Roman" w:cs="Times New Roman"/>
          <w:sz w:val="28"/>
          <w:szCs w:val="28"/>
        </w:rPr>
        <w:t>(далее – уполномоченный</w:t>
      </w:r>
      <w:r w:rsidR="005D5BFD">
        <w:rPr>
          <w:rFonts w:ascii="Times New Roman" w:hAnsi="Times New Roman" w:cs="Times New Roman"/>
          <w:sz w:val="28"/>
          <w:szCs w:val="28"/>
        </w:rPr>
        <w:t xml:space="preserve"> исполнительный</w:t>
      </w:r>
      <w:r w:rsidR="005B5140" w:rsidRPr="0094600F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596CCA" w:rsidRPr="0094600F">
        <w:rPr>
          <w:rFonts w:ascii="Times New Roman" w:hAnsi="Times New Roman" w:cs="Times New Roman"/>
          <w:sz w:val="28"/>
          <w:szCs w:val="28"/>
        </w:rPr>
        <w:t xml:space="preserve"> </w:t>
      </w:r>
      <w:r w:rsidR="00C61794" w:rsidRPr="0094600F">
        <w:rPr>
          <w:rFonts w:ascii="Times New Roman" w:hAnsi="Times New Roman" w:cs="Times New Roman"/>
          <w:sz w:val="28"/>
          <w:szCs w:val="28"/>
        </w:rPr>
        <w:t xml:space="preserve">в соответствии с целями </w:t>
      </w:r>
      <w:r w:rsidR="00FC57C9" w:rsidRPr="0094600F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94600F" w:rsidRPr="009460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F445A" w:rsidRPr="0094600F">
        <w:rPr>
          <w:rFonts w:ascii="Times New Roman" w:hAnsi="Times New Roman" w:cs="Times New Roman"/>
          <w:sz w:val="28"/>
          <w:szCs w:val="28"/>
        </w:rPr>
        <w:t xml:space="preserve">, структурных элементов </w:t>
      </w:r>
      <w:r w:rsidR="00FC57C9" w:rsidRPr="0094600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F445A" w:rsidRPr="0094600F">
        <w:rPr>
          <w:rFonts w:ascii="Times New Roman" w:hAnsi="Times New Roman" w:cs="Times New Roman"/>
          <w:sz w:val="28"/>
          <w:szCs w:val="28"/>
        </w:rPr>
        <w:t xml:space="preserve">программ и (или) целями социально-экономической политики </w:t>
      </w:r>
      <w:r w:rsidR="0094600F" w:rsidRPr="009460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F445A" w:rsidRPr="0094600F">
        <w:rPr>
          <w:rFonts w:ascii="Times New Roman" w:hAnsi="Times New Roman" w:cs="Times New Roman"/>
          <w:sz w:val="28"/>
          <w:szCs w:val="28"/>
        </w:rPr>
        <w:t xml:space="preserve">, не относящимся к </w:t>
      </w:r>
      <w:r w:rsidR="006F0CBB" w:rsidRPr="0094600F">
        <w:rPr>
          <w:rFonts w:ascii="Times New Roman" w:hAnsi="Times New Roman" w:cs="Times New Roman"/>
          <w:sz w:val="28"/>
          <w:szCs w:val="28"/>
        </w:rPr>
        <w:t>муниципальным</w:t>
      </w:r>
      <w:r w:rsidR="00CF445A" w:rsidRPr="0094600F">
        <w:rPr>
          <w:rFonts w:ascii="Times New Roman" w:hAnsi="Times New Roman" w:cs="Times New Roman"/>
          <w:sz w:val="28"/>
          <w:szCs w:val="28"/>
        </w:rPr>
        <w:t xml:space="preserve"> программам</w:t>
      </w:r>
      <w:r w:rsidR="005B5140" w:rsidRPr="0094600F">
        <w:rPr>
          <w:rFonts w:ascii="Times New Roman" w:hAnsi="Times New Roman" w:cs="Times New Roman"/>
          <w:sz w:val="28"/>
          <w:szCs w:val="28"/>
        </w:rPr>
        <w:t xml:space="preserve"> </w:t>
      </w:r>
      <w:r w:rsidR="0094600F" w:rsidRPr="009460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B5140" w:rsidRPr="0094600F">
        <w:rPr>
          <w:rFonts w:ascii="Times New Roman" w:hAnsi="Times New Roman" w:cs="Times New Roman"/>
          <w:sz w:val="28"/>
          <w:szCs w:val="28"/>
        </w:rPr>
        <w:t>,</w:t>
      </w:r>
      <w:r w:rsidR="00636538" w:rsidRPr="0094600F">
        <w:rPr>
          <w:rFonts w:ascii="Times New Roman" w:hAnsi="Times New Roman" w:cs="Times New Roman"/>
          <w:sz w:val="28"/>
          <w:szCs w:val="28"/>
        </w:rPr>
        <w:t xml:space="preserve"> </w:t>
      </w:r>
      <w:r w:rsidR="005B5140" w:rsidRPr="0094600F">
        <w:rPr>
          <w:rFonts w:ascii="Times New Roman" w:hAnsi="Times New Roman" w:cs="Times New Roman"/>
          <w:sz w:val="28"/>
          <w:szCs w:val="28"/>
        </w:rPr>
        <w:t>по форме согласно приложению к настоящему Порядку</w:t>
      </w:r>
      <w:r w:rsidR="00CF445A" w:rsidRPr="0094600F">
        <w:rPr>
          <w:rFonts w:ascii="Times New Roman" w:hAnsi="Times New Roman" w:cs="Times New Roman"/>
          <w:sz w:val="28"/>
          <w:szCs w:val="28"/>
        </w:rPr>
        <w:t>.</w:t>
      </w:r>
    </w:p>
    <w:p w:rsidR="00100BF9" w:rsidRPr="002C31D5" w:rsidRDefault="00100BF9" w:rsidP="007E648B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В проект </w:t>
      </w:r>
      <w:r w:rsidR="00BF06E6" w:rsidRPr="002C31D5">
        <w:rPr>
          <w:rFonts w:ascii="Times New Roman" w:hAnsi="Times New Roman" w:cs="Times New Roman"/>
          <w:sz w:val="28"/>
          <w:szCs w:val="28"/>
        </w:rPr>
        <w:t>П</w:t>
      </w:r>
      <w:r w:rsidRPr="002C31D5">
        <w:rPr>
          <w:rFonts w:ascii="Times New Roman" w:hAnsi="Times New Roman" w:cs="Times New Roman"/>
          <w:sz w:val="28"/>
          <w:szCs w:val="28"/>
        </w:rPr>
        <w:t>еречня налоговых расходов включается следующая информация:</w:t>
      </w:r>
    </w:p>
    <w:p w:rsidR="00100BF9" w:rsidRPr="002C31D5" w:rsidRDefault="00636538" w:rsidP="0078580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 наименование налога;</w:t>
      </w:r>
    </w:p>
    <w:p w:rsidR="00100BF9" w:rsidRPr="002C31D5" w:rsidRDefault="00636538" w:rsidP="0078580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- 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реквизиты нормативного правового акта </w:t>
      </w:r>
      <w:r w:rsidRPr="002C31D5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</w:t>
      </w:r>
      <w:r w:rsidR="00100BF9" w:rsidRPr="002C31D5">
        <w:rPr>
          <w:rFonts w:ascii="Times New Roman" w:hAnsi="Times New Roman" w:cs="Times New Roman"/>
          <w:sz w:val="28"/>
          <w:szCs w:val="28"/>
        </w:rPr>
        <w:t>, предусматривающего налоговый расход;</w:t>
      </w:r>
    </w:p>
    <w:p w:rsidR="00100BF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4.1.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 наименование налога;</w:t>
      </w:r>
    </w:p>
    <w:p w:rsidR="000F750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4.2. наименование налогового расхода;</w:t>
      </w:r>
    </w:p>
    <w:p w:rsidR="00100BF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4.3. </w:t>
      </w:r>
      <w:r w:rsidR="00100BF9" w:rsidRPr="002C31D5">
        <w:rPr>
          <w:rFonts w:ascii="Times New Roman" w:hAnsi="Times New Roman" w:cs="Times New Roman"/>
          <w:sz w:val="28"/>
          <w:szCs w:val="28"/>
        </w:rPr>
        <w:t>целевая категория налогового расхода;</w:t>
      </w:r>
    </w:p>
    <w:p w:rsidR="00100BF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4.4. </w:t>
      </w:r>
      <w:r w:rsidR="00100BF9" w:rsidRPr="002C31D5">
        <w:rPr>
          <w:rFonts w:ascii="Times New Roman" w:hAnsi="Times New Roman" w:cs="Times New Roman"/>
          <w:sz w:val="28"/>
          <w:szCs w:val="28"/>
        </w:rPr>
        <w:t>условия предоставления налогового расхода;</w:t>
      </w:r>
    </w:p>
    <w:p w:rsidR="00100BF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4.5. </w:t>
      </w:r>
      <w:r w:rsidR="00100BF9" w:rsidRPr="002C31D5">
        <w:rPr>
          <w:rFonts w:ascii="Times New Roman" w:hAnsi="Times New Roman" w:cs="Times New Roman"/>
          <w:sz w:val="28"/>
          <w:szCs w:val="28"/>
        </w:rPr>
        <w:t>налогоплательщики налогового расхода;</w:t>
      </w:r>
    </w:p>
    <w:p w:rsidR="00100BF9" w:rsidRPr="002C31D5" w:rsidRDefault="00100BF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0F7509" w:rsidRPr="002C31D5">
        <w:rPr>
          <w:rFonts w:ascii="Times New Roman" w:hAnsi="Times New Roman" w:cs="Times New Roman"/>
          <w:sz w:val="28"/>
          <w:szCs w:val="28"/>
        </w:rPr>
        <w:t xml:space="preserve">4.6. </w:t>
      </w:r>
      <w:r w:rsidRPr="002C31D5">
        <w:rPr>
          <w:rFonts w:ascii="Times New Roman" w:hAnsi="Times New Roman" w:cs="Times New Roman"/>
          <w:sz w:val="28"/>
          <w:szCs w:val="28"/>
        </w:rPr>
        <w:t>дата начала действия налогового расхода;</w:t>
      </w:r>
    </w:p>
    <w:p w:rsidR="00100BF9" w:rsidRPr="002C31D5" w:rsidRDefault="00100BF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0F7509" w:rsidRPr="002C31D5">
        <w:rPr>
          <w:rFonts w:ascii="Times New Roman" w:hAnsi="Times New Roman" w:cs="Times New Roman"/>
          <w:sz w:val="28"/>
          <w:szCs w:val="28"/>
        </w:rPr>
        <w:t xml:space="preserve">4.7. </w:t>
      </w:r>
      <w:r w:rsidRPr="002C31D5">
        <w:rPr>
          <w:rFonts w:ascii="Times New Roman" w:hAnsi="Times New Roman" w:cs="Times New Roman"/>
          <w:sz w:val="28"/>
          <w:szCs w:val="28"/>
        </w:rPr>
        <w:t>дата прекращения налогового расхода;</w:t>
      </w:r>
    </w:p>
    <w:p w:rsidR="00100BF9" w:rsidRPr="002C31D5" w:rsidRDefault="00636538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0F7509" w:rsidRPr="002C31D5">
        <w:rPr>
          <w:rFonts w:ascii="Times New Roman" w:hAnsi="Times New Roman" w:cs="Times New Roman"/>
          <w:sz w:val="28"/>
          <w:szCs w:val="28"/>
        </w:rPr>
        <w:t xml:space="preserve">4.8. 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6E3E8E" w:rsidRPr="002C31D5">
        <w:rPr>
          <w:rFonts w:ascii="Times New Roman" w:hAnsi="Times New Roman" w:cs="Times New Roman"/>
          <w:sz w:val="28"/>
          <w:szCs w:val="28"/>
        </w:rPr>
        <w:t>муниципальной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, ее структурных элементов, а также направлений деятельности, не входящих в 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00BF9" w:rsidRPr="002C31D5">
        <w:rPr>
          <w:rFonts w:ascii="Times New Roman" w:hAnsi="Times New Roman" w:cs="Times New Roman"/>
          <w:sz w:val="28"/>
          <w:szCs w:val="28"/>
        </w:rPr>
        <w:t>;</w:t>
      </w:r>
    </w:p>
    <w:p w:rsidR="00100BF9" w:rsidRPr="002C31D5" w:rsidRDefault="000F7509" w:rsidP="00785807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4.9.</w:t>
      </w:r>
      <w:r w:rsidR="00100BF9" w:rsidRPr="002C31D5">
        <w:rPr>
          <w:rFonts w:ascii="Times New Roman" w:hAnsi="Times New Roman" w:cs="Times New Roman"/>
          <w:sz w:val="28"/>
          <w:szCs w:val="28"/>
        </w:rPr>
        <w:t xml:space="preserve"> наименование куратора налоговых расходов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00BF9" w:rsidRPr="002C31D5">
        <w:rPr>
          <w:rFonts w:ascii="Times New Roman" w:hAnsi="Times New Roman" w:cs="Times New Roman"/>
          <w:sz w:val="28"/>
          <w:szCs w:val="28"/>
        </w:rPr>
        <w:t>.</w:t>
      </w:r>
    </w:p>
    <w:p w:rsidR="005B5140" w:rsidRPr="002C31D5" w:rsidRDefault="00514E47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Ежегодно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, в срок до 1 ноября текущего года, </w:t>
      </w:r>
      <w:r w:rsidR="005D5BFD" w:rsidRPr="002C31D5">
        <w:rPr>
          <w:rFonts w:ascii="Times New Roman" w:hAnsi="Times New Roman" w:cs="Times New Roman"/>
          <w:sz w:val="28"/>
          <w:szCs w:val="28"/>
        </w:rPr>
        <w:t xml:space="preserve">уполномоченный исполнительный орган 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разрабатывает проект </w:t>
      </w:r>
      <w:r w:rsidR="0018341E" w:rsidRPr="002C31D5">
        <w:rPr>
          <w:rFonts w:ascii="Times New Roman" w:hAnsi="Times New Roman" w:cs="Times New Roman"/>
          <w:sz w:val="28"/>
          <w:szCs w:val="28"/>
        </w:rPr>
        <w:t>П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еречня налоговых расходов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 и напр</w:t>
      </w:r>
      <w:r w:rsidR="00132980" w:rsidRPr="002C31D5">
        <w:rPr>
          <w:rFonts w:ascii="Times New Roman" w:hAnsi="Times New Roman" w:cs="Times New Roman"/>
          <w:sz w:val="28"/>
          <w:szCs w:val="28"/>
        </w:rPr>
        <w:t>а</w:t>
      </w:r>
      <w:r w:rsidR="008D498A" w:rsidRPr="002C31D5">
        <w:rPr>
          <w:rFonts w:ascii="Times New Roman" w:hAnsi="Times New Roman" w:cs="Times New Roman"/>
          <w:sz w:val="28"/>
          <w:szCs w:val="28"/>
        </w:rPr>
        <w:t>вляет его на согласование</w:t>
      </w:r>
      <w:r w:rsidR="00132980" w:rsidRPr="002C31D5">
        <w:rPr>
          <w:rFonts w:ascii="Times New Roman" w:hAnsi="Times New Roman" w:cs="Times New Roman"/>
          <w:sz w:val="28"/>
          <w:szCs w:val="28"/>
        </w:rPr>
        <w:t xml:space="preserve"> кураторам налоговых расходов.</w:t>
      </w:r>
      <w:r w:rsidR="008D498A" w:rsidRPr="002C31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37A" w:rsidRPr="002C31D5" w:rsidRDefault="0053737A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Кураторы налоговых расходов в срок до 10 ноября текущего финансового года</w:t>
      </w:r>
      <w:r w:rsidR="002140D5" w:rsidRPr="002C31D5">
        <w:rPr>
          <w:rFonts w:ascii="Times New Roman" w:hAnsi="Times New Roman" w:cs="Times New Roman"/>
          <w:sz w:val="28"/>
          <w:szCs w:val="28"/>
        </w:rPr>
        <w:t xml:space="preserve"> рассматривает проект</w:t>
      </w:r>
      <w:r w:rsidR="0018341E" w:rsidRPr="002C31D5">
        <w:rPr>
          <w:rFonts w:ascii="Times New Roman" w:hAnsi="Times New Roman" w:cs="Times New Roman"/>
          <w:sz w:val="28"/>
          <w:szCs w:val="28"/>
        </w:rPr>
        <w:t xml:space="preserve"> П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еречня налоговых расходов на предмет предлагаемого распределения налоговых расходов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 по целям муниципальных программ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636538" w:rsidRP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, не относящимся к </w:t>
      </w:r>
      <w:r w:rsidR="00A2323D" w:rsidRPr="002C31D5">
        <w:rPr>
          <w:rFonts w:ascii="Times New Roman" w:hAnsi="Times New Roman" w:cs="Times New Roman"/>
          <w:sz w:val="28"/>
          <w:szCs w:val="28"/>
        </w:rPr>
        <w:t>муниципальным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, и информируют </w:t>
      </w:r>
      <w:r w:rsidR="005D5BFD" w:rsidRPr="002C31D5">
        <w:rPr>
          <w:rFonts w:ascii="Times New Roman" w:hAnsi="Times New Roman" w:cs="Times New Roman"/>
          <w:sz w:val="28"/>
          <w:szCs w:val="28"/>
        </w:rPr>
        <w:t>уполномоченный исполнительный орган</w:t>
      </w:r>
      <w:r w:rsidR="0074640F" w:rsidRPr="002C31D5">
        <w:rPr>
          <w:rFonts w:ascii="Times New Roman" w:hAnsi="Times New Roman" w:cs="Times New Roman"/>
          <w:sz w:val="28"/>
          <w:szCs w:val="28"/>
        </w:rPr>
        <w:t xml:space="preserve"> о согласовании проекта </w:t>
      </w:r>
      <w:r w:rsidR="0018341E" w:rsidRPr="002C31D5">
        <w:rPr>
          <w:rFonts w:ascii="Times New Roman" w:hAnsi="Times New Roman" w:cs="Times New Roman"/>
          <w:sz w:val="28"/>
          <w:szCs w:val="28"/>
        </w:rPr>
        <w:t>П</w:t>
      </w:r>
      <w:r w:rsidR="0074640F" w:rsidRPr="002C31D5">
        <w:rPr>
          <w:rFonts w:ascii="Times New Roman" w:hAnsi="Times New Roman" w:cs="Times New Roman"/>
          <w:sz w:val="28"/>
          <w:szCs w:val="28"/>
        </w:rPr>
        <w:t>еречня налоговых расходов.</w:t>
      </w:r>
      <w:r w:rsidR="00A2323D" w:rsidRPr="002C31D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2323D" w:rsidRPr="002C31D5" w:rsidRDefault="00A2323D" w:rsidP="008C196B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проекта </w:t>
      </w:r>
      <w:r w:rsidR="0018341E" w:rsidRPr="002C31D5">
        <w:rPr>
          <w:rFonts w:ascii="Times New Roman" w:hAnsi="Times New Roman" w:cs="Times New Roman"/>
          <w:sz w:val="28"/>
          <w:szCs w:val="28"/>
        </w:rPr>
        <w:t>П</w:t>
      </w:r>
      <w:r w:rsidRPr="002C31D5">
        <w:rPr>
          <w:rFonts w:ascii="Times New Roman" w:hAnsi="Times New Roman" w:cs="Times New Roman"/>
          <w:sz w:val="28"/>
          <w:szCs w:val="28"/>
        </w:rPr>
        <w:t xml:space="preserve">еречня налоговых расходов не направлены соответствующим куратором налоговых расходов в </w:t>
      </w:r>
      <w:r w:rsidR="005D5BFD" w:rsidRPr="002C31D5">
        <w:rPr>
          <w:rFonts w:ascii="Times New Roman" w:hAnsi="Times New Roman" w:cs="Times New Roman"/>
          <w:sz w:val="28"/>
          <w:szCs w:val="28"/>
        </w:rPr>
        <w:t>уполномоченный исполнительный орган</w:t>
      </w:r>
      <w:r w:rsidRPr="002C31D5">
        <w:rPr>
          <w:rFonts w:ascii="Times New Roman" w:hAnsi="Times New Roman" w:cs="Times New Roman"/>
          <w:sz w:val="28"/>
          <w:szCs w:val="28"/>
        </w:rPr>
        <w:t xml:space="preserve"> в течение срока, указанного в абзаце первом настоящего пункта, проект </w:t>
      </w:r>
      <w:r w:rsidR="0018341E" w:rsidRPr="002C31D5">
        <w:rPr>
          <w:rFonts w:ascii="Times New Roman" w:hAnsi="Times New Roman" w:cs="Times New Roman"/>
          <w:sz w:val="28"/>
          <w:szCs w:val="28"/>
        </w:rPr>
        <w:t>П</w:t>
      </w:r>
      <w:r w:rsidRPr="002C31D5">
        <w:rPr>
          <w:rFonts w:ascii="Times New Roman" w:hAnsi="Times New Roman" w:cs="Times New Roman"/>
          <w:sz w:val="28"/>
          <w:szCs w:val="28"/>
        </w:rPr>
        <w:t xml:space="preserve">еречня налоговых расходов считается </w:t>
      </w:r>
      <w:r w:rsidRPr="002C31D5">
        <w:rPr>
          <w:rFonts w:ascii="Times New Roman" w:hAnsi="Times New Roman" w:cs="Times New Roman"/>
          <w:sz w:val="28"/>
          <w:szCs w:val="28"/>
        </w:rPr>
        <w:lastRenderedPageBreak/>
        <w:t>согласованным соответствующим куратором налоговых расходов.</w:t>
      </w:r>
    </w:p>
    <w:p w:rsidR="00EA2F58" w:rsidRPr="002C31D5" w:rsidRDefault="0018341E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В случае несогласия с проектом П</w:t>
      </w:r>
      <w:r w:rsidR="00EA2F58" w:rsidRPr="002C31D5">
        <w:rPr>
          <w:rFonts w:ascii="Times New Roman" w:hAnsi="Times New Roman" w:cs="Times New Roman"/>
          <w:sz w:val="28"/>
          <w:szCs w:val="28"/>
        </w:rPr>
        <w:t>еречня налоговых расходов кураторы налоговых расходов с срок</w:t>
      </w:r>
      <w:r w:rsidR="00EA2F58" w:rsidRPr="002C31D5">
        <w:rPr>
          <w:sz w:val="28"/>
          <w:szCs w:val="28"/>
        </w:rPr>
        <w:t xml:space="preserve">, 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указанный в </w:t>
      </w:r>
      <w:hyperlink w:anchor="P51" w:history="1">
        <w:r w:rsidR="00EA2F58" w:rsidRPr="002C31D5">
          <w:rPr>
            <w:rFonts w:ascii="Times New Roman" w:hAnsi="Times New Roman" w:cs="Times New Roman"/>
            <w:sz w:val="28"/>
            <w:szCs w:val="28"/>
          </w:rPr>
          <w:t>абзаце первом пункта 6</w:t>
        </w:r>
      </w:hyperlink>
      <w:r w:rsidR="00EA2F58" w:rsidRPr="002C31D5">
        <w:rPr>
          <w:rFonts w:ascii="Times New Roman" w:hAnsi="Times New Roman" w:cs="Times New Roman"/>
          <w:sz w:val="28"/>
          <w:szCs w:val="28"/>
        </w:rPr>
        <w:t xml:space="preserve"> настоящего Порядка, направляют в </w:t>
      </w:r>
      <w:r w:rsidR="005D5BFD" w:rsidRPr="002C31D5">
        <w:rPr>
          <w:rFonts w:ascii="Times New Roman" w:hAnsi="Times New Roman" w:cs="Times New Roman"/>
          <w:sz w:val="28"/>
          <w:szCs w:val="28"/>
        </w:rPr>
        <w:t>уполномоченный исполнительный орган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 замечания и предложения по уточнению распределения налоговых расходов </w:t>
      </w:r>
      <w:r w:rsidR="0094600F" w:rsidRPr="002C31D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по целям </w:t>
      </w:r>
      <w:r w:rsidR="00061F0E" w:rsidRPr="002C31D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94600F" w:rsidRPr="002C31D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и (или) целям социально-экономической политики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, не относящимся к </w:t>
      </w:r>
      <w:r w:rsidR="00061F0E" w:rsidRPr="002C31D5">
        <w:rPr>
          <w:rFonts w:ascii="Times New Roman" w:hAnsi="Times New Roman" w:cs="Times New Roman"/>
          <w:sz w:val="28"/>
          <w:szCs w:val="28"/>
        </w:rPr>
        <w:t>муниципальным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94600F" w:rsidRPr="002C31D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A2F58" w:rsidRPr="002C31D5">
        <w:rPr>
          <w:rFonts w:ascii="Times New Roman" w:hAnsi="Times New Roman" w:cs="Times New Roman"/>
          <w:sz w:val="28"/>
          <w:szCs w:val="28"/>
        </w:rPr>
        <w:t xml:space="preserve"> (или) предложения по изменению кураторов налоговых расходов, предусмотренных проектом </w:t>
      </w:r>
      <w:r w:rsidRPr="002C31D5">
        <w:rPr>
          <w:rFonts w:ascii="Times New Roman" w:hAnsi="Times New Roman" w:cs="Times New Roman"/>
          <w:sz w:val="28"/>
          <w:szCs w:val="28"/>
        </w:rPr>
        <w:t>П</w:t>
      </w:r>
      <w:r w:rsidR="00EA2F58" w:rsidRPr="002C31D5">
        <w:rPr>
          <w:rFonts w:ascii="Times New Roman" w:hAnsi="Times New Roman" w:cs="Times New Roman"/>
          <w:sz w:val="28"/>
          <w:szCs w:val="28"/>
        </w:rPr>
        <w:t>еречня налоговых расходов.</w:t>
      </w:r>
    </w:p>
    <w:p w:rsidR="00EA2F58" w:rsidRPr="002C31D5" w:rsidRDefault="00EA2F58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</w:t>
      </w:r>
      <w:r w:rsidR="005D5BFD" w:rsidRPr="002C31D5">
        <w:rPr>
          <w:rFonts w:ascii="Times New Roman" w:hAnsi="Times New Roman" w:cs="Times New Roman"/>
          <w:sz w:val="28"/>
          <w:szCs w:val="28"/>
        </w:rPr>
        <w:t>уполномоченный исполнительный орган</w:t>
      </w:r>
      <w:r w:rsidRPr="002C31D5">
        <w:rPr>
          <w:rFonts w:ascii="Times New Roman" w:hAnsi="Times New Roman" w:cs="Times New Roman"/>
          <w:sz w:val="28"/>
          <w:szCs w:val="28"/>
        </w:rPr>
        <w:t>.</w:t>
      </w:r>
    </w:p>
    <w:p w:rsidR="00A2323D" w:rsidRPr="002C31D5" w:rsidRDefault="000B156A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В случае несогласия кураторов</w:t>
      </w:r>
      <w:r w:rsidR="0018341E" w:rsidRPr="002C31D5">
        <w:rPr>
          <w:rFonts w:ascii="Times New Roman" w:hAnsi="Times New Roman" w:cs="Times New Roman"/>
          <w:sz w:val="28"/>
          <w:szCs w:val="28"/>
        </w:rPr>
        <w:t xml:space="preserve"> налоговых расходов с проектом П</w:t>
      </w:r>
      <w:r w:rsidRPr="002C31D5">
        <w:rPr>
          <w:rFonts w:ascii="Times New Roman" w:hAnsi="Times New Roman" w:cs="Times New Roman"/>
          <w:sz w:val="28"/>
          <w:szCs w:val="28"/>
        </w:rPr>
        <w:t xml:space="preserve">еречня налоговых расходов и предложениями по изменению кураторов налоговых расходов </w:t>
      </w:r>
      <w:r w:rsidR="005D5BFD" w:rsidRPr="002C31D5">
        <w:rPr>
          <w:rFonts w:ascii="Times New Roman" w:hAnsi="Times New Roman" w:cs="Times New Roman"/>
          <w:sz w:val="28"/>
          <w:szCs w:val="28"/>
        </w:rPr>
        <w:t>уполномоченный исполнительный орган</w:t>
      </w:r>
      <w:r w:rsidR="005D695A" w:rsidRPr="002C31D5">
        <w:rPr>
          <w:rFonts w:ascii="Times New Roman" w:hAnsi="Times New Roman" w:cs="Times New Roman"/>
          <w:sz w:val="28"/>
          <w:szCs w:val="28"/>
        </w:rPr>
        <w:t xml:space="preserve"> в срок до 20 ноября текущего финансового года обеспечивает проведение согласительных процедур с данными кураторами налоговых расходов.</w:t>
      </w:r>
    </w:p>
    <w:p w:rsidR="000778F0" w:rsidRPr="002C31D5" w:rsidRDefault="000778F0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Согласованный</w:t>
      </w:r>
      <w:r w:rsidR="0018341E" w:rsidRPr="002C31D5">
        <w:rPr>
          <w:rFonts w:ascii="Times New Roman" w:hAnsi="Times New Roman" w:cs="Times New Roman"/>
          <w:sz w:val="28"/>
          <w:szCs w:val="28"/>
        </w:rPr>
        <w:t xml:space="preserve"> кураторами налоговых расходов П</w:t>
      </w:r>
      <w:r w:rsidRPr="002C31D5">
        <w:rPr>
          <w:rFonts w:ascii="Times New Roman" w:hAnsi="Times New Roman" w:cs="Times New Roman"/>
          <w:sz w:val="28"/>
          <w:szCs w:val="28"/>
        </w:rPr>
        <w:t xml:space="preserve">еречень налоговых расходов утверждается приказом уполномоченного </w:t>
      </w:r>
      <w:r w:rsidR="005D5BFD" w:rsidRPr="002C31D5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Pr="002C31D5">
        <w:rPr>
          <w:rFonts w:ascii="Times New Roman" w:hAnsi="Times New Roman" w:cs="Times New Roman"/>
          <w:sz w:val="28"/>
          <w:szCs w:val="28"/>
        </w:rPr>
        <w:t xml:space="preserve">органа и </w:t>
      </w:r>
      <w:r w:rsidR="00EE21DA" w:rsidRPr="002C31D5"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 в газете Среднеканского </w:t>
      </w:r>
      <w:r w:rsidR="00636538" w:rsidRPr="002C31D5">
        <w:rPr>
          <w:rFonts w:ascii="Times New Roman" w:hAnsi="Times New Roman" w:cs="Times New Roman"/>
          <w:sz w:val="28"/>
          <w:szCs w:val="28"/>
        </w:rPr>
        <w:t>муниципального</w:t>
      </w:r>
      <w:r w:rsidR="00EE21DA" w:rsidRPr="002C31D5">
        <w:rPr>
          <w:rFonts w:ascii="Times New Roman" w:hAnsi="Times New Roman" w:cs="Times New Roman"/>
          <w:sz w:val="28"/>
          <w:szCs w:val="28"/>
        </w:rPr>
        <w:t xml:space="preserve"> округа «Новая Колыма. Вести» на позднее 1 декабря текущего финансового года.</w:t>
      </w:r>
    </w:p>
    <w:p w:rsidR="00C6154D" w:rsidRPr="00785807" w:rsidRDefault="00E44E7E" w:rsidP="00785807">
      <w:pPr>
        <w:pStyle w:val="ConsPlusNormal"/>
        <w:numPr>
          <w:ilvl w:val="0"/>
          <w:numId w:val="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C31D5">
        <w:rPr>
          <w:rFonts w:ascii="Times New Roman" w:hAnsi="Times New Roman" w:cs="Times New Roman"/>
          <w:sz w:val="28"/>
          <w:szCs w:val="28"/>
        </w:rPr>
        <w:t>В случае изменения</w:t>
      </w:r>
      <w:r w:rsidR="008F6BC4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C6154D" w:rsidRPr="00785807">
        <w:rPr>
          <w:rFonts w:ascii="Times New Roman" w:hAnsi="Times New Roman" w:cs="Times New Roman"/>
          <w:sz w:val="28"/>
          <w:szCs w:val="28"/>
        </w:rPr>
        <w:t>в текущем финансовом</w:t>
      </w:r>
      <w:r w:rsidR="000F11E7" w:rsidRPr="00785807">
        <w:rPr>
          <w:rFonts w:ascii="Times New Roman" w:hAnsi="Times New Roman" w:cs="Times New Roman"/>
          <w:sz w:val="28"/>
          <w:szCs w:val="28"/>
        </w:rPr>
        <w:t xml:space="preserve"> году информации, включенной в П</w:t>
      </w:r>
      <w:r w:rsidR="00C6154D" w:rsidRPr="00785807">
        <w:rPr>
          <w:rFonts w:ascii="Times New Roman" w:hAnsi="Times New Roman" w:cs="Times New Roman"/>
          <w:sz w:val="28"/>
          <w:szCs w:val="28"/>
        </w:rPr>
        <w:t xml:space="preserve">еречень налоговых расходов (по причине принятия нормативного правового акта </w:t>
      </w:r>
      <w:r w:rsidR="00636538" w:rsidRPr="00785807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</w:t>
      </w:r>
      <w:r w:rsidR="00C6154D" w:rsidRPr="00785807">
        <w:rPr>
          <w:rFonts w:ascii="Times New Roman" w:hAnsi="Times New Roman" w:cs="Times New Roman"/>
          <w:sz w:val="28"/>
          <w:szCs w:val="28"/>
        </w:rPr>
        <w:t xml:space="preserve">, предусматривающего введение и (или) отмену налоговой льготы, изменение срока действия налоговой льготы, понижение налоговых ставок, внесение изменений в муниципальную программу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6154D" w:rsidRPr="00785807">
        <w:rPr>
          <w:rFonts w:ascii="Times New Roman" w:hAnsi="Times New Roman" w:cs="Times New Roman"/>
          <w:sz w:val="28"/>
          <w:szCs w:val="28"/>
        </w:rPr>
        <w:t xml:space="preserve">, перераспределение полномочий между кураторами налоговых расходов), кураторы налоговых </w:t>
      </w:r>
      <w:r w:rsidR="00C6154D"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в течение 10 рабочих дней с даты вступления в силу нормативного правового акта </w:t>
      </w:r>
      <w:r w:rsidR="00636538" w:rsidRPr="00785807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</w:t>
      </w:r>
      <w:r w:rsidR="00C6154D" w:rsidRPr="00785807">
        <w:rPr>
          <w:rFonts w:ascii="Times New Roman" w:hAnsi="Times New Roman" w:cs="Times New Roman"/>
          <w:sz w:val="28"/>
          <w:szCs w:val="28"/>
        </w:rPr>
        <w:t xml:space="preserve">, предусматривающего соответствующие изменения, направляют в </w:t>
      </w:r>
      <w:r w:rsidR="005D5BFD" w:rsidRPr="0094600F">
        <w:rPr>
          <w:rFonts w:ascii="Times New Roman" w:hAnsi="Times New Roman" w:cs="Times New Roman"/>
          <w:sz w:val="28"/>
          <w:szCs w:val="28"/>
        </w:rPr>
        <w:t>уполномоченный</w:t>
      </w:r>
      <w:r w:rsidR="005D5BFD">
        <w:rPr>
          <w:rFonts w:ascii="Times New Roman" w:hAnsi="Times New Roman" w:cs="Times New Roman"/>
          <w:sz w:val="28"/>
          <w:szCs w:val="28"/>
        </w:rPr>
        <w:t xml:space="preserve"> исполнительный</w:t>
      </w:r>
      <w:r w:rsidR="005D5BFD" w:rsidRPr="0094600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6154D" w:rsidRPr="00785807">
        <w:rPr>
          <w:rFonts w:ascii="Times New Roman" w:hAnsi="Times New Roman" w:cs="Times New Roman"/>
          <w:sz w:val="28"/>
          <w:szCs w:val="28"/>
        </w:rPr>
        <w:t xml:space="preserve"> информацию о необходимости вне</w:t>
      </w:r>
      <w:r w:rsidR="000F11E7" w:rsidRPr="00785807">
        <w:rPr>
          <w:rFonts w:ascii="Times New Roman" w:hAnsi="Times New Roman" w:cs="Times New Roman"/>
          <w:sz w:val="28"/>
          <w:szCs w:val="28"/>
        </w:rPr>
        <w:t>сения изменений в П</w:t>
      </w:r>
      <w:r w:rsidR="00C6154D" w:rsidRPr="00785807">
        <w:rPr>
          <w:rFonts w:ascii="Times New Roman" w:hAnsi="Times New Roman" w:cs="Times New Roman"/>
          <w:sz w:val="28"/>
          <w:szCs w:val="28"/>
        </w:rPr>
        <w:t>еречень налоговых расходов.</w:t>
      </w:r>
    </w:p>
    <w:p w:rsidR="000A0A6C" w:rsidRPr="00785807" w:rsidRDefault="000A0A6C" w:rsidP="001C7B21">
      <w:pPr>
        <w:pStyle w:val="ConsPlusNormal"/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A0A6C" w:rsidRPr="00785807" w:rsidRDefault="000A0A6C" w:rsidP="001C7B21">
      <w:pPr>
        <w:pStyle w:val="ConsPlusNormal"/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A0A6C" w:rsidRPr="00785807" w:rsidRDefault="000A0A6C" w:rsidP="001C7B21">
      <w:pPr>
        <w:pStyle w:val="ConsPlusNormal"/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0A0A6C" w:rsidRPr="00785807" w:rsidRDefault="000A0A6C" w:rsidP="001C7B21">
      <w:pPr>
        <w:pStyle w:val="ConsPlusNormal"/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342BC" w:rsidRPr="00785807" w:rsidRDefault="00D342BC" w:rsidP="001C7B21">
      <w:pPr>
        <w:pStyle w:val="ConsPlusNormal"/>
        <w:spacing w:line="276" w:lineRule="auto"/>
        <w:ind w:left="993"/>
        <w:jc w:val="both"/>
        <w:rPr>
          <w:rFonts w:ascii="Times New Roman" w:hAnsi="Times New Roman" w:cs="Times New Roman"/>
          <w:sz w:val="28"/>
          <w:szCs w:val="28"/>
        </w:rPr>
        <w:sectPr w:rsidR="00D342BC" w:rsidRPr="00785807" w:rsidSect="00785807">
          <w:headerReference w:type="default" r:id="rId9"/>
          <w:pgSz w:w="11906" w:h="16838"/>
          <w:pgMar w:top="568" w:right="851" w:bottom="568" w:left="1134" w:header="709" w:footer="567" w:gutter="0"/>
          <w:cols w:space="708"/>
          <w:titlePg/>
          <w:docGrid w:linePitch="360"/>
        </w:sectPr>
      </w:pPr>
    </w:p>
    <w:p w:rsidR="000A0A6C" w:rsidRPr="00785807" w:rsidRDefault="000A0A6C" w:rsidP="001C7B21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lastRenderedPageBreak/>
        <w:t>Приложение</w:t>
      </w:r>
    </w:p>
    <w:p w:rsidR="000A0A6C" w:rsidRPr="00785807" w:rsidRDefault="000A0A6C" w:rsidP="001C7B21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к Порядку</w:t>
      </w:r>
      <w:r w:rsidR="00916E09" w:rsidRPr="00785807">
        <w:rPr>
          <w:rFonts w:ascii="Times New Roman" w:hAnsi="Times New Roman" w:cs="Times New Roman"/>
          <w:szCs w:val="22"/>
        </w:rPr>
        <w:t xml:space="preserve"> </w:t>
      </w:r>
      <w:r w:rsidRPr="00785807">
        <w:rPr>
          <w:rFonts w:ascii="Times New Roman" w:hAnsi="Times New Roman" w:cs="Times New Roman"/>
          <w:szCs w:val="22"/>
        </w:rPr>
        <w:t>формирования перечня</w:t>
      </w:r>
    </w:p>
    <w:p w:rsidR="000A0A6C" w:rsidRPr="00785807" w:rsidRDefault="000A0A6C" w:rsidP="001C7B21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налоговых расходов</w:t>
      </w:r>
    </w:p>
    <w:p w:rsidR="00916E09" w:rsidRPr="00785807" w:rsidRDefault="000F192A" w:rsidP="001C7B21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</w:t>
      </w:r>
      <w:r w:rsidR="00916E09" w:rsidRPr="00785807">
        <w:rPr>
          <w:rFonts w:ascii="Times New Roman" w:hAnsi="Times New Roman" w:cs="Times New Roman"/>
          <w:szCs w:val="22"/>
        </w:rPr>
        <w:t>Среднеканского муниципального округа</w:t>
      </w:r>
    </w:p>
    <w:p w:rsidR="000A0A6C" w:rsidRPr="00785807" w:rsidRDefault="00916E09" w:rsidP="001C7B21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Магаданской области</w:t>
      </w:r>
    </w:p>
    <w:p w:rsidR="000A0A6C" w:rsidRPr="00785807" w:rsidRDefault="000A0A6C" w:rsidP="001C7B2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70"/>
      <w:bookmarkEnd w:id="1"/>
      <w:r w:rsidRPr="00785807">
        <w:rPr>
          <w:rFonts w:ascii="Times New Roman" w:hAnsi="Times New Roman" w:cs="Times New Roman"/>
          <w:sz w:val="28"/>
          <w:szCs w:val="28"/>
        </w:rPr>
        <w:t>Перечень</w:t>
      </w:r>
    </w:p>
    <w:p w:rsidR="000F192A" w:rsidRPr="00785807" w:rsidRDefault="000A0A6C" w:rsidP="001C7B2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916E09" w:rsidRPr="00785807">
        <w:rPr>
          <w:rFonts w:ascii="Times New Roman" w:hAnsi="Times New Roman" w:cs="Times New Roman"/>
          <w:sz w:val="28"/>
          <w:szCs w:val="28"/>
        </w:rPr>
        <w:t>Среднеканского муниципального округа Магаданской области</w:t>
      </w:r>
    </w:p>
    <w:p w:rsidR="000A0A6C" w:rsidRPr="00785807" w:rsidRDefault="000A0A6C" w:rsidP="001C7B2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 на _______ год</w:t>
      </w:r>
      <w:r w:rsidR="000F192A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>и плановый период _______ годов</w:t>
      </w:r>
    </w:p>
    <w:p w:rsidR="004558DA" w:rsidRPr="00785807" w:rsidRDefault="004558DA" w:rsidP="001C7B21">
      <w:pPr>
        <w:pStyle w:val="western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275"/>
        <w:gridCol w:w="1199"/>
        <w:gridCol w:w="644"/>
        <w:gridCol w:w="709"/>
        <w:gridCol w:w="1134"/>
        <w:gridCol w:w="1559"/>
        <w:gridCol w:w="1276"/>
        <w:gridCol w:w="1417"/>
        <w:gridCol w:w="1134"/>
        <w:gridCol w:w="1134"/>
        <w:gridCol w:w="2127"/>
        <w:gridCol w:w="992"/>
      </w:tblGrid>
      <w:tr w:rsidR="00BA310D" w:rsidRPr="00785807" w:rsidTr="00DA2DA0">
        <w:tc>
          <w:tcPr>
            <w:tcW w:w="488" w:type="dxa"/>
            <w:vMerge w:val="restart"/>
          </w:tcPr>
          <w:p w:rsidR="00BA310D" w:rsidRPr="00785807" w:rsidRDefault="00921B1A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="00BA310D" w:rsidRPr="00785807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1275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Наименование налога</w:t>
            </w:r>
          </w:p>
        </w:tc>
        <w:tc>
          <w:tcPr>
            <w:tcW w:w="2552" w:type="dxa"/>
            <w:gridSpan w:val="3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Правовой акт, устанавливающий налоговый расход</w:t>
            </w:r>
          </w:p>
        </w:tc>
        <w:tc>
          <w:tcPr>
            <w:tcW w:w="1134" w:type="dxa"/>
            <w:vMerge w:val="restart"/>
          </w:tcPr>
          <w:p w:rsidR="00921B1A" w:rsidRPr="00785807" w:rsidRDefault="00BA310D" w:rsidP="00BB29EE">
            <w:pPr>
              <w:pStyle w:val="ConsPlusNormal"/>
              <w:spacing w:line="276" w:lineRule="auto"/>
              <w:ind w:right="-203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r w:rsidR="00921B1A" w:rsidRPr="00785807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785807">
              <w:rPr>
                <w:rFonts w:ascii="Times New Roman" w:hAnsi="Times New Roman" w:cs="Times New Roman"/>
                <w:sz w:val="20"/>
              </w:rPr>
              <w:t>налогового</w:t>
            </w:r>
          </w:p>
          <w:p w:rsidR="00BA310D" w:rsidRPr="00785807" w:rsidRDefault="00BA310D" w:rsidP="00BB29EE">
            <w:pPr>
              <w:pStyle w:val="ConsPlusNormal"/>
              <w:spacing w:line="276" w:lineRule="auto"/>
              <w:ind w:right="-203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расхода</w:t>
            </w:r>
          </w:p>
        </w:tc>
        <w:tc>
          <w:tcPr>
            <w:tcW w:w="1559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Целевая категория налогового расхода (стимулирующая, социальная, техническая)</w:t>
            </w:r>
          </w:p>
        </w:tc>
        <w:tc>
          <w:tcPr>
            <w:tcW w:w="1276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Условия предоставления налогового расхода</w:t>
            </w:r>
          </w:p>
        </w:tc>
        <w:tc>
          <w:tcPr>
            <w:tcW w:w="1417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Налогоплательщики налогового расхода (физические лица, индивидуальные предприниматели, юридические лица)</w:t>
            </w:r>
          </w:p>
        </w:tc>
        <w:tc>
          <w:tcPr>
            <w:tcW w:w="1134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Дата начала действия налогового расхода</w:t>
            </w:r>
          </w:p>
        </w:tc>
        <w:tc>
          <w:tcPr>
            <w:tcW w:w="1134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Дата прекращения налогового расхода</w:t>
            </w:r>
          </w:p>
        </w:tc>
        <w:tc>
          <w:tcPr>
            <w:tcW w:w="2127" w:type="dxa"/>
            <w:vMerge w:val="restart"/>
          </w:tcPr>
          <w:p w:rsidR="00BA310D" w:rsidRPr="00785807" w:rsidRDefault="00BA310D" w:rsidP="0078580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r w:rsidR="00185FB2" w:rsidRPr="00785807">
              <w:rPr>
                <w:rFonts w:ascii="Times New Roman" w:hAnsi="Times New Roman" w:cs="Times New Roman"/>
                <w:sz w:val="20"/>
              </w:rPr>
              <w:t xml:space="preserve">муниципальной </w:t>
            </w:r>
            <w:r w:rsidRPr="00785807">
              <w:rPr>
                <w:rFonts w:ascii="Times New Roman" w:hAnsi="Times New Roman" w:cs="Times New Roman"/>
                <w:sz w:val="20"/>
              </w:rPr>
              <w:t xml:space="preserve">программы </w:t>
            </w:r>
            <w:r w:rsidR="00785807" w:rsidRPr="00785807">
              <w:rPr>
                <w:rFonts w:ascii="Times New Roman" w:hAnsi="Times New Roman" w:cs="Times New Roman"/>
                <w:sz w:val="20"/>
              </w:rPr>
              <w:t>муниципального образования</w:t>
            </w:r>
            <w:r w:rsidRPr="00785807">
              <w:rPr>
                <w:rFonts w:ascii="Times New Roman" w:hAnsi="Times New Roman" w:cs="Times New Roman"/>
                <w:sz w:val="20"/>
              </w:rPr>
              <w:t xml:space="preserve">, ее структурных элементов, а также направлений деятельности, не входящих в </w:t>
            </w:r>
            <w:r w:rsidR="00185FB2" w:rsidRPr="00785807">
              <w:rPr>
                <w:rFonts w:ascii="Times New Roman" w:hAnsi="Times New Roman" w:cs="Times New Roman"/>
                <w:sz w:val="20"/>
              </w:rPr>
              <w:t>муниципальные</w:t>
            </w:r>
            <w:r w:rsidRPr="00785807">
              <w:rPr>
                <w:rFonts w:ascii="Times New Roman" w:hAnsi="Times New Roman" w:cs="Times New Roman"/>
                <w:sz w:val="20"/>
              </w:rPr>
              <w:t xml:space="preserve"> программы </w:t>
            </w:r>
            <w:r w:rsidR="00785807" w:rsidRPr="00785807">
              <w:rPr>
                <w:rFonts w:ascii="Times New Roman" w:hAnsi="Times New Roman" w:cs="Times New Roman"/>
                <w:sz w:val="20"/>
              </w:rPr>
              <w:t>муниципального образования</w:t>
            </w:r>
          </w:p>
        </w:tc>
        <w:tc>
          <w:tcPr>
            <w:tcW w:w="992" w:type="dxa"/>
            <w:vMerge w:val="restart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785807">
              <w:rPr>
                <w:rFonts w:ascii="Times New Roman" w:hAnsi="Times New Roman" w:cs="Times New Roman"/>
                <w:sz w:val="20"/>
              </w:rPr>
              <w:t>Куратор налогового расхода</w:t>
            </w:r>
          </w:p>
        </w:tc>
      </w:tr>
      <w:tr w:rsidR="00BA310D" w:rsidRPr="00785807" w:rsidTr="00DA2DA0">
        <w:trPr>
          <w:trHeight w:val="2541"/>
        </w:trPr>
        <w:tc>
          <w:tcPr>
            <w:tcW w:w="488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наименование</w:t>
            </w:r>
          </w:p>
        </w:tc>
        <w:tc>
          <w:tcPr>
            <w:tcW w:w="64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номер</w:t>
            </w:r>
          </w:p>
        </w:tc>
        <w:tc>
          <w:tcPr>
            <w:tcW w:w="70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дата</w:t>
            </w:r>
          </w:p>
        </w:tc>
        <w:tc>
          <w:tcPr>
            <w:tcW w:w="1134" w:type="dxa"/>
            <w:vMerge/>
          </w:tcPr>
          <w:p w:rsidR="00BA310D" w:rsidRPr="00785807" w:rsidRDefault="00BA310D" w:rsidP="001C7B2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A310D" w:rsidRPr="00785807" w:rsidRDefault="00BA310D" w:rsidP="001C7B2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A310D" w:rsidRPr="00785807" w:rsidTr="00DA2DA0">
        <w:trPr>
          <w:trHeight w:val="201"/>
        </w:trPr>
        <w:tc>
          <w:tcPr>
            <w:tcW w:w="488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9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2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80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A310D" w:rsidRPr="00785807" w:rsidTr="00DA2DA0">
        <w:tc>
          <w:tcPr>
            <w:tcW w:w="488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310D" w:rsidRPr="00785807" w:rsidTr="001E41EE">
        <w:tc>
          <w:tcPr>
            <w:tcW w:w="488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A310D" w:rsidRPr="00785807" w:rsidRDefault="00BA310D" w:rsidP="001C7B2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46EB" w:rsidRPr="00785807" w:rsidRDefault="008F6346" w:rsidP="008F6346">
      <w:pPr>
        <w:pStyle w:val="ConsPlusNormal"/>
        <w:tabs>
          <w:tab w:val="left" w:pos="5835"/>
          <w:tab w:val="right" w:pos="15136"/>
        </w:tabs>
        <w:spacing w:line="276" w:lineRule="auto"/>
        <w:ind w:firstLine="709"/>
        <w:rPr>
          <w:rFonts w:ascii="Arial" w:hAnsi="Arial" w:cs="Arial"/>
          <w:sz w:val="28"/>
          <w:szCs w:val="28"/>
        </w:rPr>
        <w:sectPr w:rsidR="00BE46EB" w:rsidRPr="00785807" w:rsidSect="001E41EE">
          <w:pgSz w:w="16838" w:h="11906" w:orient="landscape"/>
          <w:pgMar w:top="851" w:right="568" w:bottom="1276" w:left="1134" w:header="709" w:footer="709" w:gutter="0"/>
          <w:cols w:space="708"/>
          <w:docGrid w:linePitch="360"/>
        </w:sectPr>
      </w:pPr>
      <w:r w:rsidRPr="00785807">
        <w:rPr>
          <w:rFonts w:ascii="Arial" w:hAnsi="Arial" w:cs="Arial"/>
          <w:sz w:val="28"/>
          <w:szCs w:val="28"/>
        </w:rPr>
        <w:tab/>
        <w:t>_______________</w:t>
      </w:r>
      <w:r w:rsidRPr="00785807">
        <w:rPr>
          <w:rFonts w:ascii="Arial" w:hAnsi="Arial" w:cs="Arial"/>
          <w:sz w:val="28"/>
          <w:szCs w:val="28"/>
        </w:rPr>
        <w:tab/>
        <w:t xml:space="preserve">  </w:t>
      </w:r>
    </w:p>
    <w:p w:rsidR="00BE46EB" w:rsidRPr="00785807" w:rsidRDefault="00BE46EB" w:rsidP="001C7B21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916E09" w:rsidRPr="00785807">
        <w:rPr>
          <w:rFonts w:ascii="Times New Roman" w:hAnsi="Times New Roman" w:cs="Times New Roman"/>
          <w:szCs w:val="22"/>
        </w:rPr>
        <w:t>№</w:t>
      </w:r>
      <w:r w:rsidRPr="00785807">
        <w:rPr>
          <w:rFonts w:ascii="Times New Roman" w:hAnsi="Times New Roman" w:cs="Times New Roman"/>
          <w:szCs w:val="22"/>
        </w:rPr>
        <w:t xml:space="preserve"> 2</w:t>
      </w:r>
    </w:p>
    <w:p w:rsidR="00E00D57" w:rsidRPr="00785807" w:rsidRDefault="00E00D57" w:rsidP="001C7B21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УТВЕРЖДЕ</w:t>
      </w:r>
      <w:r w:rsidR="008F6346" w:rsidRPr="00785807">
        <w:rPr>
          <w:rFonts w:ascii="Times New Roman" w:hAnsi="Times New Roman" w:cs="Times New Roman"/>
          <w:szCs w:val="22"/>
        </w:rPr>
        <w:t>Н</w:t>
      </w:r>
    </w:p>
    <w:p w:rsidR="00EB74E5" w:rsidRPr="00785807" w:rsidRDefault="00EB74E5" w:rsidP="00EB74E5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</w:t>
      </w:r>
      <w:r w:rsidR="00916E09" w:rsidRPr="00785807">
        <w:rPr>
          <w:rFonts w:ascii="Times New Roman" w:hAnsi="Times New Roman" w:cs="Times New Roman"/>
          <w:szCs w:val="22"/>
        </w:rPr>
        <w:t xml:space="preserve">               </w:t>
      </w:r>
      <w:r w:rsidR="00BE46EB" w:rsidRPr="00785807">
        <w:rPr>
          <w:rFonts w:ascii="Times New Roman" w:hAnsi="Times New Roman" w:cs="Times New Roman"/>
          <w:szCs w:val="22"/>
        </w:rPr>
        <w:t xml:space="preserve"> </w:t>
      </w:r>
      <w:r w:rsidRPr="00785807">
        <w:rPr>
          <w:rFonts w:ascii="Times New Roman" w:hAnsi="Times New Roman" w:cs="Times New Roman"/>
          <w:szCs w:val="22"/>
        </w:rPr>
        <w:t>П</w:t>
      </w:r>
      <w:r w:rsidR="00BE46EB" w:rsidRPr="00785807">
        <w:rPr>
          <w:rFonts w:ascii="Times New Roman" w:hAnsi="Times New Roman" w:cs="Times New Roman"/>
          <w:szCs w:val="22"/>
        </w:rPr>
        <w:t>остановлен</w:t>
      </w:r>
      <w:r w:rsidR="00E00D57" w:rsidRPr="00785807">
        <w:rPr>
          <w:rFonts w:ascii="Times New Roman" w:hAnsi="Times New Roman" w:cs="Times New Roman"/>
          <w:szCs w:val="22"/>
        </w:rPr>
        <w:t>ием</w:t>
      </w:r>
      <w:r w:rsidRPr="00785807">
        <w:rPr>
          <w:rFonts w:ascii="Times New Roman" w:hAnsi="Times New Roman" w:cs="Times New Roman"/>
          <w:szCs w:val="22"/>
        </w:rPr>
        <w:t xml:space="preserve"> </w:t>
      </w:r>
      <w:r w:rsidR="00BE46EB" w:rsidRPr="00785807">
        <w:rPr>
          <w:rFonts w:ascii="Times New Roman" w:hAnsi="Times New Roman" w:cs="Times New Roman"/>
          <w:szCs w:val="22"/>
        </w:rPr>
        <w:t xml:space="preserve">Администрации </w:t>
      </w:r>
    </w:p>
    <w:p w:rsidR="00916E09" w:rsidRPr="00785807" w:rsidRDefault="00EB74E5" w:rsidP="00916E09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</w:t>
      </w:r>
      <w:r w:rsidR="00916E09" w:rsidRPr="00785807">
        <w:rPr>
          <w:rFonts w:ascii="Times New Roman" w:hAnsi="Times New Roman" w:cs="Times New Roman"/>
          <w:szCs w:val="22"/>
        </w:rPr>
        <w:t xml:space="preserve">Среднеканского муниципального круга </w:t>
      </w:r>
    </w:p>
    <w:p w:rsidR="00916E09" w:rsidRPr="00785807" w:rsidRDefault="00916E09" w:rsidP="00916E09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           Магаданской области</w:t>
      </w:r>
    </w:p>
    <w:p w:rsidR="00611790" w:rsidRPr="009974D1" w:rsidRDefault="00916E09" w:rsidP="0061179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</w:t>
      </w:r>
      <w:r w:rsidR="00611790">
        <w:rPr>
          <w:rFonts w:ascii="Times New Roman" w:hAnsi="Times New Roman" w:cs="Times New Roman"/>
          <w:szCs w:val="22"/>
        </w:rPr>
        <w:t xml:space="preserve">                           </w:t>
      </w:r>
      <w:r w:rsidR="009974D1" w:rsidRPr="009974D1">
        <w:rPr>
          <w:rFonts w:ascii="Times New Roman" w:hAnsi="Times New Roman" w:cs="Times New Roman"/>
          <w:szCs w:val="22"/>
        </w:rPr>
        <w:t>_</w:t>
      </w:r>
      <w:r w:rsidR="007A347A">
        <w:rPr>
          <w:rFonts w:ascii="Times New Roman" w:hAnsi="Times New Roman" w:cs="Times New Roman"/>
          <w:szCs w:val="22"/>
          <w:u w:val="single"/>
        </w:rPr>
        <w:t>08.12.2025 №301-п</w:t>
      </w:r>
      <w:r w:rsidR="009974D1" w:rsidRPr="009974D1">
        <w:rPr>
          <w:rFonts w:ascii="Times New Roman" w:hAnsi="Times New Roman" w:cs="Times New Roman"/>
          <w:szCs w:val="22"/>
        </w:rPr>
        <w:t>_</w:t>
      </w:r>
    </w:p>
    <w:p w:rsidR="00BE46EB" w:rsidRPr="00785807" w:rsidRDefault="00BE46EB" w:rsidP="00916E09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p w:rsidR="00BE46EB" w:rsidRPr="00785807" w:rsidRDefault="00BE46EB" w:rsidP="001C7B2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B04" w:rsidRPr="00785807" w:rsidRDefault="00945B04" w:rsidP="00945B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150"/>
      <w:bookmarkEnd w:id="2"/>
      <w:r w:rsidRPr="00785807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785807">
        <w:rPr>
          <w:rFonts w:ascii="Times New Roman" w:hAnsi="Times New Roman" w:cs="Times New Roman"/>
          <w:b/>
          <w:bCs/>
          <w:sz w:val="28"/>
          <w:szCs w:val="28"/>
        </w:rPr>
        <w:t xml:space="preserve">оценки налоговых расходов </w:t>
      </w:r>
    </w:p>
    <w:p w:rsidR="00945B04" w:rsidRPr="00785807" w:rsidRDefault="00945B04" w:rsidP="00945B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0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«Среднеканский муниципальный округ Магаданской области»</w:t>
      </w:r>
    </w:p>
    <w:p w:rsidR="00945B04" w:rsidRPr="00785807" w:rsidRDefault="00945B04" w:rsidP="001C7B2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E36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1. </w:t>
      </w:r>
      <w:r w:rsidR="000F7509" w:rsidRPr="00785807">
        <w:rPr>
          <w:rFonts w:ascii="Times New Roman" w:hAnsi="Times New Roman" w:cs="Times New Roman"/>
          <w:sz w:val="28"/>
          <w:szCs w:val="28"/>
        </w:rPr>
        <w:t>В целях оценки налоговых расходов муниципального образования «Среднеканский муниципальный округ Магаданской области»</w:t>
      </w:r>
      <w:r w:rsidR="006E5E36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0F7509" w:rsidRPr="00785807">
        <w:rPr>
          <w:rFonts w:ascii="Times New Roman" w:hAnsi="Times New Roman" w:cs="Times New Roman"/>
          <w:sz w:val="28"/>
          <w:szCs w:val="28"/>
        </w:rPr>
        <w:t xml:space="preserve">(далее - муниципальное образование) настоящий Порядок оценки налоговых расходов муниципального образования </w:t>
      </w:r>
      <w:r w:rsidR="006E5E36" w:rsidRPr="00785807">
        <w:rPr>
          <w:rFonts w:ascii="Times New Roman" w:hAnsi="Times New Roman" w:cs="Times New Roman"/>
          <w:sz w:val="28"/>
          <w:szCs w:val="28"/>
        </w:rPr>
        <w:t xml:space="preserve">«Среднеканский муниципальный округ Магаданской области» </w:t>
      </w:r>
      <w:r w:rsidR="000F7509" w:rsidRPr="00785807">
        <w:rPr>
          <w:rFonts w:ascii="Times New Roman" w:hAnsi="Times New Roman" w:cs="Times New Roman"/>
          <w:sz w:val="28"/>
          <w:szCs w:val="28"/>
        </w:rPr>
        <w:t>(далее - Порядок) определяет</w:t>
      </w:r>
      <w:r w:rsidR="006E5E36" w:rsidRPr="00785807">
        <w:rPr>
          <w:rFonts w:ascii="Times New Roman" w:hAnsi="Times New Roman" w:cs="Times New Roman"/>
          <w:sz w:val="28"/>
          <w:szCs w:val="28"/>
        </w:rPr>
        <w:t>:</w:t>
      </w:r>
    </w:p>
    <w:p w:rsidR="006E5E36" w:rsidRPr="00785807" w:rsidRDefault="006E5E36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-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правила формирования информации о нормативных, целевых и фискальных характеристиках налоговых расходов </w:t>
      </w:r>
      <w:r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, </w:t>
      </w:r>
      <w:r w:rsidRPr="00785807">
        <w:rPr>
          <w:rFonts w:ascii="Times New Roman" w:hAnsi="Times New Roman" w:cs="Times New Roman"/>
          <w:sz w:val="28"/>
          <w:szCs w:val="28"/>
        </w:rPr>
        <w:t>подлежащей включению в паспорта налоговых расходов;</w:t>
      </w:r>
    </w:p>
    <w:p w:rsidR="00BE46EB" w:rsidRPr="00785807" w:rsidRDefault="006E5E36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- 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порядок обобщения результатов оценки эффективности налоговых расходов </w:t>
      </w:r>
      <w:r w:rsidRPr="00785807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2. </w:t>
      </w:r>
      <w:r w:rsidR="007E21B3" w:rsidRPr="00785807">
        <w:rPr>
          <w:rFonts w:ascii="Times New Roman" w:hAnsi="Times New Roman" w:cs="Times New Roman"/>
          <w:sz w:val="28"/>
          <w:szCs w:val="28"/>
        </w:rPr>
        <w:t>Для целей настоящего П</w:t>
      </w:r>
      <w:r w:rsidR="0079676D" w:rsidRPr="00785807">
        <w:rPr>
          <w:rFonts w:ascii="Times New Roman" w:hAnsi="Times New Roman" w:cs="Times New Roman"/>
          <w:sz w:val="28"/>
          <w:szCs w:val="28"/>
        </w:rPr>
        <w:t>орядка применяются понятия и термины, установленные в постановлении Правительства Российской Федерации от 22.06.2019 № 796 «Об общих</w:t>
      </w:r>
      <w:r w:rsidR="0054719A" w:rsidRPr="00785807">
        <w:rPr>
          <w:rFonts w:ascii="Times New Roman" w:hAnsi="Times New Roman" w:cs="Times New Roman"/>
          <w:sz w:val="28"/>
          <w:szCs w:val="28"/>
        </w:rPr>
        <w:t xml:space="preserve"> требованиях к оценке налоговых расходов субъектов Российской Федерации и муниципальных образ</w:t>
      </w:r>
      <w:r w:rsidR="000F11E7" w:rsidRPr="00785807">
        <w:rPr>
          <w:rFonts w:ascii="Times New Roman" w:hAnsi="Times New Roman" w:cs="Times New Roman"/>
          <w:sz w:val="28"/>
          <w:szCs w:val="28"/>
        </w:rPr>
        <w:t>ований» и Порядк</w:t>
      </w:r>
      <w:r w:rsidR="007E21B3" w:rsidRPr="00785807">
        <w:rPr>
          <w:rFonts w:ascii="Times New Roman" w:hAnsi="Times New Roman" w:cs="Times New Roman"/>
          <w:sz w:val="28"/>
          <w:szCs w:val="28"/>
        </w:rPr>
        <w:t>е</w:t>
      </w:r>
      <w:r w:rsidR="000F11E7" w:rsidRPr="00785807">
        <w:rPr>
          <w:rFonts w:ascii="Times New Roman" w:hAnsi="Times New Roman" w:cs="Times New Roman"/>
          <w:sz w:val="28"/>
          <w:szCs w:val="28"/>
        </w:rPr>
        <w:t xml:space="preserve"> формирования П</w:t>
      </w:r>
      <w:r w:rsidR="0054719A" w:rsidRPr="00785807">
        <w:rPr>
          <w:rFonts w:ascii="Times New Roman" w:hAnsi="Times New Roman" w:cs="Times New Roman"/>
          <w:sz w:val="28"/>
          <w:szCs w:val="28"/>
        </w:rPr>
        <w:t xml:space="preserve">еречня налоговых расходов муниципального образования </w:t>
      </w:r>
      <w:r w:rsidR="00A80EB5" w:rsidRPr="00785807">
        <w:rPr>
          <w:rFonts w:ascii="Times New Roman" w:hAnsi="Times New Roman" w:cs="Times New Roman"/>
          <w:sz w:val="28"/>
          <w:szCs w:val="28"/>
        </w:rPr>
        <w:t>«</w:t>
      </w:r>
      <w:r w:rsidR="00945B04" w:rsidRPr="00785807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="00A80EB5" w:rsidRPr="00785807">
        <w:rPr>
          <w:rFonts w:ascii="Times New Roman" w:hAnsi="Times New Roman" w:cs="Times New Roman"/>
          <w:sz w:val="28"/>
          <w:szCs w:val="28"/>
        </w:rPr>
        <w:t>», утвержденн</w:t>
      </w:r>
      <w:r w:rsidR="007E21B3" w:rsidRPr="00785807">
        <w:rPr>
          <w:rFonts w:ascii="Times New Roman" w:hAnsi="Times New Roman" w:cs="Times New Roman"/>
          <w:sz w:val="28"/>
          <w:szCs w:val="28"/>
        </w:rPr>
        <w:t>о</w:t>
      </w:r>
      <w:r w:rsidR="00A80EB5" w:rsidRPr="00785807">
        <w:rPr>
          <w:rFonts w:ascii="Times New Roman" w:hAnsi="Times New Roman" w:cs="Times New Roman"/>
          <w:sz w:val="28"/>
          <w:szCs w:val="28"/>
        </w:rPr>
        <w:t>м настоящим постановлением.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3. Оценка </w:t>
      </w:r>
      <w:r w:rsidR="006E5E36" w:rsidRPr="00785807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Pr="00785807">
        <w:rPr>
          <w:rFonts w:ascii="Times New Roman" w:hAnsi="Times New Roman" w:cs="Times New Roman"/>
          <w:sz w:val="28"/>
          <w:szCs w:val="28"/>
        </w:rPr>
        <w:t xml:space="preserve">налоговых расходов </w:t>
      </w:r>
      <w:r w:rsidR="006E5E36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45B04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>осуществляется кураторами налоговых расходов в соответствии с Порядком.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4. В целях проведения оценки эффективности налоговых расходов </w:t>
      </w:r>
      <w:r w:rsidR="006E5E36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>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1) кураторы налоговых расходов в срок до 20 января текущего </w:t>
      </w:r>
      <w:r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года формируют паспорта налоговых расходов, содержащие информацию в соответствии с </w:t>
      </w:r>
      <w:hyperlink w:anchor="P247" w:history="1">
        <w:r w:rsidRPr="0078580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785807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Порядку и направляют в </w:t>
      </w:r>
      <w:r w:rsidR="00BC0590" w:rsidRPr="00785807">
        <w:rPr>
          <w:rFonts w:ascii="Times New Roman" w:hAnsi="Times New Roman" w:cs="Times New Roman"/>
          <w:sz w:val="28"/>
          <w:szCs w:val="28"/>
        </w:rPr>
        <w:t>управление</w:t>
      </w:r>
      <w:r w:rsidRPr="00785807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5D626C">
        <w:rPr>
          <w:rFonts w:ascii="Times New Roman" w:hAnsi="Times New Roman" w:cs="Times New Roman"/>
          <w:sz w:val="28"/>
          <w:szCs w:val="28"/>
        </w:rPr>
        <w:t xml:space="preserve"> А</w:t>
      </w:r>
      <w:r w:rsidR="005D626C" w:rsidRPr="00785807">
        <w:rPr>
          <w:rFonts w:ascii="Times New Roman" w:hAnsi="Times New Roman" w:cs="Times New Roman"/>
          <w:sz w:val="28"/>
          <w:szCs w:val="28"/>
        </w:rPr>
        <w:t>дминистрации</w:t>
      </w:r>
      <w:r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945B04" w:rsidRPr="00785807">
        <w:rPr>
          <w:rFonts w:ascii="Times New Roman" w:hAnsi="Times New Roman" w:cs="Times New Roman"/>
          <w:sz w:val="28"/>
          <w:szCs w:val="28"/>
        </w:rPr>
        <w:t>Среднеканский муниципальный округ 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 xml:space="preserve"> (далее - 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Pr="00785807">
        <w:rPr>
          <w:rFonts w:ascii="Times New Roman" w:hAnsi="Times New Roman" w:cs="Times New Roman"/>
          <w:sz w:val="28"/>
          <w:szCs w:val="28"/>
        </w:rPr>
        <w:t>орган);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2)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785807">
        <w:rPr>
          <w:rFonts w:ascii="Times New Roman" w:hAnsi="Times New Roman" w:cs="Times New Roman"/>
          <w:sz w:val="28"/>
          <w:szCs w:val="28"/>
        </w:rPr>
        <w:t xml:space="preserve">до 1 февраля текущего финансового года направляет в </w:t>
      </w:r>
      <w:r w:rsidR="00945B04" w:rsidRPr="00785807">
        <w:rPr>
          <w:rFonts w:ascii="Times New Roman" w:hAnsi="Times New Roman" w:cs="Times New Roman"/>
          <w:sz w:val="28"/>
          <w:szCs w:val="28"/>
        </w:rPr>
        <w:t xml:space="preserve">Управление Федеральной налоговой службы </w:t>
      </w:r>
      <w:r w:rsidRPr="00785807">
        <w:rPr>
          <w:rFonts w:ascii="Times New Roman" w:hAnsi="Times New Roman" w:cs="Times New Roman"/>
          <w:sz w:val="28"/>
          <w:szCs w:val="28"/>
        </w:rPr>
        <w:t>по Магаданской области</w:t>
      </w:r>
      <w:r w:rsidR="00945B04" w:rsidRPr="00785807">
        <w:rPr>
          <w:rFonts w:ascii="Times New Roman" w:hAnsi="Times New Roman" w:cs="Times New Roman"/>
          <w:sz w:val="28"/>
          <w:szCs w:val="28"/>
        </w:rPr>
        <w:t xml:space="preserve"> (далее –УФНС России по Магаданской области)</w:t>
      </w:r>
      <w:r w:rsidRPr="00785807">
        <w:rPr>
          <w:rFonts w:ascii="Times New Roman" w:hAnsi="Times New Roman" w:cs="Times New Roman"/>
          <w:sz w:val="28"/>
          <w:szCs w:val="28"/>
        </w:rPr>
        <w:t xml:space="preserve"> сведения о категориях плательщиков с указанием обусловливающих соответствующие налоговые расходы нормативных правовых актов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в том числе действовавших в отчетном финансовом году и в году, предшествующем отчетному финансовому году, и иной информации, предусмотренной </w:t>
      </w:r>
      <w:hyperlink w:anchor="P247" w:history="1">
        <w:r w:rsidRPr="00785807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785807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73"/>
      <w:bookmarkEnd w:id="3"/>
      <w:r w:rsidRPr="00785807">
        <w:rPr>
          <w:rFonts w:ascii="Times New Roman" w:hAnsi="Times New Roman" w:cs="Times New Roman"/>
          <w:sz w:val="28"/>
          <w:szCs w:val="28"/>
        </w:rPr>
        <w:t xml:space="preserve">3) 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УФНС России по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 xml:space="preserve">(по согласованию) до </w:t>
      </w:r>
      <w:r w:rsidR="002C31D5">
        <w:rPr>
          <w:rFonts w:ascii="Times New Roman" w:hAnsi="Times New Roman" w:cs="Times New Roman"/>
          <w:sz w:val="28"/>
          <w:szCs w:val="28"/>
        </w:rPr>
        <w:t>30</w:t>
      </w:r>
      <w:r w:rsidRPr="00785807">
        <w:rPr>
          <w:rFonts w:ascii="Times New Roman" w:hAnsi="Times New Roman" w:cs="Times New Roman"/>
          <w:sz w:val="28"/>
          <w:szCs w:val="28"/>
        </w:rPr>
        <w:t xml:space="preserve"> апреля текущего финансового года направляет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785807">
        <w:rPr>
          <w:rFonts w:ascii="Times New Roman" w:hAnsi="Times New Roman" w:cs="Times New Roman"/>
          <w:sz w:val="28"/>
          <w:szCs w:val="28"/>
        </w:rPr>
        <w:t>сведения за год, предшествующий отчетному финансовому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- </w:t>
      </w:r>
      <w:r w:rsidR="007E26C5" w:rsidRPr="00785807">
        <w:rPr>
          <w:rFonts w:ascii="Times New Roman" w:hAnsi="Times New Roman" w:cs="Times New Roman"/>
          <w:sz w:val="28"/>
          <w:szCs w:val="28"/>
        </w:rPr>
        <w:t>сведения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о количестве плательщиков, воспользовавшихся льготами</w:t>
      </w:r>
      <w:r w:rsid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2C31D5" w:rsidRPr="002C31D5">
        <w:rPr>
          <w:rFonts w:ascii="Times New Roman" w:hAnsi="Times New Roman" w:cs="Times New Roman"/>
          <w:sz w:val="28"/>
          <w:szCs w:val="28"/>
        </w:rPr>
        <w:t>по налогу на прибыль организаций и налогу на имущество организаций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- </w:t>
      </w:r>
      <w:r w:rsidR="007E26C5" w:rsidRPr="00785807">
        <w:rPr>
          <w:rFonts w:ascii="Times New Roman" w:hAnsi="Times New Roman" w:cs="Times New Roman"/>
          <w:sz w:val="28"/>
          <w:szCs w:val="28"/>
        </w:rPr>
        <w:t>сведения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о суммах выпадающих доходов бюджета 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УФНС России по Магаданской области </w:t>
      </w:r>
      <w:r w:rsidR="002C31D5" w:rsidRPr="00785807">
        <w:rPr>
          <w:rFonts w:ascii="Times New Roman" w:hAnsi="Times New Roman" w:cs="Times New Roman"/>
          <w:sz w:val="28"/>
          <w:szCs w:val="28"/>
        </w:rPr>
        <w:t>по каждому налоговому расходу,</w:t>
      </w:r>
      <w:r w:rsidR="002C31D5">
        <w:rPr>
          <w:rFonts w:ascii="Times New Roman" w:hAnsi="Times New Roman" w:cs="Times New Roman"/>
          <w:sz w:val="28"/>
          <w:szCs w:val="28"/>
        </w:rPr>
        <w:t xml:space="preserve"> </w:t>
      </w:r>
      <w:r w:rsidR="002C31D5" w:rsidRPr="002C31D5">
        <w:rPr>
          <w:rFonts w:ascii="Times New Roman" w:hAnsi="Times New Roman" w:cs="Times New Roman"/>
          <w:sz w:val="28"/>
          <w:szCs w:val="28"/>
        </w:rPr>
        <w:t>обусловленному льготами по налогу на прибыль организаций и налогу на имущество организаций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7E26C5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- сведения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об объемах налогов, задекларированных для уплаты плательщиками в бюджет по каждому налоговому расходу, в отношении стимулирующих налоговых расходов</w:t>
      </w:r>
      <w:r w:rsidR="002C31D5">
        <w:rPr>
          <w:rFonts w:ascii="Times New Roman" w:hAnsi="Times New Roman" w:cs="Times New Roman"/>
          <w:sz w:val="28"/>
          <w:szCs w:val="28"/>
        </w:rPr>
        <w:t>,</w:t>
      </w:r>
      <w:r w:rsidR="002C31D5" w:rsidRPr="002C31D5">
        <w:t xml:space="preserve"> </w:t>
      </w:r>
      <w:r w:rsidR="002C31D5" w:rsidRPr="002C31D5">
        <w:rPr>
          <w:rFonts w:ascii="Times New Roman" w:hAnsi="Times New Roman" w:cs="Times New Roman"/>
          <w:sz w:val="28"/>
          <w:szCs w:val="28"/>
        </w:rPr>
        <w:t>обусловленному льготами по налогу на прибыль организаций и налогу на имущество организаций</w:t>
      </w:r>
      <w:r w:rsidR="006E5E36" w:rsidRPr="00785807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4)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785807">
        <w:rPr>
          <w:rFonts w:ascii="Times New Roman" w:hAnsi="Times New Roman" w:cs="Times New Roman"/>
          <w:sz w:val="28"/>
          <w:szCs w:val="28"/>
        </w:rPr>
        <w:t xml:space="preserve">до 15 </w:t>
      </w:r>
      <w:r w:rsidR="002C31D5">
        <w:rPr>
          <w:rFonts w:ascii="Times New Roman" w:hAnsi="Times New Roman" w:cs="Times New Roman"/>
          <w:sz w:val="28"/>
          <w:szCs w:val="28"/>
        </w:rPr>
        <w:t>мая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текущего финансового года направляет кураторам налоговых расходов сведения, </w:t>
      </w:r>
      <w:r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в </w:t>
      </w:r>
      <w:hyperlink w:anchor="P173" w:history="1">
        <w:r w:rsidRPr="00785807">
          <w:rPr>
            <w:rFonts w:ascii="Times New Roman" w:hAnsi="Times New Roman" w:cs="Times New Roman"/>
            <w:sz w:val="28"/>
            <w:szCs w:val="28"/>
          </w:rPr>
          <w:t>подпункте 3</w:t>
        </w:r>
      </w:hyperlink>
      <w:r w:rsidRPr="0078580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E5E36" w:rsidRPr="00785807">
        <w:rPr>
          <w:rFonts w:ascii="Times New Roman" w:hAnsi="Times New Roman" w:cs="Times New Roman"/>
          <w:sz w:val="28"/>
          <w:szCs w:val="28"/>
        </w:rPr>
        <w:t>Порядка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5)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785807">
        <w:rPr>
          <w:rFonts w:ascii="Times New Roman" w:hAnsi="Times New Roman" w:cs="Times New Roman"/>
          <w:sz w:val="28"/>
          <w:szCs w:val="28"/>
        </w:rPr>
        <w:t xml:space="preserve">до </w:t>
      </w:r>
      <w:r w:rsidR="002C31D5">
        <w:rPr>
          <w:rFonts w:ascii="Times New Roman" w:hAnsi="Times New Roman" w:cs="Times New Roman"/>
          <w:sz w:val="28"/>
          <w:szCs w:val="28"/>
        </w:rPr>
        <w:t>20 мая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текущего финансового года представляет в Министерство финансов </w:t>
      </w:r>
      <w:r w:rsidR="008F1C2D" w:rsidRPr="00785807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 xml:space="preserve"> данные для оценки эффективности налоговых расходов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w:anchor="P247" w:history="1">
        <w:r w:rsidRPr="00785807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785807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:rsidR="00AA1321" w:rsidRPr="00AA1321" w:rsidRDefault="00BE46EB" w:rsidP="00AA13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6) 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УФНС России </w:t>
      </w:r>
      <w:r w:rsidR="00A531A1" w:rsidRPr="00785807">
        <w:rPr>
          <w:rFonts w:ascii="Times New Roman" w:hAnsi="Times New Roman" w:cs="Times New Roman"/>
          <w:sz w:val="28"/>
          <w:szCs w:val="28"/>
        </w:rPr>
        <w:t xml:space="preserve">по Магаданской области </w:t>
      </w:r>
      <w:r w:rsidR="00AA1321">
        <w:rPr>
          <w:rFonts w:ascii="Times New Roman" w:hAnsi="Times New Roman" w:cs="Times New Roman"/>
          <w:sz w:val="28"/>
          <w:szCs w:val="28"/>
        </w:rPr>
        <w:t>до 15</w:t>
      </w:r>
      <w:r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CF765F">
        <w:rPr>
          <w:rFonts w:ascii="Times New Roman" w:hAnsi="Times New Roman" w:cs="Times New Roman"/>
          <w:sz w:val="28"/>
          <w:szCs w:val="28"/>
        </w:rPr>
        <w:t>июля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текущего финансового года направляет </w:t>
      </w:r>
      <w:r w:rsidR="00CF765F">
        <w:rPr>
          <w:rFonts w:ascii="Times New Roman" w:hAnsi="Times New Roman" w:cs="Times New Roman"/>
          <w:sz w:val="28"/>
          <w:szCs w:val="28"/>
        </w:rPr>
        <w:t>в Федеральную налоговую</w:t>
      </w:r>
      <w:r w:rsidR="00AA1321" w:rsidRPr="00AA1321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CF765F">
        <w:rPr>
          <w:rFonts w:ascii="Times New Roman" w:hAnsi="Times New Roman" w:cs="Times New Roman"/>
          <w:sz w:val="28"/>
          <w:szCs w:val="28"/>
        </w:rPr>
        <w:t>у</w:t>
      </w:r>
      <w:r w:rsidR="00AA1321" w:rsidRPr="00AA1321">
        <w:rPr>
          <w:rFonts w:ascii="Times New Roman" w:hAnsi="Times New Roman" w:cs="Times New Roman"/>
          <w:sz w:val="28"/>
          <w:szCs w:val="28"/>
        </w:rPr>
        <w:t xml:space="preserve"> и уполномоченным исполнительным органам сведения за отчетный финансовый год,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AA1321" w:rsidRPr="00AA1321" w:rsidRDefault="00CF765F" w:rsidP="00AA13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321" w:rsidRPr="00AA1321">
        <w:rPr>
          <w:rFonts w:ascii="Times New Roman" w:hAnsi="Times New Roman" w:cs="Times New Roman"/>
          <w:sz w:val="28"/>
          <w:szCs w:val="28"/>
        </w:rPr>
        <w:t>сведения о количестве плательщиков, воспользовавшихся льготами (за исключением льгот по налогу на прибыль организаций и налогу на имущество организаций);</w:t>
      </w:r>
    </w:p>
    <w:p w:rsidR="00AA1321" w:rsidRPr="00AA1321" w:rsidRDefault="00CF765F" w:rsidP="00AA132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321" w:rsidRPr="00AA1321">
        <w:rPr>
          <w:rFonts w:ascii="Times New Roman" w:hAnsi="Times New Roman" w:cs="Times New Roman"/>
          <w:sz w:val="28"/>
          <w:szCs w:val="28"/>
        </w:rPr>
        <w:t>сведения о суммах выпадающих доходов консолидированного бюджета субъекта Российской Федерации по каждому налоговому расходу субъекта Российской Федерации (за исключением налоговых расходов субъектов Российской Федерации, обусловленных льготами по налогу на прибыль организаций и налогу на имущество организаций);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7)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>орган</w:t>
      </w:r>
      <w:r w:rsidRPr="00785807">
        <w:rPr>
          <w:rFonts w:ascii="Times New Roman" w:hAnsi="Times New Roman" w:cs="Times New Roman"/>
          <w:sz w:val="28"/>
          <w:szCs w:val="28"/>
        </w:rPr>
        <w:t xml:space="preserve"> до 20 июля текущего финансового года направляет кураторам налоговых расходов сведения, указанные в подпункте 6 настоящего </w:t>
      </w:r>
      <w:r w:rsidR="006E5E36" w:rsidRPr="00785807">
        <w:rPr>
          <w:rFonts w:ascii="Times New Roman" w:hAnsi="Times New Roman" w:cs="Times New Roman"/>
          <w:sz w:val="28"/>
          <w:szCs w:val="28"/>
        </w:rPr>
        <w:t>Порядка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5. Оценка эффективности налоговых расходов </w:t>
      </w:r>
      <w:r w:rsidR="00AC7792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AC7792" w:rsidRPr="00785807" w:rsidRDefault="008A70BE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-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AC7792" w:rsidRPr="00785807">
        <w:rPr>
          <w:rFonts w:ascii="Times New Roman" w:hAnsi="Times New Roman" w:cs="Times New Roman"/>
          <w:sz w:val="28"/>
          <w:szCs w:val="28"/>
        </w:rPr>
        <w:t xml:space="preserve">оценку целесообразности налоговых расходов муниципального образования; </w:t>
      </w:r>
    </w:p>
    <w:p w:rsidR="00AC7792" w:rsidRPr="00785807" w:rsidRDefault="008A70BE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-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P185"/>
      <w:bookmarkEnd w:id="4"/>
      <w:r w:rsidR="00AC7792" w:rsidRPr="00785807">
        <w:rPr>
          <w:rFonts w:ascii="Times New Roman" w:hAnsi="Times New Roman" w:cs="Times New Roman"/>
          <w:sz w:val="28"/>
          <w:szCs w:val="28"/>
        </w:rPr>
        <w:t xml:space="preserve">оценку результативности налоговых расходов муниципального образования. 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6. Критериями целесообразности налоговых расходов </w:t>
      </w:r>
      <w:r w:rsidR="00AC7792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>являются:</w:t>
      </w:r>
    </w:p>
    <w:p w:rsidR="00BE46EB" w:rsidRPr="00785807" w:rsidRDefault="008A70BE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AC7792" w:rsidRPr="00785807">
        <w:rPr>
          <w:rFonts w:ascii="Times New Roman" w:hAnsi="Times New Roman" w:cs="Times New Roman"/>
          <w:sz w:val="28"/>
          <w:szCs w:val="28"/>
        </w:rPr>
        <w:t>соответствие налоговых расходов муниципального образования целям муниципальных программ, структурным элементам муниципальных программ и (или) целям социально-экономической политики муниципального образования, не относящимся к муниципальным программам</w:t>
      </w:r>
      <w:r w:rsidR="00BE46EB"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8A70BE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-</w:t>
      </w:r>
      <w:r w:rsidR="00BE46EB" w:rsidRPr="00785807">
        <w:rPr>
          <w:rFonts w:ascii="Times New Roman" w:hAnsi="Times New Roman" w:cs="Times New Roman"/>
          <w:sz w:val="28"/>
          <w:szCs w:val="28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BE46EB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7. </w:t>
      </w:r>
      <w:r w:rsidR="00F71FE7" w:rsidRPr="00F71FE7">
        <w:rPr>
          <w:rFonts w:ascii="Times New Roman" w:hAnsi="Times New Roman" w:cs="Times New Roman"/>
          <w:sz w:val="28"/>
          <w:szCs w:val="28"/>
        </w:rPr>
        <w:t xml:space="preserve">В случае несоответствия налоговых расходов муниципального образования хотя бы одному из критериев, указанных в пункте 6 настоящего документа, и (или) </w:t>
      </w:r>
      <w:r w:rsidR="00F71FE7">
        <w:rPr>
          <w:rFonts w:ascii="Times New Roman" w:hAnsi="Times New Roman" w:cs="Times New Roman"/>
          <w:sz w:val="28"/>
          <w:szCs w:val="28"/>
        </w:rPr>
        <w:t>не</w:t>
      </w:r>
      <w:r w:rsidR="00F71FE7" w:rsidRPr="00F71FE7">
        <w:rPr>
          <w:rFonts w:ascii="Times New Roman" w:hAnsi="Times New Roman" w:cs="Times New Roman"/>
          <w:sz w:val="28"/>
          <w:szCs w:val="28"/>
        </w:rPr>
        <w:t>достижения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и (или) достижения более высоких показателей результативности применения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по результатам оценки бюджетной эффективности налоговых расходов муниципального образования, и (или) недостижения положительных значений оценки совокупного бюджетного эффекта (самоокупаемости) стимулирующих налоговых расходов муниципального образования куратору налогового расхода надлежит представить в уполномоченный исполнительный орган местную администрацию предложения о сохранении (уточнении, отмене) льгот для плательщиков.</w:t>
      </w:r>
      <w:r w:rsidRPr="00F71FE7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8. В качестве критерия результативности налоговых расходов кураторами налоговых расходов используется как минимум один показатель (индикатор) достижения целей </w:t>
      </w:r>
      <w:r w:rsidR="00155293" w:rsidRPr="00785807">
        <w:rPr>
          <w:rFonts w:ascii="Times New Roman" w:hAnsi="Times New Roman" w:cs="Times New Roman"/>
          <w:sz w:val="28"/>
          <w:szCs w:val="28"/>
        </w:rPr>
        <w:t>муниципальных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2B75A9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5D626C" w:rsidRPr="0078580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D626C" w:rsidRPr="00785807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Pr="00785807">
        <w:rPr>
          <w:rFonts w:ascii="Times New Roman" w:hAnsi="Times New Roman" w:cs="Times New Roman"/>
          <w:sz w:val="28"/>
          <w:szCs w:val="28"/>
        </w:rPr>
        <w:t>, либо иной показатель (индикатор), на значение которого оказывают влияние налоговые расходы.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1D7356" w:rsidRPr="00785807">
        <w:rPr>
          <w:rFonts w:ascii="Times New Roman" w:hAnsi="Times New Roman" w:cs="Times New Roman"/>
          <w:sz w:val="28"/>
          <w:szCs w:val="28"/>
        </w:rPr>
        <w:t>муниципальных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045774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BE46EB" w:rsidRPr="00785807" w:rsidRDefault="00BE46EB" w:rsidP="00D257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9. Оценка результативности налоговых расходов</w:t>
      </w:r>
      <w:r w:rsidR="00D257D0">
        <w:rPr>
          <w:rFonts w:ascii="Times New Roman" w:hAnsi="Times New Roman" w:cs="Times New Roman"/>
          <w:sz w:val="28"/>
          <w:szCs w:val="28"/>
        </w:rPr>
        <w:t xml:space="preserve"> </w:t>
      </w:r>
      <w:r w:rsidR="00D257D0" w:rsidRPr="00D257D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включает в себя оценку </w:t>
      </w:r>
      <w:r w:rsidR="00D257D0" w:rsidRPr="00D257D0">
        <w:rPr>
          <w:rFonts w:ascii="Times New Roman" w:hAnsi="Times New Roman" w:cs="Times New Roman"/>
          <w:sz w:val="28"/>
          <w:szCs w:val="28"/>
        </w:rPr>
        <w:t>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</w:t>
      </w:r>
      <w:r w:rsidR="00D257D0">
        <w:rPr>
          <w:rFonts w:ascii="Times New Roman" w:hAnsi="Times New Roman" w:cs="Times New Roman"/>
          <w:sz w:val="28"/>
          <w:szCs w:val="28"/>
        </w:rPr>
        <w:t xml:space="preserve"> </w:t>
      </w:r>
      <w:r w:rsidR="00D257D0" w:rsidRPr="00D257D0">
        <w:rPr>
          <w:rFonts w:ascii="Times New Roman" w:hAnsi="Times New Roman" w:cs="Times New Roman"/>
          <w:sz w:val="28"/>
          <w:szCs w:val="28"/>
        </w:rPr>
        <w:t>муниципального образования, не относящихся к</w:t>
      </w:r>
      <w:r w:rsidR="00D257D0">
        <w:rPr>
          <w:rFonts w:ascii="Times New Roman" w:hAnsi="Times New Roman" w:cs="Times New Roman"/>
          <w:sz w:val="28"/>
          <w:szCs w:val="28"/>
        </w:rPr>
        <w:t xml:space="preserve"> </w:t>
      </w:r>
      <w:r w:rsidR="00D257D0" w:rsidRPr="00D257D0">
        <w:rPr>
          <w:rFonts w:ascii="Times New Roman" w:hAnsi="Times New Roman" w:cs="Times New Roman"/>
          <w:sz w:val="28"/>
          <w:szCs w:val="28"/>
        </w:rPr>
        <w:t>муниципальным программам, оценку бюджетной эффективности налоговых расходов</w:t>
      </w:r>
      <w:r w:rsidR="00D257D0" w:rsidRPr="00D257D0">
        <w:rPr>
          <w:rFonts w:asciiTheme="minorHAnsi" w:eastAsiaTheme="minorHAnsi" w:hAnsiTheme="minorHAnsi" w:cstheme="minorBidi"/>
          <w:color w:val="22272F"/>
          <w:sz w:val="23"/>
          <w:szCs w:val="23"/>
          <w:shd w:val="clear" w:color="auto" w:fill="FFFFFF"/>
          <w:lang w:eastAsia="en-US"/>
        </w:rPr>
        <w:t xml:space="preserve"> </w:t>
      </w:r>
      <w:r w:rsidR="00D257D0" w:rsidRPr="00D257D0">
        <w:rPr>
          <w:rFonts w:ascii="Times New Roman" w:hAnsi="Times New Roman" w:cs="Times New Roman"/>
          <w:sz w:val="28"/>
          <w:szCs w:val="28"/>
        </w:rPr>
        <w:t>муниципального образования и оценку совокупного бюджетного эффекта (самоокупаемости) стимулирующих налоговых расходов муниципального образования</w:t>
      </w:r>
      <w:r w:rsidR="00D257D0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10. В целях оценки бюджетной эффективности налоговых расходов</w:t>
      </w:r>
      <w:r w:rsidR="00045774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="00AC7792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045774" w:rsidRPr="00785807">
        <w:rPr>
          <w:rFonts w:ascii="Times New Roman" w:hAnsi="Times New Roman" w:cs="Times New Roman"/>
          <w:sz w:val="28"/>
          <w:szCs w:val="28"/>
        </w:rPr>
        <w:t>муниципальной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D626C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5D626C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B82613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D626C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D626C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626C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="002C31D5">
        <w:rPr>
          <w:rFonts w:ascii="Times New Roman" w:hAnsi="Times New Roman" w:cs="Times New Roman"/>
          <w:sz w:val="28"/>
          <w:szCs w:val="28"/>
        </w:rPr>
        <w:t>(далее - сравнительный анализ)</w:t>
      </w:r>
      <w:r w:rsidRPr="00785807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93"/>
      <w:bookmarkEnd w:id="5"/>
      <w:r w:rsidRPr="00785807">
        <w:rPr>
          <w:rFonts w:ascii="Times New Roman" w:hAnsi="Times New Roman" w:cs="Times New Roman"/>
          <w:sz w:val="28"/>
          <w:szCs w:val="28"/>
        </w:rPr>
        <w:t xml:space="preserve">11. Сравнительный анализ включает в себя сравнение объемов расходов бюджета </w:t>
      </w:r>
      <w:r w:rsidR="005D626C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D626C">
        <w:rPr>
          <w:rFonts w:ascii="Times New Roman" w:hAnsi="Times New Roman" w:cs="Times New Roman"/>
          <w:sz w:val="28"/>
          <w:szCs w:val="28"/>
        </w:rPr>
        <w:t>ого</w:t>
      </w:r>
      <w:r w:rsidR="005D626C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D626C">
        <w:rPr>
          <w:rFonts w:ascii="Times New Roman" w:hAnsi="Times New Roman" w:cs="Times New Roman"/>
          <w:sz w:val="28"/>
          <w:szCs w:val="28"/>
        </w:rPr>
        <w:t>ого</w:t>
      </w:r>
      <w:r w:rsidR="005D626C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626C">
        <w:rPr>
          <w:rFonts w:ascii="Times New Roman" w:hAnsi="Times New Roman" w:cs="Times New Roman"/>
          <w:sz w:val="28"/>
          <w:szCs w:val="28"/>
        </w:rPr>
        <w:t>а</w:t>
      </w:r>
      <w:r w:rsidR="005D626C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 xml:space="preserve">в случае применения альтернативных механизмов достижения целей </w:t>
      </w:r>
      <w:r w:rsidR="00CA089E" w:rsidRPr="00785807">
        <w:rPr>
          <w:rFonts w:ascii="Times New Roman" w:hAnsi="Times New Roman" w:cs="Times New Roman"/>
          <w:sz w:val="28"/>
          <w:szCs w:val="28"/>
        </w:rPr>
        <w:t>муниципальной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 xml:space="preserve">и (или) целей </w:t>
      </w:r>
      <w:r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социально-экономической политики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CA089E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и объемов предоставленных льгот посредством определения куратором налоговых расходов прироста значения показателя (индикатора) достижения целей </w:t>
      </w:r>
      <w:r w:rsidR="00CA089E" w:rsidRPr="00785807">
        <w:rPr>
          <w:rFonts w:ascii="Times New Roman" w:hAnsi="Times New Roman" w:cs="Times New Roman"/>
          <w:sz w:val="28"/>
          <w:szCs w:val="28"/>
        </w:rPr>
        <w:t>муниципальной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6F0E11" w:rsidRPr="00785807">
        <w:rPr>
          <w:rFonts w:ascii="Times New Roman" w:hAnsi="Times New Roman" w:cs="Times New Roman"/>
          <w:sz w:val="28"/>
          <w:szCs w:val="28"/>
        </w:rPr>
        <w:t>муниципальным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на 1 рубль налоговых расходов и на 1 рубль расходов бюджета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>для достижения того же значения показателя (индикатора) в случае применения альтернативных механизмов.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12. </w:t>
      </w:r>
      <w:bookmarkStart w:id="6" w:name="P200"/>
      <w:bookmarkEnd w:id="6"/>
      <w:r w:rsidRPr="00785807">
        <w:rPr>
          <w:rFonts w:ascii="Times New Roman" w:hAnsi="Times New Roman" w:cs="Times New Roman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r w:rsidR="00AC7792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>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 - на день проведения оценки эффективности налогового расхода по следующей формуле:</w:t>
      </w:r>
    </w:p>
    <w:p w:rsidR="00BE46EB" w:rsidRPr="00785807" w:rsidRDefault="001858B5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94161" cy="834887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8677" t="43689" b="44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8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где: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E - оценка совокупного бюджетного эффекта (самоокупаемости) стимулирующих налоговых расходов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i - порядковый номер i-</w:t>
      </w:r>
      <w:proofErr w:type="spellStart"/>
      <w:r w:rsidRPr="0078580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года, имеющий значение от 1 до 5;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807">
        <w:rPr>
          <w:rFonts w:ascii="Times New Roman" w:hAnsi="Times New Roman" w:cs="Times New Roman"/>
          <w:sz w:val="28"/>
          <w:szCs w:val="28"/>
        </w:rPr>
        <w:t>m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j - порядковый номер плательщика, имеющий значение от 1 до </w:t>
      </w:r>
      <w:proofErr w:type="spellStart"/>
      <w:r w:rsidRPr="00785807">
        <w:rPr>
          <w:rFonts w:ascii="Times New Roman" w:hAnsi="Times New Roman" w:cs="Times New Roman"/>
          <w:sz w:val="28"/>
          <w:szCs w:val="28"/>
        </w:rPr>
        <w:t>mi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807">
        <w:rPr>
          <w:rFonts w:ascii="Times New Roman" w:hAnsi="Times New Roman" w:cs="Times New Roman"/>
          <w:sz w:val="28"/>
          <w:szCs w:val="28"/>
        </w:rPr>
        <w:t>N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="00BF22FD" w:rsidRPr="00785807">
        <w:rPr>
          <w:rFonts w:ascii="Times New Roman" w:hAnsi="Times New Roman" w:cs="Times New Roman"/>
          <w:sz w:val="28"/>
          <w:szCs w:val="28"/>
        </w:rPr>
        <w:t>округа</w:t>
      </w:r>
      <w:r w:rsidRPr="00785807">
        <w:rPr>
          <w:rFonts w:ascii="Times New Roman" w:hAnsi="Times New Roman" w:cs="Times New Roman"/>
          <w:sz w:val="28"/>
          <w:szCs w:val="28"/>
        </w:rPr>
        <w:t xml:space="preserve"> j-м плательщиком в i-м году. При определении объема налогов, задекларированных для уплаты в бюджет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>плательщиками, учитываются начисления</w:t>
      </w:r>
      <w:r w:rsidR="00BF22FD" w:rsidRPr="00785807">
        <w:rPr>
          <w:rFonts w:ascii="Times New Roman" w:hAnsi="Times New Roman" w:cs="Times New Roman"/>
          <w:sz w:val="28"/>
          <w:szCs w:val="28"/>
        </w:rPr>
        <w:t xml:space="preserve"> по</w:t>
      </w:r>
      <w:r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земельному налогу. В случае если на день проведения оценки совокупного бюджетного эффекта (самоокупаемости) стимулирующих налоговых расходов </w:t>
      </w:r>
      <w:r w:rsidR="00524AD3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 xml:space="preserve">для плательщиков, имеющих право на льготы, льготы действуют менее 6 лет, объемы налогов, подлежащих уплате в бюджет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0BE" w:rsidRPr="00785807">
        <w:rPr>
          <w:rFonts w:ascii="Times New Roman" w:hAnsi="Times New Roman" w:cs="Times New Roman"/>
          <w:sz w:val="28"/>
          <w:szCs w:val="28"/>
        </w:rPr>
        <w:t>окру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>, оцениваются (прогнозируются) по данным куратора налоговых расходов;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807">
        <w:rPr>
          <w:rFonts w:ascii="Times New Roman" w:hAnsi="Times New Roman" w:cs="Times New Roman"/>
          <w:sz w:val="28"/>
          <w:szCs w:val="28"/>
        </w:rPr>
        <w:t>B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oj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бюджет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807">
        <w:rPr>
          <w:rFonts w:ascii="Times New Roman" w:hAnsi="Times New Roman" w:cs="Times New Roman"/>
          <w:sz w:val="28"/>
          <w:szCs w:val="28"/>
        </w:rPr>
        <w:t>g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- номинальный темп прироста налоговых доходов консолидированных бюджетов субъектов Российской Федерации в i-м году по отношению к показателям базового года.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Номинальный темп прироста налоговых доходов консолидированных бюджетов субъектов Российской Федерации определяется Министерством финансов Российской Федерации и доводится до субъектов Российской Федерации не позднее 1 мая текущего финансового года;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r - расчетная стоимость среднесрочных рыночных заимствований </w:t>
      </w:r>
      <w:r w:rsidR="00785807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>, рассчитываемая по следующей формуле: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EB" w:rsidRPr="00785807" w:rsidRDefault="00BE46EB" w:rsidP="0078580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r = </w:t>
      </w:r>
      <w:proofErr w:type="spellStart"/>
      <w:r w:rsidRPr="00785807">
        <w:rPr>
          <w:rFonts w:ascii="Times New Roman" w:hAnsi="Times New Roman" w:cs="Times New Roman"/>
          <w:sz w:val="28"/>
          <w:szCs w:val="28"/>
        </w:rPr>
        <w:t>i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+ p + c,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где: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r - расчетная стоимость среднесрочных рыночных заимствований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>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5807">
        <w:rPr>
          <w:rFonts w:ascii="Times New Roman" w:hAnsi="Times New Roman" w:cs="Times New Roman"/>
          <w:sz w:val="28"/>
          <w:szCs w:val="28"/>
        </w:rPr>
        <w:t>i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инф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- целевой уровень инфляции (4,0 процента);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p - реальная процентная ставка, определяемая на уровне 2,5 процента;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 xml:space="preserve">c - кредитная премия за риск, рассчитываемая для целей Порядка в зависимости от отношения объема </w:t>
      </w:r>
      <w:r w:rsidR="00F90AE8" w:rsidRPr="00785807">
        <w:rPr>
          <w:rFonts w:ascii="Times New Roman" w:hAnsi="Times New Roman" w:cs="Times New Roman"/>
          <w:sz w:val="28"/>
          <w:szCs w:val="28"/>
        </w:rPr>
        <w:t xml:space="preserve">муниципального долга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 xml:space="preserve">ого </w:t>
      </w:r>
      <w:r w:rsidR="008A70BE" w:rsidRPr="00785807">
        <w:rPr>
          <w:rFonts w:ascii="Times New Roman" w:hAnsi="Times New Roman" w:cs="Times New Roman"/>
          <w:sz w:val="28"/>
          <w:szCs w:val="28"/>
        </w:rPr>
        <w:t>муниципальн</w:t>
      </w:r>
      <w:r w:rsidR="00524AD3">
        <w:rPr>
          <w:rFonts w:ascii="Times New Roman" w:hAnsi="Times New Roman" w:cs="Times New Roman"/>
          <w:sz w:val="28"/>
          <w:szCs w:val="28"/>
        </w:rPr>
        <w:t xml:space="preserve">ого округа </w:t>
      </w:r>
      <w:r w:rsidR="008A70BE" w:rsidRPr="00785807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по состоянию на 1 января текущего финансового года к объему налоговых и неналоговых доходов бюджета </w:t>
      </w:r>
      <w:r w:rsidR="008A70BE" w:rsidRPr="00785807">
        <w:rPr>
          <w:rFonts w:ascii="Times New Roman" w:hAnsi="Times New Roman" w:cs="Times New Roman"/>
          <w:sz w:val="28"/>
          <w:szCs w:val="28"/>
        </w:rPr>
        <w:t>Среднеканск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24AD3">
        <w:rPr>
          <w:rFonts w:ascii="Times New Roman" w:hAnsi="Times New Roman" w:cs="Times New Roman"/>
          <w:sz w:val="28"/>
          <w:szCs w:val="28"/>
        </w:rPr>
        <w:t>ого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24AD3">
        <w:rPr>
          <w:rFonts w:ascii="Times New Roman" w:hAnsi="Times New Roman" w:cs="Times New Roman"/>
          <w:sz w:val="28"/>
          <w:szCs w:val="28"/>
        </w:rPr>
        <w:t>а</w:t>
      </w:r>
      <w:r w:rsidR="008A70BE" w:rsidRPr="00785807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Pr="00785807">
        <w:rPr>
          <w:rFonts w:ascii="Times New Roman" w:hAnsi="Times New Roman" w:cs="Times New Roman"/>
          <w:sz w:val="28"/>
          <w:szCs w:val="28"/>
        </w:rPr>
        <w:t xml:space="preserve">за </w:t>
      </w:r>
      <w:r w:rsidRPr="00785807">
        <w:rPr>
          <w:rFonts w:ascii="Times New Roman" w:hAnsi="Times New Roman" w:cs="Times New Roman"/>
          <w:sz w:val="28"/>
          <w:szCs w:val="28"/>
        </w:rPr>
        <w:lastRenderedPageBreak/>
        <w:t>отчетный период: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если указанно</w:t>
      </w:r>
      <w:r w:rsidR="008A70BE" w:rsidRPr="00785807">
        <w:rPr>
          <w:rFonts w:ascii="Times New Roman" w:hAnsi="Times New Roman" w:cs="Times New Roman"/>
          <w:sz w:val="28"/>
          <w:szCs w:val="28"/>
        </w:rPr>
        <w:t>е отношение составляет менее 50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процента, кредитная премия за риск принимается равной 1 процента;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если указанное отношение составляет от 50 до 100 процента, кредитная премия за риск принимается равной 2 процента;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если указанное отношение составляет более 100 процента, кредитная премия за риск принимается равной 3 процента.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1</w:t>
      </w:r>
      <w:r w:rsidR="00106021" w:rsidRPr="00785807">
        <w:rPr>
          <w:rFonts w:ascii="Times New Roman" w:hAnsi="Times New Roman" w:cs="Times New Roman"/>
          <w:sz w:val="28"/>
          <w:szCs w:val="28"/>
        </w:rPr>
        <w:t>3</w:t>
      </w:r>
      <w:r w:rsidRPr="00785807">
        <w:rPr>
          <w:rFonts w:ascii="Times New Roman" w:hAnsi="Times New Roman" w:cs="Times New Roman"/>
          <w:sz w:val="28"/>
          <w:szCs w:val="28"/>
        </w:rPr>
        <w:t xml:space="preserve">. Базовый объем налогов, задекларированных для уплаты </w:t>
      </w:r>
      <w:r w:rsidR="00524AD3" w:rsidRPr="00785807">
        <w:rPr>
          <w:rFonts w:ascii="Times New Roman" w:hAnsi="Times New Roman" w:cs="Times New Roman"/>
          <w:sz w:val="28"/>
          <w:szCs w:val="28"/>
        </w:rPr>
        <w:t>в муниципальные образования</w:t>
      </w:r>
      <w:r w:rsidR="00291259" w:rsidRPr="00785807">
        <w:rPr>
          <w:rFonts w:ascii="Times New Roman" w:hAnsi="Times New Roman" w:cs="Times New Roman"/>
          <w:sz w:val="28"/>
          <w:szCs w:val="28"/>
        </w:rPr>
        <w:t xml:space="preserve"> </w:t>
      </w:r>
      <w:r w:rsidRPr="00785807">
        <w:rPr>
          <w:rFonts w:ascii="Times New Roman" w:hAnsi="Times New Roman" w:cs="Times New Roman"/>
          <w:sz w:val="28"/>
          <w:szCs w:val="28"/>
        </w:rPr>
        <w:t>j-м плательщиком в базовом году, рассчитывается по следующей формуле: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EB" w:rsidRPr="00785807" w:rsidRDefault="00BE46EB" w:rsidP="0078580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B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 xml:space="preserve"> = N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 xml:space="preserve"> + L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>,</w:t>
      </w:r>
    </w:p>
    <w:p w:rsidR="00BE46EB" w:rsidRPr="00785807" w:rsidRDefault="00BE46EB" w:rsidP="0078580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где: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B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 xml:space="preserve"> - базовый объем налогов, задекларированных для уплаты в бюджет </w:t>
      </w:r>
      <w:r w:rsidR="00291259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N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 xml:space="preserve"> - объем налогов, задекларированных для уплаты в бюджет </w:t>
      </w:r>
      <w:r w:rsidR="00291259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>j-м плательщиком в базовом году;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L</w:t>
      </w:r>
      <w:r w:rsidRPr="00785807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785807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785807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85807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Под базовым годом в Порядке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1</w:t>
      </w:r>
      <w:r w:rsidR="00106021" w:rsidRPr="00785807">
        <w:rPr>
          <w:rFonts w:ascii="Times New Roman" w:hAnsi="Times New Roman" w:cs="Times New Roman"/>
          <w:sz w:val="28"/>
          <w:szCs w:val="28"/>
        </w:rPr>
        <w:t>4</w:t>
      </w:r>
      <w:r w:rsidRPr="00785807">
        <w:rPr>
          <w:rFonts w:ascii="Times New Roman" w:hAnsi="Times New Roman" w:cs="Times New Roman"/>
          <w:sz w:val="28"/>
          <w:szCs w:val="28"/>
        </w:rPr>
        <w:t xml:space="preserve">. По итогам оценки эффективности налогового расхода куратор налоговых расходов до 1 сентября текущего финансового года формирует и представляет в 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>орган</w:t>
      </w:r>
      <w:r w:rsidRPr="00785807">
        <w:rPr>
          <w:rFonts w:ascii="Times New Roman" w:hAnsi="Times New Roman" w:cs="Times New Roman"/>
          <w:sz w:val="28"/>
          <w:szCs w:val="28"/>
        </w:rPr>
        <w:t xml:space="preserve"> информацию о достижении целевых характеристик налогового расхода, вкладе налогового расхода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 и (или) целей социально-экономической политики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муниципальным программам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а также о наличии или об отсутствии более результативных (менее затратных для бюджета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) альтернативных механизмов достижения целей </w:t>
      </w:r>
      <w:r w:rsidR="009B5A16" w:rsidRPr="00785807">
        <w:rPr>
          <w:rFonts w:ascii="Times New Roman" w:hAnsi="Times New Roman" w:cs="Times New Roman"/>
          <w:sz w:val="28"/>
          <w:szCs w:val="28"/>
        </w:rPr>
        <w:t>муниципальной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524AD3" w:rsidRPr="0078580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r w:rsidRPr="00785807">
        <w:rPr>
          <w:rFonts w:ascii="Times New Roman" w:hAnsi="Times New Roman" w:cs="Times New Roman"/>
          <w:sz w:val="28"/>
          <w:szCs w:val="28"/>
        </w:rPr>
        <w:t xml:space="preserve">и (или) целей социально-экономической политики </w:t>
      </w:r>
      <w:r w:rsidR="00291259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не относящихся к </w:t>
      </w:r>
      <w:r w:rsidR="009B5A16" w:rsidRPr="00785807">
        <w:rPr>
          <w:rFonts w:ascii="Times New Roman" w:hAnsi="Times New Roman" w:cs="Times New Roman"/>
          <w:sz w:val="28"/>
          <w:szCs w:val="28"/>
        </w:rPr>
        <w:t>муниципальных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291259" w:rsidRPr="00785807">
        <w:rPr>
          <w:rFonts w:ascii="Times New Roman" w:hAnsi="Times New Roman" w:cs="Times New Roman"/>
          <w:sz w:val="28"/>
          <w:szCs w:val="28"/>
        </w:rPr>
        <w:t>о необходимости сохранения (уточнения, отмены) льгот для плательщиков. Выводы должны отражать, является ли налоговый расход эффективным</w:t>
      </w:r>
      <w:r w:rsidRPr="00785807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1</w:t>
      </w:r>
      <w:r w:rsidR="00106021" w:rsidRPr="00785807">
        <w:rPr>
          <w:rFonts w:ascii="Times New Roman" w:hAnsi="Times New Roman" w:cs="Times New Roman"/>
          <w:sz w:val="28"/>
          <w:szCs w:val="28"/>
        </w:rPr>
        <w:t>5</w:t>
      </w:r>
      <w:r w:rsidRPr="00785807">
        <w:rPr>
          <w:rFonts w:ascii="Times New Roman" w:hAnsi="Times New Roman" w:cs="Times New Roman"/>
          <w:sz w:val="28"/>
          <w:szCs w:val="28"/>
        </w:rPr>
        <w:t xml:space="preserve">. </w:t>
      </w:r>
      <w:r w:rsidR="005D5BFD">
        <w:rPr>
          <w:rFonts w:ascii="Times New Roman" w:hAnsi="Times New Roman" w:cs="Times New Roman"/>
          <w:sz w:val="28"/>
          <w:szCs w:val="28"/>
        </w:rPr>
        <w:t>У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>орган</w:t>
      </w:r>
      <w:r w:rsidRPr="00785807">
        <w:rPr>
          <w:rFonts w:ascii="Times New Roman" w:hAnsi="Times New Roman" w:cs="Times New Roman"/>
          <w:sz w:val="28"/>
          <w:szCs w:val="28"/>
        </w:rPr>
        <w:t xml:space="preserve"> на основе данных, представленных кураторами налоговых расходов формирует оценку эффективности налоговых расходов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85807">
        <w:rPr>
          <w:rFonts w:ascii="Times New Roman" w:hAnsi="Times New Roman" w:cs="Times New Roman"/>
          <w:sz w:val="28"/>
          <w:szCs w:val="28"/>
        </w:rPr>
        <w:t xml:space="preserve">, результаты которой учитываются при формировании основных направлений бюджетной и налоговой политики </w:t>
      </w:r>
      <w:r w:rsidR="00FE144A" w:rsidRPr="00785807">
        <w:rPr>
          <w:rFonts w:ascii="Times New Roman" w:hAnsi="Times New Roman" w:cs="Times New Roman"/>
          <w:sz w:val="28"/>
          <w:szCs w:val="28"/>
        </w:rPr>
        <w:t>муниципального образования Среднеканский муниципальный округ Магаданской области</w:t>
      </w:r>
      <w:r w:rsidRPr="00785807">
        <w:rPr>
          <w:rFonts w:ascii="Times New Roman" w:hAnsi="Times New Roman" w:cs="Times New Roman"/>
          <w:sz w:val="28"/>
          <w:szCs w:val="28"/>
        </w:rPr>
        <w:t xml:space="preserve">, а также при проведении оценки эффективности реализации </w:t>
      </w:r>
      <w:r w:rsidR="001A45E4" w:rsidRPr="00785807">
        <w:rPr>
          <w:rFonts w:ascii="Times New Roman" w:hAnsi="Times New Roman" w:cs="Times New Roman"/>
          <w:sz w:val="28"/>
          <w:szCs w:val="28"/>
        </w:rPr>
        <w:t>муниципальных</w:t>
      </w:r>
      <w:r w:rsidRPr="00785807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524AD3" w:rsidRPr="007858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4AD3">
        <w:rPr>
          <w:rFonts w:ascii="Times New Roman" w:hAnsi="Times New Roman" w:cs="Times New Roman"/>
          <w:sz w:val="28"/>
          <w:szCs w:val="28"/>
        </w:rPr>
        <w:t>.</w:t>
      </w:r>
    </w:p>
    <w:p w:rsidR="00BE46EB" w:rsidRPr="00785807" w:rsidRDefault="00BE46EB" w:rsidP="0078580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1</w:t>
      </w:r>
      <w:r w:rsidR="00106021" w:rsidRPr="00785807">
        <w:rPr>
          <w:rFonts w:ascii="Times New Roman" w:hAnsi="Times New Roman" w:cs="Times New Roman"/>
          <w:sz w:val="28"/>
          <w:szCs w:val="28"/>
        </w:rPr>
        <w:t>6</w:t>
      </w:r>
      <w:r w:rsidRPr="00785807">
        <w:rPr>
          <w:rFonts w:ascii="Times New Roman" w:hAnsi="Times New Roman" w:cs="Times New Roman"/>
          <w:sz w:val="28"/>
          <w:szCs w:val="28"/>
        </w:rPr>
        <w:t xml:space="preserve">. </w:t>
      </w:r>
      <w:r w:rsidR="005D5BFD">
        <w:rPr>
          <w:rFonts w:ascii="Times New Roman" w:hAnsi="Times New Roman" w:cs="Times New Roman"/>
          <w:sz w:val="28"/>
          <w:szCs w:val="28"/>
        </w:rPr>
        <w:t>У</w:t>
      </w:r>
      <w:r w:rsidR="005D5BFD" w:rsidRPr="00785807">
        <w:rPr>
          <w:rFonts w:ascii="Times New Roman" w:hAnsi="Times New Roman" w:cs="Times New Roman"/>
          <w:sz w:val="28"/>
          <w:szCs w:val="28"/>
        </w:rPr>
        <w:t xml:space="preserve">полномоченный </w:t>
      </w:r>
      <w:r w:rsidR="005D5BFD">
        <w:rPr>
          <w:rFonts w:ascii="Times New Roman" w:hAnsi="Times New Roman" w:cs="Times New Roman"/>
          <w:sz w:val="28"/>
          <w:szCs w:val="28"/>
        </w:rPr>
        <w:t xml:space="preserve">исполнительный </w:t>
      </w:r>
      <w:r w:rsidR="005D5BFD" w:rsidRPr="00785807">
        <w:rPr>
          <w:rFonts w:ascii="Times New Roman" w:hAnsi="Times New Roman" w:cs="Times New Roman"/>
          <w:sz w:val="28"/>
          <w:szCs w:val="28"/>
        </w:rPr>
        <w:t>орган</w:t>
      </w:r>
      <w:r w:rsidRPr="00785807">
        <w:rPr>
          <w:rFonts w:ascii="Times New Roman" w:hAnsi="Times New Roman" w:cs="Times New Roman"/>
          <w:sz w:val="28"/>
          <w:szCs w:val="28"/>
        </w:rPr>
        <w:t xml:space="preserve"> до 1 октября текущего финансового года </w:t>
      </w:r>
      <w:r w:rsidR="001A45E4" w:rsidRPr="00785807">
        <w:rPr>
          <w:rFonts w:ascii="Times New Roman" w:hAnsi="Times New Roman" w:cs="Times New Roman"/>
          <w:sz w:val="28"/>
          <w:szCs w:val="28"/>
        </w:rPr>
        <w:t>публикует</w:t>
      </w:r>
      <w:r w:rsidRPr="00785807">
        <w:rPr>
          <w:rFonts w:ascii="Times New Roman" w:hAnsi="Times New Roman" w:cs="Times New Roman"/>
          <w:sz w:val="28"/>
          <w:szCs w:val="28"/>
        </w:rPr>
        <w:t xml:space="preserve"> результаты оценки эффективности налоговых расходов </w:t>
      </w:r>
      <w:r w:rsidR="00524AD3" w:rsidRPr="0078580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A45E4" w:rsidRPr="00785807">
        <w:rPr>
          <w:rFonts w:ascii="Times New Roman" w:hAnsi="Times New Roman" w:cs="Times New Roman"/>
          <w:sz w:val="28"/>
          <w:szCs w:val="28"/>
        </w:rPr>
        <w:t xml:space="preserve">в газете Среднеканского </w:t>
      </w:r>
      <w:r w:rsidR="00FE144A" w:rsidRPr="00785807">
        <w:rPr>
          <w:rFonts w:ascii="Times New Roman" w:hAnsi="Times New Roman" w:cs="Times New Roman"/>
          <w:sz w:val="28"/>
          <w:szCs w:val="28"/>
        </w:rPr>
        <w:t>муниципального</w:t>
      </w:r>
      <w:r w:rsidR="001A45E4" w:rsidRPr="00785807">
        <w:rPr>
          <w:rFonts w:ascii="Times New Roman" w:hAnsi="Times New Roman" w:cs="Times New Roman"/>
          <w:sz w:val="28"/>
          <w:szCs w:val="28"/>
        </w:rPr>
        <w:t xml:space="preserve"> округа «Новая Колыма. Вести»</w:t>
      </w:r>
      <w:r w:rsidRPr="00785807">
        <w:rPr>
          <w:rFonts w:ascii="Times New Roman" w:hAnsi="Times New Roman" w:cs="Times New Roman"/>
          <w:sz w:val="28"/>
          <w:szCs w:val="28"/>
        </w:rPr>
        <w:t>.</w:t>
      </w: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P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85807" w:rsidRDefault="00785807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A347A" w:rsidRDefault="007A347A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7A347A" w:rsidRDefault="007A347A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  <w:bookmarkStart w:id="7" w:name="_GoBack"/>
      <w:bookmarkEnd w:id="7"/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524AD3" w:rsidRPr="00785807" w:rsidRDefault="00524AD3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</w:p>
    <w:p w:rsidR="00BE46EB" w:rsidRPr="00785807" w:rsidRDefault="00BE46EB" w:rsidP="00CD1D8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Приложение</w:t>
      </w:r>
    </w:p>
    <w:p w:rsidR="00CD1D8A" w:rsidRPr="00785807" w:rsidRDefault="00CD1D8A" w:rsidP="00CD1D8A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</w:t>
      </w:r>
      <w:r w:rsidR="00BE46EB" w:rsidRPr="00785807">
        <w:rPr>
          <w:rFonts w:ascii="Times New Roman" w:hAnsi="Times New Roman" w:cs="Times New Roman"/>
          <w:szCs w:val="22"/>
        </w:rPr>
        <w:t>к Порядку</w:t>
      </w:r>
      <w:r w:rsidRPr="00785807">
        <w:rPr>
          <w:rFonts w:ascii="Times New Roman" w:hAnsi="Times New Roman" w:cs="Times New Roman"/>
          <w:szCs w:val="22"/>
        </w:rPr>
        <w:t xml:space="preserve"> </w:t>
      </w:r>
      <w:r w:rsidR="00BE46EB" w:rsidRPr="00785807">
        <w:rPr>
          <w:rFonts w:ascii="Times New Roman" w:hAnsi="Times New Roman" w:cs="Times New Roman"/>
          <w:szCs w:val="22"/>
        </w:rPr>
        <w:t xml:space="preserve">оценки </w:t>
      </w:r>
    </w:p>
    <w:p w:rsidR="00BE46EB" w:rsidRPr="00785807" w:rsidRDefault="00CD1D8A" w:rsidP="00CD1D8A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</w:t>
      </w:r>
      <w:r w:rsidR="00BE46EB" w:rsidRPr="00785807">
        <w:rPr>
          <w:rFonts w:ascii="Times New Roman" w:hAnsi="Times New Roman" w:cs="Times New Roman"/>
          <w:szCs w:val="22"/>
        </w:rPr>
        <w:t>налоговых расходов</w:t>
      </w:r>
    </w:p>
    <w:p w:rsidR="00BE46EB" w:rsidRPr="00785807" w:rsidRDefault="00994F9E" w:rsidP="00CD1D8A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 xml:space="preserve">Среднеканского </w:t>
      </w:r>
      <w:r w:rsidR="00FE144A" w:rsidRPr="00785807">
        <w:rPr>
          <w:rFonts w:ascii="Times New Roman" w:hAnsi="Times New Roman" w:cs="Times New Roman"/>
          <w:szCs w:val="22"/>
        </w:rPr>
        <w:t>муниципального</w:t>
      </w:r>
      <w:r w:rsidRPr="00785807">
        <w:rPr>
          <w:rFonts w:ascii="Times New Roman" w:hAnsi="Times New Roman" w:cs="Times New Roman"/>
          <w:szCs w:val="22"/>
        </w:rPr>
        <w:t xml:space="preserve"> округа</w:t>
      </w:r>
    </w:p>
    <w:p w:rsidR="00FE144A" w:rsidRPr="00785807" w:rsidRDefault="00FE144A" w:rsidP="00CD1D8A">
      <w:pPr>
        <w:pStyle w:val="ConsPlusNormal"/>
        <w:spacing w:line="276" w:lineRule="auto"/>
        <w:jc w:val="right"/>
        <w:rPr>
          <w:rFonts w:ascii="Times New Roman" w:hAnsi="Times New Roman" w:cs="Times New Roman"/>
          <w:szCs w:val="22"/>
        </w:rPr>
      </w:pPr>
      <w:r w:rsidRPr="00785807">
        <w:rPr>
          <w:rFonts w:ascii="Times New Roman" w:hAnsi="Times New Roman" w:cs="Times New Roman"/>
          <w:szCs w:val="22"/>
        </w:rPr>
        <w:t>Магаданской области</w:t>
      </w:r>
    </w:p>
    <w:p w:rsidR="00BE46EB" w:rsidRPr="00785807" w:rsidRDefault="00BE46EB" w:rsidP="001C7B2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EB" w:rsidRPr="00785807" w:rsidRDefault="00BE46EB" w:rsidP="001C7B2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47"/>
      <w:bookmarkEnd w:id="8"/>
      <w:r w:rsidRPr="00785807">
        <w:rPr>
          <w:rFonts w:ascii="Times New Roman" w:hAnsi="Times New Roman" w:cs="Times New Roman"/>
          <w:sz w:val="28"/>
          <w:szCs w:val="28"/>
        </w:rPr>
        <w:t>ПЕРЕЧЕНЬ</w:t>
      </w:r>
    </w:p>
    <w:p w:rsidR="00FE144A" w:rsidRPr="00785807" w:rsidRDefault="00FE144A" w:rsidP="001C7B21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5807">
        <w:rPr>
          <w:rFonts w:ascii="Times New Roman" w:hAnsi="Times New Roman" w:cs="Times New Roman"/>
          <w:sz w:val="28"/>
          <w:szCs w:val="28"/>
        </w:rPr>
        <w:t>Информации, включаемой в паспорт налогового расхода Среднеканского муниципального округа Магаданской области</w:t>
      </w:r>
    </w:p>
    <w:p w:rsidR="00BE46EB" w:rsidRPr="00785807" w:rsidRDefault="00BE46EB" w:rsidP="001C7B2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98"/>
        <w:gridCol w:w="6441"/>
        <w:gridCol w:w="2693"/>
      </w:tblGrid>
      <w:tr w:rsidR="00785807" w:rsidRPr="00785807" w:rsidTr="00785807">
        <w:tc>
          <w:tcPr>
            <w:tcW w:w="7939" w:type="dxa"/>
            <w:gridSpan w:val="2"/>
          </w:tcPr>
          <w:p w:rsidR="00BE46EB" w:rsidRPr="00785807" w:rsidRDefault="00BE46EB" w:rsidP="00785807">
            <w:pPr>
              <w:pStyle w:val="ConsPlusNormal"/>
              <w:tabs>
                <w:tab w:val="left" w:pos="750"/>
                <w:tab w:val="center" w:pos="3624"/>
              </w:tabs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Предоставляемая информация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Источник данных</w:t>
            </w:r>
          </w:p>
        </w:tc>
      </w:tr>
      <w:tr w:rsidR="00785807" w:rsidRPr="00785807" w:rsidTr="00785807">
        <w:tc>
          <w:tcPr>
            <w:tcW w:w="10632" w:type="dxa"/>
            <w:gridSpan w:val="3"/>
          </w:tcPr>
          <w:p w:rsidR="00BE46EB" w:rsidRPr="00785807" w:rsidRDefault="00BE46EB" w:rsidP="00524AD3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I. Нормативные характеристики налогового расхода 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>Среднеканск</w:t>
            </w:r>
            <w:r w:rsidR="00524AD3">
              <w:rPr>
                <w:rFonts w:ascii="Times New Roman" w:hAnsi="Times New Roman" w:cs="Times New Roman"/>
                <w:szCs w:val="22"/>
              </w:rPr>
              <w:t>ого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 xml:space="preserve"> муниципальн</w:t>
            </w:r>
            <w:r w:rsidR="00524AD3">
              <w:rPr>
                <w:rFonts w:ascii="Times New Roman" w:hAnsi="Times New Roman" w:cs="Times New Roman"/>
                <w:szCs w:val="22"/>
              </w:rPr>
              <w:t>ого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 xml:space="preserve"> округ</w:t>
            </w:r>
            <w:r w:rsidR="00524AD3">
              <w:rPr>
                <w:rFonts w:ascii="Times New Roman" w:hAnsi="Times New Roman" w:cs="Times New Roman"/>
                <w:szCs w:val="22"/>
              </w:rPr>
              <w:t>а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 xml:space="preserve"> Магаданской области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2693" w:type="dxa"/>
          </w:tcPr>
          <w:p w:rsidR="00BE46EB" w:rsidRPr="00785807" w:rsidRDefault="00BE46EB" w:rsidP="002912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перечень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о муниципального образования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Нормативные правовые акты,</w:t>
            </w:r>
            <w:r w:rsidR="002C31D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2C31D5" w:rsidRPr="002C31D5">
              <w:rPr>
                <w:rFonts w:ascii="Times New Roman" w:hAnsi="Times New Roman" w:cs="Times New Roman"/>
                <w:szCs w:val="22"/>
              </w:rPr>
              <w:t>в том числе действующие в отчетном году и действовавшие в году, предшествующем отчетному году</w:t>
            </w:r>
            <w:r w:rsidR="002C31D5">
              <w:rPr>
                <w:rFonts w:ascii="Times New Roman" w:hAnsi="Times New Roman" w:cs="Times New Roman"/>
                <w:szCs w:val="22"/>
              </w:rPr>
              <w:t>,</w:t>
            </w:r>
            <w:r w:rsidRPr="00785807">
              <w:rPr>
                <w:rFonts w:ascii="Times New Roman" w:hAnsi="Times New Roman" w:cs="Times New Roman"/>
                <w:szCs w:val="22"/>
              </w:rPr>
              <w:t xml:space="preserve"> которыми предусматриваются налоговые льготы, освобождения и ины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е преференции по налогам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перечень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Категории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перечень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Условия предоставления налоговых льгот, освобождений и иных преференций для плательщ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Даты вступления в силу нормативных правовых актов, устанавливающих налоговые льготы, освобождения и иные преференции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0632" w:type="dxa"/>
            <w:gridSpan w:val="3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II. Целевые характеристики налогового расхода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муниципального образования «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>Среднеканский муниципальный округ Магаданской области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Целевая категория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Цели предоставления налоговых льгот, освобождений и иных </w:t>
            </w: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 xml:space="preserve">преференций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 xml:space="preserve">куратор налогового </w:t>
            </w: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>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>10.</w:t>
            </w:r>
          </w:p>
        </w:tc>
        <w:tc>
          <w:tcPr>
            <w:tcW w:w="6441" w:type="dxa"/>
          </w:tcPr>
          <w:p w:rsidR="00BE46EB" w:rsidRPr="006C2B0E" w:rsidRDefault="00BE46EB" w:rsidP="006C2B0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6C2B0E">
              <w:rPr>
                <w:rFonts w:ascii="Times New Roman" w:hAnsi="Times New Roman" w:cs="Times New Roman"/>
                <w:szCs w:val="22"/>
              </w:rPr>
              <w:t xml:space="preserve">Наименования </w:t>
            </w:r>
            <w:r w:rsidR="00375C76" w:rsidRPr="006C2B0E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6C2B0E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 w:rsidR="006C2B0E" w:rsidRPr="006C2B0E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6C2B0E">
              <w:rPr>
                <w:rFonts w:ascii="Times New Roman" w:hAnsi="Times New Roman" w:cs="Times New Roman"/>
                <w:szCs w:val="22"/>
              </w:rPr>
              <w:t xml:space="preserve">, наименования нормативных правовых актов, определяющих цели социально-экономической политики </w:t>
            </w:r>
            <w:r w:rsidR="006C2B0E" w:rsidRPr="006C2B0E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6C2B0E">
              <w:rPr>
                <w:rFonts w:ascii="Times New Roman" w:hAnsi="Times New Roman" w:cs="Times New Roman"/>
                <w:szCs w:val="22"/>
              </w:rPr>
              <w:t xml:space="preserve">, не относящиеся к </w:t>
            </w:r>
            <w:r w:rsidR="004E369F" w:rsidRPr="006C2B0E">
              <w:rPr>
                <w:rFonts w:ascii="Times New Roman" w:hAnsi="Times New Roman" w:cs="Times New Roman"/>
                <w:szCs w:val="22"/>
              </w:rPr>
              <w:t>муниципальным</w:t>
            </w:r>
            <w:r w:rsidRPr="006C2B0E">
              <w:rPr>
                <w:rFonts w:ascii="Times New Roman" w:hAnsi="Times New Roman" w:cs="Times New Roman"/>
                <w:szCs w:val="22"/>
              </w:rPr>
              <w:t xml:space="preserve"> программам </w:t>
            </w:r>
            <w:r w:rsidR="006C2B0E" w:rsidRPr="006C2B0E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6C2B0E">
              <w:rPr>
                <w:rFonts w:ascii="Times New Roman" w:hAnsi="Times New Roman" w:cs="Times New Roman"/>
                <w:szCs w:val="22"/>
              </w:rPr>
              <w:t xml:space="preserve">, в целях реализации которых предоставляются налоговые льготы, освобождения и иные преференции </w:t>
            </w:r>
            <w:r w:rsidR="00291259" w:rsidRPr="006C2B0E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перечень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 xml:space="preserve">муниципального образования </w:t>
            </w:r>
            <w:r w:rsidRPr="00785807">
              <w:rPr>
                <w:rFonts w:ascii="Times New Roman" w:hAnsi="Times New Roman" w:cs="Times New Roman"/>
                <w:szCs w:val="22"/>
              </w:rPr>
              <w:t>и данные куратора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Наименования структурных элементов </w:t>
            </w:r>
            <w:r w:rsidR="004E369F" w:rsidRPr="00785807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785807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 w:rsidR="006C2B0E" w:rsidRPr="006C2B0E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785807">
              <w:rPr>
                <w:rFonts w:ascii="Times New Roman" w:hAnsi="Times New Roman" w:cs="Times New Roman"/>
                <w:szCs w:val="22"/>
              </w:rPr>
              <w:t xml:space="preserve">, в целях реализации которых предоставляются налоговые льготы, освобождения и иные преференции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перечень налоговых расходов </w:t>
            </w:r>
            <w:r w:rsidR="00291259" w:rsidRPr="00785807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6441" w:type="dxa"/>
          </w:tcPr>
          <w:p w:rsidR="00BE46EB" w:rsidRPr="00BA5622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BA5622">
              <w:rPr>
                <w:rFonts w:ascii="Times New Roman" w:hAnsi="Times New Roman" w:cs="Times New Roman"/>
                <w:szCs w:val="22"/>
              </w:rPr>
              <w:t xml:space="preserve">Показатели (индикаторы) достижения целей </w:t>
            </w:r>
            <w:r w:rsidR="004E369F" w:rsidRPr="00BA5622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 w:rsidR="006C2B0E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и (или) целей социально-экономической политики </w:t>
            </w:r>
            <w:r w:rsidR="006C2B0E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, не относящихся к </w:t>
            </w:r>
            <w:r w:rsidR="007D3437" w:rsidRPr="00BA5622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программам </w:t>
            </w:r>
            <w:r w:rsidR="006C2B0E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, в связи с предоставлением налоговых льгот, освобождений и иных преференций </w:t>
            </w:r>
            <w:r w:rsidR="00291259" w:rsidRPr="00BA5622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6441" w:type="dxa"/>
          </w:tcPr>
          <w:p w:rsidR="00BE46EB" w:rsidRPr="00BA5622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BA5622">
              <w:rPr>
                <w:rFonts w:ascii="Times New Roman" w:hAnsi="Times New Roman" w:cs="Times New Roman"/>
                <w:szCs w:val="22"/>
              </w:rPr>
              <w:t xml:space="preserve">Значения показателей (индикаторов) достижения целей </w:t>
            </w:r>
            <w:r w:rsidR="007D3437" w:rsidRPr="00BA5622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 w:rsidR="006C2B0E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="00FE144A" w:rsidRPr="00BA562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и (или) целей социально-экономической политики </w:t>
            </w:r>
            <w:r w:rsidR="006C2B0E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="007D3437" w:rsidRPr="00BA5622">
              <w:rPr>
                <w:rFonts w:ascii="Times New Roman" w:hAnsi="Times New Roman" w:cs="Times New Roman"/>
                <w:szCs w:val="22"/>
              </w:rPr>
              <w:t>, не относящихся к муниципальным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программам </w:t>
            </w:r>
            <w:r w:rsidR="00BA5622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, в связи с предоставлением налоговых льгот, освобождений и иных преференций </w:t>
            </w:r>
            <w:r w:rsidR="00785807" w:rsidRPr="00BA5622">
              <w:rPr>
                <w:rFonts w:ascii="Times New Roman" w:hAnsi="Times New Roman" w:cs="Times New Roman"/>
                <w:szCs w:val="22"/>
              </w:rPr>
              <w:t>для плательщиков налогов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14.</w:t>
            </w:r>
          </w:p>
        </w:tc>
        <w:tc>
          <w:tcPr>
            <w:tcW w:w="6441" w:type="dxa"/>
          </w:tcPr>
          <w:p w:rsidR="00BE46EB" w:rsidRPr="00BA5622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BA5622">
              <w:rPr>
                <w:rFonts w:ascii="Times New Roman" w:hAnsi="Times New Roman" w:cs="Times New Roman"/>
                <w:szCs w:val="22"/>
              </w:rPr>
              <w:t xml:space="preserve">Прогнозные (оценочные) значения показателей (индикаторов) достижения целей </w:t>
            </w:r>
            <w:r w:rsidR="00824DA5" w:rsidRPr="00BA5622"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 w:rsidR="00BA5622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="00824DA5" w:rsidRPr="00BA562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и (или) целей социально-экономической политики </w:t>
            </w:r>
            <w:r w:rsidR="00BA5622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, не относящихся к </w:t>
            </w:r>
            <w:r w:rsidR="00824DA5" w:rsidRPr="00BA5622">
              <w:rPr>
                <w:rFonts w:ascii="Times New Roman" w:hAnsi="Times New Roman" w:cs="Times New Roman"/>
                <w:szCs w:val="22"/>
              </w:rPr>
              <w:t>муниципальным</w:t>
            </w:r>
            <w:r w:rsidRPr="00BA5622">
              <w:rPr>
                <w:rFonts w:ascii="Times New Roman" w:hAnsi="Times New Roman" w:cs="Times New Roman"/>
                <w:szCs w:val="22"/>
              </w:rPr>
              <w:t xml:space="preserve"> программам </w:t>
            </w:r>
            <w:r w:rsidR="00BA5622" w:rsidRPr="00BA5622">
              <w:rPr>
                <w:rFonts w:ascii="Times New Roman" w:hAnsi="Times New Roman" w:cs="Times New Roman"/>
                <w:szCs w:val="22"/>
              </w:rPr>
              <w:t>муниципального образования</w:t>
            </w:r>
            <w:r w:rsidRPr="00BA5622">
              <w:rPr>
                <w:rFonts w:ascii="Times New Roman" w:hAnsi="Times New Roman" w:cs="Times New Roman"/>
                <w:szCs w:val="22"/>
              </w:rPr>
              <w:t>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2693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</w:p>
        </w:tc>
      </w:tr>
      <w:tr w:rsidR="00785807" w:rsidRPr="00785807" w:rsidTr="00785807">
        <w:tc>
          <w:tcPr>
            <w:tcW w:w="10632" w:type="dxa"/>
            <w:gridSpan w:val="3"/>
          </w:tcPr>
          <w:p w:rsidR="00BE46EB" w:rsidRPr="00785807" w:rsidRDefault="00BE46EB" w:rsidP="001C7B21">
            <w:pPr>
              <w:pStyle w:val="ConsPlusNormal"/>
              <w:spacing w:line="276" w:lineRule="auto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III. Фискальные характеристики налогового расхода </w:t>
            </w:r>
            <w:r w:rsidR="00785807" w:rsidRPr="00785807">
              <w:rPr>
                <w:rFonts w:ascii="Times New Roman" w:hAnsi="Times New Roman" w:cs="Times New Roman"/>
                <w:szCs w:val="22"/>
              </w:rPr>
              <w:t>муниципального образования «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t>Среднеканский муниципальный округ Магаданской области</w:t>
            </w:r>
            <w:r w:rsidR="00785807" w:rsidRPr="00785807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Объем налоговых льгот, освобождений и иных преференций, предоставленных для плательщиков налогов, сборов за отчетный финансовый год (тыс. рублей)</w:t>
            </w:r>
          </w:p>
        </w:tc>
        <w:tc>
          <w:tcPr>
            <w:tcW w:w="2693" w:type="dxa"/>
          </w:tcPr>
          <w:p w:rsidR="00BE46EB" w:rsidRPr="00785807" w:rsidRDefault="00FE144A" w:rsidP="00FE14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</w:t>
            </w:r>
            <w:r w:rsidR="00824DA5" w:rsidRPr="00785807">
              <w:rPr>
                <w:rFonts w:ascii="Times New Roman" w:hAnsi="Times New Roman" w:cs="Times New Roman"/>
                <w:szCs w:val="22"/>
              </w:rPr>
              <w:t>ФНС</w:t>
            </w:r>
            <w:r w:rsidR="00BE46EB" w:rsidRPr="00785807">
              <w:rPr>
                <w:rFonts w:ascii="Times New Roman" w:hAnsi="Times New Roman" w:cs="Times New Roman"/>
                <w:szCs w:val="22"/>
              </w:rPr>
              <w:t xml:space="preserve"> России </w:t>
            </w:r>
            <w:r w:rsidRPr="00785807">
              <w:rPr>
                <w:rFonts w:ascii="Times New Roman" w:hAnsi="Times New Roman" w:cs="Times New Roman"/>
                <w:szCs w:val="22"/>
              </w:rPr>
              <w:t>п</w:t>
            </w:r>
            <w:r w:rsidR="00BE46EB" w:rsidRPr="00785807">
              <w:rPr>
                <w:rFonts w:ascii="Times New Roman" w:hAnsi="Times New Roman" w:cs="Times New Roman"/>
                <w:szCs w:val="22"/>
              </w:rPr>
              <w:t xml:space="preserve">о Магаданской области (по согласованию), </w:t>
            </w:r>
            <w:r w:rsidR="00824DA5" w:rsidRPr="00785807">
              <w:rPr>
                <w:rFonts w:ascii="Times New Roman" w:hAnsi="Times New Roman" w:cs="Times New Roman"/>
                <w:szCs w:val="22"/>
              </w:rPr>
              <w:t>Управление</w:t>
            </w:r>
            <w:r w:rsidR="00BE46EB" w:rsidRPr="00785807">
              <w:rPr>
                <w:rFonts w:ascii="Times New Roman" w:hAnsi="Times New Roman" w:cs="Times New Roman"/>
                <w:szCs w:val="22"/>
              </w:rPr>
              <w:t xml:space="preserve"> финансов </w:t>
            </w:r>
            <w:r w:rsidR="00824DA5" w:rsidRPr="00785807">
              <w:rPr>
                <w:rFonts w:ascii="Times New Roman" w:hAnsi="Times New Roman" w:cs="Times New Roman"/>
                <w:szCs w:val="22"/>
              </w:rPr>
              <w:t xml:space="preserve">Администрации </w:t>
            </w:r>
            <w:r w:rsidRPr="00785807">
              <w:rPr>
                <w:rFonts w:ascii="Times New Roman" w:hAnsi="Times New Roman" w:cs="Times New Roman"/>
                <w:szCs w:val="22"/>
              </w:rPr>
              <w:t>Среднеканский муниципальный округ Магаданской области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 xml:space="preserve">Оценка объема предоставленных налоговых льгот, освобождений и иных преференций для плательщиков налогов, сборов на текущий </w:t>
            </w: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>финансовый год, очередной финансовый год и плановый период (тыс. рублей)</w:t>
            </w:r>
          </w:p>
        </w:tc>
        <w:tc>
          <w:tcPr>
            <w:tcW w:w="2693" w:type="dxa"/>
          </w:tcPr>
          <w:p w:rsidR="00BE46EB" w:rsidRPr="00785807" w:rsidRDefault="00994F9E" w:rsidP="001C7B2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 xml:space="preserve">Управление финансов Администрации </w:t>
            </w:r>
            <w:r w:rsidR="00FE144A" w:rsidRPr="00785807">
              <w:rPr>
                <w:rFonts w:ascii="Times New Roman" w:hAnsi="Times New Roman" w:cs="Times New Roman"/>
                <w:szCs w:val="22"/>
              </w:rPr>
              <w:lastRenderedPageBreak/>
              <w:t>Среднеканский муниципальный округ Магаданской области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lastRenderedPageBreak/>
              <w:t>17.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2693" w:type="dxa"/>
          </w:tcPr>
          <w:p w:rsidR="00BE46EB" w:rsidRPr="00785807" w:rsidRDefault="00FE144A" w:rsidP="00FE14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</w:t>
            </w:r>
            <w:r w:rsidR="00994F9E" w:rsidRPr="00785807">
              <w:rPr>
                <w:rFonts w:ascii="Times New Roman" w:hAnsi="Times New Roman" w:cs="Times New Roman"/>
                <w:szCs w:val="22"/>
              </w:rPr>
              <w:t>ФНС России по Магаданской области (по согласованию)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18.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2693" w:type="dxa"/>
          </w:tcPr>
          <w:p w:rsidR="00BE46EB" w:rsidRPr="00785807" w:rsidRDefault="00FE144A" w:rsidP="00FE14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</w:t>
            </w:r>
            <w:r w:rsidR="00994F9E" w:rsidRPr="00785807">
              <w:rPr>
                <w:rFonts w:ascii="Times New Roman" w:hAnsi="Times New Roman" w:cs="Times New Roman"/>
                <w:szCs w:val="22"/>
              </w:rPr>
              <w:t>ФНС России по Магаданской области (по согласованию)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19.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Базовый объем налогов, сборов, задекларированный для уплаты в бюджеты бюджетной системы Российской Федерации плательщиками налогов, сборов, по видам налога, сбора (тыс. рублей)</w:t>
            </w:r>
          </w:p>
        </w:tc>
        <w:tc>
          <w:tcPr>
            <w:tcW w:w="2693" w:type="dxa"/>
          </w:tcPr>
          <w:p w:rsidR="00BE46EB" w:rsidRPr="00785807" w:rsidRDefault="00FE144A" w:rsidP="00FE14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</w:t>
            </w:r>
            <w:r w:rsidR="00994F9E" w:rsidRPr="00785807">
              <w:rPr>
                <w:rFonts w:ascii="Times New Roman" w:hAnsi="Times New Roman" w:cs="Times New Roman"/>
                <w:szCs w:val="22"/>
              </w:rPr>
              <w:t>ФНС России по Магаданской области (по согласованию)</w:t>
            </w:r>
          </w:p>
        </w:tc>
      </w:tr>
      <w:tr w:rsidR="00785807" w:rsidRPr="00785807" w:rsidTr="00785807">
        <w:tc>
          <w:tcPr>
            <w:tcW w:w="1498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20.</w:t>
            </w:r>
          </w:p>
        </w:tc>
        <w:tc>
          <w:tcPr>
            <w:tcW w:w="6441" w:type="dxa"/>
          </w:tcPr>
          <w:p w:rsidR="00BE46EB" w:rsidRPr="00785807" w:rsidRDefault="00BE46EB" w:rsidP="001C7B2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Объем налогов, сборов, задекларированный для уплаты в бюджеты бюджетной системы Российской Федерации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2693" w:type="dxa"/>
          </w:tcPr>
          <w:p w:rsidR="00BE46EB" w:rsidRPr="00785807" w:rsidRDefault="00FE144A" w:rsidP="00FE144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785807">
              <w:rPr>
                <w:rFonts w:ascii="Times New Roman" w:hAnsi="Times New Roman" w:cs="Times New Roman"/>
                <w:szCs w:val="22"/>
              </w:rPr>
              <w:t>У</w:t>
            </w:r>
            <w:r w:rsidR="00994F9E" w:rsidRPr="00785807">
              <w:rPr>
                <w:rFonts w:ascii="Times New Roman" w:hAnsi="Times New Roman" w:cs="Times New Roman"/>
                <w:szCs w:val="22"/>
              </w:rPr>
              <w:t>ФНС России по Магаданской области (по согласованию)</w:t>
            </w:r>
          </w:p>
        </w:tc>
      </w:tr>
    </w:tbl>
    <w:p w:rsidR="009B0152" w:rsidRPr="00785807" w:rsidRDefault="00106021" w:rsidP="001C7B21">
      <w:pPr>
        <w:pStyle w:val="ConsPlusNormal"/>
        <w:spacing w:line="276" w:lineRule="auto"/>
        <w:ind w:firstLine="709"/>
        <w:jc w:val="center"/>
        <w:rPr>
          <w:rFonts w:ascii="Arial" w:hAnsi="Arial" w:cs="Arial"/>
          <w:sz w:val="20"/>
        </w:rPr>
      </w:pPr>
      <w:r w:rsidRPr="00785807">
        <w:rPr>
          <w:rFonts w:ascii="Arial" w:hAnsi="Arial" w:cs="Arial"/>
          <w:sz w:val="20"/>
        </w:rPr>
        <w:t>_______________</w:t>
      </w:r>
    </w:p>
    <w:sectPr w:rsidR="009B0152" w:rsidRPr="00785807" w:rsidSect="00133EF9">
      <w:pgSz w:w="11906" w:h="16838"/>
      <w:pgMar w:top="1134" w:right="851" w:bottom="56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83F" w:rsidRDefault="00FA183F" w:rsidP="00B34F9C">
      <w:pPr>
        <w:spacing w:after="0" w:line="240" w:lineRule="auto"/>
      </w:pPr>
      <w:r>
        <w:separator/>
      </w:r>
    </w:p>
  </w:endnote>
  <w:endnote w:type="continuationSeparator" w:id="0">
    <w:p w:rsidR="00FA183F" w:rsidRDefault="00FA183F" w:rsidP="00B3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83F" w:rsidRDefault="00FA183F" w:rsidP="00B34F9C">
      <w:pPr>
        <w:spacing w:after="0" w:line="240" w:lineRule="auto"/>
      </w:pPr>
      <w:r>
        <w:separator/>
      </w:r>
    </w:p>
  </w:footnote>
  <w:footnote w:type="continuationSeparator" w:id="0">
    <w:p w:rsidR="00FA183F" w:rsidRDefault="00FA183F" w:rsidP="00B3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278909"/>
      <w:docPartObj>
        <w:docPartGallery w:val="Page Numbers (Top of Page)"/>
        <w:docPartUnique/>
      </w:docPartObj>
    </w:sdtPr>
    <w:sdtEndPr/>
    <w:sdtContent>
      <w:p w:rsidR="00945B04" w:rsidRDefault="00945B04" w:rsidP="00E00D57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47A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945B04" w:rsidRDefault="00945B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6F8D"/>
    <w:multiLevelType w:val="hybridMultilevel"/>
    <w:tmpl w:val="C2CCA24C"/>
    <w:lvl w:ilvl="0" w:tplc="48122860">
      <w:start w:val="1"/>
      <w:numFmt w:val="bullet"/>
      <w:lvlText w:val=""/>
      <w:lvlJc w:val="left"/>
      <w:pPr>
        <w:tabs>
          <w:tab w:val="num" w:pos="1843"/>
        </w:tabs>
        <w:ind w:left="709" w:firstLine="709"/>
      </w:pPr>
      <w:rPr>
        <w:rFonts w:ascii="Symbol" w:hAnsi="Symbol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5C830FA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C056A0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87E47D5"/>
    <w:multiLevelType w:val="hybridMultilevel"/>
    <w:tmpl w:val="5156A268"/>
    <w:lvl w:ilvl="0" w:tplc="81DC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FF3EF4"/>
    <w:multiLevelType w:val="hybridMultilevel"/>
    <w:tmpl w:val="52DE9354"/>
    <w:lvl w:ilvl="0" w:tplc="F9723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06"/>
    <w:rsid w:val="0000010A"/>
    <w:rsid w:val="000046A3"/>
    <w:rsid w:val="00010382"/>
    <w:rsid w:val="000170D9"/>
    <w:rsid w:val="00030445"/>
    <w:rsid w:val="00031968"/>
    <w:rsid w:val="0003255A"/>
    <w:rsid w:val="00045774"/>
    <w:rsid w:val="00054655"/>
    <w:rsid w:val="00061F0E"/>
    <w:rsid w:val="000711BF"/>
    <w:rsid w:val="000778F0"/>
    <w:rsid w:val="000840FD"/>
    <w:rsid w:val="0008716B"/>
    <w:rsid w:val="000A0A6C"/>
    <w:rsid w:val="000A3479"/>
    <w:rsid w:val="000B156A"/>
    <w:rsid w:val="000C0252"/>
    <w:rsid w:val="000D018E"/>
    <w:rsid w:val="000E0430"/>
    <w:rsid w:val="000F11E7"/>
    <w:rsid w:val="000F15A2"/>
    <w:rsid w:val="000F176D"/>
    <w:rsid w:val="000F192A"/>
    <w:rsid w:val="000F7509"/>
    <w:rsid w:val="00100BF9"/>
    <w:rsid w:val="00100C75"/>
    <w:rsid w:val="001043BF"/>
    <w:rsid w:val="001043D8"/>
    <w:rsid w:val="00106021"/>
    <w:rsid w:val="00112939"/>
    <w:rsid w:val="00122071"/>
    <w:rsid w:val="00132980"/>
    <w:rsid w:val="00133EF9"/>
    <w:rsid w:val="001429F3"/>
    <w:rsid w:val="00155293"/>
    <w:rsid w:val="0017129E"/>
    <w:rsid w:val="0018341E"/>
    <w:rsid w:val="001858B5"/>
    <w:rsid w:val="00185FB2"/>
    <w:rsid w:val="00193309"/>
    <w:rsid w:val="001A45E4"/>
    <w:rsid w:val="001C7B21"/>
    <w:rsid w:val="001D46B2"/>
    <w:rsid w:val="001D7356"/>
    <w:rsid w:val="001E41EE"/>
    <w:rsid w:val="001E575C"/>
    <w:rsid w:val="00204F65"/>
    <w:rsid w:val="00205435"/>
    <w:rsid w:val="00206D2B"/>
    <w:rsid w:val="00210720"/>
    <w:rsid w:val="002121D9"/>
    <w:rsid w:val="002140D5"/>
    <w:rsid w:val="00235A2B"/>
    <w:rsid w:val="002368CD"/>
    <w:rsid w:val="00254DDC"/>
    <w:rsid w:val="00257819"/>
    <w:rsid w:val="0027627F"/>
    <w:rsid w:val="002806C0"/>
    <w:rsid w:val="00284C2C"/>
    <w:rsid w:val="00284E01"/>
    <w:rsid w:val="00291259"/>
    <w:rsid w:val="002945EC"/>
    <w:rsid w:val="002B0642"/>
    <w:rsid w:val="002B733F"/>
    <w:rsid w:val="002B75A9"/>
    <w:rsid w:val="002C2624"/>
    <w:rsid w:val="002C31D5"/>
    <w:rsid w:val="002C390A"/>
    <w:rsid w:val="002C3F4C"/>
    <w:rsid w:val="002C73AF"/>
    <w:rsid w:val="002D4DC1"/>
    <w:rsid w:val="002E22FE"/>
    <w:rsid w:val="002F2B5E"/>
    <w:rsid w:val="002F42ED"/>
    <w:rsid w:val="002F70F3"/>
    <w:rsid w:val="002F758D"/>
    <w:rsid w:val="003000F7"/>
    <w:rsid w:val="00306F25"/>
    <w:rsid w:val="0031106C"/>
    <w:rsid w:val="00315535"/>
    <w:rsid w:val="003312D7"/>
    <w:rsid w:val="00333149"/>
    <w:rsid w:val="00337E8B"/>
    <w:rsid w:val="003415C7"/>
    <w:rsid w:val="00343082"/>
    <w:rsid w:val="003463A5"/>
    <w:rsid w:val="00351E78"/>
    <w:rsid w:val="00357190"/>
    <w:rsid w:val="003649C1"/>
    <w:rsid w:val="00370C1B"/>
    <w:rsid w:val="00373C5F"/>
    <w:rsid w:val="00375B14"/>
    <w:rsid w:val="00375C76"/>
    <w:rsid w:val="003844E7"/>
    <w:rsid w:val="00387199"/>
    <w:rsid w:val="00392BF6"/>
    <w:rsid w:val="003B29FA"/>
    <w:rsid w:val="003B344E"/>
    <w:rsid w:val="003B670E"/>
    <w:rsid w:val="003D23FC"/>
    <w:rsid w:val="003E41CA"/>
    <w:rsid w:val="003E490B"/>
    <w:rsid w:val="003E4F07"/>
    <w:rsid w:val="003E6489"/>
    <w:rsid w:val="003F4F3A"/>
    <w:rsid w:val="003F7D60"/>
    <w:rsid w:val="00402A30"/>
    <w:rsid w:val="00404624"/>
    <w:rsid w:val="004050CA"/>
    <w:rsid w:val="004064F5"/>
    <w:rsid w:val="00406C5D"/>
    <w:rsid w:val="004332E7"/>
    <w:rsid w:val="004333B6"/>
    <w:rsid w:val="00453B88"/>
    <w:rsid w:val="004558DA"/>
    <w:rsid w:val="00460784"/>
    <w:rsid w:val="004614F4"/>
    <w:rsid w:val="00464019"/>
    <w:rsid w:val="00481F06"/>
    <w:rsid w:val="0048244D"/>
    <w:rsid w:val="004A1ECA"/>
    <w:rsid w:val="004B06BA"/>
    <w:rsid w:val="004B7559"/>
    <w:rsid w:val="004E369F"/>
    <w:rsid w:val="004E6CCE"/>
    <w:rsid w:val="004F1B88"/>
    <w:rsid w:val="004F1F5E"/>
    <w:rsid w:val="004F401B"/>
    <w:rsid w:val="004F6FEE"/>
    <w:rsid w:val="00514E47"/>
    <w:rsid w:val="00520A52"/>
    <w:rsid w:val="00524AD3"/>
    <w:rsid w:val="005350C4"/>
    <w:rsid w:val="00535D7F"/>
    <w:rsid w:val="00536AD5"/>
    <w:rsid w:val="0053737A"/>
    <w:rsid w:val="005453E9"/>
    <w:rsid w:val="00546E6F"/>
    <w:rsid w:val="0054719A"/>
    <w:rsid w:val="00553510"/>
    <w:rsid w:val="00553BC8"/>
    <w:rsid w:val="005645F5"/>
    <w:rsid w:val="0056519F"/>
    <w:rsid w:val="005655D9"/>
    <w:rsid w:val="00575AE1"/>
    <w:rsid w:val="00581929"/>
    <w:rsid w:val="00583317"/>
    <w:rsid w:val="00596CCA"/>
    <w:rsid w:val="005A2BBB"/>
    <w:rsid w:val="005A50B8"/>
    <w:rsid w:val="005B5140"/>
    <w:rsid w:val="005B5276"/>
    <w:rsid w:val="005B6318"/>
    <w:rsid w:val="005C599C"/>
    <w:rsid w:val="005C605D"/>
    <w:rsid w:val="005C639B"/>
    <w:rsid w:val="005D1D27"/>
    <w:rsid w:val="005D5241"/>
    <w:rsid w:val="005D5BFD"/>
    <w:rsid w:val="005D626C"/>
    <w:rsid w:val="005D695A"/>
    <w:rsid w:val="005D6B9F"/>
    <w:rsid w:val="005F5339"/>
    <w:rsid w:val="005F7090"/>
    <w:rsid w:val="00602D1B"/>
    <w:rsid w:val="00611790"/>
    <w:rsid w:val="00636538"/>
    <w:rsid w:val="006368A8"/>
    <w:rsid w:val="00637EC6"/>
    <w:rsid w:val="00651D50"/>
    <w:rsid w:val="006522AA"/>
    <w:rsid w:val="00656CD6"/>
    <w:rsid w:val="0067197B"/>
    <w:rsid w:val="00674FC3"/>
    <w:rsid w:val="00680267"/>
    <w:rsid w:val="00686D59"/>
    <w:rsid w:val="00687121"/>
    <w:rsid w:val="006A3653"/>
    <w:rsid w:val="006A5125"/>
    <w:rsid w:val="006B1F43"/>
    <w:rsid w:val="006B7367"/>
    <w:rsid w:val="006C2B0E"/>
    <w:rsid w:val="006D3975"/>
    <w:rsid w:val="006E0EAE"/>
    <w:rsid w:val="006E3E8E"/>
    <w:rsid w:val="006E5E36"/>
    <w:rsid w:val="006F0CBB"/>
    <w:rsid w:val="006F0E11"/>
    <w:rsid w:val="006F7EB5"/>
    <w:rsid w:val="007020A4"/>
    <w:rsid w:val="00707D77"/>
    <w:rsid w:val="00710C1B"/>
    <w:rsid w:val="00711DEF"/>
    <w:rsid w:val="00722B7A"/>
    <w:rsid w:val="0072757F"/>
    <w:rsid w:val="007313F9"/>
    <w:rsid w:val="00741957"/>
    <w:rsid w:val="007462DD"/>
    <w:rsid w:val="0074640F"/>
    <w:rsid w:val="00746DBC"/>
    <w:rsid w:val="00754156"/>
    <w:rsid w:val="00755BCB"/>
    <w:rsid w:val="00764C5F"/>
    <w:rsid w:val="0077388C"/>
    <w:rsid w:val="00781034"/>
    <w:rsid w:val="00785807"/>
    <w:rsid w:val="00791071"/>
    <w:rsid w:val="00791301"/>
    <w:rsid w:val="00792BC2"/>
    <w:rsid w:val="007956AF"/>
    <w:rsid w:val="00795CA5"/>
    <w:rsid w:val="0079676D"/>
    <w:rsid w:val="007A347A"/>
    <w:rsid w:val="007A76B5"/>
    <w:rsid w:val="007B013F"/>
    <w:rsid w:val="007B50FB"/>
    <w:rsid w:val="007C478B"/>
    <w:rsid w:val="007D3437"/>
    <w:rsid w:val="007D6BE9"/>
    <w:rsid w:val="007E21B3"/>
    <w:rsid w:val="007E26C5"/>
    <w:rsid w:val="007E5735"/>
    <w:rsid w:val="007F1A96"/>
    <w:rsid w:val="007F4134"/>
    <w:rsid w:val="007F5F43"/>
    <w:rsid w:val="007F7327"/>
    <w:rsid w:val="008014E8"/>
    <w:rsid w:val="0081252E"/>
    <w:rsid w:val="00824DA5"/>
    <w:rsid w:val="00841254"/>
    <w:rsid w:val="008612EF"/>
    <w:rsid w:val="00862981"/>
    <w:rsid w:val="00865442"/>
    <w:rsid w:val="00872BD8"/>
    <w:rsid w:val="0087602D"/>
    <w:rsid w:val="00881EB2"/>
    <w:rsid w:val="008901DF"/>
    <w:rsid w:val="00893AFA"/>
    <w:rsid w:val="0089624D"/>
    <w:rsid w:val="008A5ADC"/>
    <w:rsid w:val="008A70BE"/>
    <w:rsid w:val="008A76DC"/>
    <w:rsid w:val="008C196B"/>
    <w:rsid w:val="008C72CA"/>
    <w:rsid w:val="008D3E06"/>
    <w:rsid w:val="008D498A"/>
    <w:rsid w:val="008E1C04"/>
    <w:rsid w:val="008F1632"/>
    <w:rsid w:val="008F1A0C"/>
    <w:rsid w:val="008F1C2D"/>
    <w:rsid w:val="008F6346"/>
    <w:rsid w:val="008F6BC4"/>
    <w:rsid w:val="00916E09"/>
    <w:rsid w:val="00917AC8"/>
    <w:rsid w:val="00921B1A"/>
    <w:rsid w:val="00936EAE"/>
    <w:rsid w:val="009378D9"/>
    <w:rsid w:val="00942DF4"/>
    <w:rsid w:val="00945B04"/>
    <w:rsid w:val="00945B74"/>
    <w:rsid w:val="0094600F"/>
    <w:rsid w:val="00955664"/>
    <w:rsid w:val="00956A12"/>
    <w:rsid w:val="00957CE1"/>
    <w:rsid w:val="00973A5E"/>
    <w:rsid w:val="00973F0A"/>
    <w:rsid w:val="0097536B"/>
    <w:rsid w:val="00975384"/>
    <w:rsid w:val="00981655"/>
    <w:rsid w:val="00981A52"/>
    <w:rsid w:val="009820A6"/>
    <w:rsid w:val="00994F9E"/>
    <w:rsid w:val="009974D1"/>
    <w:rsid w:val="009B0152"/>
    <w:rsid w:val="009B5A16"/>
    <w:rsid w:val="009D4A21"/>
    <w:rsid w:val="009D66BB"/>
    <w:rsid w:val="009E67EE"/>
    <w:rsid w:val="009F1483"/>
    <w:rsid w:val="009F18B2"/>
    <w:rsid w:val="009F5753"/>
    <w:rsid w:val="00A12A83"/>
    <w:rsid w:val="00A2323D"/>
    <w:rsid w:val="00A440E7"/>
    <w:rsid w:val="00A44922"/>
    <w:rsid w:val="00A52364"/>
    <w:rsid w:val="00A531A1"/>
    <w:rsid w:val="00A62606"/>
    <w:rsid w:val="00A67238"/>
    <w:rsid w:val="00A76CAD"/>
    <w:rsid w:val="00A80260"/>
    <w:rsid w:val="00A80EB5"/>
    <w:rsid w:val="00A8684C"/>
    <w:rsid w:val="00A873E5"/>
    <w:rsid w:val="00A920A4"/>
    <w:rsid w:val="00A927AB"/>
    <w:rsid w:val="00A9519A"/>
    <w:rsid w:val="00AA1321"/>
    <w:rsid w:val="00AA15D4"/>
    <w:rsid w:val="00AA200D"/>
    <w:rsid w:val="00AC0684"/>
    <w:rsid w:val="00AC42EF"/>
    <w:rsid w:val="00AC6508"/>
    <w:rsid w:val="00AC7792"/>
    <w:rsid w:val="00AD3DE3"/>
    <w:rsid w:val="00AE697A"/>
    <w:rsid w:val="00AF284A"/>
    <w:rsid w:val="00AF47FC"/>
    <w:rsid w:val="00AF7D21"/>
    <w:rsid w:val="00B00AD4"/>
    <w:rsid w:val="00B12F65"/>
    <w:rsid w:val="00B144C0"/>
    <w:rsid w:val="00B24B5B"/>
    <w:rsid w:val="00B30EE7"/>
    <w:rsid w:val="00B34F9C"/>
    <w:rsid w:val="00B454FF"/>
    <w:rsid w:val="00B50FD1"/>
    <w:rsid w:val="00B52A19"/>
    <w:rsid w:val="00B52E49"/>
    <w:rsid w:val="00B54BB2"/>
    <w:rsid w:val="00B62C6D"/>
    <w:rsid w:val="00B7332E"/>
    <w:rsid w:val="00B82613"/>
    <w:rsid w:val="00B87B74"/>
    <w:rsid w:val="00BA1D10"/>
    <w:rsid w:val="00BA310D"/>
    <w:rsid w:val="00BA5622"/>
    <w:rsid w:val="00BA6490"/>
    <w:rsid w:val="00BB1BE1"/>
    <w:rsid w:val="00BB29EE"/>
    <w:rsid w:val="00BC0590"/>
    <w:rsid w:val="00BC1C7C"/>
    <w:rsid w:val="00BD559A"/>
    <w:rsid w:val="00BD79DD"/>
    <w:rsid w:val="00BE1BC9"/>
    <w:rsid w:val="00BE310E"/>
    <w:rsid w:val="00BE46EB"/>
    <w:rsid w:val="00BF06E6"/>
    <w:rsid w:val="00BF11D2"/>
    <w:rsid w:val="00BF22FD"/>
    <w:rsid w:val="00BF3CFA"/>
    <w:rsid w:val="00BF5B96"/>
    <w:rsid w:val="00BF70FF"/>
    <w:rsid w:val="00C07E94"/>
    <w:rsid w:val="00C109F4"/>
    <w:rsid w:val="00C119BD"/>
    <w:rsid w:val="00C17298"/>
    <w:rsid w:val="00C319A2"/>
    <w:rsid w:val="00C36390"/>
    <w:rsid w:val="00C507DE"/>
    <w:rsid w:val="00C6154D"/>
    <w:rsid w:val="00C61794"/>
    <w:rsid w:val="00C6251B"/>
    <w:rsid w:val="00C75765"/>
    <w:rsid w:val="00C8071C"/>
    <w:rsid w:val="00C92771"/>
    <w:rsid w:val="00C92F2E"/>
    <w:rsid w:val="00CA089E"/>
    <w:rsid w:val="00CA273A"/>
    <w:rsid w:val="00CA3FD9"/>
    <w:rsid w:val="00CA5639"/>
    <w:rsid w:val="00CB269A"/>
    <w:rsid w:val="00CC233C"/>
    <w:rsid w:val="00CD1873"/>
    <w:rsid w:val="00CD1D8A"/>
    <w:rsid w:val="00CD26D7"/>
    <w:rsid w:val="00CE0F28"/>
    <w:rsid w:val="00CE3330"/>
    <w:rsid w:val="00CF445A"/>
    <w:rsid w:val="00CF4E61"/>
    <w:rsid w:val="00CF765F"/>
    <w:rsid w:val="00D039FB"/>
    <w:rsid w:val="00D257D0"/>
    <w:rsid w:val="00D25E23"/>
    <w:rsid w:val="00D342BC"/>
    <w:rsid w:val="00D45DBD"/>
    <w:rsid w:val="00D46635"/>
    <w:rsid w:val="00D63BBE"/>
    <w:rsid w:val="00D71E23"/>
    <w:rsid w:val="00D802EB"/>
    <w:rsid w:val="00D936C1"/>
    <w:rsid w:val="00D97AE3"/>
    <w:rsid w:val="00DA2DA0"/>
    <w:rsid w:val="00DA5249"/>
    <w:rsid w:val="00DA7099"/>
    <w:rsid w:val="00DB3389"/>
    <w:rsid w:val="00DC25B5"/>
    <w:rsid w:val="00DC34C4"/>
    <w:rsid w:val="00DE1D90"/>
    <w:rsid w:val="00DF1E93"/>
    <w:rsid w:val="00E00D57"/>
    <w:rsid w:val="00E0168B"/>
    <w:rsid w:val="00E05091"/>
    <w:rsid w:val="00E11B0D"/>
    <w:rsid w:val="00E15E06"/>
    <w:rsid w:val="00E34C29"/>
    <w:rsid w:val="00E44327"/>
    <w:rsid w:val="00E44E7E"/>
    <w:rsid w:val="00E55242"/>
    <w:rsid w:val="00E6138C"/>
    <w:rsid w:val="00E739E4"/>
    <w:rsid w:val="00E73A60"/>
    <w:rsid w:val="00E7594F"/>
    <w:rsid w:val="00E8031F"/>
    <w:rsid w:val="00E967EA"/>
    <w:rsid w:val="00E96A5B"/>
    <w:rsid w:val="00EA2F58"/>
    <w:rsid w:val="00EA379E"/>
    <w:rsid w:val="00EA57F3"/>
    <w:rsid w:val="00EB74E5"/>
    <w:rsid w:val="00EC1FC3"/>
    <w:rsid w:val="00EC2789"/>
    <w:rsid w:val="00ED4651"/>
    <w:rsid w:val="00ED558C"/>
    <w:rsid w:val="00EE21DA"/>
    <w:rsid w:val="00EE657F"/>
    <w:rsid w:val="00F103BA"/>
    <w:rsid w:val="00F36C65"/>
    <w:rsid w:val="00F3703C"/>
    <w:rsid w:val="00F43F64"/>
    <w:rsid w:val="00F54A91"/>
    <w:rsid w:val="00F56C9D"/>
    <w:rsid w:val="00F63E23"/>
    <w:rsid w:val="00F71FE7"/>
    <w:rsid w:val="00F8061B"/>
    <w:rsid w:val="00F90AE8"/>
    <w:rsid w:val="00F924F9"/>
    <w:rsid w:val="00F93D68"/>
    <w:rsid w:val="00FA183F"/>
    <w:rsid w:val="00FA4B81"/>
    <w:rsid w:val="00FB0464"/>
    <w:rsid w:val="00FB3428"/>
    <w:rsid w:val="00FB3535"/>
    <w:rsid w:val="00FC46A5"/>
    <w:rsid w:val="00FC57C9"/>
    <w:rsid w:val="00FC7C78"/>
    <w:rsid w:val="00FD7E03"/>
    <w:rsid w:val="00FE144A"/>
    <w:rsid w:val="00FE17F6"/>
    <w:rsid w:val="00FE39D2"/>
    <w:rsid w:val="00FE6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E4C0"/>
  <w15:docId w15:val="{C48227A6-99F6-4623-B8FC-27E1F9D8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75C"/>
  </w:style>
  <w:style w:type="paragraph" w:styleId="1">
    <w:name w:val="heading 1"/>
    <w:aliases w:val="Раздел Договора,H1,&quot;Алмаз&quot;,Head 1,Заголовок главы"/>
    <w:basedOn w:val="a"/>
    <w:next w:val="a"/>
    <w:link w:val="10"/>
    <w:qFormat/>
    <w:rsid w:val="00710C1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87602D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1F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1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1F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602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Title">
    <w:name w:val="ConsTitle"/>
    <w:rsid w:val="00FB35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,Head 1 Знак,Заголовок главы Знак"/>
    <w:basedOn w:val="a0"/>
    <w:link w:val="1"/>
    <w:rsid w:val="00710C1B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customStyle="1" w:styleId="Default">
    <w:name w:val="Default"/>
    <w:rsid w:val="00E73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F70F3"/>
    <w:rPr>
      <w:color w:val="0563C1" w:themeColor="hyperlink"/>
      <w:u w:val="single"/>
    </w:rPr>
  </w:style>
  <w:style w:type="character" w:customStyle="1" w:styleId="a4">
    <w:name w:val="Гипертекстовая ссылка"/>
    <w:basedOn w:val="a0"/>
    <w:uiPriority w:val="99"/>
    <w:rsid w:val="00453B88"/>
    <w:rPr>
      <w:rFonts w:cs="Times New Roman"/>
      <w:color w:val="106BBE"/>
    </w:rPr>
  </w:style>
  <w:style w:type="paragraph" w:customStyle="1" w:styleId="western">
    <w:name w:val="western"/>
    <w:basedOn w:val="a"/>
    <w:rsid w:val="00553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53510"/>
  </w:style>
  <w:style w:type="paragraph" w:customStyle="1" w:styleId="a5">
    <w:name w:val="Знак"/>
    <w:basedOn w:val="a"/>
    <w:rsid w:val="00602D1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6">
    <w:name w:val="Normal (Web)"/>
    <w:basedOn w:val="a"/>
    <w:rsid w:val="00FB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E4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46E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3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34F9C"/>
  </w:style>
  <w:style w:type="paragraph" w:styleId="ab">
    <w:name w:val="footer"/>
    <w:basedOn w:val="a"/>
    <w:link w:val="ac"/>
    <w:uiPriority w:val="99"/>
    <w:unhideWhenUsed/>
    <w:rsid w:val="00B3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4F9C"/>
  </w:style>
  <w:style w:type="paragraph" w:styleId="ad">
    <w:name w:val="List Paragraph"/>
    <w:basedOn w:val="a"/>
    <w:uiPriority w:val="34"/>
    <w:qFormat/>
    <w:rsid w:val="001D4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7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00DEC-23F4-4388-80D9-6C309D52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Pages>1</Pages>
  <Words>4845</Words>
  <Characters>27621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Магаданской области</Company>
  <LinksUpToDate>false</LinksUpToDate>
  <CharactersWithSpaces>32402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Елена Александровна</dc:creator>
  <cp:lastModifiedBy>user</cp:lastModifiedBy>
  <cp:revision>8</cp:revision>
  <cp:lastPrinted>2025-12-01T00:56:00Z</cp:lastPrinted>
  <dcterms:created xsi:type="dcterms:W3CDTF">2025-11-24T00:17:00Z</dcterms:created>
  <dcterms:modified xsi:type="dcterms:W3CDTF">2025-12-08T06:06:00Z</dcterms:modified>
</cp:coreProperties>
</file>