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68A7" w:rsidRDefault="006F68A7" w:rsidP="00FD0A66">
      <w:pPr>
        <w:spacing w:after="0"/>
        <w:jc w:val="both"/>
        <w:rPr>
          <w:rFonts w:ascii="Times New Roman" w:hAnsi="Times New Roman" w:cs="Times New Roman"/>
          <w:sz w:val="28"/>
          <w:szCs w:val="28"/>
        </w:rPr>
      </w:pPr>
    </w:p>
    <w:p w:rsidR="00E21CBE" w:rsidRPr="00686143" w:rsidRDefault="00E21CBE" w:rsidP="00E21CBE">
      <w:pPr>
        <w:pStyle w:val="a8"/>
        <w:tabs>
          <w:tab w:val="left" w:pos="3686"/>
        </w:tabs>
        <w:jc w:val="right"/>
        <w:rPr>
          <w:rFonts w:ascii="Times New Roman" w:hAnsi="Times New Roman" w:cs="Times New Roman"/>
          <w:b/>
          <w:sz w:val="28"/>
          <w:szCs w:val="28"/>
        </w:rPr>
      </w:pPr>
      <w:r w:rsidRPr="00686143">
        <w:rPr>
          <w:rFonts w:ascii="Times New Roman" w:hAnsi="Times New Roman" w:cs="Times New Roman"/>
          <w:b/>
          <w:sz w:val="28"/>
          <w:szCs w:val="28"/>
        </w:rPr>
        <w:t>Принят</w:t>
      </w:r>
    </w:p>
    <w:p w:rsidR="00E21CBE" w:rsidRPr="00686143" w:rsidRDefault="00E21CBE" w:rsidP="00E21CBE">
      <w:pPr>
        <w:pStyle w:val="a8"/>
        <w:jc w:val="right"/>
        <w:rPr>
          <w:rFonts w:ascii="Times New Roman" w:hAnsi="Times New Roman" w:cs="Times New Roman"/>
          <w:b/>
          <w:sz w:val="28"/>
          <w:szCs w:val="28"/>
        </w:rPr>
      </w:pPr>
      <w:r w:rsidRPr="00686143">
        <w:rPr>
          <w:rFonts w:ascii="Times New Roman" w:hAnsi="Times New Roman" w:cs="Times New Roman"/>
          <w:b/>
          <w:sz w:val="28"/>
          <w:szCs w:val="28"/>
        </w:rPr>
        <w:t>решением Собрания представителей</w:t>
      </w:r>
    </w:p>
    <w:p w:rsidR="00E21CBE" w:rsidRDefault="00E21CBE" w:rsidP="00E21CBE">
      <w:pPr>
        <w:pStyle w:val="a8"/>
        <w:jc w:val="right"/>
        <w:rPr>
          <w:rFonts w:ascii="Times New Roman" w:hAnsi="Times New Roman" w:cs="Times New Roman"/>
          <w:b/>
          <w:sz w:val="28"/>
          <w:szCs w:val="28"/>
        </w:rPr>
      </w:pPr>
      <w:r w:rsidRPr="00686143">
        <w:rPr>
          <w:rFonts w:ascii="Times New Roman" w:hAnsi="Times New Roman" w:cs="Times New Roman"/>
          <w:b/>
          <w:sz w:val="28"/>
          <w:szCs w:val="28"/>
        </w:rPr>
        <w:t xml:space="preserve">Среднеканского </w:t>
      </w:r>
      <w:r>
        <w:rPr>
          <w:rFonts w:ascii="Times New Roman" w:hAnsi="Times New Roman" w:cs="Times New Roman"/>
          <w:b/>
          <w:sz w:val="28"/>
          <w:szCs w:val="28"/>
        </w:rPr>
        <w:t>муниципального округа</w:t>
      </w:r>
    </w:p>
    <w:p w:rsidR="00E21CBE" w:rsidRPr="00686143" w:rsidRDefault="00E21CBE" w:rsidP="00E21CBE">
      <w:pPr>
        <w:pStyle w:val="a8"/>
        <w:jc w:val="right"/>
        <w:rPr>
          <w:rFonts w:ascii="Times New Roman" w:hAnsi="Times New Roman" w:cs="Times New Roman"/>
          <w:b/>
          <w:sz w:val="28"/>
          <w:szCs w:val="28"/>
        </w:rPr>
      </w:pPr>
      <w:r>
        <w:rPr>
          <w:rFonts w:ascii="Times New Roman" w:hAnsi="Times New Roman" w:cs="Times New Roman"/>
          <w:b/>
          <w:sz w:val="28"/>
          <w:szCs w:val="28"/>
        </w:rPr>
        <w:t>Магаданской области</w:t>
      </w:r>
    </w:p>
    <w:p w:rsidR="00E21CBE" w:rsidRPr="00686143" w:rsidRDefault="00E21CBE" w:rsidP="00E21CBE">
      <w:pPr>
        <w:pStyle w:val="a8"/>
        <w:jc w:val="right"/>
        <w:rPr>
          <w:rFonts w:ascii="Times New Roman" w:hAnsi="Times New Roman" w:cs="Times New Roman"/>
          <w:b/>
          <w:sz w:val="28"/>
          <w:szCs w:val="28"/>
        </w:rPr>
      </w:pPr>
      <w:r w:rsidRPr="00686143">
        <w:rPr>
          <w:rFonts w:ascii="Times New Roman" w:hAnsi="Times New Roman" w:cs="Times New Roman"/>
          <w:b/>
          <w:sz w:val="28"/>
          <w:szCs w:val="28"/>
        </w:rPr>
        <w:t xml:space="preserve"> от </w:t>
      </w:r>
      <w:r w:rsidR="001E3B71">
        <w:rPr>
          <w:rFonts w:ascii="Times New Roman" w:hAnsi="Times New Roman" w:cs="Times New Roman"/>
          <w:b/>
          <w:sz w:val="28"/>
          <w:szCs w:val="28"/>
        </w:rPr>
        <w:t>28.11.2025</w:t>
      </w:r>
      <w:r w:rsidRPr="00686143">
        <w:rPr>
          <w:rFonts w:ascii="Times New Roman" w:hAnsi="Times New Roman" w:cs="Times New Roman"/>
          <w:b/>
          <w:sz w:val="28"/>
          <w:szCs w:val="28"/>
        </w:rPr>
        <w:t xml:space="preserve"> 20</w:t>
      </w:r>
      <w:r>
        <w:rPr>
          <w:rFonts w:ascii="Times New Roman" w:hAnsi="Times New Roman" w:cs="Times New Roman"/>
          <w:b/>
          <w:sz w:val="28"/>
          <w:szCs w:val="28"/>
        </w:rPr>
        <w:t>25 года №</w:t>
      </w:r>
      <w:r w:rsidR="001E3B71">
        <w:rPr>
          <w:rFonts w:ascii="Times New Roman" w:hAnsi="Times New Roman" w:cs="Times New Roman"/>
          <w:b/>
          <w:sz w:val="28"/>
          <w:szCs w:val="28"/>
        </w:rPr>
        <w:t>20</w:t>
      </w: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center"/>
        <w:rPr>
          <w:rFonts w:ascii="Times New Roman" w:hAnsi="Times New Roman" w:cs="Times New Roman"/>
          <w:b/>
          <w:sz w:val="144"/>
          <w:szCs w:val="144"/>
        </w:rPr>
      </w:pPr>
    </w:p>
    <w:p w:rsidR="00E21CBE" w:rsidRPr="00686143" w:rsidRDefault="00E21CBE" w:rsidP="00E21CBE">
      <w:pPr>
        <w:spacing w:after="0" w:line="240" w:lineRule="auto"/>
        <w:jc w:val="center"/>
        <w:rPr>
          <w:rFonts w:ascii="Times New Roman" w:hAnsi="Times New Roman" w:cs="Times New Roman"/>
          <w:b/>
          <w:sz w:val="144"/>
          <w:szCs w:val="144"/>
        </w:rPr>
      </w:pPr>
      <w:r w:rsidRPr="00686143">
        <w:rPr>
          <w:rFonts w:ascii="Times New Roman" w:hAnsi="Times New Roman" w:cs="Times New Roman"/>
          <w:b/>
          <w:sz w:val="144"/>
          <w:szCs w:val="144"/>
        </w:rPr>
        <w:t>УСТАВ</w:t>
      </w:r>
    </w:p>
    <w:p w:rsidR="00E21CBE" w:rsidRPr="00686143" w:rsidRDefault="00E21CBE" w:rsidP="00E21CBE">
      <w:pPr>
        <w:spacing w:after="0" w:line="240" w:lineRule="auto"/>
        <w:jc w:val="center"/>
        <w:rPr>
          <w:rFonts w:ascii="Times New Roman" w:hAnsi="Times New Roman" w:cs="Times New Roman"/>
          <w:b/>
          <w:sz w:val="56"/>
          <w:szCs w:val="56"/>
        </w:rPr>
      </w:pPr>
      <w:r w:rsidRPr="00686143">
        <w:rPr>
          <w:rFonts w:ascii="Times New Roman" w:hAnsi="Times New Roman" w:cs="Times New Roman"/>
          <w:b/>
          <w:sz w:val="56"/>
          <w:szCs w:val="56"/>
        </w:rPr>
        <w:t>муниципального образования</w:t>
      </w:r>
    </w:p>
    <w:p w:rsidR="00E21CBE" w:rsidRDefault="00E21CBE" w:rsidP="00E21CBE">
      <w:pPr>
        <w:spacing w:after="0" w:line="240" w:lineRule="auto"/>
        <w:jc w:val="center"/>
        <w:rPr>
          <w:rFonts w:ascii="Times New Roman" w:hAnsi="Times New Roman" w:cs="Times New Roman"/>
          <w:b/>
          <w:sz w:val="56"/>
          <w:szCs w:val="56"/>
        </w:rPr>
      </w:pPr>
      <w:r>
        <w:rPr>
          <w:rFonts w:ascii="Times New Roman" w:hAnsi="Times New Roman" w:cs="Times New Roman"/>
          <w:b/>
          <w:sz w:val="56"/>
          <w:szCs w:val="56"/>
        </w:rPr>
        <w:t xml:space="preserve"> «</w:t>
      </w:r>
      <w:r w:rsidRPr="00686143">
        <w:rPr>
          <w:rFonts w:ascii="Times New Roman" w:hAnsi="Times New Roman" w:cs="Times New Roman"/>
          <w:b/>
          <w:sz w:val="56"/>
          <w:szCs w:val="56"/>
        </w:rPr>
        <w:t xml:space="preserve">Среднеканский </w:t>
      </w:r>
      <w:r>
        <w:rPr>
          <w:rFonts w:ascii="Times New Roman" w:hAnsi="Times New Roman" w:cs="Times New Roman"/>
          <w:b/>
          <w:sz w:val="56"/>
          <w:szCs w:val="56"/>
        </w:rPr>
        <w:t>муниципальный</w:t>
      </w:r>
      <w:r w:rsidRPr="00686143">
        <w:rPr>
          <w:rFonts w:ascii="Times New Roman" w:hAnsi="Times New Roman" w:cs="Times New Roman"/>
          <w:b/>
          <w:sz w:val="56"/>
          <w:szCs w:val="56"/>
        </w:rPr>
        <w:t xml:space="preserve"> округ</w:t>
      </w:r>
      <w:r>
        <w:rPr>
          <w:rFonts w:ascii="Times New Roman" w:hAnsi="Times New Roman" w:cs="Times New Roman"/>
          <w:b/>
          <w:sz w:val="56"/>
          <w:szCs w:val="56"/>
        </w:rPr>
        <w:t xml:space="preserve"> Магаданской области»</w:t>
      </w: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tabs>
          <w:tab w:val="left" w:pos="7860"/>
        </w:tabs>
        <w:spacing w:after="0" w:line="240" w:lineRule="auto"/>
        <w:rPr>
          <w:rFonts w:ascii="Times New Roman" w:hAnsi="Times New Roman" w:cs="Times New Roman"/>
          <w:b/>
          <w:sz w:val="56"/>
          <w:szCs w:val="56"/>
        </w:rPr>
      </w:pPr>
      <w:r>
        <w:rPr>
          <w:rFonts w:ascii="Times New Roman" w:hAnsi="Times New Roman" w:cs="Times New Roman"/>
          <w:b/>
          <w:sz w:val="56"/>
          <w:szCs w:val="56"/>
        </w:rPr>
        <w:tab/>
      </w:r>
    </w:p>
    <w:p w:rsidR="00E21CBE" w:rsidRDefault="00E21CBE" w:rsidP="00E21CBE">
      <w:pPr>
        <w:tabs>
          <w:tab w:val="left" w:pos="2955"/>
          <w:tab w:val="center" w:pos="5103"/>
        </w:tabs>
        <w:spacing w:after="0" w:line="240" w:lineRule="auto"/>
        <w:jc w:val="center"/>
        <w:rPr>
          <w:rFonts w:ascii="Times New Roman" w:hAnsi="Times New Roman" w:cs="Times New Roman"/>
          <w:b/>
          <w:sz w:val="28"/>
          <w:szCs w:val="28"/>
        </w:rPr>
      </w:pPr>
      <w:r w:rsidRPr="00686143">
        <w:rPr>
          <w:rFonts w:ascii="Times New Roman" w:hAnsi="Times New Roman" w:cs="Times New Roman"/>
          <w:b/>
          <w:sz w:val="28"/>
          <w:szCs w:val="28"/>
        </w:rPr>
        <w:lastRenderedPageBreak/>
        <w:t>п.Сеймча</w:t>
      </w:r>
      <w:r>
        <w:rPr>
          <w:rFonts w:ascii="Times New Roman" w:hAnsi="Times New Roman" w:cs="Times New Roman"/>
          <w:b/>
          <w:sz w:val="28"/>
          <w:szCs w:val="28"/>
        </w:rPr>
        <w:t>н</w:t>
      </w:r>
    </w:p>
    <w:sdt>
      <w:sdtPr>
        <w:rPr>
          <w:rFonts w:asciiTheme="minorHAnsi" w:eastAsiaTheme="minorEastAsia" w:hAnsiTheme="minorHAnsi" w:cstheme="minorBidi"/>
          <w:b w:val="0"/>
          <w:bCs w:val="0"/>
          <w:color w:val="auto"/>
          <w:sz w:val="22"/>
          <w:szCs w:val="22"/>
          <w:lang w:eastAsia="en-US"/>
        </w:rPr>
        <w:id w:val="550957922"/>
        <w:docPartObj>
          <w:docPartGallery w:val="Table of Contents"/>
          <w:docPartUnique/>
        </w:docPartObj>
      </w:sdtPr>
      <w:sdtEndPr>
        <w:rPr>
          <w:rFonts w:eastAsiaTheme="minorHAnsi"/>
        </w:rPr>
      </w:sdtEndPr>
      <w:sdtContent>
        <w:p w:rsidR="00E21CBE" w:rsidRDefault="00E21CBE" w:rsidP="00E21CBE">
          <w:pPr>
            <w:pStyle w:val="ab"/>
            <w:tabs>
              <w:tab w:val="left" w:pos="8925"/>
            </w:tabs>
            <w:spacing w:before="0" w:line="240" w:lineRule="auto"/>
          </w:pPr>
          <w:r>
            <w:t>Оглавление</w:t>
          </w:r>
          <w:r>
            <w:tab/>
          </w:r>
        </w:p>
        <w:p w:rsidR="00E21CBE" w:rsidRDefault="00E21CBE" w:rsidP="00E21CBE">
          <w:pPr>
            <w:pStyle w:val="11"/>
            <w:spacing w:line="240" w:lineRule="auto"/>
            <w:rPr>
              <w:rFonts w:asciiTheme="minorHAnsi" w:hAnsiTheme="minorHAnsi" w:cstheme="minorBidi"/>
              <w:b w:val="0"/>
              <w:sz w:val="22"/>
            </w:rPr>
          </w:pPr>
          <w:r>
            <w:fldChar w:fldCharType="begin"/>
          </w:r>
          <w:r>
            <w:instrText xml:space="preserve"> TOC \o "1-3" \h \z \u </w:instrText>
          </w:r>
          <w:r>
            <w:fldChar w:fldCharType="separate"/>
          </w:r>
          <w:hyperlink w:anchor="_Toc211602009" w:history="1">
            <w:r w:rsidRPr="00C54BCE">
              <w:rPr>
                <w:rStyle w:val="ac"/>
              </w:rPr>
              <w:t>Глава I. ОБЩИЕ ПОЛОЖЕНИЯ</w:t>
            </w:r>
            <w:r>
              <w:rPr>
                <w:webHidden/>
              </w:rPr>
              <w:tab/>
            </w:r>
            <w:r>
              <w:rPr>
                <w:webHidden/>
              </w:rPr>
              <w:fldChar w:fldCharType="begin"/>
            </w:r>
            <w:r>
              <w:rPr>
                <w:webHidden/>
              </w:rPr>
              <w:instrText xml:space="preserve"> PAGEREF _Toc211602009 \h </w:instrText>
            </w:r>
            <w:r>
              <w:rPr>
                <w:webHidden/>
              </w:rPr>
            </w:r>
            <w:r>
              <w:rPr>
                <w:webHidden/>
              </w:rPr>
              <w:fldChar w:fldCharType="separate"/>
            </w:r>
            <w:r w:rsidR="00C21975">
              <w:rPr>
                <w:webHidden/>
              </w:rPr>
              <w:t>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0" w:history="1">
            <w:r w:rsidRPr="00C54BCE">
              <w:rPr>
                <w:rStyle w:val="ac"/>
              </w:rPr>
              <w:t>Статья 1. Муниципальное образование и его статус.</w:t>
            </w:r>
            <w:r>
              <w:rPr>
                <w:webHidden/>
              </w:rPr>
              <w:tab/>
            </w:r>
            <w:r>
              <w:rPr>
                <w:webHidden/>
              </w:rPr>
              <w:fldChar w:fldCharType="begin"/>
            </w:r>
            <w:r>
              <w:rPr>
                <w:webHidden/>
              </w:rPr>
              <w:instrText xml:space="preserve"> PAGEREF _Toc211602010 \h </w:instrText>
            </w:r>
            <w:r>
              <w:rPr>
                <w:webHidden/>
              </w:rPr>
            </w:r>
            <w:r>
              <w:rPr>
                <w:webHidden/>
              </w:rPr>
              <w:fldChar w:fldCharType="separate"/>
            </w:r>
            <w:r w:rsidR="00C21975">
              <w:rPr>
                <w:webHidden/>
              </w:rPr>
              <w:t>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1" w:history="1">
            <w:r w:rsidRPr="00C54BCE">
              <w:rPr>
                <w:rStyle w:val="ac"/>
              </w:rPr>
              <w:t>Статья 2. Наименование и состав территории муниципального округа</w:t>
            </w:r>
            <w:r>
              <w:rPr>
                <w:webHidden/>
              </w:rPr>
              <w:tab/>
            </w:r>
            <w:r>
              <w:rPr>
                <w:webHidden/>
              </w:rPr>
              <w:fldChar w:fldCharType="begin"/>
            </w:r>
            <w:r>
              <w:rPr>
                <w:webHidden/>
              </w:rPr>
              <w:instrText xml:space="preserve"> PAGEREF _Toc211602011 \h </w:instrText>
            </w:r>
            <w:r>
              <w:rPr>
                <w:webHidden/>
              </w:rPr>
            </w:r>
            <w:r>
              <w:rPr>
                <w:webHidden/>
              </w:rPr>
              <w:fldChar w:fldCharType="separate"/>
            </w:r>
            <w:r w:rsidR="00C21975">
              <w:rPr>
                <w:webHidden/>
              </w:rPr>
              <w:t>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2" w:history="1">
            <w:r w:rsidRPr="00C54BCE">
              <w:rPr>
                <w:rStyle w:val="ac"/>
              </w:rPr>
              <w:t>Статья 3. Официальные символы муниципального образования и порядок их официального использования. Награды и почетные звания Среднеканского муниципального округа</w:t>
            </w:r>
            <w:r>
              <w:rPr>
                <w:webHidden/>
              </w:rPr>
              <w:tab/>
            </w:r>
            <w:r>
              <w:rPr>
                <w:webHidden/>
              </w:rPr>
              <w:fldChar w:fldCharType="begin"/>
            </w:r>
            <w:r>
              <w:rPr>
                <w:webHidden/>
              </w:rPr>
              <w:instrText xml:space="preserve"> PAGEREF _Toc211602012 \h </w:instrText>
            </w:r>
            <w:r>
              <w:rPr>
                <w:webHidden/>
              </w:rPr>
            </w:r>
            <w:r>
              <w:rPr>
                <w:webHidden/>
              </w:rPr>
              <w:fldChar w:fldCharType="separate"/>
            </w:r>
            <w:r w:rsidR="00C21975">
              <w:rPr>
                <w:webHidden/>
              </w:rPr>
              <w:t>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3" w:history="1">
            <w:r w:rsidRPr="00C54BCE">
              <w:rPr>
                <w:rStyle w:val="ac"/>
              </w:rPr>
              <w:t>Статья 4. Межмуниципальное сотрудничество</w:t>
            </w:r>
            <w:r>
              <w:rPr>
                <w:webHidden/>
              </w:rPr>
              <w:tab/>
            </w:r>
            <w:r>
              <w:rPr>
                <w:webHidden/>
              </w:rPr>
              <w:fldChar w:fldCharType="begin"/>
            </w:r>
            <w:r>
              <w:rPr>
                <w:webHidden/>
              </w:rPr>
              <w:instrText xml:space="preserve"> PAGEREF _Toc211602013 \h </w:instrText>
            </w:r>
            <w:r>
              <w:rPr>
                <w:webHidden/>
              </w:rPr>
            </w:r>
            <w:r>
              <w:rPr>
                <w:webHidden/>
              </w:rPr>
              <w:fldChar w:fldCharType="separate"/>
            </w:r>
            <w:r w:rsidR="00C21975">
              <w:rPr>
                <w:webHidden/>
              </w:rPr>
              <w:t>5</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14" w:history="1">
            <w:r w:rsidRPr="00C54BCE">
              <w:rPr>
                <w:rStyle w:val="ac"/>
              </w:rPr>
              <w:t>Глава II. ПРАВОВЫЕ ОСНОВЫ ОРГАНИЗАЦИИ МЕСТНОГО САМОУПРАВЛЕНИЯ В МУНИЦИПАЛЬНОМ ОКРУГЕ</w:t>
            </w:r>
            <w:r>
              <w:rPr>
                <w:webHidden/>
              </w:rPr>
              <w:tab/>
            </w:r>
            <w:r>
              <w:rPr>
                <w:webHidden/>
              </w:rPr>
              <w:fldChar w:fldCharType="begin"/>
            </w:r>
            <w:r>
              <w:rPr>
                <w:webHidden/>
              </w:rPr>
              <w:instrText xml:space="preserve"> PAGEREF _Toc211602014 \h </w:instrText>
            </w:r>
            <w:r>
              <w:rPr>
                <w:webHidden/>
              </w:rPr>
            </w:r>
            <w:r>
              <w:rPr>
                <w:webHidden/>
              </w:rPr>
              <w:fldChar w:fldCharType="separate"/>
            </w:r>
            <w:r w:rsidR="00C21975">
              <w:rPr>
                <w:webHidden/>
              </w:rPr>
              <w:t>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5" w:history="1">
            <w:r w:rsidRPr="00C54BCE">
              <w:rPr>
                <w:rStyle w:val="ac"/>
              </w:rPr>
              <w:t>Статья 5. Местное самоуправление муниципального округа</w:t>
            </w:r>
            <w:r>
              <w:rPr>
                <w:webHidden/>
              </w:rPr>
              <w:tab/>
            </w:r>
            <w:r>
              <w:rPr>
                <w:webHidden/>
              </w:rPr>
              <w:fldChar w:fldCharType="begin"/>
            </w:r>
            <w:r>
              <w:rPr>
                <w:webHidden/>
              </w:rPr>
              <w:instrText xml:space="preserve"> PAGEREF _Toc211602015 \h </w:instrText>
            </w:r>
            <w:r>
              <w:rPr>
                <w:webHidden/>
              </w:rPr>
            </w:r>
            <w:r>
              <w:rPr>
                <w:webHidden/>
              </w:rPr>
              <w:fldChar w:fldCharType="separate"/>
            </w:r>
            <w:r w:rsidR="00C21975">
              <w:rPr>
                <w:webHidden/>
              </w:rPr>
              <w:t>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6" w:history="1">
            <w:r w:rsidRPr="00C54BCE">
              <w:rPr>
                <w:rStyle w:val="ac"/>
              </w:rPr>
              <w:t>Статья 6. Правовая основа местного самоуправления муниципального округа</w:t>
            </w:r>
            <w:r>
              <w:rPr>
                <w:webHidden/>
              </w:rPr>
              <w:tab/>
            </w:r>
            <w:r>
              <w:rPr>
                <w:webHidden/>
              </w:rPr>
              <w:fldChar w:fldCharType="begin"/>
            </w:r>
            <w:r>
              <w:rPr>
                <w:webHidden/>
              </w:rPr>
              <w:instrText xml:space="preserve"> PAGEREF _Toc211602016 \h </w:instrText>
            </w:r>
            <w:r>
              <w:rPr>
                <w:webHidden/>
              </w:rPr>
            </w:r>
            <w:r>
              <w:rPr>
                <w:webHidden/>
              </w:rPr>
              <w:fldChar w:fldCharType="separate"/>
            </w:r>
            <w:r w:rsidR="00C21975">
              <w:rPr>
                <w:webHidden/>
              </w:rPr>
              <w:t>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7" w:history="1">
            <w:r w:rsidRPr="00C54BCE">
              <w:rPr>
                <w:rStyle w:val="ac"/>
              </w:rPr>
              <w:t>Статья 7. Муниципальные правовые акты</w:t>
            </w:r>
            <w:r>
              <w:rPr>
                <w:webHidden/>
              </w:rPr>
              <w:tab/>
            </w:r>
            <w:r>
              <w:rPr>
                <w:webHidden/>
              </w:rPr>
              <w:fldChar w:fldCharType="begin"/>
            </w:r>
            <w:r>
              <w:rPr>
                <w:webHidden/>
              </w:rPr>
              <w:instrText xml:space="preserve"> PAGEREF _Toc211602017 \h </w:instrText>
            </w:r>
            <w:r>
              <w:rPr>
                <w:webHidden/>
              </w:rPr>
            </w:r>
            <w:r>
              <w:rPr>
                <w:webHidden/>
              </w:rPr>
              <w:fldChar w:fldCharType="separate"/>
            </w:r>
            <w:r w:rsidR="00C21975">
              <w:rPr>
                <w:webHidden/>
              </w:rPr>
              <w:t>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8" w:history="1">
            <w:r w:rsidRPr="00C54BCE">
              <w:rPr>
                <w:rStyle w:val="ac"/>
              </w:rPr>
              <w:t>Среднеканского муниципального округа</w:t>
            </w:r>
            <w:r>
              <w:rPr>
                <w:webHidden/>
              </w:rPr>
              <w:tab/>
            </w:r>
            <w:r>
              <w:rPr>
                <w:webHidden/>
              </w:rPr>
              <w:fldChar w:fldCharType="begin"/>
            </w:r>
            <w:r>
              <w:rPr>
                <w:webHidden/>
              </w:rPr>
              <w:instrText xml:space="preserve"> PAGEREF _Toc211602018 \h </w:instrText>
            </w:r>
            <w:r>
              <w:rPr>
                <w:webHidden/>
              </w:rPr>
            </w:r>
            <w:r>
              <w:rPr>
                <w:webHidden/>
              </w:rPr>
              <w:fldChar w:fldCharType="separate"/>
            </w:r>
            <w:r w:rsidR="00C21975">
              <w:rPr>
                <w:webHidden/>
              </w:rPr>
              <w:t>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9" w:history="1">
            <w:r w:rsidRPr="00C54BCE">
              <w:rPr>
                <w:rStyle w:val="ac"/>
              </w:rPr>
              <w:t>Статья 8. Вопросы местного значения муниципального округа</w:t>
            </w:r>
            <w:r>
              <w:rPr>
                <w:webHidden/>
              </w:rPr>
              <w:tab/>
            </w:r>
            <w:r>
              <w:rPr>
                <w:webHidden/>
              </w:rPr>
              <w:fldChar w:fldCharType="begin"/>
            </w:r>
            <w:r>
              <w:rPr>
                <w:webHidden/>
              </w:rPr>
              <w:instrText xml:space="preserve"> PAGEREF _Toc211602019 \h </w:instrText>
            </w:r>
            <w:r>
              <w:rPr>
                <w:webHidden/>
              </w:rPr>
            </w:r>
            <w:r>
              <w:rPr>
                <w:webHidden/>
              </w:rPr>
              <w:fldChar w:fldCharType="separate"/>
            </w:r>
            <w:r w:rsidR="00C21975">
              <w:rPr>
                <w:webHidden/>
              </w:rPr>
              <w:t>10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0" w:history="1">
            <w:r w:rsidRPr="00C54BCE">
              <w:rPr>
                <w:rStyle w:val="ac"/>
              </w:rPr>
              <w:t>Статья 9. Права органов местного самоуправления муниципального округа на решение вопросов, не отнесенных к вопросам местного значения</w:t>
            </w:r>
            <w:r>
              <w:rPr>
                <w:webHidden/>
              </w:rPr>
              <w:tab/>
            </w:r>
            <w:r>
              <w:rPr>
                <w:webHidden/>
              </w:rPr>
              <w:fldChar w:fldCharType="begin"/>
            </w:r>
            <w:r>
              <w:rPr>
                <w:webHidden/>
              </w:rPr>
              <w:instrText xml:space="preserve"> PAGEREF _Toc211602020 \h </w:instrText>
            </w:r>
            <w:r>
              <w:rPr>
                <w:webHidden/>
              </w:rPr>
            </w:r>
            <w:r>
              <w:rPr>
                <w:webHidden/>
              </w:rPr>
              <w:fldChar w:fldCharType="separate"/>
            </w:r>
            <w:r w:rsidR="00C21975">
              <w:rPr>
                <w:webHidden/>
              </w:rPr>
              <w:t>14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1" w:history="1">
            <w:r w:rsidRPr="00C54BCE">
              <w:rPr>
                <w:rStyle w:val="ac"/>
              </w:rPr>
              <w:t>Статья 10. Исполнение органами местного самоуправления отдельных государственных полномочий</w:t>
            </w:r>
            <w:r>
              <w:rPr>
                <w:webHidden/>
              </w:rPr>
              <w:tab/>
            </w:r>
            <w:r>
              <w:rPr>
                <w:webHidden/>
              </w:rPr>
              <w:fldChar w:fldCharType="begin"/>
            </w:r>
            <w:r>
              <w:rPr>
                <w:webHidden/>
              </w:rPr>
              <w:instrText xml:space="preserve"> PAGEREF _Toc211602021 \h </w:instrText>
            </w:r>
            <w:r>
              <w:rPr>
                <w:webHidden/>
              </w:rPr>
            </w:r>
            <w:r>
              <w:rPr>
                <w:webHidden/>
              </w:rPr>
              <w:fldChar w:fldCharType="separate"/>
            </w:r>
            <w:r w:rsidR="00C21975">
              <w:rPr>
                <w:webHidden/>
              </w:rPr>
              <w:t>15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2" w:history="1">
            <w:r w:rsidRPr="00C54BCE">
              <w:rPr>
                <w:rStyle w:val="ac"/>
              </w:rPr>
              <w:t>Статья 11. Привлечение граждан к выполнению социально-значимых работ</w:t>
            </w:r>
            <w:r>
              <w:rPr>
                <w:webHidden/>
              </w:rPr>
              <w:tab/>
            </w:r>
            <w:r>
              <w:rPr>
                <w:webHidden/>
              </w:rPr>
              <w:fldChar w:fldCharType="begin"/>
            </w:r>
            <w:r>
              <w:rPr>
                <w:webHidden/>
              </w:rPr>
              <w:instrText xml:space="preserve"> PAGEREF _Toc211602022 \h </w:instrText>
            </w:r>
            <w:r>
              <w:rPr>
                <w:webHidden/>
              </w:rPr>
            </w:r>
            <w:r>
              <w:rPr>
                <w:webHidden/>
              </w:rPr>
              <w:fldChar w:fldCharType="separate"/>
            </w:r>
            <w:r w:rsidR="00C21975">
              <w:rPr>
                <w:webHidden/>
              </w:rPr>
              <w:t>16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3" w:history="1">
            <w:r w:rsidRPr="00C54BCE">
              <w:rPr>
                <w:rStyle w:val="ac"/>
              </w:rPr>
              <w:t>Статья 12. Муниципальный контроль</w:t>
            </w:r>
            <w:r>
              <w:rPr>
                <w:webHidden/>
              </w:rPr>
              <w:tab/>
            </w:r>
            <w:r>
              <w:rPr>
                <w:webHidden/>
              </w:rPr>
              <w:fldChar w:fldCharType="begin"/>
            </w:r>
            <w:r>
              <w:rPr>
                <w:webHidden/>
              </w:rPr>
              <w:instrText xml:space="preserve"> PAGEREF _Toc211602023 \h </w:instrText>
            </w:r>
            <w:r>
              <w:rPr>
                <w:webHidden/>
              </w:rPr>
            </w:r>
            <w:r>
              <w:rPr>
                <w:webHidden/>
              </w:rPr>
              <w:fldChar w:fldCharType="separate"/>
            </w:r>
            <w:r w:rsidR="00C21975">
              <w:rPr>
                <w:webHidden/>
              </w:rPr>
              <w:t>16</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24" w:history="1">
            <w:r w:rsidRPr="00C54BCE">
              <w:rPr>
                <w:rStyle w:val="ac"/>
              </w:rPr>
              <w:t>Глава III. НЕПОСРЕДСТВЕННОЕ ОСУЩЕСТВЛЕНИЕ НАСЕЛЕНИЕМ МЕСТНОГО САМОУПРАВЛЕНИЯ И УЧАСТИЕ НАСЕЛЕНИЯ В ОСУЩЕСТВЛЕНИИ МЕСТНОГО САМОУПРАВЛЕНИЯ</w:t>
            </w:r>
            <w:r>
              <w:rPr>
                <w:webHidden/>
              </w:rPr>
              <w:tab/>
            </w:r>
            <w:r>
              <w:rPr>
                <w:webHidden/>
              </w:rPr>
              <w:fldChar w:fldCharType="begin"/>
            </w:r>
            <w:r>
              <w:rPr>
                <w:webHidden/>
              </w:rPr>
              <w:instrText xml:space="preserve"> PAGEREF _Toc211602024 \h </w:instrText>
            </w:r>
            <w:r>
              <w:rPr>
                <w:webHidden/>
              </w:rPr>
            </w:r>
            <w:r>
              <w:rPr>
                <w:webHidden/>
              </w:rPr>
              <w:fldChar w:fldCharType="separate"/>
            </w:r>
            <w:r w:rsidR="00C21975">
              <w:rPr>
                <w:webHidden/>
              </w:rPr>
              <w:t>16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5" w:history="1">
            <w:r w:rsidRPr="00C54BCE">
              <w:rPr>
                <w:rStyle w:val="ac"/>
              </w:rPr>
              <w:t>Статья 13. Формы непосредственного осуществления населением местного самоуправления и участия населения в осуществлении местного самоуправления</w:t>
            </w:r>
            <w:r>
              <w:rPr>
                <w:webHidden/>
              </w:rPr>
              <w:tab/>
            </w:r>
            <w:r>
              <w:rPr>
                <w:webHidden/>
              </w:rPr>
              <w:fldChar w:fldCharType="begin"/>
            </w:r>
            <w:r>
              <w:rPr>
                <w:webHidden/>
              </w:rPr>
              <w:instrText xml:space="preserve"> PAGEREF _Toc211602025 \h </w:instrText>
            </w:r>
            <w:r>
              <w:rPr>
                <w:webHidden/>
              </w:rPr>
            </w:r>
            <w:r>
              <w:rPr>
                <w:webHidden/>
              </w:rPr>
              <w:fldChar w:fldCharType="separate"/>
            </w:r>
            <w:r w:rsidR="00C21975">
              <w:rPr>
                <w:webHidden/>
              </w:rPr>
              <w:t>16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6" w:history="1">
            <w:r w:rsidRPr="00C54BCE">
              <w:rPr>
                <w:rStyle w:val="ac"/>
              </w:rPr>
              <w:t>Статья 14. Местный референдум</w:t>
            </w:r>
            <w:r>
              <w:rPr>
                <w:webHidden/>
              </w:rPr>
              <w:tab/>
            </w:r>
            <w:r>
              <w:rPr>
                <w:webHidden/>
              </w:rPr>
              <w:fldChar w:fldCharType="begin"/>
            </w:r>
            <w:r>
              <w:rPr>
                <w:webHidden/>
              </w:rPr>
              <w:instrText xml:space="preserve"> PAGEREF _Toc211602026 \h </w:instrText>
            </w:r>
            <w:r>
              <w:rPr>
                <w:webHidden/>
              </w:rPr>
            </w:r>
            <w:r>
              <w:rPr>
                <w:webHidden/>
              </w:rPr>
              <w:fldChar w:fldCharType="separate"/>
            </w:r>
            <w:r w:rsidR="00C21975">
              <w:rPr>
                <w:webHidden/>
              </w:rPr>
              <w:t>17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7" w:history="1">
            <w:r w:rsidRPr="00C54BCE">
              <w:rPr>
                <w:rStyle w:val="ac"/>
              </w:rPr>
              <w:t>Статья 15. Муниципальные выборы</w:t>
            </w:r>
            <w:r>
              <w:rPr>
                <w:webHidden/>
              </w:rPr>
              <w:tab/>
            </w:r>
            <w:r>
              <w:rPr>
                <w:webHidden/>
              </w:rPr>
              <w:fldChar w:fldCharType="begin"/>
            </w:r>
            <w:r>
              <w:rPr>
                <w:webHidden/>
              </w:rPr>
              <w:instrText xml:space="preserve"> PAGEREF _Toc211602027 \h </w:instrText>
            </w:r>
            <w:r>
              <w:rPr>
                <w:webHidden/>
              </w:rPr>
            </w:r>
            <w:r>
              <w:rPr>
                <w:webHidden/>
              </w:rPr>
              <w:fldChar w:fldCharType="separate"/>
            </w:r>
            <w:r w:rsidR="00C21975">
              <w:rPr>
                <w:webHidden/>
              </w:rPr>
              <w:t>18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8" w:history="1">
            <w:r w:rsidRPr="00C54BCE">
              <w:rPr>
                <w:rStyle w:val="ac"/>
              </w:rPr>
              <w:t>Статья 16. Сход граждан</w:t>
            </w:r>
            <w:r>
              <w:rPr>
                <w:webHidden/>
              </w:rPr>
              <w:tab/>
            </w:r>
            <w:r>
              <w:rPr>
                <w:webHidden/>
              </w:rPr>
              <w:fldChar w:fldCharType="begin"/>
            </w:r>
            <w:r>
              <w:rPr>
                <w:webHidden/>
              </w:rPr>
              <w:instrText xml:space="preserve"> PAGEREF _Toc211602028 \h </w:instrText>
            </w:r>
            <w:r>
              <w:rPr>
                <w:webHidden/>
              </w:rPr>
            </w:r>
            <w:r>
              <w:rPr>
                <w:webHidden/>
              </w:rPr>
              <w:fldChar w:fldCharType="separate"/>
            </w:r>
            <w:r w:rsidR="00C21975">
              <w:rPr>
                <w:webHidden/>
              </w:rPr>
              <w:t>18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9" w:history="1">
            <w:r w:rsidRPr="00C54BCE">
              <w:rPr>
                <w:rStyle w:val="ac"/>
              </w:rPr>
              <w:t>Статья 17. Опрос</w:t>
            </w:r>
            <w:r>
              <w:rPr>
                <w:webHidden/>
              </w:rPr>
              <w:tab/>
            </w:r>
            <w:r>
              <w:rPr>
                <w:webHidden/>
              </w:rPr>
              <w:fldChar w:fldCharType="begin"/>
            </w:r>
            <w:r>
              <w:rPr>
                <w:webHidden/>
              </w:rPr>
              <w:instrText xml:space="preserve"> PAGEREF _Toc211602029 \h </w:instrText>
            </w:r>
            <w:r>
              <w:rPr>
                <w:webHidden/>
              </w:rPr>
            </w:r>
            <w:r>
              <w:rPr>
                <w:webHidden/>
              </w:rPr>
              <w:fldChar w:fldCharType="separate"/>
            </w:r>
            <w:r w:rsidR="00C21975">
              <w:rPr>
                <w:webHidden/>
              </w:rPr>
              <w:t>19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0" w:history="1">
            <w:r w:rsidRPr="00C54BCE">
              <w:rPr>
                <w:rStyle w:val="ac"/>
              </w:rPr>
              <w:t>Статья 18. Публичные слушания, общественные обсуждения</w:t>
            </w:r>
            <w:r>
              <w:rPr>
                <w:webHidden/>
              </w:rPr>
              <w:tab/>
            </w:r>
            <w:r>
              <w:rPr>
                <w:webHidden/>
              </w:rPr>
              <w:fldChar w:fldCharType="begin"/>
            </w:r>
            <w:r>
              <w:rPr>
                <w:webHidden/>
              </w:rPr>
              <w:instrText xml:space="preserve"> PAGEREF _Toc211602030 \h </w:instrText>
            </w:r>
            <w:r>
              <w:rPr>
                <w:webHidden/>
              </w:rPr>
            </w:r>
            <w:r>
              <w:rPr>
                <w:webHidden/>
              </w:rPr>
              <w:fldChar w:fldCharType="separate"/>
            </w:r>
            <w:r w:rsidR="00C21975">
              <w:rPr>
                <w:webHidden/>
              </w:rPr>
              <w:t>20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1" w:history="1">
            <w:r w:rsidRPr="00C54BCE">
              <w:rPr>
                <w:rStyle w:val="ac"/>
              </w:rPr>
              <w:t>Статья 19. Собрание граждан</w:t>
            </w:r>
            <w:r>
              <w:rPr>
                <w:webHidden/>
              </w:rPr>
              <w:tab/>
            </w:r>
            <w:r>
              <w:rPr>
                <w:webHidden/>
              </w:rPr>
              <w:fldChar w:fldCharType="begin"/>
            </w:r>
            <w:r>
              <w:rPr>
                <w:webHidden/>
              </w:rPr>
              <w:instrText xml:space="preserve"> PAGEREF _Toc211602031 \h </w:instrText>
            </w:r>
            <w:r>
              <w:rPr>
                <w:webHidden/>
              </w:rPr>
            </w:r>
            <w:r>
              <w:rPr>
                <w:webHidden/>
              </w:rPr>
              <w:fldChar w:fldCharType="separate"/>
            </w:r>
            <w:r w:rsidR="00C21975">
              <w:rPr>
                <w:webHidden/>
              </w:rPr>
              <w:t>21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2" w:history="1">
            <w:r w:rsidRPr="00C54BCE">
              <w:rPr>
                <w:rStyle w:val="ac"/>
              </w:rPr>
              <w:t>Статья 20. Инициативные проекты</w:t>
            </w:r>
            <w:r>
              <w:rPr>
                <w:webHidden/>
              </w:rPr>
              <w:tab/>
            </w:r>
            <w:r>
              <w:rPr>
                <w:webHidden/>
              </w:rPr>
              <w:fldChar w:fldCharType="begin"/>
            </w:r>
            <w:r>
              <w:rPr>
                <w:webHidden/>
              </w:rPr>
              <w:instrText xml:space="preserve"> PAGEREF _Toc211602032 \h </w:instrText>
            </w:r>
            <w:r>
              <w:rPr>
                <w:webHidden/>
              </w:rPr>
            </w:r>
            <w:r>
              <w:rPr>
                <w:webHidden/>
              </w:rPr>
              <w:fldChar w:fldCharType="separate"/>
            </w:r>
            <w:r w:rsidR="00C21975">
              <w:rPr>
                <w:webHidden/>
              </w:rPr>
              <w:t>22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3" w:history="1">
            <w:r w:rsidRPr="00C54BCE">
              <w:rPr>
                <w:rStyle w:val="ac"/>
              </w:rPr>
              <w:t>Статья 21. Территориальное общественное самоуправление</w:t>
            </w:r>
            <w:r>
              <w:rPr>
                <w:webHidden/>
              </w:rPr>
              <w:tab/>
            </w:r>
            <w:r>
              <w:rPr>
                <w:webHidden/>
              </w:rPr>
              <w:fldChar w:fldCharType="begin"/>
            </w:r>
            <w:r>
              <w:rPr>
                <w:webHidden/>
              </w:rPr>
              <w:instrText xml:space="preserve"> PAGEREF _Toc211602033 \h </w:instrText>
            </w:r>
            <w:r>
              <w:rPr>
                <w:webHidden/>
              </w:rPr>
            </w:r>
            <w:r>
              <w:rPr>
                <w:webHidden/>
              </w:rPr>
              <w:fldChar w:fldCharType="separate"/>
            </w:r>
            <w:r w:rsidR="00C21975">
              <w:rPr>
                <w:webHidden/>
              </w:rPr>
              <w:t>23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4" w:history="1">
            <w:r w:rsidRPr="00C54BCE">
              <w:rPr>
                <w:rStyle w:val="ac"/>
              </w:rPr>
              <w:t>Статья 22. Староста сельского населенного пункта</w:t>
            </w:r>
            <w:r>
              <w:rPr>
                <w:webHidden/>
              </w:rPr>
              <w:tab/>
            </w:r>
            <w:r>
              <w:rPr>
                <w:webHidden/>
              </w:rPr>
              <w:fldChar w:fldCharType="begin"/>
            </w:r>
            <w:r>
              <w:rPr>
                <w:webHidden/>
              </w:rPr>
              <w:instrText xml:space="preserve"> PAGEREF _Toc211602034 \h </w:instrText>
            </w:r>
            <w:r>
              <w:rPr>
                <w:webHidden/>
              </w:rPr>
            </w:r>
            <w:r>
              <w:rPr>
                <w:webHidden/>
              </w:rPr>
              <w:fldChar w:fldCharType="separate"/>
            </w:r>
            <w:r w:rsidR="00C21975">
              <w:rPr>
                <w:webHidden/>
              </w:rPr>
              <w:t>25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5" w:history="1">
            <w:r w:rsidRPr="00C54BCE">
              <w:rPr>
                <w:rStyle w:val="ac"/>
              </w:rPr>
              <w:t>Статья 23.  Иные формы участия населения в осуществлении местного самоуправления</w:t>
            </w:r>
            <w:r>
              <w:rPr>
                <w:webHidden/>
              </w:rPr>
              <w:tab/>
            </w:r>
            <w:r>
              <w:rPr>
                <w:webHidden/>
              </w:rPr>
              <w:fldChar w:fldCharType="begin"/>
            </w:r>
            <w:r>
              <w:rPr>
                <w:webHidden/>
              </w:rPr>
              <w:instrText xml:space="preserve"> PAGEREF _Toc211602035 \h </w:instrText>
            </w:r>
            <w:r>
              <w:rPr>
                <w:webHidden/>
              </w:rPr>
            </w:r>
            <w:r>
              <w:rPr>
                <w:webHidden/>
              </w:rPr>
              <w:fldChar w:fldCharType="separate"/>
            </w:r>
            <w:r w:rsidR="00C21975">
              <w:rPr>
                <w:webHidden/>
              </w:rPr>
              <w:t>26</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36" w:history="1">
            <w:r w:rsidRPr="00C54BCE">
              <w:rPr>
                <w:rStyle w:val="ac"/>
              </w:rPr>
              <w:t>Глава IV. ОРГАНИЗАЦИОННЫЕ ОСНОВЫ МЕСТНОГО САМОУПРАВЛЕНИЯ</w:t>
            </w:r>
            <w:r>
              <w:rPr>
                <w:webHidden/>
              </w:rPr>
              <w:tab/>
            </w:r>
            <w:r>
              <w:rPr>
                <w:webHidden/>
              </w:rPr>
              <w:fldChar w:fldCharType="begin"/>
            </w:r>
            <w:r>
              <w:rPr>
                <w:webHidden/>
              </w:rPr>
              <w:instrText xml:space="preserve"> PAGEREF _Toc211602036 \h </w:instrText>
            </w:r>
            <w:r>
              <w:rPr>
                <w:webHidden/>
              </w:rPr>
            </w:r>
            <w:r>
              <w:rPr>
                <w:webHidden/>
              </w:rPr>
              <w:fldChar w:fldCharType="separate"/>
            </w:r>
            <w:r w:rsidR="00C21975">
              <w:rPr>
                <w:webHidden/>
              </w:rPr>
              <w:t>26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7" w:history="1">
            <w:r w:rsidRPr="00C54BCE">
              <w:rPr>
                <w:rStyle w:val="ac"/>
              </w:rPr>
              <w:t>Статья 24. Органы местного самоуправления Среднеканского муниципального округа</w:t>
            </w:r>
            <w:r>
              <w:rPr>
                <w:webHidden/>
              </w:rPr>
              <w:tab/>
            </w:r>
            <w:r>
              <w:rPr>
                <w:webHidden/>
              </w:rPr>
              <w:fldChar w:fldCharType="begin"/>
            </w:r>
            <w:r>
              <w:rPr>
                <w:webHidden/>
              </w:rPr>
              <w:instrText xml:space="preserve"> PAGEREF _Toc211602037 \h </w:instrText>
            </w:r>
            <w:r>
              <w:rPr>
                <w:webHidden/>
              </w:rPr>
            </w:r>
            <w:r>
              <w:rPr>
                <w:webHidden/>
              </w:rPr>
              <w:fldChar w:fldCharType="separate"/>
            </w:r>
            <w:r w:rsidR="00C21975">
              <w:rPr>
                <w:webHidden/>
              </w:rPr>
              <w:t>27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8" w:history="1">
            <w:r w:rsidRPr="00C54BCE">
              <w:rPr>
                <w:rStyle w:val="ac"/>
              </w:rPr>
              <w:t>Статья 25. Собрание представителей</w:t>
            </w:r>
            <w:r>
              <w:rPr>
                <w:webHidden/>
              </w:rPr>
              <w:tab/>
            </w:r>
            <w:r>
              <w:rPr>
                <w:webHidden/>
              </w:rPr>
              <w:fldChar w:fldCharType="begin"/>
            </w:r>
            <w:r>
              <w:rPr>
                <w:webHidden/>
              </w:rPr>
              <w:instrText xml:space="preserve"> PAGEREF _Toc211602038 \h </w:instrText>
            </w:r>
            <w:r>
              <w:rPr>
                <w:webHidden/>
              </w:rPr>
            </w:r>
            <w:r>
              <w:rPr>
                <w:webHidden/>
              </w:rPr>
              <w:fldChar w:fldCharType="separate"/>
            </w:r>
            <w:r w:rsidR="00C21975">
              <w:rPr>
                <w:webHidden/>
              </w:rPr>
              <w:t>27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9" w:history="1">
            <w:r w:rsidRPr="00C54BCE">
              <w:rPr>
                <w:rStyle w:val="ac"/>
              </w:rPr>
              <w:t>Статья 26. Полномочия Собрания представителей</w:t>
            </w:r>
            <w:r>
              <w:rPr>
                <w:webHidden/>
              </w:rPr>
              <w:tab/>
            </w:r>
            <w:r>
              <w:rPr>
                <w:webHidden/>
              </w:rPr>
              <w:fldChar w:fldCharType="begin"/>
            </w:r>
            <w:r>
              <w:rPr>
                <w:webHidden/>
              </w:rPr>
              <w:instrText xml:space="preserve"> PAGEREF _Toc211602039 \h </w:instrText>
            </w:r>
            <w:r>
              <w:rPr>
                <w:webHidden/>
              </w:rPr>
            </w:r>
            <w:r>
              <w:rPr>
                <w:webHidden/>
              </w:rPr>
              <w:fldChar w:fldCharType="separate"/>
            </w:r>
            <w:r w:rsidR="00C21975">
              <w:rPr>
                <w:webHidden/>
              </w:rPr>
              <w:t>28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0" w:history="1">
            <w:r w:rsidRPr="00C54BCE">
              <w:rPr>
                <w:rStyle w:val="ac"/>
              </w:rPr>
              <w:t>Статья 27. Досрочное прекращение полномочий Собрания представителей</w:t>
            </w:r>
            <w:r>
              <w:rPr>
                <w:webHidden/>
              </w:rPr>
              <w:tab/>
            </w:r>
            <w:r>
              <w:rPr>
                <w:webHidden/>
              </w:rPr>
              <w:fldChar w:fldCharType="begin"/>
            </w:r>
            <w:r>
              <w:rPr>
                <w:webHidden/>
              </w:rPr>
              <w:instrText xml:space="preserve"> PAGEREF _Toc211602040 \h </w:instrText>
            </w:r>
            <w:r>
              <w:rPr>
                <w:webHidden/>
              </w:rPr>
            </w:r>
            <w:r>
              <w:rPr>
                <w:webHidden/>
              </w:rPr>
              <w:fldChar w:fldCharType="separate"/>
            </w:r>
            <w:r w:rsidR="00C21975">
              <w:rPr>
                <w:webHidden/>
              </w:rPr>
              <w:t>29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1" w:history="1">
            <w:r w:rsidRPr="00C54BCE">
              <w:rPr>
                <w:rStyle w:val="ac"/>
              </w:rPr>
              <w:t>Статья 28. Самороспуск Собрания представителей</w:t>
            </w:r>
            <w:r>
              <w:rPr>
                <w:webHidden/>
              </w:rPr>
              <w:tab/>
            </w:r>
            <w:r>
              <w:rPr>
                <w:webHidden/>
              </w:rPr>
              <w:fldChar w:fldCharType="begin"/>
            </w:r>
            <w:r>
              <w:rPr>
                <w:webHidden/>
              </w:rPr>
              <w:instrText xml:space="preserve"> PAGEREF _Toc211602041 \h </w:instrText>
            </w:r>
            <w:r>
              <w:rPr>
                <w:webHidden/>
              </w:rPr>
            </w:r>
            <w:r>
              <w:rPr>
                <w:webHidden/>
              </w:rPr>
              <w:fldChar w:fldCharType="separate"/>
            </w:r>
            <w:r w:rsidR="00C21975">
              <w:rPr>
                <w:webHidden/>
              </w:rPr>
              <w:t>30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2" w:history="1">
            <w:r w:rsidRPr="00C54BCE">
              <w:rPr>
                <w:rStyle w:val="ac"/>
              </w:rPr>
              <w:t>Статья 29. Депутат Собрания представителей</w:t>
            </w:r>
            <w:r>
              <w:rPr>
                <w:webHidden/>
              </w:rPr>
              <w:tab/>
            </w:r>
            <w:r>
              <w:rPr>
                <w:webHidden/>
              </w:rPr>
              <w:fldChar w:fldCharType="begin"/>
            </w:r>
            <w:r>
              <w:rPr>
                <w:webHidden/>
              </w:rPr>
              <w:instrText xml:space="preserve"> PAGEREF _Toc211602042 \h </w:instrText>
            </w:r>
            <w:r>
              <w:rPr>
                <w:webHidden/>
              </w:rPr>
            </w:r>
            <w:r>
              <w:rPr>
                <w:webHidden/>
              </w:rPr>
              <w:fldChar w:fldCharType="separate"/>
            </w:r>
            <w:r w:rsidR="00C21975">
              <w:rPr>
                <w:webHidden/>
              </w:rPr>
              <w:t>30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3" w:history="1">
            <w:r w:rsidRPr="00C54BCE">
              <w:rPr>
                <w:rStyle w:val="ac"/>
              </w:rPr>
              <w:t>Статья 30. Формы депутатской деятельности депутатов Собрания представителей</w:t>
            </w:r>
            <w:r>
              <w:rPr>
                <w:webHidden/>
              </w:rPr>
              <w:tab/>
            </w:r>
            <w:r>
              <w:rPr>
                <w:webHidden/>
              </w:rPr>
              <w:fldChar w:fldCharType="begin"/>
            </w:r>
            <w:r>
              <w:rPr>
                <w:webHidden/>
              </w:rPr>
              <w:instrText xml:space="preserve"> PAGEREF _Toc211602043 \h </w:instrText>
            </w:r>
            <w:r>
              <w:rPr>
                <w:webHidden/>
              </w:rPr>
            </w:r>
            <w:r>
              <w:rPr>
                <w:webHidden/>
              </w:rPr>
              <w:fldChar w:fldCharType="separate"/>
            </w:r>
            <w:r w:rsidR="00C21975">
              <w:rPr>
                <w:webHidden/>
              </w:rPr>
              <w:t>31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4" w:history="1">
            <w:r w:rsidRPr="00C54BCE">
              <w:rPr>
                <w:rStyle w:val="ac"/>
              </w:rPr>
              <w:t>Статья 31. Досрочное прекращение полномочий депутата Собрания представителей</w:t>
            </w:r>
            <w:r>
              <w:rPr>
                <w:webHidden/>
              </w:rPr>
              <w:tab/>
            </w:r>
            <w:r>
              <w:rPr>
                <w:webHidden/>
              </w:rPr>
              <w:fldChar w:fldCharType="begin"/>
            </w:r>
            <w:r>
              <w:rPr>
                <w:webHidden/>
              </w:rPr>
              <w:instrText xml:space="preserve"> PAGEREF _Toc211602044 \h </w:instrText>
            </w:r>
            <w:r>
              <w:rPr>
                <w:webHidden/>
              </w:rPr>
            </w:r>
            <w:r>
              <w:rPr>
                <w:webHidden/>
              </w:rPr>
              <w:fldChar w:fldCharType="separate"/>
            </w:r>
            <w:r w:rsidR="00C21975">
              <w:rPr>
                <w:webHidden/>
              </w:rPr>
              <w:t>31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5" w:history="1">
            <w:r w:rsidRPr="00C54BCE">
              <w:rPr>
                <w:rStyle w:val="ac"/>
              </w:rPr>
              <w:t>Статья 32. Председатель, заместитель председателя Собрания представителей</w:t>
            </w:r>
            <w:r>
              <w:rPr>
                <w:webHidden/>
              </w:rPr>
              <w:tab/>
            </w:r>
            <w:r>
              <w:rPr>
                <w:webHidden/>
              </w:rPr>
              <w:fldChar w:fldCharType="begin"/>
            </w:r>
            <w:r>
              <w:rPr>
                <w:webHidden/>
              </w:rPr>
              <w:instrText xml:space="preserve"> PAGEREF _Toc211602045 \h </w:instrText>
            </w:r>
            <w:r>
              <w:rPr>
                <w:webHidden/>
              </w:rPr>
            </w:r>
            <w:r>
              <w:rPr>
                <w:webHidden/>
              </w:rPr>
              <w:fldChar w:fldCharType="separate"/>
            </w:r>
            <w:r w:rsidR="00C21975">
              <w:rPr>
                <w:webHidden/>
              </w:rPr>
              <w:t>32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6" w:history="1">
            <w:r w:rsidRPr="00C54BCE">
              <w:rPr>
                <w:rStyle w:val="ac"/>
              </w:rPr>
              <w:t>Статья 33. Комиссии Собрания представителей</w:t>
            </w:r>
            <w:r>
              <w:rPr>
                <w:webHidden/>
              </w:rPr>
              <w:tab/>
            </w:r>
            <w:r>
              <w:rPr>
                <w:webHidden/>
              </w:rPr>
              <w:fldChar w:fldCharType="begin"/>
            </w:r>
            <w:r>
              <w:rPr>
                <w:webHidden/>
              </w:rPr>
              <w:instrText xml:space="preserve"> PAGEREF _Toc211602046 \h </w:instrText>
            </w:r>
            <w:r>
              <w:rPr>
                <w:webHidden/>
              </w:rPr>
            </w:r>
            <w:r>
              <w:rPr>
                <w:webHidden/>
              </w:rPr>
              <w:fldChar w:fldCharType="separate"/>
            </w:r>
            <w:r w:rsidR="00C21975">
              <w:rPr>
                <w:webHidden/>
              </w:rPr>
              <w:t>32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7" w:history="1">
            <w:r w:rsidRPr="00C54BCE">
              <w:rPr>
                <w:rStyle w:val="ac"/>
              </w:rPr>
              <w:t>Статья 34. Глава Среднеканского муниципального округа</w:t>
            </w:r>
            <w:r>
              <w:rPr>
                <w:webHidden/>
              </w:rPr>
              <w:tab/>
            </w:r>
            <w:r>
              <w:rPr>
                <w:webHidden/>
              </w:rPr>
              <w:fldChar w:fldCharType="begin"/>
            </w:r>
            <w:r>
              <w:rPr>
                <w:webHidden/>
              </w:rPr>
              <w:instrText xml:space="preserve"> PAGEREF _Toc211602047 \h </w:instrText>
            </w:r>
            <w:r>
              <w:rPr>
                <w:webHidden/>
              </w:rPr>
            </w:r>
            <w:r>
              <w:rPr>
                <w:webHidden/>
              </w:rPr>
              <w:fldChar w:fldCharType="separate"/>
            </w:r>
            <w:r w:rsidR="00C21975">
              <w:rPr>
                <w:webHidden/>
              </w:rPr>
              <w:t>32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8" w:history="1">
            <w:r w:rsidRPr="00C54BCE">
              <w:rPr>
                <w:rStyle w:val="ac"/>
              </w:rPr>
              <w:t>Статья 35. Временно исполняющий полномочия Главы муниципального образования</w:t>
            </w:r>
            <w:r>
              <w:rPr>
                <w:webHidden/>
              </w:rPr>
              <w:tab/>
            </w:r>
            <w:r>
              <w:rPr>
                <w:webHidden/>
              </w:rPr>
              <w:fldChar w:fldCharType="begin"/>
            </w:r>
            <w:r>
              <w:rPr>
                <w:webHidden/>
              </w:rPr>
              <w:instrText xml:space="preserve"> PAGEREF _Toc211602048 \h </w:instrText>
            </w:r>
            <w:r>
              <w:rPr>
                <w:webHidden/>
              </w:rPr>
            </w:r>
            <w:r>
              <w:rPr>
                <w:webHidden/>
              </w:rPr>
              <w:fldChar w:fldCharType="separate"/>
            </w:r>
            <w:r w:rsidR="00C21975">
              <w:rPr>
                <w:webHidden/>
              </w:rPr>
              <w:t>33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9" w:history="1">
            <w:r w:rsidRPr="00C54BCE">
              <w:rPr>
                <w:rStyle w:val="ac"/>
              </w:rPr>
              <w:t>Статье 36. Полномочия Главы Среднеканского муниципального округа</w:t>
            </w:r>
            <w:r>
              <w:rPr>
                <w:webHidden/>
              </w:rPr>
              <w:tab/>
            </w:r>
            <w:r>
              <w:rPr>
                <w:webHidden/>
              </w:rPr>
              <w:fldChar w:fldCharType="begin"/>
            </w:r>
            <w:r>
              <w:rPr>
                <w:webHidden/>
              </w:rPr>
              <w:instrText xml:space="preserve"> PAGEREF _Toc211602049 \h </w:instrText>
            </w:r>
            <w:r>
              <w:rPr>
                <w:webHidden/>
              </w:rPr>
            </w:r>
            <w:r>
              <w:rPr>
                <w:webHidden/>
              </w:rPr>
              <w:fldChar w:fldCharType="separate"/>
            </w:r>
            <w:r w:rsidR="00C21975">
              <w:rPr>
                <w:webHidden/>
              </w:rPr>
              <w:t>33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0" w:history="1">
            <w:r w:rsidRPr="00C54BCE">
              <w:rPr>
                <w:rStyle w:val="ac"/>
              </w:rPr>
              <w:t>Статья 37. Досрочное прекращение полномочий Главы Среднеканского муниципального округа</w:t>
            </w:r>
            <w:r>
              <w:rPr>
                <w:webHidden/>
              </w:rPr>
              <w:tab/>
            </w:r>
            <w:r>
              <w:rPr>
                <w:webHidden/>
              </w:rPr>
              <w:fldChar w:fldCharType="begin"/>
            </w:r>
            <w:r>
              <w:rPr>
                <w:webHidden/>
              </w:rPr>
              <w:instrText xml:space="preserve"> PAGEREF _Toc211602050 \h </w:instrText>
            </w:r>
            <w:r>
              <w:rPr>
                <w:webHidden/>
              </w:rPr>
            </w:r>
            <w:r>
              <w:rPr>
                <w:webHidden/>
              </w:rPr>
              <w:fldChar w:fldCharType="separate"/>
            </w:r>
            <w:r w:rsidR="00C21975">
              <w:rPr>
                <w:webHidden/>
              </w:rPr>
              <w:t>35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1" w:history="1">
            <w:r w:rsidRPr="00C54BCE">
              <w:rPr>
                <w:rStyle w:val="ac"/>
              </w:rPr>
              <w:t>Статья 38. Администрация Среднеканского муниципального округа (далее – Администрация)</w:t>
            </w:r>
            <w:r>
              <w:rPr>
                <w:webHidden/>
              </w:rPr>
              <w:tab/>
            </w:r>
            <w:r>
              <w:rPr>
                <w:webHidden/>
              </w:rPr>
              <w:fldChar w:fldCharType="begin"/>
            </w:r>
            <w:r>
              <w:rPr>
                <w:webHidden/>
              </w:rPr>
              <w:instrText xml:space="preserve"> PAGEREF _Toc211602051 \h </w:instrText>
            </w:r>
            <w:r>
              <w:rPr>
                <w:webHidden/>
              </w:rPr>
            </w:r>
            <w:r>
              <w:rPr>
                <w:webHidden/>
              </w:rPr>
              <w:fldChar w:fldCharType="separate"/>
            </w:r>
            <w:r w:rsidR="00C21975">
              <w:rPr>
                <w:webHidden/>
              </w:rPr>
              <w:t>36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2" w:history="1">
            <w:r w:rsidRPr="00C54BCE">
              <w:rPr>
                <w:rStyle w:val="ac"/>
              </w:rPr>
              <w:t>Статья 39. Руководство и структура Администрации</w:t>
            </w:r>
            <w:r>
              <w:rPr>
                <w:webHidden/>
              </w:rPr>
              <w:tab/>
            </w:r>
            <w:r>
              <w:rPr>
                <w:webHidden/>
              </w:rPr>
              <w:fldChar w:fldCharType="begin"/>
            </w:r>
            <w:r>
              <w:rPr>
                <w:webHidden/>
              </w:rPr>
              <w:instrText xml:space="preserve"> PAGEREF _Toc211602052 \h </w:instrText>
            </w:r>
            <w:r>
              <w:rPr>
                <w:webHidden/>
              </w:rPr>
            </w:r>
            <w:r>
              <w:rPr>
                <w:webHidden/>
              </w:rPr>
              <w:fldChar w:fldCharType="separate"/>
            </w:r>
            <w:r w:rsidR="00C21975">
              <w:rPr>
                <w:webHidden/>
              </w:rPr>
              <w:t>37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3" w:history="1">
            <w:r w:rsidRPr="00C54BCE">
              <w:rPr>
                <w:rStyle w:val="ac"/>
              </w:rPr>
              <w:t>Статья 40. Полномочия Администрации</w:t>
            </w:r>
            <w:r>
              <w:rPr>
                <w:webHidden/>
              </w:rPr>
              <w:tab/>
            </w:r>
            <w:r>
              <w:rPr>
                <w:webHidden/>
              </w:rPr>
              <w:fldChar w:fldCharType="begin"/>
            </w:r>
            <w:r>
              <w:rPr>
                <w:webHidden/>
              </w:rPr>
              <w:instrText xml:space="preserve"> PAGEREF _Toc211602053 \h </w:instrText>
            </w:r>
            <w:r>
              <w:rPr>
                <w:webHidden/>
              </w:rPr>
            </w:r>
            <w:r>
              <w:rPr>
                <w:webHidden/>
              </w:rPr>
              <w:fldChar w:fldCharType="separate"/>
            </w:r>
            <w:r w:rsidR="00C21975">
              <w:rPr>
                <w:webHidden/>
              </w:rPr>
              <w:t>37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4" w:history="1">
            <w:r w:rsidRPr="00C54BCE">
              <w:rPr>
                <w:rStyle w:val="ac"/>
              </w:rPr>
              <w:t>Статья 41. Контрольно-счетная палата муниципального образования «Среднеканский муниципальный округ Магаданской области» (далее - Контрольно-счетная палата)</w:t>
            </w:r>
            <w:r>
              <w:rPr>
                <w:webHidden/>
              </w:rPr>
              <w:tab/>
            </w:r>
            <w:r>
              <w:rPr>
                <w:webHidden/>
              </w:rPr>
              <w:fldChar w:fldCharType="begin"/>
            </w:r>
            <w:r>
              <w:rPr>
                <w:webHidden/>
              </w:rPr>
              <w:instrText xml:space="preserve"> PAGEREF _Toc211602054 \h </w:instrText>
            </w:r>
            <w:r>
              <w:rPr>
                <w:webHidden/>
              </w:rPr>
            </w:r>
            <w:r>
              <w:rPr>
                <w:webHidden/>
              </w:rPr>
              <w:fldChar w:fldCharType="separate"/>
            </w:r>
            <w:r w:rsidR="00C21975">
              <w:rPr>
                <w:webHidden/>
              </w:rPr>
              <w:t>38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5" w:history="1">
            <w:r w:rsidRPr="00C54BCE">
              <w:rPr>
                <w:rStyle w:val="ac"/>
              </w:rPr>
              <w:t>Статья 42. Гарантии осуществления полномочий</w:t>
            </w:r>
            <w:r>
              <w:rPr>
                <w:webHidden/>
              </w:rPr>
              <w:tab/>
            </w:r>
            <w:r>
              <w:rPr>
                <w:webHidden/>
              </w:rPr>
              <w:fldChar w:fldCharType="begin"/>
            </w:r>
            <w:r>
              <w:rPr>
                <w:webHidden/>
              </w:rPr>
              <w:instrText xml:space="preserve"> PAGEREF _Toc211602055 \h </w:instrText>
            </w:r>
            <w:r>
              <w:rPr>
                <w:webHidden/>
              </w:rPr>
            </w:r>
            <w:r>
              <w:rPr>
                <w:webHidden/>
              </w:rPr>
              <w:fldChar w:fldCharType="separate"/>
            </w:r>
            <w:r w:rsidR="00C21975">
              <w:rPr>
                <w:webHidden/>
              </w:rPr>
              <w:t>39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6" w:history="1">
            <w:r w:rsidRPr="00C54BCE">
              <w:rPr>
                <w:rStyle w:val="ac"/>
              </w:rPr>
              <w:t>лица, замещающего муниципальную должность</w:t>
            </w:r>
            <w:r>
              <w:rPr>
                <w:webHidden/>
              </w:rPr>
              <w:tab/>
            </w:r>
            <w:r>
              <w:rPr>
                <w:webHidden/>
              </w:rPr>
              <w:fldChar w:fldCharType="begin"/>
            </w:r>
            <w:r>
              <w:rPr>
                <w:webHidden/>
              </w:rPr>
              <w:instrText xml:space="preserve"> PAGEREF _Toc211602056 \h </w:instrText>
            </w:r>
            <w:r>
              <w:rPr>
                <w:webHidden/>
              </w:rPr>
            </w:r>
            <w:r>
              <w:rPr>
                <w:webHidden/>
              </w:rPr>
              <w:fldChar w:fldCharType="separate"/>
            </w:r>
            <w:r w:rsidR="00C21975">
              <w:rPr>
                <w:webHidden/>
              </w:rPr>
              <w:t>39</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57" w:history="1">
            <w:r w:rsidRPr="00C54BCE">
              <w:rPr>
                <w:rStyle w:val="ac"/>
              </w:rPr>
              <w:t xml:space="preserve">ГЛАВА </w:t>
            </w:r>
            <w:r w:rsidRPr="00C54BCE">
              <w:rPr>
                <w:rStyle w:val="ac"/>
                <w:lang w:val="en-US"/>
              </w:rPr>
              <w:t>V</w:t>
            </w:r>
            <w:r w:rsidRPr="00C54BCE">
              <w:rPr>
                <w:rStyle w:val="ac"/>
              </w:rPr>
              <w:t>. МУНИЦИПАЛЬНАЯ СЛУЖБА.</w:t>
            </w:r>
            <w:r>
              <w:rPr>
                <w:webHidden/>
              </w:rPr>
              <w:tab/>
            </w:r>
            <w:r>
              <w:rPr>
                <w:webHidden/>
              </w:rPr>
              <w:fldChar w:fldCharType="begin"/>
            </w:r>
            <w:r>
              <w:rPr>
                <w:webHidden/>
              </w:rPr>
              <w:instrText xml:space="preserve"> PAGEREF _Toc211602057 \h </w:instrText>
            </w:r>
            <w:r>
              <w:rPr>
                <w:webHidden/>
              </w:rPr>
            </w:r>
            <w:r>
              <w:rPr>
                <w:webHidden/>
              </w:rPr>
              <w:fldChar w:fldCharType="separate"/>
            </w:r>
            <w:r w:rsidR="00C21975">
              <w:rPr>
                <w:webHidden/>
              </w:rPr>
              <w:t>40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8" w:history="1">
            <w:r w:rsidRPr="00C54BCE">
              <w:rPr>
                <w:rStyle w:val="ac"/>
              </w:rPr>
              <w:t>Статья 43. Муниципальная служба.</w:t>
            </w:r>
            <w:r>
              <w:rPr>
                <w:webHidden/>
              </w:rPr>
              <w:tab/>
            </w:r>
            <w:r>
              <w:rPr>
                <w:webHidden/>
              </w:rPr>
              <w:fldChar w:fldCharType="begin"/>
            </w:r>
            <w:r>
              <w:rPr>
                <w:webHidden/>
              </w:rPr>
              <w:instrText xml:space="preserve"> PAGEREF _Toc211602058 \h </w:instrText>
            </w:r>
            <w:r>
              <w:rPr>
                <w:webHidden/>
              </w:rPr>
            </w:r>
            <w:r>
              <w:rPr>
                <w:webHidden/>
              </w:rPr>
              <w:fldChar w:fldCharType="separate"/>
            </w:r>
            <w:r w:rsidR="00C21975">
              <w:rPr>
                <w:webHidden/>
              </w:rPr>
              <w:t>40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9" w:history="1">
            <w:r w:rsidRPr="00C54BCE">
              <w:rPr>
                <w:rStyle w:val="ac"/>
              </w:rPr>
              <w:t>Статья 44. Должности муниципальной службы.</w:t>
            </w:r>
            <w:r>
              <w:rPr>
                <w:webHidden/>
              </w:rPr>
              <w:tab/>
            </w:r>
            <w:r>
              <w:rPr>
                <w:webHidden/>
              </w:rPr>
              <w:fldChar w:fldCharType="begin"/>
            </w:r>
            <w:r>
              <w:rPr>
                <w:webHidden/>
              </w:rPr>
              <w:instrText xml:space="preserve"> PAGEREF _Toc211602059 \h </w:instrText>
            </w:r>
            <w:r>
              <w:rPr>
                <w:webHidden/>
              </w:rPr>
            </w:r>
            <w:r>
              <w:rPr>
                <w:webHidden/>
              </w:rPr>
              <w:fldChar w:fldCharType="separate"/>
            </w:r>
            <w:r w:rsidR="00C21975">
              <w:rPr>
                <w:webHidden/>
              </w:rPr>
              <w:t>40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0" w:history="1">
            <w:r w:rsidRPr="00C54BCE">
              <w:rPr>
                <w:rStyle w:val="ac"/>
              </w:rPr>
              <w:t>Статья 45. Дополнительные гарантии муниципальных служащих.</w:t>
            </w:r>
            <w:r>
              <w:rPr>
                <w:webHidden/>
              </w:rPr>
              <w:tab/>
            </w:r>
            <w:r>
              <w:rPr>
                <w:webHidden/>
              </w:rPr>
              <w:fldChar w:fldCharType="begin"/>
            </w:r>
            <w:r>
              <w:rPr>
                <w:webHidden/>
              </w:rPr>
              <w:instrText xml:space="preserve"> PAGEREF _Toc211602060 \h </w:instrText>
            </w:r>
            <w:r>
              <w:rPr>
                <w:webHidden/>
              </w:rPr>
            </w:r>
            <w:r>
              <w:rPr>
                <w:webHidden/>
              </w:rPr>
              <w:fldChar w:fldCharType="separate"/>
            </w:r>
            <w:r w:rsidR="00C21975">
              <w:rPr>
                <w:webHidden/>
              </w:rPr>
              <w:t>41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1" w:history="1">
            <w:r w:rsidRPr="00C54BCE">
              <w:rPr>
                <w:rStyle w:val="ac"/>
              </w:rPr>
              <w:t>Статья 46. Пенсионное обеспечение муниципального служащего и членов его семьи</w:t>
            </w:r>
            <w:r>
              <w:rPr>
                <w:webHidden/>
              </w:rPr>
              <w:tab/>
            </w:r>
            <w:r>
              <w:rPr>
                <w:webHidden/>
              </w:rPr>
              <w:fldChar w:fldCharType="begin"/>
            </w:r>
            <w:r>
              <w:rPr>
                <w:webHidden/>
              </w:rPr>
              <w:instrText xml:space="preserve"> PAGEREF _Toc211602061 \h </w:instrText>
            </w:r>
            <w:r>
              <w:rPr>
                <w:webHidden/>
              </w:rPr>
            </w:r>
            <w:r>
              <w:rPr>
                <w:webHidden/>
              </w:rPr>
              <w:fldChar w:fldCharType="separate"/>
            </w:r>
            <w:r w:rsidR="00C21975">
              <w:rPr>
                <w:webHidden/>
              </w:rPr>
              <w:t>41</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62" w:history="1">
            <w:r w:rsidRPr="00C54BCE">
              <w:rPr>
                <w:rStyle w:val="ac"/>
              </w:rPr>
              <w:t>ГЛАВА VI. ЭКОНОМИЧЕСКАЯ И ФИНАНСОВАЯ ОСНОВЫ МУНИЦИПАЛЬНОГО ОБРАЗОВАНИЯ</w:t>
            </w:r>
            <w:r>
              <w:rPr>
                <w:webHidden/>
              </w:rPr>
              <w:tab/>
            </w:r>
            <w:r>
              <w:rPr>
                <w:webHidden/>
              </w:rPr>
              <w:fldChar w:fldCharType="begin"/>
            </w:r>
            <w:r>
              <w:rPr>
                <w:webHidden/>
              </w:rPr>
              <w:instrText xml:space="preserve"> PAGEREF _Toc211602062 \h </w:instrText>
            </w:r>
            <w:r>
              <w:rPr>
                <w:webHidden/>
              </w:rPr>
            </w:r>
            <w:r>
              <w:rPr>
                <w:webHidden/>
              </w:rPr>
              <w:fldChar w:fldCharType="separate"/>
            </w:r>
            <w:r w:rsidR="00C21975">
              <w:rPr>
                <w:webHidden/>
              </w:rPr>
              <w:t>41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3" w:history="1">
            <w:r w:rsidRPr="00C54BCE">
              <w:rPr>
                <w:rStyle w:val="ac"/>
              </w:rPr>
              <w:t>Статья 47. Экономическая основа местного самоуправления Среднеканского муниципального округа</w:t>
            </w:r>
            <w:r>
              <w:rPr>
                <w:webHidden/>
              </w:rPr>
              <w:tab/>
            </w:r>
            <w:r>
              <w:rPr>
                <w:webHidden/>
              </w:rPr>
              <w:fldChar w:fldCharType="begin"/>
            </w:r>
            <w:r>
              <w:rPr>
                <w:webHidden/>
              </w:rPr>
              <w:instrText xml:space="preserve"> PAGEREF _Toc211602063 \h </w:instrText>
            </w:r>
            <w:r>
              <w:rPr>
                <w:webHidden/>
              </w:rPr>
            </w:r>
            <w:r>
              <w:rPr>
                <w:webHidden/>
              </w:rPr>
              <w:fldChar w:fldCharType="separate"/>
            </w:r>
            <w:r w:rsidR="00C21975">
              <w:rPr>
                <w:webHidden/>
              </w:rPr>
              <w:t>41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4" w:history="1">
            <w:r w:rsidRPr="00C54BCE">
              <w:rPr>
                <w:rStyle w:val="ac"/>
              </w:rPr>
              <w:t>Статья 48. Муниципальное имущество Среднеканского муниципального округа</w:t>
            </w:r>
            <w:r>
              <w:rPr>
                <w:webHidden/>
              </w:rPr>
              <w:tab/>
            </w:r>
            <w:r>
              <w:rPr>
                <w:webHidden/>
              </w:rPr>
              <w:fldChar w:fldCharType="begin"/>
            </w:r>
            <w:r>
              <w:rPr>
                <w:webHidden/>
              </w:rPr>
              <w:instrText xml:space="preserve"> PAGEREF _Toc211602064 \h </w:instrText>
            </w:r>
            <w:r>
              <w:rPr>
                <w:webHidden/>
              </w:rPr>
            </w:r>
            <w:r>
              <w:rPr>
                <w:webHidden/>
              </w:rPr>
              <w:fldChar w:fldCharType="separate"/>
            </w:r>
            <w:r w:rsidR="00C21975">
              <w:rPr>
                <w:webHidden/>
              </w:rPr>
              <w:t>41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5" w:history="1">
            <w:r w:rsidRPr="00C54BCE">
              <w:rPr>
                <w:rStyle w:val="ac"/>
              </w:rPr>
              <w:t>Статья 49. Владение, пользование и распоряжение муниципальным имуществом Среднеканского муниципального округа</w:t>
            </w:r>
            <w:r>
              <w:rPr>
                <w:webHidden/>
              </w:rPr>
              <w:tab/>
            </w:r>
            <w:r>
              <w:rPr>
                <w:webHidden/>
              </w:rPr>
              <w:fldChar w:fldCharType="begin"/>
            </w:r>
            <w:r>
              <w:rPr>
                <w:webHidden/>
              </w:rPr>
              <w:instrText xml:space="preserve"> PAGEREF _Toc211602065 \h </w:instrText>
            </w:r>
            <w:r>
              <w:rPr>
                <w:webHidden/>
              </w:rPr>
            </w:r>
            <w:r>
              <w:rPr>
                <w:webHidden/>
              </w:rPr>
              <w:fldChar w:fldCharType="separate"/>
            </w:r>
            <w:r w:rsidR="00C21975">
              <w:rPr>
                <w:webHidden/>
              </w:rPr>
              <w:t>42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6" w:history="1">
            <w:r w:rsidRPr="00C54BCE">
              <w:rPr>
                <w:rStyle w:val="ac"/>
              </w:rPr>
              <w:t>Статья 50. Органы местного самоуправления - юридические лица</w:t>
            </w:r>
            <w:r>
              <w:rPr>
                <w:webHidden/>
              </w:rPr>
              <w:tab/>
            </w:r>
            <w:r>
              <w:rPr>
                <w:webHidden/>
              </w:rPr>
              <w:fldChar w:fldCharType="begin"/>
            </w:r>
            <w:r>
              <w:rPr>
                <w:webHidden/>
              </w:rPr>
              <w:instrText xml:space="preserve"> PAGEREF _Toc211602066 \h </w:instrText>
            </w:r>
            <w:r>
              <w:rPr>
                <w:webHidden/>
              </w:rPr>
            </w:r>
            <w:r>
              <w:rPr>
                <w:webHidden/>
              </w:rPr>
              <w:fldChar w:fldCharType="separate"/>
            </w:r>
            <w:r w:rsidR="00C21975">
              <w:rPr>
                <w:webHidden/>
              </w:rPr>
              <w:t>42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7" w:history="1">
            <w:r w:rsidRPr="00C54BCE">
              <w:rPr>
                <w:rStyle w:val="ac"/>
              </w:rPr>
              <w:t>Статья 51. Отношения органов местного самоуправления муниципального образования с муниципальными предприятиями и муниципальными учреждениями.</w:t>
            </w:r>
            <w:r>
              <w:rPr>
                <w:webHidden/>
              </w:rPr>
              <w:tab/>
            </w:r>
            <w:r>
              <w:rPr>
                <w:webHidden/>
              </w:rPr>
              <w:fldChar w:fldCharType="begin"/>
            </w:r>
            <w:r>
              <w:rPr>
                <w:webHidden/>
              </w:rPr>
              <w:instrText xml:space="preserve"> PAGEREF _Toc211602067 \h </w:instrText>
            </w:r>
            <w:r>
              <w:rPr>
                <w:webHidden/>
              </w:rPr>
            </w:r>
            <w:r>
              <w:rPr>
                <w:webHidden/>
              </w:rPr>
              <w:fldChar w:fldCharType="separate"/>
            </w:r>
            <w:r w:rsidR="00C21975">
              <w:rPr>
                <w:webHidden/>
              </w:rPr>
              <w:t>43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8" w:history="1">
            <w:r w:rsidRPr="00C54BCE">
              <w:rPr>
                <w:rStyle w:val="ac"/>
              </w:rPr>
              <w:t>Статья 52. Участие муниципального образования в хозяйственных обществах и некоммерческих организациях.</w:t>
            </w:r>
            <w:r>
              <w:rPr>
                <w:webHidden/>
              </w:rPr>
              <w:tab/>
            </w:r>
            <w:r>
              <w:rPr>
                <w:webHidden/>
              </w:rPr>
              <w:fldChar w:fldCharType="begin"/>
            </w:r>
            <w:r>
              <w:rPr>
                <w:webHidden/>
              </w:rPr>
              <w:instrText xml:space="preserve"> PAGEREF _Toc211602068 \h </w:instrText>
            </w:r>
            <w:r>
              <w:rPr>
                <w:webHidden/>
              </w:rPr>
            </w:r>
            <w:r>
              <w:rPr>
                <w:webHidden/>
              </w:rPr>
              <w:fldChar w:fldCharType="separate"/>
            </w:r>
            <w:r w:rsidR="00C21975">
              <w:rPr>
                <w:webHidden/>
              </w:rPr>
              <w:t>43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9" w:history="1">
            <w:r w:rsidRPr="00C54BCE">
              <w:rPr>
                <w:rStyle w:val="ac"/>
              </w:rPr>
              <w:t>Статья 53. Местный бюджет</w:t>
            </w:r>
            <w:r>
              <w:rPr>
                <w:webHidden/>
              </w:rPr>
              <w:tab/>
            </w:r>
            <w:r>
              <w:rPr>
                <w:webHidden/>
              </w:rPr>
              <w:fldChar w:fldCharType="begin"/>
            </w:r>
            <w:r>
              <w:rPr>
                <w:webHidden/>
              </w:rPr>
              <w:instrText xml:space="preserve"> PAGEREF _Toc211602069 \h </w:instrText>
            </w:r>
            <w:r>
              <w:rPr>
                <w:webHidden/>
              </w:rPr>
            </w:r>
            <w:r>
              <w:rPr>
                <w:webHidden/>
              </w:rPr>
              <w:fldChar w:fldCharType="separate"/>
            </w:r>
            <w:r w:rsidR="00C21975">
              <w:rPr>
                <w:webHidden/>
              </w:rPr>
              <w:t>43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0" w:history="1">
            <w:r w:rsidRPr="00C54BCE">
              <w:rPr>
                <w:rStyle w:val="ac"/>
              </w:rPr>
              <w:t>Статья 54. Расходы местного бюджета.</w:t>
            </w:r>
            <w:r>
              <w:rPr>
                <w:webHidden/>
              </w:rPr>
              <w:tab/>
            </w:r>
            <w:r>
              <w:rPr>
                <w:webHidden/>
              </w:rPr>
              <w:fldChar w:fldCharType="begin"/>
            </w:r>
            <w:r>
              <w:rPr>
                <w:webHidden/>
              </w:rPr>
              <w:instrText xml:space="preserve"> PAGEREF _Toc211602070 \h </w:instrText>
            </w:r>
            <w:r>
              <w:rPr>
                <w:webHidden/>
              </w:rPr>
            </w:r>
            <w:r>
              <w:rPr>
                <w:webHidden/>
              </w:rPr>
              <w:fldChar w:fldCharType="separate"/>
            </w:r>
            <w:r w:rsidR="00C21975">
              <w:rPr>
                <w:webHidden/>
              </w:rPr>
              <w:t>44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1" w:history="1">
            <w:r w:rsidRPr="00C54BCE">
              <w:rPr>
                <w:rStyle w:val="ac"/>
              </w:rPr>
              <w:t>Статья 55. Доходы местного бюджета</w:t>
            </w:r>
            <w:r>
              <w:rPr>
                <w:webHidden/>
              </w:rPr>
              <w:tab/>
            </w:r>
            <w:r>
              <w:rPr>
                <w:webHidden/>
              </w:rPr>
              <w:fldChar w:fldCharType="begin"/>
            </w:r>
            <w:r>
              <w:rPr>
                <w:webHidden/>
              </w:rPr>
              <w:instrText xml:space="preserve"> PAGEREF _Toc211602071 \h </w:instrText>
            </w:r>
            <w:r>
              <w:rPr>
                <w:webHidden/>
              </w:rPr>
            </w:r>
            <w:r>
              <w:rPr>
                <w:webHidden/>
              </w:rPr>
              <w:fldChar w:fldCharType="separate"/>
            </w:r>
            <w:r w:rsidR="00C21975">
              <w:rPr>
                <w:webHidden/>
              </w:rPr>
              <w:t>44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2" w:history="1">
            <w:r w:rsidRPr="00C54BCE">
              <w:rPr>
                <w:rStyle w:val="ac"/>
              </w:rPr>
              <w:t>Статья 56. Муниципальные заимствования</w:t>
            </w:r>
            <w:r>
              <w:rPr>
                <w:webHidden/>
              </w:rPr>
              <w:tab/>
            </w:r>
            <w:r>
              <w:rPr>
                <w:webHidden/>
              </w:rPr>
              <w:fldChar w:fldCharType="begin"/>
            </w:r>
            <w:r>
              <w:rPr>
                <w:webHidden/>
              </w:rPr>
              <w:instrText xml:space="preserve"> PAGEREF _Toc211602072 \h </w:instrText>
            </w:r>
            <w:r>
              <w:rPr>
                <w:webHidden/>
              </w:rPr>
            </w:r>
            <w:r>
              <w:rPr>
                <w:webHidden/>
              </w:rPr>
              <w:fldChar w:fldCharType="separate"/>
            </w:r>
            <w:r w:rsidR="00C21975">
              <w:rPr>
                <w:webHidden/>
              </w:rPr>
              <w:t>44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3" w:history="1">
            <w:r w:rsidRPr="00C54BCE">
              <w:rPr>
                <w:rStyle w:val="ac"/>
              </w:rPr>
              <w:t>Статья 57. Финансовое и иное обеспечение реализации инициативных проектов</w:t>
            </w:r>
            <w:r>
              <w:rPr>
                <w:webHidden/>
              </w:rPr>
              <w:tab/>
            </w:r>
            <w:r>
              <w:rPr>
                <w:webHidden/>
              </w:rPr>
              <w:fldChar w:fldCharType="begin"/>
            </w:r>
            <w:r>
              <w:rPr>
                <w:webHidden/>
              </w:rPr>
              <w:instrText xml:space="preserve"> PAGEREF _Toc211602073 \h </w:instrText>
            </w:r>
            <w:r>
              <w:rPr>
                <w:webHidden/>
              </w:rPr>
            </w:r>
            <w:r>
              <w:rPr>
                <w:webHidden/>
              </w:rPr>
              <w:fldChar w:fldCharType="separate"/>
            </w:r>
            <w:r w:rsidR="00C21975">
              <w:rPr>
                <w:webHidden/>
              </w:rPr>
              <w:t>44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4" w:history="1">
            <w:r w:rsidRPr="00C54BCE">
              <w:rPr>
                <w:rStyle w:val="ac"/>
              </w:rPr>
              <w:t>Статья 58. Средства самообложения граждан</w:t>
            </w:r>
            <w:r>
              <w:rPr>
                <w:webHidden/>
              </w:rPr>
              <w:tab/>
            </w:r>
            <w:r>
              <w:rPr>
                <w:webHidden/>
              </w:rPr>
              <w:fldChar w:fldCharType="begin"/>
            </w:r>
            <w:r>
              <w:rPr>
                <w:webHidden/>
              </w:rPr>
              <w:instrText xml:space="preserve"> PAGEREF _Toc211602074 \h </w:instrText>
            </w:r>
            <w:r>
              <w:rPr>
                <w:webHidden/>
              </w:rPr>
            </w:r>
            <w:r>
              <w:rPr>
                <w:webHidden/>
              </w:rPr>
              <w:fldChar w:fldCharType="separate"/>
            </w:r>
            <w:r w:rsidR="00C21975">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5" w:history="1">
            <w:r w:rsidRPr="00C54BCE">
              <w:rPr>
                <w:rStyle w:val="ac"/>
              </w:rPr>
              <w:t>Статья 59. Закупки для обеспечения муниципальных нужд</w:t>
            </w:r>
            <w:r>
              <w:rPr>
                <w:webHidden/>
              </w:rPr>
              <w:tab/>
            </w:r>
            <w:r>
              <w:rPr>
                <w:webHidden/>
              </w:rPr>
              <w:fldChar w:fldCharType="begin"/>
            </w:r>
            <w:r>
              <w:rPr>
                <w:webHidden/>
              </w:rPr>
              <w:instrText xml:space="preserve"> PAGEREF _Toc211602075 \h </w:instrText>
            </w:r>
            <w:r>
              <w:rPr>
                <w:webHidden/>
              </w:rPr>
            </w:r>
            <w:r>
              <w:rPr>
                <w:webHidden/>
              </w:rPr>
              <w:fldChar w:fldCharType="separate"/>
            </w:r>
            <w:r w:rsidR="00C21975">
              <w:rPr>
                <w:webHidden/>
              </w:rPr>
              <w:t>45</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76" w:history="1">
            <w:r w:rsidRPr="00C54BCE">
              <w:rPr>
                <w:rStyle w:val="ac"/>
              </w:rPr>
              <w:t>ГЛАВА VII.  ОТВЕТСТВЕННОСТЬ ОРГАНОВ И ДОЛЖНОСТНЫХ ЛИЦ МЕСТНОГО САМОУПРАВЛЕНИЯ.</w:t>
            </w:r>
            <w:r>
              <w:rPr>
                <w:webHidden/>
              </w:rPr>
              <w:tab/>
            </w:r>
            <w:r>
              <w:rPr>
                <w:webHidden/>
              </w:rPr>
              <w:fldChar w:fldCharType="begin"/>
            </w:r>
            <w:r>
              <w:rPr>
                <w:webHidden/>
              </w:rPr>
              <w:instrText xml:space="preserve"> PAGEREF _Toc211602076 \h </w:instrText>
            </w:r>
            <w:r>
              <w:rPr>
                <w:webHidden/>
              </w:rPr>
            </w:r>
            <w:r>
              <w:rPr>
                <w:webHidden/>
              </w:rPr>
              <w:fldChar w:fldCharType="separate"/>
            </w:r>
            <w:r w:rsidR="00C21975">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7" w:history="1">
            <w:r w:rsidRPr="00C54BCE">
              <w:rPr>
                <w:rStyle w:val="ac"/>
              </w:rPr>
              <w:t>Статья 60. Ответственность органов местного самоуправления и должностных лиц местного самоуправления</w:t>
            </w:r>
            <w:r>
              <w:rPr>
                <w:webHidden/>
              </w:rPr>
              <w:tab/>
            </w:r>
            <w:r>
              <w:rPr>
                <w:webHidden/>
              </w:rPr>
              <w:fldChar w:fldCharType="begin"/>
            </w:r>
            <w:r>
              <w:rPr>
                <w:webHidden/>
              </w:rPr>
              <w:instrText xml:space="preserve"> PAGEREF _Toc211602077 \h </w:instrText>
            </w:r>
            <w:r>
              <w:rPr>
                <w:webHidden/>
              </w:rPr>
            </w:r>
            <w:r>
              <w:rPr>
                <w:webHidden/>
              </w:rPr>
              <w:fldChar w:fldCharType="separate"/>
            </w:r>
            <w:r w:rsidR="00C21975">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8" w:history="1">
            <w:r w:rsidRPr="00C54BCE">
              <w:rPr>
                <w:rStyle w:val="ac"/>
              </w:rPr>
              <w:t>Статья 61. Ответственность органов местного самоуправления и</w:t>
            </w:r>
            <w:r>
              <w:rPr>
                <w:webHidden/>
              </w:rPr>
              <w:tab/>
            </w:r>
            <w:r>
              <w:rPr>
                <w:webHidden/>
              </w:rPr>
              <w:fldChar w:fldCharType="begin"/>
            </w:r>
            <w:r>
              <w:rPr>
                <w:webHidden/>
              </w:rPr>
              <w:instrText xml:space="preserve"> PAGEREF _Toc211602078 \h </w:instrText>
            </w:r>
            <w:r>
              <w:rPr>
                <w:webHidden/>
              </w:rPr>
            </w:r>
            <w:r>
              <w:rPr>
                <w:webHidden/>
              </w:rPr>
              <w:fldChar w:fldCharType="separate"/>
            </w:r>
            <w:r w:rsidR="00C21975">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9" w:history="1">
            <w:r w:rsidRPr="00C54BCE">
              <w:rPr>
                <w:rStyle w:val="ac"/>
              </w:rPr>
              <w:t>должностных лиц местного самоуправления  перед населением</w:t>
            </w:r>
            <w:r>
              <w:rPr>
                <w:webHidden/>
              </w:rPr>
              <w:tab/>
            </w:r>
            <w:r>
              <w:rPr>
                <w:webHidden/>
              </w:rPr>
              <w:fldChar w:fldCharType="begin"/>
            </w:r>
            <w:r>
              <w:rPr>
                <w:webHidden/>
              </w:rPr>
              <w:instrText xml:space="preserve"> PAGEREF _Toc211602079 \h </w:instrText>
            </w:r>
            <w:r>
              <w:rPr>
                <w:webHidden/>
              </w:rPr>
            </w:r>
            <w:r>
              <w:rPr>
                <w:webHidden/>
              </w:rPr>
              <w:fldChar w:fldCharType="separate"/>
            </w:r>
            <w:r w:rsidR="00C21975">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0" w:history="1">
            <w:r w:rsidRPr="00C54BCE">
              <w:rPr>
                <w:rStyle w:val="ac"/>
              </w:rPr>
              <w:t>Статья 62. Ответственность органов местного самоуправления и должностных лиц местного самоуправления перед государством</w:t>
            </w:r>
            <w:r>
              <w:rPr>
                <w:webHidden/>
              </w:rPr>
              <w:tab/>
            </w:r>
            <w:r>
              <w:rPr>
                <w:webHidden/>
              </w:rPr>
              <w:fldChar w:fldCharType="begin"/>
            </w:r>
            <w:r>
              <w:rPr>
                <w:webHidden/>
              </w:rPr>
              <w:instrText xml:space="preserve"> PAGEREF _Toc211602080 \h </w:instrText>
            </w:r>
            <w:r>
              <w:rPr>
                <w:webHidden/>
              </w:rPr>
            </w:r>
            <w:r>
              <w:rPr>
                <w:webHidden/>
              </w:rPr>
              <w:fldChar w:fldCharType="separate"/>
            </w:r>
            <w:r w:rsidR="00C21975">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1" w:history="1">
            <w:r w:rsidRPr="00C54BCE">
              <w:rPr>
                <w:rStyle w:val="ac"/>
                <w:rFonts w:eastAsia="Times New Roman"/>
              </w:rPr>
              <w:t>Статья 63. Ответственность органов местного самоуправления и должностных лиц местного самоуправления перед физическими и юридическими лицами</w:t>
            </w:r>
            <w:r>
              <w:rPr>
                <w:webHidden/>
              </w:rPr>
              <w:tab/>
            </w:r>
            <w:r>
              <w:rPr>
                <w:webHidden/>
              </w:rPr>
              <w:fldChar w:fldCharType="begin"/>
            </w:r>
            <w:r>
              <w:rPr>
                <w:webHidden/>
              </w:rPr>
              <w:instrText xml:space="preserve"> PAGEREF _Toc211602081 \h </w:instrText>
            </w:r>
            <w:r>
              <w:rPr>
                <w:webHidden/>
              </w:rPr>
            </w:r>
            <w:r>
              <w:rPr>
                <w:webHidden/>
              </w:rPr>
              <w:fldChar w:fldCharType="separate"/>
            </w:r>
            <w:r w:rsidR="00C21975">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2" w:history="1">
            <w:r w:rsidRPr="00C54BCE">
              <w:rPr>
                <w:rStyle w:val="ac"/>
              </w:rPr>
              <w:t>Статья 64. Ответственность за неисполнение муниципальных правовых актов</w:t>
            </w:r>
            <w:r>
              <w:rPr>
                <w:webHidden/>
              </w:rPr>
              <w:tab/>
            </w:r>
            <w:r>
              <w:rPr>
                <w:webHidden/>
              </w:rPr>
              <w:fldChar w:fldCharType="begin"/>
            </w:r>
            <w:r>
              <w:rPr>
                <w:webHidden/>
              </w:rPr>
              <w:instrText xml:space="preserve"> PAGEREF _Toc211602082 \h </w:instrText>
            </w:r>
            <w:r>
              <w:rPr>
                <w:webHidden/>
              </w:rPr>
            </w:r>
            <w:r>
              <w:rPr>
                <w:webHidden/>
              </w:rPr>
              <w:fldChar w:fldCharType="separate"/>
            </w:r>
            <w:r w:rsidR="00C21975">
              <w:rPr>
                <w:webHidden/>
              </w:rPr>
              <w:t>46</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83" w:history="1">
            <w:r w:rsidRPr="00C54BCE">
              <w:rPr>
                <w:rStyle w:val="ac"/>
              </w:rPr>
              <w:t>ГЛАВА VII</w:t>
            </w:r>
            <w:r w:rsidRPr="00C54BCE">
              <w:rPr>
                <w:rStyle w:val="ac"/>
                <w:lang w:val="en-US"/>
              </w:rPr>
              <w:t>I</w:t>
            </w:r>
            <w:r w:rsidRPr="00C54BCE">
              <w:rPr>
                <w:rStyle w:val="ac"/>
              </w:rPr>
              <w:t>. ПОРЯДОК ПРИНЯТИЯ РЕШЕНИЙ О ВНЕСЕНИИ ИЗМЕНЕНИЙ И ДОПОЛНЕНИЙ В УСТАВ</w:t>
            </w:r>
            <w:r>
              <w:rPr>
                <w:webHidden/>
              </w:rPr>
              <w:tab/>
            </w:r>
            <w:r>
              <w:rPr>
                <w:webHidden/>
              </w:rPr>
              <w:fldChar w:fldCharType="begin"/>
            </w:r>
            <w:r>
              <w:rPr>
                <w:webHidden/>
              </w:rPr>
              <w:instrText xml:space="preserve"> PAGEREF _Toc211602083 \h </w:instrText>
            </w:r>
            <w:r>
              <w:rPr>
                <w:webHidden/>
              </w:rPr>
            </w:r>
            <w:r>
              <w:rPr>
                <w:webHidden/>
              </w:rPr>
              <w:fldChar w:fldCharType="separate"/>
            </w:r>
            <w:r w:rsidR="00C21975">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4" w:history="1">
            <w:r w:rsidRPr="00C54BCE">
              <w:rPr>
                <w:rStyle w:val="ac"/>
              </w:rPr>
              <w:t>Статья 65. Порядок принятия Устава муниципального образования, решения о внесении в него изменений и (или) дополнений</w:t>
            </w:r>
            <w:r>
              <w:rPr>
                <w:webHidden/>
              </w:rPr>
              <w:tab/>
            </w:r>
            <w:r>
              <w:rPr>
                <w:webHidden/>
              </w:rPr>
              <w:fldChar w:fldCharType="begin"/>
            </w:r>
            <w:r>
              <w:rPr>
                <w:webHidden/>
              </w:rPr>
              <w:instrText xml:space="preserve"> PAGEREF _Toc211602084 \h </w:instrText>
            </w:r>
            <w:r>
              <w:rPr>
                <w:webHidden/>
              </w:rPr>
            </w:r>
            <w:r>
              <w:rPr>
                <w:webHidden/>
              </w:rPr>
              <w:fldChar w:fldCharType="separate"/>
            </w:r>
            <w:r w:rsidR="00C21975">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5" w:history="1">
            <w:r w:rsidRPr="00C54BCE">
              <w:rPr>
                <w:rStyle w:val="ac"/>
              </w:rPr>
              <w:t>Статья 66. Вступление в силу Устава муниципального образования «Среднеканский муниципальный округ Магаданской области», решения о внесении изменений и дополнений в Устав</w:t>
            </w:r>
            <w:r>
              <w:rPr>
                <w:webHidden/>
              </w:rPr>
              <w:tab/>
            </w:r>
            <w:r>
              <w:rPr>
                <w:webHidden/>
              </w:rPr>
              <w:fldChar w:fldCharType="begin"/>
            </w:r>
            <w:r>
              <w:rPr>
                <w:webHidden/>
              </w:rPr>
              <w:instrText xml:space="preserve"> PAGEREF _Toc211602085 \h </w:instrText>
            </w:r>
            <w:r>
              <w:rPr>
                <w:webHidden/>
              </w:rPr>
            </w:r>
            <w:r>
              <w:rPr>
                <w:webHidden/>
              </w:rPr>
              <w:fldChar w:fldCharType="separate"/>
            </w:r>
            <w:r w:rsidR="00C21975">
              <w:rPr>
                <w:webHidden/>
              </w:rPr>
              <w:t>47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6" w:history="1">
            <w:r w:rsidRPr="00C54BCE">
              <w:rPr>
                <w:rStyle w:val="ac"/>
              </w:rPr>
              <w:t>Статья 67. Приведение нормативных актов органов местного самоуправления муниципального образования в соответствие с настоящим Уставом</w:t>
            </w:r>
            <w:r>
              <w:rPr>
                <w:webHidden/>
              </w:rPr>
              <w:tab/>
            </w:r>
            <w:r>
              <w:rPr>
                <w:webHidden/>
              </w:rPr>
              <w:fldChar w:fldCharType="begin"/>
            </w:r>
            <w:r>
              <w:rPr>
                <w:webHidden/>
              </w:rPr>
              <w:instrText xml:space="preserve"> PAGEREF _Toc211602086 \h </w:instrText>
            </w:r>
            <w:r>
              <w:rPr>
                <w:webHidden/>
              </w:rPr>
            </w:r>
            <w:r>
              <w:rPr>
                <w:webHidden/>
              </w:rPr>
              <w:fldChar w:fldCharType="separate"/>
            </w:r>
            <w:r w:rsidR="00C21975">
              <w:rPr>
                <w:webHidden/>
              </w:rPr>
              <w:t>47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7" w:history="1">
            <w:r w:rsidRPr="00C54BCE">
              <w:rPr>
                <w:rStyle w:val="ac"/>
                <w:rFonts w:eastAsia="Times New Roman"/>
              </w:rPr>
              <w:t>Статья 68. Вступление в силу настоящего Устава</w:t>
            </w:r>
            <w:r>
              <w:rPr>
                <w:webHidden/>
              </w:rPr>
              <w:tab/>
            </w:r>
            <w:r>
              <w:rPr>
                <w:webHidden/>
              </w:rPr>
              <w:fldChar w:fldCharType="begin"/>
            </w:r>
            <w:r>
              <w:rPr>
                <w:webHidden/>
              </w:rPr>
              <w:instrText xml:space="preserve"> PAGEREF _Toc211602087 \h </w:instrText>
            </w:r>
            <w:r>
              <w:rPr>
                <w:webHidden/>
              </w:rPr>
            </w:r>
            <w:r>
              <w:rPr>
                <w:webHidden/>
              </w:rPr>
              <w:fldChar w:fldCharType="separate"/>
            </w:r>
            <w:r w:rsidR="00C21975">
              <w:rPr>
                <w:webHidden/>
              </w:rPr>
              <w:t>47</w:t>
            </w:r>
            <w:r>
              <w:rPr>
                <w:webHidden/>
              </w:rPr>
              <w:fldChar w:fldCharType="end"/>
            </w:r>
          </w:hyperlink>
        </w:p>
        <w:p w:rsidR="00E21CBE" w:rsidRDefault="00E21CBE" w:rsidP="00E21CBE">
          <w:pPr>
            <w:spacing w:after="0" w:line="240" w:lineRule="auto"/>
          </w:pPr>
          <w:r>
            <w:rPr>
              <w:b/>
              <w:bCs/>
            </w:rPr>
            <w:fldChar w:fldCharType="end"/>
          </w:r>
        </w:p>
      </w:sdtContent>
    </w:sdt>
    <w:p w:rsidR="00E21CBE" w:rsidRDefault="00E21CBE" w:rsidP="00882E8F">
      <w:pPr>
        <w:widowControl w:val="0"/>
        <w:autoSpaceDE w:val="0"/>
        <w:autoSpaceDN w:val="0"/>
        <w:adjustRightInd w:val="0"/>
        <w:spacing w:after="0" w:line="240" w:lineRule="auto"/>
        <w:rPr>
          <w:rFonts w:ascii="Times New Roman" w:hAnsi="Times New Roman" w:cs="Times New Roman"/>
          <w:b/>
          <w:bCs/>
          <w:sz w:val="28"/>
          <w:szCs w:val="28"/>
        </w:rPr>
      </w:pPr>
    </w:p>
    <w:p w:rsidR="006F68A7" w:rsidRDefault="006F68A7" w:rsidP="00882E8F">
      <w:pPr>
        <w:widowControl w:val="0"/>
        <w:autoSpaceDE w:val="0"/>
        <w:autoSpaceDN w:val="0"/>
        <w:adjustRightInd w:val="0"/>
        <w:spacing w:after="0" w:line="240" w:lineRule="auto"/>
        <w:rPr>
          <w:rFonts w:ascii="Times New Roman" w:hAnsi="Times New Roman" w:cs="Times New Roman"/>
          <w:b/>
          <w:bCs/>
          <w:sz w:val="28"/>
          <w:szCs w:val="28"/>
        </w:rPr>
      </w:pPr>
    </w:p>
    <w:p w:rsidR="006F68A7" w:rsidRDefault="006F68A7" w:rsidP="00882E8F">
      <w:pPr>
        <w:widowControl w:val="0"/>
        <w:autoSpaceDE w:val="0"/>
        <w:autoSpaceDN w:val="0"/>
        <w:adjustRightInd w:val="0"/>
        <w:spacing w:after="0" w:line="240" w:lineRule="auto"/>
        <w:rPr>
          <w:rFonts w:ascii="Times New Roman" w:hAnsi="Times New Roman" w:cs="Times New Roman"/>
          <w:b/>
          <w:bCs/>
          <w:sz w:val="28"/>
          <w:szCs w:val="28"/>
        </w:rPr>
      </w:pPr>
    </w:p>
    <w:p w:rsidR="006F68A7" w:rsidRDefault="006F68A7" w:rsidP="00882E8F">
      <w:pPr>
        <w:widowControl w:val="0"/>
        <w:autoSpaceDE w:val="0"/>
        <w:autoSpaceDN w:val="0"/>
        <w:adjustRightInd w:val="0"/>
        <w:spacing w:after="0" w:line="240" w:lineRule="auto"/>
        <w:rPr>
          <w:rFonts w:ascii="Times New Roman" w:hAnsi="Times New Roman" w:cs="Times New Roman"/>
          <w:b/>
          <w:bCs/>
          <w:sz w:val="28"/>
          <w:szCs w:val="28"/>
        </w:rPr>
      </w:pP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3036F7">
        <w:rPr>
          <w:rFonts w:ascii="Times New Roman" w:hAnsi="Times New Roman" w:cs="Times New Roman"/>
          <w:b/>
          <w:bCs/>
          <w:sz w:val="28"/>
          <w:szCs w:val="28"/>
        </w:rPr>
        <w:t>УСТАВ</w:t>
      </w: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3036F7">
        <w:rPr>
          <w:rFonts w:ascii="Times New Roman" w:hAnsi="Times New Roman" w:cs="Times New Roman"/>
          <w:b/>
          <w:bCs/>
          <w:sz w:val="28"/>
          <w:szCs w:val="28"/>
        </w:rPr>
        <w:t>МУНИЦИПАЛЬНОГО ОБРАЗОВАНИЯ</w:t>
      </w: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3036F7">
        <w:rPr>
          <w:rFonts w:ascii="Times New Roman" w:hAnsi="Times New Roman" w:cs="Times New Roman"/>
          <w:b/>
          <w:bCs/>
          <w:sz w:val="28"/>
          <w:szCs w:val="28"/>
        </w:rPr>
        <w:t>«СРЕДНЕКАНСКИЙ МУНИЦИПАЛЬНЫЙ ОКРУГ МАГАДАНСКОЙ ОБЛАСТИ»</w:t>
      </w:r>
    </w:p>
    <w:p w:rsidR="00E21CBE" w:rsidRDefault="00E21CBE" w:rsidP="00E21CBE">
      <w:pPr>
        <w:widowControl w:val="0"/>
        <w:autoSpaceDE w:val="0"/>
        <w:autoSpaceDN w:val="0"/>
        <w:adjustRightInd w:val="0"/>
        <w:spacing w:after="0" w:line="240" w:lineRule="auto"/>
        <w:ind w:firstLine="567"/>
        <w:jc w:val="center"/>
        <w:rPr>
          <w:rFonts w:ascii="Times New Roman" w:hAnsi="Times New Roman" w:cs="Times New Roman"/>
          <w:sz w:val="24"/>
          <w:szCs w:val="24"/>
        </w:rPr>
      </w:pPr>
    </w:p>
    <w:p w:rsidR="00E21CBE" w:rsidRPr="00DC2AA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BA400F">
        <w:rPr>
          <w:rFonts w:ascii="Times New Roman" w:hAnsi="Times New Roman" w:cs="Times New Roman"/>
          <w:sz w:val="24"/>
          <w:szCs w:val="24"/>
        </w:rPr>
        <w:t>Устав муниципального образования «</w:t>
      </w:r>
      <w:r>
        <w:rPr>
          <w:rFonts w:ascii="Times New Roman" w:hAnsi="Times New Roman" w:cs="Times New Roman"/>
          <w:sz w:val="24"/>
          <w:szCs w:val="24"/>
        </w:rPr>
        <w:t>Среднеканский</w:t>
      </w:r>
      <w:r w:rsidRPr="00BA400F">
        <w:rPr>
          <w:rFonts w:ascii="Times New Roman" w:hAnsi="Times New Roman" w:cs="Times New Roman"/>
          <w:sz w:val="24"/>
          <w:szCs w:val="24"/>
        </w:rPr>
        <w:t xml:space="preserve"> муниципаль</w:t>
      </w:r>
      <w:r>
        <w:rPr>
          <w:rFonts w:ascii="Times New Roman" w:hAnsi="Times New Roman" w:cs="Times New Roman"/>
          <w:sz w:val="24"/>
          <w:szCs w:val="24"/>
        </w:rPr>
        <w:t xml:space="preserve">ный округ Магаданской области» </w:t>
      </w:r>
      <w:r w:rsidRPr="00BA400F">
        <w:rPr>
          <w:rFonts w:ascii="Times New Roman" w:hAnsi="Times New Roman" w:cs="Times New Roman"/>
          <w:sz w:val="24"/>
          <w:szCs w:val="24"/>
        </w:rPr>
        <w:t xml:space="preserve">(далее – Устав) разработан в соответствии с Конституцией Российской Федерации, Федеральным </w:t>
      </w:r>
      <w:r>
        <w:rPr>
          <w:rFonts w:ascii="Times New Roman" w:hAnsi="Times New Roman" w:cs="Times New Roman"/>
          <w:sz w:val="24"/>
          <w:szCs w:val="24"/>
        </w:rPr>
        <w:t>законом от 20 марта 2025 года №</w:t>
      </w:r>
      <w:r w:rsidRPr="00BA400F">
        <w:rPr>
          <w:rFonts w:ascii="Times New Roman" w:hAnsi="Times New Roman" w:cs="Times New Roman"/>
          <w:sz w:val="24"/>
          <w:szCs w:val="24"/>
        </w:rPr>
        <w:t>33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законом Магаданс</w:t>
      </w:r>
      <w:r>
        <w:rPr>
          <w:rFonts w:ascii="Times New Roman" w:hAnsi="Times New Roman" w:cs="Times New Roman"/>
          <w:sz w:val="24"/>
          <w:szCs w:val="24"/>
        </w:rPr>
        <w:t>кой области от 24 апреля 2015 года №</w:t>
      </w:r>
      <w:r w:rsidRPr="00BA400F">
        <w:rPr>
          <w:rFonts w:ascii="Times New Roman" w:hAnsi="Times New Roman" w:cs="Times New Roman"/>
          <w:sz w:val="24"/>
          <w:szCs w:val="24"/>
        </w:rPr>
        <w:t>1890-ОЗ «Об отдельных вопросах организации местного самоуправления в Магаданской области», другими федеральными законами и законами Магаданской области и закрепляет правовые основы местного самоуправления на территории муниципального образования «</w:t>
      </w:r>
      <w:r>
        <w:rPr>
          <w:rFonts w:ascii="Times New Roman" w:hAnsi="Times New Roman" w:cs="Times New Roman"/>
          <w:sz w:val="24"/>
          <w:szCs w:val="24"/>
        </w:rPr>
        <w:t>Среднеканский</w:t>
      </w:r>
      <w:r w:rsidRPr="00BA400F">
        <w:rPr>
          <w:rFonts w:ascii="Times New Roman" w:hAnsi="Times New Roman" w:cs="Times New Roman"/>
          <w:sz w:val="24"/>
          <w:szCs w:val="24"/>
        </w:rPr>
        <w:t xml:space="preserve"> м</w:t>
      </w:r>
      <w:r>
        <w:rPr>
          <w:rFonts w:ascii="Times New Roman" w:hAnsi="Times New Roman" w:cs="Times New Roman"/>
          <w:sz w:val="24"/>
          <w:szCs w:val="24"/>
        </w:rPr>
        <w:t xml:space="preserve">униципальный округ Магаданской </w:t>
      </w:r>
      <w:r w:rsidRPr="00BA400F">
        <w:rPr>
          <w:rFonts w:ascii="Times New Roman" w:hAnsi="Times New Roman" w:cs="Times New Roman"/>
          <w:sz w:val="24"/>
          <w:szCs w:val="24"/>
        </w:rPr>
        <w:t>области», определяет порядок формирования органов местного самоуправления, их полномочия, принципы взаимодействия и разграничения компетенции, экономическую основу местного самоуправления, иные вопросы осуществления полномочий органов местного самоуправления муниципального образования по решению вопросов непосредственного обеспечения жизнедеятельности населения</w:t>
      </w:r>
      <w:r w:rsidRPr="00DC2AA1">
        <w:rPr>
          <w:rFonts w:ascii="Times New Roman" w:hAnsi="Times New Roman" w:cs="Times New Roman"/>
          <w:sz w:val="24"/>
          <w:szCs w:val="24"/>
        </w:rPr>
        <w:t xml:space="preserve"> и исполнению отдельных государственных полномочий.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Устав действует на всей территории Среднеканского </w:t>
      </w:r>
      <w:r>
        <w:rPr>
          <w:rFonts w:ascii="Times New Roman" w:hAnsi="Times New Roman" w:cs="Times New Roman"/>
          <w:sz w:val="24"/>
          <w:szCs w:val="24"/>
        </w:rPr>
        <w:t>муниципального</w:t>
      </w:r>
      <w:r w:rsidRPr="00DC2AA1">
        <w:rPr>
          <w:rFonts w:ascii="Times New Roman" w:hAnsi="Times New Roman" w:cs="Times New Roman"/>
          <w:sz w:val="24"/>
          <w:szCs w:val="24"/>
        </w:rPr>
        <w:t xml:space="preserve"> округа и обязателен для исполнения органами и должностными лицами местного самоуправления, соблюдения предприятиями, организациями и учреждениями, расположенными на территории </w:t>
      </w:r>
      <w:r>
        <w:rPr>
          <w:rFonts w:ascii="Times New Roman" w:hAnsi="Times New Roman" w:cs="Times New Roman"/>
          <w:sz w:val="24"/>
          <w:szCs w:val="24"/>
        </w:rPr>
        <w:t>муниципального</w:t>
      </w:r>
      <w:r w:rsidRPr="00DC2AA1">
        <w:rPr>
          <w:rFonts w:ascii="Times New Roman" w:hAnsi="Times New Roman" w:cs="Times New Roman"/>
          <w:sz w:val="24"/>
          <w:szCs w:val="24"/>
        </w:rPr>
        <w:t xml:space="preserve"> округа, независимо от их подчиненности и форм собственности, а также всем населением </w:t>
      </w:r>
      <w:r>
        <w:rPr>
          <w:rFonts w:ascii="Times New Roman" w:hAnsi="Times New Roman" w:cs="Times New Roman"/>
          <w:sz w:val="24"/>
          <w:szCs w:val="24"/>
        </w:rPr>
        <w:t>муниципального</w:t>
      </w:r>
      <w:r w:rsidRPr="00DC2AA1">
        <w:rPr>
          <w:rFonts w:ascii="Times New Roman" w:hAnsi="Times New Roman" w:cs="Times New Roman"/>
          <w:sz w:val="24"/>
          <w:szCs w:val="24"/>
        </w:rPr>
        <w:t xml:space="preserve"> округа.</w:t>
      </w:r>
      <w:bookmarkStart w:id="0" w:name="Par30"/>
      <w:bookmarkStart w:id="1" w:name="_Toc406494563"/>
      <w:bookmarkEnd w:id="0"/>
    </w:p>
    <w:p w:rsidR="00E21CBE" w:rsidRPr="00086CF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2" w:name="_Toc456863253"/>
      <w:bookmarkStart w:id="3" w:name="_Toc510012928"/>
      <w:bookmarkStart w:id="4" w:name="_Toc161157468"/>
      <w:bookmarkStart w:id="5" w:name="_Toc211602009"/>
      <w:r w:rsidRPr="003036F7">
        <w:rPr>
          <w:rFonts w:ascii="Times New Roman" w:hAnsi="Times New Roman" w:cs="Times New Roman"/>
          <w:color w:val="auto"/>
        </w:rPr>
        <w:t>Глава I. ОБЩИЕ ПОЛОЖЕНИЯ</w:t>
      </w:r>
      <w:bookmarkEnd w:id="1"/>
      <w:bookmarkEnd w:id="2"/>
      <w:bookmarkEnd w:id="3"/>
      <w:bookmarkEnd w:id="4"/>
      <w:bookmarkEnd w:id="5"/>
    </w:p>
    <w:p w:rsidR="00E21CBE" w:rsidRPr="00173FBF" w:rsidRDefault="00E21CBE" w:rsidP="00E21CBE"/>
    <w:p w:rsidR="00E21CBE" w:rsidRPr="00644A9B" w:rsidRDefault="00E21CBE" w:rsidP="00E21CBE">
      <w:pPr>
        <w:pStyle w:val="2"/>
        <w:spacing w:before="0" w:line="240" w:lineRule="auto"/>
        <w:jc w:val="center"/>
        <w:rPr>
          <w:rFonts w:ascii="Times New Roman" w:hAnsi="Times New Roman" w:cs="Times New Roman"/>
          <w:color w:val="auto"/>
          <w:sz w:val="24"/>
          <w:szCs w:val="24"/>
        </w:rPr>
      </w:pPr>
      <w:bookmarkStart w:id="6" w:name="Par32"/>
      <w:bookmarkStart w:id="7" w:name="_Toc406494564"/>
      <w:bookmarkStart w:id="8" w:name="_Toc456863254"/>
      <w:bookmarkStart w:id="9" w:name="_Toc510012929"/>
      <w:bookmarkStart w:id="10" w:name="_Toc161157469"/>
      <w:bookmarkStart w:id="11" w:name="_Toc211602010"/>
      <w:bookmarkEnd w:id="6"/>
      <w:r w:rsidRPr="00644A9B">
        <w:rPr>
          <w:rFonts w:ascii="Times New Roman" w:hAnsi="Times New Roman" w:cs="Times New Roman"/>
          <w:color w:val="auto"/>
        </w:rPr>
        <w:t>Статья 1. Муниципальное образование и его статус</w:t>
      </w:r>
      <w:bookmarkEnd w:id="7"/>
      <w:r w:rsidRPr="00644A9B">
        <w:rPr>
          <w:rFonts w:ascii="Times New Roman" w:hAnsi="Times New Roman" w:cs="Times New Roman"/>
          <w:color w:val="auto"/>
        </w:rPr>
        <w:t>.</w:t>
      </w:r>
      <w:bookmarkEnd w:id="8"/>
      <w:bookmarkEnd w:id="9"/>
      <w:bookmarkEnd w:id="10"/>
      <w:bookmarkEnd w:id="11"/>
    </w:p>
    <w:p w:rsidR="00E21CBE" w:rsidRDefault="00E21CBE" w:rsidP="00E21CBE">
      <w:pPr>
        <w:pStyle w:val="a5"/>
        <w:numPr>
          <w:ilvl w:val="0"/>
          <w:numId w:val="14"/>
        </w:numPr>
        <w:tabs>
          <w:tab w:val="left" w:pos="993"/>
        </w:tabs>
        <w:spacing w:after="0" w:line="240" w:lineRule="auto"/>
        <w:ind w:left="0" w:firstLine="567"/>
        <w:jc w:val="both"/>
        <w:rPr>
          <w:rFonts w:ascii="Times New Roman" w:eastAsia="Calibri" w:hAnsi="Times New Roman" w:cs="Times New Roman"/>
          <w:sz w:val="24"/>
          <w:szCs w:val="24"/>
        </w:rPr>
      </w:pPr>
      <w:bookmarkStart w:id="12" w:name="Par39"/>
      <w:bookmarkStart w:id="13" w:name="_Toc406494565"/>
      <w:bookmarkStart w:id="14" w:name="_Toc456863255"/>
      <w:bookmarkStart w:id="15" w:name="_Toc510012930"/>
      <w:bookmarkEnd w:id="12"/>
      <w:r>
        <w:rPr>
          <w:rFonts w:ascii="Times New Roman" w:eastAsia="Calibri" w:hAnsi="Times New Roman" w:cs="Times New Roman"/>
          <w:sz w:val="24"/>
          <w:szCs w:val="24"/>
        </w:rPr>
        <w:t>Среднеканский</w:t>
      </w:r>
      <w:r w:rsidRPr="002341DB">
        <w:rPr>
          <w:rFonts w:ascii="Times New Roman" w:eastAsia="Calibri" w:hAnsi="Times New Roman" w:cs="Times New Roman"/>
          <w:sz w:val="24"/>
          <w:szCs w:val="24"/>
        </w:rPr>
        <w:t xml:space="preserve"> муниципальный округ Магаданской области - муниципальное образование, которое преобразовано и наделено статусом муниципального округа Законом Магаданской области от 14 марта 2022 года </w:t>
      </w:r>
      <w:r>
        <w:rPr>
          <w:rFonts w:ascii="Times New Roman" w:eastAsia="Calibri" w:hAnsi="Times New Roman" w:cs="Times New Roman"/>
          <w:sz w:val="24"/>
          <w:szCs w:val="24"/>
        </w:rPr>
        <w:t>№</w:t>
      </w:r>
      <w:r w:rsidR="004156C4">
        <w:rPr>
          <w:rFonts w:ascii="Times New Roman" w:eastAsia="Calibri" w:hAnsi="Times New Roman" w:cs="Times New Roman"/>
          <w:sz w:val="24"/>
          <w:szCs w:val="24"/>
        </w:rPr>
        <w:t xml:space="preserve"> </w:t>
      </w:r>
      <w:r w:rsidRPr="002341DB">
        <w:rPr>
          <w:rFonts w:ascii="Times New Roman" w:eastAsia="Calibri" w:hAnsi="Times New Roman" w:cs="Times New Roman"/>
          <w:sz w:val="24"/>
          <w:szCs w:val="24"/>
        </w:rPr>
        <w:t>268</w:t>
      </w:r>
      <w:r>
        <w:rPr>
          <w:rFonts w:ascii="Times New Roman" w:eastAsia="Calibri" w:hAnsi="Times New Roman" w:cs="Times New Roman"/>
          <w:sz w:val="24"/>
          <w:szCs w:val="24"/>
        </w:rPr>
        <w:t>2-ОЗ «</w:t>
      </w:r>
      <w:r w:rsidRPr="002341DB">
        <w:rPr>
          <w:rFonts w:ascii="Times New Roman" w:eastAsia="Calibri" w:hAnsi="Times New Roman" w:cs="Times New Roman"/>
          <w:sz w:val="24"/>
          <w:szCs w:val="24"/>
        </w:rPr>
        <w:t xml:space="preserve">О преобразовании муниципального образования </w:t>
      </w:r>
      <w:r>
        <w:rPr>
          <w:rFonts w:ascii="Times New Roman" w:eastAsia="Calibri" w:hAnsi="Times New Roman" w:cs="Times New Roman"/>
          <w:sz w:val="24"/>
          <w:szCs w:val="24"/>
        </w:rPr>
        <w:t>«Среднеканский городской округ»</w:t>
      </w:r>
      <w:r w:rsidRPr="002341DB">
        <w:rPr>
          <w:rFonts w:ascii="Times New Roman" w:eastAsia="Calibri" w:hAnsi="Times New Roman" w:cs="Times New Roman"/>
          <w:sz w:val="24"/>
          <w:szCs w:val="24"/>
        </w:rPr>
        <w:t xml:space="preserve"> в связи с наделением его</w:t>
      </w:r>
      <w:r>
        <w:rPr>
          <w:rFonts w:ascii="Times New Roman" w:eastAsia="Calibri" w:hAnsi="Times New Roman" w:cs="Times New Roman"/>
          <w:sz w:val="24"/>
          <w:szCs w:val="24"/>
        </w:rPr>
        <w:t xml:space="preserve"> статусом муниципального округа»</w:t>
      </w:r>
      <w:r w:rsidRPr="002341DB">
        <w:rPr>
          <w:rFonts w:ascii="Times New Roman" w:eastAsia="Calibri" w:hAnsi="Times New Roman" w:cs="Times New Roman"/>
          <w:sz w:val="24"/>
          <w:szCs w:val="24"/>
        </w:rPr>
        <w:t xml:space="preserve"> и входит в состав субъекта Российской </w:t>
      </w:r>
      <w:r>
        <w:rPr>
          <w:rFonts w:ascii="Times New Roman" w:eastAsia="Calibri" w:hAnsi="Times New Roman" w:cs="Times New Roman"/>
          <w:sz w:val="24"/>
          <w:szCs w:val="24"/>
        </w:rPr>
        <w:t>Федерации - Магаданской области</w:t>
      </w:r>
      <w:bookmarkStart w:id="16" w:name="_Toc128650094"/>
      <w:bookmarkStart w:id="17" w:name="_Toc128650467"/>
      <w:bookmarkStart w:id="18" w:name="_Toc148711777"/>
      <w:bookmarkStart w:id="19" w:name="_Toc161155721"/>
      <w:bookmarkStart w:id="20" w:name="_Toc161157470"/>
      <w:bookmarkStart w:id="21" w:name="_Toc211599416"/>
      <w:bookmarkStart w:id="22" w:name="_Toc211599649"/>
      <w:r>
        <w:rPr>
          <w:rFonts w:ascii="Times New Roman" w:eastAsia="Calibri" w:hAnsi="Times New Roman" w:cs="Times New Roman"/>
          <w:sz w:val="24"/>
          <w:szCs w:val="24"/>
        </w:rPr>
        <w:t>.</w:t>
      </w:r>
    </w:p>
    <w:p w:rsidR="00E21CBE" w:rsidRDefault="00E21CBE" w:rsidP="00E21CBE">
      <w:pPr>
        <w:pStyle w:val="a5"/>
        <w:numPr>
          <w:ilvl w:val="0"/>
          <w:numId w:val="14"/>
        </w:numPr>
        <w:spacing w:after="0" w:line="240" w:lineRule="auto"/>
        <w:ind w:left="0" w:firstLine="567"/>
        <w:jc w:val="both"/>
        <w:rPr>
          <w:rFonts w:ascii="Times New Roman" w:eastAsia="Calibri" w:hAnsi="Times New Roman" w:cs="Times New Roman"/>
          <w:sz w:val="24"/>
          <w:szCs w:val="24"/>
        </w:rPr>
      </w:pPr>
      <w:r w:rsidRPr="003458E6">
        <w:rPr>
          <w:rFonts w:ascii="Times New Roman" w:eastAsia="Calibri" w:hAnsi="Times New Roman" w:cs="Times New Roman"/>
          <w:sz w:val="24"/>
          <w:szCs w:val="24"/>
        </w:rPr>
        <w:t>В настоящем Уставе и в иных муниципальных правовых актах слова «Среднеканский муниципальный округ Магаданской области», «Среднеканский муниципальный округ», «муниципальный округ», «муниципальное образование» применяются в одинаковом значении.</w:t>
      </w:r>
      <w:bookmarkEnd w:id="16"/>
      <w:bookmarkEnd w:id="17"/>
      <w:bookmarkEnd w:id="18"/>
      <w:bookmarkEnd w:id="19"/>
      <w:bookmarkEnd w:id="20"/>
      <w:bookmarkEnd w:id="21"/>
      <w:bookmarkEnd w:id="22"/>
    </w:p>
    <w:p w:rsidR="00E21CBE" w:rsidRPr="003458E6" w:rsidRDefault="00E21CBE" w:rsidP="00E21CBE">
      <w:pPr>
        <w:pStyle w:val="a5"/>
        <w:spacing w:after="0" w:line="240" w:lineRule="auto"/>
        <w:ind w:left="567"/>
        <w:jc w:val="both"/>
        <w:rPr>
          <w:rFonts w:ascii="Times New Roman" w:eastAsia="Calibri" w:hAnsi="Times New Roman" w:cs="Times New Roman"/>
          <w:sz w:val="24"/>
          <w:szCs w:val="24"/>
        </w:rPr>
      </w:pPr>
    </w:p>
    <w:p w:rsidR="00E21CBE" w:rsidRPr="001E447F" w:rsidRDefault="00E21CBE" w:rsidP="00E21CBE">
      <w:pPr>
        <w:pStyle w:val="2"/>
        <w:spacing w:before="0" w:line="240" w:lineRule="auto"/>
        <w:jc w:val="center"/>
        <w:rPr>
          <w:rFonts w:ascii="Times New Roman" w:hAnsi="Times New Roman" w:cs="Times New Roman"/>
          <w:color w:val="auto"/>
          <w:sz w:val="16"/>
          <w:szCs w:val="16"/>
        </w:rPr>
      </w:pPr>
      <w:bookmarkStart w:id="23" w:name="_Toc161157471"/>
      <w:bookmarkStart w:id="24" w:name="_Toc211602011"/>
      <w:r w:rsidRPr="00644A9B">
        <w:rPr>
          <w:rFonts w:ascii="Times New Roman" w:hAnsi="Times New Roman" w:cs="Times New Roman"/>
          <w:color w:val="auto"/>
        </w:rPr>
        <w:t xml:space="preserve">Статья 2. </w:t>
      </w:r>
      <w:bookmarkStart w:id="25" w:name="_Toc406494566"/>
      <w:bookmarkStart w:id="26" w:name="_Toc456863256"/>
      <w:bookmarkStart w:id="27" w:name="_Toc510012931"/>
      <w:bookmarkStart w:id="28" w:name="_Toc161157472"/>
      <w:bookmarkEnd w:id="13"/>
      <w:bookmarkEnd w:id="14"/>
      <w:bookmarkEnd w:id="15"/>
      <w:bookmarkEnd w:id="23"/>
      <w:r w:rsidRPr="00644A9B">
        <w:rPr>
          <w:rFonts w:ascii="Times New Roman" w:hAnsi="Times New Roman" w:cs="Times New Roman"/>
          <w:color w:val="auto"/>
        </w:rPr>
        <w:t xml:space="preserve">Наименование и состав территории </w:t>
      </w:r>
      <w:r>
        <w:rPr>
          <w:rFonts w:ascii="Times New Roman" w:hAnsi="Times New Roman" w:cs="Times New Roman"/>
          <w:color w:val="auto"/>
        </w:rPr>
        <w:t>муниципального</w:t>
      </w:r>
      <w:r w:rsidRPr="00644A9B">
        <w:rPr>
          <w:rFonts w:ascii="Times New Roman" w:hAnsi="Times New Roman" w:cs="Times New Roman"/>
          <w:color w:val="auto"/>
        </w:rPr>
        <w:t xml:space="preserve"> округа</w:t>
      </w:r>
      <w:bookmarkEnd w:id="24"/>
      <w:bookmarkEnd w:id="25"/>
      <w:bookmarkEnd w:id="26"/>
      <w:bookmarkEnd w:id="27"/>
      <w:bookmarkEnd w:id="28"/>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1. </w:t>
      </w:r>
      <w:r w:rsidRPr="007F1835">
        <w:rPr>
          <w:rFonts w:ascii="Times New Roman" w:hAnsi="Times New Roman" w:cs="Times New Roman"/>
          <w:sz w:val="24"/>
          <w:szCs w:val="24"/>
        </w:rPr>
        <w:t>Официальное наименование муниципального образования – «Среднеканский муниципальный округ Магаданской области». Краткое наименование - Среднеканский муниципальный округ, муниципальный округ.</w:t>
      </w:r>
      <w:r w:rsidRPr="00597077">
        <w:rPr>
          <w:rFonts w:ascii="Times New Roman" w:hAnsi="Times New Roman" w:cs="Times New Roman"/>
          <w:sz w:val="24"/>
          <w:szCs w:val="24"/>
        </w:rPr>
        <w:t xml:space="preserve"> </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2. </w:t>
      </w:r>
      <w:r w:rsidRPr="00597077">
        <w:rPr>
          <w:rFonts w:ascii="Times New Roman" w:hAnsi="Times New Roman" w:cs="Times New Roman"/>
          <w:sz w:val="24"/>
          <w:szCs w:val="24"/>
        </w:rPr>
        <w:t xml:space="preserve">Территорию Среднеканского </w:t>
      </w:r>
      <w:r>
        <w:rPr>
          <w:rFonts w:ascii="Times New Roman" w:hAnsi="Times New Roman" w:cs="Times New Roman"/>
          <w:sz w:val="24"/>
          <w:szCs w:val="24"/>
        </w:rPr>
        <w:t>муниципального</w:t>
      </w:r>
      <w:r w:rsidRPr="00597077">
        <w:rPr>
          <w:rFonts w:ascii="Times New Roman" w:hAnsi="Times New Roman" w:cs="Times New Roman"/>
          <w:sz w:val="24"/>
          <w:szCs w:val="24"/>
        </w:rPr>
        <w:t xml:space="preserve"> округа составляют исторически сложившиеся земли поселка Сеймчан и села Верхний Сеймчан, прилегающие к ним земли общего пользования, территории традиционного природопользования населения </w:t>
      </w:r>
      <w:r>
        <w:rPr>
          <w:rFonts w:ascii="Times New Roman" w:hAnsi="Times New Roman" w:cs="Times New Roman"/>
          <w:sz w:val="24"/>
          <w:szCs w:val="24"/>
        </w:rPr>
        <w:t>муниципального</w:t>
      </w:r>
      <w:r w:rsidRPr="00597077">
        <w:rPr>
          <w:rFonts w:ascii="Times New Roman" w:hAnsi="Times New Roman" w:cs="Times New Roman"/>
          <w:sz w:val="24"/>
          <w:szCs w:val="24"/>
        </w:rPr>
        <w:t xml:space="preserve"> округа, </w:t>
      </w:r>
      <w:r>
        <w:rPr>
          <w:rFonts w:ascii="Times New Roman" w:hAnsi="Times New Roman" w:cs="Times New Roman"/>
          <w:sz w:val="24"/>
          <w:szCs w:val="24"/>
        </w:rPr>
        <w:t xml:space="preserve">земли </w:t>
      </w:r>
      <w:r w:rsidRPr="00597077">
        <w:rPr>
          <w:rFonts w:ascii="Times New Roman" w:hAnsi="Times New Roman" w:cs="Times New Roman"/>
          <w:sz w:val="24"/>
          <w:szCs w:val="24"/>
        </w:rPr>
        <w:t>рекреационн</w:t>
      </w:r>
      <w:r>
        <w:rPr>
          <w:rFonts w:ascii="Times New Roman" w:hAnsi="Times New Roman" w:cs="Times New Roman"/>
          <w:sz w:val="24"/>
          <w:szCs w:val="24"/>
        </w:rPr>
        <w:t>ого назначения</w:t>
      </w:r>
      <w:r w:rsidRPr="00597077">
        <w:rPr>
          <w:rFonts w:ascii="Times New Roman" w:hAnsi="Times New Roman" w:cs="Times New Roman"/>
          <w:sz w:val="24"/>
          <w:szCs w:val="24"/>
        </w:rPr>
        <w:t xml:space="preserve">, земли для развития округа, независимо от форм собственности и целевого назначения, находящиеся в пределах границ </w:t>
      </w:r>
      <w:r>
        <w:rPr>
          <w:rFonts w:ascii="Times New Roman" w:hAnsi="Times New Roman" w:cs="Times New Roman"/>
          <w:sz w:val="24"/>
          <w:szCs w:val="24"/>
        </w:rPr>
        <w:t>муниципального</w:t>
      </w:r>
      <w:r w:rsidRPr="00597077">
        <w:rPr>
          <w:rFonts w:ascii="Times New Roman" w:hAnsi="Times New Roman" w:cs="Times New Roman"/>
          <w:sz w:val="24"/>
          <w:szCs w:val="24"/>
        </w:rPr>
        <w:t xml:space="preserve"> округа, в том числе территория населенных пунктов Балыгычан и Колымское, не являющихся муниципальными </w:t>
      </w:r>
      <w:r w:rsidRPr="00597077">
        <w:rPr>
          <w:rFonts w:ascii="Times New Roman" w:hAnsi="Times New Roman" w:cs="Times New Roman"/>
          <w:sz w:val="24"/>
          <w:szCs w:val="24"/>
        </w:rPr>
        <w:lastRenderedPageBreak/>
        <w:t>образованиями.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2D2BFF">
        <w:rPr>
          <w:rFonts w:ascii="Times New Roman" w:hAnsi="Times New Roman" w:cs="Times New Roman"/>
          <w:sz w:val="24"/>
          <w:szCs w:val="24"/>
        </w:rPr>
        <w:t xml:space="preserve">Изменение границ </w:t>
      </w:r>
      <w:r>
        <w:rPr>
          <w:rFonts w:ascii="Times New Roman" w:hAnsi="Times New Roman" w:cs="Times New Roman"/>
          <w:sz w:val="24"/>
          <w:szCs w:val="24"/>
        </w:rPr>
        <w:t>муниципального</w:t>
      </w:r>
      <w:r w:rsidRPr="002D2BFF">
        <w:rPr>
          <w:rFonts w:ascii="Times New Roman" w:hAnsi="Times New Roman" w:cs="Times New Roman"/>
          <w:sz w:val="24"/>
          <w:szCs w:val="24"/>
        </w:rPr>
        <w:t xml:space="preserve"> округа осуществляется законом </w:t>
      </w:r>
      <w:r>
        <w:rPr>
          <w:rFonts w:ascii="Times New Roman" w:hAnsi="Times New Roman" w:cs="Times New Roman"/>
          <w:sz w:val="24"/>
          <w:szCs w:val="24"/>
        </w:rPr>
        <w:t>Магаданской</w:t>
      </w:r>
      <w:r w:rsidRPr="002D2BFF">
        <w:rPr>
          <w:rFonts w:ascii="Times New Roman" w:hAnsi="Times New Roman" w:cs="Times New Roman"/>
          <w:sz w:val="24"/>
          <w:szCs w:val="24"/>
        </w:rPr>
        <w:t xml:space="preserve"> области по инициативе населения, органов местного самоуправления </w:t>
      </w:r>
      <w:r>
        <w:rPr>
          <w:rFonts w:ascii="Times New Roman" w:hAnsi="Times New Roman" w:cs="Times New Roman"/>
          <w:sz w:val="24"/>
          <w:szCs w:val="24"/>
        </w:rPr>
        <w:t>муниципального</w:t>
      </w:r>
      <w:r w:rsidRPr="002D2BFF">
        <w:rPr>
          <w:rFonts w:ascii="Times New Roman" w:hAnsi="Times New Roman" w:cs="Times New Roman"/>
          <w:sz w:val="24"/>
          <w:szCs w:val="24"/>
        </w:rPr>
        <w:t xml:space="preserve"> округа, органов государственной власти </w:t>
      </w:r>
      <w:r>
        <w:rPr>
          <w:rFonts w:ascii="Times New Roman" w:hAnsi="Times New Roman" w:cs="Times New Roman"/>
          <w:sz w:val="24"/>
          <w:szCs w:val="24"/>
        </w:rPr>
        <w:t>Магаданской</w:t>
      </w:r>
      <w:r w:rsidRPr="002D2BFF">
        <w:rPr>
          <w:rFonts w:ascii="Times New Roman" w:hAnsi="Times New Roman" w:cs="Times New Roman"/>
          <w:sz w:val="24"/>
          <w:szCs w:val="24"/>
        </w:rPr>
        <w:t xml:space="preserve"> области, федеральных органов государственной власти в соответствии с федеральным законодательством.</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9F5CF5">
        <w:rPr>
          <w:rFonts w:ascii="Times New Roman" w:hAnsi="Times New Roman" w:cs="Times New Roman"/>
          <w:sz w:val="24"/>
          <w:szCs w:val="24"/>
        </w:rPr>
        <w:t>Административным центром Среднеканского муниципального округа является поселок городского типа Сеймчан.</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AA70CB" w:rsidRDefault="00E21CBE" w:rsidP="00E21CBE">
      <w:pPr>
        <w:pStyle w:val="2"/>
        <w:spacing w:before="0" w:line="240" w:lineRule="auto"/>
        <w:jc w:val="center"/>
        <w:rPr>
          <w:rFonts w:ascii="Times New Roman" w:hAnsi="Times New Roman" w:cs="Times New Roman"/>
          <w:color w:val="auto"/>
        </w:rPr>
      </w:pPr>
      <w:bookmarkStart w:id="29" w:name="_Toc211602012"/>
      <w:r w:rsidRPr="00AA70CB">
        <w:rPr>
          <w:rFonts w:ascii="Times New Roman" w:hAnsi="Times New Roman" w:cs="Times New Roman"/>
          <w:color w:val="auto"/>
        </w:rPr>
        <w:t>Статья 3. Официальные символы муниципального образования и порядок их официального использования. Награды и почетные звания Среднеканского муниципального округа</w:t>
      </w:r>
      <w:bookmarkEnd w:id="29"/>
    </w:p>
    <w:p w:rsidR="00E21CBE" w:rsidRPr="002D2BFF"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2D2BFF">
        <w:rPr>
          <w:rFonts w:ascii="Times New Roman" w:hAnsi="Times New Roman" w:cs="Times New Roman"/>
          <w:sz w:val="24"/>
          <w:szCs w:val="24"/>
        </w:rPr>
        <w:t xml:space="preserve">1. </w:t>
      </w:r>
      <w:r>
        <w:rPr>
          <w:rFonts w:ascii="Times New Roman" w:hAnsi="Times New Roman" w:cs="Times New Roman"/>
          <w:sz w:val="24"/>
          <w:szCs w:val="24"/>
        </w:rPr>
        <w:t>Среднеканский</w:t>
      </w:r>
      <w:r w:rsidRPr="002D2BFF">
        <w:rPr>
          <w:rFonts w:ascii="Times New Roman" w:hAnsi="Times New Roman" w:cs="Times New Roman"/>
          <w:sz w:val="24"/>
          <w:szCs w:val="24"/>
        </w:rPr>
        <w:t xml:space="preserve"> муниципальный округ имеет официальные символы, отражающие исторические, культурные, национальные и иные местные традиции и особенности.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2D2BFF">
        <w:rPr>
          <w:rFonts w:ascii="Times New Roman" w:hAnsi="Times New Roman" w:cs="Times New Roman"/>
          <w:sz w:val="24"/>
          <w:szCs w:val="24"/>
        </w:rPr>
        <w:t xml:space="preserve">2. Официальные символы муниципального образования и порядок их использования устанавливаются решениями Собрания представителей </w:t>
      </w:r>
      <w:r>
        <w:rPr>
          <w:rFonts w:ascii="Times New Roman" w:hAnsi="Times New Roman" w:cs="Times New Roman"/>
          <w:sz w:val="24"/>
          <w:szCs w:val="24"/>
        </w:rPr>
        <w:t>Среднеканского</w:t>
      </w:r>
      <w:r w:rsidRPr="002D2BFF">
        <w:rPr>
          <w:rFonts w:ascii="Times New Roman" w:hAnsi="Times New Roman" w:cs="Times New Roman"/>
          <w:sz w:val="24"/>
          <w:szCs w:val="24"/>
        </w:rPr>
        <w:t xml:space="preserve"> муниципального округа Магаданской области (далее - Собрание представителей).</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3F359A">
        <w:rPr>
          <w:rFonts w:ascii="Times New Roman" w:hAnsi="Times New Roman" w:cs="Times New Roman"/>
          <w:sz w:val="24"/>
          <w:szCs w:val="24"/>
        </w:rPr>
        <w:t xml:space="preserve">. </w:t>
      </w:r>
      <w:r>
        <w:rPr>
          <w:rFonts w:ascii="Times New Roman" w:hAnsi="Times New Roman" w:cs="Times New Roman"/>
          <w:sz w:val="24"/>
          <w:szCs w:val="24"/>
        </w:rPr>
        <w:t>Среднеканский</w:t>
      </w:r>
      <w:r w:rsidRPr="003F359A">
        <w:rPr>
          <w:rFonts w:ascii="Times New Roman" w:hAnsi="Times New Roman" w:cs="Times New Roman"/>
          <w:sz w:val="24"/>
          <w:szCs w:val="24"/>
        </w:rPr>
        <w:t xml:space="preserve"> муниципальный округ учреждает награды и почетные звания. Наград и почетных званий могут быть удостоены получившие широкое признание жителей муниципального округа трудовые коллективы и организации, независимо от форм собственности и организационно-правовых форм, а также граждане, внесшие значительный вклад в социальное, экономическое, культурное развитие </w:t>
      </w:r>
      <w:r>
        <w:rPr>
          <w:rFonts w:ascii="Times New Roman" w:hAnsi="Times New Roman" w:cs="Times New Roman"/>
          <w:sz w:val="24"/>
          <w:szCs w:val="24"/>
        </w:rPr>
        <w:t>муниципального округа</w:t>
      </w:r>
      <w:r w:rsidRPr="003F359A">
        <w:rPr>
          <w:rFonts w:ascii="Times New Roman" w:hAnsi="Times New Roman" w:cs="Times New Roman"/>
          <w:sz w:val="24"/>
          <w:szCs w:val="24"/>
        </w:rPr>
        <w:t>, воспитание, просвещение, охрану здоровья людей, проводившие активную общественную, благотворительную и иную деятельность, которая способствовала повышению у</w:t>
      </w:r>
      <w:r>
        <w:rPr>
          <w:rFonts w:ascii="Times New Roman" w:hAnsi="Times New Roman" w:cs="Times New Roman"/>
          <w:sz w:val="24"/>
          <w:szCs w:val="24"/>
        </w:rPr>
        <w:t>ровня жизни</w:t>
      </w:r>
      <w:r w:rsidRPr="003F359A">
        <w:rPr>
          <w:rFonts w:ascii="Times New Roman" w:hAnsi="Times New Roman" w:cs="Times New Roman"/>
          <w:sz w:val="24"/>
          <w:szCs w:val="24"/>
        </w:rPr>
        <w:t>, воспитанию патриотизма, нравственности, а также за совершение отважного поступка, проявленное мужество, смелость и отвагу.</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3F359A">
        <w:rPr>
          <w:rFonts w:ascii="Times New Roman" w:hAnsi="Times New Roman" w:cs="Times New Roman"/>
          <w:sz w:val="24"/>
          <w:szCs w:val="24"/>
        </w:rPr>
        <w:t>. Наименование наград и почетных званий муниципального округа, порядок их присвоения устанавливается решением Собрания представителей.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bCs w:val="0"/>
          <w:color w:val="auto"/>
        </w:rPr>
      </w:pPr>
      <w:bookmarkStart w:id="30" w:name="Par52"/>
      <w:bookmarkStart w:id="31" w:name="_Toc161157473"/>
      <w:bookmarkStart w:id="32" w:name="_Toc211602013"/>
      <w:bookmarkEnd w:id="30"/>
      <w:r w:rsidRPr="007F10D8">
        <w:rPr>
          <w:rFonts w:ascii="Times New Roman" w:hAnsi="Times New Roman" w:cs="Times New Roman"/>
          <w:color w:val="auto"/>
        </w:rPr>
        <w:t>Статья 4. Межмуниципальное сотрудничество</w:t>
      </w:r>
      <w:bookmarkEnd w:id="31"/>
      <w:bookmarkEnd w:id="32"/>
    </w:p>
    <w:p w:rsidR="00E21CBE" w:rsidRPr="00DC2AA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1. В целях объединения финансовых средств, материальных и иных ресурсов для решения вопросов местного значения муниципальное образование вправе участвовать в организациях межмуниципального сотрудничества. </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2. </w:t>
      </w:r>
      <w:r w:rsidRPr="003F359A">
        <w:rPr>
          <w:rFonts w:ascii="Times New Roman" w:hAnsi="Times New Roman" w:cs="Times New Roman"/>
          <w:sz w:val="24"/>
          <w:szCs w:val="24"/>
        </w:rPr>
        <w:t>Межмуниципальное сотрудничество муниципального образования осуществляется в следующих формах:</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членство в Ассоциации «</w:t>
      </w:r>
      <w:r w:rsidRPr="003F359A">
        <w:rPr>
          <w:rFonts w:ascii="Times New Roman" w:hAnsi="Times New Roman" w:cs="Times New Roman"/>
          <w:sz w:val="24"/>
          <w:szCs w:val="24"/>
        </w:rPr>
        <w:t xml:space="preserve">Совет муниципальных </w:t>
      </w:r>
      <w:r>
        <w:rPr>
          <w:rFonts w:ascii="Times New Roman" w:hAnsi="Times New Roman" w:cs="Times New Roman"/>
          <w:sz w:val="24"/>
          <w:szCs w:val="24"/>
        </w:rPr>
        <w:t>образований Магаданской области»</w:t>
      </w:r>
      <w:r w:rsidRPr="003F359A">
        <w:rPr>
          <w:rFonts w:ascii="Times New Roman" w:hAnsi="Times New Roman" w:cs="Times New Roman"/>
          <w:sz w:val="24"/>
          <w:szCs w:val="24"/>
        </w:rPr>
        <w:t>;</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F359A">
        <w:rPr>
          <w:rFonts w:ascii="Times New Roman" w:hAnsi="Times New Roman" w:cs="Times New Roman"/>
          <w:sz w:val="24"/>
          <w:szCs w:val="24"/>
        </w:rPr>
        <w:t>2) учреждение межмуниципальных хозяйственных обществ, межмуниципального печатного средства массовой информации и сетевого издания;</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F359A">
        <w:rPr>
          <w:rFonts w:ascii="Times New Roman" w:hAnsi="Times New Roman" w:cs="Times New Roman"/>
          <w:sz w:val="24"/>
          <w:szCs w:val="24"/>
        </w:rPr>
        <w:t>3) учреждение муниципальными образованиями некоммерческих организаций;</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F359A">
        <w:rPr>
          <w:rFonts w:ascii="Times New Roman" w:hAnsi="Times New Roman" w:cs="Times New Roman"/>
          <w:sz w:val="24"/>
          <w:szCs w:val="24"/>
        </w:rPr>
        <w:t>4) заключение договоров и соглашений.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3F359A">
        <w:rPr>
          <w:rFonts w:ascii="Times New Roman" w:hAnsi="Times New Roman" w:cs="Times New Roman"/>
          <w:sz w:val="24"/>
          <w:szCs w:val="24"/>
        </w:rPr>
        <w:t xml:space="preserve">.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 </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3F359A">
        <w:rPr>
          <w:rFonts w:ascii="Times New Roman" w:hAnsi="Times New Roman" w:cs="Times New Roman"/>
          <w:sz w:val="24"/>
          <w:szCs w:val="24"/>
        </w:rPr>
        <w:t>. Порядок участия муниципального образования в межмуниципальном сотрудничестве определяется в соответствии с законодательством Российской Федерации и решениями Собрания представителей.</w:t>
      </w:r>
    </w:p>
    <w:p w:rsidR="00E21CBE" w:rsidRDefault="00E21CBE" w:rsidP="00E21CBE">
      <w:pPr>
        <w:pStyle w:val="1"/>
        <w:spacing w:before="0" w:line="240" w:lineRule="auto"/>
        <w:ind w:firstLine="567"/>
        <w:jc w:val="center"/>
        <w:rPr>
          <w:rFonts w:ascii="Times New Roman" w:hAnsi="Times New Roman" w:cs="Times New Roman"/>
          <w:color w:val="auto"/>
        </w:rPr>
      </w:pPr>
      <w:bookmarkStart w:id="33" w:name="Par60"/>
      <w:bookmarkStart w:id="34" w:name="_Toc406494568"/>
      <w:bookmarkStart w:id="35" w:name="_Toc456863259"/>
      <w:bookmarkStart w:id="36" w:name="_Toc510012934"/>
      <w:bookmarkStart w:id="37" w:name="_Toc161157475"/>
      <w:bookmarkEnd w:id="33"/>
    </w:p>
    <w:p w:rsidR="00E21CBE" w:rsidRPr="00644A9B" w:rsidRDefault="00E21CBE" w:rsidP="00E21CBE">
      <w:pPr>
        <w:pStyle w:val="1"/>
        <w:spacing w:before="0" w:line="240" w:lineRule="auto"/>
        <w:ind w:firstLine="567"/>
        <w:jc w:val="center"/>
        <w:rPr>
          <w:rFonts w:ascii="Times New Roman" w:hAnsi="Times New Roman" w:cs="Times New Roman"/>
          <w:color w:val="auto"/>
        </w:rPr>
      </w:pPr>
      <w:bookmarkStart w:id="38" w:name="_Toc211602014"/>
      <w:r w:rsidRPr="00644A9B">
        <w:rPr>
          <w:rFonts w:ascii="Times New Roman" w:hAnsi="Times New Roman" w:cs="Times New Roman"/>
          <w:color w:val="auto"/>
        </w:rPr>
        <w:t>Глава II. ПРАВОВЫЕ ОСНОВЫ ОРГАНИЗАЦИИ МЕСТНОГО</w:t>
      </w:r>
      <w:r>
        <w:rPr>
          <w:rFonts w:ascii="Times New Roman" w:hAnsi="Times New Roman" w:cs="Times New Roman"/>
          <w:color w:val="auto"/>
        </w:rPr>
        <w:t xml:space="preserve"> </w:t>
      </w:r>
      <w:r w:rsidRPr="00644A9B">
        <w:rPr>
          <w:rFonts w:ascii="Times New Roman" w:hAnsi="Times New Roman" w:cs="Times New Roman"/>
          <w:color w:val="auto"/>
        </w:rPr>
        <w:t xml:space="preserve">САМОУПРАВЛЕНИЯ В </w:t>
      </w:r>
      <w:r>
        <w:rPr>
          <w:rFonts w:ascii="Times New Roman" w:hAnsi="Times New Roman" w:cs="Times New Roman"/>
          <w:color w:val="auto"/>
        </w:rPr>
        <w:t>МУНИЦИПАЛЬНОМ</w:t>
      </w:r>
      <w:r w:rsidRPr="00644A9B">
        <w:rPr>
          <w:rFonts w:ascii="Times New Roman" w:hAnsi="Times New Roman" w:cs="Times New Roman"/>
          <w:color w:val="auto"/>
        </w:rPr>
        <w:t xml:space="preserve"> ОКРУГЕ</w:t>
      </w:r>
      <w:bookmarkEnd w:id="34"/>
      <w:bookmarkEnd w:id="35"/>
      <w:bookmarkEnd w:id="36"/>
      <w:bookmarkEnd w:id="37"/>
      <w:bookmarkEnd w:id="38"/>
    </w:p>
    <w:p w:rsidR="00E21CBE" w:rsidRPr="00644A9B" w:rsidRDefault="00E21CBE" w:rsidP="00E21CBE">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E21CBE" w:rsidRPr="00644A9B" w:rsidRDefault="00E21CBE" w:rsidP="00E21CBE">
      <w:pPr>
        <w:pStyle w:val="2"/>
        <w:spacing w:before="0" w:line="240" w:lineRule="auto"/>
        <w:ind w:firstLine="567"/>
        <w:jc w:val="center"/>
        <w:rPr>
          <w:rFonts w:ascii="Times New Roman" w:hAnsi="Times New Roman" w:cs="Times New Roman"/>
          <w:color w:val="auto"/>
          <w:sz w:val="24"/>
          <w:szCs w:val="24"/>
        </w:rPr>
      </w:pPr>
      <w:bookmarkStart w:id="39" w:name="Par63"/>
      <w:bookmarkStart w:id="40" w:name="_Toc406494569"/>
      <w:bookmarkStart w:id="41" w:name="_Toc456863260"/>
      <w:bookmarkStart w:id="42" w:name="_Toc510012935"/>
      <w:bookmarkStart w:id="43" w:name="_Toc161157476"/>
      <w:bookmarkStart w:id="44" w:name="_Toc211602015"/>
      <w:bookmarkEnd w:id="39"/>
      <w:r w:rsidRPr="00644A9B">
        <w:rPr>
          <w:rFonts w:ascii="Times New Roman" w:hAnsi="Times New Roman" w:cs="Times New Roman"/>
          <w:color w:val="auto"/>
        </w:rPr>
        <w:t xml:space="preserve">Статья </w:t>
      </w:r>
      <w:r>
        <w:rPr>
          <w:rFonts w:ascii="Times New Roman" w:hAnsi="Times New Roman" w:cs="Times New Roman"/>
          <w:color w:val="auto"/>
        </w:rPr>
        <w:t>5</w:t>
      </w:r>
      <w:r w:rsidRPr="00644A9B">
        <w:rPr>
          <w:rFonts w:ascii="Times New Roman" w:hAnsi="Times New Roman" w:cs="Times New Roman"/>
          <w:color w:val="auto"/>
        </w:rPr>
        <w:t xml:space="preserve">. Местное самоуправление </w:t>
      </w:r>
      <w:r>
        <w:rPr>
          <w:rFonts w:ascii="Times New Roman" w:hAnsi="Times New Roman" w:cs="Times New Roman"/>
          <w:color w:val="auto"/>
        </w:rPr>
        <w:t>муниципального</w:t>
      </w:r>
      <w:r w:rsidRPr="00644A9B">
        <w:rPr>
          <w:rFonts w:ascii="Times New Roman" w:hAnsi="Times New Roman" w:cs="Times New Roman"/>
          <w:color w:val="auto"/>
        </w:rPr>
        <w:t xml:space="preserve"> округа</w:t>
      </w:r>
      <w:bookmarkEnd w:id="40"/>
      <w:bookmarkEnd w:id="41"/>
      <w:bookmarkEnd w:id="42"/>
      <w:bookmarkEnd w:id="43"/>
      <w:bookmarkEnd w:id="44"/>
    </w:p>
    <w:p w:rsidR="00E21CBE" w:rsidRPr="002911EB"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 xml:space="preserve">Местное самоуправление в Среднеканском муниципальном округе - признаваемая и гарантируемая Конституцией Российской Федерации форма самоорганизации граждан в целях </w:t>
      </w:r>
      <w:r w:rsidRPr="002911EB">
        <w:rPr>
          <w:rFonts w:ascii="Times New Roman" w:hAnsi="Times New Roman" w:cs="Times New Roman"/>
          <w:sz w:val="24"/>
          <w:szCs w:val="24"/>
        </w:rPr>
        <w:lastRenderedPageBreak/>
        <w:t>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Магаданской области.</w:t>
      </w:r>
    </w:p>
    <w:p w:rsidR="00E21CBE"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 муниципального образования.</w:t>
      </w:r>
    </w:p>
    <w:p w:rsidR="00E21CBE"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Органы местного самоуправления Среднеканского муниципального округа входят в единую систему публичной власти в Российской Федерации и не входят в систему органов государственной власти.</w:t>
      </w:r>
    </w:p>
    <w:p w:rsidR="00E21CBE" w:rsidRPr="002911EB"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В деятельности органов местного самоуправления муниципального образования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E21CBE" w:rsidRPr="00D6661F"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644A9B" w:rsidRDefault="00E21CBE" w:rsidP="00E21CBE">
      <w:pPr>
        <w:pStyle w:val="2"/>
        <w:spacing w:before="0" w:line="240" w:lineRule="auto"/>
        <w:ind w:firstLine="567"/>
        <w:jc w:val="center"/>
        <w:rPr>
          <w:rFonts w:ascii="Times New Roman" w:hAnsi="Times New Roman" w:cs="Times New Roman"/>
          <w:color w:val="auto"/>
          <w:sz w:val="24"/>
          <w:szCs w:val="24"/>
        </w:rPr>
      </w:pPr>
      <w:bookmarkStart w:id="45" w:name="Par68"/>
      <w:bookmarkStart w:id="46" w:name="_Toc406494570"/>
      <w:bookmarkStart w:id="47" w:name="_Toc456863261"/>
      <w:bookmarkStart w:id="48" w:name="_Toc510012936"/>
      <w:bookmarkStart w:id="49" w:name="_Toc161157477"/>
      <w:bookmarkStart w:id="50" w:name="_Toc211602016"/>
      <w:bookmarkEnd w:id="45"/>
      <w:r w:rsidRPr="00644A9B">
        <w:rPr>
          <w:rFonts w:ascii="Times New Roman" w:hAnsi="Times New Roman" w:cs="Times New Roman"/>
          <w:color w:val="auto"/>
        </w:rPr>
        <w:t xml:space="preserve">Статья </w:t>
      </w:r>
      <w:r>
        <w:rPr>
          <w:rFonts w:ascii="Times New Roman" w:hAnsi="Times New Roman" w:cs="Times New Roman"/>
          <w:color w:val="auto"/>
        </w:rPr>
        <w:t>6</w:t>
      </w:r>
      <w:r w:rsidRPr="00644A9B">
        <w:rPr>
          <w:rFonts w:ascii="Times New Roman" w:hAnsi="Times New Roman" w:cs="Times New Roman"/>
          <w:color w:val="auto"/>
        </w:rPr>
        <w:t xml:space="preserve">. Правовая основа местного самоуправления </w:t>
      </w:r>
      <w:r>
        <w:rPr>
          <w:rFonts w:ascii="Times New Roman" w:hAnsi="Times New Roman" w:cs="Times New Roman"/>
          <w:color w:val="auto"/>
        </w:rPr>
        <w:t>муниципального</w:t>
      </w:r>
      <w:r w:rsidRPr="00644A9B">
        <w:rPr>
          <w:rFonts w:ascii="Times New Roman" w:hAnsi="Times New Roman" w:cs="Times New Roman"/>
          <w:color w:val="auto"/>
        </w:rPr>
        <w:t xml:space="preserve"> округа</w:t>
      </w:r>
      <w:bookmarkEnd w:id="46"/>
      <w:bookmarkEnd w:id="47"/>
      <w:bookmarkEnd w:id="48"/>
      <w:bookmarkEnd w:id="49"/>
      <w:bookmarkEnd w:id="50"/>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6661F">
        <w:rPr>
          <w:rFonts w:ascii="Times New Roman" w:hAnsi="Times New Roman" w:cs="Times New Roman"/>
          <w:sz w:val="24"/>
          <w:szCs w:val="24"/>
        </w:rPr>
        <w:t>Правовую основу местного самоуправления муниципального образования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w:t>
      </w:r>
      <w:r>
        <w:rPr>
          <w:rFonts w:ascii="Times New Roman" w:hAnsi="Times New Roman" w:cs="Times New Roman"/>
          <w:sz w:val="24"/>
          <w:szCs w:val="24"/>
        </w:rPr>
        <w:t>нные законы, Федеральный закон «</w:t>
      </w:r>
      <w:r w:rsidRPr="00D6661F">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w:t>
      </w:r>
      <w:r w:rsidRPr="00D6661F">
        <w:rPr>
          <w:rFonts w:ascii="Times New Roman" w:hAnsi="Times New Roman" w:cs="Times New Roman"/>
          <w:sz w:val="24"/>
          <w:szCs w:val="24"/>
        </w:rPr>
        <w:t>,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Магаданской области, законы и иные нормативные правовые акты Магаданской области, настоящий Устав, решения, принятые на местных референдумах и сходах граждан, и иные муниципальные правовые акты.</w:t>
      </w:r>
    </w:p>
    <w:p w:rsidR="00E21CBE" w:rsidRPr="008212C3" w:rsidRDefault="00E21CBE" w:rsidP="00E21CBE">
      <w:pPr>
        <w:widowControl w:val="0"/>
        <w:autoSpaceDE w:val="0"/>
        <w:autoSpaceDN w:val="0"/>
        <w:adjustRightInd w:val="0"/>
        <w:spacing w:after="0" w:line="240" w:lineRule="auto"/>
        <w:ind w:firstLine="567"/>
        <w:jc w:val="both"/>
        <w:rPr>
          <w:rFonts w:ascii="Times New Roman" w:hAnsi="Times New Roman" w:cs="Times New Roman"/>
          <w:i/>
          <w:sz w:val="24"/>
          <w:szCs w:val="24"/>
        </w:rPr>
      </w:pPr>
    </w:p>
    <w:p w:rsidR="00E21CBE" w:rsidRDefault="00E21CBE" w:rsidP="00E21CBE">
      <w:pPr>
        <w:pStyle w:val="2"/>
        <w:spacing w:before="0" w:line="240" w:lineRule="auto"/>
        <w:jc w:val="center"/>
        <w:rPr>
          <w:rFonts w:ascii="Times New Roman" w:hAnsi="Times New Roman" w:cs="Times New Roman"/>
          <w:color w:val="auto"/>
        </w:rPr>
      </w:pPr>
      <w:bookmarkStart w:id="51" w:name="_Toc211602017"/>
      <w:bookmarkStart w:id="52" w:name="_Toc161157478"/>
      <w:r w:rsidRPr="007F10D8">
        <w:rPr>
          <w:rFonts w:ascii="Times New Roman" w:hAnsi="Times New Roman" w:cs="Times New Roman"/>
          <w:color w:val="auto"/>
        </w:rPr>
        <w:t xml:space="preserve">Статья </w:t>
      </w:r>
      <w:r>
        <w:rPr>
          <w:rFonts w:ascii="Times New Roman" w:hAnsi="Times New Roman" w:cs="Times New Roman"/>
          <w:color w:val="auto"/>
        </w:rPr>
        <w:t>7</w:t>
      </w:r>
      <w:r w:rsidRPr="007F10D8">
        <w:rPr>
          <w:rFonts w:ascii="Times New Roman" w:hAnsi="Times New Roman" w:cs="Times New Roman"/>
          <w:color w:val="auto"/>
        </w:rPr>
        <w:t>. Муниципальные правовые акты</w:t>
      </w:r>
      <w:bookmarkEnd w:id="51"/>
      <w:r w:rsidRPr="007F10D8">
        <w:rPr>
          <w:rFonts w:ascii="Times New Roman" w:hAnsi="Times New Roman" w:cs="Times New Roman"/>
          <w:color w:val="auto"/>
        </w:rPr>
        <w:t xml:space="preserve"> </w:t>
      </w: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53" w:name="_Toc211602018"/>
      <w:r w:rsidRPr="007F10D8">
        <w:rPr>
          <w:rFonts w:ascii="Times New Roman" w:hAnsi="Times New Roman" w:cs="Times New Roman"/>
          <w:color w:val="auto"/>
        </w:rPr>
        <w:t xml:space="preserve">Среднеканского </w:t>
      </w:r>
      <w:r>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52"/>
      <w:bookmarkEnd w:id="53"/>
    </w:p>
    <w:p w:rsidR="00E21CBE" w:rsidRPr="00250CDC" w:rsidRDefault="00E21CBE" w:rsidP="00E21CBE">
      <w:pPr>
        <w:pStyle w:val="a5"/>
        <w:numPr>
          <w:ilvl w:val="0"/>
          <w:numId w:val="15"/>
        </w:numPr>
        <w:tabs>
          <w:tab w:val="left" w:pos="851"/>
        </w:tabs>
        <w:spacing w:after="0" w:line="240" w:lineRule="auto"/>
        <w:ind w:left="0" w:firstLine="567"/>
        <w:jc w:val="both"/>
      </w:pPr>
      <w:r>
        <w:rPr>
          <w:rFonts w:ascii="Times New Roman" w:hAnsi="Times New Roman" w:cs="Times New Roman"/>
          <w:sz w:val="24"/>
        </w:rPr>
        <w:t>Устав</w:t>
      </w:r>
      <w:r w:rsidRPr="00250CDC">
        <w:rPr>
          <w:rFonts w:ascii="Times New Roman" w:hAnsi="Times New Roman" w:cs="Times New Roman"/>
          <w:sz w:val="24"/>
        </w:rPr>
        <w:t xml:space="preserve"> муниципальн</w:t>
      </w:r>
      <w:r>
        <w:rPr>
          <w:rFonts w:ascii="Times New Roman" w:hAnsi="Times New Roman" w:cs="Times New Roman"/>
          <w:sz w:val="24"/>
        </w:rPr>
        <w:t>ого</w:t>
      </w:r>
      <w:r w:rsidRPr="00250CDC">
        <w:rPr>
          <w:rFonts w:ascii="Times New Roman" w:hAnsi="Times New Roman" w:cs="Times New Roman"/>
          <w:sz w:val="24"/>
        </w:rPr>
        <w:t xml:space="preserve"> образовани</w:t>
      </w:r>
      <w:r>
        <w:rPr>
          <w:rFonts w:ascii="Times New Roman" w:hAnsi="Times New Roman" w:cs="Times New Roman"/>
          <w:sz w:val="24"/>
        </w:rPr>
        <w:t>я</w:t>
      </w:r>
      <w:r w:rsidRPr="00250CDC">
        <w:rPr>
          <w:rFonts w:ascii="Times New Roman" w:hAnsi="Times New Roman" w:cs="Times New Roman"/>
          <w:sz w:val="24"/>
        </w:rPr>
        <w:t>, решения, принятые на местн</w:t>
      </w:r>
      <w:r>
        <w:rPr>
          <w:rFonts w:ascii="Times New Roman" w:hAnsi="Times New Roman" w:cs="Times New Roman"/>
          <w:sz w:val="24"/>
        </w:rPr>
        <w:t>ом</w:t>
      </w:r>
      <w:r w:rsidRPr="00250CDC">
        <w:rPr>
          <w:rFonts w:ascii="Times New Roman" w:hAnsi="Times New Roman" w:cs="Times New Roman"/>
          <w:sz w:val="24"/>
        </w:rPr>
        <w:t xml:space="preserve"> референдум</w:t>
      </w:r>
      <w:r>
        <w:rPr>
          <w:rFonts w:ascii="Times New Roman" w:hAnsi="Times New Roman" w:cs="Times New Roman"/>
          <w:sz w:val="24"/>
        </w:rPr>
        <w:t>е</w:t>
      </w:r>
      <w:r w:rsidRPr="00250CDC">
        <w:rPr>
          <w:rFonts w:ascii="Times New Roman" w:hAnsi="Times New Roman" w:cs="Times New Roman"/>
          <w:sz w:val="24"/>
        </w:rPr>
        <w:t xml:space="preserve">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территории</w:t>
      </w:r>
      <w:r>
        <w:rPr>
          <w:rFonts w:ascii="Times New Roman" w:hAnsi="Times New Roman" w:cs="Times New Roman"/>
          <w:sz w:val="24"/>
        </w:rPr>
        <w:t xml:space="preserve"> Среднеканского муниципального округа</w:t>
      </w:r>
      <w:r w:rsidRPr="00250CDC">
        <w:rPr>
          <w:rFonts w:ascii="Times New Roman" w:hAnsi="Times New Roman" w:cs="Times New Roman"/>
          <w:sz w:val="24"/>
        </w:rPr>
        <w:t>.</w:t>
      </w:r>
    </w:p>
    <w:p w:rsidR="00E21CBE" w:rsidRPr="00250CDC" w:rsidRDefault="00E21CBE" w:rsidP="00E21CBE">
      <w:pPr>
        <w:pStyle w:val="a5"/>
        <w:numPr>
          <w:ilvl w:val="0"/>
          <w:numId w:val="1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50CDC">
        <w:rPr>
          <w:rFonts w:ascii="Times New Roman" w:hAnsi="Times New Roman" w:cs="Times New Roman"/>
          <w:sz w:val="24"/>
          <w:szCs w:val="24"/>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r>
        <w:rPr>
          <w:rFonts w:ascii="Times New Roman" w:hAnsi="Times New Roman" w:cs="Times New Roman"/>
          <w:sz w:val="24"/>
          <w:szCs w:val="24"/>
        </w:rPr>
        <w:t xml:space="preserve"> </w:t>
      </w:r>
      <w:r w:rsidRPr="00250CDC">
        <w:rPr>
          <w:rFonts w:ascii="Times New Roman" w:hAnsi="Times New Roman" w:cs="Times New Roman"/>
          <w:sz w:val="24"/>
          <w:szCs w:val="24"/>
        </w:rP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 систему муниципальных правовых актов входят:</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правовые акты, принятые на местном референдуме, сходе граждан;</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правовые акты Собрания представителей;</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правовые акты Главы Среднеканского муниципального округа;</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правовые акты Администрации Среднеканского муниципального округа (далее - Администрация).</w:t>
      </w:r>
    </w:p>
    <w:p w:rsidR="00E21CBE" w:rsidRPr="00815E71"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Pr="00FF4787">
        <w:rPr>
          <w:rFonts w:ascii="Times New Roman" w:hAnsi="Times New Roman" w:cs="Times New Roman"/>
          <w:sz w:val="24"/>
          <w:szCs w:val="24"/>
        </w:rPr>
        <w:t xml:space="preserve">. </w:t>
      </w:r>
      <w:r w:rsidRPr="00815E71">
        <w:rPr>
          <w:rFonts w:ascii="Times New Roman" w:hAnsi="Times New Roman" w:cs="Times New Roman"/>
          <w:sz w:val="24"/>
          <w:szCs w:val="24"/>
        </w:rPr>
        <w:t>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Уставу Магаданской области, законам, иным нормативным правовым актам Магаданской области, настоящему Уставу.</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Pr="00815E71">
        <w:rPr>
          <w:rFonts w:ascii="Times New Roman" w:hAnsi="Times New Roman" w:cs="Times New Roman"/>
          <w:sz w:val="24"/>
          <w:szCs w:val="24"/>
        </w:rPr>
        <w:t xml:space="preserve">. Муниципальные правовые акты, принятые органами местного самоуправления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 обязательны для исполнения и соблюдения на всей территории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w:t>
      </w:r>
    </w:p>
    <w:p w:rsidR="00E21CBE" w:rsidRDefault="00E21CBE" w:rsidP="00E21CBE">
      <w:pPr>
        <w:tabs>
          <w:tab w:val="left" w:pos="993"/>
        </w:tabs>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w:t>
      </w:r>
      <w:r w:rsidRPr="002911EB">
        <w:rPr>
          <w:rFonts w:ascii="Times New Roman" w:hAnsi="Times New Roman" w:cs="Times New Roman"/>
          <w:sz w:val="24"/>
          <w:szCs w:val="24"/>
        </w:rPr>
        <w:t>Проекты муниципальных правовых актов могут вноситься депутатами и (или) депутатскими комис</w:t>
      </w:r>
      <w:r>
        <w:rPr>
          <w:rFonts w:ascii="Times New Roman" w:hAnsi="Times New Roman" w:cs="Times New Roman"/>
          <w:sz w:val="24"/>
          <w:szCs w:val="24"/>
        </w:rPr>
        <w:t>сиями Собрания представителей, Г</w:t>
      </w:r>
      <w:r w:rsidRPr="002911EB">
        <w:rPr>
          <w:rFonts w:ascii="Times New Roman" w:hAnsi="Times New Roman" w:cs="Times New Roman"/>
          <w:sz w:val="24"/>
          <w:szCs w:val="24"/>
        </w:rPr>
        <w:t xml:space="preserve">лавой </w:t>
      </w:r>
      <w:r>
        <w:rPr>
          <w:rFonts w:ascii="Times New Roman" w:hAnsi="Times New Roman" w:cs="Times New Roman"/>
          <w:sz w:val="24"/>
          <w:szCs w:val="24"/>
        </w:rPr>
        <w:t>Среднеканского</w:t>
      </w:r>
      <w:r w:rsidRPr="002911EB">
        <w:rPr>
          <w:rFonts w:ascii="Times New Roman" w:hAnsi="Times New Roman" w:cs="Times New Roman"/>
          <w:sz w:val="24"/>
          <w:szCs w:val="24"/>
        </w:rPr>
        <w:t xml:space="preserve"> муниципального округа</w:t>
      </w:r>
      <w:r w:rsidRPr="00AE708D">
        <w:rPr>
          <w:rFonts w:ascii="Times New Roman" w:hAnsi="Times New Roman" w:cs="Times New Roman"/>
          <w:sz w:val="24"/>
          <w:szCs w:val="24"/>
        </w:rPr>
        <w:t xml:space="preserve">, Контрольно-счетной палатой Среднеканского муниципального округа Магаданской области, отраслевыми (функциональными) органами Администрации округа, прокурором Среднеканского </w:t>
      </w:r>
      <w:r w:rsidRPr="002911EB">
        <w:rPr>
          <w:rFonts w:ascii="Times New Roman" w:hAnsi="Times New Roman" w:cs="Times New Roman"/>
          <w:sz w:val="24"/>
          <w:szCs w:val="24"/>
        </w:rPr>
        <w:t xml:space="preserve">района, органами государственной власти и территориальными подразделениями федеральных органов государственной власти расположенными на территории </w:t>
      </w:r>
      <w:r>
        <w:rPr>
          <w:rFonts w:ascii="Times New Roman" w:hAnsi="Times New Roman" w:cs="Times New Roman"/>
          <w:sz w:val="24"/>
          <w:szCs w:val="24"/>
        </w:rPr>
        <w:t>Среднеканского</w:t>
      </w:r>
      <w:r w:rsidRPr="002911EB">
        <w:rPr>
          <w:rFonts w:ascii="Times New Roman" w:hAnsi="Times New Roman" w:cs="Times New Roman"/>
          <w:sz w:val="24"/>
          <w:szCs w:val="24"/>
        </w:rPr>
        <w:t xml:space="preserve"> муниципального округа, муниципальными и государственными предприятиями и учреждениями, органами территориального общественного самоуправления, инициативными группами граждан.</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w:t>
      </w:r>
      <w:r w:rsidRPr="00AA2811">
        <w:rPr>
          <w:rFonts w:ascii="Times New Roman" w:hAnsi="Times New Roman" w:cs="Times New Roman"/>
          <w:sz w:val="24"/>
          <w:szCs w:val="24"/>
        </w:rPr>
        <w:t xml:space="preserve">Проекты нормативных правовых актов </w:t>
      </w:r>
      <w:r>
        <w:rPr>
          <w:rFonts w:ascii="Times New Roman" w:hAnsi="Times New Roman" w:cs="Times New Roman"/>
          <w:sz w:val="24"/>
          <w:szCs w:val="24"/>
        </w:rPr>
        <w:t>Собрания представителей</w:t>
      </w:r>
      <w:r w:rsidRPr="00AA2811">
        <w:rPr>
          <w:rFonts w:ascii="Times New Roman" w:hAnsi="Times New Roman" w:cs="Times New Roman"/>
          <w:sz w:val="24"/>
          <w:szCs w:val="24"/>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rFonts w:ascii="Times New Roman" w:hAnsi="Times New Roman" w:cs="Times New Roman"/>
          <w:sz w:val="24"/>
          <w:szCs w:val="24"/>
        </w:rPr>
        <w:t>Собрания представителей</w:t>
      </w:r>
      <w:r w:rsidRPr="00AA2811">
        <w:rPr>
          <w:rFonts w:ascii="Times New Roman" w:hAnsi="Times New Roman" w:cs="Times New Roman"/>
          <w:sz w:val="24"/>
          <w:szCs w:val="24"/>
        </w:rPr>
        <w:t xml:space="preserve">, предусматривающие расходы, финансовое обеспечение которых осуществляется за счет средств местного бюджета, </w:t>
      </w:r>
      <w:r>
        <w:rPr>
          <w:rFonts w:ascii="Times New Roman" w:hAnsi="Times New Roman" w:cs="Times New Roman"/>
          <w:sz w:val="24"/>
          <w:szCs w:val="24"/>
        </w:rPr>
        <w:t>Собранием представителей по представлению Г</w:t>
      </w:r>
      <w:r w:rsidRPr="00AA2811">
        <w:rPr>
          <w:rFonts w:ascii="Times New Roman" w:hAnsi="Times New Roman" w:cs="Times New Roman"/>
          <w:sz w:val="24"/>
          <w:szCs w:val="24"/>
        </w:rPr>
        <w:t xml:space="preserve">лавы </w:t>
      </w:r>
      <w:r>
        <w:rPr>
          <w:rFonts w:ascii="Times New Roman" w:hAnsi="Times New Roman" w:cs="Times New Roman"/>
          <w:sz w:val="24"/>
          <w:szCs w:val="24"/>
        </w:rPr>
        <w:t>муниципального образования</w:t>
      </w:r>
      <w:r w:rsidRPr="00AA2811">
        <w:rPr>
          <w:rFonts w:ascii="Times New Roman" w:hAnsi="Times New Roman" w:cs="Times New Roman"/>
          <w:sz w:val="24"/>
          <w:szCs w:val="24"/>
        </w:rPr>
        <w:t xml:space="preserve"> либо при наличии заключения указанного лица. Данное заключение представляется в </w:t>
      </w:r>
      <w:r>
        <w:rPr>
          <w:rFonts w:ascii="Times New Roman" w:hAnsi="Times New Roman" w:cs="Times New Roman"/>
          <w:sz w:val="24"/>
          <w:szCs w:val="24"/>
        </w:rPr>
        <w:t>Собрание представителей</w:t>
      </w:r>
      <w:r w:rsidRPr="00AA2811">
        <w:rPr>
          <w:rFonts w:ascii="Times New Roman" w:hAnsi="Times New Roman" w:cs="Times New Roman"/>
          <w:sz w:val="24"/>
          <w:szCs w:val="24"/>
        </w:rPr>
        <w:t xml:space="preserve"> в </w:t>
      </w:r>
      <w:r>
        <w:rPr>
          <w:rFonts w:ascii="Times New Roman" w:hAnsi="Times New Roman" w:cs="Times New Roman"/>
          <w:sz w:val="24"/>
          <w:szCs w:val="24"/>
        </w:rPr>
        <w:t xml:space="preserve">20-дневный </w:t>
      </w:r>
      <w:r w:rsidRPr="00AA2811">
        <w:rPr>
          <w:rFonts w:ascii="Times New Roman" w:hAnsi="Times New Roman" w:cs="Times New Roman"/>
          <w:sz w:val="24"/>
          <w:szCs w:val="24"/>
        </w:rPr>
        <w:t>срок.</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FF4787">
        <w:rPr>
          <w:rFonts w:ascii="Times New Roman" w:hAnsi="Times New Roman" w:cs="Times New Roman"/>
          <w:sz w:val="24"/>
          <w:szCs w:val="24"/>
        </w:rPr>
        <w:t>.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r w:rsidRPr="00553DFC">
        <w:rPr>
          <w:rFonts w:ascii="Times New Roman" w:hAnsi="Times New Roman" w:cs="Times New Roman"/>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Магаданской области, за исключением:</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1) проектов нормативных правовых актов Собрания представителей Среднеканского муниципального округа, устанавливающих, изменяющих, приостанавливающих, отменяющих местные налоги и сборы;</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2) проектов нормативных правовых актов Собрания представителей Среднеканского муниципального округа, регулирующих бюджетные правоотношения;</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1</w:t>
      </w:r>
      <w:r>
        <w:rPr>
          <w:rFonts w:ascii="Times New Roman" w:hAnsi="Times New Roman" w:cs="Times New Roman"/>
          <w:sz w:val="24"/>
          <w:szCs w:val="24"/>
        </w:rPr>
        <w:t>0</w:t>
      </w:r>
      <w:r w:rsidRPr="00553DFC">
        <w:rPr>
          <w:rFonts w:ascii="Times New Roman" w:hAnsi="Times New Roman" w:cs="Times New Roman"/>
          <w:sz w:val="24"/>
          <w:szCs w:val="24"/>
        </w:rPr>
        <w:t xml:space="preserve">. Муниципальные правовые акты, затрагивающие вопросы осуществления предпринимательской и инвестиционной деятельности, подлежат экспертизе, проводимой уполномоченным органом местного самоуправления (уполномоченным должностным лицом органа местного самоуправления) в порядке, определяемом органом местного самоуправления в соответствии </w:t>
      </w:r>
      <w:r>
        <w:rPr>
          <w:rFonts w:ascii="Times New Roman" w:hAnsi="Times New Roman" w:cs="Times New Roman"/>
          <w:sz w:val="24"/>
          <w:szCs w:val="24"/>
        </w:rPr>
        <w:t>с законом Магаданской области №2666-ОЗ от 29.12.2021</w:t>
      </w:r>
      <w:r w:rsidRPr="00553DFC">
        <w:rPr>
          <w:rFonts w:ascii="Times New Roman" w:hAnsi="Times New Roman" w:cs="Times New Roman"/>
          <w:sz w:val="24"/>
          <w:szCs w:val="24"/>
        </w:rPr>
        <w:t xml:space="preserve"> «Об оценке регулирующего воздействия проектов нормативных правовых актов, установлении и оценке применения обязательных требований, содержащихся в нормативных правовых актах, и экспертизе нормативных правовых актов в Магаданской области».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lastRenderedPageBreak/>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w:t>
      </w:r>
      <w:r>
        <w:rPr>
          <w:rFonts w:ascii="Times New Roman" w:hAnsi="Times New Roman" w:cs="Times New Roman"/>
          <w:sz w:val="24"/>
          <w:szCs w:val="24"/>
        </w:rPr>
        <w:t xml:space="preserve"> законом от 31 июля 2020 года №</w:t>
      </w:r>
      <w:r w:rsidRPr="00553DFC">
        <w:rPr>
          <w:rFonts w:ascii="Times New Roman" w:hAnsi="Times New Roman" w:cs="Times New Roman"/>
          <w:sz w:val="24"/>
          <w:szCs w:val="24"/>
        </w:rPr>
        <w:t>247-ФЗ «Об обязательных требованиях в Российской Федерации».</w:t>
      </w:r>
    </w:p>
    <w:p w:rsidR="00E21CBE" w:rsidRPr="00815E71"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w:t>
      </w:r>
      <w:r w:rsidRPr="00815E71">
        <w:rPr>
          <w:rFonts w:ascii="Times New Roman" w:hAnsi="Times New Roman" w:cs="Times New Roman"/>
          <w:sz w:val="24"/>
          <w:szCs w:val="24"/>
        </w:rPr>
        <w:t xml:space="preserve">. Собрание представителей принимает нормативные правовые акты об утверждении </w:t>
      </w:r>
      <w:r>
        <w:rPr>
          <w:rFonts w:ascii="Times New Roman" w:hAnsi="Times New Roman" w:cs="Times New Roman"/>
          <w:sz w:val="24"/>
          <w:szCs w:val="24"/>
        </w:rPr>
        <w:t>У</w:t>
      </w:r>
      <w:r w:rsidRPr="00815E71">
        <w:rPr>
          <w:rFonts w:ascii="Times New Roman" w:hAnsi="Times New Roman" w:cs="Times New Roman"/>
          <w:sz w:val="24"/>
          <w:szCs w:val="24"/>
        </w:rPr>
        <w:t>става муниципального образования, бюджета муниципального образования, соглашений, заключаемых между органами местного самоуправления, а также правила благоустройства территории муниципального образования и иные нормативные правовые акты по вопросам, отнесенным к его компетенции федеральными законами, законами Магаданской области, настоящим Уставом.</w:t>
      </w:r>
    </w:p>
    <w:p w:rsidR="00E21CBE" w:rsidRPr="00815E71"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Собрание представителей по вопросам, отнесенным к его компетенции федеральными законами, законами Магаданской области, настоящим Уставом, принимает решения, устанавливающие правила, обязательные для исполнения на территории муниципального об</w:t>
      </w:r>
      <w:r>
        <w:rPr>
          <w:rFonts w:ascii="Times New Roman" w:hAnsi="Times New Roman" w:cs="Times New Roman"/>
          <w:sz w:val="24"/>
          <w:szCs w:val="24"/>
        </w:rPr>
        <w:t>разования, решение об удалении Г</w:t>
      </w:r>
      <w:r w:rsidRPr="00815E71">
        <w:rPr>
          <w:rFonts w:ascii="Times New Roman" w:hAnsi="Times New Roman" w:cs="Times New Roman"/>
          <w:sz w:val="24"/>
          <w:szCs w:val="24"/>
        </w:rPr>
        <w:t xml:space="preserve">лавы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Магаданской области, настоящим Уставом.</w:t>
      </w:r>
    </w:p>
    <w:p w:rsidR="00E21CBE" w:rsidRPr="00815E71"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Порядок принятия муниципальных нормативных правовых актов Собрания представителей устанавливается его Регламентом.</w:t>
      </w:r>
    </w:p>
    <w:p w:rsidR="00E21CBE"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Председатель Собрания представителей издает постановления и распоряжения по вопросам организации деятельности Собрания представителей, подписывает решения Собрания представителей.</w:t>
      </w:r>
    </w:p>
    <w:p w:rsidR="00E21CBE" w:rsidRPr="00295191" w:rsidRDefault="00E21CBE" w:rsidP="00E21CBE">
      <w:pPr>
        <w:spacing w:after="0" w:line="240" w:lineRule="auto"/>
        <w:ind w:firstLine="567"/>
        <w:jc w:val="both"/>
        <w:rPr>
          <w:rFonts w:ascii="Times New Roman" w:hAnsi="Times New Roman" w:cs="Times New Roman"/>
          <w:sz w:val="24"/>
          <w:szCs w:val="24"/>
        </w:rPr>
      </w:pPr>
      <w:r w:rsidRPr="00295191">
        <w:rPr>
          <w:rFonts w:ascii="Times New Roman" w:hAnsi="Times New Roman" w:cs="Times New Roman"/>
          <w:sz w:val="24"/>
          <w:szCs w:val="24"/>
        </w:rPr>
        <w:t>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sidR="00E21CBE" w:rsidRPr="00220339" w:rsidRDefault="00E21CBE" w:rsidP="00E21CBE">
      <w:pPr>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Принятые Собранием представителей Среднеканского муниципального округа решения нормативно-правового характера, подписанные председателем Собрания представителей, направляются Главе Среднеканского муниципального округа для подписания и обнародования в течение 10 дней.</w:t>
      </w:r>
    </w:p>
    <w:p w:rsidR="00E21CBE" w:rsidRPr="00AD48C5" w:rsidRDefault="00E21CBE" w:rsidP="00E21CBE">
      <w:pPr>
        <w:spacing w:after="0" w:line="240" w:lineRule="auto"/>
        <w:ind w:firstLine="567"/>
        <w:jc w:val="both"/>
        <w:rPr>
          <w:rFonts w:ascii="Times New Roman" w:hAnsi="Times New Roman" w:cs="Times New Roman"/>
          <w:sz w:val="24"/>
          <w:szCs w:val="24"/>
        </w:rPr>
      </w:pPr>
      <w:r w:rsidRPr="00AD48C5">
        <w:rPr>
          <w:rFonts w:ascii="Times New Roman" w:hAnsi="Times New Roman" w:cs="Times New Roman"/>
          <w:sz w:val="24"/>
          <w:szCs w:val="24"/>
        </w:rPr>
        <w:t>Глава Среднеканского муниципального округа подписывает и обнародует нормативный правовой акт, принятый представительным органом муниципального образования.</w:t>
      </w:r>
    </w:p>
    <w:p w:rsidR="00E21CBE" w:rsidRPr="00AD48C5" w:rsidRDefault="00E21CBE" w:rsidP="00E21CBE">
      <w:pPr>
        <w:spacing w:after="0" w:line="240" w:lineRule="auto"/>
        <w:ind w:firstLine="567"/>
        <w:jc w:val="both"/>
        <w:rPr>
          <w:rFonts w:ascii="Times New Roman" w:hAnsi="Times New Roman" w:cs="Times New Roman"/>
          <w:sz w:val="24"/>
          <w:szCs w:val="24"/>
        </w:rPr>
      </w:pPr>
      <w:r w:rsidRPr="00AD48C5">
        <w:rPr>
          <w:rFonts w:ascii="Times New Roman" w:hAnsi="Times New Roman" w:cs="Times New Roman"/>
          <w:sz w:val="24"/>
          <w:szCs w:val="24"/>
        </w:rPr>
        <w:t xml:space="preserve">Глава </w:t>
      </w:r>
      <w:r>
        <w:rPr>
          <w:rFonts w:ascii="Times New Roman" w:hAnsi="Times New Roman" w:cs="Times New Roman"/>
          <w:sz w:val="24"/>
          <w:szCs w:val="24"/>
        </w:rPr>
        <w:t>Среднеканского муниципального округа</w:t>
      </w:r>
      <w:r w:rsidRPr="00AD48C5">
        <w:rPr>
          <w:rFonts w:ascii="Times New Roman" w:hAnsi="Times New Roman" w:cs="Times New Roman"/>
          <w:sz w:val="24"/>
          <w:szCs w:val="24"/>
        </w:rPr>
        <w:t xml:space="preserve"> имеет право отклонить нормативный правовой акт, принятый </w:t>
      </w:r>
      <w:r>
        <w:rPr>
          <w:rFonts w:ascii="Times New Roman" w:hAnsi="Times New Roman" w:cs="Times New Roman"/>
          <w:sz w:val="24"/>
          <w:szCs w:val="24"/>
        </w:rPr>
        <w:t>Собранием представителей</w:t>
      </w:r>
      <w:r w:rsidRPr="00AD48C5">
        <w:rPr>
          <w:rFonts w:ascii="Times New Roman" w:hAnsi="Times New Roman" w:cs="Times New Roman"/>
          <w:sz w:val="24"/>
          <w:szCs w:val="24"/>
        </w:rPr>
        <w:t xml:space="preserve">. В этом случае указанный нормативный правовой акт в течение 10 дней возвращается в </w:t>
      </w:r>
      <w:r>
        <w:rPr>
          <w:rFonts w:ascii="Times New Roman" w:hAnsi="Times New Roman" w:cs="Times New Roman"/>
          <w:sz w:val="24"/>
          <w:szCs w:val="24"/>
        </w:rPr>
        <w:t>Собрание представителей</w:t>
      </w:r>
      <w:r w:rsidRPr="00AD48C5">
        <w:rPr>
          <w:rFonts w:ascii="Times New Roman" w:hAnsi="Times New Roman" w:cs="Times New Roman"/>
          <w:sz w:val="24"/>
          <w:szCs w:val="24"/>
        </w:rPr>
        <w:t xml:space="preserve"> с мотивированным обоснованием его отклонения либо с предложениями о внесении в него изменений и дополнений.</w:t>
      </w:r>
    </w:p>
    <w:p w:rsidR="00E21CBE" w:rsidRPr="00AD48C5"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Отклоненный Г</w:t>
      </w:r>
      <w:r w:rsidRPr="00AD48C5">
        <w:rPr>
          <w:rFonts w:ascii="Times New Roman" w:hAnsi="Times New Roman" w:cs="Times New Roman"/>
          <w:sz w:val="24"/>
          <w:szCs w:val="24"/>
        </w:rPr>
        <w:t xml:space="preserve">лавой муниципального образования нормативный правовой акт повторно рассматривается </w:t>
      </w:r>
      <w:r>
        <w:rPr>
          <w:rFonts w:ascii="Times New Roman" w:hAnsi="Times New Roman" w:cs="Times New Roman"/>
          <w:sz w:val="24"/>
          <w:szCs w:val="24"/>
        </w:rPr>
        <w:t>Собранием представителей</w:t>
      </w:r>
      <w:r w:rsidRPr="00AD48C5">
        <w:rPr>
          <w:rFonts w:ascii="Times New Roman" w:hAnsi="Times New Roman" w:cs="Times New Roman"/>
          <w:sz w:val="24"/>
          <w:szCs w:val="24"/>
        </w:rPr>
        <w:t>.</w:t>
      </w:r>
    </w:p>
    <w:p w:rsidR="00E21CBE" w:rsidRPr="00AD48C5" w:rsidRDefault="00E21CBE" w:rsidP="00E21CBE">
      <w:pPr>
        <w:spacing w:after="0" w:line="240" w:lineRule="auto"/>
        <w:ind w:firstLine="567"/>
        <w:jc w:val="both"/>
        <w:rPr>
          <w:rFonts w:ascii="Times New Roman" w:hAnsi="Times New Roman" w:cs="Times New Roman"/>
          <w:sz w:val="24"/>
          <w:szCs w:val="24"/>
        </w:rPr>
      </w:pPr>
      <w:r w:rsidRPr="00AD48C5">
        <w:rPr>
          <w:rFonts w:ascii="Times New Roman" w:hAnsi="Times New Roman" w:cs="Times New Roman"/>
          <w:sz w:val="24"/>
          <w:szCs w:val="24"/>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Pr>
          <w:rFonts w:ascii="Times New Roman" w:hAnsi="Times New Roman" w:cs="Times New Roman"/>
          <w:sz w:val="24"/>
          <w:szCs w:val="24"/>
        </w:rPr>
        <w:t>Собрания представителей, он подлежит подписанию Г</w:t>
      </w:r>
      <w:r w:rsidRPr="00AD48C5">
        <w:rPr>
          <w:rFonts w:ascii="Times New Roman" w:hAnsi="Times New Roman" w:cs="Times New Roman"/>
          <w:sz w:val="24"/>
          <w:szCs w:val="24"/>
        </w:rPr>
        <w:t>лавой муниципального образования в течение семи дней и обнародованию.</w:t>
      </w:r>
    </w:p>
    <w:p w:rsidR="00E21CBE" w:rsidRPr="00815E71"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Pr="00815E71">
        <w:rPr>
          <w:rFonts w:ascii="Times New Roman" w:hAnsi="Times New Roman" w:cs="Times New Roman"/>
          <w:sz w:val="24"/>
          <w:szCs w:val="24"/>
        </w:rPr>
        <w:t xml:space="preserve">. Глава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 в пределах с</w:t>
      </w:r>
      <w:r>
        <w:rPr>
          <w:rFonts w:ascii="Times New Roman" w:hAnsi="Times New Roman" w:cs="Times New Roman"/>
          <w:sz w:val="24"/>
          <w:szCs w:val="24"/>
        </w:rPr>
        <w:t>воих полномочий, установленных У</w:t>
      </w:r>
      <w:r w:rsidRPr="00815E71">
        <w:rPr>
          <w:rFonts w:ascii="Times New Roman" w:hAnsi="Times New Roman" w:cs="Times New Roman"/>
          <w:sz w:val="24"/>
          <w:szCs w:val="24"/>
        </w:rPr>
        <w:t>ставом муниципального образования и решениями Собрания предст</w:t>
      </w:r>
      <w:r>
        <w:rPr>
          <w:rFonts w:ascii="Times New Roman" w:hAnsi="Times New Roman" w:cs="Times New Roman"/>
          <w:sz w:val="24"/>
          <w:szCs w:val="24"/>
        </w:rPr>
        <w:t>авителей, издает постановления А</w:t>
      </w:r>
      <w:r w:rsidRPr="00815E71">
        <w:rPr>
          <w:rFonts w:ascii="Times New Roman" w:hAnsi="Times New Roman" w:cs="Times New Roman"/>
          <w:sz w:val="24"/>
          <w:szCs w:val="24"/>
        </w:rPr>
        <w:t xml:space="preserve">дминистрации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w:t>
      </w:r>
      <w:r w:rsidRPr="00815E71">
        <w:rPr>
          <w:rFonts w:ascii="Times New Roman" w:hAnsi="Times New Roman" w:cs="Times New Roman"/>
          <w:sz w:val="24"/>
          <w:szCs w:val="24"/>
        </w:rPr>
        <w:lastRenderedPageBreak/>
        <w:t>законами и законами Магаданской</w:t>
      </w:r>
      <w:r>
        <w:rPr>
          <w:rFonts w:ascii="Times New Roman" w:hAnsi="Times New Roman" w:cs="Times New Roman"/>
          <w:sz w:val="24"/>
          <w:szCs w:val="24"/>
        </w:rPr>
        <w:t xml:space="preserve"> области, а также распоряжения А</w:t>
      </w:r>
      <w:r w:rsidRPr="00815E71">
        <w:rPr>
          <w:rFonts w:ascii="Times New Roman" w:hAnsi="Times New Roman" w:cs="Times New Roman"/>
          <w:sz w:val="24"/>
          <w:szCs w:val="24"/>
        </w:rPr>
        <w:t>дминистрации округа по вопросам организации работы.</w:t>
      </w:r>
    </w:p>
    <w:p w:rsidR="00E21CBE" w:rsidRPr="00815E71"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законодательством.</w:t>
      </w:r>
    </w:p>
    <w:p w:rsidR="00E21CBE"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815E71">
        <w:rPr>
          <w:rFonts w:ascii="Times New Roman" w:hAnsi="Times New Roman" w:cs="Times New Roman"/>
          <w:sz w:val="24"/>
          <w:szCs w:val="24"/>
        </w:rPr>
        <w:t>. Иные должностные лица органов местного самоуправления муниципального образования издают распоряжения и приказы по вопросам, отнесенным к их полномочиям.</w:t>
      </w:r>
      <w:r>
        <w:rPr>
          <w:rFonts w:ascii="Times New Roman" w:hAnsi="Times New Roman" w:cs="Times New Roman"/>
          <w:sz w:val="24"/>
          <w:szCs w:val="24"/>
        </w:rPr>
        <w:t xml:space="preserve"> </w:t>
      </w:r>
    </w:p>
    <w:p w:rsidR="00E21CBE" w:rsidRPr="00D1232A"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14. </w:t>
      </w:r>
      <w:r w:rsidRPr="009C4408">
        <w:rPr>
          <w:rFonts w:ascii="PT Astra Serif" w:eastAsia="Calibri" w:hAnsi="PT Astra Serif" w:cs="Times New Roman"/>
          <w:sz w:val="24"/>
          <w:szCs w:val="24"/>
        </w:rPr>
        <w:t xml:space="preserve">Муниципальные правовые акты вступают в силу </w:t>
      </w:r>
      <w:r w:rsidRPr="00D1232A">
        <w:rPr>
          <w:rFonts w:ascii="PT Astra Serif" w:eastAsia="Calibri" w:hAnsi="PT Astra Serif" w:cs="Times New Roman"/>
          <w:sz w:val="24"/>
          <w:szCs w:val="24"/>
        </w:rPr>
        <w:t>с момента их подписания, если иное не предусмотрено федеральным законодательством, настоящим Уставом или самим муниципальным правовым актом</w:t>
      </w:r>
      <w:r w:rsidRPr="009C4408">
        <w:rPr>
          <w:rFonts w:ascii="PT Astra Serif" w:eastAsia="Calibri" w:hAnsi="PT Astra Serif" w:cs="Times New Roman"/>
          <w:sz w:val="24"/>
          <w:szCs w:val="24"/>
        </w:rPr>
        <w:t>, за исключением решений Собрания представителей Среднеканского муниципального округа о налогах и сборах, которые вступают в силу в соответствии с Налоговым кодексом Российской Федерации.</w:t>
      </w:r>
    </w:p>
    <w:p w:rsidR="00E21CBE" w:rsidRDefault="00E21CBE" w:rsidP="00E21CBE">
      <w:pPr>
        <w:spacing w:after="0" w:line="240" w:lineRule="auto"/>
        <w:ind w:firstLine="567"/>
        <w:jc w:val="both"/>
        <w:rPr>
          <w:rFonts w:ascii="PT Astra Serif" w:eastAsia="Calibri" w:hAnsi="PT Astra Serif" w:cs="Times New Roman"/>
          <w:sz w:val="24"/>
          <w:szCs w:val="24"/>
        </w:rPr>
      </w:pPr>
      <w:r w:rsidRPr="009C4408">
        <w:rPr>
          <w:rFonts w:ascii="PT Astra Serif" w:eastAsia="Calibri" w:hAnsi="PT Astra Serif" w:cs="Times New Roman"/>
          <w:sz w:val="24"/>
          <w:szCs w:val="24"/>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w:t>
      </w:r>
      <w:r w:rsidRPr="00D1232A">
        <w:rPr>
          <w:rFonts w:ascii="PT Astra Serif" w:eastAsia="Calibri" w:hAnsi="PT Astra Serif" w:cs="Times New Roman"/>
          <w:color w:val="FF0000"/>
          <w:sz w:val="24"/>
          <w:szCs w:val="24"/>
        </w:rPr>
        <w:t xml:space="preserve">, </w:t>
      </w:r>
      <w:r w:rsidRPr="00A57A8F">
        <w:rPr>
          <w:rFonts w:ascii="PT Astra Serif" w:eastAsia="Calibri" w:hAnsi="PT Astra Serif" w:cs="Times New Roman"/>
          <w:sz w:val="24"/>
          <w:szCs w:val="24"/>
        </w:rPr>
        <w:t xml:space="preserve">публикуются не позднее 10 дней после их подписания </w:t>
      </w:r>
      <w:r w:rsidRPr="009C4408">
        <w:rPr>
          <w:rFonts w:ascii="PT Astra Serif" w:eastAsia="Calibri" w:hAnsi="PT Astra Serif" w:cs="Times New Roman"/>
          <w:sz w:val="24"/>
          <w:szCs w:val="24"/>
        </w:rPr>
        <w:t xml:space="preserve">и вступают в силу после их официального </w:t>
      </w:r>
      <w:r>
        <w:rPr>
          <w:rFonts w:ascii="PT Astra Serif" w:eastAsia="Calibri" w:hAnsi="PT Astra Serif" w:cs="Times New Roman"/>
          <w:sz w:val="24"/>
          <w:szCs w:val="24"/>
        </w:rPr>
        <w:t>опубликования</w:t>
      </w:r>
      <w:r w:rsidRPr="009C4408">
        <w:rPr>
          <w:rFonts w:ascii="PT Astra Serif" w:eastAsia="Calibri" w:hAnsi="PT Astra Serif" w:cs="Times New Roman"/>
          <w:sz w:val="24"/>
          <w:szCs w:val="24"/>
        </w:rPr>
        <w:t>.</w:t>
      </w:r>
    </w:p>
    <w:p w:rsidR="00E21CBE" w:rsidRPr="00085FE8" w:rsidRDefault="00E21CBE" w:rsidP="00E21CBE">
      <w:pPr>
        <w:spacing w:after="0" w:line="240" w:lineRule="auto"/>
        <w:ind w:firstLine="567"/>
        <w:jc w:val="both"/>
        <w:rPr>
          <w:rFonts w:ascii="PT Astra Serif" w:eastAsia="Calibri" w:hAnsi="PT Astra Serif" w:cs="Times New Roman"/>
          <w:sz w:val="24"/>
          <w:szCs w:val="24"/>
        </w:rPr>
      </w:pPr>
      <w:r>
        <w:rPr>
          <w:rFonts w:ascii="PT Astra Serif" w:eastAsia="Calibri" w:hAnsi="PT Astra Serif" w:cs="Times New Roman"/>
          <w:sz w:val="24"/>
          <w:szCs w:val="24"/>
        </w:rPr>
        <w:t xml:space="preserve">15. </w:t>
      </w:r>
      <w:r w:rsidRPr="00085FE8">
        <w:rPr>
          <w:rFonts w:ascii="PT Astra Serif" w:eastAsia="Calibri" w:hAnsi="PT Astra Serif" w:cs="Times New Roman"/>
          <w:sz w:val="24"/>
          <w:szCs w:val="24"/>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sidR="00E21CBE" w:rsidRPr="00085FE8" w:rsidRDefault="00E21CBE" w:rsidP="00E21CBE">
      <w:pPr>
        <w:spacing w:after="0" w:line="240" w:lineRule="auto"/>
        <w:ind w:firstLine="567"/>
        <w:jc w:val="both"/>
        <w:rPr>
          <w:rFonts w:ascii="PT Astra Serif" w:eastAsia="Calibri" w:hAnsi="PT Astra Serif" w:cs="Times New Roman"/>
          <w:sz w:val="24"/>
          <w:szCs w:val="24"/>
        </w:rPr>
      </w:pPr>
      <w:r w:rsidRPr="00085FE8">
        <w:rPr>
          <w:rFonts w:ascii="PT Astra Serif" w:eastAsia="Calibri" w:hAnsi="PT Astra Serif" w:cs="Times New Roman"/>
          <w:sz w:val="24"/>
          <w:szCs w:val="24"/>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 в газете Среднеканского муниципального округа «Новая Колыма.Вести» (зарегистрирована Федеральной службой по надзору в сфере связи, информационных технологий и массовых коммуникаций в качестве средства массовой информации, дата регистрации: 15.08.2007, свидетельство: Серия ПИ № ФС 15-0574, статус свидетельства: действующее).</w:t>
      </w:r>
    </w:p>
    <w:p w:rsidR="00E21CBE" w:rsidRDefault="00E21CBE" w:rsidP="00E21CBE">
      <w:pPr>
        <w:spacing w:after="0" w:line="240" w:lineRule="auto"/>
        <w:ind w:firstLine="567"/>
        <w:jc w:val="both"/>
        <w:rPr>
          <w:rFonts w:ascii="PT Astra Serif" w:eastAsia="Calibri" w:hAnsi="PT Astra Serif" w:cs="Times New Roman"/>
          <w:sz w:val="24"/>
          <w:szCs w:val="24"/>
        </w:rPr>
      </w:pPr>
      <w:r w:rsidRPr="00085FE8">
        <w:rPr>
          <w:rFonts w:ascii="PT Astra Serif" w:eastAsia="Calibri" w:hAnsi="PT Astra Serif" w:cs="Times New Roman"/>
          <w:sz w:val="24"/>
          <w:szCs w:val="24"/>
        </w:rPr>
        <w:t>Для дополнительного опубликования муниципальных правовых актов и соглашений может быть использован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w:t>
      </w:r>
      <w:r>
        <w:rPr>
          <w:rFonts w:ascii="PT Astra Serif" w:eastAsia="Calibri" w:hAnsi="PT Astra Serif" w:cs="Times New Roman"/>
          <w:sz w:val="24"/>
          <w:szCs w:val="24"/>
        </w:rPr>
        <w:t>.</w:t>
      </w:r>
    </w:p>
    <w:p w:rsidR="00E21CBE" w:rsidRDefault="00E21CBE" w:rsidP="00E21CBE">
      <w:pPr>
        <w:spacing w:after="0" w:line="240" w:lineRule="auto"/>
        <w:ind w:firstLine="567"/>
        <w:jc w:val="both"/>
        <w:rPr>
          <w:rFonts w:ascii="PT Astra Serif" w:eastAsia="Calibri" w:hAnsi="PT Astra Serif" w:cs="Times New Roman"/>
          <w:sz w:val="24"/>
          <w:szCs w:val="24"/>
        </w:rPr>
      </w:pPr>
      <w:r w:rsidRPr="00085FE8">
        <w:rPr>
          <w:rFonts w:ascii="PT Astra Serif" w:eastAsia="Calibri" w:hAnsi="PT Astra Serif" w:cs="Times New Roman"/>
          <w:sz w:val="24"/>
          <w:szCs w:val="24"/>
        </w:rPr>
        <w:t>Официальное опубликование муниципального правового акта является основным способом обнародования, иные способы обнародования являются дополнительными.</w:t>
      </w:r>
    </w:p>
    <w:p w:rsidR="00E21CBE" w:rsidRDefault="00E21CBE" w:rsidP="00E21CBE">
      <w:pPr>
        <w:spacing w:after="0" w:line="240" w:lineRule="auto"/>
        <w:ind w:firstLine="567"/>
        <w:jc w:val="both"/>
        <w:rPr>
          <w:rFonts w:ascii="PT Astra Serif" w:eastAsia="Calibri" w:hAnsi="PT Astra Serif" w:cs="Times New Roman"/>
          <w:sz w:val="24"/>
          <w:szCs w:val="24"/>
        </w:rPr>
      </w:pPr>
      <w:r w:rsidRPr="00A57A8F">
        <w:rPr>
          <w:rFonts w:ascii="PT Astra Serif" w:eastAsia="Calibri" w:hAnsi="PT Astra Serif" w:cs="Times New Roman"/>
          <w:sz w:val="24"/>
          <w:szCs w:val="24"/>
        </w:rPr>
        <w:t>При опубликовании муниципального правового акта, соглашения, заключаемого между органами местного самоуправления, указываются его наименование, должностное лицо, его подписавшее, дата подписания, регистрационный номер.</w:t>
      </w:r>
    </w:p>
    <w:p w:rsidR="00E21CBE" w:rsidRPr="009C4408" w:rsidRDefault="00E21CBE" w:rsidP="00E21CBE">
      <w:pPr>
        <w:spacing w:after="0" w:line="240" w:lineRule="auto"/>
        <w:ind w:firstLine="567"/>
        <w:jc w:val="both"/>
        <w:rPr>
          <w:rFonts w:ascii="PT Astra Serif" w:eastAsia="Calibri" w:hAnsi="PT Astra Serif" w:cs="Times New Roman"/>
          <w:sz w:val="24"/>
          <w:szCs w:val="24"/>
        </w:rPr>
      </w:pPr>
      <w:r>
        <w:rPr>
          <w:rFonts w:ascii="PT Astra Serif" w:eastAsia="Calibri" w:hAnsi="PT Astra Serif" w:cs="Times New Roman"/>
          <w:sz w:val="24"/>
          <w:szCs w:val="24"/>
        </w:rPr>
        <w:t xml:space="preserve">16. </w:t>
      </w:r>
      <w:r w:rsidRPr="009C4408">
        <w:rPr>
          <w:rFonts w:ascii="PT Astra Serif" w:eastAsia="Calibri" w:hAnsi="PT Astra Serif" w:cs="Times New Roman"/>
          <w:sz w:val="24"/>
          <w:szCs w:val="24"/>
        </w:rPr>
        <w:t>Под обнародованием муниципального правового акта, в том числе соглашения, заключенного между органами местного самоуправления, понимается:</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1) официальное опубликование муниципального правового акта;</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муниципальных библиотек, других доступных для посещения местах);</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 xml:space="preserve">3) размещение муниципального правового акта на официальном сайте </w:t>
      </w:r>
      <w:r>
        <w:rPr>
          <w:rFonts w:ascii="PT Astra Serif" w:eastAsia="Calibri" w:hAnsi="PT Astra Serif" w:cs="Times New Roman"/>
          <w:sz w:val="24"/>
          <w:szCs w:val="24"/>
        </w:rPr>
        <w:t>Среднеканского муниципального округа</w:t>
      </w:r>
      <w:r w:rsidRPr="00D1232A">
        <w:rPr>
          <w:rFonts w:ascii="PT Astra Serif" w:eastAsia="Calibri" w:hAnsi="PT Astra Serif" w:cs="Times New Roman"/>
          <w:sz w:val="24"/>
          <w:szCs w:val="24"/>
        </w:rPr>
        <w:t xml:space="preserve"> в информационно-телекоммуникационной сети </w:t>
      </w:r>
      <w:r>
        <w:rPr>
          <w:rFonts w:ascii="PT Astra Serif" w:eastAsia="Calibri" w:hAnsi="PT Astra Serif" w:cs="Times New Roman"/>
          <w:sz w:val="24"/>
          <w:szCs w:val="24"/>
        </w:rPr>
        <w:t>«</w:t>
      </w:r>
      <w:r w:rsidRPr="00D1232A">
        <w:rPr>
          <w:rFonts w:ascii="PT Astra Serif" w:eastAsia="Calibri" w:hAnsi="PT Astra Serif" w:cs="Times New Roman"/>
          <w:sz w:val="24"/>
          <w:szCs w:val="24"/>
        </w:rPr>
        <w:t>Интернет</w:t>
      </w:r>
      <w:r>
        <w:rPr>
          <w:rFonts w:ascii="PT Astra Serif" w:eastAsia="Calibri" w:hAnsi="PT Astra Serif" w:cs="Times New Roman"/>
          <w:sz w:val="24"/>
          <w:szCs w:val="24"/>
        </w:rPr>
        <w:t xml:space="preserve">» - </w:t>
      </w:r>
      <w:r w:rsidRPr="00D1232A">
        <w:rPr>
          <w:rFonts w:ascii="PT Astra Serif" w:eastAsia="Calibri" w:hAnsi="PT Astra Serif" w:cs="Times New Roman"/>
          <w:sz w:val="24"/>
          <w:szCs w:val="24"/>
        </w:rPr>
        <w:t>http:// admmosrednekan.ru</w:t>
      </w:r>
      <w:r>
        <w:rPr>
          <w:rFonts w:ascii="PT Astra Serif" w:eastAsia="Calibri" w:hAnsi="PT Astra Serif" w:cs="Times New Roman"/>
          <w:sz w:val="24"/>
          <w:szCs w:val="24"/>
        </w:rPr>
        <w:t xml:space="preserve"> </w:t>
      </w:r>
      <w:r w:rsidRPr="00085FE8">
        <w:rPr>
          <w:rFonts w:ascii="PT Astra Serif" w:eastAsia="Calibri" w:hAnsi="PT Astra Serif" w:cs="Times New Roman"/>
          <w:sz w:val="24"/>
          <w:szCs w:val="24"/>
        </w:rPr>
        <w:t>(д</w:t>
      </w:r>
      <w:r>
        <w:rPr>
          <w:rFonts w:ascii="PT Astra Serif" w:eastAsia="Calibri" w:hAnsi="PT Astra Serif" w:cs="Times New Roman"/>
          <w:sz w:val="24"/>
          <w:szCs w:val="24"/>
        </w:rPr>
        <w:t>алее - официальный сайт</w:t>
      </w:r>
      <w:r w:rsidRPr="00085FE8">
        <w:rPr>
          <w:rFonts w:ascii="PT Astra Serif" w:eastAsia="Calibri" w:hAnsi="PT Astra Serif" w:cs="Times New Roman"/>
          <w:sz w:val="24"/>
          <w:szCs w:val="24"/>
        </w:rPr>
        <w:t>)</w:t>
      </w:r>
      <w:r w:rsidRPr="00D1232A">
        <w:rPr>
          <w:rFonts w:ascii="PT Astra Serif" w:eastAsia="Calibri" w:hAnsi="PT Astra Serif" w:cs="Times New Roman"/>
          <w:sz w:val="24"/>
          <w:szCs w:val="24"/>
        </w:rPr>
        <w:t>;</w:t>
      </w:r>
    </w:p>
    <w:p w:rsidR="00E21CBE"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4) иной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r>
        <w:rPr>
          <w:rFonts w:ascii="PT Astra Serif" w:eastAsia="Calibri" w:hAnsi="PT Astra Serif" w:cs="Times New Roman"/>
          <w:sz w:val="24"/>
          <w:szCs w:val="24"/>
        </w:rPr>
        <w:t>, в том числе:</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а) рассылка текстов государственным органам, органам местного самоуправления, должностным лицам, предприятиям, учреждениям, организациям;</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б) публикация их текстов в виде отдельного издания;</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lastRenderedPageBreak/>
        <w:t>в) распространение в машиночитаемой форме.</w:t>
      </w:r>
    </w:p>
    <w:p w:rsidR="00E21CBE"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 xml:space="preserve">Муниципальные правовые акты могут быть обнародованы одним либо несколькими из способов, предусмотренных частью </w:t>
      </w:r>
      <w:r>
        <w:rPr>
          <w:rFonts w:ascii="PT Astra Serif" w:eastAsia="Calibri" w:hAnsi="PT Astra Serif" w:cs="Times New Roman"/>
          <w:sz w:val="24"/>
          <w:szCs w:val="24"/>
        </w:rPr>
        <w:t>14</w:t>
      </w:r>
      <w:r w:rsidRPr="00D1232A">
        <w:rPr>
          <w:rFonts w:ascii="PT Astra Serif" w:eastAsia="Calibri" w:hAnsi="PT Astra Serif" w:cs="Times New Roman"/>
          <w:sz w:val="24"/>
          <w:szCs w:val="24"/>
        </w:rPr>
        <w:t xml:space="preserve"> настоящей статьи.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F4787">
        <w:rPr>
          <w:rFonts w:ascii="Times New Roman" w:hAnsi="Times New Roman" w:cs="Times New Roman"/>
          <w:sz w:val="24"/>
          <w:szCs w:val="24"/>
        </w:rPr>
        <w:t>1</w:t>
      </w:r>
      <w:r>
        <w:rPr>
          <w:rFonts w:ascii="Times New Roman" w:hAnsi="Times New Roman" w:cs="Times New Roman"/>
          <w:sz w:val="24"/>
          <w:szCs w:val="24"/>
        </w:rPr>
        <w:t>7</w:t>
      </w:r>
      <w:r w:rsidRPr="00FF4787">
        <w:rPr>
          <w:rFonts w:ascii="Times New Roman" w:hAnsi="Times New Roman" w:cs="Times New Roman"/>
          <w:sz w:val="24"/>
          <w:szCs w:val="24"/>
        </w:rP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Магаданской области, - уполномоченным органом государственной власти Российской Федерации (уполномоченным органом государственной власти Магаданской области).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18. </w:t>
      </w:r>
      <w:r w:rsidRPr="00A80C17">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E21CBE" w:rsidRPr="00940136"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F4787">
        <w:rPr>
          <w:rFonts w:ascii="Times New Roman" w:hAnsi="Times New Roman" w:cs="Times New Roman"/>
          <w:sz w:val="24"/>
          <w:szCs w:val="24"/>
        </w:rPr>
        <w:t>1</w:t>
      </w:r>
      <w:r>
        <w:rPr>
          <w:rFonts w:ascii="Times New Roman" w:hAnsi="Times New Roman" w:cs="Times New Roman"/>
          <w:sz w:val="24"/>
          <w:szCs w:val="24"/>
        </w:rPr>
        <w:t>9</w:t>
      </w:r>
      <w:r w:rsidRPr="00FF4787">
        <w:rPr>
          <w:rFonts w:ascii="Times New Roman" w:hAnsi="Times New Roman" w:cs="Times New Roman"/>
          <w:sz w:val="24"/>
          <w:szCs w:val="24"/>
        </w:rPr>
        <w:t>. Муниципальные нормативные правовые акты, в том числе оформленные в виде правовых актов решения, принятые на местном референдуме, подлежат включению в регистр муниципальных нормативных правовых актов Магаданской области, организация и ведение которого осуществляется органами государственной власти Магаданской области, в порядке, установленном законом Магаданской области.</w:t>
      </w:r>
    </w:p>
    <w:p w:rsidR="00E21CBE" w:rsidRPr="00940136"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DC2AA1" w:rsidRDefault="00E21CBE" w:rsidP="00E21CBE">
      <w:pPr>
        <w:pStyle w:val="2"/>
        <w:spacing w:before="0" w:line="240" w:lineRule="auto"/>
        <w:ind w:firstLine="567"/>
        <w:jc w:val="center"/>
        <w:rPr>
          <w:rFonts w:ascii="Times New Roman" w:hAnsi="Times New Roman" w:cs="Times New Roman"/>
          <w:sz w:val="24"/>
          <w:szCs w:val="24"/>
        </w:rPr>
      </w:pPr>
      <w:bookmarkStart w:id="54" w:name="Par72"/>
      <w:bookmarkStart w:id="55" w:name="_Toc406494571"/>
      <w:bookmarkStart w:id="56" w:name="_Toc456863262"/>
      <w:bookmarkStart w:id="57" w:name="_Toc510012937"/>
      <w:bookmarkStart w:id="58" w:name="_Toc161157479"/>
      <w:bookmarkStart w:id="59" w:name="_Toc211602019"/>
      <w:bookmarkEnd w:id="54"/>
      <w:r w:rsidRPr="00DC2AA1">
        <w:rPr>
          <w:rFonts w:ascii="Times New Roman" w:hAnsi="Times New Roman" w:cs="Times New Roman"/>
          <w:color w:val="auto"/>
        </w:rPr>
        <w:t xml:space="preserve">Статья </w:t>
      </w:r>
      <w:r>
        <w:rPr>
          <w:rFonts w:ascii="Times New Roman" w:hAnsi="Times New Roman" w:cs="Times New Roman"/>
          <w:color w:val="auto"/>
        </w:rPr>
        <w:t>8</w:t>
      </w:r>
      <w:r w:rsidRPr="00DC2AA1">
        <w:rPr>
          <w:rFonts w:ascii="Times New Roman" w:hAnsi="Times New Roman" w:cs="Times New Roman"/>
          <w:color w:val="auto"/>
        </w:rPr>
        <w:t xml:space="preserve">. Вопросы местного значения </w:t>
      </w:r>
      <w:r w:rsidRPr="00293346">
        <w:rPr>
          <w:rFonts w:ascii="Times New Roman" w:hAnsi="Times New Roman" w:cs="Times New Roman"/>
          <w:color w:val="auto"/>
        </w:rPr>
        <w:t>муниципального</w:t>
      </w:r>
      <w:r w:rsidRPr="00DC2AA1">
        <w:rPr>
          <w:rFonts w:ascii="Times New Roman" w:hAnsi="Times New Roman" w:cs="Times New Roman"/>
          <w:color w:val="auto"/>
        </w:rPr>
        <w:t xml:space="preserve"> округа</w:t>
      </w:r>
      <w:bookmarkEnd w:id="55"/>
      <w:bookmarkEnd w:id="56"/>
      <w:bookmarkEnd w:id="57"/>
      <w:bookmarkEnd w:id="58"/>
      <w:bookmarkEnd w:id="59"/>
    </w:p>
    <w:p w:rsidR="00E21CBE" w:rsidRPr="00AA281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AA2811">
        <w:rPr>
          <w:rFonts w:ascii="Times New Roman" w:hAnsi="Times New Roman" w:cs="Times New Roman"/>
          <w:sz w:val="24"/>
          <w:szCs w:val="24"/>
        </w:rPr>
        <w:t>1. К вопросам местного значения Среднеканского муниципального округа относятся: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bookmarkStart w:id="60" w:name="_Toc161157480"/>
      <w:r w:rsidRPr="000D2899">
        <w:rPr>
          <w:rFonts w:ascii="Times New Roman" w:eastAsia="Times New Roman" w:hAnsi="Times New Roman" w:cs="Times New Roman"/>
          <w:sz w:val="24"/>
          <w:szCs w:val="24"/>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 установление, изменение и отмена местных налогов и сборов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 владение, пользование и распоряжение имуществом, находящимся в муниципальной собственности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 организация в границах муниципального округа электро-, тепло-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5</w:t>
      </w:r>
      <w:r w:rsidRPr="000D2899">
        <w:rPr>
          <w:rFonts w:ascii="Times New Roman" w:eastAsia="Times New Roman" w:hAnsi="Times New Roman" w:cs="Times New Roman"/>
          <w:sz w:val="24"/>
          <w:szCs w:val="24"/>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lastRenderedPageBreak/>
        <w:t>7</w:t>
      </w:r>
      <w:r w:rsidRPr="000D2899">
        <w:rPr>
          <w:rFonts w:ascii="Times New Roman" w:eastAsia="Times New Roman" w:hAnsi="Times New Roman" w:cs="Times New Roman"/>
          <w:sz w:val="24"/>
          <w:szCs w:val="24"/>
        </w:rPr>
        <w:t>)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9</w:t>
      </w:r>
      <w:r w:rsidRPr="000D2899">
        <w:rPr>
          <w:rFonts w:ascii="Times New Roman" w:eastAsia="Times New Roman" w:hAnsi="Times New Roman" w:cs="Times New Roman"/>
          <w:sz w:val="24"/>
          <w:szCs w:val="24"/>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10</w:t>
      </w:r>
      <w:r w:rsidRPr="000D2899">
        <w:rPr>
          <w:rFonts w:ascii="Times New Roman" w:eastAsia="Times New Roman" w:hAnsi="Times New Roman" w:cs="Times New Roman"/>
          <w:sz w:val="24"/>
          <w:szCs w:val="24"/>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sidRPr="00AA2811">
        <w:rPr>
          <w:rFonts w:ascii="Times New Roman" w:eastAsia="Times New Roman" w:hAnsi="Times New Roman" w:cs="Times New Roman"/>
          <w:sz w:val="24"/>
          <w:szCs w:val="24"/>
        </w:rPr>
        <w:t>1</w:t>
      </w:r>
      <w:r w:rsidRPr="000D2899">
        <w:rPr>
          <w:rFonts w:ascii="Times New Roman" w:eastAsia="Times New Roman" w:hAnsi="Times New Roman" w:cs="Times New Roman"/>
          <w:sz w:val="24"/>
          <w:szCs w:val="24"/>
        </w:rPr>
        <w:t>) участие в предупреждении и ликвидации последствий чрезвычайных ситуаций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sidRPr="00AA2811">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организация охраны общественного порядка на территории муниципального округа муниципальной милицией;</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13</w:t>
      </w:r>
      <w:r w:rsidRPr="000D2899">
        <w:rPr>
          <w:rFonts w:ascii="Times New Roman" w:eastAsia="Times New Roman" w:hAnsi="Times New Roman" w:cs="Times New Roman"/>
          <w:sz w:val="24"/>
          <w:szCs w:val="24"/>
        </w:rPr>
        <w:t>)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обеспечение первичных мер пожарной безопасности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Pr="000D2899">
        <w:rPr>
          <w:rFonts w:ascii="Times New Roman" w:eastAsia="Times New Roman" w:hAnsi="Times New Roman" w:cs="Times New Roman"/>
          <w:sz w:val="24"/>
          <w:szCs w:val="24"/>
        </w:rPr>
        <w:t>)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создание условий для оказания медицинской помощи населению на территории муниципального округа (за исключением территорий муниципального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создание условий для обеспечения жителей муниципального округа услугами связи, общественного питания, торговли и бытового обслуживания;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Pr="000D2899">
        <w:rPr>
          <w:rFonts w:ascii="Times New Roman" w:eastAsia="Times New Roman" w:hAnsi="Times New Roman" w:cs="Times New Roman"/>
          <w:sz w:val="24"/>
          <w:szCs w:val="24"/>
        </w:rPr>
        <w:t>)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0</w:t>
      </w:r>
      <w:r w:rsidRPr="000D2899">
        <w:rPr>
          <w:rFonts w:ascii="Times New Roman" w:eastAsia="Times New Roman" w:hAnsi="Times New Roman" w:cs="Times New Roman"/>
          <w:sz w:val="24"/>
          <w:szCs w:val="24"/>
        </w:rPr>
        <w:t>) создание условий для организации досуга и обеспечения жителей муниципального округа услугами организаций культуры;</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0D2899">
        <w:rPr>
          <w:rFonts w:ascii="Times New Roman" w:eastAsia="Times New Roman" w:hAnsi="Times New Roman" w:cs="Times New Roman"/>
          <w:sz w:val="24"/>
          <w:szCs w:val="24"/>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0D2899">
        <w:rPr>
          <w:rFonts w:ascii="Times New Roman" w:eastAsia="Times New Roman" w:hAnsi="Times New Roman" w:cs="Times New Roman"/>
          <w:sz w:val="24"/>
          <w:szCs w:val="24"/>
        </w:rPr>
        <w:t>)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создание условий для массового отдыха жителей муниципального округа и организация обустройства мест массового отдыха населения;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Pr="000D2899">
        <w:rPr>
          <w:rFonts w:ascii="Times New Roman" w:eastAsia="Times New Roman" w:hAnsi="Times New Roman" w:cs="Times New Roman"/>
          <w:sz w:val="24"/>
          <w:szCs w:val="24"/>
        </w:rPr>
        <w:t>) формирование и содержание муниципального архива;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организация ритуальных услуг и содержание мест захоронения;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Pr="000D2899">
        <w:rPr>
          <w:rFonts w:ascii="Times New Roman" w:eastAsia="Times New Roman" w:hAnsi="Times New Roman" w:cs="Times New Roman"/>
          <w:sz w:val="24"/>
          <w:szCs w:val="24"/>
        </w:rPr>
        <w:t xml:space="preserve">)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w:t>
      </w:r>
      <w:r w:rsidRPr="00FF5C47">
        <w:rPr>
          <w:rFonts w:ascii="Times New Roman" w:eastAsia="Times New Roman" w:hAnsi="Times New Roman" w:cs="Times New Roman"/>
          <w:sz w:val="24"/>
          <w:szCs w:val="24"/>
        </w:rPr>
        <w:t xml:space="preserve">предусмотренных </w:t>
      </w:r>
      <w:hyperlink r:id="rId7" w:tgtFrame="_blank" w:history="1">
        <w:r w:rsidRPr="00FF5C47">
          <w:rPr>
            <w:rFonts w:ascii="Times New Roman" w:eastAsia="Times New Roman" w:hAnsi="Times New Roman" w:cs="Times New Roman"/>
            <w:sz w:val="24"/>
            <w:szCs w:val="24"/>
          </w:rPr>
          <w:t>Градостроительным кодексом Российской Федерации</w:t>
        </w:r>
      </w:hyperlink>
      <w:r w:rsidRPr="000D2899">
        <w:rPr>
          <w:rFonts w:ascii="Times New Roman" w:eastAsia="Times New Roman" w:hAnsi="Times New Roman" w:cs="Times New Roman"/>
          <w:sz w:val="24"/>
          <w:szCs w:val="24"/>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w:t>
      </w:r>
      <w:hyperlink r:id="rId8" w:tgtFrame="_blank" w:history="1">
        <w:r w:rsidRPr="00FF5C47">
          <w:rPr>
            <w:rFonts w:ascii="Times New Roman" w:eastAsia="Times New Roman" w:hAnsi="Times New Roman" w:cs="Times New Roman"/>
            <w:sz w:val="24"/>
            <w:szCs w:val="24"/>
          </w:rPr>
          <w:t>Градостроительным кодексом Российской Федерации</w:t>
        </w:r>
      </w:hyperlink>
      <w:r w:rsidRPr="00FF5C47">
        <w:rPr>
          <w:rFonts w:ascii="Times New Roman" w:eastAsia="Times New Roman" w:hAnsi="Times New Roman" w:cs="Times New Roman"/>
          <w:sz w:val="24"/>
          <w:szCs w:val="24"/>
        </w:rPr>
        <w:t xml:space="preserve">, </w:t>
      </w:r>
      <w:r w:rsidRPr="000D2899">
        <w:rPr>
          <w:rFonts w:ascii="Times New Roman" w:eastAsia="Times New Roman" w:hAnsi="Times New Roman" w:cs="Times New Roman"/>
          <w:sz w:val="24"/>
          <w:szCs w:val="24"/>
        </w:rPr>
        <w:t xml:space="preserve">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w:t>
      </w:r>
      <w:r w:rsidRPr="000D2899">
        <w:rPr>
          <w:rFonts w:ascii="Times New Roman" w:eastAsia="Times New Roman" w:hAnsi="Times New Roman" w:cs="Times New Roman"/>
          <w:sz w:val="24"/>
          <w:szCs w:val="24"/>
        </w:rPr>
        <w:lastRenderedPageBreak/>
        <w:t xml:space="preserve">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9" w:tgtFrame="_blank" w:history="1">
        <w:r w:rsidRPr="00FF5C47">
          <w:rPr>
            <w:rFonts w:ascii="Times New Roman" w:eastAsia="Times New Roman" w:hAnsi="Times New Roman" w:cs="Times New Roman"/>
            <w:sz w:val="24"/>
            <w:szCs w:val="24"/>
          </w:rPr>
          <w:t>Градостроительным</w:t>
        </w:r>
      </w:hyperlink>
      <w:r w:rsidRPr="00FF5C47">
        <w:rPr>
          <w:rFonts w:ascii="Times New Roman" w:eastAsia="Times New Roman" w:hAnsi="Times New Roman" w:cs="Times New Roman"/>
          <w:sz w:val="24"/>
          <w:szCs w:val="24"/>
        </w:rPr>
        <w:t xml:space="preserve"> </w:t>
      </w:r>
      <w:hyperlink r:id="rId10" w:tgtFrame="_blank" w:history="1">
        <w:r w:rsidRPr="00FF5C47">
          <w:rPr>
            <w:rFonts w:ascii="Times New Roman" w:eastAsia="Times New Roman" w:hAnsi="Times New Roman" w:cs="Times New Roman"/>
            <w:sz w:val="24"/>
            <w:szCs w:val="24"/>
          </w:rPr>
          <w:t>кодексом</w:t>
        </w:r>
      </w:hyperlink>
      <w:r w:rsidRPr="00FF5C47">
        <w:rPr>
          <w:rFonts w:ascii="Times New Roman" w:eastAsia="Times New Roman" w:hAnsi="Times New Roman" w:cs="Times New Roman"/>
          <w:sz w:val="24"/>
          <w:szCs w:val="24"/>
        </w:rPr>
        <w:t xml:space="preserve"> </w:t>
      </w:r>
      <w:hyperlink r:id="rId11" w:tgtFrame="_blank" w:history="1">
        <w:r w:rsidRPr="00FF5C47">
          <w:rPr>
            <w:rFonts w:ascii="Times New Roman" w:eastAsia="Times New Roman" w:hAnsi="Times New Roman" w:cs="Times New Roman"/>
            <w:sz w:val="24"/>
            <w:szCs w:val="24"/>
          </w:rPr>
          <w:t>Российской Федерации</w:t>
        </w:r>
      </w:hyperlink>
      <w:r w:rsidRPr="000D2899">
        <w:rPr>
          <w:rFonts w:ascii="Times New Roman" w:eastAsia="Times New Roman" w:hAnsi="Times New Roman" w:cs="Times New Roman"/>
          <w:sz w:val="24"/>
          <w:szCs w:val="24"/>
        </w:rPr>
        <w:t xml:space="preserve">; </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Полномочия в области градостроительной деятельности по выдаче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регионального значения, указанных в подпунктах 2 - 12 пункта 1 статьи 8.1 Закона Магаданской области от 9 ноября 2009 года № 1192-ОЗ «О градостроительной деятельности в Магаданской области», осуществляются в соответствии с Законом Магаданской области от 09</w:t>
      </w:r>
      <w:r>
        <w:rPr>
          <w:rFonts w:ascii="Times New Roman" w:eastAsia="Times New Roman" w:hAnsi="Times New Roman" w:cs="Times New Roman"/>
          <w:sz w:val="24"/>
          <w:szCs w:val="24"/>
        </w:rPr>
        <w:t xml:space="preserve"> ноября </w:t>
      </w:r>
      <w:r w:rsidRPr="000D2899">
        <w:rPr>
          <w:rFonts w:ascii="Times New Roman" w:eastAsia="Times New Roman" w:hAnsi="Times New Roman" w:cs="Times New Roman"/>
          <w:sz w:val="24"/>
          <w:szCs w:val="24"/>
        </w:rPr>
        <w:t>2021</w:t>
      </w:r>
      <w:r>
        <w:rPr>
          <w:rFonts w:ascii="Times New Roman" w:eastAsia="Times New Roman" w:hAnsi="Times New Roman" w:cs="Times New Roman"/>
          <w:sz w:val="24"/>
          <w:szCs w:val="24"/>
        </w:rPr>
        <w:t xml:space="preserve"> года</w:t>
      </w:r>
      <w:r w:rsidRPr="000D2899">
        <w:rPr>
          <w:rFonts w:ascii="Times New Roman" w:eastAsia="Times New Roman" w:hAnsi="Times New Roman" w:cs="Times New Roman"/>
          <w:sz w:val="24"/>
          <w:szCs w:val="24"/>
        </w:rPr>
        <w:t xml:space="preserve"> № 2636-ОЗ «О перераспределении отдельных полномочий в области градостроительной деятельности между органами местного самоуправления и органами государственной власти Магаданской области».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r w:rsidRPr="000D2899">
        <w:rPr>
          <w:rFonts w:ascii="Times New Roman" w:eastAsia="Times New Roman" w:hAnsi="Times New Roman" w:cs="Times New Roman"/>
          <w:sz w:val="24"/>
          <w:szCs w:val="24"/>
        </w:rPr>
        <w:t xml:space="preserve">)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w:t>
      </w:r>
      <w:hyperlink r:id="rId12" w:tgtFrame="_blank" w:history="1">
        <w:r w:rsidRPr="00FF5C47">
          <w:rPr>
            <w:rFonts w:ascii="Times New Roman" w:eastAsia="Times New Roman" w:hAnsi="Times New Roman" w:cs="Times New Roman"/>
            <w:sz w:val="24"/>
            <w:szCs w:val="24"/>
          </w:rPr>
          <w:t>Федеральным законом</w:t>
        </w:r>
      </w:hyperlink>
      <w:r w:rsidRPr="000D2899">
        <w:rPr>
          <w:rFonts w:ascii="Times New Roman" w:eastAsia="Times New Roman" w:hAnsi="Times New Roman" w:cs="Times New Roman"/>
          <w:sz w:val="24"/>
          <w:szCs w:val="24"/>
        </w:rPr>
        <w:t xml:space="preserve"> «О рекламе»;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Pr="000D2899">
        <w:rPr>
          <w:rFonts w:ascii="Times New Roman" w:eastAsia="Times New Roman" w:hAnsi="Times New Roman" w:cs="Times New Roman"/>
          <w:sz w:val="24"/>
          <w:szCs w:val="24"/>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осуществление мероприятий по лесоустройству в отношении лесов, расположенных на землях населенных пунктов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3</w:t>
      </w:r>
      <w:r w:rsidRPr="000D2899">
        <w:rPr>
          <w:rFonts w:ascii="Times New Roman" w:eastAsia="Times New Roman" w:hAnsi="Times New Roman" w:cs="Times New Roman"/>
          <w:sz w:val="24"/>
          <w:szCs w:val="24"/>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sidRPr="000D2899">
        <w:rPr>
          <w:rFonts w:ascii="Times New Roman" w:eastAsia="Times New Roman" w:hAnsi="Times New Roman" w:cs="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осуществление муниципального контроля в области охраны и использования особо охраняемых природных территорий местного значения;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осуществление мероприятий по обеспечению безопасности людей на водных объектах, охране их жизни и здоровья;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Pr="000D2899">
        <w:rPr>
          <w:rFonts w:ascii="Times New Roman" w:eastAsia="Times New Roman" w:hAnsi="Times New Roman" w:cs="Times New Roman"/>
          <w:sz w:val="24"/>
          <w:szCs w:val="24"/>
        </w:rPr>
        <w:t xml:space="preserve">)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w:t>
      </w:r>
      <w:r w:rsidRPr="000D2899">
        <w:rPr>
          <w:rFonts w:ascii="Times New Roman" w:eastAsia="Times New Roman" w:hAnsi="Times New Roman" w:cs="Times New Roman"/>
          <w:sz w:val="24"/>
          <w:szCs w:val="24"/>
        </w:rPr>
        <w:lastRenderedPageBreak/>
        <w:t>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«волонтёрству»;</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Pr="000D2899">
        <w:rPr>
          <w:rFonts w:ascii="Times New Roman" w:eastAsia="Times New Roman" w:hAnsi="Times New Roman" w:cs="Times New Roman"/>
          <w:sz w:val="24"/>
          <w:szCs w:val="24"/>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Pr="000D2899">
        <w:rPr>
          <w:rFonts w:ascii="Times New Roman" w:eastAsia="Times New Roman" w:hAnsi="Times New Roman" w:cs="Times New Roman"/>
          <w:sz w:val="24"/>
          <w:szCs w:val="24"/>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3</w:t>
      </w:r>
      <w:r w:rsidRPr="000D2899">
        <w:rPr>
          <w:rFonts w:ascii="Times New Roman" w:eastAsia="Times New Roman" w:hAnsi="Times New Roman" w:cs="Times New Roman"/>
          <w:sz w:val="24"/>
          <w:szCs w:val="24"/>
        </w:rPr>
        <w:t>) осуществление муниципального лесного контроля.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5</w:t>
      </w:r>
      <w:r w:rsidRPr="000D2899">
        <w:rPr>
          <w:rFonts w:ascii="Times New Roman" w:eastAsia="Times New Roman" w:hAnsi="Times New Roman" w:cs="Times New Roman"/>
          <w:sz w:val="24"/>
          <w:szCs w:val="24"/>
        </w:rPr>
        <w:t>) осуществление мер по противодействию коррупции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организация в соответствии с федеральным законом выполнения комплексных кадастровых работ и утверждение карты-плана территории.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r w:rsidRPr="000D2899">
        <w:rPr>
          <w:rFonts w:ascii="Times New Roman" w:eastAsia="Times New Roman" w:hAnsi="Times New Roman" w:cs="Times New Roman"/>
          <w:sz w:val="24"/>
          <w:szCs w:val="24"/>
        </w:rPr>
        <w:t xml:space="preserve">) </w:t>
      </w:r>
      <w:r w:rsidRPr="001E4E3E">
        <w:rPr>
          <w:rFonts w:ascii="Times New Roman" w:eastAsia="Times New Roman" w:hAnsi="Times New Roman" w:cs="Times New Roman"/>
          <w:sz w:val="24"/>
          <w:szCs w:val="24"/>
        </w:rPr>
        <w:t xml:space="preserve">осуществление учета личных подсобных хозяйств, которые ведут граждане в соответствии с </w:t>
      </w:r>
      <w:hyperlink r:id="rId13" w:tgtFrame="_blank" w:history="1">
        <w:r w:rsidRPr="001E4E3E">
          <w:rPr>
            <w:rFonts w:ascii="Times New Roman" w:eastAsia="Times New Roman" w:hAnsi="Times New Roman" w:cs="Times New Roman"/>
            <w:sz w:val="24"/>
            <w:szCs w:val="24"/>
          </w:rPr>
          <w:t>Федеральны</w:t>
        </w:r>
        <w:r>
          <w:rPr>
            <w:rFonts w:ascii="Times New Roman" w:eastAsia="Times New Roman" w:hAnsi="Times New Roman" w:cs="Times New Roman"/>
            <w:sz w:val="24"/>
            <w:szCs w:val="24"/>
          </w:rPr>
          <w:t>м законом от 7 июля 2003 года №</w:t>
        </w:r>
        <w:r w:rsidRPr="001E4E3E">
          <w:rPr>
            <w:rFonts w:ascii="Times New Roman" w:eastAsia="Times New Roman" w:hAnsi="Times New Roman" w:cs="Times New Roman"/>
            <w:sz w:val="24"/>
            <w:szCs w:val="24"/>
          </w:rPr>
          <w:t>112-ФЗ</w:t>
        </w:r>
      </w:hyperlink>
      <w:r w:rsidRPr="000D2899">
        <w:rPr>
          <w:rFonts w:ascii="Times New Roman" w:eastAsia="Times New Roman" w:hAnsi="Times New Roman" w:cs="Times New Roman"/>
          <w:sz w:val="24"/>
          <w:szCs w:val="24"/>
        </w:rPr>
        <w:t xml:space="preserve"> «О личном подсобном хозяйстве», в похозяйственных книгах.</w:t>
      </w:r>
    </w:p>
    <w:p w:rsidR="00E21CBE" w:rsidRDefault="006F68A7" w:rsidP="006F68A7">
      <w:pPr>
        <w:spacing w:after="0" w:line="240" w:lineRule="auto"/>
        <w:ind w:firstLine="708"/>
        <w:jc w:val="both"/>
        <w:rPr>
          <w:rFonts w:ascii="Times New Roman" w:eastAsia="Times New Roman" w:hAnsi="Times New Roman" w:cs="Times New Roman"/>
          <w:sz w:val="24"/>
          <w:szCs w:val="24"/>
        </w:rPr>
      </w:pPr>
      <w:r w:rsidRPr="006F68A7">
        <w:rPr>
          <w:rFonts w:ascii="Times New Roman" w:eastAsia="Times New Roman" w:hAnsi="Times New Roman" w:cs="Times New Roman"/>
          <w:b/>
          <w:bCs/>
          <w:sz w:val="24"/>
          <w:szCs w:val="24"/>
          <w:u w:val="single"/>
        </w:rPr>
        <w:t>Примечание</w:t>
      </w:r>
      <w:r w:rsidR="00884B5F">
        <w:rPr>
          <w:rFonts w:ascii="Times New Roman" w:eastAsia="Times New Roman" w:hAnsi="Times New Roman" w:cs="Times New Roman"/>
          <w:b/>
          <w:bCs/>
          <w:sz w:val="24"/>
          <w:szCs w:val="24"/>
          <w:u w:val="single"/>
        </w:rPr>
        <w:t>.</w:t>
      </w:r>
      <w:r w:rsidRPr="006F68A7">
        <w:rPr>
          <w:rFonts w:ascii="Times New Roman" w:eastAsia="Times New Roman" w:hAnsi="Times New Roman" w:cs="Times New Roman"/>
          <w:sz w:val="24"/>
          <w:szCs w:val="24"/>
        </w:rPr>
        <w:t xml:space="preserve"> </w:t>
      </w:r>
      <w:r w:rsidR="00884B5F">
        <w:rPr>
          <w:rFonts w:ascii="Times New Roman" w:eastAsia="Times New Roman" w:hAnsi="Times New Roman" w:cs="Times New Roman"/>
          <w:sz w:val="24"/>
          <w:szCs w:val="24"/>
        </w:rPr>
        <w:t>С</w:t>
      </w:r>
      <w:r w:rsidRPr="006F68A7">
        <w:rPr>
          <w:rFonts w:ascii="Times New Roman" w:eastAsia="Times New Roman" w:hAnsi="Times New Roman" w:cs="Times New Roman"/>
          <w:sz w:val="24"/>
          <w:szCs w:val="24"/>
        </w:rPr>
        <w:t xml:space="preserve"> учётом порядка вступления в силу Федерального закона </w:t>
      </w:r>
      <w:r>
        <w:rPr>
          <w:rFonts w:ascii="Times New Roman" w:eastAsia="Times New Roman" w:hAnsi="Times New Roman" w:cs="Times New Roman"/>
          <w:sz w:val="24"/>
          <w:szCs w:val="24"/>
        </w:rPr>
        <w:t>№</w:t>
      </w:r>
      <w:r w:rsidRPr="006F68A7">
        <w:rPr>
          <w:rFonts w:ascii="Times New Roman" w:eastAsia="Times New Roman" w:hAnsi="Times New Roman" w:cs="Times New Roman"/>
          <w:sz w:val="24"/>
          <w:szCs w:val="24"/>
        </w:rPr>
        <w:t xml:space="preserve">33-ФЗ и утраты силы Федерального закона </w:t>
      </w:r>
      <w:r>
        <w:rPr>
          <w:rFonts w:ascii="Times New Roman" w:eastAsia="Times New Roman" w:hAnsi="Times New Roman" w:cs="Times New Roman"/>
          <w:sz w:val="24"/>
          <w:szCs w:val="24"/>
        </w:rPr>
        <w:t>№</w:t>
      </w:r>
      <w:r w:rsidRPr="006F68A7">
        <w:rPr>
          <w:rFonts w:ascii="Times New Roman" w:eastAsia="Times New Roman" w:hAnsi="Times New Roman" w:cs="Times New Roman"/>
          <w:sz w:val="24"/>
          <w:szCs w:val="24"/>
        </w:rPr>
        <w:t>131-ФЗ, до 01.01.2027 в указанной статье</w:t>
      </w:r>
      <w:r>
        <w:rPr>
          <w:rFonts w:ascii="Times New Roman" w:eastAsia="Times New Roman" w:hAnsi="Times New Roman" w:cs="Times New Roman"/>
          <w:sz w:val="24"/>
          <w:szCs w:val="24"/>
        </w:rPr>
        <w:t xml:space="preserve"> </w:t>
      </w:r>
      <w:r w:rsidRPr="006F68A7">
        <w:rPr>
          <w:rFonts w:ascii="Times New Roman" w:eastAsia="Times New Roman" w:hAnsi="Times New Roman" w:cs="Times New Roman"/>
          <w:sz w:val="24"/>
          <w:szCs w:val="24"/>
        </w:rPr>
        <w:t>устанавливается перечень вопросов местного значения согласно Федеральному закону</w:t>
      </w:r>
      <w:r>
        <w:rPr>
          <w:rFonts w:ascii="Times New Roman" w:eastAsia="Times New Roman" w:hAnsi="Times New Roman" w:cs="Times New Roman"/>
          <w:sz w:val="24"/>
          <w:szCs w:val="24"/>
        </w:rPr>
        <w:t xml:space="preserve"> №</w:t>
      </w:r>
      <w:r w:rsidRPr="006F68A7">
        <w:rPr>
          <w:rFonts w:ascii="Times New Roman" w:eastAsia="Times New Roman" w:hAnsi="Times New Roman" w:cs="Times New Roman"/>
          <w:sz w:val="24"/>
          <w:szCs w:val="24"/>
        </w:rPr>
        <w:t>131-ФЗ. С 01.01.2027 вступает в силу перечень полномочий органов местного</w:t>
      </w:r>
      <w:r>
        <w:rPr>
          <w:rFonts w:ascii="Times New Roman" w:eastAsia="Times New Roman" w:hAnsi="Times New Roman" w:cs="Times New Roman"/>
          <w:sz w:val="24"/>
          <w:szCs w:val="24"/>
        </w:rPr>
        <w:t xml:space="preserve"> </w:t>
      </w:r>
      <w:r w:rsidRPr="006F68A7">
        <w:rPr>
          <w:rFonts w:ascii="Times New Roman" w:eastAsia="Times New Roman" w:hAnsi="Times New Roman" w:cs="Times New Roman"/>
          <w:sz w:val="24"/>
          <w:szCs w:val="24"/>
        </w:rPr>
        <w:t>самоуправления по решению вопросов непосредственного обеспечения</w:t>
      </w:r>
      <w:r>
        <w:rPr>
          <w:rFonts w:ascii="Times New Roman" w:eastAsia="Times New Roman" w:hAnsi="Times New Roman" w:cs="Times New Roman"/>
          <w:sz w:val="24"/>
          <w:szCs w:val="24"/>
        </w:rPr>
        <w:t xml:space="preserve"> </w:t>
      </w:r>
      <w:r w:rsidRPr="006F68A7">
        <w:rPr>
          <w:rFonts w:ascii="Times New Roman" w:eastAsia="Times New Roman" w:hAnsi="Times New Roman" w:cs="Times New Roman"/>
          <w:sz w:val="24"/>
          <w:szCs w:val="24"/>
        </w:rPr>
        <w:t xml:space="preserve">жизнедеятельности населения согласно Федеральному закону </w:t>
      </w:r>
      <w:r>
        <w:rPr>
          <w:rFonts w:ascii="Times New Roman" w:eastAsia="Times New Roman" w:hAnsi="Times New Roman" w:cs="Times New Roman"/>
          <w:sz w:val="24"/>
          <w:szCs w:val="24"/>
        </w:rPr>
        <w:t>№</w:t>
      </w:r>
      <w:r w:rsidRPr="006F68A7">
        <w:rPr>
          <w:rFonts w:ascii="Times New Roman" w:eastAsia="Times New Roman" w:hAnsi="Times New Roman" w:cs="Times New Roman"/>
          <w:sz w:val="24"/>
          <w:szCs w:val="24"/>
        </w:rPr>
        <w:t>33-ФЗ,</w:t>
      </w:r>
      <w:r>
        <w:rPr>
          <w:rFonts w:ascii="Times New Roman" w:eastAsia="Times New Roman" w:hAnsi="Times New Roman" w:cs="Times New Roman"/>
          <w:sz w:val="24"/>
          <w:szCs w:val="24"/>
        </w:rPr>
        <w:t xml:space="preserve"> </w:t>
      </w:r>
      <w:r w:rsidRPr="006F68A7">
        <w:rPr>
          <w:rFonts w:ascii="Times New Roman" w:eastAsia="Times New Roman" w:hAnsi="Times New Roman" w:cs="Times New Roman"/>
          <w:sz w:val="24"/>
          <w:szCs w:val="24"/>
        </w:rPr>
        <w:t>сформированный с опорой на действующее законодательство Магаданской области.</w:t>
      </w:r>
    </w:p>
    <w:p w:rsidR="006F68A7" w:rsidRPr="000D2899" w:rsidRDefault="006F68A7" w:rsidP="006F68A7">
      <w:pPr>
        <w:spacing w:after="0" w:line="240" w:lineRule="auto"/>
        <w:ind w:firstLine="708"/>
        <w:jc w:val="both"/>
        <w:rPr>
          <w:rFonts w:ascii="Times New Roman" w:eastAsia="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61" w:name="_Toc211602020"/>
      <w:r w:rsidRPr="007F10D8">
        <w:rPr>
          <w:rFonts w:ascii="Times New Roman" w:hAnsi="Times New Roman" w:cs="Times New Roman"/>
          <w:color w:val="auto"/>
        </w:rPr>
        <w:t xml:space="preserve">Статья </w:t>
      </w:r>
      <w:r>
        <w:rPr>
          <w:rFonts w:ascii="Times New Roman" w:hAnsi="Times New Roman" w:cs="Times New Roman"/>
          <w:color w:val="auto"/>
        </w:rPr>
        <w:t>9</w:t>
      </w:r>
      <w:r w:rsidRPr="007F10D8">
        <w:rPr>
          <w:rFonts w:ascii="Times New Roman" w:hAnsi="Times New Roman" w:cs="Times New Roman"/>
          <w:color w:val="auto"/>
        </w:rPr>
        <w:t>. Права органов местного самоуправления</w:t>
      </w:r>
      <w:r w:rsidRPr="001E45AA">
        <w:t xml:space="preserve"> </w:t>
      </w:r>
      <w:r w:rsidRPr="001E45AA">
        <w:rPr>
          <w:rFonts w:ascii="Times New Roman" w:hAnsi="Times New Roman" w:cs="Times New Roman"/>
          <w:color w:val="auto"/>
        </w:rPr>
        <w:t xml:space="preserve">муниципального </w:t>
      </w:r>
      <w:r w:rsidRPr="007F10D8">
        <w:rPr>
          <w:rFonts w:ascii="Times New Roman" w:hAnsi="Times New Roman" w:cs="Times New Roman"/>
          <w:color w:val="auto"/>
        </w:rPr>
        <w:t>округа на решение вопросов, не отнесенных к вопросам местного значения</w:t>
      </w:r>
      <w:bookmarkEnd w:id="60"/>
      <w:bookmarkEnd w:id="61"/>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 xml:space="preserve">1. Органы местного самоуправления </w:t>
      </w:r>
      <w:r>
        <w:rPr>
          <w:rFonts w:ascii="Times New Roman" w:hAnsi="Times New Roman" w:cs="Times New Roman"/>
          <w:sz w:val="24"/>
          <w:szCs w:val="24"/>
        </w:rPr>
        <w:t xml:space="preserve">Среднеканского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 имеют право на: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 xml:space="preserve">1) создание музеев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FC5A45">
        <w:rPr>
          <w:rFonts w:ascii="Times New Roman" w:hAnsi="Times New Roman" w:cs="Times New Roman"/>
          <w:sz w:val="24"/>
          <w:szCs w:val="24"/>
        </w:rPr>
        <w:t>) создание муниципальных образовательных организаций высшего образования;</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FC5A45">
        <w:rPr>
          <w:rFonts w:ascii="Times New Roman" w:hAnsi="Times New Roman" w:cs="Times New Roman"/>
          <w:sz w:val="24"/>
          <w:szCs w:val="24"/>
        </w:rPr>
        <w:t>) участие в осуществлении деятельности по опеке и попечительству;</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FC5A45">
        <w:rPr>
          <w:rFonts w:ascii="Times New Roman" w:hAnsi="Times New Roman" w:cs="Times New Roman"/>
          <w:sz w:val="24"/>
          <w:szCs w:val="24"/>
        </w:rPr>
        <w:t xml:space="preserve">) создание условий для осуществления деятельности, связанной с реализацией прав местных национально-культурных автономий на территории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FC5A45">
        <w:rPr>
          <w:rFonts w:ascii="Times New Roman" w:hAnsi="Times New Roman" w:cs="Times New Roman"/>
          <w:sz w:val="24"/>
          <w:szCs w:val="24"/>
        </w:rPr>
        <w:t xml:space="preserve">)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FC5A45">
        <w:rPr>
          <w:rFonts w:ascii="Times New Roman" w:hAnsi="Times New Roman" w:cs="Times New Roman"/>
          <w:sz w:val="24"/>
          <w:szCs w:val="24"/>
        </w:rPr>
        <w:t>) создание муниципальной пожарной охраны;</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Pr="00FC5A45">
        <w:rPr>
          <w:rFonts w:ascii="Times New Roman" w:hAnsi="Times New Roman" w:cs="Times New Roman"/>
          <w:sz w:val="24"/>
          <w:szCs w:val="24"/>
        </w:rPr>
        <w:t>) создание условий для развития туризма;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FC5A45">
        <w:rPr>
          <w:rFonts w:ascii="Times New Roman" w:hAnsi="Times New Roman" w:cs="Times New Roman"/>
          <w:sz w:val="24"/>
          <w:szCs w:val="24"/>
        </w:rPr>
        <w:t xml:space="preserve">) оказание поддержки общественным наблюдательным комиссиям, осуществляющим </w:t>
      </w:r>
      <w:r w:rsidRPr="00FC5A45">
        <w:rPr>
          <w:rFonts w:ascii="Times New Roman" w:hAnsi="Times New Roman" w:cs="Times New Roman"/>
          <w:sz w:val="24"/>
          <w:szCs w:val="24"/>
        </w:rPr>
        <w:lastRenderedPageBreak/>
        <w:t>общественный контроль за обеспечением прав человека и содействие лицам, находящимся в местах принудительного содержания;</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FC5A45">
        <w:rPr>
          <w:rFonts w:ascii="Times New Roman" w:hAnsi="Times New Roman" w:cs="Times New Roman"/>
          <w:sz w:val="24"/>
          <w:szCs w:val="24"/>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Pr>
          <w:rFonts w:ascii="Times New Roman" w:hAnsi="Times New Roman" w:cs="Times New Roman"/>
          <w:sz w:val="24"/>
          <w:szCs w:val="24"/>
        </w:rPr>
        <w:t>законом от 24 ноября 1995 года №181-ФЗ «</w:t>
      </w:r>
      <w:r w:rsidRPr="00FC5A45">
        <w:rPr>
          <w:rFonts w:ascii="Times New Roman" w:hAnsi="Times New Roman" w:cs="Times New Roman"/>
          <w:sz w:val="24"/>
          <w:szCs w:val="24"/>
        </w:rPr>
        <w:t>О социальной защите и</w:t>
      </w:r>
      <w:r>
        <w:rPr>
          <w:rFonts w:ascii="Times New Roman" w:hAnsi="Times New Roman" w:cs="Times New Roman"/>
          <w:sz w:val="24"/>
          <w:szCs w:val="24"/>
        </w:rPr>
        <w:t>нвалидов в Российской Федерации»</w:t>
      </w:r>
      <w:r w:rsidRPr="00FC5A45">
        <w:rPr>
          <w:rFonts w:ascii="Times New Roman" w:hAnsi="Times New Roman" w:cs="Times New Roman"/>
          <w:sz w:val="24"/>
          <w:szCs w:val="24"/>
        </w:rPr>
        <w:t>;</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1</w:t>
      </w:r>
      <w:r>
        <w:rPr>
          <w:rFonts w:ascii="Times New Roman" w:hAnsi="Times New Roman" w:cs="Times New Roman"/>
          <w:sz w:val="24"/>
          <w:szCs w:val="24"/>
        </w:rPr>
        <w:t>0</w:t>
      </w:r>
      <w:r w:rsidRPr="00FC5A45">
        <w:rPr>
          <w:rFonts w:ascii="Times New Roman" w:hAnsi="Times New Roman" w:cs="Times New Roman"/>
          <w:sz w:val="24"/>
          <w:szCs w:val="24"/>
        </w:rPr>
        <w:t xml:space="preserve">) осуществление мероприятий, предусмотренных Федеральным законом </w:t>
      </w:r>
      <w:r>
        <w:rPr>
          <w:rFonts w:ascii="Times New Roman" w:hAnsi="Times New Roman" w:cs="Times New Roman"/>
          <w:sz w:val="24"/>
          <w:szCs w:val="24"/>
        </w:rPr>
        <w:t>«</w:t>
      </w:r>
      <w:r w:rsidRPr="00FC5A45">
        <w:rPr>
          <w:rFonts w:ascii="Times New Roman" w:hAnsi="Times New Roman" w:cs="Times New Roman"/>
          <w:sz w:val="24"/>
          <w:szCs w:val="24"/>
        </w:rPr>
        <w:t>О донорстве крови и ее компонентов</w:t>
      </w:r>
      <w:r>
        <w:rPr>
          <w:rFonts w:ascii="Times New Roman" w:hAnsi="Times New Roman" w:cs="Times New Roman"/>
          <w:sz w:val="24"/>
          <w:szCs w:val="24"/>
        </w:rPr>
        <w:t>»</w:t>
      </w:r>
      <w:r w:rsidRPr="00FC5A45">
        <w:rPr>
          <w:rFonts w:ascii="Times New Roman" w:hAnsi="Times New Roman" w:cs="Times New Roman"/>
          <w:sz w:val="24"/>
          <w:szCs w:val="24"/>
        </w:rPr>
        <w:t>;</w:t>
      </w:r>
    </w:p>
    <w:p w:rsidR="00E21CBE" w:rsidRPr="003868DB" w:rsidRDefault="00E21CBE" w:rsidP="00E21CBE">
      <w:pPr>
        <w:pStyle w:val="a8"/>
        <w:ind w:firstLine="567"/>
        <w:jc w:val="both"/>
        <w:rPr>
          <w:rFonts w:ascii="Times New Roman" w:eastAsia="Times New Roman" w:hAnsi="Times New Roman" w:cs="Times New Roman"/>
          <w:sz w:val="24"/>
          <w:szCs w:val="24"/>
        </w:rPr>
      </w:pPr>
      <w:r w:rsidRPr="003868DB">
        <w:rPr>
          <w:rFonts w:ascii="Times New Roman" w:eastAsia="Times New Roman" w:hAnsi="Times New Roman" w:cs="Times New Roman"/>
          <w:sz w:val="24"/>
          <w:szCs w:val="24"/>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w:t>
      </w:r>
      <w:r>
        <w:rPr>
          <w:rFonts w:ascii="Times New Roman" w:eastAsia="Times New Roman" w:hAnsi="Times New Roman" w:cs="Times New Roman"/>
          <w:sz w:val="24"/>
          <w:szCs w:val="24"/>
        </w:rPr>
        <w:t>деральными законами;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1</w:t>
      </w:r>
      <w:r>
        <w:rPr>
          <w:rFonts w:ascii="Times New Roman" w:hAnsi="Times New Roman" w:cs="Times New Roman"/>
          <w:sz w:val="24"/>
          <w:szCs w:val="24"/>
        </w:rPr>
        <w:t>2</w:t>
      </w:r>
      <w:r w:rsidRPr="00FC5A45">
        <w:rPr>
          <w:rFonts w:ascii="Times New Roman" w:hAnsi="Times New Roman" w:cs="Times New Roman"/>
          <w:sz w:val="24"/>
          <w:szCs w:val="24"/>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Pr>
          <w:rFonts w:ascii="Times New Roman" w:hAnsi="Times New Roman" w:cs="Times New Roman"/>
          <w:sz w:val="24"/>
          <w:szCs w:val="24"/>
        </w:rPr>
        <w:t>ии с жилищным законодательством;</w:t>
      </w:r>
    </w:p>
    <w:p w:rsidR="00E21CBE" w:rsidRPr="00484BA9" w:rsidRDefault="00E21CBE" w:rsidP="00E21CBE">
      <w:pPr>
        <w:pStyle w:val="a8"/>
        <w:ind w:firstLine="567"/>
        <w:jc w:val="both"/>
        <w:rPr>
          <w:rFonts w:ascii="Times New Roman" w:hAnsi="Times New Roman" w:cs="Times New Roman"/>
          <w:sz w:val="24"/>
          <w:szCs w:val="24"/>
        </w:rPr>
      </w:pPr>
      <w:r w:rsidRPr="00484BA9">
        <w:rPr>
          <w:rFonts w:ascii="Times New Roman" w:hAnsi="Times New Roman" w:cs="Times New Roman"/>
          <w:sz w:val="24"/>
          <w:szCs w:val="24"/>
        </w:rPr>
        <w:t xml:space="preserve">13) осуществление </w:t>
      </w:r>
      <w:r>
        <w:rPr>
          <w:rFonts w:ascii="Times New Roman" w:hAnsi="Times New Roman" w:cs="Times New Roman"/>
          <w:sz w:val="24"/>
          <w:szCs w:val="24"/>
        </w:rPr>
        <w:t>деятельности по обращению с животными без владельцев, обитающими</w:t>
      </w:r>
      <w:r w:rsidRPr="00484BA9">
        <w:rPr>
          <w:rFonts w:ascii="Times New Roman" w:hAnsi="Times New Roman" w:cs="Times New Roman"/>
          <w:sz w:val="24"/>
          <w:szCs w:val="24"/>
        </w:rPr>
        <w:t xml:space="preserve"> на территории </w:t>
      </w:r>
      <w:r w:rsidRPr="00557888">
        <w:rPr>
          <w:rFonts w:ascii="Times New Roman" w:hAnsi="Times New Roman" w:cs="Times New Roman"/>
          <w:sz w:val="24"/>
          <w:szCs w:val="24"/>
        </w:rPr>
        <w:t>муниципального</w:t>
      </w:r>
      <w:r w:rsidRPr="00484BA9">
        <w:rPr>
          <w:rFonts w:ascii="Times New Roman" w:hAnsi="Times New Roman" w:cs="Times New Roman"/>
          <w:sz w:val="24"/>
          <w:szCs w:val="24"/>
        </w:rPr>
        <w:t xml:space="preserve"> округа;</w:t>
      </w:r>
    </w:p>
    <w:p w:rsidR="00E21CBE" w:rsidRDefault="00E21CBE" w:rsidP="00E21CBE">
      <w:pPr>
        <w:pStyle w:val="a8"/>
        <w:ind w:firstLine="567"/>
        <w:jc w:val="both"/>
        <w:rPr>
          <w:rFonts w:ascii="Times New Roman" w:hAnsi="Times New Roman" w:cs="Times New Roman"/>
          <w:sz w:val="24"/>
          <w:szCs w:val="24"/>
        </w:rPr>
      </w:pPr>
      <w:r w:rsidRPr="00484BA9">
        <w:rPr>
          <w:rFonts w:ascii="Times New Roman" w:hAnsi="Times New Roman" w:cs="Times New Roman"/>
          <w:sz w:val="24"/>
          <w:szCs w:val="24"/>
        </w:rPr>
        <w:t>14) осуществление мероприятий в сфере профилактики правонарушений, предусмотренных Федеральным законом "Об основах системы профилактики правона</w:t>
      </w:r>
      <w:r>
        <w:rPr>
          <w:rFonts w:ascii="Times New Roman" w:hAnsi="Times New Roman" w:cs="Times New Roman"/>
          <w:sz w:val="24"/>
          <w:szCs w:val="24"/>
        </w:rPr>
        <w:t>рушений в Российской Федерации";</w:t>
      </w:r>
    </w:p>
    <w:p w:rsidR="00E21CBE" w:rsidRDefault="00E21CBE" w:rsidP="00E21CBE">
      <w:pPr>
        <w:pStyle w:val="a8"/>
        <w:ind w:firstLine="567"/>
        <w:jc w:val="both"/>
        <w:rPr>
          <w:rFonts w:ascii="Times New Roman" w:eastAsia="Times New Roman" w:hAnsi="Times New Roman" w:cs="Times New Roman"/>
          <w:sz w:val="24"/>
          <w:szCs w:val="24"/>
        </w:rPr>
      </w:pPr>
      <w:r w:rsidRPr="00E5315E">
        <w:rPr>
          <w:rFonts w:ascii="Times New Roman" w:eastAsia="Times New Roman" w:hAnsi="Times New Roman" w:cs="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w:t>
      </w:r>
      <w:r>
        <w:rPr>
          <w:rFonts w:ascii="Times New Roman" w:eastAsia="Times New Roman" w:hAnsi="Times New Roman" w:cs="Times New Roman"/>
          <w:sz w:val="24"/>
          <w:szCs w:val="24"/>
        </w:rPr>
        <w:t>й культуры и адаптивного спорта;</w:t>
      </w:r>
    </w:p>
    <w:p w:rsidR="00E21CBE" w:rsidRDefault="00E21CBE" w:rsidP="00E21CBE">
      <w:pPr>
        <w:pStyle w:val="a8"/>
        <w:ind w:firstLine="567"/>
        <w:jc w:val="both"/>
        <w:rPr>
          <w:rFonts w:ascii="Times New Roman" w:hAnsi="Times New Roman" w:cs="Times New Roman"/>
          <w:sz w:val="24"/>
          <w:szCs w:val="24"/>
        </w:rPr>
      </w:pPr>
      <w:r w:rsidRPr="00D2097A">
        <w:rPr>
          <w:rFonts w:ascii="Times New Roman" w:hAnsi="Times New Roman" w:cs="Times New Roman"/>
          <w:sz w:val="24"/>
          <w:szCs w:val="24"/>
        </w:rPr>
        <w:t xml:space="preserve">16) осуществление мероприятий по защите прав потребителей, предусмотренных </w:t>
      </w:r>
      <w:hyperlink r:id="rId14" w:history="1">
        <w:r w:rsidRPr="00D2097A">
          <w:rPr>
            <w:rFonts w:ascii="Times New Roman" w:hAnsi="Times New Roman" w:cs="Times New Roman"/>
            <w:sz w:val="24"/>
            <w:szCs w:val="24"/>
          </w:rPr>
          <w:t>Законом</w:t>
        </w:r>
      </w:hyperlink>
      <w:r w:rsidRPr="00D2097A">
        <w:rPr>
          <w:rFonts w:ascii="Times New Roman" w:hAnsi="Times New Roman" w:cs="Times New Roman"/>
          <w:sz w:val="24"/>
          <w:szCs w:val="24"/>
        </w:rPr>
        <w:t xml:space="preserve"> Российской Федерации от 7 февраля 1992 года № 2300-1 «О защите прав потребите</w:t>
      </w:r>
      <w:r>
        <w:rPr>
          <w:rFonts w:ascii="Times New Roman" w:hAnsi="Times New Roman" w:cs="Times New Roman"/>
          <w:sz w:val="24"/>
          <w:szCs w:val="24"/>
        </w:rPr>
        <w:t>лей».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17) совершение нотариальных действий, предусмотренных законодательством, в случае отсутствия во входящем в состав территории </w:t>
      </w:r>
      <w:r w:rsidRPr="00557888">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 и не являющемся его административным центром населенном пункте нотариуса;</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18) оказание содействия в осуществлении нотариусом приема населения в соответствии с графиком приема населения, утвержденным нотариальной палатой Магаданской области;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19) предоставление сотруднику, замещающему должность участкового уполномоченного полиции, и членам его семьи жилого помещения на период замещения со</w:t>
      </w:r>
      <w:r>
        <w:rPr>
          <w:rFonts w:ascii="Times New Roman" w:hAnsi="Times New Roman"/>
          <w:sz w:val="24"/>
          <w:szCs w:val="24"/>
        </w:rPr>
        <w:t>трудником указанной должности;</w:t>
      </w:r>
    </w:p>
    <w:p w:rsidR="00E21CBE" w:rsidRPr="00CF112F"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C874A2">
        <w:rPr>
          <w:rFonts w:ascii="Times New Roman" w:hAnsi="Times New Roman"/>
          <w:sz w:val="24"/>
          <w:szCs w:val="24"/>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 xml:space="preserve">2. Органы местного самоуправления </w:t>
      </w:r>
      <w:r>
        <w:rPr>
          <w:rFonts w:ascii="Times New Roman" w:hAnsi="Times New Roman" w:cs="Times New Roman"/>
          <w:sz w:val="24"/>
          <w:szCs w:val="24"/>
        </w:rPr>
        <w:t xml:space="preserve">Среднеканского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 вправе решать вопросы, указанные в част</w:t>
      </w:r>
      <w:r>
        <w:rPr>
          <w:rFonts w:ascii="Times New Roman" w:hAnsi="Times New Roman" w:cs="Times New Roman"/>
          <w:sz w:val="24"/>
          <w:szCs w:val="24"/>
        </w:rPr>
        <w:t>и</w:t>
      </w:r>
      <w:r w:rsidRPr="00FC5A45">
        <w:rPr>
          <w:rFonts w:ascii="Times New Roman" w:hAnsi="Times New Roman" w:cs="Times New Roman"/>
          <w:sz w:val="24"/>
          <w:szCs w:val="24"/>
        </w:rPr>
        <w:t xml:space="preserve"> 1 настоящей статьи, участвовать в осуществлении иных государственных полномочий (не переданных им в соответствии с</w:t>
      </w:r>
      <w:r>
        <w:rPr>
          <w:rFonts w:ascii="Times New Roman" w:hAnsi="Times New Roman" w:cs="Times New Roman"/>
          <w:sz w:val="24"/>
          <w:szCs w:val="24"/>
        </w:rPr>
        <w:t xml:space="preserve"> действующим законодательством</w:t>
      </w:r>
      <w:r w:rsidRPr="00FC5A45">
        <w:rPr>
          <w:rFonts w:ascii="Times New Roman" w:hAnsi="Times New Roman" w:cs="Times New Roman"/>
          <w:sz w:val="24"/>
          <w:szCs w:val="24"/>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rPr>
          <w:rFonts w:ascii="Times New Roman" w:hAnsi="Times New Roman" w:cs="Times New Roman"/>
          <w:sz w:val="24"/>
          <w:szCs w:val="24"/>
        </w:rPr>
        <w:t>Магаданской области</w:t>
      </w:r>
      <w:r w:rsidRPr="00FC5A45">
        <w:rPr>
          <w:rFonts w:ascii="Times New Roman" w:hAnsi="Times New Roman" w:cs="Times New Roman"/>
          <w:sz w:val="24"/>
          <w:szCs w:val="24"/>
        </w:rPr>
        <w:t>,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62" w:name="_Toc161157483"/>
      <w:bookmarkStart w:id="63" w:name="_Toc211602021"/>
      <w:bookmarkStart w:id="64" w:name="_Toc161157481"/>
      <w:r w:rsidRPr="00781E8E">
        <w:rPr>
          <w:rFonts w:ascii="Times New Roman" w:hAnsi="Times New Roman" w:cs="Times New Roman"/>
          <w:color w:val="auto"/>
        </w:rPr>
        <w:t>Статья 10. Исполнение органами местного самоуправления отдельных государственных полномочий</w:t>
      </w:r>
      <w:bookmarkEnd w:id="62"/>
      <w:bookmarkEnd w:id="63"/>
    </w:p>
    <w:p w:rsidR="00E21CBE" w:rsidRPr="001E4E3E" w:rsidRDefault="00E21CBE" w:rsidP="00E21CBE">
      <w:pPr>
        <w:pStyle w:val="ae"/>
        <w:tabs>
          <w:tab w:val="left" w:pos="0"/>
        </w:tabs>
        <w:ind w:firstLine="567"/>
        <w:jc w:val="both"/>
        <w:rPr>
          <w:b w:val="0"/>
          <w:strike/>
          <w:sz w:val="24"/>
          <w:szCs w:val="24"/>
        </w:rPr>
      </w:pPr>
      <w:r w:rsidRPr="001E4E3E">
        <w:rPr>
          <w:b w:val="0"/>
          <w:sz w:val="24"/>
          <w:szCs w:val="24"/>
        </w:rPr>
        <w:t>1</w:t>
      </w:r>
      <w:r w:rsidRPr="001E4E3E">
        <w:rPr>
          <w:sz w:val="24"/>
          <w:szCs w:val="24"/>
        </w:rPr>
        <w:t>.</w:t>
      </w:r>
      <w:r w:rsidRPr="001E4E3E">
        <w:rPr>
          <w:b w:val="0"/>
          <w:sz w:val="24"/>
          <w:szCs w:val="24"/>
        </w:rPr>
        <w:t xml:space="preserve"> Органы местного самоуправления муниципального образования осуществляют отдельные государственные полномочия, которыми они наделяются в соответствии с Федеральным законом «Об общих принципах организации местного самоуправления в единой системе публичной власти» </w:t>
      </w:r>
      <w:r w:rsidRPr="001E4E3E">
        <w:rPr>
          <w:b w:val="0"/>
          <w:sz w:val="24"/>
          <w:szCs w:val="24"/>
        </w:rPr>
        <w:lastRenderedPageBreak/>
        <w:t xml:space="preserve">и с Федеральным законом от 21 декабря </w:t>
      </w:r>
      <w:r>
        <w:rPr>
          <w:b w:val="0"/>
          <w:sz w:val="24"/>
          <w:szCs w:val="24"/>
        </w:rPr>
        <w:t>2021 года №</w:t>
      </w:r>
      <w:r w:rsidRPr="001E4E3E">
        <w:rPr>
          <w:b w:val="0"/>
          <w:sz w:val="24"/>
          <w:szCs w:val="24"/>
        </w:rPr>
        <w:t>414-ФЗ «Об общих принципах организации публичной власти в субъектах Российской Федерации».</w:t>
      </w:r>
    </w:p>
    <w:p w:rsidR="00E21CBE" w:rsidRPr="001E4E3E" w:rsidRDefault="00E21CBE" w:rsidP="00E21CBE">
      <w:pPr>
        <w:pStyle w:val="ae"/>
        <w:tabs>
          <w:tab w:val="left" w:pos="0"/>
        </w:tabs>
        <w:jc w:val="both"/>
        <w:rPr>
          <w:b w:val="0"/>
          <w:sz w:val="24"/>
          <w:szCs w:val="24"/>
        </w:rPr>
      </w:pPr>
      <w:r w:rsidRPr="001E4E3E">
        <w:rPr>
          <w:b w:val="0"/>
          <w:sz w:val="24"/>
          <w:szCs w:val="24"/>
        </w:rPr>
        <w:tab/>
        <w:t>2</w:t>
      </w:r>
      <w:r w:rsidRPr="001E4E3E">
        <w:rPr>
          <w:sz w:val="24"/>
          <w:szCs w:val="24"/>
        </w:rPr>
        <w:t>.</w:t>
      </w:r>
      <w:r w:rsidRPr="001E4E3E">
        <w:rPr>
          <w:b w:val="0"/>
          <w:sz w:val="24"/>
          <w:szCs w:val="24"/>
        </w:rPr>
        <w:t xml:space="preserve">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E21CBE" w:rsidRDefault="00E21CBE" w:rsidP="00E21CBE">
      <w:pPr>
        <w:pStyle w:val="ae"/>
        <w:tabs>
          <w:tab w:val="left" w:pos="0"/>
        </w:tabs>
        <w:contextualSpacing/>
        <w:jc w:val="both"/>
        <w:rPr>
          <w:b w:val="0"/>
          <w:sz w:val="24"/>
          <w:szCs w:val="24"/>
        </w:rPr>
      </w:pPr>
      <w:r w:rsidRPr="001E4E3E">
        <w:rPr>
          <w:b w:val="0"/>
          <w:sz w:val="24"/>
          <w:szCs w:val="24"/>
        </w:rPr>
        <w:tab/>
        <w:t>3.</w:t>
      </w:r>
      <w:r w:rsidRPr="001E4E3E">
        <w:rPr>
          <w:sz w:val="24"/>
          <w:szCs w:val="24"/>
        </w:rPr>
        <w:t xml:space="preserve"> </w:t>
      </w:r>
      <w:r w:rsidRPr="001E4E3E">
        <w:rPr>
          <w:b w:val="0"/>
          <w:sz w:val="24"/>
          <w:szCs w:val="24"/>
        </w:rPr>
        <w:t>Решение о дополнительном использовании собственных материальных ресурсов и финансовых средств принимается Собранием представителей простым большинством голосов от установленной численности депутатов.</w:t>
      </w:r>
    </w:p>
    <w:p w:rsidR="00E21CBE" w:rsidRPr="001E4E3E" w:rsidRDefault="00E21CBE" w:rsidP="00E21CBE">
      <w:pPr>
        <w:pStyle w:val="ae"/>
        <w:tabs>
          <w:tab w:val="left" w:pos="0"/>
        </w:tabs>
        <w:contextualSpacing/>
        <w:jc w:val="both"/>
        <w:rPr>
          <w:b w:val="0"/>
          <w:sz w:val="24"/>
          <w:szCs w:val="24"/>
        </w:rPr>
      </w:pPr>
    </w:p>
    <w:p w:rsidR="00E21CBE" w:rsidRPr="007F10D8" w:rsidRDefault="00E21CBE" w:rsidP="00E21CBE">
      <w:pPr>
        <w:pStyle w:val="2"/>
        <w:tabs>
          <w:tab w:val="left" w:pos="567"/>
          <w:tab w:val="left" w:pos="993"/>
        </w:tabs>
        <w:spacing w:before="0" w:line="240" w:lineRule="auto"/>
        <w:ind w:firstLine="567"/>
        <w:jc w:val="center"/>
        <w:rPr>
          <w:rFonts w:ascii="Times New Roman" w:hAnsi="Times New Roman" w:cs="Times New Roman"/>
          <w:b w:val="0"/>
          <w:color w:val="auto"/>
        </w:rPr>
      </w:pPr>
      <w:bookmarkStart w:id="65" w:name="_Toc211602022"/>
      <w:r w:rsidRPr="007F10D8">
        <w:rPr>
          <w:rFonts w:ascii="Times New Roman" w:hAnsi="Times New Roman" w:cs="Times New Roman"/>
          <w:color w:val="auto"/>
        </w:rPr>
        <w:t>Статья 1</w:t>
      </w:r>
      <w:r>
        <w:rPr>
          <w:rFonts w:ascii="Times New Roman" w:hAnsi="Times New Roman" w:cs="Times New Roman"/>
          <w:color w:val="auto"/>
        </w:rPr>
        <w:t>1</w:t>
      </w:r>
      <w:r w:rsidRPr="007F10D8">
        <w:rPr>
          <w:rFonts w:ascii="Times New Roman" w:hAnsi="Times New Roman" w:cs="Times New Roman"/>
          <w:color w:val="auto"/>
        </w:rPr>
        <w:t>. Привлечение граждан к выполнению социально-значимых работ</w:t>
      </w:r>
      <w:bookmarkEnd w:id="64"/>
      <w:bookmarkEnd w:id="65"/>
    </w:p>
    <w:p w:rsidR="00E21CBE" w:rsidRPr="00F019ED" w:rsidRDefault="00E21CBE" w:rsidP="00E21CBE">
      <w:pPr>
        <w:pStyle w:val="a5"/>
        <w:widowControl w:val="0"/>
        <w:numPr>
          <w:ilvl w:val="0"/>
          <w:numId w:val="17"/>
        </w:numPr>
        <w:tabs>
          <w:tab w:val="left" w:pos="567"/>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019ED">
        <w:rPr>
          <w:rFonts w:ascii="Times New Roman" w:hAnsi="Times New Roman" w:cs="Times New Roman"/>
          <w:sz w:val="24"/>
          <w:szCs w:val="24"/>
        </w:rPr>
        <w:t>Органы местного самоуправления муниципального округа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w:t>
      </w:r>
      <w:r w:rsidRPr="00F019ED">
        <w:t xml:space="preserve"> </w:t>
      </w:r>
      <w:r w:rsidRPr="00F019ED">
        <w:rPr>
          <w:rFonts w:ascii="Times New Roman" w:hAnsi="Times New Roman" w:cs="Times New Roman"/>
          <w:sz w:val="24"/>
          <w:szCs w:val="24"/>
        </w:rPr>
        <w:t>в порядке, предусмотренном Федеральным законом «Об общих принципах организации местного самоуправления в единой системе публичной власти».</w:t>
      </w:r>
    </w:p>
    <w:p w:rsidR="00E21CBE" w:rsidRPr="00F019ED" w:rsidRDefault="00E21CBE" w:rsidP="00E21CBE">
      <w:pPr>
        <w:pStyle w:val="a5"/>
        <w:widowControl w:val="0"/>
        <w:numPr>
          <w:ilvl w:val="0"/>
          <w:numId w:val="17"/>
        </w:numPr>
        <w:tabs>
          <w:tab w:val="left" w:pos="567"/>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019ED">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E21CBE" w:rsidRDefault="00E21CBE" w:rsidP="00E21CBE">
      <w:pPr>
        <w:pStyle w:val="a5"/>
        <w:widowControl w:val="0"/>
        <w:numPr>
          <w:ilvl w:val="0"/>
          <w:numId w:val="17"/>
        </w:numPr>
        <w:tabs>
          <w:tab w:val="left" w:pos="567"/>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019ED">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21CBE" w:rsidRPr="00F019ED" w:rsidRDefault="00E21CBE" w:rsidP="00E21CBE">
      <w:pPr>
        <w:pStyle w:val="a5"/>
        <w:widowControl w:val="0"/>
        <w:tabs>
          <w:tab w:val="left" w:pos="567"/>
          <w:tab w:val="left" w:pos="993"/>
        </w:tabs>
        <w:autoSpaceDE w:val="0"/>
        <w:autoSpaceDN w:val="0"/>
        <w:adjustRightInd w:val="0"/>
        <w:spacing w:after="0" w:line="240" w:lineRule="auto"/>
        <w:ind w:left="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66" w:name="_Toc161157482"/>
      <w:bookmarkStart w:id="67" w:name="_Toc211602023"/>
      <w:r w:rsidRPr="007F10D8">
        <w:rPr>
          <w:rFonts w:ascii="Times New Roman" w:hAnsi="Times New Roman" w:cs="Times New Roman"/>
          <w:color w:val="auto"/>
        </w:rPr>
        <w:t>Статья 1</w:t>
      </w:r>
      <w:r>
        <w:rPr>
          <w:rFonts w:ascii="Times New Roman" w:hAnsi="Times New Roman" w:cs="Times New Roman"/>
          <w:color w:val="auto"/>
        </w:rPr>
        <w:t>2</w:t>
      </w:r>
      <w:r w:rsidRPr="007F10D8">
        <w:rPr>
          <w:rFonts w:ascii="Times New Roman" w:hAnsi="Times New Roman" w:cs="Times New Roman"/>
          <w:color w:val="auto"/>
        </w:rPr>
        <w:t>. Муниципальный контроль</w:t>
      </w:r>
      <w:bookmarkEnd w:id="66"/>
      <w:bookmarkEnd w:id="67"/>
    </w:p>
    <w:p w:rsidR="00E21CBE" w:rsidRPr="00F019ED"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019ED">
        <w:rPr>
          <w:rFonts w:ascii="Times New Roman" w:hAnsi="Times New Roman" w:cs="Times New Roman"/>
          <w:sz w:val="24"/>
          <w:szCs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Pr>
          <w:rFonts w:ascii="Times New Roman" w:hAnsi="Times New Roman" w:cs="Times New Roman"/>
          <w:sz w:val="24"/>
          <w:szCs w:val="24"/>
        </w:rPr>
        <w:t>Магаданской области</w:t>
      </w:r>
      <w:r w:rsidRPr="00F019ED">
        <w:rPr>
          <w:rFonts w:ascii="Times New Roman" w:hAnsi="Times New Roman" w:cs="Times New Roman"/>
          <w:sz w:val="24"/>
          <w:szCs w:val="24"/>
        </w:rPr>
        <w:t>, с учетом положений частей 5 и 9 статьи 32 Федеральн</w:t>
      </w:r>
      <w:r>
        <w:rPr>
          <w:rFonts w:ascii="Times New Roman" w:hAnsi="Times New Roman" w:cs="Times New Roman"/>
          <w:sz w:val="24"/>
          <w:szCs w:val="24"/>
        </w:rPr>
        <w:t>ого</w:t>
      </w:r>
      <w:r w:rsidRPr="00F019ED">
        <w:rPr>
          <w:rFonts w:ascii="Times New Roman" w:hAnsi="Times New Roman" w:cs="Times New Roman"/>
          <w:sz w:val="24"/>
          <w:szCs w:val="24"/>
        </w:rPr>
        <w:t xml:space="preserve"> закон</w:t>
      </w:r>
      <w:r>
        <w:rPr>
          <w:rFonts w:ascii="Times New Roman" w:hAnsi="Times New Roman" w:cs="Times New Roman"/>
          <w:sz w:val="24"/>
          <w:szCs w:val="24"/>
        </w:rPr>
        <w:t>а</w:t>
      </w:r>
      <w:r w:rsidRPr="00F019ED">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p>
    <w:p w:rsidR="00E21CBE" w:rsidRPr="00F019ED"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019ED">
        <w:rPr>
          <w:rFonts w:ascii="Times New Roman" w:hAnsi="Times New Roman" w:cs="Times New Roman"/>
          <w:sz w:val="24"/>
          <w:szCs w:val="24"/>
        </w:rPr>
        <w:t xml:space="preserve">2. Органы местного самоуправления и должностные лица местного самоуправления, наделенные в соответствии с </w:t>
      </w:r>
      <w:r>
        <w:rPr>
          <w:rFonts w:ascii="Times New Roman" w:hAnsi="Times New Roman" w:cs="Times New Roman"/>
          <w:sz w:val="24"/>
          <w:szCs w:val="24"/>
        </w:rPr>
        <w:t>настоящим У</w:t>
      </w:r>
      <w:r w:rsidRPr="00F019ED">
        <w:rPr>
          <w:rFonts w:ascii="Times New Roman" w:hAnsi="Times New Roman" w:cs="Times New Roman"/>
          <w:sz w:val="24"/>
          <w:szCs w:val="24"/>
        </w:rPr>
        <w:t xml:space="preserve">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w:t>
      </w:r>
      <w:r>
        <w:rPr>
          <w:rFonts w:ascii="Times New Roman" w:hAnsi="Times New Roman" w:cs="Times New Roman"/>
          <w:sz w:val="24"/>
          <w:szCs w:val="24"/>
        </w:rPr>
        <w:t>У</w:t>
      </w:r>
      <w:r w:rsidRPr="00F019ED">
        <w:rPr>
          <w:rFonts w:ascii="Times New Roman" w:hAnsi="Times New Roman" w:cs="Times New Roman"/>
          <w:sz w:val="24"/>
          <w:szCs w:val="24"/>
        </w:rPr>
        <w:t xml:space="preserve">ставу муниципального образования и принятым в соответствии с ним нормативным правовым актам </w:t>
      </w:r>
      <w:r>
        <w:rPr>
          <w:rFonts w:ascii="Times New Roman" w:hAnsi="Times New Roman" w:cs="Times New Roman"/>
          <w:sz w:val="24"/>
          <w:szCs w:val="24"/>
        </w:rPr>
        <w:t>Собрания представителей</w:t>
      </w:r>
      <w:r w:rsidRPr="00F019ED">
        <w:rPr>
          <w:rFonts w:ascii="Times New Roman" w:hAnsi="Times New Roman" w:cs="Times New Roman"/>
          <w:sz w:val="24"/>
          <w:szCs w:val="24"/>
        </w:rPr>
        <w:t>.</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019ED">
        <w:rPr>
          <w:rFonts w:ascii="Times New Roman" w:hAnsi="Times New Roman" w:cs="Times New Roman"/>
          <w:sz w:val="24"/>
          <w:szCs w:val="24"/>
        </w:rPr>
        <w:t>3.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E21CBE" w:rsidRPr="00DC2AA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bookmarkStart w:id="68" w:name="Par151"/>
      <w:bookmarkEnd w:id="68"/>
    </w:p>
    <w:p w:rsidR="00E21CBE" w:rsidRPr="00192F2B" w:rsidRDefault="00E21CBE" w:rsidP="00E21CBE">
      <w:pPr>
        <w:pStyle w:val="1"/>
        <w:spacing w:before="0" w:line="240" w:lineRule="auto"/>
        <w:ind w:firstLine="567"/>
        <w:jc w:val="center"/>
        <w:rPr>
          <w:rFonts w:ascii="Times New Roman" w:hAnsi="Times New Roman" w:cs="Times New Roman"/>
          <w:color w:val="auto"/>
        </w:rPr>
      </w:pPr>
      <w:bookmarkStart w:id="69" w:name="Par178"/>
      <w:bookmarkStart w:id="70" w:name="Par238"/>
      <w:bookmarkStart w:id="71" w:name="_Toc406494575"/>
      <w:bookmarkStart w:id="72" w:name="_Toc456863263"/>
      <w:bookmarkStart w:id="73" w:name="_Toc510012938"/>
      <w:bookmarkStart w:id="74" w:name="_Toc161157484"/>
      <w:bookmarkStart w:id="75" w:name="_Toc211602024"/>
      <w:bookmarkEnd w:id="69"/>
      <w:bookmarkEnd w:id="70"/>
      <w:r w:rsidRPr="00192F2B">
        <w:rPr>
          <w:rFonts w:ascii="Times New Roman" w:hAnsi="Times New Roman" w:cs="Times New Roman"/>
          <w:color w:val="auto"/>
        </w:rPr>
        <w:t xml:space="preserve">Глава III. </w:t>
      </w:r>
      <w:r w:rsidRPr="00F019ED">
        <w:rPr>
          <w:rFonts w:ascii="Times New Roman" w:hAnsi="Times New Roman" w:cs="Times New Roman"/>
          <w:color w:val="auto"/>
        </w:rPr>
        <w:t>Н</w:t>
      </w:r>
      <w:r>
        <w:rPr>
          <w:rFonts w:ascii="Times New Roman" w:hAnsi="Times New Roman" w:cs="Times New Roman"/>
          <w:color w:val="auto"/>
        </w:rPr>
        <w:t xml:space="preserve">ЕПОСРЕДСТВЕННОЕ ОСУЩЕСТВЛЕНИЕ НАСЕЛЕНИЕМ МЕСТНОГО САМОУПРАВЛЕНИЯ И </w:t>
      </w:r>
      <w:r w:rsidRPr="00192F2B">
        <w:rPr>
          <w:rFonts w:ascii="Times New Roman" w:hAnsi="Times New Roman" w:cs="Times New Roman"/>
          <w:color w:val="auto"/>
        </w:rPr>
        <w:t>УЧАСТИЕ НАСЕЛЕНИЯ В ОСУЩЕСТВЛЕНИИ МЕСТНОГО САМОУПРАВЛЕНИЯ</w:t>
      </w:r>
      <w:bookmarkEnd w:id="71"/>
      <w:bookmarkEnd w:id="72"/>
      <w:bookmarkEnd w:id="73"/>
      <w:bookmarkEnd w:id="74"/>
      <w:bookmarkEnd w:id="75"/>
    </w:p>
    <w:p w:rsidR="00E21CBE" w:rsidRPr="00192F2B" w:rsidRDefault="00E21CBE" w:rsidP="00E21CBE">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E21CBE" w:rsidRPr="00192F2B" w:rsidRDefault="00E21CBE" w:rsidP="00E21CBE">
      <w:pPr>
        <w:pStyle w:val="2"/>
        <w:spacing w:before="0" w:line="240" w:lineRule="auto"/>
        <w:ind w:firstLine="567"/>
        <w:jc w:val="center"/>
        <w:rPr>
          <w:rFonts w:ascii="Times New Roman" w:hAnsi="Times New Roman" w:cs="Times New Roman"/>
          <w:color w:val="auto"/>
          <w:sz w:val="24"/>
          <w:szCs w:val="24"/>
        </w:rPr>
      </w:pPr>
      <w:bookmarkStart w:id="76" w:name="Par241"/>
      <w:bookmarkStart w:id="77" w:name="_Toc406494576"/>
      <w:bookmarkStart w:id="78" w:name="_Toc456863264"/>
      <w:bookmarkStart w:id="79" w:name="_Toc510012939"/>
      <w:bookmarkStart w:id="80" w:name="_Toc161157485"/>
      <w:bookmarkStart w:id="81" w:name="_Toc211602025"/>
      <w:bookmarkEnd w:id="76"/>
      <w:r w:rsidRPr="00192F2B">
        <w:rPr>
          <w:rFonts w:ascii="Times New Roman" w:hAnsi="Times New Roman" w:cs="Times New Roman"/>
          <w:color w:val="auto"/>
        </w:rPr>
        <w:t>Статья 1</w:t>
      </w:r>
      <w:r>
        <w:rPr>
          <w:rFonts w:ascii="Times New Roman" w:hAnsi="Times New Roman" w:cs="Times New Roman"/>
          <w:color w:val="auto"/>
        </w:rPr>
        <w:t>3</w:t>
      </w:r>
      <w:r w:rsidRPr="00192F2B">
        <w:rPr>
          <w:rFonts w:ascii="Times New Roman" w:hAnsi="Times New Roman" w:cs="Times New Roman"/>
          <w:color w:val="auto"/>
        </w:rPr>
        <w:t xml:space="preserve">. </w:t>
      </w:r>
      <w:bookmarkEnd w:id="77"/>
      <w:bookmarkEnd w:id="78"/>
      <w:bookmarkEnd w:id="79"/>
      <w:bookmarkEnd w:id="80"/>
      <w:r w:rsidRPr="00F019ED">
        <w:rPr>
          <w:rFonts w:ascii="Times New Roman" w:hAnsi="Times New Roman" w:cs="Times New Roman"/>
          <w:color w:val="auto"/>
        </w:rPr>
        <w:t>Формы непосредственного осуществления населением местного самоуправления и участия населения в осуществлении местного самоуправления</w:t>
      </w:r>
      <w:bookmarkEnd w:id="81"/>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bookmarkStart w:id="82" w:name="Par252"/>
      <w:bookmarkStart w:id="83" w:name="_Toc406494577"/>
      <w:bookmarkStart w:id="84" w:name="_Toc456863265"/>
      <w:bookmarkStart w:id="85" w:name="_Toc510012940"/>
      <w:bookmarkStart w:id="86" w:name="_Toc161157486"/>
      <w:bookmarkEnd w:id="82"/>
      <w:r w:rsidRPr="003036F7">
        <w:rPr>
          <w:rFonts w:ascii="Times New Roman" w:hAnsi="Times New Roman" w:cs="Times New Roman"/>
          <w:bCs/>
          <w:sz w:val="24"/>
          <w:szCs w:val="24"/>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lastRenderedPageBreak/>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3. К формам непосредственного осуществления населением местного самоуправления относятся:</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1) местный референдум;</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2) муниципальные выборы;</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3) сход граждан.</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4. К формам участия населения в осуществлении местного самоуправления относятся:</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1) собрание граждан;</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2) инициативные проекты;</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3) территориальное общественное самоуправление;</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4) публичные слушания, общественные обсуждения;</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5) опрос;</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6) староста сельского населенного пункта.</w:t>
      </w:r>
    </w:p>
    <w:p w:rsidR="00E21CBE"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 xml:space="preserve">5. Наряду с предусмотренными Федеральным </w:t>
      </w:r>
      <w:hyperlink r:id="rId15" w:history="1">
        <w:r w:rsidRPr="003036F7">
          <w:rPr>
            <w:rFonts w:ascii="Times New Roman" w:hAnsi="Times New Roman" w:cs="Times New Roman"/>
            <w:bCs/>
            <w:sz w:val="24"/>
            <w:szCs w:val="24"/>
          </w:rPr>
          <w:t>законом</w:t>
        </w:r>
      </w:hyperlink>
      <w:r w:rsidRPr="003036F7">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6" w:history="1">
        <w:r w:rsidRPr="003036F7">
          <w:rPr>
            <w:rFonts w:ascii="Times New Roman" w:hAnsi="Times New Roman" w:cs="Times New Roman"/>
            <w:bCs/>
            <w:sz w:val="24"/>
            <w:szCs w:val="24"/>
          </w:rPr>
          <w:t>Конституции</w:t>
        </w:r>
      </w:hyperlink>
      <w:r w:rsidRPr="003036F7">
        <w:rPr>
          <w:rFonts w:ascii="Times New Roman" w:hAnsi="Times New Roman" w:cs="Times New Roman"/>
          <w:bCs/>
          <w:sz w:val="24"/>
          <w:szCs w:val="24"/>
        </w:rPr>
        <w:t xml:space="preserve"> Российской Федерации, Федеральному </w:t>
      </w:r>
      <w:hyperlink r:id="rId17" w:history="1">
        <w:r w:rsidRPr="003036F7">
          <w:rPr>
            <w:rFonts w:ascii="Times New Roman" w:hAnsi="Times New Roman" w:cs="Times New Roman"/>
            <w:bCs/>
            <w:sz w:val="24"/>
            <w:szCs w:val="24"/>
          </w:rPr>
          <w:t>закону</w:t>
        </w:r>
      </w:hyperlink>
      <w:r w:rsidRPr="003036F7">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другим федеральным законам, законам Магаданской области.</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p>
    <w:p w:rsidR="00E21CBE" w:rsidRPr="00192F2B" w:rsidRDefault="00E21CBE" w:rsidP="00E21CBE">
      <w:pPr>
        <w:pStyle w:val="2"/>
        <w:spacing w:before="0" w:line="240" w:lineRule="auto"/>
        <w:jc w:val="center"/>
        <w:rPr>
          <w:rFonts w:ascii="Times New Roman" w:hAnsi="Times New Roman" w:cs="Times New Roman"/>
          <w:color w:val="auto"/>
          <w:sz w:val="24"/>
          <w:szCs w:val="24"/>
        </w:rPr>
      </w:pPr>
      <w:bookmarkStart w:id="87" w:name="_Toc211602026"/>
      <w:r w:rsidRPr="00192F2B">
        <w:rPr>
          <w:rFonts w:ascii="Times New Roman" w:hAnsi="Times New Roman" w:cs="Times New Roman"/>
          <w:color w:val="auto"/>
        </w:rPr>
        <w:t>Статья 1</w:t>
      </w:r>
      <w:r>
        <w:rPr>
          <w:rFonts w:ascii="Times New Roman" w:hAnsi="Times New Roman" w:cs="Times New Roman"/>
          <w:color w:val="auto"/>
        </w:rPr>
        <w:t>4</w:t>
      </w:r>
      <w:r w:rsidRPr="00192F2B">
        <w:rPr>
          <w:rFonts w:ascii="Times New Roman" w:hAnsi="Times New Roman" w:cs="Times New Roman"/>
          <w:color w:val="auto"/>
        </w:rPr>
        <w:t>. Местный референдум</w:t>
      </w:r>
      <w:bookmarkEnd w:id="83"/>
      <w:bookmarkEnd w:id="84"/>
      <w:bookmarkEnd w:id="85"/>
      <w:bookmarkEnd w:id="86"/>
      <w:bookmarkEnd w:id="87"/>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1. </w:t>
      </w:r>
      <w:r w:rsidRPr="00E83A59">
        <w:rPr>
          <w:rFonts w:ascii="Times New Roman" w:hAnsi="Times New Roman" w:cs="Times New Roman"/>
          <w:sz w:val="24"/>
          <w:szCs w:val="24"/>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r>
        <w:rPr>
          <w:rFonts w:ascii="Times New Roman" w:hAnsi="Times New Roman" w:cs="Times New Roman"/>
          <w:sz w:val="24"/>
          <w:szCs w:val="24"/>
        </w:rPr>
        <w:t xml:space="preserve"> </w:t>
      </w:r>
      <w:r w:rsidRPr="00E83A59">
        <w:rPr>
          <w:rFonts w:ascii="Times New Roman" w:hAnsi="Times New Roman" w:cs="Times New Roman"/>
          <w:sz w:val="24"/>
          <w:szCs w:val="24"/>
        </w:rPr>
        <w:t>на всей территории Среднеканского муниципального округа.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E83A59">
        <w:rPr>
          <w:rFonts w:ascii="Times New Roman" w:hAnsi="Times New Roman" w:cs="Times New Roman"/>
          <w:sz w:val="24"/>
          <w:szCs w:val="24"/>
        </w:rPr>
        <w:t xml:space="preserve">. Решение о назначении местного референдума принимается Собранием представителей в соответствии с требованиями Федерального закона «Об общих принципах организации местного самоуправления в единой системе публичной власти»: </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 xml:space="preserve">3) по инициативе </w:t>
      </w:r>
      <w:r>
        <w:rPr>
          <w:rFonts w:ascii="Times New Roman" w:hAnsi="Times New Roman" w:cs="Times New Roman"/>
          <w:sz w:val="24"/>
          <w:szCs w:val="24"/>
        </w:rPr>
        <w:t>Собрания представителей и Г</w:t>
      </w:r>
      <w:r w:rsidRPr="00E83A59">
        <w:rPr>
          <w:rFonts w:ascii="Times New Roman" w:hAnsi="Times New Roman" w:cs="Times New Roman"/>
          <w:sz w:val="24"/>
          <w:szCs w:val="24"/>
        </w:rPr>
        <w:t xml:space="preserve">лавы </w:t>
      </w:r>
      <w:r>
        <w:rPr>
          <w:rFonts w:ascii="Times New Roman" w:hAnsi="Times New Roman" w:cs="Times New Roman"/>
          <w:sz w:val="24"/>
          <w:szCs w:val="24"/>
        </w:rPr>
        <w:t>Среднеканского муниципального округа</w:t>
      </w:r>
      <w:r w:rsidRPr="00E83A59">
        <w:rPr>
          <w:rFonts w:ascii="Times New Roman" w:hAnsi="Times New Roman" w:cs="Times New Roman"/>
          <w:sz w:val="24"/>
          <w:szCs w:val="24"/>
        </w:rPr>
        <w:t>, выдвинутой ими совместно.</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E83A59">
        <w:rPr>
          <w:rFonts w:ascii="Times New Roman" w:hAnsi="Times New Roman" w:cs="Times New Roman"/>
          <w:sz w:val="24"/>
          <w:szCs w:val="24"/>
        </w:rPr>
        <w:t xml:space="preserve">. 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Pr>
          <w:rFonts w:ascii="Times New Roman" w:hAnsi="Times New Roman" w:cs="Times New Roman"/>
          <w:sz w:val="24"/>
          <w:szCs w:val="24"/>
        </w:rPr>
        <w:t>2</w:t>
      </w:r>
      <w:r w:rsidRPr="00E83A59">
        <w:rPr>
          <w:rFonts w:ascii="Times New Roman" w:hAnsi="Times New Roman" w:cs="Times New Roman"/>
          <w:sz w:val="24"/>
          <w:szCs w:val="24"/>
        </w:rPr>
        <w:t xml:space="preserve"> настоящей статьи, является сбор подписей в поддержку данной инициативы, количество которых устанавливается законом </w:t>
      </w:r>
      <w:r>
        <w:rPr>
          <w:rFonts w:ascii="Times New Roman" w:hAnsi="Times New Roman" w:cs="Times New Roman"/>
          <w:sz w:val="24"/>
          <w:szCs w:val="24"/>
        </w:rPr>
        <w:t>Магаданской области</w:t>
      </w:r>
      <w:r w:rsidRPr="00E83A59">
        <w:rPr>
          <w:rFonts w:ascii="Times New Roman" w:hAnsi="Times New Roman" w:cs="Times New Roman"/>
          <w:sz w:val="24"/>
          <w:szCs w:val="24"/>
        </w:rPr>
        <w:t xml:space="preserve">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r>
        <w:rPr>
          <w:rFonts w:ascii="Times New Roman" w:hAnsi="Times New Roman" w:cs="Times New Roman"/>
          <w:sz w:val="24"/>
          <w:szCs w:val="24"/>
        </w:rPr>
        <w:t>,</w:t>
      </w:r>
      <w:r w:rsidRPr="00E83A59">
        <w:t xml:space="preserve"> </w:t>
      </w:r>
      <w:r w:rsidRPr="00E83A59">
        <w:rPr>
          <w:rFonts w:ascii="Times New Roman" w:hAnsi="Times New Roman" w:cs="Times New Roman"/>
          <w:sz w:val="24"/>
          <w:szCs w:val="24"/>
        </w:rPr>
        <w:t>но не может быть менее 25 подписей.</w:t>
      </w:r>
    </w:p>
    <w:p w:rsidR="00E21CBE" w:rsidRPr="001D3B2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1D3B26">
        <w:rPr>
          <w:rFonts w:ascii="Times New Roman" w:hAnsi="Times New Roman" w:cs="Times New Roman"/>
          <w:sz w:val="24"/>
          <w:szCs w:val="24"/>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Магаданской области.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1D3B26">
        <w:rPr>
          <w:rFonts w:ascii="Times New Roman" w:hAnsi="Times New Roman" w:cs="Times New Roman"/>
          <w:sz w:val="24"/>
          <w:szCs w:val="24"/>
        </w:rPr>
        <w:t>Инициатива проведения референдума, выдвинутая совмес</w:t>
      </w:r>
      <w:r>
        <w:rPr>
          <w:rFonts w:ascii="Times New Roman" w:hAnsi="Times New Roman" w:cs="Times New Roman"/>
          <w:sz w:val="24"/>
          <w:szCs w:val="24"/>
        </w:rPr>
        <w:t>тно Собранием представителей и Г</w:t>
      </w:r>
      <w:r w:rsidRPr="001D3B26">
        <w:rPr>
          <w:rFonts w:ascii="Times New Roman" w:hAnsi="Times New Roman" w:cs="Times New Roman"/>
          <w:sz w:val="24"/>
          <w:szCs w:val="24"/>
        </w:rPr>
        <w:t>лавой муниципального образования, оформляется правовыми ак</w:t>
      </w:r>
      <w:r>
        <w:rPr>
          <w:rFonts w:ascii="Times New Roman" w:hAnsi="Times New Roman" w:cs="Times New Roman"/>
          <w:sz w:val="24"/>
          <w:szCs w:val="24"/>
        </w:rPr>
        <w:t>тами Собрания представителей и Г</w:t>
      </w:r>
      <w:r w:rsidRPr="001D3B26">
        <w:rPr>
          <w:rFonts w:ascii="Times New Roman" w:hAnsi="Times New Roman" w:cs="Times New Roman"/>
          <w:sz w:val="24"/>
          <w:szCs w:val="24"/>
        </w:rPr>
        <w:t>лавы муниципального образования.</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E83A59">
        <w:rPr>
          <w:rFonts w:ascii="Times New Roman" w:hAnsi="Times New Roman" w:cs="Times New Roman"/>
          <w:sz w:val="24"/>
          <w:szCs w:val="24"/>
        </w:rPr>
        <w:t xml:space="preserve">. </w:t>
      </w:r>
      <w:r>
        <w:rPr>
          <w:rFonts w:ascii="Times New Roman" w:hAnsi="Times New Roman" w:cs="Times New Roman"/>
          <w:sz w:val="24"/>
          <w:szCs w:val="24"/>
        </w:rPr>
        <w:t>Собрание представителей</w:t>
      </w:r>
      <w:r w:rsidRPr="00E83A59">
        <w:rPr>
          <w:rFonts w:ascii="Times New Roman" w:hAnsi="Times New Roman" w:cs="Times New Roman"/>
          <w:sz w:val="24"/>
          <w:szCs w:val="24"/>
        </w:rPr>
        <w:t xml:space="preserve"> обязан</w:t>
      </w:r>
      <w:r>
        <w:rPr>
          <w:rFonts w:ascii="Times New Roman" w:hAnsi="Times New Roman" w:cs="Times New Roman"/>
          <w:sz w:val="24"/>
          <w:szCs w:val="24"/>
        </w:rPr>
        <w:t>о</w:t>
      </w:r>
      <w:r w:rsidRPr="00E83A59">
        <w:rPr>
          <w:rFonts w:ascii="Times New Roman" w:hAnsi="Times New Roman" w:cs="Times New Roman"/>
          <w:sz w:val="24"/>
          <w:szCs w:val="24"/>
        </w:rPr>
        <w:t xml:space="preserve"> назначить местный референдум в течение 30 дней со дня поступления в </w:t>
      </w:r>
      <w:r>
        <w:rPr>
          <w:rFonts w:ascii="Times New Roman" w:hAnsi="Times New Roman" w:cs="Times New Roman"/>
          <w:sz w:val="24"/>
          <w:szCs w:val="24"/>
        </w:rPr>
        <w:t>Собрание представителей</w:t>
      </w:r>
      <w:r w:rsidRPr="00E83A59">
        <w:rPr>
          <w:rFonts w:ascii="Times New Roman" w:hAnsi="Times New Roman" w:cs="Times New Roman"/>
          <w:sz w:val="24"/>
          <w:szCs w:val="24"/>
        </w:rPr>
        <w:t xml:space="preserve"> документов, на основании которых назначается местный </w:t>
      </w:r>
      <w:r w:rsidRPr="00E83A59">
        <w:rPr>
          <w:rFonts w:ascii="Times New Roman" w:hAnsi="Times New Roman" w:cs="Times New Roman"/>
          <w:sz w:val="24"/>
          <w:szCs w:val="24"/>
        </w:rPr>
        <w:lastRenderedPageBreak/>
        <w:t>референдум.</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E83A59">
        <w:rPr>
          <w:rFonts w:ascii="Times New Roman" w:hAnsi="Times New Roman" w:cs="Times New Roman"/>
          <w:sz w:val="24"/>
          <w:szCs w:val="24"/>
        </w:rPr>
        <w:t xml:space="preserve">. В местном референдуме имеют право участвовать граждане Российской Федерации, место жительства которых расположено в границах </w:t>
      </w:r>
      <w:r>
        <w:rPr>
          <w:rFonts w:ascii="Times New Roman" w:hAnsi="Times New Roman" w:cs="Times New Roman"/>
          <w:sz w:val="24"/>
          <w:szCs w:val="24"/>
        </w:rPr>
        <w:t>Среднеканского муниципального округа</w:t>
      </w:r>
      <w:r w:rsidRPr="00E83A59">
        <w:rPr>
          <w:rFonts w:ascii="Times New Roman" w:hAnsi="Times New Roman" w:cs="Times New Roman"/>
          <w:sz w:val="24"/>
          <w:szCs w:val="24"/>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E83A59">
        <w:rPr>
          <w:rFonts w:ascii="Times New Roman" w:hAnsi="Times New Roman" w:cs="Times New Roman"/>
          <w:sz w:val="24"/>
          <w:szCs w:val="24"/>
        </w:rPr>
        <w:t xml:space="preserve">. </w:t>
      </w:r>
      <w:r w:rsidRPr="001D3B26">
        <w:rPr>
          <w:rFonts w:ascii="Times New Roman" w:hAnsi="Times New Roman" w:cs="Times New Roman"/>
          <w:sz w:val="24"/>
          <w:szCs w:val="24"/>
        </w:rPr>
        <w:t xml:space="preserve">Местный референдум проводится в порядке, установленном Федеральным законом от 12 июня 2002 года </w:t>
      </w:r>
      <w:r>
        <w:rPr>
          <w:rFonts w:ascii="Times New Roman" w:hAnsi="Times New Roman" w:cs="Times New Roman"/>
          <w:sz w:val="24"/>
          <w:szCs w:val="24"/>
        </w:rPr>
        <w:t>№ 67-ФЗ «</w:t>
      </w:r>
      <w:r w:rsidRPr="001D3B26">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4"/>
          <w:szCs w:val="24"/>
        </w:rPr>
        <w:t>»</w:t>
      </w:r>
      <w:r w:rsidRPr="001D3B26">
        <w:rPr>
          <w:rFonts w:ascii="Times New Roman" w:hAnsi="Times New Roman" w:cs="Times New Roman"/>
          <w:sz w:val="24"/>
          <w:szCs w:val="24"/>
        </w:rPr>
        <w:t xml:space="preserve"> и Законом Магаданской области от</w:t>
      </w:r>
      <w:r>
        <w:rPr>
          <w:rFonts w:ascii="Times New Roman" w:hAnsi="Times New Roman" w:cs="Times New Roman"/>
          <w:sz w:val="24"/>
          <w:szCs w:val="24"/>
        </w:rPr>
        <w:t xml:space="preserve"> 22 декабря 2006 года № 787-ОЗ «О местном референдуме»</w:t>
      </w:r>
      <w:r w:rsidRPr="001D3B26">
        <w:rPr>
          <w:rFonts w:ascii="Times New Roman" w:hAnsi="Times New Roman" w:cs="Times New Roman"/>
          <w:sz w:val="24"/>
          <w:szCs w:val="24"/>
        </w:rPr>
        <w:t>.</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E83A59">
        <w:rPr>
          <w:rFonts w:ascii="Times New Roman" w:hAnsi="Times New Roman" w:cs="Times New Roman"/>
          <w:sz w:val="24"/>
          <w:szCs w:val="24"/>
        </w:rPr>
        <w:t>Итоги голосования и принятое на местном референдуме решение подлежат официальному опубликованию.</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E83A59">
        <w:rPr>
          <w:rFonts w:ascii="Times New Roman" w:hAnsi="Times New Roman" w:cs="Times New Roman"/>
          <w:sz w:val="24"/>
          <w:szCs w:val="24"/>
        </w:rPr>
        <w:t xml:space="preserve">. Принятое на местном референдуме решение подлежит обязательному исполнению на территории </w:t>
      </w:r>
      <w:r>
        <w:rPr>
          <w:rFonts w:ascii="Times New Roman" w:hAnsi="Times New Roman" w:cs="Times New Roman"/>
          <w:sz w:val="24"/>
          <w:szCs w:val="24"/>
        </w:rPr>
        <w:t>Среднеканского муниципального округа</w:t>
      </w:r>
      <w:r w:rsidRPr="00E83A59">
        <w:rPr>
          <w:rFonts w:ascii="Times New Roman" w:hAnsi="Times New Roman" w:cs="Times New Roman"/>
          <w:sz w:val="24"/>
          <w:szCs w:val="24"/>
        </w:rPr>
        <w:t xml:space="preserve"> и не нуждается в утверждении какими-либо органами публичной власти, их должностными лицами.</w:t>
      </w:r>
    </w:p>
    <w:p w:rsidR="00E21CBE" w:rsidRDefault="00E21CBE" w:rsidP="00E21CBE">
      <w:pPr>
        <w:spacing w:after="0" w:line="240" w:lineRule="auto"/>
        <w:ind w:firstLine="539"/>
        <w:jc w:val="both"/>
      </w:pPr>
      <w:r>
        <w:rPr>
          <w:rFonts w:ascii="Times New Roman" w:hAnsi="Times New Roman" w:cs="Times New Roman"/>
          <w:sz w:val="24"/>
          <w:szCs w:val="24"/>
        </w:rPr>
        <w:t>9</w:t>
      </w:r>
      <w:r>
        <w:rPr>
          <w:rFonts w:ascii="Times New Roman" w:hAnsi="Times New Roman" w:cs="Times New Roman"/>
          <w:sz w:val="24"/>
        </w:rPr>
        <w:t>. В случае если для реализации решения, принятого на местном референдуме, требуется издание правового акта, орган местного самоуправления, в компетенцию которого входит данный вопрос, обязан в течение 15 дней со дня вступления в силу решения, принятого на местном референдуме, определить срок подготовки и (или) принятия данного правового акта. Указанный срок не может превышать 3 месяца.</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1</w:t>
      </w:r>
      <w:r>
        <w:rPr>
          <w:rFonts w:ascii="Times New Roman" w:hAnsi="Times New Roman" w:cs="Times New Roman"/>
          <w:sz w:val="24"/>
          <w:szCs w:val="24"/>
        </w:rPr>
        <w:t>0</w:t>
      </w:r>
      <w:r w:rsidRPr="00E83A59">
        <w:rPr>
          <w:rFonts w:ascii="Times New Roman" w:hAnsi="Times New Roman" w:cs="Times New Roman"/>
          <w:sz w:val="24"/>
          <w:szCs w:val="24"/>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1</w:t>
      </w:r>
      <w:r>
        <w:rPr>
          <w:rFonts w:ascii="Times New Roman" w:hAnsi="Times New Roman" w:cs="Times New Roman"/>
          <w:sz w:val="24"/>
          <w:szCs w:val="24"/>
        </w:rPr>
        <w:t>1</w:t>
      </w:r>
      <w:r w:rsidRPr="00E83A59">
        <w:rPr>
          <w:rFonts w:ascii="Times New Roman" w:hAnsi="Times New Roman" w:cs="Times New Roman"/>
          <w:sz w:val="24"/>
          <w:szCs w:val="24"/>
        </w:rPr>
        <w:t xml:space="preserve">. </w:t>
      </w:r>
      <w:r w:rsidRPr="001D3B26">
        <w:rPr>
          <w:rFonts w:ascii="Times New Roman" w:hAnsi="Times New Roman" w:cs="Times New Roman"/>
          <w:sz w:val="24"/>
          <w:szCs w:val="24"/>
        </w:rPr>
        <w:t>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Магаданской области.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2"/>
        <w:spacing w:before="0" w:line="240" w:lineRule="auto"/>
        <w:jc w:val="center"/>
        <w:rPr>
          <w:rFonts w:ascii="Times New Roman" w:hAnsi="Times New Roman" w:cs="Times New Roman"/>
          <w:color w:val="auto"/>
        </w:rPr>
      </w:pPr>
      <w:bookmarkStart w:id="88" w:name="_Toc456863266"/>
      <w:bookmarkStart w:id="89" w:name="_Toc510012941"/>
      <w:bookmarkStart w:id="90" w:name="_Toc161157487"/>
      <w:bookmarkStart w:id="91" w:name="_Toc211602027"/>
      <w:r w:rsidRPr="00192F2B">
        <w:rPr>
          <w:rFonts w:ascii="Times New Roman" w:hAnsi="Times New Roman" w:cs="Times New Roman"/>
          <w:color w:val="auto"/>
        </w:rPr>
        <w:t>Статья 1</w:t>
      </w:r>
      <w:r>
        <w:rPr>
          <w:rFonts w:ascii="Times New Roman" w:hAnsi="Times New Roman" w:cs="Times New Roman"/>
          <w:color w:val="auto"/>
        </w:rPr>
        <w:t>5</w:t>
      </w:r>
      <w:r w:rsidRPr="00192F2B">
        <w:rPr>
          <w:rFonts w:ascii="Times New Roman" w:hAnsi="Times New Roman" w:cs="Times New Roman"/>
          <w:color w:val="auto"/>
        </w:rPr>
        <w:t>. Муниципальные выборы</w:t>
      </w:r>
      <w:bookmarkStart w:id="92" w:name="_Toc456863267"/>
      <w:bookmarkStart w:id="93" w:name="_Toc510012942"/>
      <w:bookmarkStart w:id="94" w:name="_Toc161157488"/>
      <w:bookmarkEnd w:id="88"/>
      <w:bookmarkEnd w:id="89"/>
      <w:bookmarkEnd w:id="90"/>
      <w:bookmarkEnd w:id="91"/>
    </w:p>
    <w:p w:rsidR="00E21CBE" w:rsidRPr="00173FBF" w:rsidRDefault="00E21CBE" w:rsidP="00E21CBE">
      <w:pPr>
        <w:pStyle w:val="2"/>
        <w:spacing w:before="0" w:line="240" w:lineRule="auto"/>
        <w:ind w:firstLine="567"/>
        <w:jc w:val="both"/>
        <w:rPr>
          <w:rFonts w:ascii="Times New Roman" w:hAnsi="Times New Roman" w:cs="Times New Roman"/>
          <w:b w:val="0"/>
          <w:color w:val="0D0D0D" w:themeColor="text1" w:themeTint="F2"/>
          <w:sz w:val="24"/>
          <w:szCs w:val="24"/>
        </w:rPr>
      </w:pPr>
      <w:r w:rsidRPr="00173FBF">
        <w:rPr>
          <w:rFonts w:ascii="Times New Roman" w:hAnsi="Times New Roman" w:cs="Times New Roman"/>
          <w:b w:val="0"/>
          <w:color w:val="0D0D0D" w:themeColor="text1" w:themeTint="F2"/>
          <w:sz w:val="24"/>
          <w:szCs w:val="24"/>
        </w:rPr>
        <w:t>1. Муниципальные выборы проводятся в целях избрания депутатов Собрания представителей Среднеканского муниципального округа Магаданской области на основе всеобщего равного и прямого избирательного права при тайном голосовании, по мажоритарной избирательной системе относительного большинства по многомандатным избирательным округам.</w:t>
      </w:r>
    </w:p>
    <w:p w:rsidR="00E21CBE" w:rsidRDefault="00E21CBE" w:rsidP="00E21CBE">
      <w:pPr>
        <w:pStyle w:val="af0"/>
        <w:tabs>
          <w:tab w:val="left" w:pos="993"/>
        </w:tabs>
        <w:spacing w:before="0" w:beforeAutospacing="0" w:after="0" w:afterAutospacing="0"/>
        <w:ind w:firstLine="567"/>
        <w:jc w:val="both"/>
      </w:pPr>
      <w:r w:rsidRPr="007E243C">
        <w:t>Муниципальные выборы организует и проводит избирательная комиссия, организующая подготовку и проведение выборов в органы местного самоуправления, местного референдума.</w:t>
      </w:r>
    </w:p>
    <w:p w:rsidR="00E21CBE" w:rsidRDefault="00E21CBE" w:rsidP="00E21CBE">
      <w:pPr>
        <w:pStyle w:val="af0"/>
        <w:spacing w:before="0" w:beforeAutospacing="0" w:after="0" w:afterAutospacing="0"/>
        <w:ind w:firstLine="567"/>
        <w:jc w:val="both"/>
      </w:pPr>
      <w:r>
        <w:t>2. Решение о назначении выборов в органы местного самоуправления должно быть принято Собранием представителей не ранее чем за 90 и не позднее чем за 80 дней до дня голосования.</w:t>
      </w:r>
    </w:p>
    <w:p w:rsidR="00E21CBE" w:rsidRDefault="00E21CBE" w:rsidP="00E21CBE">
      <w:pPr>
        <w:pStyle w:val="af0"/>
        <w:spacing w:before="0" w:beforeAutospacing="0" w:after="0" w:afterAutospacing="0"/>
        <w:ind w:firstLine="567"/>
        <w:jc w:val="both"/>
      </w:pPr>
      <w: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законодательством.</w:t>
      </w:r>
    </w:p>
    <w:p w:rsidR="00E21CBE" w:rsidRDefault="00E21CBE" w:rsidP="00E21CBE">
      <w:pPr>
        <w:pStyle w:val="af0"/>
        <w:spacing w:before="0" w:beforeAutospacing="0" w:after="0" w:afterAutospacing="0"/>
        <w:ind w:firstLine="567"/>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7E243C">
        <w:t xml:space="preserve">устанавливаются федеральным законом и принимаемыми в соответствии с ним законами </w:t>
      </w:r>
      <w:r>
        <w:t>Магаданской области</w:t>
      </w:r>
      <w:r w:rsidRPr="007E243C">
        <w:t>.</w:t>
      </w:r>
    </w:p>
    <w:p w:rsidR="00E21CBE" w:rsidRDefault="00E21CBE" w:rsidP="00E21CBE">
      <w:pPr>
        <w:pStyle w:val="af0"/>
        <w:tabs>
          <w:tab w:val="left" w:pos="993"/>
          <w:tab w:val="left" w:pos="1418"/>
        </w:tabs>
        <w:spacing w:before="0" w:beforeAutospacing="0" w:after="0" w:afterAutospacing="0"/>
        <w:ind w:firstLine="567"/>
        <w:jc w:val="both"/>
      </w:pPr>
      <w:r>
        <w:t xml:space="preserve">4. Итоги муниципальных выборов подлежат официальному опубликованию </w:t>
      </w:r>
      <w:r w:rsidRPr="007E243C">
        <w:t>официальному опубликованию</w:t>
      </w:r>
      <w:r>
        <w:t>.</w:t>
      </w:r>
    </w:p>
    <w:p w:rsidR="00E21CBE" w:rsidRDefault="00E21CBE" w:rsidP="00E21CBE">
      <w:pPr>
        <w:pStyle w:val="af0"/>
        <w:tabs>
          <w:tab w:val="left" w:pos="993"/>
          <w:tab w:val="left" w:pos="1418"/>
        </w:tabs>
        <w:spacing w:before="0" w:beforeAutospacing="0" w:after="0" w:afterAutospacing="0"/>
        <w:ind w:firstLine="567"/>
        <w:jc w:val="both"/>
      </w:pPr>
    </w:p>
    <w:p w:rsidR="00E21CBE" w:rsidRPr="00781E8E" w:rsidRDefault="00E21CBE" w:rsidP="00E21CBE">
      <w:pPr>
        <w:pStyle w:val="2"/>
        <w:spacing w:before="0" w:line="240" w:lineRule="auto"/>
        <w:jc w:val="center"/>
        <w:rPr>
          <w:rFonts w:ascii="Times New Roman" w:hAnsi="Times New Roman" w:cs="Times New Roman"/>
          <w:color w:val="auto"/>
        </w:rPr>
      </w:pPr>
      <w:bookmarkStart w:id="95" w:name="_Toc211602028"/>
      <w:r w:rsidRPr="00781E8E">
        <w:rPr>
          <w:rFonts w:ascii="Times New Roman" w:hAnsi="Times New Roman" w:cs="Times New Roman"/>
          <w:color w:val="auto"/>
        </w:rPr>
        <w:t>Статья 16. Сход граждан</w:t>
      </w:r>
      <w:bookmarkEnd w:id="95"/>
    </w:p>
    <w:p w:rsidR="00E21CBE" w:rsidRDefault="00E21CBE" w:rsidP="00E21CBE">
      <w:pPr>
        <w:pStyle w:val="af0"/>
        <w:tabs>
          <w:tab w:val="left" w:pos="993"/>
          <w:tab w:val="left" w:pos="1418"/>
        </w:tabs>
        <w:spacing w:before="0" w:beforeAutospacing="0" w:after="0" w:afterAutospacing="0"/>
        <w:ind w:firstLine="567"/>
        <w:jc w:val="both"/>
      </w:pPr>
      <w:r>
        <w:t>1. В муниципальном образовании «Среднеканский муниципального округ Магаданской области» сход граждан может проводиться:</w:t>
      </w:r>
    </w:p>
    <w:p w:rsidR="00E21CBE" w:rsidRDefault="00E21CBE" w:rsidP="00E21CBE">
      <w:pPr>
        <w:pStyle w:val="af0"/>
        <w:tabs>
          <w:tab w:val="left" w:pos="993"/>
          <w:tab w:val="left" w:pos="1418"/>
        </w:tabs>
        <w:spacing w:before="0" w:beforeAutospacing="0" w:after="0" w:afterAutospacing="0"/>
        <w:ind w:firstLine="567"/>
        <w:jc w:val="both"/>
      </w:pPr>
      <w:r>
        <w:lastRenderedPageBreak/>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E21CBE" w:rsidRDefault="00E21CBE" w:rsidP="00E21CBE">
      <w:pPr>
        <w:pStyle w:val="af0"/>
        <w:tabs>
          <w:tab w:val="left" w:pos="993"/>
          <w:tab w:val="left" w:pos="1418"/>
        </w:tabs>
        <w:spacing w:before="0" w:beforeAutospacing="0" w:after="0" w:afterAutospacing="0"/>
        <w:ind w:firstLine="567"/>
        <w:jc w:val="both"/>
      </w:pPr>
      <w:r>
        <w:t>2) в соответствии с законом Магаданской области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E21CBE" w:rsidRDefault="00E21CBE" w:rsidP="00E21CBE">
      <w:pPr>
        <w:pStyle w:val="af0"/>
        <w:tabs>
          <w:tab w:val="left" w:pos="993"/>
          <w:tab w:val="left" w:pos="1418"/>
        </w:tabs>
        <w:spacing w:before="0" w:beforeAutospacing="0" w:after="0" w:afterAutospacing="0"/>
        <w:ind w:firstLine="567"/>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E21CBE" w:rsidRDefault="00E21CBE" w:rsidP="00E21CBE">
      <w:pPr>
        <w:pStyle w:val="af0"/>
        <w:tabs>
          <w:tab w:val="left" w:pos="993"/>
          <w:tab w:val="left" w:pos="1418"/>
        </w:tabs>
        <w:spacing w:before="0" w:beforeAutospacing="0" w:after="0" w:afterAutospacing="0"/>
        <w:ind w:firstLine="567"/>
        <w:jc w:val="both"/>
      </w:pPr>
      <w:r>
        <w:t>2. Сход граждан может созываться по инициативе Главы муниципального образования, Собрания представителей, в том числе по инициативе группы жителей соответствующей части территории населенного пункта численностью не менее 10 человек.</w:t>
      </w:r>
    </w:p>
    <w:p w:rsidR="00E21CBE" w:rsidRDefault="00E21CBE" w:rsidP="00E21CBE">
      <w:pPr>
        <w:pStyle w:val="af0"/>
        <w:tabs>
          <w:tab w:val="left" w:pos="993"/>
          <w:tab w:val="left" w:pos="1418"/>
        </w:tabs>
        <w:spacing w:before="0" w:beforeAutospacing="0" w:after="0" w:afterAutospacing="0"/>
        <w:ind w:firstLine="567"/>
        <w:jc w:val="both"/>
      </w:pPr>
      <w:r>
        <w:t>3. Границы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решением Собрания представителей в соответствии с законом Магаданской области.</w:t>
      </w:r>
    </w:p>
    <w:p w:rsidR="00E21CBE" w:rsidRDefault="00E21CBE" w:rsidP="00E21CBE">
      <w:pPr>
        <w:pStyle w:val="af0"/>
        <w:tabs>
          <w:tab w:val="left" w:pos="993"/>
          <w:tab w:val="left" w:pos="1418"/>
        </w:tabs>
        <w:spacing w:before="0" w:beforeAutospacing="0" w:after="0" w:afterAutospacing="0"/>
        <w:ind w:firstLine="567"/>
        <w:jc w:val="both"/>
      </w:pPr>
      <w:r>
        <w:t>4. Проведение схода граждан обеспечивается Главой муниципального образования.</w:t>
      </w:r>
    </w:p>
    <w:p w:rsidR="00E21CBE" w:rsidRDefault="00E21CBE" w:rsidP="00E21CBE">
      <w:pPr>
        <w:pStyle w:val="af0"/>
        <w:tabs>
          <w:tab w:val="left" w:pos="993"/>
          <w:tab w:val="left" w:pos="1418"/>
        </w:tabs>
        <w:spacing w:before="0" w:beforeAutospacing="0" w:after="0" w:afterAutospacing="0"/>
        <w:ind w:firstLine="567"/>
        <w:jc w:val="both"/>
      </w:pPr>
      <w:r>
        <w:t>5. Порядок организации и проведения схода граждан устанавливается решением Собрания представителей, в соответствии со статьей 45 Федерального закона «Об общих принципах организации местного самоуправления в единой системе публичной власти» и должен предусматривать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 в том числе посредством его обнародования, а также размещения на официальном сайте не менее чем за 10 дней до его проведения.</w:t>
      </w:r>
    </w:p>
    <w:p w:rsidR="00E21CBE" w:rsidRDefault="00E21CBE" w:rsidP="00E21CBE">
      <w:pPr>
        <w:pStyle w:val="af0"/>
        <w:tabs>
          <w:tab w:val="left" w:pos="993"/>
          <w:tab w:val="left" w:pos="1418"/>
        </w:tabs>
        <w:spacing w:before="0" w:beforeAutospacing="0" w:after="0" w:afterAutospacing="0"/>
        <w:ind w:firstLine="567"/>
        <w:jc w:val="both"/>
      </w:pPr>
      <w:r>
        <w:t>6.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E21CBE" w:rsidRDefault="00E21CBE" w:rsidP="00E21CBE">
      <w:pPr>
        <w:pStyle w:val="af0"/>
        <w:tabs>
          <w:tab w:val="left" w:pos="993"/>
          <w:tab w:val="left" w:pos="1418"/>
        </w:tabs>
        <w:spacing w:before="0" w:beforeAutospacing="0" w:after="0" w:afterAutospacing="0"/>
        <w:ind w:firstLine="567"/>
        <w:jc w:val="both"/>
      </w:pPr>
      <w:r>
        <w:t>7. В случае если для реализации решения, принятого на сходе граждан, требуется издание правового акта, орган местного самоуправления муниципального образования или должностное лицо местного самоуправления муниципального образования, в компетенцию которого входит данный вопрос, обязаны в течение 15 дней со дня вступления в силу решения, принятого на сходе граждан, определить срок подготовки и (или) принятия данного правового акта. Указанный срок не может превышать 3 месяца.</w:t>
      </w:r>
    </w:p>
    <w:p w:rsidR="00E21CBE" w:rsidRPr="00192F2B" w:rsidRDefault="00E21CBE" w:rsidP="00E21CBE">
      <w:pPr>
        <w:pStyle w:val="2"/>
        <w:spacing w:before="0" w:line="240" w:lineRule="auto"/>
        <w:jc w:val="center"/>
        <w:rPr>
          <w:rFonts w:ascii="Times New Roman" w:hAnsi="Times New Roman" w:cs="Times New Roman"/>
          <w:color w:val="auto"/>
        </w:rPr>
      </w:pPr>
      <w:bookmarkStart w:id="96" w:name="_Toc211602029"/>
      <w:bookmarkStart w:id="97" w:name="_Toc456863270"/>
      <w:bookmarkStart w:id="98" w:name="_Toc510012945"/>
      <w:bookmarkStart w:id="99" w:name="_Toc161157492"/>
      <w:bookmarkStart w:id="100" w:name="_Toc456863274"/>
      <w:bookmarkStart w:id="101" w:name="_Toc510012949"/>
      <w:bookmarkStart w:id="102" w:name="_Toc161157496"/>
      <w:r w:rsidRPr="00192F2B">
        <w:rPr>
          <w:rFonts w:ascii="Times New Roman" w:hAnsi="Times New Roman" w:cs="Times New Roman"/>
          <w:color w:val="auto"/>
        </w:rPr>
        <w:t xml:space="preserve">Статья </w:t>
      </w:r>
      <w:r>
        <w:rPr>
          <w:rFonts w:ascii="Times New Roman" w:hAnsi="Times New Roman" w:cs="Times New Roman"/>
          <w:color w:val="auto"/>
        </w:rPr>
        <w:t>17</w:t>
      </w:r>
      <w:r w:rsidRPr="00192F2B">
        <w:rPr>
          <w:rFonts w:ascii="Times New Roman" w:hAnsi="Times New Roman" w:cs="Times New Roman"/>
          <w:color w:val="auto"/>
        </w:rPr>
        <w:t>. Опрос</w:t>
      </w:r>
      <w:bookmarkEnd w:id="96"/>
      <w:r w:rsidRPr="00192F2B">
        <w:rPr>
          <w:rFonts w:ascii="Times New Roman" w:hAnsi="Times New Roman" w:cs="Times New Roman"/>
          <w:color w:val="auto"/>
        </w:rPr>
        <w:t xml:space="preserve"> </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sz w:val="24"/>
          <w:szCs w:val="24"/>
        </w:rPr>
        <w:t xml:space="preserve">1. </w:t>
      </w:r>
      <w:r w:rsidRPr="00F14B7A">
        <w:rPr>
          <w:rFonts w:ascii="Times New Roman" w:hAnsi="Times New Roman" w:cs="Times New Roman"/>
          <w:bCs/>
          <w:sz w:val="24"/>
          <w:szCs w:val="24"/>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 xml:space="preserve"> в части осуществления полномочий по решению вопросов установления общих принципов организации местного самоуправления.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2. В опросе граждан имеют право участвовать жители муниципального образования, обладающие избирательным правом.</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bookmarkStart w:id="103" w:name="Par3"/>
      <w:bookmarkEnd w:id="103"/>
      <w:r w:rsidRPr="00F14B7A">
        <w:rPr>
          <w:rFonts w:ascii="Times New Roman" w:hAnsi="Times New Roman" w:cs="Times New Roman"/>
          <w:bCs/>
          <w:sz w:val="24"/>
          <w:szCs w:val="24"/>
        </w:rPr>
        <w:t>4. Опрос граждан проводится по инициативе:</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1) </w:t>
      </w:r>
      <w:r>
        <w:rPr>
          <w:rFonts w:ascii="Times New Roman" w:hAnsi="Times New Roman" w:cs="Times New Roman"/>
          <w:bCs/>
          <w:sz w:val="24"/>
          <w:szCs w:val="24"/>
        </w:rPr>
        <w:t>Собрания представителей, Г</w:t>
      </w:r>
      <w:r w:rsidRPr="00F14B7A">
        <w:rPr>
          <w:rFonts w:ascii="Times New Roman" w:hAnsi="Times New Roman" w:cs="Times New Roman"/>
          <w:bCs/>
          <w:sz w:val="24"/>
          <w:szCs w:val="24"/>
        </w:rPr>
        <w:t>лавы муниципального образования;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2) органов государственной власти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lastRenderedPageBreak/>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5. Порядок назначения и проведения опроса граждан определяется нормативными правовыми актами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xml:space="preserve"> в соответствии с законом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6. Решение о назначении опроса граждан должно быть принято </w:t>
      </w:r>
      <w:r>
        <w:rPr>
          <w:rFonts w:ascii="Times New Roman" w:hAnsi="Times New Roman" w:cs="Times New Roman"/>
          <w:bCs/>
          <w:sz w:val="24"/>
          <w:szCs w:val="24"/>
        </w:rPr>
        <w:t>Собранием представителей</w:t>
      </w:r>
      <w:r w:rsidRPr="00F14B7A">
        <w:rPr>
          <w:rFonts w:ascii="Times New Roman" w:hAnsi="Times New Roman" w:cs="Times New Roman"/>
          <w:bCs/>
          <w:sz w:val="24"/>
          <w:szCs w:val="24"/>
        </w:rPr>
        <w:t xml:space="preserve"> в течение трех месяцев с момента поступления инициативы проведения опроса граждан, предусмотренной </w:t>
      </w:r>
      <w:hyperlink w:anchor="Par3" w:history="1">
        <w:r w:rsidRPr="00F14B7A">
          <w:rPr>
            <w:rFonts w:ascii="Times New Roman" w:hAnsi="Times New Roman" w:cs="Times New Roman"/>
            <w:bCs/>
            <w:sz w:val="24"/>
            <w:szCs w:val="24"/>
          </w:rPr>
          <w:t>частью 4</w:t>
        </w:r>
      </w:hyperlink>
      <w:r w:rsidRPr="00F14B7A">
        <w:rPr>
          <w:rFonts w:ascii="Times New Roman" w:hAnsi="Times New Roman" w:cs="Times New Roman"/>
          <w:bCs/>
          <w:sz w:val="24"/>
          <w:szCs w:val="24"/>
        </w:rPr>
        <w:t xml:space="preserve"> настоящей статьи.</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7. В решении представительного органа муниципального образования о назначении опроса граждан устанавливаются: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 дата и сроки проведения опроса;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2) формулировка вопроса (вопросов), предлагаемого (предлагаемых) при проведении опроса;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3) методика проведения опроса;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4) форма опросного листа;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5) минимальная численность жителей муниципального образования, участвующих в опросе;</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w:t>
      </w:r>
      <w:r>
        <w:rPr>
          <w:rFonts w:ascii="Times New Roman" w:hAnsi="Times New Roman" w:cs="Times New Roman"/>
          <w:bCs/>
          <w:sz w:val="24"/>
          <w:szCs w:val="24"/>
        </w:rPr>
        <w:t>онно-телекоммуникационной сети «Интернет»</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9. Для проведения опроса граждан может использоваться официальный сайт муниципального образования в информаци</w:t>
      </w:r>
      <w:r>
        <w:rPr>
          <w:rFonts w:ascii="Times New Roman" w:hAnsi="Times New Roman" w:cs="Times New Roman"/>
          <w:bCs/>
          <w:sz w:val="24"/>
          <w:szCs w:val="24"/>
        </w:rPr>
        <w:t>онно-телекоммуникационной сети «Интернет»</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10. Финансирование мероприятий, связанных с подготовкой и проведением опроса граждан, осуществляется: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2) за счет средств </w:t>
      </w:r>
      <w:r>
        <w:rPr>
          <w:rFonts w:ascii="Times New Roman" w:hAnsi="Times New Roman" w:cs="Times New Roman"/>
          <w:bCs/>
          <w:sz w:val="24"/>
          <w:szCs w:val="24"/>
        </w:rPr>
        <w:t xml:space="preserve">областного </w:t>
      </w:r>
      <w:r w:rsidRPr="00F14B7A">
        <w:rPr>
          <w:rFonts w:ascii="Times New Roman" w:hAnsi="Times New Roman" w:cs="Times New Roman"/>
          <w:bCs/>
          <w:sz w:val="24"/>
          <w:szCs w:val="24"/>
        </w:rPr>
        <w:t xml:space="preserve">бюджета - при проведении опроса по инициативе органов государственной власти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11. Результаты опроса носят рекомендательный характер.</w:t>
      </w:r>
    </w:p>
    <w:p w:rsidR="00E21CBE"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12. Результаты опроса подлежат обнародованию.</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04" w:name="_Toc456863273"/>
      <w:bookmarkStart w:id="105" w:name="_Toc510012948"/>
      <w:bookmarkStart w:id="106" w:name="_Toc161157495"/>
      <w:bookmarkStart w:id="107" w:name="_Toc211602030"/>
      <w:r w:rsidRPr="00192F2B">
        <w:rPr>
          <w:rFonts w:ascii="Times New Roman" w:hAnsi="Times New Roman" w:cs="Times New Roman"/>
          <w:color w:val="auto"/>
        </w:rPr>
        <w:t xml:space="preserve">Статья </w:t>
      </w:r>
      <w:r>
        <w:rPr>
          <w:rFonts w:ascii="Times New Roman" w:hAnsi="Times New Roman" w:cs="Times New Roman"/>
          <w:color w:val="auto"/>
        </w:rPr>
        <w:t>18</w:t>
      </w:r>
      <w:r w:rsidRPr="00192F2B">
        <w:rPr>
          <w:rFonts w:ascii="Times New Roman" w:hAnsi="Times New Roman" w:cs="Times New Roman"/>
          <w:color w:val="auto"/>
        </w:rPr>
        <w:t>. Публичные слушания</w:t>
      </w:r>
      <w:bookmarkEnd w:id="104"/>
      <w:bookmarkEnd w:id="105"/>
      <w:r>
        <w:rPr>
          <w:rFonts w:ascii="Times New Roman" w:hAnsi="Times New Roman" w:cs="Times New Roman"/>
          <w:color w:val="auto"/>
        </w:rPr>
        <w:t>, общественные обсуждения</w:t>
      </w:r>
      <w:bookmarkEnd w:id="106"/>
      <w:bookmarkEnd w:id="107"/>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2. На публичные слушания должны выноситься: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1) </w:t>
      </w:r>
      <w:r w:rsidRPr="00425396">
        <w:rPr>
          <w:rFonts w:ascii="Times New Roman" w:hAnsi="Times New Roman" w:cs="Times New Roman"/>
          <w:bCs/>
          <w:sz w:val="24"/>
          <w:szCs w:val="24"/>
        </w:rPr>
        <w:t>проект Устава,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Магаданской области в целях приведения данного Устава в соответствие с этими нормативными правовыми актами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2) проект местного бюджета и отчет о его исполнении;</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3) вопросы о преобразовании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3. В публичных слушаниях имеют право участвовать жители муниципального образования, достигшие восемнадцатилетнего возраста.</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bookmarkStart w:id="108" w:name="Par6"/>
      <w:bookmarkEnd w:id="108"/>
      <w:r w:rsidRPr="00F14B7A">
        <w:rPr>
          <w:rFonts w:ascii="Times New Roman" w:hAnsi="Times New Roman" w:cs="Times New Roman"/>
          <w:bCs/>
          <w:sz w:val="24"/>
          <w:szCs w:val="24"/>
        </w:rPr>
        <w:t>4. Публичные слушания проводятся по инициативе:</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1)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2) Г</w:t>
      </w:r>
      <w:r w:rsidRPr="00F14B7A">
        <w:rPr>
          <w:rFonts w:ascii="Times New Roman" w:hAnsi="Times New Roman" w:cs="Times New Roman"/>
          <w:bCs/>
          <w:sz w:val="24"/>
          <w:szCs w:val="24"/>
        </w:rPr>
        <w:t>лавы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3) жителей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5. Порядок назначения и проведения публичных слушаний определяется нормативными правовыми актами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xml:space="preserve"> в соответствии с законом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bookmarkStart w:id="109" w:name="Par12"/>
      <w:bookmarkEnd w:id="109"/>
      <w:r w:rsidRPr="00F14B7A">
        <w:rPr>
          <w:rFonts w:ascii="Times New Roman" w:hAnsi="Times New Roman" w:cs="Times New Roman"/>
          <w:bCs/>
          <w:sz w:val="24"/>
          <w:szCs w:val="24"/>
        </w:rPr>
        <w:lastRenderedPageBreak/>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w:t>
      </w:r>
      <w:r>
        <w:rPr>
          <w:rFonts w:ascii="Times New Roman" w:hAnsi="Times New Roman" w:cs="Times New Roman"/>
          <w:bCs/>
          <w:sz w:val="24"/>
          <w:szCs w:val="24"/>
        </w:rPr>
        <w:t>«</w:t>
      </w:r>
      <w:r w:rsidRPr="00F14B7A">
        <w:rPr>
          <w:rFonts w:ascii="Times New Roman" w:hAnsi="Times New Roman" w:cs="Times New Roman"/>
          <w:bCs/>
          <w:sz w:val="24"/>
          <w:szCs w:val="24"/>
        </w:rPr>
        <w:t>Интернет</w:t>
      </w:r>
      <w:r>
        <w:rPr>
          <w:rFonts w:ascii="Times New Roman" w:hAnsi="Times New Roman" w:cs="Times New Roman"/>
          <w:bCs/>
          <w:sz w:val="24"/>
          <w:szCs w:val="24"/>
        </w:rPr>
        <w:t>»</w:t>
      </w:r>
      <w:r w:rsidRPr="00F14B7A">
        <w:rPr>
          <w:rFonts w:ascii="Times New Roman" w:hAnsi="Times New Roman" w:cs="Times New Roman"/>
          <w:bCs/>
          <w:sz w:val="24"/>
          <w:szCs w:val="24"/>
        </w:rPr>
        <w:t>,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w:t>
      </w:r>
      <w:r>
        <w:rPr>
          <w:rFonts w:ascii="Times New Roman" w:hAnsi="Times New Roman" w:cs="Times New Roman"/>
          <w:bCs/>
          <w:sz w:val="24"/>
          <w:szCs w:val="24"/>
        </w:rPr>
        <w:t>онно-телекоммуникационной сети «</w:t>
      </w:r>
      <w:r w:rsidRPr="00F14B7A">
        <w:rPr>
          <w:rFonts w:ascii="Times New Roman" w:hAnsi="Times New Roman" w:cs="Times New Roman"/>
          <w:bCs/>
          <w:sz w:val="24"/>
          <w:szCs w:val="24"/>
        </w:rPr>
        <w:t>Интернет</w:t>
      </w:r>
      <w:r>
        <w:rPr>
          <w:rFonts w:ascii="Times New Roman" w:hAnsi="Times New Roman" w:cs="Times New Roman"/>
          <w:bCs/>
          <w:sz w:val="24"/>
          <w:szCs w:val="24"/>
        </w:rPr>
        <w:t>»</w:t>
      </w:r>
      <w:r w:rsidRPr="00F14B7A">
        <w:rPr>
          <w:rFonts w:ascii="Times New Roman" w:hAnsi="Times New Roman" w:cs="Times New Roman"/>
          <w:bCs/>
          <w:sz w:val="24"/>
          <w:szCs w:val="24"/>
        </w:rPr>
        <w:t>, другие меры, обеспечивающие участие в публичных слушаниях жителей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7. Публичные слушания, проводимые по инициативе жителей муниципального образования или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xml:space="preserve">, назначаются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а публичные слуш</w:t>
      </w:r>
      <w:r>
        <w:rPr>
          <w:rFonts w:ascii="Times New Roman" w:hAnsi="Times New Roman" w:cs="Times New Roman"/>
          <w:bCs/>
          <w:sz w:val="24"/>
          <w:szCs w:val="24"/>
        </w:rPr>
        <w:t>ания, проводимые по инициативе Г</w:t>
      </w:r>
      <w:r w:rsidRPr="00F14B7A">
        <w:rPr>
          <w:rFonts w:ascii="Times New Roman" w:hAnsi="Times New Roman" w:cs="Times New Roman"/>
          <w:bCs/>
          <w:sz w:val="24"/>
          <w:szCs w:val="24"/>
        </w:rPr>
        <w:t xml:space="preserve">лавы муниципального образования </w:t>
      </w:r>
      <w:r>
        <w:rPr>
          <w:rFonts w:ascii="Times New Roman" w:hAnsi="Times New Roman" w:cs="Times New Roman"/>
          <w:bCs/>
          <w:sz w:val="24"/>
          <w:szCs w:val="24"/>
        </w:rPr>
        <w:t>- Г</w:t>
      </w:r>
      <w:r w:rsidRPr="00F14B7A">
        <w:rPr>
          <w:rFonts w:ascii="Times New Roman" w:hAnsi="Times New Roman" w:cs="Times New Roman"/>
          <w:bCs/>
          <w:sz w:val="24"/>
          <w:szCs w:val="24"/>
        </w:rPr>
        <w:t>лавой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8</w:t>
      </w:r>
      <w:r w:rsidRPr="00F14B7A">
        <w:rPr>
          <w:rFonts w:ascii="Times New Roman" w:hAnsi="Times New Roman" w:cs="Times New Roman"/>
          <w:bCs/>
          <w:sz w:val="24"/>
          <w:szCs w:val="24"/>
        </w:rPr>
        <w:t xml:space="preserve">. Решение о назначении публичных слушаний должно быть принято </w:t>
      </w:r>
      <w:r>
        <w:rPr>
          <w:rFonts w:ascii="Times New Roman" w:hAnsi="Times New Roman" w:cs="Times New Roman"/>
          <w:bCs/>
          <w:sz w:val="24"/>
          <w:szCs w:val="24"/>
        </w:rPr>
        <w:t>Собранием представителей или Г</w:t>
      </w:r>
      <w:r w:rsidRPr="00F14B7A">
        <w:rPr>
          <w:rFonts w:ascii="Times New Roman" w:hAnsi="Times New Roman" w:cs="Times New Roman"/>
          <w:bCs/>
          <w:sz w:val="24"/>
          <w:szCs w:val="24"/>
        </w:rPr>
        <w:t xml:space="preserve">лавой муниципального образования в течение 10 дней с момента поступления инициативы проведения публичных слушаний, </w:t>
      </w:r>
      <w:r w:rsidRPr="00425396">
        <w:rPr>
          <w:rFonts w:ascii="Times New Roman" w:hAnsi="Times New Roman" w:cs="Times New Roman"/>
          <w:bCs/>
          <w:sz w:val="24"/>
          <w:szCs w:val="24"/>
        </w:rPr>
        <w:t xml:space="preserve">предусмотренной </w:t>
      </w:r>
      <w:hyperlink w:anchor="Par6" w:history="1">
        <w:r w:rsidRPr="00425396">
          <w:rPr>
            <w:rFonts w:ascii="Times New Roman" w:hAnsi="Times New Roman" w:cs="Times New Roman"/>
            <w:bCs/>
            <w:sz w:val="24"/>
            <w:szCs w:val="24"/>
          </w:rPr>
          <w:t>частью 4</w:t>
        </w:r>
      </w:hyperlink>
      <w:r w:rsidRPr="00425396">
        <w:rPr>
          <w:rFonts w:ascii="Times New Roman" w:hAnsi="Times New Roman" w:cs="Times New Roman"/>
          <w:bCs/>
          <w:sz w:val="24"/>
          <w:szCs w:val="24"/>
        </w:rPr>
        <w:t xml:space="preserve"> настоящей </w:t>
      </w:r>
      <w:r w:rsidRPr="00F14B7A">
        <w:rPr>
          <w:rFonts w:ascii="Times New Roman" w:hAnsi="Times New Roman" w:cs="Times New Roman"/>
          <w:bCs/>
          <w:sz w:val="24"/>
          <w:szCs w:val="24"/>
        </w:rPr>
        <w:t>статьи.</w:t>
      </w:r>
    </w:p>
    <w:p w:rsidR="00E21CBE" w:rsidRPr="00425396"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9</w:t>
      </w:r>
      <w:r w:rsidRPr="00F14B7A">
        <w:rPr>
          <w:rFonts w:ascii="Times New Roman" w:hAnsi="Times New Roman" w:cs="Times New Roman"/>
          <w:bCs/>
          <w:sz w:val="24"/>
          <w:szCs w:val="24"/>
        </w:rPr>
        <w:t xml:space="preserve">.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w:t>
      </w:r>
      <w:r w:rsidRPr="00425396">
        <w:rPr>
          <w:rFonts w:ascii="Times New Roman" w:hAnsi="Times New Roman" w:cs="Times New Roman"/>
          <w:bCs/>
          <w:sz w:val="24"/>
          <w:szCs w:val="24"/>
        </w:rPr>
        <w:t xml:space="preserve">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8" w:history="1">
        <w:r w:rsidRPr="00425396">
          <w:rPr>
            <w:rFonts w:ascii="Times New Roman" w:hAnsi="Times New Roman" w:cs="Times New Roman"/>
            <w:bCs/>
            <w:sz w:val="24"/>
            <w:szCs w:val="24"/>
          </w:rPr>
          <w:t>законодательством</w:t>
        </w:r>
      </w:hyperlink>
      <w:r w:rsidRPr="00425396">
        <w:rPr>
          <w:rFonts w:ascii="Times New Roman" w:hAnsi="Times New Roman" w:cs="Times New Roman"/>
          <w:bCs/>
          <w:sz w:val="24"/>
          <w:szCs w:val="24"/>
        </w:rPr>
        <w:t xml:space="preserve"> о градостроительной деятельности.</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425396">
        <w:rPr>
          <w:rFonts w:ascii="Times New Roman" w:hAnsi="Times New Roman" w:cs="Times New Roman"/>
          <w:bCs/>
          <w:sz w:val="24"/>
          <w:szCs w:val="24"/>
        </w:rPr>
        <w:t xml:space="preserve">10. Результаты публичных слушаний, общественных обсуждений подлежат обязательному рассмотрению </w:t>
      </w:r>
      <w:r>
        <w:rPr>
          <w:rFonts w:ascii="Times New Roman" w:hAnsi="Times New Roman" w:cs="Times New Roman"/>
          <w:bCs/>
          <w:sz w:val="24"/>
          <w:szCs w:val="24"/>
        </w:rPr>
        <w:t>Собранием представителей</w:t>
      </w:r>
      <w:r w:rsidRPr="00F14B7A">
        <w:rPr>
          <w:rFonts w:ascii="Times New Roman" w:hAnsi="Times New Roman" w:cs="Times New Roman"/>
          <w:bCs/>
          <w:sz w:val="24"/>
          <w:szCs w:val="24"/>
        </w:rPr>
        <w:t xml:space="preserve"> при рассмотрении проектов муниципальных правовых актов.</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1</w:t>
      </w:r>
      <w:r>
        <w:rPr>
          <w:rFonts w:ascii="Times New Roman" w:hAnsi="Times New Roman" w:cs="Times New Roman"/>
          <w:bCs/>
          <w:sz w:val="24"/>
          <w:szCs w:val="24"/>
        </w:rPr>
        <w:t>1</w:t>
      </w:r>
      <w:r w:rsidRPr="00F14B7A">
        <w:rPr>
          <w:rFonts w:ascii="Times New Roman" w:hAnsi="Times New Roman" w:cs="Times New Roman"/>
          <w:bCs/>
          <w:sz w:val="24"/>
          <w:szCs w:val="24"/>
        </w:rPr>
        <w:t>. Результаты публичных слушаний, общественных обсуждений, включая мотивированное обоснование принятых решений, подлежат обнародованию.</w:t>
      </w:r>
    </w:p>
    <w:p w:rsidR="00E21CBE"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1</w:t>
      </w:r>
      <w:r>
        <w:rPr>
          <w:rFonts w:ascii="Times New Roman" w:hAnsi="Times New Roman" w:cs="Times New Roman"/>
          <w:bCs/>
          <w:sz w:val="24"/>
          <w:szCs w:val="24"/>
        </w:rPr>
        <w:t>2</w:t>
      </w:r>
      <w:r w:rsidRPr="00F14B7A">
        <w:rPr>
          <w:rFonts w:ascii="Times New Roman" w:hAnsi="Times New Roman" w:cs="Times New Roman"/>
          <w:bCs/>
          <w:sz w:val="24"/>
          <w:szCs w:val="24"/>
        </w:rPr>
        <w:t>. Результаты публичных слушаний, общественных обсуждений носят рекомендательный характер.</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10" w:name="_Toc211602031"/>
      <w:r w:rsidRPr="00192F2B">
        <w:rPr>
          <w:rFonts w:ascii="Times New Roman" w:hAnsi="Times New Roman" w:cs="Times New Roman"/>
          <w:color w:val="auto"/>
        </w:rPr>
        <w:t xml:space="preserve">Статья </w:t>
      </w:r>
      <w:r>
        <w:rPr>
          <w:rFonts w:ascii="Times New Roman" w:hAnsi="Times New Roman" w:cs="Times New Roman"/>
          <w:color w:val="auto"/>
        </w:rPr>
        <w:t>19</w:t>
      </w:r>
      <w:r w:rsidRPr="00192F2B">
        <w:rPr>
          <w:rFonts w:ascii="Times New Roman" w:hAnsi="Times New Roman" w:cs="Times New Roman"/>
          <w:color w:val="auto"/>
        </w:rPr>
        <w:t>. Собрани</w:t>
      </w:r>
      <w:r>
        <w:rPr>
          <w:rFonts w:ascii="Times New Roman" w:hAnsi="Times New Roman" w:cs="Times New Roman"/>
          <w:color w:val="auto"/>
        </w:rPr>
        <w:t>е</w:t>
      </w:r>
      <w:r w:rsidRPr="00192F2B">
        <w:rPr>
          <w:rFonts w:ascii="Times New Roman" w:hAnsi="Times New Roman" w:cs="Times New Roman"/>
          <w:color w:val="auto"/>
        </w:rPr>
        <w:t xml:space="preserve"> граждан</w:t>
      </w:r>
      <w:bookmarkEnd w:id="97"/>
      <w:bookmarkEnd w:id="98"/>
      <w:bookmarkEnd w:id="99"/>
      <w:bookmarkEnd w:id="110"/>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1. Собрания граждан могут проводиться: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1) для обсуждения вопросов непосредственного обеспечения жизнедеятельности населения;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2) для информирования населения о деятельности органов местного самоуправления муниципального образования и должностных лиц местного самоуправления муниципального образования;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5) в целях осуществления территориального общественного самоуправления на части территории муниципального образования.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2. Собрание граждан проводится по инициативе населени</w:t>
      </w:r>
      <w:r>
        <w:rPr>
          <w:rFonts w:ascii="Times New Roman" w:eastAsia="Times New Roman" w:hAnsi="Times New Roman" w:cs="Times New Roman"/>
          <w:color w:val="000000"/>
          <w:sz w:val="24"/>
          <w:szCs w:val="24"/>
        </w:rPr>
        <w:t>я, Собрания представителей или Г</w:t>
      </w:r>
      <w:r w:rsidRPr="003036F7">
        <w:rPr>
          <w:rFonts w:ascii="Times New Roman" w:eastAsia="Times New Roman" w:hAnsi="Times New Roman" w:cs="Times New Roman"/>
          <w:color w:val="000000"/>
          <w:sz w:val="24"/>
          <w:szCs w:val="24"/>
        </w:rPr>
        <w:t>лавы муниципального образования</w:t>
      </w:r>
      <w:r w:rsidRPr="003036F7">
        <w:rPr>
          <w:rFonts w:ascii="Times New Roman" w:eastAsia="Times New Roman" w:hAnsi="Times New Roman" w:cs="Times New Roman"/>
          <w:i/>
          <w:sz w:val="24"/>
          <w:szCs w:val="24"/>
        </w:rPr>
        <w:t xml:space="preserve">, </w:t>
      </w:r>
      <w:r w:rsidRPr="003036F7">
        <w:rPr>
          <w:rFonts w:ascii="Times New Roman" w:eastAsia="Times New Roman" w:hAnsi="Times New Roman" w:cs="Times New Roman"/>
          <w:sz w:val="24"/>
          <w:szCs w:val="24"/>
        </w:rPr>
        <w:t>а также в случаях, предусмотренных уставом территориального общественного самоуправления.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lastRenderedPageBreak/>
        <w:t>Собрание граждан, проводимое по инициативе Собрания представите</w:t>
      </w:r>
      <w:r>
        <w:rPr>
          <w:rFonts w:ascii="Times New Roman" w:eastAsia="Times New Roman" w:hAnsi="Times New Roman" w:cs="Times New Roman"/>
          <w:color w:val="000000"/>
          <w:sz w:val="24"/>
          <w:szCs w:val="24"/>
        </w:rPr>
        <w:t>лей или Г</w:t>
      </w:r>
      <w:r w:rsidRPr="003036F7">
        <w:rPr>
          <w:rFonts w:ascii="Times New Roman" w:eastAsia="Times New Roman" w:hAnsi="Times New Roman" w:cs="Times New Roman"/>
          <w:color w:val="000000"/>
          <w:sz w:val="24"/>
          <w:szCs w:val="24"/>
        </w:rPr>
        <w:t>лавы муниципального образования, назначается соответственно Собрани</w:t>
      </w:r>
      <w:r>
        <w:rPr>
          <w:rFonts w:ascii="Times New Roman" w:eastAsia="Times New Roman" w:hAnsi="Times New Roman" w:cs="Times New Roman"/>
          <w:color w:val="000000"/>
          <w:sz w:val="24"/>
          <w:szCs w:val="24"/>
        </w:rPr>
        <w:t>ем представителей или Г</w:t>
      </w:r>
      <w:r w:rsidRPr="003036F7">
        <w:rPr>
          <w:rFonts w:ascii="Times New Roman" w:eastAsia="Times New Roman" w:hAnsi="Times New Roman" w:cs="Times New Roman"/>
          <w:color w:val="000000"/>
          <w:sz w:val="24"/>
          <w:szCs w:val="24"/>
        </w:rPr>
        <w:t>лавой муниципального образования.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sz w:val="24"/>
          <w:szCs w:val="24"/>
        </w:rPr>
      </w:pPr>
      <w:r w:rsidRPr="003036F7">
        <w:rPr>
          <w:rFonts w:ascii="Times New Roman" w:eastAsia="Times New Roman" w:hAnsi="Times New Roman" w:cs="Times New Roman"/>
          <w:sz w:val="24"/>
          <w:szCs w:val="24"/>
        </w:rPr>
        <w:t>Собрание граждан, проводимое по инициативе населения, назначается Собранием представителей в порядке, установленном решением Собрания представителей.</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Для назначения собрания граждан по инициативе населения, в Собрание представителей подается заявление от инициативной группы, включающей не менее тридцати человек, с указанием целей проведения собрания и примерной повестки дня.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На основании данного заявления Собрание представителей определяет время и место проведения собрания, а также повестку дня указанного собрания. Копия решения Собрания представителей направляется инициативной группе граждан.</w:t>
      </w:r>
    </w:p>
    <w:p w:rsidR="00E21CBE" w:rsidRPr="003036F7" w:rsidRDefault="00E21CBE" w:rsidP="00E21CBE">
      <w:pPr>
        <w:spacing w:after="0" w:line="240" w:lineRule="auto"/>
        <w:ind w:firstLine="567"/>
        <w:jc w:val="both"/>
        <w:rPr>
          <w:rFonts w:ascii="Times New Roman" w:eastAsia="Calibri" w:hAnsi="Times New Roman" w:cs="Times New Roman"/>
          <w:sz w:val="24"/>
          <w:szCs w:val="24"/>
        </w:rPr>
      </w:pPr>
      <w:r w:rsidRPr="003036F7">
        <w:rPr>
          <w:rFonts w:ascii="Times New Roman" w:eastAsia="Calibri" w:hAnsi="Times New Roman" w:cs="Times New Roman"/>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sz w:val="24"/>
          <w:szCs w:val="24"/>
        </w:rPr>
      </w:pPr>
      <w:r w:rsidRPr="003036F7">
        <w:rPr>
          <w:rFonts w:ascii="Times New Roman" w:eastAsia="Times New Roman" w:hAnsi="Times New Roman" w:cs="Times New Roman"/>
          <w:sz w:val="24"/>
          <w:szCs w:val="24"/>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образования.</w:t>
      </w:r>
    </w:p>
    <w:p w:rsidR="00E21CBE" w:rsidRPr="003036F7" w:rsidRDefault="00E21CBE" w:rsidP="00E21CBE">
      <w:pPr>
        <w:spacing w:after="0" w:line="240" w:lineRule="auto"/>
        <w:ind w:firstLine="567"/>
        <w:jc w:val="both"/>
        <w:rPr>
          <w:rFonts w:ascii="Times New Roman" w:eastAsia="Calibri" w:hAnsi="Times New Roman" w:cs="Times New Roman"/>
          <w:sz w:val="24"/>
          <w:szCs w:val="24"/>
        </w:rPr>
      </w:pPr>
      <w:r w:rsidRPr="003036F7">
        <w:rPr>
          <w:rFonts w:ascii="Times New Roman" w:eastAsia="Calibri"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21CBE" w:rsidRPr="003036F7" w:rsidRDefault="00E21CBE" w:rsidP="00E21CBE">
      <w:pPr>
        <w:spacing w:after="0" w:line="240" w:lineRule="auto"/>
        <w:ind w:firstLine="567"/>
        <w:jc w:val="both"/>
        <w:rPr>
          <w:rFonts w:ascii="Times New Roman" w:eastAsia="Calibri" w:hAnsi="Times New Roman" w:cs="Times New Roman"/>
          <w:color w:val="000000"/>
          <w:sz w:val="24"/>
          <w:szCs w:val="24"/>
        </w:rPr>
      </w:pPr>
      <w:r w:rsidRPr="003036F7">
        <w:rPr>
          <w:rFonts w:ascii="Times New Roman" w:eastAsia="Calibri" w:hAnsi="Times New Roman" w:cs="Times New Roman"/>
          <w:sz w:val="24"/>
          <w:szCs w:val="24"/>
        </w:rPr>
        <w:t xml:space="preserve"> </w:t>
      </w:r>
      <w:r w:rsidRPr="003036F7">
        <w:rPr>
          <w:rFonts w:ascii="Times New Roman" w:eastAsia="Calibri" w:hAnsi="Times New Roman" w:cs="Times New Roman"/>
          <w:color w:val="000000"/>
          <w:sz w:val="24"/>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образования, к компетенции которых отнесено решение содержащихся в обращениях вопросов, с направлением письменного ответа.</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5. Порядок назначения и проведения собраний граждан, а также полномочия собрания граждан, устанавливается решением Собрания представителей, в соответствии с законодательством Российской Федерации и настоящим Уставом.</w:t>
      </w:r>
    </w:p>
    <w:p w:rsidR="00E21CBE"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 xml:space="preserve">6. Итоги собрания граждан подлежат официальному </w:t>
      </w:r>
      <w:r w:rsidRPr="003036F7">
        <w:rPr>
          <w:rFonts w:ascii="Times New Roman" w:eastAsia="Times New Roman" w:hAnsi="Times New Roman" w:cs="Times New Roman"/>
          <w:sz w:val="24"/>
          <w:szCs w:val="24"/>
        </w:rPr>
        <w:t>опубликованию</w:t>
      </w:r>
      <w:r>
        <w:rPr>
          <w:rFonts w:ascii="Times New Roman" w:eastAsia="Times New Roman" w:hAnsi="Times New Roman" w:cs="Times New Roman"/>
          <w:color w:val="000000"/>
          <w:sz w:val="24"/>
          <w:szCs w:val="24"/>
        </w:rPr>
        <w:t>.</w:t>
      </w:r>
    </w:p>
    <w:p w:rsidR="00E21CBE" w:rsidRPr="007D4B68"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1" w:name="_Toc211602032"/>
      <w:r w:rsidRPr="00772F7D">
        <w:rPr>
          <w:rFonts w:ascii="Times New Roman" w:hAnsi="Times New Roman" w:cs="Times New Roman"/>
          <w:color w:val="auto"/>
        </w:rPr>
        <w:t>Статья 20. Инициативные проекты</w:t>
      </w:r>
      <w:bookmarkEnd w:id="111"/>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w:t>
      </w:r>
      <w:r>
        <w:rPr>
          <w:rFonts w:ascii="Times New Roman" w:hAnsi="Times New Roman" w:cs="Times New Roman"/>
          <w:sz w:val="24"/>
          <w:szCs w:val="24"/>
        </w:rPr>
        <w:t>Администрацию Среднеканского муниципального округа</w:t>
      </w:r>
      <w:r w:rsidRPr="00425396">
        <w:rPr>
          <w:rFonts w:ascii="Times New Roman" w:hAnsi="Times New Roman" w:cs="Times New Roman"/>
          <w:sz w:val="24"/>
          <w:szCs w:val="24"/>
        </w:rPr>
        <w:t>, в том числе через территориальный орган местной администрации, может быть внесен инициативный проект.</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w:t>
      </w:r>
      <w:r>
        <w:rPr>
          <w:rFonts w:ascii="Times New Roman" w:hAnsi="Times New Roman" w:cs="Times New Roman"/>
          <w:sz w:val="24"/>
          <w:szCs w:val="24"/>
        </w:rPr>
        <w:t>Собрания представителей</w:t>
      </w:r>
      <w:r w:rsidRPr="00425396">
        <w:rPr>
          <w:rFonts w:ascii="Times New Roman" w:hAnsi="Times New Roman" w:cs="Times New Roman"/>
          <w:sz w:val="24"/>
          <w:szCs w:val="24"/>
        </w:rPr>
        <w:t>.</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Собрания представителей. Право выступить инициатором проекта в соответствии с решением Собрания представителей может быть предоставлено также иным лицам, осуществляющим деятельность на территории муниципального образования.</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lastRenderedPageBreak/>
        <w:t>4. Инициативный проект должен содержать сведения, установленные частью 4 статьи 49 Федерального закона «Об общих принципах организации местного самоуправления в единой системе публичной власти» и иные сведения, предусмотренные решением Собрания представителей.</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5. Инициативный проект до его внесения в </w:t>
      </w:r>
      <w:r>
        <w:rPr>
          <w:rFonts w:ascii="Times New Roman" w:hAnsi="Times New Roman" w:cs="Times New Roman"/>
          <w:sz w:val="24"/>
          <w:szCs w:val="24"/>
        </w:rPr>
        <w:t>Администрацию муниципального образования</w:t>
      </w:r>
      <w:r w:rsidRPr="00425396">
        <w:rPr>
          <w:rFonts w:ascii="Times New Roman" w:hAnsi="Times New Roman" w:cs="Times New Roman"/>
          <w:sz w:val="24"/>
          <w:szCs w:val="24"/>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6. Помимо обязательной поддержки инициативного проекта, предусмотренной частью 5 настоящей статьи, нормативным правовым актом </w:t>
      </w:r>
      <w:r>
        <w:rPr>
          <w:rFonts w:ascii="Times New Roman" w:hAnsi="Times New Roman" w:cs="Times New Roman"/>
          <w:sz w:val="24"/>
          <w:szCs w:val="24"/>
        </w:rPr>
        <w:t>Собрания представителей</w:t>
      </w:r>
      <w:r w:rsidRPr="00425396">
        <w:rPr>
          <w:rFonts w:ascii="Times New Roman" w:hAnsi="Times New Roman" w:cs="Times New Roman"/>
          <w:sz w:val="24"/>
          <w:szCs w:val="24"/>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7. Инициаторы проекта при внесении инициативного проекта в </w:t>
      </w:r>
      <w:r>
        <w:rPr>
          <w:rFonts w:ascii="Times New Roman" w:hAnsi="Times New Roman" w:cs="Times New Roman"/>
          <w:sz w:val="24"/>
          <w:szCs w:val="24"/>
        </w:rPr>
        <w:t xml:space="preserve">Администрацию округа </w:t>
      </w:r>
      <w:r w:rsidRPr="00425396">
        <w:rPr>
          <w:rFonts w:ascii="Times New Roman" w:hAnsi="Times New Roman" w:cs="Times New Roman"/>
          <w:sz w:val="24"/>
          <w:szCs w:val="24"/>
        </w:rPr>
        <w:t>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8. Информация о внесении инициативного проекта в </w:t>
      </w:r>
      <w:r>
        <w:rPr>
          <w:rFonts w:ascii="Times New Roman" w:hAnsi="Times New Roman" w:cs="Times New Roman"/>
          <w:sz w:val="24"/>
          <w:szCs w:val="24"/>
        </w:rPr>
        <w:t>Администрацию округа</w:t>
      </w:r>
      <w:r w:rsidRPr="00425396">
        <w:rPr>
          <w:rFonts w:ascii="Times New Roman" w:hAnsi="Times New Roman" w:cs="Times New Roman"/>
          <w:sz w:val="24"/>
          <w:szCs w:val="24"/>
        </w:rPr>
        <w:t xml:space="preserve"> подлежит обнародованию, в том числе посредством размещения на официальном сайте муниципального образования в информаци</w:t>
      </w:r>
      <w:r>
        <w:rPr>
          <w:rFonts w:ascii="Times New Roman" w:hAnsi="Times New Roman" w:cs="Times New Roman"/>
          <w:sz w:val="24"/>
          <w:szCs w:val="24"/>
        </w:rPr>
        <w:t>онно-телекоммуникационной сети «</w:t>
      </w:r>
      <w:r w:rsidRPr="00425396">
        <w:rPr>
          <w:rFonts w:ascii="Times New Roman" w:hAnsi="Times New Roman" w:cs="Times New Roman"/>
          <w:sz w:val="24"/>
          <w:szCs w:val="24"/>
        </w:rPr>
        <w:t>Интернет</w:t>
      </w:r>
      <w:r>
        <w:rPr>
          <w:rFonts w:ascii="Times New Roman" w:hAnsi="Times New Roman" w:cs="Times New Roman"/>
          <w:sz w:val="24"/>
          <w:szCs w:val="24"/>
        </w:rPr>
        <w:t>»</w:t>
      </w:r>
      <w:r w:rsidRPr="00425396">
        <w:rPr>
          <w:rFonts w:ascii="Times New Roman" w:hAnsi="Times New Roman" w:cs="Times New Roman"/>
          <w:sz w:val="24"/>
          <w:szCs w:val="24"/>
        </w:rPr>
        <w:t xml:space="preserve">, в течение трех рабочих дней со дня внесения инициативного проекта в </w:t>
      </w:r>
      <w:r>
        <w:rPr>
          <w:rFonts w:ascii="Times New Roman" w:hAnsi="Times New Roman" w:cs="Times New Roman"/>
          <w:sz w:val="24"/>
          <w:szCs w:val="24"/>
        </w:rPr>
        <w:t>Администрацию округа</w:t>
      </w:r>
      <w:r w:rsidRPr="00425396">
        <w:rPr>
          <w:rFonts w:ascii="Times New Roman" w:hAnsi="Times New Roman" w:cs="Times New Roman"/>
          <w:sz w:val="24"/>
          <w:szCs w:val="24"/>
        </w:rPr>
        <w:t xml:space="preserve"> и должна содержать сведения, указанные в части 4 настоящей статьи, а также об инициаторах проекта. </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Одновременно граждане информируются о возможности представления в </w:t>
      </w:r>
      <w:r>
        <w:rPr>
          <w:rFonts w:ascii="Times New Roman" w:hAnsi="Times New Roman" w:cs="Times New Roman"/>
          <w:sz w:val="24"/>
          <w:szCs w:val="24"/>
        </w:rPr>
        <w:t>Администрацию округа</w:t>
      </w:r>
      <w:r w:rsidRPr="00425396">
        <w:rPr>
          <w:rFonts w:ascii="Times New Roman" w:hAnsi="Times New Roman" w:cs="Times New Roman"/>
          <w:sz w:val="24"/>
          <w:szCs w:val="24"/>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E21CBE" w:rsidRDefault="00E21CBE" w:rsidP="00E21CB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E03C28">
        <w:rPr>
          <w:rFonts w:ascii="Times New Roman" w:hAnsi="Times New Roman" w:cs="Times New Roman"/>
          <w:sz w:val="24"/>
          <w:szCs w:val="24"/>
        </w:rPr>
        <w:t>. Порядок выдвижения, внесения, обсуждения, рассмотрения инициативных проектов, а также проведения их конкурсного отбора устанавливается решением Собрания представителей, в соответствии со статьей 49 Федерального закона «Об общих принципах организации местного самоуправления в единой системе публичной власти».</w:t>
      </w:r>
    </w:p>
    <w:p w:rsidR="00E21CBE" w:rsidRPr="007D4B68" w:rsidRDefault="00E21CBE" w:rsidP="00E21CBE">
      <w:pPr>
        <w:widowControl w:val="0"/>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2" w:name="_Toc211602033"/>
      <w:r w:rsidRPr="00772F7D">
        <w:rPr>
          <w:rFonts w:ascii="Times New Roman" w:hAnsi="Times New Roman" w:cs="Times New Roman"/>
          <w:color w:val="auto"/>
        </w:rPr>
        <w:t>Статья 21. Территориальное общественное самоуправление</w:t>
      </w:r>
      <w:bookmarkEnd w:id="112"/>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Pr>
          <w:rFonts w:ascii="Times New Roman" w:hAnsi="Times New Roman" w:cs="Times New Roman"/>
          <w:sz w:val="24"/>
          <w:szCs w:val="24"/>
        </w:rPr>
        <w:t>Собранием представителей</w:t>
      </w:r>
      <w:r w:rsidRPr="00E03C28">
        <w:rPr>
          <w:rFonts w:ascii="Times New Roman" w:hAnsi="Times New Roman" w:cs="Times New Roman"/>
          <w:sz w:val="24"/>
          <w:szCs w:val="24"/>
        </w:rPr>
        <w:t>.</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w:t>
      </w:r>
      <w:r w:rsidRPr="00E03C28">
        <w:rPr>
          <w:rFonts w:ascii="Times New Roman" w:hAnsi="Times New Roman" w:cs="Times New Roman"/>
          <w:sz w:val="24"/>
          <w:szCs w:val="24"/>
        </w:rPr>
        <w:lastRenderedPageBreak/>
        <w:t>указанных территорий проживания граждан может входить только в одно территориальное общественное самоуправление.</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w:t>
      </w:r>
      <w:r>
        <w:rPr>
          <w:rFonts w:ascii="Times New Roman" w:hAnsi="Times New Roman" w:cs="Times New Roman"/>
          <w:sz w:val="24"/>
          <w:szCs w:val="24"/>
        </w:rPr>
        <w:t>Собрания представителей</w:t>
      </w:r>
      <w:r w:rsidRPr="00E03C28">
        <w:rPr>
          <w:rFonts w:ascii="Times New Roman" w:hAnsi="Times New Roman" w:cs="Times New Roman"/>
          <w:sz w:val="24"/>
          <w:szCs w:val="24"/>
        </w:rPr>
        <w:t>.</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9. В случаях, предусмотренных решением Собрания представителей, уставом территориального общественного самоуправления, полномочия собрания граждан могут осуществляться конференцией граждан (собранием делегатов). </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Порядок назначения и проведения конференции граждан (собрания делегатов), избрания делегатов определяется решением Собрания представителей, уставом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11. К исключительным полномочиям собрания, конференции граждан, осуществляющих территориальное общественное самоуправление, относятся: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установление структуры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избрание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7) обсуждение инициативного проекта и принятие решения по вопросу о его одобрении.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12. Органы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действуют в интересах населения, проживающего на соответствующей территории;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13. Органы территориального общественного самоуправления могут выдвигать </w:t>
      </w:r>
      <w:r w:rsidRPr="00E03C28">
        <w:rPr>
          <w:rFonts w:ascii="Times New Roman" w:hAnsi="Times New Roman" w:cs="Times New Roman"/>
          <w:sz w:val="24"/>
          <w:szCs w:val="24"/>
        </w:rPr>
        <w:lastRenderedPageBreak/>
        <w:t>инициативный проект в качестве инициаторов проекта.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14. В уставе территориального общественного самоуправления устанавливаются: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территория, на которой оно осуществляется;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4) порядок принятия решений;</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16. </w:t>
      </w:r>
      <w:bookmarkEnd w:id="100"/>
      <w:bookmarkEnd w:id="101"/>
      <w:bookmarkEnd w:id="102"/>
      <w:r w:rsidRPr="00405534">
        <w:rPr>
          <w:rFonts w:ascii="Times New Roman" w:hAnsi="Times New Roman" w:cs="Times New Roman"/>
          <w:sz w:val="24"/>
          <w:szCs w:val="24"/>
        </w:rPr>
        <w:t>В порядке, установленном законом Магаданской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Собрания представителей.</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3" w:name="_Toc211602034"/>
      <w:r w:rsidRPr="00772F7D">
        <w:rPr>
          <w:rFonts w:ascii="Times New Roman" w:hAnsi="Times New Roman" w:cs="Times New Roman"/>
          <w:color w:val="auto"/>
        </w:rPr>
        <w:t>Статья 22. Староста сельского населенного пункта</w:t>
      </w:r>
      <w:bookmarkEnd w:id="113"/>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Для организации взаимодействия органов местного самоуправления муниципального образования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образовании может назначаться староста сельского населенного пункта (далее - сельский староста).</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2. Назначение сельского старосты осуществляется в соответствии с требованиями и ограничениями, установленными статьей 51 Федерального закона «Об общих 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Срок полномочий сельского старосты составляет пять лет.</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3. Сельский староста для решения возложенных на него задач:</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осуществляет полномочия, установленные статьей 51 Федерального закона «Об общих 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2) проводит личный прием жителей сельского населенного пункта, направляет по результатам их приема обращения и предложения в органы государственной власти, органы местного самоуправления муниципального образования;</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3) осуществляет иные полномочия, предусмотренные настоящим Уставом и (или) решением Собрания представителей в соответствии с Законом Магаданской области от 24 апреля 2015 года № 1890-ОЗ «Об отдельных вопросах организации местного самоуправления в Магаданской области».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4. Сельский староста имеет право:</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принимать участие с правом совещательного голоса в заседаниях, совещаниях, рабочих группах иных мероприятиях, проводимых главой муниципального образования, Собранием представителей;</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2) на первоочередной прием должностными лицами органов местного самоуправления муниципального образования, их отраслевых (функциональных) органов.</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5. Сельскому старосте выдается удостоверение, являющееся основным документом, подтверждающим его личность и полномочия. Указанным удостоверением он пользуется в течение срока своих полномочий. Удостоверение изготавливается по образцу, установленному решением Собрания представителей.</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 xml:space="preserve">6. Полномочия сельского старосты прекращаются досрочно решением Собрания представителей в порядке и случаях, установленных статьей 51 Федерального закона «Об общих </w:t>
      </w:r>
      <w:r w:rsidRPr="00405534">
        <w:rPr>
          <w:rFonts w:ascii="Times New Roman" w:hAnsi="Times New Roman" w:cs="Times New Roman"/>
          <w:sz w:val="24"/>
          <w:szCs w:val="24"/>
        </w:rPr>
        <w:lastRenderedPageBreak/>
        <w:t>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7</w:t>
      </w:r>
      <w:r>
        <w:rPr>
          <w:rFonts w:ascii="Times New Roman" w:hAnsi="Times New Roman" w:cs="Times New Roman"/>
          <w:sz w:val="24"/>
          <w:szCs w:val="24"/>
        </w:rPr>
        <w:t>. Глава муниципального округа, А</w:t>
      </w:r>
      <w:r w:rsidRPr="00405534">
        <w:rPr>
          <w:rFonts w:ascii="Times New Roman" w:hAnsi="Times New Roman" w:cs="Times New Roman"/>
          <w:sz w:val="24"/>
          <w:szCs w:val="24"/>
        </w:rPr>
        <w:t>дминистрация, Собрание представителей, Контрольно-счетная палата направляют сельскому старосте проекты муниципальным правовых актов, принятые решения по вопросам организации и осуществления местного самоуправления на территории сельского населенного пункта, информируют о заседаниях, совещаниях, иных мероприятиях, проводимых органами местного самоуправления муниципального образования.</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Органы местного самоуправления муниципального образования рассматривают обращения и предложения сельского старосты по вопросам непосредственного обеспечения жизнедеятельности населения.</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8. Материально-техническое, организационное обеспечение деятельности сельского старосты, в том числе предоставление помещения для личного приема жителей сельского населенного пункта, компенсацию фактически понесенных расходов за счет собственных средств расходов по оплате проезда к месту проведения мероприятия, проводимого органами местного самоуправления муниципального образования, и обратно, а также расходы по найму жилого помещения в месте приведения такого мероприятия, а также оказание иной поддержки в осуществлении полномочий сельского старосты осуществляется администрацией округа, за счет средств бюджета муниципального образования, на основании решения Собрания представителей в соответствии с Законом Магаданской области.</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решением Собрания представителей в соответствии с законом Магаданской области от 24.04.2015 №1890-ОЗ «Об отдельных вопросах организации местного самоуправления в Магаданской области».</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4" w:name="_Toc211602035"/>
      <w:r w:rsidRPr="00772F7D">
        <w:rPr>
          <w:rFonts w:ascii="Times New Roman" w:hAnsi="Times New Roman" w:cs="Times New Roman"/>
          <w:color w:val="auto"/>
        </w:rPr>
        <w:t>Статья 23</w:t>
      </w:r>
      <w:r>
        <w:rPr>
          <w:rFonts w:ascii="Times New Roman" w:hAnsi="Times New Roman" w:cs="Times New Roman"/>
          <w:color w:val="auto"/>
        </w:rPr>
        <w:t xml:space="preserve">. </w:t>
      </w:r>
      <w:r w:rsidRPr="00772F7D">
        <w:rPr>
          <w:rFonts w:ascii="Times New Roman" w:hAnsi="Times New Roman" w:cs="Times New Roman"/>
          <w:color w:val="auto"/>
        </w:rPr>
        <w:t>Иные формы участия населения в осуществлении местного самоуправления</w:t>
      </w:r>
      <w:bookmarkEnd w:id="114"/>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Наряду с предусмотренными Федеральным законом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Федерального закона «Об общих 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 xml:space="preserve">2. Для реализации иных форм участия населения в осуществлении местного самоуправления на части территории </w:t>
      </w:r>
      <w:r>
        <w:rPr>
          <w:rFonts w:ascii="Times New Roman" w:hAnsi="Times New Roman" w:cs="Times New Roman"/>
          <w:sz w:val="24"/>
          <w:szCs w:val="24"/>
        </w:rPr>
        <w:t>Среднеканского</w:t>
      </w:r>
      <w:r w:rsidRPr="00405534">
        <w:rPr>
          <w:rFonts w:ascii="Times New Roman" w:hAnsi="Times New Roman" w:cs="Times New Roman"/>
          <w:sz w:val="24"/>
          <w:szCs w:val="24"/>
        </w:rPr>
        <w:t xml:space="preserve"> муниципального округа в целях исполнения решений, принятых органами местного самоуправления муниципального образования, может избираться общественный совет.</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3. Часть территории муниципального образования, на которой осуществляют деятельность общественный совет, определяется решением Собрания представителей.</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4. Направления деятельности общественного совета, его полномочия, срок полномочий, порядок избрания (переизбрания), порядок взаимодействия с органами местного самоуправления в части, не урегулированной Законом Магаданской области от 24.04.2015 №1890-ОЗ «Об отдельных вопросах организации местного самоуправления в Магаданской области», определяются решением Собрания представителей.</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115" w:name="_Toc417661592"/>
      <w:bookmarkStart w:id="116" w:name="_Toc456863276"/>
      <w:bookmarkStart w:id="117" w:name="_Toc510012951"/>
      <w:bookmarkStart w:id="118" w:name="_Toc161157502"/>
      <w:bookmarkStart w:id="119" w:name="_Toc211602036"/>
      <w:bookmarkEnd w:id="92"/>
      <w:bookmarkEnd w:id="93"/>
      <w:bookmarkEnd w:id="94"/>
      <w:r w:rsidRPr="003036F7">
        <w:rPr>
          <w:rFonts w:ascii="Times New Roman" w:hAnsi="Times New Roman" w:cs="Times New Roman"/>
          <w:color w:val="auto"/>
        </w:rPr>
        <w:t xml:space="preserve">Глава IV. </w:t>
      </w:r>
      <w:bookmarkEnd w:id="115"/>
      <w:bookmarkEnd w:id="116"/>
      <w:bookmarkEnd w:id="117"/>
      <w:bookmarkEnd w:id="118"/>
      <w:r w:rsidRPr="003036F7">
        <w:rPr>
          <w:rFonts w:ascii="Times New Roman" w:hAnsi="Times New Roman" w:cs="Times New Roman"/>
          <w:color w:val="auto"/>
        </w:rPr>
        <w:t>ОРГАНИЗАЦИОННЫЕ ОСНОВЫ МЕСТНОГО САМОУПРАВЛЕНИЯ</w:t>
      </w:r>
      <w:bookmarkEnd w:id="119"/>
    </w:p>
    <w:p w:rsidR="00E21CBE" w:rsidRPr="00173FBF" w:rsidRDefault="00E21CBE" w:rsidP="00E21CBE"/>
    <w:p w:rsidR="00E21CBE" w:rsidRPr="007F10D8" w:rsidRDefault="00E21CBE" w:rsidP="00E21CBE">
      <w:pPr>
        <w:pStyle w:val="2"/>
        <w:spacing w:before="0" w:line="240" w:lineRule="auto"/>
        <w:jc w:val="center"/>
        <w:rPr>
          <w:rFonts w:ascii="Times New Roman" w:hAnsi="Times New Roman" w:cs="Times New Roman"/>
          <w:b w:val="0"/>
          <w:color w:val="auto"/>
        </w:rPr>
      </w:pPr>
      <w:bookmarkStart w:id="120" w:name="_Toc161157503"/>
      <w:bookmarkStart w:id="121" w:name="_Toc211602037"/>
      <w:r w:rsidRPr="007F10D8">
        <w:rPr>
          <w:rFonts w:ascii="Times New Roman" w:hAnsi="Times New Roman" w:cs="Times New Roman"/>
          <w:color w:val="auto"/>
        </w:rPr>
        <w:lastRenderedPageBreak/>
        <w:t>Статья 2</w:t>
      </w:r>
      <w:r>
        <w:rPr>
          <w:rFonts w:ascii="Times New Roman" w:hAnsi="Times New Roman" w:cs="Times New Roman"/>
          <w:color w:val="auto"/>
        </w:rPr>
        <w:t>4</w:t>
      </w:r>
      <w:r w:rsidRPr="007F10D8">
        <w:rPr>
          <w:rFonts w:ascii="Times New Roman" w:hAnsi="Times New Roman" w:cs="Times New Roman"/>
          <w:color w:val="auto"/>
        </w:rPr>
        <w:t xml:space="preserve">. Органы местного самоуправления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20"/>
      <w:bookmarkEnd w:id="121"/>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1. Структуру органов местного самоуправления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составляют: </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1) Представительный орган муниципального образования – Собрание представителей </w:t>
      </w:r>
      <w:r>
        <w:rPr>
          <w:rFonts w:ascii="Times New Roman" w:eastAsia="Calibri" w:hAnsi="Times New Roman" w:cs="Times New Roman"/>
          <w:sz w:val="24"/>
          <w:szCs w:val="24"/>
        </w:rPr>
        <w:t xml:space="preserve">Среднеканского </w:t>
      </w:r>
      <w:r w:rsidRPr="00F46116">
        <w:rPr>
          <w:rFonts w:ascii="Times New Roman" w:eastAsia="Calibri" w:hAnsi="Times New Roman" w:cs="Times New Roman"/>
          <w:sz w:val="24"/>
          <w:szCs w:val="24"/>
        </w:rPr>
        <w:t>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Собрание представителей Среднеканского муниципального округа, Собрание представителей).</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2) Глав</w:t>
      </w:r>
      <w:r>
        <w:rPr>
          <w:rFonts w:ascii="Times New Roman" w:eastAsia="Calibri" w:hAnsi="Times New Roman" w:cs="Times New Roman"/>
          <w:sz w:val="24"/>
          <w:szCs w:val="24"/>
        </w:rPr>
        <w:t xml:space="preserve">а муниципального образования – Глава Среднеканского </w:t>
      </w:r>
      <w:r w:rsidRPr="00F46116">
        <w:rPr>
          <w:rFonts w:ascii="Times New Roman" w:eastAsia="Calibri" w:hAnsi="Times New Roman" w:cs="Times New Roman"/>
          <w:sz w:val="24"/>
          <w:szCs w:val="24"/>
        </w:rPr>
        <w:t>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Глава муниципального образования, Глава Среднеканского муниципального округа).</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3) Местная администрация (исполнительно-распорядительный орган муниципального образования) – Администрация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Администрация Среднеканского муниципального округа, Администрация).</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4) Контрольно-счетный орган муниципального образования – Контрольно-счётная палата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Контрольно-счетная палата).</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2. Порядок формирования, полномочия, срок полномочий, подотчетность, подконтрольность органов местного самоуправления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а также иные вопросы организации и деятельности органов местного самоуправления определяются настоящим Уставом в соответствии с Федеральным законом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3. В случаях, предусмотренных Федеральным законом «Об общих принципах организации местного самоуправления в единой системе публичной власти», порядок формирования, полномочия, срок полномочий, подотчетность, подконтрольность органов местного самоуправления муниципального образования, а также иные вопросы организации и деятельности указанных органов определяются настоящим Уставом в соответствии с законом Магаданской области с учетом требований Федерального закона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4. Изменение структуры органов местного самоуправления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осуществляется не иначе как путем внесения изменений в настоящий Устав.</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5. Решение Собрания представителей об изменении структуры органов местного самоуправления вступает в силу не ранее чем по истечении срока полномочий Собрания представителей, принявшего указанное решение,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6. Организационное и материально-техническое обеспечение деятельности органов местного самоуправления муниципального образования осуществляется исключительно за счет собственных доходов бюджета муниципального образования,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 Собрание представителей, А</w:t>
      </w:r>
      <w:r w:rsidRPr="00F46116">
        <w:rPr>
          <w:rFonts w:ascii="Times New Roman" w:eastAsia="Calibri" w:hAnsi="Times New Roman" w:cs="Times New Roman"/>
          <w:sz w:val="24"/>
          <w:szCs w:val="24"/>
        </w:rPr>
        <w:t>дминистрация и Контрольно-счетная палата, которые в соответствии с федеральным законодательством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8. Основаниями для государственной регистрации органов, указанных в пункте 7 настоящей статьи, в качестве юридических лиц являются Устав, решение Собрания представителей о создании соответствующего органа местного самоуправления с правами юридического лица.</w:t>
      </w:r>
    </w:p>
    <w:p w:rsidR="00E21CBE" w:rsidRDefault="00E21CBE" w:rsidP="00E21CBE">
      <w:pPr>
        <w:spacing w:after="0" w:line="240" w:lineRule="auto"/>
        <w:ind w:firstLine="567"/>
        <w:jc w:val="both"/>
        <w:rPr>
          <w:rFonts w:ascii="Times New Roman" w:eastAsia="Calibri"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22" w:name="_Toc161157504"/>
      <w:bookmarkStart w:id="123" w:name="_Toc211602038"/>
      <w:r w:rsidRPr="007F10D8">
        <w:rPr>
          <w:rFonts w:ascii="Times New Roman" w:hAnsi="Times New Roman" w:cs="Times New Roman"/>
          <w:color w:val="auto"/>
        </w:rPr>
        <w:t xml:space="preserve">Статья </w:t>
      </w:r>
      <w:r>
        <w:rPr>
          <w:rFonts w:ascii="Times New Roman" w:hAnsi="Times New Roman" w:cs="Times New Roman"/>
          <w:color w:val="auto"/>
        </w:rPr>
        <w:t>25</w:t>
      </w:r>
      <w:r w:rsidRPr="007F10D8">
        <w:rPr>
          <w:rFonts w:ascii="Times New Roman" w:hAnsi="Times New Roman" w:cs="Times New Roman"/>
          <w:color w:val="auto"/>
        </w:rPr>
        <w:t>. Собрание представителей</w:t>
      </w:r>
      <w:bookmarkEnd w:id="122"/>
      <w:bookmarkEnd w:id="123"/>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bookmarkStart w:id="124" w:name="_Toc161157505"/>
      <w:r w:rsidRPr="00743F23">
        <w:rPr>
          <w:rFonts w:ascii="Times New Roman" w:eastAsia="Times New Roman" w:hAnsi="Times New Roman" w:cs="Times New Roman"/>
          <w:sz w:val="24"/>
          <w:szCs w:val="24"/>
        </w:rPr>
        <w:t>1. Собрание представителей является представительным органом муниципального образования.</w:t>
      </w:r>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r w:rsidRPr="00743F23">
        <w:rPr>
          <w:rFonts w:ascii="Times New Roman" w:eastAsia="Times New Roman" w:hAnsi="Times New Roman" w:cs="Times New Roman"/>
          <w:sz w:val="24"/>
          <w:szCs w:val="24"/>
        </w:rPr>
        <w:lastRenderedPageBreak/>
        <w:t>2. Собрание представителей состоит из 10 депутатов, которые избираются на муниципальных выборах, на основе всеобщего равного и прямого избирательного права при тайном голосовании сроком на 5 лет в порядке, установленном федеральными законами и законами Магаданской области.</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sidRPr="00743F23">
        <w:rPr>
          <w:rFonts w:ascii="Times New Roman" w:eastAsia="Times New Roman" w:hAnsi="Times New Roman" w:cs="Times New Roman"/>
          <w:sz w:val="24"/>
          <w:szCs w:val="24"/>
        </w:rPr>
        <w:t xml:space="preserve">3. </w:t>
      </w:r>
      <w:r w:rsidRPr="00647BAC">
        <w:rPr>
          <w:rFonts w:ascii="Times New Roman" w:eastAsia="Times New Roman" w:hAnsi="Times New Roman" w:cs="Times New Roman"/>
          <w:sz w:val="24"/>
          <w:szCs w:val="24"/>
        </w:rPr>
        <w:t>Полномочия Собрания представителей начинаются со дня его избрания в правомочном составе и прекращаются с момента начала работы Собрания представителей нового созыва.</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Основанием прекращения полномочий Собрания представителей является истечение срока его полномочий, в том числе, с учетом продления (сокращения) срока полномочий Собрания представителей, в соответствии с законодательством.</w:t>
      </w:r>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743F23">
        <w:rPr>
          <w:rFonts w:ascii="Times New Roman" w:eastAsia="Times New Roman" w:hAnsi="Times New Roman" w:cs="Times New Roman"/>
          <w:sz w:val="24"/>
          <w:szCs w:val="24"/>
        </w:rPr>
        <w:t>Депутаты Собрания представителей осуществляют свои полномочия на непостоянной основе. На постоянной основе могут работать не более 10 процентов депутатов от установленной численности Собрания представителей.</w:t>
      </w:r>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43F23">
        <w:rPr>
          <w:rFonts w:ascii="Times New Roman" w:eastAsia="Times New Roman" w:hAnsi="Times New Roman" w:cs="Times New Roman"/>
          <w:sz w:val="24"/>
          <w:szCs w:val="24"/>
        </w:rPr>
        <w:t xml:space="preserve">. </w:t>
      </w:r>
      <w:r w:rsidRPr="00647BAC">
        <w:rPr>
          <w:rFonts w:ascii="Times New Roman" w:eastAsia="Times New Roman" w:hAnsi="Times New Roman" w:cs="Times New Roman"/>
          <w:sz w:val="24"/>
          <w:szCs w:val="24"/>
        </w:rPr>
        <w:t xml:space="preserve">Организацию деятельности </w:t>
      </w:r>
      <w:r>
        <w:rPr>
          <w:rFonts w:ascii="Times New Roman" w:eastAsia="Times New Roman" w:hAnsi="Times New Roman" w:cs="Times New Roman"/>
          <w:sz w:val="24"/>
          <w:szCs w:val="24"/>
        </w:rPr>
        <w:t>Собрания представителей</w:t>
      </w:r>
      <w:r w:rsidRPr="00647BAC">
        <w:rPr>
          <w:rFonts w:ascii="Times New Roman" w:eastAsia="Times New Roman" w:hAnsi="Times New Roman" w:cs="Times New Roman"/>
          <w:sz w:val="24"/>
          <w:szCs w:val="24"/>
        </w:rPr>
        <w:t xml:space="preserve"> в соответствии осуществляет председатель </w:t>
      </w:r>
      <w:r>
        <w:rPr>
          <w:rFonts w:ascii="Times New Roman" w:eastAsia="Times New Roman" w:hAnsi="Times New Roman" w:cs="Times New Roman"/>
          <w:sz w:val="24"/>
          <w:szCs w:val="24"/>
        </w:rPr>
        <w:t>Собрания представителей</w:t>
      </w:r>
      <w:r w:rsidRPr="00647BAC">
        <w:rPr>
          <w:rFonts w:ascii="Times New Roman" w:eastAsia="Times New Roman" w:hAnsi="Times New Roman" w:cs="Times New Roman"/>
          <w:sz w:val="24"/>
          <w:szCs w:val="24"/>
        </w:rPr>
        <w:t xml:space="preserve">, избираемый </w:t>
      </w:r>
      <w:r>
        <w:rPr>
          <w:rFonts w:ascii="Times New Roman" w:eastAsia="Times New Roman" w:hAnsi="Times New Roman" w:cs="Times New Roman"/>
          <w:sz w:val="24"/>
          <w:szCs w:val="24"/>
        </w:rPr>
        <w:t xml:space="preserve">Собранием представителей из своего состава </w:t>
      </w:r>
      <w:r w:rsidRPr="00743F23">
        <w:rPr>
          <w:rFonts w:ascii="Times New Roman" w:eastAsia="Times New Roman" w:hAnsi="Times New Roman" w:cs="Times New Roman"/>
          <w:sz w:val="24"/>
          <w:szCs w:val="24"/>
        </w:rPr>
        <w:t xml:space="preserve">тайным голосованием на первом заседании простым большинством голосов от избранного числа депутатов Собрания представителей.  </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743F23">
        <w:rPr>
          <w:rFonts w:ascii="Times New Roman" w:eastAsia="Times New Roman" w:hAnsi="Times New Roman" w:cs="Times New Roman"/>
          <w:sz w:val="24"/>
          <w:szCs w:val="24"/>
        </w:rPr>
        <w:t xml:space="preserve">. Порядок работы Собрания представителей, в том числе, структура Собрания представителей, порядок формирования структурных подразделений и назначения должностных лиц Собрания представителей, порядок проведения процедур, связанных с деятельностью Собрания представителей, его структурных подразделений, депутатов и должностных лиц, и иные вопросы организации и деятельности, определяются Регламентом Собрания представителей, утверждаемым Решением Собрания представителей. </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647BAC">
        <w:rPr>
          <w:rFonts w:ascii="Times New Roman" w:eastAsia="Times New Roman" w:hAnsi="Times New Roman" w:cs="Times New Roman"/>
          <w:sz w:val="24"/>
          <w:szCs w:val="24"/>
        </w:rPr>
        <w:t xml:space="preserve">Собрание представителей правомочно в случае избрания не менее двух третей от установленной численности депутатов. Заседание Собрания представителей не может считаться правомочным, если на нем присутствует менее 50 процентов от числа избранных депутатов. </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647BAC">
        <w:rPr>
          <w:rFonts w:ascii="Times New Roman" w:eastAsia="Times New Roman" w:hAnsi="Times New Roman" w:cs="Times New Roman"/>
          <w:sz w:val="24"/>
          <w:szCs w:val="24"/>
        </w:rPr>
        <w:t xml:space="preserve">. Собрание представителей обладает правами юридического лица, вправе иметь обособленное имущество, может быть истцом, ответчиком в судах, имеет печать, штамп, бланки со своим наименованием. </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647BAC">
        <w:rPr>
          <w:rFonts w:ascii="Times New Roman" w:eastAsia="Times New Roman" w:hAnsi="Times New Roman" w:cs="Times New Roman"/>
          <w:sz w:val="24"/>
          <w:szCs w:val="24"/>
        </w:rPr>
        <w:t xml:space="preserve">. Собрание представителей находится в административном центре </w:t>
      </w:r>
      <w:r>
        <w:rPr>
          <w:rFonts w:ascii="Times New Roman" w:eastAsia="Times New Roman" w:hAnsi="Times New Roman" w:cs="Times New Roman"/>
          <w:sz w:val="24"/>
          <w:szCs w:val="24"/>
        </w:rPr>
        <w:t xml:space="preserve">Среднеканского </w:t>
      </w:r>
      <w:r w:rsidRPr="00647BAC">
        <w:rPr>
          <w:rFonts w:ascii="Times New Roman" w:eastAsia="Times New Roman" w:hAnsi="Times New Roman" w:cs="Times New Roman"/>
          <w:sz w:val="24"/>
          <w:szCs w:val="24"/>
        </w:rPr>
        <w:t>муниципального округа Магаданской области – поселке городского типа Сеймчан.</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Pr="00647BAC">
        <w:rPr>
          <w:rFonts w:ascii="Times New Roman" w:eastAsia="Times New Roman" w:hAnsi="Times New Roman" w:cs="Times New Roman"/>
          <w:sz w:val="24"/>
          <w:szCs w:val="24"/>
        </w:rPr>
        <w:t xml:space="preserve">Собрание представителей решает вопросы, отнесенные к его компетенции, в коллегиальном порядке на заседаниях. </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Вновь избранное Собрание представителей собирается на первое заседание в течение тридцати дней со дня избрания представительного органа муниципального образования в правомочном составе.</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Заседания Собрания представителей проводятся не реже одного раза в три месяца.</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Внеочередное заседание Собрания представи</w:t>
      </w:r>
      <w:r>
        <w:rPr>
          <w:rFonts w:ascii="Times New Roman" w:eastAsia="Times New Roman" w:hAnsi="Times New Roman" w:cs="Times New Roman"/>
          <w:sz w:val="24"/>
          <w:szCs w:val="24"/>
        </w:rPr>
        <w:t>телей созывается по инициативе Г</w:t>
      </w:r>
      <w:r w:rsidRPr="00647BAC">
        <w:rPr>
          <w:rFonts w:ascii="Times New Roman" w:eastAsia="Times New Roman" w:hAnsi="Times New Roman" w:cs="Times New Roman"/>
          <w:sz w:val="24"/>
          <w:szCs w:val="24"/>
        </w:rPr>
        <w:t>лавы муниципального образования, председателя Собрания представителей, постоянной депутатской комиссии либо одной трети депутатов от избранного состава Собрания представителей.</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2A525C">
        <w:rPr>
          <w:rFonts w:ascii="Times New Roman" w:eastAsia="Times New Roman" w:hAnsi="Times New Roman" w:cs="Times New Roman"/>
          <w:sz w:val="24"/>
          <w:szCs w:val="24"/>
        </w:rPr>
        <w:t>Расходы на обеспечение деятельности Собрания представителей предусматриваются в бюджете муниципального образования отдельной строкой, в соответствии с классификацией расходов бюджетов Российской Федерации.</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25" w:name="_Toc211602039"/>
      <w:r w:rsidRPr="007F10D8">
        <w:rPr>
          <w:rFonts w:ascii="Times New Roman" w:hAnsi="Times New Roman" w:cs="Times New Roman"/>
          <w:color w:val="auto"/>
        </w:rPr>
        <w:t xml:space="preserve">Статья </w:t>
      </w:r>
      <w:r>
        <w:rPr>
          <w:rFonts w:ascii="Times New Roman" w:hAnsi="Times New Roman" w:cs="Times New Roman"/>
          <w:color w:val="auto"/>
        </w:rPr>
        <w:t>26</w:t>
      </w:r>
      <w:r w:rsidRPr="007F10D8">
        <w:rPr>
          <w:rFonts w:ascii="Times New Roman" w:hAnsi="Times New Roman" w:cs="Times New Roman"/>
          <w:color w:val="auto"/>
        </w:rPr>
        <w:t>. Полномочия Собрания представителей</w:t>
      </w:r>
      <w:bookmarkEnd w:id="124"/>
      <w:bookmarkEnd w:id="125"/>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Pr="00647BAC">
        <w:rPr>
          <w:rFonts w:ascii="Times New Roman" w:hAnsi="Times New Roman" w:cs="Times New Roman"/>
          <w:sz w:val="24"/>
          <w:szCs w:val="24"/>
        </w:rPr>
        <w:t>. В исключительной компетенции представительного органа муниципального образования находятся: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 xml:space="preserve">1) принятие </w:t>
      </w:r>
      <w:r>
        <w:rPr>
          <w:rFonts w:ascii="Times New Roman" w:hAnsi="Times New Roman" w:cs="Times New Roman"/>
          <w:sz w:val="24"/>
          <w:szCs w:val="24"/>
        </w:rPr>
        <w:t>У</w:t>
      </w:r>
      <w:r w:rsidRPr="00647BAC">
        <w:rPr>
          <w:rFonts w:ascii="Times New Roman" w:hAnsi="Times New Roman" w:cs="Times New Roman"/>
          <w:sz w:val="24"/>
          <w:szCs w:val="24"/>
        </w:rPr>
        <w:t>става муниципального образования и внесение в него изменений и дополнений;</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2) утверждение местного бюджета и отчета о его исполнении;</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4) утверждение стратегии социально-экономического развития муниципального образования;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 xml:space="preserve">5) определение порядка управления и распоряжения имуществом, находящимся в </w:t>
      </w:r>
      <w:r w:rsidRPr="00647BAC">
        <w:rPr>
          <w:rFonts w:ascii="Times New Roman" w:hAnsi="Times New Roman" w:cs="Times New Roman"/>
          <w:sz w:val="24"/>
          <w:szCs w:val="24"/>
        </w:rPr>
        <w:lastRenderedPageBreak/>
        <w:t>муниципальной собственности;</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9</w:t>
      </w:r>
      <w:r>
        <w:rPr>
          <w:rFonts w:ascii="Times New Roman" w:hAnsi="Times New Roman" w:cs="Times New Roman"/>
          <w:sz w:val="24"/>
          <w:szCs w:val="24"/>
        </w:rPr>
        <w:t>) принятие решения об удалении Г</w:t>
      </w:r>
      <w:r w:rsidRPr="00647BAC">
        <w:rPr>
          <w:rFonts w:ascii="Times New Roman" w:hAnsi="Times New Roman" w:cs="Times New Roman"/>
          <w:sz w:val="24"/>
          <w:szCs w:val="24"/>
        </w:rPr>
        <w:t xml:space="preserve">лавы муниципального образования в отставку в предусмотренных </w:t>
      </w:r>
      <w:r w:rsidRPr="002C4E21">
        <w:rPr>
          <w:rFonts w:ascii="Times New Roman" w:hAnsi="Times New Roman" w:cs="Times New Roman"/>
          <w:sz w:val="24"/>
          <w:szCs w:val="24"/>
        </w:rPr>
        <w:t>Федеральн</w:t>
      </w:r>
      <w:r>
        <w:rPr>
          <w:rFonts w:ascii="Times New Roman" w:hAnsi="Times New Roman" w:cs="Times New Roman"/>
          <w:sz w:val="24"/>
          <w:szCs w:val="24"/>
        </w:rPr>
        <w:t>ым</w:t>
      </w:r>
      <w:r w:rsidRPr="002C4E21">
        <w:rPr>
          <w:rFonts w:ascii="Times New Roman" w:hAnsi="Times New Roman" w:cs="Times New Roman"/>
          <w:sz w:val="24"/>
          <w:szCs w:val="24"/>
        </w:rPr>
        <w:t xml:space="preserve"> закон</w:t>
      </w:r>
      <w:r>
        <w:rPr>
          <w:rFonts w:ascii="Times New Roman" w:hAnsi="Times New Roman" w:cs="Times New Roman"/>
          <w:sz w:val="24"/>
          <w:szCs w:val="24"/>
        </w:rPr>
        <w:t>ом</w:t>
      </w:r>
      <w:r w:rsidRPr="002C4E21">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r w:rsidRPr="00647BAC">
        <w:rPr>
          <w:rFonts w:ascii="Times New Roman" w:hAnsi="Times New Roman" w:cs="Times New Roman"/>
          <w:sz w:val="24"/>
          <w:szCs w:val="24"/>
        </w:rPr>
        <w:t xml:space="preserve"> случаях;</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10) утверждение правил благоустройства территории муниципального образования;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11) заслушивание ежегодных отчетов гл</w:t>
      </w:r>
      <w:r>
        <w:rPr>
          <w:rFonts w:ascii="Times New Roman" w:hAnsi="Times New Roman" w:cs="Times New Roman"/>
          <w:sz w:val="24"/>
          <w:szCs w:val="24"/>
        </w:rPr>
        <w:t xml:space="preserve">авы муниципального образования </w:t>
      </w:r>
      <w:r w:rsidRPr="00647BAC">
        <w:rPr>
          <w:rFonts w:ascii="Times New Roman" w:hAnsi="Times New Roman" w:cs="Times New Roman"/>
          <w:sz w:val="24"/>
          <w:szCs w:val="24"/>
        </w:rPr>
        <w:t xml:space="preserve">о результатах </w:t>
      </w:r>
      <w:r>
        <w:rPr>
          <w:rFonts w:ascii="Times New Roman" w:hAnsi="Times New Roman" w:cs="Times New Roman"/>
          <w:sz w:val="24"/>
          <w:szCs w:val="24"/>
        </w:rPr>
        <w:t>его</w:t>
      </w:r>
      <w:r w:rsidRPr="00647BAC">
        <w:rPr>
          <w:rFonts w:ascii="Times New Roman" w:hAnsi="Times New Roman" w:cs="Times New Roman"/>
          <w:sz w:val="24"/>
          <w:szCs w:val="24"/>
        </w:rPr>
        <w:t xml:space="preserve"> деятельности, деятельности местной админис</w:t>
      </w:r>
      <w:r>
        <w:rPr>
          <w:rFonts w:ascii="Times New Roman" w:hAnsi="Times New Roman" w:cs="Times New Roman"/>
          <w:sz w:val="24"/>
          <w:szCs w:val="24"/>
        </w:rPr>
        <w:t>трации и иных подведомственных Г</w:t>
      </w:r>
      <w:r w:rsidRPr="00647BAC">
        <w:rPr>
          <w:rFonts w:ascii="Times New Roman" w:hAnsi="Times New Roman" w:cs="Times New Roman"/>
          <w:sz w:val="24"/>
          <w:szCs w:val="24"/>
        </w:rPr>
        <w:t xml:space="preserve">лаве муниципального образования органов местного самоуправления, в том числе о решении вопросов, поставленных </w:t>
      </w:r>
      <w:r>
        <w:rPr>
          <w:rFonts w:ascii="Times New Roman" w:hAnsi="Times New Roman" w:cs="Times New Roman"/>
          <w:sz w:val="24"/>
          <w:szCs w:val="24"/>
        </w:rPr>
        <w:t>Собранием представителей</w:t>
      </w:r>
      <w:r w:rsidRPr="00647BAC">
        <w:rPr>
          <w:rFonts w:ascii="Times New Roman" w:hAnsi="Times New Roman" w:cs="Times New Roman"/>
          <w:sz w:val="24"/>
          <w:szCs w:val="24"/>
        </w:rPr>
        <w:t>.</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 xml:space="preserve">2. </w:t>
      </w:r>
      <w:r w:rsidRPr="008E600B">
        <w:rPr>
          <w:rFonts w:ascii="Times New Roman" w:hAnsi="Times New Roman" w:cs="Times New Roman"/>
          <w:sz w:val="24"/>
          <w:szCs w:val="24"/>
        </w:rPr>
        <w:t>К иным полномочиям Собрания представителей относятся: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1) принятие, предусмотренных настоящим Уставом, решений, связанных с преобразованием муниципального образования, изменением границ муниципального образования;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2) установление официальных символов Среднеканского муниципального округа Магаданской области;</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3)  принятие решений о назначении муниципальных выборов, местного референдума;</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8E600B">
        <w:rPr>
          <w:rFonts w:ascii="Times New Roman" w:hAnsi="Times New Roman" w:cs="Times New Roman"/>
          <w:sz w:val="24"/>
          <w:szCs w:val="24"/>
        </w:rPr>
        <w:t>назначение и определение порядка проведения собраний граждан, конференций граждан (собрание делегатов);</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5)   назначение в соответствии с настоящим Уставом публичных слушаний и опросов граждан, а также определение порядка проведения таких опросов, слушаний;</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6)    утверждение Регламента Собрания представителей;</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8E600B">
        <w:rPr>
          <w:rFonts w:ascii="Times New Roman" w:hAnsi="Times New Roman" w:cs="Times New Roman"/>
          <w:sz w:val="24"/>
          <w:szCs w:val="24"/>
        </w:rPr>
        <w:t>избрание на конкурсной основе Главы муниципального образования, утверждение структуры Администрации по представлению Главы муниципального образования.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8)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8E600B">
        <w:rPr>
          <w:rFonts w:ascii="Times New Roman" w:hAnsi="Times New Roman" w:cs="Times New Roman"/>
          <w:sz w:val="24"/>
          <w:szCs w:val="24"/>
        </w:rPr>
        <w:t>) определение порядка приватизации муниципального имущества в соответствии с федеральным законодательством;</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1</w:t>
      </w:r>
      <w:r>
        <w:rPr>
          <w:rFonts w:ascii="Times New Roman" w:hAnsi="Times New Roman" w:cs="Times New Roman"/>
          <w:sz w:val="24"/>
          <w:szCs w:val="24"/>
        </w:rPr>
        <w:t>0</w:t>
      </w:r>
      <w:r w:rsidRPr="008E600B">
        <w:rPr>
          <w:rFonts w:ascii="Times New Roman" w:hAnsi="Times New Roman" w:cs="Times New Roman"/>
          <w:sz w:val="24"/>
          <w:szCs w:val="24"/>
        </w:rPr>
        <w:t>) осуществление права законодательной инициативы в Магаданской областной Думе;</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1</w:t>
      </w:r>
      <w:r>
        <w:rPr>
          <w:rFonts w:ascii="Times New Roman" w:hAnsi="Times New Roman" w:cs="Times New Roman"/>
          <w:sz w:val="24"/>
          <w:szCs w:val="24"/>
        </w:rPr>
        <w:t>1</w:t>
      </w:r>
      <w:r w:rsidRPr="008E600B">
        <w:rPr>
          <w:rFonts w:ascii="Times New Roman" w:hAnsi="Times New Roman" w:cs="Times New Roman"/>
          <w:sz w:val="24"/>
          <w:szCs w:val="24"/>
        </w:rPr>
        <w:t>) осуществление иных полномочий, отнесенных к ведению Собрания представителей федеральным и областным законодательством, Уставом муниципального образования.</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tabs>
          <w:tab w:val="left" w:pos="993"/>
        </w:tabs>
        <w:spacing w:before="0" w:line="240" w:lineRule="auto"/>
        <w:jc w:val="center"/>
        <w:rPr>
          <w:rFonts w:ascii="Times New Roman" w:hAnsi="Times New Roman" w:cs="Times New Roman"/>
          <w:color w:val="auto"/>
        </w:rPr>
      </w:pPr>
      <w:bookmarkStart w:id="126" w:name="_Toc161157509"/>
      <w:bookmarkStart w:id="127" w:name="_Toc211602040"/>
      <w:r w:rsidRPr="007F10D8">
        <w:rPr>
          <w:rFonts w:ascii="Times New Roman" w:hAnsi="Times New Roman" w:cs="Times New Roman"/>
          <w:color w:val="auto"/>
        </w:rPr>
        <w:t xml:space="preserve">Статья </w:t>
      </w:r>
      <w:r>
        <w:rPr>
          <w:rFonts w:ascii="Times New Roman" w:hAnsi="Times New Roman" w:cs="Times New Roman"/>
          <w:color w:val="auto"/>
        </w:rPr>
        <w:t>27</w:t>
      </w:r>
      <w:r w:rsidRPr="007F10D8">
        <w:rPr>
          <w:rFonts w:ascii="Times New Roman" w:hAnsi="Times New Roman" w:cs="Times New Roman"/>
          <w:color w:val="auto"/>
        </w:rPr>
        <w:t>. Досрочное прекращение полномочий Собрания представителей</w:t>
      </w:r>
      <w:bookmarkEnd w:id="126"/>
      <w:bookmarkEnd w:id="127"/>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1. Полномочия Собрания представителей прекращаются досрочно в случае:</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1) вступления в силу закона Магаданской области о его роспуске;</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2) принятия указанным органом решения о самороспуске;</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3) вступления в силу решения Магаданского областного суда о неправомочности данного состава депутатов Собрания представителей, в том числе в связи со сложением депутатами своих полномочий;</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4) преобразования муниципального образования, осуществляемого в соответствии с частями 6 и 7</w:t>
      </w:r>
      <w:r>
        <w:rPr>
          <w:rFonts w:ascii="Times New Roman" w:hAnsi="Times New Roman" w:cs="Times New Roman"/>
          <w:sz w:val="24"/>
          <w:szCs w:val="24"/>
        </w:rPr>
        <w:t xml:space="preserve"> статьи 12 Федерального закона «</w:t>
      </w:r>
      <w:r w:rsidRPr="002C4E21">
        <w:rPr>
          <w:rFonts w:ascii="Times New Roman" w:hAnsi="Times New Roman" w:cs="Times New Roman"/>
          <w:sz w:val="24"/>
          <w:szCs w:val="24"/>
        </w:rPr>
        <w:t xml:space="preserve">Об общих принципах организации местного самоуправления в </w:t>
      </w:r>
      <w:r>
        <w:rPr>
          <w:rFonts w:ascii="Times New Roman" w:hAnsi="Times New Roman" w:cs="Times New Roman"/>
          <w:sz w:val="24"/>
          <w:szCs w:val="24"/>
        </w:rPr>
        <w:t>единой системе публичной власти»</w:t>
      </w:r>
      <w:r w:rsidRPr="002C4E21">
        <w:rPr>
          <w:rFonts w:ascii="Times New Roman" w:hAnsi="Times New Roman" w:cs="Times New Roman"/>
          <w:sz w:val="24"/>
          <w:szCs w:val="24"/>
        </w:rPr>
        <w:t>;</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lastRenderedPageBreak/>
        <w:t>5) увеличения численности избирателей муниципального образования более чем на 25 процентов;</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 xml:space="preserve">6) нарушения срока издания муниципального правового акта, необходимого для реализации решения, принятого путем прямого волеизъявления населения. </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2C4E21">
        <w:rPr>
          <w:rFonts w:ascii="Times New Roman" w:hAnsi="Times New Roman" w:cs="Times New Roman"/>
          <w:sz w:val="24"/>
          <w:szCs w:val="24"/>
        </w:rPr>
        <w:t xml:space="preserve">. Досрочное прекращение полномочий </w:t>
      </w:r>
      <w:r>
        <w:rPr>
          <w:rFonts w:ascii="Times New Roman" w:hAnsi="Times New Roman" w:cs="Times New Roman"/>
          <w:sz w:val="24"/>
          <w:szCs w:val="24"/>
        </w:rPr>
        <w:t>Собрания представителей</w:t>
      </w:r>
      <w:r w:rsidRPr="002C4E21">
        <w:rPr>
          <w:rFonts w:ascii="Times New Roman" w:hAnsi="Times New Roman" w:cs="Times New Roman"/>
          <w:sz w:val="24"/>
          <w:szCs w:val="24"/>
        </w:rPr>
        <w:t xml:space="preserve"> влечет за собой досрочное прекращение полномочий его депутатов.</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A66292">
        <w:rPr>
          <w:rFonts w:ascii="Times New Roman" w:hAnsi="Times New Roman" w:cs="Times New Roman"/>
          <w:sz w:val="24"/>
          <w:szCs w:val="24"/>
        </w:rPr>
        <w:t>.</w:t>
      </w:r>
      <w:r w:rsidRPr="00A66292">
        <w:rPr>
          <w:rFonts w:ascii="Times New Roman" w:hAnsi="Times New Roman" w:cs="Times New Roman"/>
          <w:sz w:val="24"/>
          <w:szCs w:val="24"/>
        </w:rPr>
        <w:tab/>
        <w:t xml:space="preserve">В случае досрочного прекращения полномочий Собрания представителей, досрочные выборы депутатов проводятся в сроки, установленные </w:t>
      </w:r>
      <w:r w:rsidRPr="002C4E21">
        <w:rPr>
          <w:rFonts w:ascii="Times New Roman" w:hAnsi="Times New Roman" w:cs="Times New Roman"/>
          <w:sz w:val="24"/>
          <w:szCs w:val="24"/>
        </w:rPr>
        <w:t>федеральным законом</w:t>
      </w:r>
      <w:r w:rsidRPr="00A66292">
        <w:rPr>
          <w:rFonts w:ascii="Times New Roman" w:hAnsi="Times New Roman" w:cs="Times New Roman"/>
          <w:sz w:val="24"/>
          <w:szCs w:val="24"/>
        </w:rPr>
        <w:t>.</w:t>
      </w:r>
    </w:p>
    <w:p w:rsidR="006F68A7" w:rsidRPr="00A66292" w:rsidRDefault="006F68A7"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tabs>
          <w:tab w:val="left" w:pos="993"/>
        </w:tabs>
        <w:spacing w:before="0" w:line="240" w:lineRule="auto"/>
        <w:jc w:val="center"/>
        <w:rPr>
          <w:rFonts w:ascii="Times New Roman" w:hAnsi="Times New Roman" w:cs="Times New Roman"/>
          <w:color w:val="auto"/>
        </w:rPr>
      </w:pPr>
      <w:bookmarkStart w:id="128" w:name="_Toc161157510"/>
      <w:bookmarkStart w:id="129" w:name="_Toc211602041"/>
      <w:r w:rsidRPr="007F10D8">
        <w:rPr>
          <w:rFonts w:ascii="Times New Roman" w:hAnsi="Times New Roman" w:cs="Times New Roman"/>
          <w:color w:val="auto"/>
        </w:rPr>
        <w:t xml:space="preserve">Статья </w:t>
      </w:r>
      <w:r>
        <w:rPr>
          <w:rFonts w:ascii="Times New Roman" w:hAnsi="Times New Roman" w:cs="Times New Roman"/>
          <w:color w:val="auto"/>
        </w:rPr>
        <w:t>28</w:t>
      </w:r>
      <w:r w:rsidRPr="007F10D8">
        <w:rPr>
          <w:rFonts w:ascii="Times New Roman" w:hAnsi="Times New Roman" w:cs="Times New Roman"/>
          <w:color w:val="auto"/>
        </w:rPr>
        <w:t>. Самороспуск Собрания представителей</w:t>
      </w:r>
      <w:bookmarkEnd w:id="128"/>
      <w:bookmarkEnd w:id="129"/>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Полномочия Собрания представителей могут быть прекращены досрочно в случае принятия решения о самороспуске.</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2.</w:t>
      </w:r>
      <w:r w:rsidRPr="00A66292">
        <w:rPr>
          <w:rFonts w:ascii="Times New Roman" w:hAnsi="Times New Roman" w:cs="Times New Roman"/>
          <w:sz w:val="24"/>
          <w:szCs w:val="24"/>
        </w:rPr>
        <w:tab/>
        <w:t>Проект решения о самороспуске принимается к рассмотрению Собранием представителей по инициативе не менее чем двух третей голосов от установленного числа депутатов Собрания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3. Решение о самороспуске считается принятым, если за него проголосовало не менее трех четвертей голосов от установленного числа депутатов Собрания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066DF5" w:rsidRDefault="00E21CBE" w:rsidP="00E21CBE">
      <w:pPr>
        <w:pStyle w:val="2"/>
        <w:tabs>
          <w:tab w:val="left" w:pos="993"/>
        </w:tabs>
        <w:spacing w:before="0" w:line="240" w:lineRule="auto"/>
        <w:jc w:val="center"/>
        <w:rPr>
          <w:rFonts w:ascii="Times New Roman" w:hAnsi="Times New Roman" w:cs="Times New Roman"/>
          <w:color w:val="auto"/>
        </w:rPr>
      </w:pPr>
      <w:bookmarkStart w:id="130" w:name="_Toc161157511"/>
      <w:bookmarkStart w:id="131" w:name="_Toc211602042"/>
      <w:r w:rsidRPr="00066DF5">
        <w:rPr>
          <w:rFonts w:ascii="Times New Roman" w:hAnsi="Times New Roman" w:cs="Times New Roman"/>
          <w:color w:val="auto"/>
        </w:rPr>
        <w:t xml:space="preserve">Статья </w:t>
      </w:r>
      <w:r>
        <w:rPr>
          <w:rFonts w:ascii="Times New Roman" w:hAnsi="Times New Roman" w:cs="Times New Roman"/>
          <w:color w:val="auto"/>
        </w:rPr>
        <w:t>29</w:t>
      </w:r>
      <w:r w:rsidRPr="00066DF5">
        <w:rPr>
          <w:rFonts w:ascii="Times New Roman" w:hAnsi="Times New Roman" w:cs="Times New Roman"/>
          <w:color w:val="auto"/>
        </w:rPr>
        <w:t>. Депутат Собрания представителей</w:t>
      </w:r>
      <w:bookmarkEnd w:id="130"/>
      <w:bookmarkEnd w:id="131"/>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bookmarkStart w:id="132" w:name="_Toc161157512"/>
      <w:r w:rsidRPr="00066DF5">
        <w:rPr>
          <w:rFonts w:ascii="Times New Roman" w:eastAsia="Times New Roman" w:hAnsi="Times New Roman" w:cs="Times New Roman"/>
          <w:color w:val="000000"/>
          <w:sz w:val="24"/>
          <w:szCs w:val="24"/>
        </w:rPr>
        <w:t>1. Статус депутата Собрания представителей и связанные с ним ограничения определяются в соответствии с Федеральным законом «Об общих принципах организации местного самоуправления в единой системе публичной власти и законами Магаданской области.</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2. Депутатом Собрания представителей может быть избран гражданин Российской Федерации, обладающий пассивным избирательным правом и достигший 18-летнего возраста.</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3. Депутаты Собрания представителей осуществляют свои полномочия на непостоянной основе, кроме депутата, занимающего должность председателя Собрания представителей.</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4. Депутат Собрания представителей участвует в реализации планов социально-экономического развития муниципального образования, информирует население муниципального образования о своей работе, ведет прием граждан, изучает общественное мнение. В рамках своих полномочий рассматривает и способствует своевременному разрешению поступивших к нему заявлений, жалоб и предложений.</w:t>
      </w:r>
    </w:p>
    <w:p w:rsidR="00E21CBE" w:rsidRPr="006D6E2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 xml:space="preserve">Депутат Собрания представителей вправе принимать участие в решении всех вопросов, отнесенных к компетенции Собрания представителей, в соответствии с действующим законодательством, настоящим Уставом и Регламентом Собрания представителей. </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6D6E25">
        <w:rPr>
          <w:rFonts w:ascii="Times New Roman" w:eastAsia="Times New Roman" w:hAnsi="Times New Roman" w:cs="Times New Roman"/>
          <w:color w:val="000000"/>
          <w:sz w:val="24"/>
          <w:szCs w:val="24"/>
        </w:rPr>
        <w:t>Деятельность депутатов Собрания представителей основывается на свободном обсуждении и решении вопросов, отнесенных к их компетенции. Принуждение депутатов к решению вопросов не допускается в любой форме, в том числе и в форме нарушения установленной Регламентом Собрания представителей процедуры рассмотрения вопросов, ограничивающей свободу волеизъявления депутатов.</w:t>
      </w:r>
    </w:p>
    <w:p w:rsidR="00E21CBE" w:rsidRPr="006D6E25" w:rsidRDefault="00E21CBE" w:rsidP="00E21CBE">
      <w:pPr>
        <w:pStyle w:val="a5"/>
        <w:widowControl w:val="0"/>
        <w:numPr>
          <w:ilvl w:val="0"/>
          <w:numId w:val="16"/>
        </w:numPr>
        <w:tabs>
          <w:tab w:val="left" w:pos="851"/>
        </w:tabs>
        <w:spacing w:after="0" w:line="240" w:lineRule="auto"/>
        <w:ind w:left="0" w:firstLine="567"/>
        <w:jc w:val="both"/>
        <w:rPr>
          <w:rFonts w:ascii="Times New Roman" w:eastAsia="Times New Roman" w:hAnsi="Times New Roman" w:cs="Times New Roman"/>
          <w:color w:val="000000"/>
          <w:sz w:val="24"/>
          <w:szCs w:val="24"/>
        </w:rPr>
      </w:pPr>
      <w:r w:rsidRPr="006D6E25">
        <w:rPr>
          <w:rFonts w:ascii="Times New Roman" w:eastAsia="Times New Roman" w:hAnsi="Times New Roman" w:cs="Times New Roman"/>
          <w:color w:val="000000"/>
          <w:sz w:val="24"/>
          <w:szCs w:val="24"/>
        </w:rPr>
        <w:t>В своей деятельности депутат Собрания представителей руководствуется интересами населения муниципального образования, целями социально-экономического и культурного развития муниципального образования, своей предвыборной программой и убеждениями, строит свою работу, руководствуясь Конституцией Российской Федерации, федеральными законами и законами Магаданской области, муниципальными правовыми актами.</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D6E25">
        <w:rPr>
          <w:rFonts w:ascii="Times New Roman" w:eastAsia="Times New Roman" w:hAnsi="Times New Roman" w:cs="Times New Roman"/>
          <w:sz w:val="24"/>
          <w:szCs w:val="24"/>
        </w:rPr>
        <w:t>6</w:t>
      </w:r>
      <w:r w:rsidRPr="00066DF5">
        <w:rPr>
          <w:rFonts w:ascii="Times New Roman" w:eastAsia="Times New Roman" w:hAnsi="Times New Roman" w:cs="Times New Roman"/>
          <w:sz w:val="24"/>
          <w:szCs w:val="24"/>
        </w:rPr>
        <w:t>.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6DF5">
        <w:rPr>
          <w:rFonts w:ascii="Times New Roman" w:eastAsia="Times New Roman" w:hAnsi="Times New Roman" w:cs="Times New Roman"/>
          <w:sz w:val="24"/>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6DF5">
        <w:rPr>
          <w:rFonts w:ascii="Times New Roman" w:eastAsia="Times New Roman" w:hAnsi="Times New Roman" w:cs="Times New Roman"/>
          <w:sz w:val="24"/>
          <w:szCs w:val="24"/>
        </w:rPr>
        <w:lastRenderedPageBreak/>
        <w:t>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E21CBE" w:rsidRPr="00066DF5" w:rsidRDefault="00E21CBE" w:rsidP="00E21CBE">
      <w:pPr>
        <w:spacing w:after="0" w:line="240" w:lineRule="auto"/>
        <w:ind w:firstLine="567"/>
        <w:jc w:val="both"/>
        <w:rPr>
          <w:rFonts w:ascii="Times New Roman" w:eastAsia="Calibri" w:hAnsi="Times New Roman" w:cs="Times New Roman"/>
          <w:color w:val="000000"/>
          <w:sz w:val="24"/>
          <w:szCs w:val="24"/>
        </w:rPr>
      </w:pPr>
      <w:r w:rsidRPr="006D6E25">
        <w:rPr>
          <w:rFonts w:ascii="Times New Roman" w:eastAsia="Calibri" w:hAnsi="Times New Roman" w:cs="Times New Roman"/>
          <w:color w:val="000000"/>
          <w:sz w:val="24"/>
          <w:szCs w:val="24"/>
        </w:rPr>
        <w:t>7</w:t>
      </w:r>
      <w:r w:rsidRPr="00066DF5">
        <w:rPr>
          <w:rFonts w:ascii="Times New Roman" w:eastAsia="Calibri" w:hAnsi="Times New Roman" w:cs="Times New Roman"/>
          <w:color w:val="000000"/>
          <w:sz w:val="24"/>
          <w:szCs w:val="24"/>
        </w:rPr>
        <w:t>. Депутат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D6E25">
        <w:rPr>
          <w:rFonts w:ascii="Times New Roman" w:eastAsia="Times New Roman" w:hAnsi="Times New Roman" w:cs="Times New Roman"/>
          <w:sz w:val="24"/>
          <w:szCs w:val="24"/>
        </w:rPr>
        <w:t>8</w:t>
      </w:r>
      <w:r w:rsidRPr="00066DF5">
        <w:rPr>
          <w:rFonts w:ascii="Times New Roman" w:eastAsia="Times New Roman" w:hAnsi="Times New Roman" w:cs="Times New Roman"/>
          <w:sz w:val="24"/>
          <w:szCs w:val="24"/>
        </w:rPr>
        <w:t>.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E21CBE" w:rsidRPr="006D6E2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D6E25">
        <w:rPr>
          <w:rFonts w:ascii="Times New Roman" w:eastAsia="Times New Roman" w:hAnsi="Times New Roman" w:cs="Times New Roman"/>
          <w:sz w:val="24"/>
          <w:szCs w:val="24"/>
        </w:rPr>
        <w:t>9</w:t>
      </w:r>
      <w:r w:rsidRPr="00066DF5">
        <w:rPr>
          <w:rFonts w:ascii="Times New Roman" w:eastAsia="Times New Roman" w:hAnsi="Times New Roman" w:cs="Times New Roman"/>
          <w:sz w:val="24"/>
          <w:szCs w:val="24"/>
        </w:rPr>
        <w:t>.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два рабочих дня в месяц.</w:t>
      </w: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133" w:name="_Toc211602043"/>
      <w:r w:rsidRPr="007F10D8">
        <w:rPr>
          <w:rFonts w:ascii="Times New Roman" w:hAnsi="Times New Roman" w:cs="Times New Roman"/>
          <w:color w:val="auto"/>
        </w:rPr>
        <w:t>Статья 3</w:t>
      </w:r>
      <w:r>
        <w:rPr>
          <w:rFonts w:ascii="Times New Roman" w:hAnsi="Times New Roman" w:cs="Times New Roman"/>
          <w:color w:val="auto"/>
        </w:rPr>
        <w:t>0</w:t>
      </w:r>
      <w:r w:rsidRPr="007F10D8">
        <w:rPr>
          <w:rFonts w:ascii="Times New Roman" w:hAnsi="Times New Roman" w:cs="Times New Roman"/>
          <w:color w:val="auto"/>
        </w:rPr>
        <w:t>. Формы депутатской деятельности депутатов Собрания представителей</w:t>
      </w:r>
      <w:bookmarkEnd w:id="132"/>
      <w:bookmarkEnd w:id="133"/>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Формами депутатской деятельности депутатов Собрания представителей являются:</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участие в заседаниях Собрания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2)</w:t>
      </w:r>
      <w:r w:rsidRPr="00A66292">
        <w:rPr>
          <w:rFonts w:ascii="Times New Roman" w:hAnsi="Times New Roman" w:cs="Times New Roman"/>
          <w:sz w:val="24"/>
          <w:szCs w:val="24"/>
        </w:rPr>
        <w:tab/>
        <w:t>участие в работе комиссий Собрания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3)</w:t>
      </w:r>
      <w:r w:rsidRPr="00A66292">
        <w:rPr>
          <w:rFonts w:ascii="Times New Roman" w:hAnsi="Times New Roman" w:cs="Times New Roman"/>
          <w:sz w:val="24"/>
          <w:szCs w:val="24"/>
        </w:rPr>
        <w:tab/>
        <w:t>подготовка и внесение проектов решений на рассмотрение Собранием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4)</w:t>
      </w:r>
      <w:r w:rsidRPr="00A66292">
        <w:rPr>
          <w:rFonts w:ascii="Times New Roman" w:hAnsi="Times New Roman" w:cs="Times New Roman"/>
          <w:sz w:val="24"/>
          <w:szCs w:val="24"/>
        </w:rPr>
        <w:tab/>
        <w:t>участие в выполнении поручений Собрания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5)</w:t>
      </w:r>
      <w:r w:rsidRPr="00A66292">
        <w:rPr>
          <w:rFonts w:ascii="Times New Roman" w:hAnsi="Times New Roman" w:cs="Times New Roman"/>
          <w:sz w:val="24"/>
          <w:szCs w:val="24"/>
        </w:rPr>
        <w:tab/>
        <w:t>участие в депутатских слушаниях;</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6)</w:t>
      </w:r>
      <w:r w:rsidRPr="00A66292">
        <w:rPr>
          <w:rFonts w:ascii="Times New Roman" w:hAnsi="Times New Roman" w:cs="Times New Roman"/>
          <w:sz w:val="24"/>
          <w:szCs w:val="24"/>
        </w:rPr>
        <w:tab/>
        <w:t>обращение с депутатским запросом;</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7)</w:t>
      </w:r>
      <w:r w:rsidRPr="00A66292">
        <w:rPr>
          <w:rFonts w:ascii="Times New Roman" w:hAnsi="Times New Roman" w:cs="Times New Roman"/>
          <w:sz w:val="24"/>
          <w:szCs w:val="24"/>
        </w:rPr>
        <w:tab/>
        <w:t>работа с избирателями.</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Pr="00A66292">
        <w:rPr>
          <w:rFonts w:ascii="Times New Roman" w:hAnsi="Times New Roman" w:cs="Times New Roman"/>
          <w:sz w:val="24"/>
          <w:szCs w:val="24"/>
        </w:rPr>
        <w:t>Депутатская деятельность может осуществляться в иных формах, предусмотренных федеральным и областным законодательством.</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tabs>
          <w:tab w:val="left" w:pos="993"/>
        </w:tabs>
        <w:spacing w:before="0" w:line="240" w:lineRule="auto"/>
        <w:jc w:val="center"/>
        <w:rPr>
          <w:rFonts w:ascii="Times New Roman" w:hAnsi="Times New Roman" w:cs="Times New Roman"/>
          <w:b w:val="0"/>
          <w:color w:val="auto"/>
        </w:rPr>
      </w:pPr>
      <w:bookmarkStart w:id="134" w:name="_Toc161157514"/>
      <w:bookmarkStart w:id="135" w:name="_Toc211602044"/>
      <w:r w:rsidRPr="007F10D8">
        <w:rPr>
          <w:rFonts w:ascii="Times New Roman" w:hAnsi="Times New Roman" w:cs="Times New Roman"/>
          <w:color w:val="auto"/>
        </w:rPr>
        <w:t xml:space="preserve">Статья </w:t>
      </w:r>
      <w:r>
        <w:rPr>
          <w:rFonts w:ascii="Times New Roman" w:hAnsi="Times New Roman" w:cs="Times New Roman"/>
          <w:color w:val="auto"/>
        </w:rPr>
        <w:t>31</w:t>
      </w:r>
      <w:r w:rsidRPr="007F10D8">
        <w:rPr>
          <w:rFonts w:ascii="Times New Roman" w:hAnsi="Times New Roman" w:cs="Times New Roman"/>
          <w:color w:val="auto"/>
        </w:rPr>
        <w:t>. Досрочное прекращение полномочий депутата Собрания представителей</w:t>
      </w:r>
      <w:bookmarkEnd w:id="134"/>
      <w:bookmarkEnd w:id="135"/>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 xml:space="preserve">Полномочия депутата Собрания представителей </w:t>
      </w:r>
      <w:r w:rsidRPr="00CA4945">
        <w:rPr>
          <w:rFonts w:ascii="Times New Roman" w:hAnsi="Times New Roman" w:cs="Times New Roman"/>
          <w:sz w:val="24"/>
          <w:szCs w:val="24"/>
        </w:rPr>
        <w:t>прекращаются досрочно в следующих случаях:</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1) смерть;</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2) отставка по собственному желанию;</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3) признание судом недееспособным или ограниченно дееспособным;</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4) признание судом безвестно отсутствующим или объявление умершим;</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5) вступление в отношении его в законную силу обвинительного приговора суда;</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6) выезд за пределы Российской Федерации на постоянное место жительства;</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 xml:space="preserve">8) досрочное прекращение полномочий </w:t>
      </w:r>
      <w:r>
        <w:rPr>
          <w:rFonts w:ascii="Times New Roman" w:hAnsi="Times New Roman" w:cs="Times New Roman"/>
          <w:sz w:val="24"/>
          <w:szCs w:val="24"/>
        </w:rPr>
        <w:t>Собрания представителей</w:t>
      </w:r>
      <w:r w:rsidRPr="00CA4945">
        <w:rPr>
          <w:rFonts w:ascii="Times New Roman" w:hAnsi="Times New Roman" w:cs="Times New Roman"/>
          <w:sz w:val="24"/>
          <w:szCs w:val="24"/>
        </w:rPr>
        <w:t>;</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9) призыв на военную службу или направление на заменяющую ее альтернативную гражданскую службу;</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10) приобретение статуса иностранного агента;</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2. Полномочия депутата Собрания представителей прекращаются досрочно решением Собрания представителей в случае отсутствия депутата Собрания представителей без уважительных причин на всех заседаниях Собрания представителей в течение шести месяцев подряд.</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CA4945">
        <w:rPr>
          <w:rFonts w:ascii="Times New Roman" w:hAnsi="Times New Roman" w:cs="Times New Roman"/>
          <w:sz w:val="24"/>
          <w:szCs w:val="24"/>
        </w:rPr>
        <w:t xml:space="preserve">. Решение </w:t>
      </w:r>
      <w:r>
        <w:rPr>
          <w:rFonts w:ascii="Times New Roman" w:hAnsi="Times New Roman" w:cs="Times New Roman"/>
          <w:sz w:val="24"/>
          <w:szCs w:val="24"/>
        </w:rPr>
        <w:t>Собрания представителей</w:t>
      </w:r>
      <w:r w:rsidRPr="00CA4945">
        <w:rPr>
          <w:rFonts w:ascii="Times New Roman" w:hAnsi="Times New Roman" w:cs="Times New Roman"/>
          <w:sz w:val="24"/>
          <w:szCs w:val="24"/>
        </w:rPr>
        <w:t xml:space="preserve"> о досрочном прекращении полномочий депутата </w:t>
      </w:r>
      <w:r>
        <w:rPr>
          <w:rFonts w:ascii="Times New Roman" w:hAnsi="Times New Roman" w:cs="Times New Roman"/>
          <w:sz w:val="24"/>
          <w:szCs w:val="24"/>
        </w:rPr>
        <w:t>Собрания представителей</w:t>
      </w:r>
      <w:r w:rsidRPr="00CA4945">
        <w:rPr>
          <w:rFonts w:ascii="Times New Roman" w:hAnsi="Times New Roman" w:cs="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w:t>
      </w:r>
      <w:r w:rsidRPr="00CA4945">
        <w:rPr>
          <w:rFonts w:ascii="Times New Roman" w:hAnsi="Times New Roman" w:cs="Times New Roman"/>
          <w:sz w:val="24"/>
          <w:szCs w:val="24"/>
        </w:rPr>
        <w:lastRenderedPageBreak/>
        <w:t>месяца со дня появления такого основания.</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CA4945">
        <w:rPr>
          <w:rFonts w:ascii="Times New Roman" w:hAnsi="Times New Roman" w:cs="Times New Roman"/>
          <w:sz w:val="24"/>
          <w:szCs w:val="24"/>
        </w:rPr>
        <w:t xml:space="preserve">. В случае обращения </w:t>
      </w:r>
      <w:r>
        <w:rPr>
          <w:rFonts w:ascii="Times New Roman" w:hAnsi="Times New Roman" w:cs="Times New Roman"/>
          <w:sz w:val="24"/>
          <w:szCs w:val="24"/>
        </w:rPr>
        <w:t>Губернатора Магаданской области</w:t>
      </w:r>
      <w:r w:rsidRPr="00CA4945">
        <w:rPr>
          <w:rFonts w:ascii="Times New Roman" w:hAnsi="Times New Roman" w:cs="Times New Roman"/>
          <w:sz w:val="24"/>
          <w:szCs w:val="24"/>
        </w:rPr>
        <w:t xml:space="preserve"> с заявлением о досрочном прекращении полномочий депутата </w:t>
      </w:r>
      <w:r>
        <w:rPr>
          <w:rFonts w:ascii="Times New Roman" w:hAnsi="Times New Roman" w:cs="Times New Roman"/>
          <w:sz w:val="24"/>
          <w:szCs w:val="24"/>
        </w:rPr>
        <w:t xml:space="preserve">Собрания представителей </w:t>
      </w:r>
      <w:r w:rsidRPr="00CA4945">
        <w:rPr>
          <w:rFonts w:ascii="Times New Roman" w:hAnsi="Times New Roman" w:cs="Times New Roman"/>
          <w:sz w:val="24"/>
          <w:szCs w:val="24"/>
        </w:rPr>
        <w:t xml:space="preserve">днем появления основания для досрочного прекращения полномочий является день поступления в </w:t>
      </w:r>
      <w:r>
        <w:rPr>
          <w:rFonts w:ascii="Times New Roman" w:hAnsi="Times New Roman" w:cs="Times New Roman"/>
          <w:sz w:val="24"/>
          <w:szCs w:val="24"/>
        </w:rPr>
        <w:t>Собрание представителей</w:t>
      </w:r>
      <w:r w:rsidRPr="00CA4945">
        <w:rPr>
          <w:rFonts w:ascii="Times New Roman" w:hAnsi="Times New Roman" w:cs="Times New Roman"/>
          <w:sz w:val="24"/>
          <w:szCs w:val="24"/>
        </w:rPr>
        <w:t xml:space="preserve"> данного заявления.</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sz w:val="24"/>
          <w:szCs w:val="24"/>
        </w:rPr>
      </w:pPr>
      <w:bookmarkStart w:id="136" w:name="_Toc211602045"/>
      <w:r w:rsidRPr="00772F7D">
        <w:rPr>
          <w:rFonts w:ascii="Times New Roman" w:hAnsi="Times New Roman" w:cs="Times New Roman"/>
          <w:color w:val="auto"/>
        </w:rPr>
        <w:t>Статья 32. Председатель, заместитель председателя Собрания представителей</w:t>
      </w:r>
      <w:bookmarkEnd w:id="136"/>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1. Председатель Собрания представителей исполняет свои обязанности на постоянной профессиональной основе и является выборным должностным лицом местного самоуправления.</w:t>
      </w:r>
    </w:p>
    <w:p w:rsidR="00E21CBE" w:rsidRDefault="00E21CBE" w:rsidP="00E21CBE">
      <w:pPr>
        <w:tabs>
          <w:tab w:val="left" w:pos="851"/>
        </w:tabs>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 xml:space="preserve">2. </w:t>
      </w:r>
      <w:r w:rsidRPr="006D6E25">
        <w:rPr>
          <w:rFonts w:ascii="Times New Roman" w:hAnsi="Times New Roman"/>
          <w:sz w:val="24"/>
          <w:szCs w:val="24"/>
        </w:rPr>
        <w:t xml:space="preserve">Председатель Собрания представителей избирается в соответствии с частью </w:t>
      </w:r>
      <w:r>
        <w:rPr>
          <w:rFonts w:ascii="Times New Roman" w:hAnsi="Times New Roman"/>
          <w:sz w:val="24"/>
          <w:szCs w:val="24"/>
        </w:rPr>
        <w:t>5</w:t>
      </w:r>
      <w:r w:rsidRPr="006D6E25">
        <w:rPr>
          <w:rFonts w:ascii="Times New Roman" w:hAnsi="Times New Roman"/>
          <w:sz w:val="24"/>
          <w:szCs w:val="24"/>
        </w:rPr>
        <w:t xml:space="preserve"> статьи </w:t>
      </w:r>
      <w:r>
        <w:rPr>
          <w:rFonts w:ascii="Times New Roman" w:hAnsi="Times New Roman"/>
          <w:sz w:val="24"/>
          <w:szCs w:val="24"/>
        </w:rPr>
        <w:t>25</w:t>
      </w:r>
      <w:r w:rsidRPr="006D6E25">
        <w:rPr>
          <w:rFonts w:ascii="Times New Roman" w:hAnsi="Times New Roman"/>
          <w:sz w:val="24"/>
          <w:szCs w:val="24"/>
        </w:rPr>
        <w:t xml:space="preserve"> настоящего Устава.</w:t>
      </w:r>
    </w:p>
    <w:p w:rsidR="00E21CBE" w:rsidRPr="00CF112F" w:rsidRDefault="00E21CBE" w:rsidP="00E21CBE">
      <w:pPr>
        <w:tabs>
          <w:tab w:val="left" w:pos="851"/>
        </w:tabs>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Полномочия председателя Собрания представителей начинаются со дня его вступления в должность и прекращаются с момента начала работы Собрания представителей нового созыва.</w:t>
      </w:r>
    </w:p>
    <w:p w:rsidR="00E21CBE" w:rsidRPr="00220339" w:rsidRDefault="00E21CBE" w:rsidP="00E21CBE">
      <w:pPr>
        <w:pStyle w:val="a5"/>
        <w:numPr>
          <w:ilvl w:val="0"/>
          <w:numId w:val="15"/>
        </w:numPr>
        <w:tabs>
          <w:tab w:val="left" w:pos="567"/>
          <w:tab w:val="left" w:pos="851"/>
        </w:tabs>
        <w:suppressAutoHyphens/>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П</w:t>
      </w:r>
      <w:r w:rsidRPr="00220339">
        <w:rPr>
          <w:rFonts w:ascii="Times New Roman" w:hAnsi="Times New Roman"/>
          <w:sz w:val="24"/>
          <w:szCs w:val="24"/>
        </w:rPr>
        <w:t>редседатель Собрания представителей подотчетен Собранию представителей, и может быть досрочно освобожден от должности в случае неисполнения или ненадлежащего исполнения своих обязанностей по инициативе группы депутатов численностью не менее одной трети от избранного числа депутатов при условии, если за это решение проголосовало не менее двух третей от общего числа избранных депутатов Собрания представителей.</w:t>
      </w:r>
    </w:p>
    <w:p w:rsidR="00E21CBE" w:rsidRPr="00220339" w:rsidRDefault="00E21CBE" w:rsidP="00E21CBE">
      <w:pPr>
        <w:pStyle w:val="a5"/>
        <w:numPr>
          <w:ilvl w:val="0"/>
          <w:numId w:val="15"/>
        </w:numPr>
        <w:tabs>
          <w:tab w:val="left" w:pos="851"/>
        </w:tabs>
        <w:suppressAutoHyphens/>
        <w:autoSpaceDE w:val="0"/>
        <w:autoSpaceDN w:val="0"/>
        <w:adjustRightInd w:val="0"/>
        <w:spacing w:after="0" w:line="240" w:lineRule="auto"/>
        <w:ind w:left="0" w:firstLine="567"/>
        <w:jc w:val="both"/>
        <w:rPr>
          <w:rFonts w:ascii="Times New Roman" w:hAnsi="Times New Roman"/>
          <w:sz w:val="24"/>
          <w:szCs w:val="24"/>
        </w:rPr>
      </w:pPr>
      <w:r w:rsidRPr="00220339">
        <w:rPr>
          <w:rFonts w:ascii="Times New Roman" w:hAnsi="Times New Roman"/>
          <w:sz w:val="24"/>
          <w:szCs w:val="24"/>
        </w:rPr>
        <w:t>Председатель Собрания представителей в соответствии с полномочиями, установленными Регламентом Собрания представителей, руководит работой представительного органа, организует процесс подготовки и принятия решений представительного органа, подписывает решения Собрания представителей, протоколы заседаний Собрания представителей и другие документы в соответствии с действующим законодательством, издает постановления и распоряжения по вопросам организации деятельности Собрания представителей.</w:t>
      </w:r>
    </w:p>
    <w:p w:rsidR="00E21CBE" w:rsidRPr="00CF112F" w:rsidRDefault="00E21CBE" w:rsidP="00E21CBE">
      <w:pPr>
        <w:tabs>
          <w:tab w:val="left" w:pos="851"/>
        </w:tabs>
        <w:suppressAutoHyphen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 Заместитель</w:t>
      </w:r>
      <w:r w:rsidRPr="00CF112F">
        <w:rPr>
          <w:rFonts w:ascii="Times New Roman" w:hAnsi="Times New Roman"/>
          <w:sz w:val="24"/>
          <w:szCs w:val="24"/>
        </w:rPr>
        <w:t xml:space="preserve"> председателя</w:t>
      </w:r>
      <w:r>
        <w:rPr>
          <w:rFonts w:ascii="Times New Roman" w:hAnsi="Times New Roman"/>
          <w:sz w:val="24"/>
          <w:szCs w:val="24"/>
        </w:rPr>
        <w:t xml:space="preserve"> Собрания представителей избирае</w:t>
      </w:r>
      <w:r w:rsidRPr="00CF112F">
        <w:rPr>
          <w:rFonts w:ascii="Times New Roman" w:hAnsi="Times New Roman"/>
          <w:sz w:val="24"/>
          <w:szCs w:val="24"/>
        </w:rPr>
        <w:t>тся из числа депутатов Собрания представителей простым большинством голосов от избранного числа депутатов.</w:t>
      </w:r>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Заместител</w:t>
      </w:r>
      <w:r>
        <w:rPr>
          <w:rFonts w:ascii="Times New Roman" w:hAnsi="Times New Roman"/>
          <w:sz w:val="24"/>
          <w:szCs w:val="24"/>
        </w:rPr>
        <w:t>ь</w:t>
      </w:r>
      <w:r w:rsidRPr="00CF112F">
        <w:rPr>
          <w:rFonts w:ascii="Times New Roman" w:hAnsi="Times New Roman"/>
          <w:sz w:val="24"/>
          <w:szCs w:val="24"/>
        </w:rPr>
        <w:t xml:space="preserve"> председателя Соб</w:t>
      </w:r>
      <w:r>
        <w:rPr>
          <w:rFonts w:ascii="Times New Roman" w:hAnsi="Times New Roman"/>
          <w:sz w:val="24"/>
          <w:szCs w:val="24"/>
        </w:rPr>
        <w:t>рания представителей осуществляе</w:t>
      </w:r>
      <w:r w:rsidRPr="00CF112F">
        <w:rPr>
          <w:rFonts w:ascii="Times New Roman" w:hAnsi="Times New Roman"/>
          <w:sz w:val="24"/>
          <w:szCs w:val="24"/>
        </w:rPr>
        <w:t>т свои полномочия</w:t>
      </w:r>
      <w:r>
        <w:rPr>
          <w:rFonts w:ascii="Times New Roman" w:hAnsi="Times New Roman"/>
          <w:sz w:val="24"/>
          <w:szCs w:val="24"/>
        </w:rPr>
        <w:t xml:space="preserve"> </w:t>
      </w:r>
      <w:r w:rsidRPr="00CF112F">
        <w:rPr>
          <w:rFonts w:ascii="Times New Roman" w:hAnsi="Times New Roman"/>
          <w:sz w:val="24"/>
          <w:szCs w:val="24"/>
        </w:rPr>
        <w:t>в соответствии с Регламентом Собрания представителей.</w:t>
      </w:r>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Решение об освобождении заместителя председателя Собрания представителей от должности принимается простым большинством голосов от избранного числа депутатов Собрания представителей.</w:t>
      </w:r>
    </w:p>
    <w:p w:rsidR="00E21CBE"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6</w:t>
      </w:r>
      <w:r w:rsidRPr="00CF112F">
        <w:rPr>
          <w:rFonts w:ascii="Times New Roman" w:hAnsi="Times New Roman"/>
          <w:sz w:val="24"/>
          <w:szCs w:val="24"/>
        </w:rPr>
        <w:t>. В случае отсутствия председателя Собрания представителей его полномочия в полном объеме исполняет заместител</w:t>
      </w:r>
      <w:r>
        <w:rPr>
          <w:rFonts w:ascii="Times New Roman" w:hAnsi="Times New Roman"/>
          <w:sz w:val="24"/>
          <w:szCs w:val="24"/>
        </w:rPr>
        <w:t>ь</w:t>
      </w:r>
      <w:r w:rsidRPr="00CF112F">
        <w:rPr>
          <w:rFonts w:ascii="Times New Roman" w:hAnsi="Times New Roman"/>
          <w:sz w:val="24"/>
          <w:szCs w:val="24"/>
        </w:rPr>
        <w:t xml:space="preserve"> предсе</w:t>
      </w:r>
      <w:r>
        <w:rPr>
          <w:rFonts w:ascii="Times New Roman" w:hAnsi="Times New Roman"/>
          <w:sz w:val="24"/>
          <w:szCs w:val="24"/>
        </w:rPr>
        <w:t xml:space="preserve">дателя Собрания представителей </w:t>
      </w:r>
      <w:r w:rsidRPr="00CF112F">
        <w:rPr>
          <w:rFonts w:ascii="Times New Roman" w:hAnsi="Times New Roman"/>
          <w:sz w:val="24"/>
          <w:szCs w:val="24"/>
        </w:rPr>
        <w:t>на основании распоряжения председ</w:t>
      </w:r>
      <w:r>
        <w:rPr>
          <w:rFonts w:ascii="Times New Roman" w:hAnsi="Times New Roman"/>
          <w:sz w:val="24"/>
          <w:szCs w:val="24"/>
        </w:rPr>
        <w:t>ателя Собрания представителей.</w:t>
      </w:r>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b/>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37" w:name="_Toc161157515"/>
      <w:bookmarkStart w:id="138" w:name="_Toc211602046"/>
      <w:r w:rsidRPr="007F10D8">
        <w:rPr>
          <w:rFonts w:ascii="Times New Roman" w:hAnsi="Times New Roman" w:cs="Times New Roman"/>
          <w:color w:val="auto"/>
        </w:rPr>
        <w:t xml:space="preserve">Статья </w:t>
      </w:r>
      <w:r>
        <w:rPr>
          <w:rFonts w:ascii="Times New Roman" w:hAnsi="Times New Roman" w:cs="Times New Roman"/>
          <w:color w:val="auto"/>
        </w:rPr>
        <w:t>33</w:t>
      </w:r>
      <w:r w:rsidRPr="007F10D8">
        <w:rPr>
          <w:rFonts w:ascii="Times New Roman" w:hAnsi="Times New Roman" w:cs="Times New Roman"/>
          <w:color w:val="auto"/>
        </w:rPr>
        <w:t>. Комиссии Собрания представителей</w:t>
      </w:r>
      <w:bookmarkEnd w:id="137"/>
      <w:bookmarkEnd w:id="138"/>
    </w:p>
    <w:p w:rsidR="00E21CBE" w:rsidRPr="00220339"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1. Собрание представителей из числа депутатов образует комиссии для предварительного рассмотрения и подготовки вопросов, относящихся к ведению Собрания представителей.</w:t>
      </w:r>
    </w:p>
    <w:p w:rsidR="00E21CBE" w:rsidRPr="00220339"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2. Собрание представителей,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представителей.</w:t>
      </w:r>
    </w:p>
    <w:p w:rsidR="00E21CBE" w:rsidRPr="00220339"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3. Количественный и персональный состав комиссий определяется и утверждается решениями Собрания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4. Функции и полномочия постоянных комиссий, порядок их формирования определяются Положениями о комиссиях, принимаемыми Собранием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39" w:name="_Toc161157518"/>
      <w:bookmarkStart w:id="140" w:name="_Toc211602047"/>
      <w:r>
        <w:rPr>
          <w:rFonts w:ascii="Times New Roman" w:hAnsi="Times New Roman" w:cs="Times New Roman"/>
          <w:color w:val="auto"/>
        </w:rPr>
        <w:t>Статья 34</w:t>
      </w:r>
      <w:r w:rsidRPr="007F10D8">
        <w:rPr>
          <w:rFonts w:ascii="Times New Roman" w:hAnsi="Times New Roman" w:cs="Times New Roman"/>
          <w:color w:val="auto"/>
        </w:rPr>
        <w:t xml:space="preserve">. Глава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39"/>
      <w:bookmarkEnd w:id="140"/>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1. </w:t>
      </w:r>
      <w:r w:rsidRPr="002A525C">
        <w:rPr>
          <w:rFonts w:ascii="Times New Roman" w:hAnsi="Times New Roman" w:cs="Times New Roman"/>
          <w:sz w:val="24"/>
          <w:szCs w:val="24"/>
        </w:rPr>
        <w:t xml:space="preserve">Глава </w:t>
      </w:r>
      <w:r>
        <w:rPr>
          <w:rFonts w:ascii="Times New Roman" w:hAnsi="Times New Roman" w:cs="Times New Roman"/>
          <w:sz w:val="24"/>
          <w:szCs w:val="24"/>
        </w:rPr>
        <w:t>Среднеканского муниципального округа</w:t>
      </w:r>
      <w:r w:rsidRPr="002A525C">
        <w:rPr>
          <w:rFonts w:ascii="Times New Roman" w:hAnsi="Times New Roman" w:cs="Times New Roman"/>
          <w:sz w:val="24"/>
          <w:szCs w:val="24"/>
        </w:rPr>
        <w:t xml:space="preserve"> является высшим должностным лицом муниципального образования и наделяется </w:t>
      </w:r>
      <w:r>
        <w:rPr>
          <w:rFonts w:ascii="Times New Roman" w:hAnsi="Times New Roman" w:cs="Times New Roman"/>
          <w:sz w:val="24"/>
          <w:szCs w:val="24"/>
        </w:rPr>
        <w:t>настоящим У</w:t>
      </w:r>
      <w:r w:rsidRPr="002A525C">
        <w:rPr>
          <w:rFonts w:ascii="Times New Roman" w:hAnsi="Times New Roman" w:cs="Times New Roman"/>
          <w:sz w:val="24"/>
          <w:szCs w:val="24"/>
        </w:rPr>
        <w:t>ставом собственными полномочиями по решению вопросов непосредственного обеспече</w:t>
      </w:r>
      <w:r>
        <w:rPr>
          <w:rFonts w:ascii="Times New Roman" w:hAnsi="Times New Roman" w:cs="Times New Roman"/>
          <w:sz w:val="24"/>
          <w:szCs w:val="24"/>
        </w:rPr>
        <w:t xml:space="preserve">ния жизнедеятельности населения </w:t>
      </w:r>
      <w:r w:rsidRPr="00A66292">
        <w:rPr>
          <w:rFonts w:ascii="Times New Roman" w:hAnsi="Times New Roman" w:cs="Times New Roman"/>
          <w:sz w:val="24"/>
          <w:szCs w:val="24"/>
        </w:rPr>
        <w:t>и осуществляет свою деятельность на постоянной основе.</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2. Глава Среднеканского </w:t>
      </w:r>
      <w:r w:rsidRPr="00B61BB2">
        <w:rPr>
          <w:rFonts w:ascii="Times New Roman" w:hAnsi="Times New Roman" w:cs="Times New Roman"/>
          <w:sz w:val="24"/>
          <w:szCs w:val="24"/>
        </w:rPr>
        <w:t>муниципального</w:t>
      </w:r>
      <w:r w:rsidRPr="00A66292">
        <w:rPr>
          <w:rFonts w:ascii="Times New Roman" w:hAnsi="Times New Roman" w:cs="Times New Roman"/>
          <w:sz w:val="24"/>
          <w:szCs w:val="24"/>
        </w:rPr>
        <w:t xml:space="preserve"> округа избирается Собранием представителей из </w:t>
      </w:r>
      <w:r w:rsidRPr="00A66292">
        <w:rPr>
          <w:rFonts w:ascii="Times New Roman" w:hAnsi="Times New Roman" w:cs="Times New Roman"/>
          <w:sz w:val="24"/>
          <w:szCs w:val="24"/>
        </w:rPr>
        <w:lastRenderedPageBreak/>
        <w:t>числа кандидатов, представленных конкурсной комиссией по результатам конкурса, и возглавляет местную администрацию.</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Порядок проведения конкурса по отбору кандидатур на должность главы муниципального образования устанавливается Собранием представителей.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Собранием представителей.</w:t>
      </w:r>
    </w:p>
    <w:p w:rsidR="00E21CBE" w:rsidRPr="009C440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3. </w:t>
      </w:r>
      <w:r w:rsidRPr="009C4408">
        <w:rPr>
          <w:rFonts w:ascii="Times New Roman" w:hAnsi="Times New Roman" w:cs="Times New Roman"/>
          <w:sz w:val="24"/>
          <w:szCs w:val="24"/>
        </w:rPr>
        <w:t>Срок полномочий Главы муниципального образования составляет 5 лет.</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2A525C">
        <w:rPr>
          <w:rFonts w:ascii="Times New Roman" w:hAnsi="Times New Roman" w:cs="Times New Roman"/>
          <w:sz w:val="24"/>
          <w:szCs w:val="24"/>
        </w:rPr>
        <w:t xml:space="preserve">Полномочия Главы Среднеканского муниципального округа начинаются со дня его избрания </w:t>
      </w:r>
      <w:r>
        <w:rPr>
          <w:rFonts w:ascii="Times New Roman" w:hAnsi="Times New Roman" w:cs="Times New Roman"/>
          <w:sz w:val="24"/>
          <w:szCs w:val="24"/>
        </w:rPr>
        <w:t>Собранием представителей</w:t>
      </w:r>
      <w:r w:rsidRPr="002A525C">
        <w:rPr>
          <w:rFonts w:ascii="Times New Roman" w:hAnsi="Times New Roman" w:cs="Times New Roman"/>
          <w:sz w:val="24"/>
          <w:szCs w:val="24"/>
        </w:rPr>
        <w:t xml:space="preserve"> и вступления в должность в торжественной обстановке и прекращаются в день проведения </w:t>
      </w:r>
      <w:r>
        <w:rPr>
          <w:rFonts w:ascii="Times New Roman" w:hAnsi="Times New Roman" w:cs="Times New Roman"/>
          <w:sz w:val="24"/>
          <w:szCs w:val="24"/>
        </w:rPr>
        <w:t>Собранием представителей</w:t>
      </w:r>
      <w:r w:rsidRPr="002A525C">
        <w:rPr>
          <w:rFonts w:ascii="Times New Roman" w:hAnsi="Times New Roman" w:cs="Times New Roman"/>
          <w:sz w:val="24"/>
          <w:szCs w:val="24"/>
        </w:rPr>
        <w:t xml:space="preserve"> нового созыва заседания, на котором расс</w:t>
      </w:r>
      <w:r>
        <w:rPr>
          <w:rFonts w:ascii="Times New Roman" w:hAnsi="Times New Roman" w:cs="Times New Roman"/>
          <w:sz w:val="24"/>
          <w:szCs w:val="24"/>
        </w:rPr>
        <w:t>матривается вопрос об избрании Г</w:t>
      </w:r>
      <w:r w:rsidRPr="002A525C">
        <w:rPr>
          <w:rFonts w:ascii="Times New Roman" w:hAnsi="Times New Roman" w:cs="Times New Roman"/>
          <w:sz w:val="24"/>
          <w:szCs w:val="24"/>
        </w:rPr>
        <w:t>лавы муниципального образования.</w:t>
      </w:r>
    </w:p>
    <w:p w:rsidR="00E21CBE" w:rsidRPr="008A514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8A514E">
        <w:rPr>
          <w:rFonts w:ascii="Times New Roman" w:hAnsi="Times New Roman" w:cs="Times New Roman"/>
          <w:sz w:val="24"/>
          <w:szCs w:val="24"/>
        </w:rPr>
        <w:t>Глав</w:t>
      </w:r>
      <w:r>
        <w:rPr>
          <w:rFonts w:ascii="Times New Roman" w:hAnsi="Times New Roman" w:cs="Times New Roman"/>
          <w:sz w:val="24"/>
          <w:szCs w:val="24"/>
        </w:rPr>
        <w:t>а</w:t>
      </w:r>
      <w:r w:rsidRPr="008A514E">
        <w:rPr>
          <w:rFonts w:ascii="Times New Roman" w:hAnsi="Times New Roman" w:cs="Times New Roman"/>
          <w:sz w:val="24"/>
          <w:szCs w:val="24"/>
        </w:rPr>
        <w:t xml:space="preserve"> Среднеканского муниципального округа в день вступления в должность приносит присягу следующего содержания:</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8A514E">
        <w:rPr>
          <w:rFonts w:ascii="Times New Roman" w:hAnsi="Times New Roman" w:cs="Times New Roman"/>
          <w:sz w:val="24"/>
          <w:szCs w:val="24"/>
        </w:rPr>
        <w:t xml:space="preserve">Я (фамилия, имя, отчество), вступая в должность Главы </w:t>
      </w:r>
      <w:r>
        <w:rPr>
          <w:rFonts w:ascii="Times New Roman" w:hAnsi="Times New Roman" w:cs="Times New Roman"/>
          <w:sz w:val="24"/>
          <w:szCs w:val="24"/>
        </w:rPr>
        <w:t>муниципального образования «</w:t>
      </w:r>
      <w:r w:rsidRPr="008A514E">
        <w:rPr>
          <w:rFonts w:ascii="Times New Roman" w:hAnsi="Times New Roman" w:cs="Times New Roman"/>
          <w:sz w:val="24"/>
          <w:szCs w:val="24"/>
        </w:rPr>
        <w:t>Среднеканск</w:t>
      </w:r>
      <w:r>
        <w:rPr>
          <w:rFonts w:ascii="Times New Roman" w:hAnsi="Times New Roman" w:cs="Times New Roman"/>
          <w:sz w:val="24"/>
          <w:szCs w:val="24"/>
        </w:rPr>
        <w:t>ий</w:t>
      </w:r>
      <w:r w:rsidRPr="008A514E">
        <w:rPr>
          <w:rFonts w:ascii="Times New Roman" w:hAnsi="Times New Roman" w:cs="Times New Roman"/>
          <w:sz w:val="24"/>
          <w:szCs w:val="24"/>
        </w:rPr>
        <w:t xml:space="preserve"> муниципальн</w:t>
      </w:r>
      <w:r>
        <w:rPr>
          <w:rFonts w:ascii="Times New Roman" w:hAnsi="Times New Roman" w:cs="Times New Roman"/>
          <w:sz w:val="24"/>
          <w:szCs w:val="24"/>
        </w:rPr>
        <w:t>ый</w:t>
      </w:r>
      <w:r w:rsidRPr="008A514E">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A514E">
        <w:rPr>
          <w:rFonts w:ascii="Times New Roman" w:hAnsi="Times New Roman" w:cs="Times New Roman"/>
          <w:sz w:val="24"/>
          <w:szCs w:val="24"/>
        </w:rPr>
        <w:t xml:space="preserve">,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w:t>
      </w:r>
      <w:r>
        <w:rPr>
          <w:rFonts w:ascii="Times New Roman" w:hAnsi="Times New Roman" w:cs="Times New Roman"/>
          <w:sz w:val="24"/>
          <w:szCs w:val="24"/>
        </w:rPr>
        <w:t>Среднеканского муниципального округа»</w:t>
      </w:r>
      <w:r w:rsidRPr="009C4408">
        <w:rPr>
          <w:rFonts w:ascii="Times New Roman" w:hAnsi="Times New Roman" w:cs="Times New Roman"/>
          <w:sz w:val="24"/>
          <w:szCs w:val="24"/>
        </w:rPr>
        <w:t>.</w:t>
      </w:r>
    </w:p>
    <w:p w:rsidR="00E21CBE" w:rsidRPr="00492E14"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492E14">
        <w:rPr>
          <w:rFonts w:ascii="Times New Roman" w:hAnsi="Times New Roman" w:cs="Times New Roman"/>
          <w:sz w:val="24"/>
          <w:szCs w:val="24"/>
        </w:rPr>
        <w:t>Глава Среднеканского муниципального округа в своей деятельности подконтролен и подотчетен населению муниципального образования и Собранию представителей.</w:t>
      </w:r>
    </w:p>
    <w:p w:rsidR="00E21CBE" w:rsidRPr="002A525C"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2A525C">
        <w:rPr>
          <w:rFonts w:ascii="Times New Roman" w:hAnsi="Times New Roman" w:cs="Times New Roman"/>
          <w:sz w:val="24"/>
          <w:szCs w:val="24"/>
        </w:rPr>
        <w:t>5. Глава муниципального образования не может исполнять полномочия председателя Собрания представителей.</w:t>
      </w:r>
    </w:p>
    <w:p w:rsidR="00E21CBE" w:rsidRPr="002A525C"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2A525C">
        <w:rPr>
          <w:rFonts w:ascii="Times New Roman" w:hAnsi="Times New Roman" w:cs="Times New Roman"/>
          <w:sz w:val="24"/>
          <w:szCs w:val="24"/>
        </w:rPr>
        <w:t>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E21CBE" w:rsidRPr="002A525C"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Pr="002A525C">
        <w:rPr>
          <w:rFonts w:ascii="Times New Roman" w:hAnsi="Times New Roman" w:cs="Times New Roman"/>
          <w:sz w:val="24"/>
          <w:szCs w:val="24"/>
        </w:rPr>
        <w:t>. Глава муниципального образования представляет Собранию представителей ежегодные отчеты о результатах своей деятельности, деятельно</w:t>
      </w:r>
      <w:r>
        <w:rPr>
          <w:rFonts w:ascii="Times New Roman" w:hAnsi="Times New Roman" w:cs="Times New Roman"/>
          <w:sz w:val="24"/>
          <w:szCs w:val="24"/>
        </w:rPr>
        <w:t>сти А</w:t>
      </w:r>
      <w:r w:rsidRPr="002A525C">
        <w:rPr>
          <w:rFonts w:ascii="Times New Roman" w:hAnsi="Times New Roman" w:cs="Times New Roman"/>
          <w:sz w:val="24"/>
          <w:szCs w:val="24"/>
        </w:rPr>
        <w:t>дминистрации, в том числе о решении вопросов, поставленных Собранием представителей</w:t>
      </w:r>
      <w:r>
        <w:rPr>
          <w:rFonts w:ascii="Times New Roman" w:hAnsi="Times New Roman" w:cs="Times New Roman"/>
          <w:sz w:val="24"/>
          <w:szCs w:val="24"/>
        </w:rPr>
        <w:t>,</w:t>
      </w:r>
      <w:r w:rsidRPr="007B1DC2">
        <w:t xml:space="preserve"> </w:t>
      </w:r>
      <w:r>
        <w:rPr>
          <w:rFonts w:ascii="Times New Roman" w:hAnsi="Times New Roman" w:cs="Times New Roman"/>
          <w:sz w:val="24"/>
          <w:szCs w:val="24"/>
        </w:rPr>
        <w:t>в срок не позднее 1 мая года, следующего за отчетным.</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2A525C">
        <w:rPr>
          <w:rFonts w:ascii="Times New Roman" w:hAnsi="Times New Roman" w:cs="Times New Roman"/>
          <w:sz w:val="24"/>
          <w:szCs w:val="24"/>
        </w:rPr>
        <w:t>. В соответствии с принципом единства системы публичной власти глава муниципального образования одновременно замещает государственную должность Магаданской области и муниципальную должность.</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1" w:name="_Toc211602048"/>
      <w:r w:rsidRPr="00781E8E">
        <w:rPr>
          <w:rFonts w:ascii="Times New Roman" w:hAnsi="Times New Roman" w:cs="Times New Roman"/>
          <w:color w:val="auto"/>
        </w:rPr>
        <w:t>Статья 35. Временно исполняющий полномочия Главы муниципального образования</w:t>
      </w:r>
      <w:bookmarkEnd w:id="141"/>
    </w:p>
    <w:p w:rsidR="00E21CBE" w:rsidRPr="006B046C" w:rsidRDefault="00E21CBE" w:rsidP="00E21CBE">
      <w:pPr>
        <w:pStyle w:val="a5"/>
        <w:numPr>
          <w:ilvl w:val="0"/>
          <w:numId w:val="20"/>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6B046C">
        <w:rPr>
          <w:rFonts w:ascii="Times New Roman" w:hAnsi="Times New Roman" w:cs="Times New Roman"/>
          <w:sz w:val="24"/>
          <w:szCs w:val="24"/>
        </w:rPr>
        <w:t>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исполняет заместитель Главы Администрации, или при его отсутствии</w:t>
      </w:r>
      <w:r>
        <w:rPr>
          <w:rFonts w:ascii="Times New Roman" w:hAnsi="Times New Roman" w:cs="Times New Roman"/>
          <w:sz w:val="24"/>
          <w:szCs w:val="24"/>
        </w:rPr>
        <w:t xml:space="preserve"> -</w:t>
      </w:r>
      <w:r w:rsidRPr="006B046C">
        <w:t xml:space="preserve"> </w:t>
      </w:r>
      <w:r w:rsidRPr="006B046C">
        <w:rPr>
          <w:rFonts w:ascii="Times New Roman" w:hAnsi="Times New Roman" w:cs="Times New Roman"/>
          <w:sz w:val="24"/>
          <w:szCs w:val="24"/>
        </w:rPr>
        <w:t>уполномоченный распоряжением Администрации муниципальный служащий Администрации, замещающий главную должность муниципальной службы.</w:t>
      </w:r>
    </w:p>
    <w:p w:rsidR="00E21CBE" w:rsidRPr="008A514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8A514E">
        <w:rPr>
          <w:rFonts w:ascii="Times New Roman" w:hAnsi="Times New Roman" w:cs="Times New Roman"/>
          <w:sz w:val="24"/>
          <w:szCs w:val="24"/>
        </w:rPr>
        <w:t>. В</w:t>
      </w:r>
      <w:r>
        <w:rPr>
          <w:rFonts w:ascii="Times New Roman" w:hAnsi="Times New Roman" w:cs="Times New Roman"/>
          <w:sz w:val="24"/>
          <w:szCs w:val="24"/>
        </w:rPr>
        <w:t>ременно исполняющий полномочия Г</w:t>
      </w:r>
      <w:r w:rsidRPr="008A514E">
        <w:rPr>
          <w:rFonts w:ascii="Times New Roman" w:hAnsi="Times New Roman" w:cs="Times New Roman"/>
          <w:sz w:val="24"/>
          <w:szCs w:val="24"/>
        </w:rPr>
        <w:t>лавы муниципального образования в случаях, предусмотренных частью 6 статьи 19 и частью 16 статьи 21 Федерального закона «Об общих принципах организации местного самоуправления в единой системе публичной власти», назнач</w:t>
      </w:r>
      <w:r>
        <w:rPr>
          <w:rFonts w:ascii="Times New Roman" w:hAnsi="Times New Roman" w:cs="Times New Roman"/>
          <w:sz w:val="24"/>
          <w:szCs w:val="24"/>
        </w:rPr>
        <w:t>ается Г</w:t>
      </w:r>
      <w:r w:rsidRPr="008A514E">
        <w:rPr>
          <w:rFonts w:ascii="Times New Roman" w:hAnsi="Times New Roman" w:cs="Times New Roman"/>
          <w:sz w:val="24"/>
          <w:szCs w:val="24"/>
        </w:rPr>
        <w:t>убернатором Магаданской о</w:t>
      </w:r>
      <w:r>
        <w:rPr>
          <w:rFonts w:ascii="Times New Roman" w:hAnsi="Times New Roman" w:cs="Times New Roman"/>
          <w:sz w:val="24"/>
          <w:szCs w:val="24"/>
        </w:rPr>
        <w:t>бласти на срок до дня избрания Г</w:t>
      </w:r>
      <w:r w:rsidRPr="008A514E">
        <w:rPr>
          <w:rFonts w:ascii="Times New Roman" w:hAnsi="Times New Roman" w:cs="Times New Roman"/>
          <w:sz w:val="24"/>
          <w:szCs w:val="24"/>
        </w:rPr>
        <w:t>лавы муниципального образования в установленном порядке и вступления его в должность.</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8A514E">
        <w:rPr>
          <w:rFonts w:ascii="Times New Roman" w:hAnsi="Times New Roman" w:cs="Times New Roman"/>
          <w:sz w:val="24"/>
          <w:szCs w:val="24"/>
        </w:rPr>
        <w:t>. В</w:t>
      </w:r>
      <w:r>
        <w:rPr>
          <w:rFonts w:ascii="Times New Roman" w:hAnsi="Times New Roman" w:cs="Times New Roman"/>
          <w:sz w:val="24"/>
          <w:szCs w:val="24"/>
        </w:rPr>
        <w:t>ременно исполняющий полномочия Г</w:t>
      </w:r>
      <w:r w:rsidRPr="008A514E">
        <w:rPr>
          <w:rFonts w:ascii="Times New Roman" w:hAnsi="Times New Roman" w:cs="Times New Roman"/>
          <w:sz w:val="24"/>
          <w:szCs w:val="24"/>
        </w:rPr>
        <w:t>лавы муниципального образования об</w:t>
      </w:r>
      <w:r>
        <w:rPr>
          <w:rFonts w:ascii="Times New Roman" w:hAnsi="Times New Roman" w:cs="Times New Roman"/>
          <w:sz w:val="24"/>
          <w:szCs w:val="24"/>
        </w:rPr>
        <w:t>ладает правами и обязанностями Г</w:t>
      </w:r>
      <w:r w:rsidRPr="008A514E">
        <w:rPr>
          <w:rFonts w:ascii="Times New Roman" w:hAnsi="Times New Roman" w:cs="Times New Roman"/>
          <w:sz w:val="24"/>
          <w:szCs w:val="24"/>
        </w:rPr>
        <w:t>лавы муниципального образования.</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42" w:name="_Toc161157519"/>
      <w:bookmarkStart w:id="143" w:name="_Toc211602049"/>
      <w:r w:rsidRPr="007F10D8">
        <w:rPr>
          <w:rFonts w:ascii="Times New Roman" w:hAnsi="Times New Roman" w:cs="Times New Roman"/>
          <w:color w:val="auto"/>
        </w:rPr>
        <w:t>Стать</w:t>
      </w:r>
      <w:r>
        <w:rPr>
          <w:rFonts w:ascii="Times New Roman" w:hAnsi="Times New Roman" w:cs="Times New Roman"/>
          <w:color w:val="auto"/>
        </w:rPr>
        <w:t>я</w:t>
      </w:r>
      <w:r w:rsidRPr="007F10D8">
        <w:rPr>
          <w:rFonts w:ascii="Times New Roman" w:hAnsi="Times New Roman" w:cs="Times New Roman"/>
          <w:color w:val="auto"/>
        </w:rPr>
        <w:t xml:space="preserve"> </w:t>
      </w:r>
      <w:r>
        <w:rPr>
          <w:rFonts w:ascii="Times New Roman" w:hAnsi="Times New Roman" w:cs="Times New Roman"/>
          <w:color w:val="auto"/>
        </w:rPr>
        <w:t>3</w:t>
      </w:r>
      <w:r w:rsidRPr="007F10D8">
        <w:rPr>
          <w:rFonts w:ascii="Times New Roman" w:hAnsi="Times New Roman" w:cs="Times New Roman"/>
          <w:color w:val="auto"/>
        </w:rPr>
        <w:t xml:space="preserve">6. Полномочия Главы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42"/>
      <w:bookmarkEnd w:id="143"/>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r>
      <w:r w:rsidRPr="00AC5694">
        <w:rPr>
          <w:rFonts w:ascii="Times New Roman" w:hAnsi="Times New Roman" w:cs="Times New Roman"/>
          <w:sz w:val="24"/>
          <w:szCs w:val="24"/>
        </w:rPr>
        <w:t xml:space="preserve">В исключительной компетенции </w:t>
      </w:r>
      <w:r>
        <w:rPr>
          <w:rFonts w:ascii="Times New Roman" w:hAnsi="Times New Roman" w:cs="Times New Roman"/>
          <w:sz w:val="24"/>
          <w:szCs w:val="24"/>
        </w:rPr>
        <w:t>Г</w:t>
      </w:r>
      <w:r w:rsidRPr="00AC5694">
        <w:rPr>
          <w:rFonts w:ascii="Times New Roman" w:hAnsi="Times New Roman" w:cs="Times New Roman"/>
          <w:sz w:val="24"/>
          <w:szCs w:val="24"/>
        </w:rPr>
        <w:t>лавы муниципального образования находятся:</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lastRenderedPageBreak/>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2) подписание и обнародование в порядке, установленном настоящим Уставом, нормативных правовых актов, принятых Собранием представителей;</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3) издание в пределах своих полномочий правовых актов;</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4) право требования созыва внеочередного заседания Собрания представителей.</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2. Глава муниципального образования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Магаданской области.</w:t>
      </w:r>
    </w:p>
    <w:p w:rsidR="00E21CBE" w:rsidRPr="00AC5694" w:rsidRDefault="00E21CBE" w:rsidP="00E21CBE">
      <w:pPr>
        <w:spacing w:after="0" w:line="240" w:lineRule="auto"/>
        <w:ind w:firstLine="567"/>
        <w:jc w:val="both"/>
        <w:rPr>
          <w:rFonts w:ascii="Times New Roman" w:eastAsia="Calibri" w:hAnsi="Times New Roman" w:cs="Times New Roman"/>
          <w:sz w:val="24"/>
          <w:szCs w:val="24"/>
        </w:rPr>
      </w:pPr>
      <w:r w:rsidRPr="00AC5694">
        <w:rPr>
          <w:rFonts w:ascii="Times New Roman" w:hAnsi="Times New Roman" w:cs="Times New Roman"/>
          <w:sz w:val="24"/>
          <w:szCs w:val="24"/>
        </w:rPr>
        <w:t xml:space="preserve">3. </w:t>
      </w:r>
      <w:r w:rsidRPr="00AC5694">
        <w:rPr>
          <w:rFonts w:ascii="Times New Roman" w:eastAsia="Calibri" w:hAnsi="Times New Roman" w:cs="Times New Roman"/>
          <w:sz w:val="24"/>
          <w:szCs w:val="24"/>
        </w:rPr>
        <w:t xml:space="preserve">К иным полномочиям </w:t>
      </w:r>
      <w:r>
        <w:rPr>
          <w:rFonts w:ascii="Times New Roman" w:eastAsia="Calibri" w:hAnsi="Times New Roman" w:cs="Times New Roman"/>
          <w:sz w:val="24"/>
          <w:szCs w:val="24"/>
        </w:rPr>
        <w:t>Г</w:t>
      </w:r>
      <w:r w:rsidRPr="00AC5694">
        <w:rPr>
          <w:rFonts w:ascii="Times New Roman" w:eastAsia="Calibri" w:hAnsi="Times New Roman" w:cs="Times New Roman"/>
          <w:sz w:val="24"/>
          <w:szCs w:val="24"/>
        </w:rPr>
        <w:t>лавы муниципального образования относятся:</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AC5694">
        <w:rPr>
          <w:rFonts w:ascii="Times New Roman" w:eastAsia="Calibri" w:hAnsi="Times New Roman" w:cs="Times New Roman"/>
          <w:sz w:val="24"/>
          <w:szCs w:val="24"/>
        </w:rPr>
        <w:t xml:space="preserve">1) </w:t>
      </w:r>
      <w:r>
        <w:rPr>
          <w:rFonts w:ascii="Times New Roman" w:eastAsia="Calibri" w:hAnsi="Times New Roman" w:cs="Times New Roman"/>
          <w:sz w:val="24"/>
          <w:szCs w:val="24"/>
        </w:rPr>
        <w:t>руководство деятельностью А</w:t>
      </w:r>
      <w:r w:rsidRPr="00AC5694">
        <w:rPr>
          <w:rFonts w:ascii="Times New Roman" w:eastAsia="Calibri" w:hAnsi="Times New Roman" w:cs="Times New Roman"/>
          <w:sz w:val="24"/>
          <w:szCs w:val="24"/>
        </w:rPr>
        <w:t>дминистрации округа, ее органами по решению всех вопросов, отнесенных к их компетенции, определение компетенции и полномочий отраслевых (функциональных) и территориальных органов администрации округа и их штатной численности в пределах ассигнований, предусмотренных на эти цели бюджетом муниципального образования;</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AC5694">
        <w:rPr>
          <w:rFonts w:ascii="Times New Roman" w:eastAsia="Calibri" w:hAnsi="Times New Roman" w:cs="Times New Roman"/>
          <w:sz w:val="24"/>
          <w:szCs w:val="24"/>
        </w:rPr>
        <w:t xml:space="preserve">2) </w:t>
      </w:r>
      <w:r w:rsidRPr="007B0D5B">
        <w:rPr>
          <w:rFonts w:ascii="Times New Roman" w:eastAsia="Calibri" w:hAnsi="Times New Roman" w:cs="Times New Roman"/>
          <w:sz w:val="24"/>
          <w:szCs w:val="24"/>
        </w:rPr>
        <w:t>представление на утверждение Собрания представителей структур</w:t>
      </w:r>
      <w:r>
        <w:rPr>
          <w:rFonts w:ascii="Times New Roman" w:eastAsia="Calibri" w:hAnsi="Times New Roman" w:cs="Times New Roman"/>
          <w:sz w:val="24"/>
          <w:szCs w:val="24"/>
        </w:rPr>
        <w:t>ы</w:t>
      </w:r>
      <w:r w:rsidRPr="007B0D5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Администрации; </w:t>
      </w:r>
      <w:r w:rsidRPr="007B0D5B">
        <w:rPr>
          <w:rFonts w:ascii="Times New Roman" w:eastAsia="Calibri" w:hAnsi="Times New Roman" w:cs="Times New Roman"/>
          <w:sz w:val="24"/>
          <w:szCs w:val="24"/>
        </w:rPr>
        <w:t>формир</w:t>
      </w:r>
      <w:r>
        <w:rPr>
          <w:rFonts w:ascii="Times New Roman" w:eastAsia="Calibri" w:hAnsi="Times New Roman" w:cs="Times New Roman"/>
          <w:sz w:val="24"/>
          <w:szCs w:val="24"/>
        </w:rPr>
        <w:t>ование А</w:t>
      </w:r>
      <w:r w:rsidRPr="007B0D5B">
        <w:rPr>
          <w:rFonts w:ascii="Times New Roman" w:eastAsia="Calibri" w:hAnsi="Times New Roman" w:cs="Times New Roman"/>
          <w:sz w:val="24"/>
          <w:szCs w:val="24"/>
        </w:rPr>
        <w:t>дминистраци</w:t>
      </w:r>
      <w:r>
        <w:rPr>
          <w:rFonts w:ascii="Times New Roman" w:eastAsia="Calibri" w:hAnsi="Times New Roman" w:cs="Times New Roman"/>
          <w:sz w:val="24"/>
          <w:szCs w:val="24"/>
        </w:rPr>
        <w:t>и</w:t>
      </w:r>
      <w:r w:rsidRPr="007B0D5B">
        <w:rPr>
          <w:rFonts w:ascii="Times New Roman" w:eastAsia="Calibri" w:hAnsi="Times New Roman" w:cs="Times New Roman"/>
          <w:sz w:val="24"/>
          <w:szCs w:val="24"/>
        </w:rPr>
        <w:t xml:space="preserve"> в пределах</w:t>
      </w:r>
      <w:r>
        <w:rPr>
          <w:rFonts w:ascii="Times New Roman" w:eastAsia="Calibri" w:hAnsi="Times New Roman" w:cs="Times New Roman"/>
          <w:sz w:val="24"/>
          <w:szCs w:val="24"/>
        </w:rPr>
        <w:t>,</w:t>
      </w:r>
      <w:r w:rsidRPr="007B0D5B">
        <w:rPr>
          <w:rFonts w:ascii="Times New Roman" w:eastAsia="Calibri" w:hAnsi="Times New Roman" w:cs="Times New Roman"/>
          <w:sz w:val="24"/>
          <w:szCs w:val="24"/>
        </w:rPr>
        <w:t xml:space="preserve"> утвержденных в местном</w:t>
      </w:r>
      <w:r>
        <w:rPr>
          <w:rFonts w:ascii="Times New Roman" w:eastAsia="Calibri" w:hAnsi="Times New Roman" w:cs="Times New Roman"/>
          <w:sz w:val="24"/>
          <w:szCs w:val="24"/>
        </w:rPr>
        <w:t xml:space="preserve"> бюджете средств на содержание А</w:t>
      </w:r>
      <w:r w:rsidRPr="007B0D5B">
        <w:rPr>
          <w:rFonts w:ascii="Times New Roman" w:eastAsia="Calibri" w:hAnsi="Times New Roman" w:cs="Times New Roman"/>
          <w:sz w:val="24"/>
          <w:szCs w:val="24"/>
        </w:rPr>
        <w:t>дминистрации муниципального образования;</w:t>
      </w:r>
    </w:p>
    <w:p w:rsidR="00E21CBE" w:rsidRPr="007B0D5B" w:rsidRDefault="00E21CBE" w:rsidP="00E21CBE">
      <w:pPr>
        <w:tabs>
          <w:tab w:val="left" w:pos="851"/>
          <w:tab w:val="left" w:pos="1560"/>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Pr>
          <w:rFonts w:ascii="Times New Roman" w:eastAsia="Calibri" w:hAnsi="Times New Roman" w:cs="Times New Roman"/>
          <w:sz w:val="24"/>
          <w:szCs w:val="24"/>
        </w:rPr>
        <w:tab/>
        <w:t>утверждение</w:t>
      </w:r>
      <w:r w:rsidRPr="007B0D5B">
        <w:rPr>
          <w:rFonts w:ascii="Times New Roman" w:eastAsia="Calibri" w:hAnsi="Times New Roman" w:cs="Times New Roman"/>
          <w:sz w:val="24"/>
          <w:szCs w:val="24"/>
        </w:rPr>
        <w:t xml:space="preserve"> смет</w:t>
      </w:r>
      <w:r>
        <w:rPr>
          <w:rFonts w:ascii="Times New Roman" w:eastAsia="Calibri" w:hAnsi="Times New Roman" w:cs="Times New Roman"/>
          <w:sz w:val="24"/>
          <w:szCs w:val="24"/>
        </w:rPr>
        <w:t>ы</w:t>
      </w:r>
      <w:r w:rsidRPr="007B0D5B">
        <w:rPr>
          <w:rFonts w:ascii="Times New Roman" w:eastAsia="Calibri" w:hAnsi="Times New Roman" w:cs="Times New Roman"/>
          <w:sz w:val="24"/>
          <w:szCs w:val="24"/>
        </w:rPr>
        <w:t xml:space="preserve"> расходов Администрации;</w:t>
      </w:r>
    </w:p>
    <w:p w:rsidR="00E21CBE" w:rsidRPr="007B0D5B" w:rsidRDefault="00E21CBE" w:rsidP="00E21CBE">
      <w:pPr>
        <w:tabs>
          <w:tab w:val="left" w:pos="851"/>
          <w:tab w:val="left" w:pos="1560"/>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4)</w:t>
      </w:r>
      <w:r w:rsidRPr="007B0D5B">
        <w:rPr>
          <w:rFonts w:ascii="Times New Roman" w:eastAsia="Calibri" w:hAnsi="Times New Roman" w:cs="Times New Roman"/>
          <w:sz w:val="24"/>
          <w:szCs w:val="24"/>
        </w:rPr>
        <w:tab/>
        <w:t>утвержд</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положения о структурных подразделениях Администрации;</w:t>
      </w:r>
    </w:p>
    <w:p w:rsidR="00E21CBE" w:rsidRPr="007B0D5B" w:rsidRDefault="00E21CBE" w:rsidP="00E21CBE">
      <w:pPr>
        <w:tabs>
          <w:tab w:val="left" w:pos="851"/>
          <w:tab w:val="left" w:pos="1560"/>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5)</w:t>
      </w:r>
      <w:r w:rsidRPr="007B0D5B">
        <w:rPr>
          <w:rFonts w:ascii="Times New Roman" w:eastAsia="Calibri" w:hAnsi="Times New Roman" w:cs="Times New Roman"/>
          <w:sz w:val="24"/>
          <w:szCs w:val="24"/>
        </w:rPr>
        <w:tab/>
        <w:t>назнач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на должность и освобожд</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от должности </w:t>
      </w:r>
      <w:r>
        <w:rPr>
          <w:rFonts w:ascii="Times New Roman" w:eastAsia="Calibri" w:hAnsi="Times New Roman" w:cs="Times New Roman"/>
          <w:sz w:val="24"/>
          <w:szCs w:val="24"/>
        </w:rPr>
        <w:t xml:space="preserve">заместителей Главы Администрации, </w:t>
      </w:r>
      <w:r w:rsidRPr="007B0D5B">
        <w:rPr>
          <w:rFonts w:ascii="Times New Roman" w:eastAsia="Calibri" w:hAnsi="Times New Roman" w:cs="Times New Roman"/>
          <w:sz w:val="24"/>
          <w:szCs w:val="24"/>
        </w:rPr>
        <w:t>руководителей отраслевых (функциональных) и территориальных органов Администрации, иных муниципальных служащих, работников Администрации, а также реш</w:t>
      </w:r>
      <w:r>
        <w:rPr>
          <w:rFonts w:ascii="Times New Roman" w:eastAsia="Calibri" w:hAnsi="Times New Roman" w:cs="Times New Roman"/>
          <w:sz w:val="24"/>
          <w:szCs w:val="24"/>
        </w:rPr>
        <w:t>ение вопросов</w:t>
      </w:r>
      <w:r w:rsidRPr="007B0D5B">
        <w:rPr>
          <w:rFonts w:ascii="Times New Roman" w:eastAsia="Calibri" w:hAnsi="Times New Roman" w:cs="Times New Roman"/>
          <w:sz w:val="24"/>
          <w:szCs w:val="24"/>
        </w:rPr>
        <w:t xml:space="preserve"> применения к ним мер дисциплинарной ответственности и поощрений, ины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вопрос</w:t>
      </w:r>
      <w:r>
        <w:rPr>
          <w:rFonts w:ascii="Times New Roman" w:eastAsia="Calibri" w:hAnsi="Times New Roman" w:cs="Times New Roman"/>
          <w:sz w:val="24"/>
          <w:szCs w:val="24"/>
        </w:rPr>
        <w:t>ов</w:t>
      </w:r>
      <w:r w:rsidRPr="007B0D5B">
        <w:rPr>
          <w:rFonts w:ascii="Times New Roman" w:eastAsia="Calibri" w:hAnsi="Times New Roman" w:cs="Times New Roman"/>
          <w:sz w:val="24"/>
          <w:szCs w:val="24"/>
        </w:rPr>
        <w:t>, связанны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с трудовыми отношениями;</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6)</w:t>
      </w:r>
      <w:r w:rsidRPr="007B0D5B">
        <w:rPr>
          <w:rFonts w:ascii="Times New Roman" w:eastAsia="Calibri" w:hAnsi="Times New Roman" w:cs="Times New Roman"/>
          <w:sz w:val="24"/>
          <w:szCs w:val="24"/>
        </w:rPr>
        <w:tab/>
      </w:r>
      <w:r w:rsidRPr="007B1DC2">
        <w:rPr>
          <w:rFonts w:ascii="Times New Roman" w:eastAsia="Calibri" w:hAnsi="Times New Roman" w:cs="Times New Roman"/>
          <w:sz w:val="24"/>
          <w:szCs w:val="24"/>
        </w:rPr>
        <w:t>распределение об</w:t>
      </w:r>
      <w:r>
        <w:rPr>
          <w:rFonts w:ascii="Times New Roman" w:eastAsia="Calibri" w:hAnsi="Times New Roman" w:cs="Times New Roman"/>
          <w:sz w:val="24"/>
          <w:szCs w:val="24"/>
        </w:rPr>
        <w:t>язанностей между заместителями Главы А</w:t>
      </w:r>
      <w:r w:rsidRPr="007B1DC2">
        <w:rPr>
          <w:rFonts w:ascii="Times New Roman" w:eastAsia="Calibri" w:hAnsi="Times New Roman" w:cs="Times New Roman"/>
          <w:sz w:val="24"/>
          <w:szCs w:val="24"/>
        </w:rPr>
        <w:t>дминистрации округа, муниципальным</w:t>
      </w:r>
      <w:r>
        <w:rPr>
          <w:rFonts w:ascii="Times New Roman" w:eastAsia="Calibri" w:hAnsi="Times New Roman" w:cs="Times New Roman"/>
          <w:sz w:val="24"/>
          <w:szCs w:val="24"/>
        </w:rPr>
        <w:t>и служащими, иными работниками А</w:t>
      </w:r>
      <w:r w:rsidRPr="007B1DC2">
        <w:rPr>
          <w:rFonts w:ascii="Times New Roman" w:eastAsia="Calibri" w:hAnsi="Times New Roman" w:cs="Times New Roman"/>
          <w:sz w:val="24"/>
          <w:szCs w:val="24"/>
        </w:rPr>
        <w:t>дминистрации округа, утвержд</w:t>
      </w:r>
      <w:r>
        <w:rPr>
          <w:rFonts w:ascii="Times New Roman" w:eastAsia="Calibri" w:hAnsi="Times New Roman" w:cs="Times New Roman"/>
          <w:sz w:val="24"/>
          <w:szCs w:val="24"/>
        </w:rPr>
        <w:t>ение</w:t>
      </w:r>
      <w:r w:rsidRPr="007B1DC2">
        <w:rPr>
          <w:rFonts w:ascii="Times New Roman" w:eastAsia="Calibri" w:hAnsi="Times New Roman" w:cs="Times New Roman"/>
          <w:sz w:val="24"/>
          <w:szCs w:val="24"/>
        </w:rPr>
        <w:t xml:space="preserve"> их должностны</w:t>
      </w:r>
      <w:r>
        <w:rPr>
          <w:rFonts w:ascii="Times New Roman" w:eastAsia="Calibri" w:hAnsi="Times New Roman" w:cs="Times New Roman"/>
          <w:sz w:val="24"/>
          <w:szCs w:val="24"/>
        </w:rPr>
        <w:t>х</w:t>
      </w:r>
      <w:r w:rsidRPr="007B1DC2">
        <w:rPr>
          <w:rFonts w:ascii="Times New Roman" w:eastAsia="Calibri" w:hAnsi="Times New Roman" w:cs="Times New Roman"/>
          <w:sz w:val="24"/>
          <w:szCs w:val="24"/>
        </w:rPr>
        <w:t xml:space="preserve"> инструкци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7)</w:t>
      </w:r>
      <w:r w:rsidRPr="007B0D5B">
        <w:rPr>
          <w:rFonts w:ascii="Times New Roman" w:eastAsia="Calibri" w:hAnsi="Times New Roman" w:cs="Times New Roman"/>
          <w:sz w:val="24"/>
          <w:szCs w:val="24"/>
        </w:rPr>
        <w:tab/>
        <w:t>назнач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на должность и освобожд</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от должности руководителей муниципальных учреждений, предприятий, заключ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с ними трудово</w:t>
      </w:r>
      <w:r>
        <w:rPr>
          <w:rFonts w:ascii="Times New Roman" w:eastAsia="Calibri" w:hAnsi="Times New Roman" w:cs="Times New Roman"/>
          <w:sz w:val="24"/>
          <w:szCs w:val="24"/>
        </w:rPr>
        <w:t>го договора</w:t>
      </w:r>
      <w:r w:rsidRPr="007B0D5B">
        <w:rPr>
          <w:rFonts w:ascii="Times New Roman" w:eastAsia="Calibri" w:hAnsi="Times New Roman" w:cs="Times New Roman"/>
          <w:sz w:val="24"/>
          <w:szCs w:val="24"/>
        </w:rPr>
        <w:t>;</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8)</w:t>
      </w:r>
      <w:r w:rsidRPr="007B0D5B">
        <w:rPr>
          <w:rFonts w:ascii="Times New Roman" w:eastAsia="Calibri" w:hAnsi="Times New Roman" w:cs="Times New Roman"/>
          <w:sz w:val="24"/>
          <w:szCs w:val="24"/>
        </w:rPr>
        <w:tab/>
        <w:t>от имени муниципального образования приобрет</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и осуществл</w:t>
      </w:r>
      <w:r>
        <w:rPr>
          <w:rFonts w:ascii="Times New Roman" w:eastAsia="Calibri" w:hAnsi="Times New Roman" w:cs="Times New Roman"/>
          <w:sz w:val="24"/>
          <w:szCs w:val="24"/>
        </w:rPr>
        <w:t>ение имущественных</w:t>
      </w:r>
      <w:r w:rsidRPr="007B0D5B">
        <w:rPr>
          <w:rFonts w:ascii="Times New Roman" w:eastAsia="Calibri" w:hAnsi="Times New Roman" w:cs="Times New Roman"/>
          <w:sz w:val="24"/>
          <w:szCs w:val="24"/>
        </w:rPr>
        <w:t xml:space="preserve"> и ины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прав и обязанност</w:t>
      </w:r>
      <w:r>
        <w:rPr>
          <w:rFonts w:ascii="Times New Roman" w:eastAsia="Calibri" w:hAnsi="Times New Roman" w:cs="Times New Roman"/>
          <w:sz w:val="24"/>
          <w:szCs w:val="24"/>
        </w:rPr>
        <w:t>ей</w:t>
      </w:r>
      <w:r w:rsidRPr="007B0D5B">
        <w:rPr>
          <w:rFonts w:ascii="Times New Roman" w:eastAsia="Calibri" w:hAnsi="Times New Roman" w:cs="Times New Roman"/>
          <w:sz w:val="24"/>
          <w:szCs w:val="24"/>
        </w:rPr>
        <w:t>, выступает в суде без доверенности;</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9)</w:t>
      </w:r>
      <w:r w:rsidRPr="007B0D5B">
        <w:rPr>
          <w:rFonts w:ascii="Times New Roman" w:eastAsia="Calibri" w:hAnsi="Times New Roman" w:cs="Times New Roman"/>
          <w:sz w:val="24"/>
          <w:szCs w:val="24"/>
        </w:rPr>
        <w:tab/>
        <w:t>заключ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и растор</w:t>
      </w:r>
      <w:r>
        <w:rPr>
          <w:rFonts w:ascii="Times New Roman" w:eastAsia="Calibri" w:hAnsi="Times New Roman" w:cs="Times New Roman"/>
          <w:sz w:val="24"/>
          <w:szCs w:val="24"/>
        </w:rPr>
        <w:t>жение</w:t>
      </w:r>
      <w:r w:rsidRPr="007B0D5B">
        <w:rPr>
          <w:rFonts w:ascii="Times New Roman" w:eastAsia="Calibri" w:hAnsi="Times New Roman" w:cs="Times New Roman"/>
          <w:sz w:val="24"/>
          <w:szCs w:val="24"/>
        </w:rPr>
        <w:t xml:space="preserve"> от имени </w:t>
      </w:r>
      <w:r>
        <w:rPr>
          <w:rFonts w:ascii="Times New Roman" w:eastAsia="Calibri" w:hAnsi="Times New Roman" w:cs="Times New Roman"/>
          <w:sz w:val="24"/>
          <w:szCs w:val="24"/>
        </w:rPr>
        <w:t xml:space="preserve">муниципального образования, </w:t>
      </w:r>
      <w:r w:rsidRPr="007B0D5B">
        <w:rPr>
          <w:rFonts w:ascii="Times New Roman" w:eastAsia="Calibri" w:hAnsi="Times New Roman" w:cs="Times New Roman"/>
          <w:sz w:val="24"/>
          <w:szCs w:val="24"/>
        </w:rPr>
        <w:t>Администрации муниципальны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контракт</w:t>
      </w:r>
      <w:r>
        <w:rPr>
          <w:rFonts w:ascii="Times New Roman" w:eastAsia="Calibri" w:hAnsi="Times New Roman" w:cs="Times New Roman"/>
          <w:sz w:val="24"/>
          <w:szCs w:val="24"/>
        </w:rPr>
        <w:t>ов</w:t>
      </w:r>
      <w:r w:rsidRPr="007B0D5B">
        <w:rPr>
          <w:rFonts w:ascii="Times New Roman" w:eastAsia="Calibri" w:hAnsi="Times New Roman" w:cs="Times New Roman"/>
          <w:sz w:val="24"/>
          <w:szCs w:val="24"/>
        </w:rPr>
        <w:t>, договор</w:t>
      </w:r>
      <w:r>
        <w:rPr>
          <w:rFonts w:ascii="Times New Roman" w:eastAsia="Calibri" w:hAnsi="Times New Roman" w:cs="Times New Roman"/>
          <w:sz w:val="24"/>
          <w:szCs w:val="24"/>
        </w:rPr>
        <w:t>ов</w:t>
      </w:r>
      <w:r w:rsidRPr="007B0D5B">
        <w:rPr>
          <w:rFonts w:ascii="Times New Roman" w:eastAsia="Calibri" w:hAnsi="Times New Roman" w:cs="Times New Roman"/>
          <w:sz w:val="24"/>
          <w:szCs w:val="24"/>
        </w:rPr>
        <w:t xml:space="preserve"> и соглашени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в пределах своей компетенции, вн</w:t>
      </w:r>
      <w:r>
        <w:rPr>
          <w:rFonts w:ascii="Times New Roman" w:eastAsia="Calibri" w:hAnsi="Times New Roman" w:cs="Times New Roman"/>
          <w:sz w:val="24"/>
          <w:szCs w:val="24"/>
        </w:rPr>
        <w:t>есение</w:t>
      </w:r>
      <w:r w:rsidRPr="007B0D5B">
        <w:rPr>
          <w:rFonts w:ascii="Times New Roman" w:eastAsia="Calibri" w:hAnsi="Times New Roman" w:cs="Times New Roman"/>
          <w:sz w:val="24"/>
          <w:szCs w:val="24"/>
        </w:rPr>
        <w:t xml:space="preserve"> в них изменени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xml:space="preserve"> и дополнени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10) направл</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в федеральные органы государственной власти и (или) органы государственной власти Магаданской области отчет</w:t>
      </w:r>
      <w:r>
        <w:rPr>
          <w:rFonts w:ascii="Times New Roman" w:eastAsia="Calibri" w:hAnsi="Times New Roman" w:cs="Times New Roman"/>
          <w:sz w:val="24"/>
          <w:szCs w:val="24"/>
        </w:rPr>
        <w:t>а</w:t>
      </w:r>
      <w:r w:rsidRPr="007B0D5B">
        <w:rPr>
          <w:rFonts w:ascii="Times New Roman" w:eastAsia="Calibri" w:hAnsi="Times New Roman" w:cs="Times New Roman"/>
          <w:sz w:val="24"/>
          <w:szCs w:val="24"/>
        </w:rPr>
        <w:t xml:space="preserve"> об исполнении местного бюджета;</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11) в пределах своих полномочий, установленных федеральными законами, законами Магаданской области, Уставом муниципального образования, нормативными правовыми актами Собрания представителей, изда</w:t>
      </w:r>
      <w:r>
        <w:rPr>
          <w:rFonts w:ascii="Times New Roman" w:eastAsia="Calibri" w:hAnsi="Times New Roman" w:cs="Times New Roman"/>
          <w:sz w:val="24"/>
          <w:szCs w:val="24"/>
        </w:rPr>
        <w:t>ние</w:t>
      </w:r>
      <w:r w:rsidRPr="007B0D5B">
        <w:rPr>
          <w:rFonts w:ascii="Times New Roman" w:eastAsia="Calibri" w:hAnsi="Times New Roman" w:cs="Times New Roman"/>
          <w:sz w:val="24"/>
          <w:szCs w:val="24"/>
        </w:rPr>
        <w:t xml:space="preserve"> постановлени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xml:space="preserve"> Администрации по вопросам </w:t>
      </w:r>
      <w:r w:rsidRPr="00FA67F1">
        <w:rPr>
          <w:rFonts w:ascii="Times New Roman" w:eastAsia="Calibri" w:hAnsi="Times New Roman" w:cs="Times New Roman"/>
          <w:sz w:val="24"/>
          <w:szCs w:val="24"/>
        </w:rPr>
        <w:t xml:space="preserve">непосредственного обеспечения жизнедеятельности населения </w:t>
      </w:r>
      <w:r w:rsidRPr="007B0D5B">
        <w:rPr>
          <w:rFonts w:ascii="Times New Roman" w:eastAsia="Calibri" w:hAnsi="Times New Roman" w:cs="Times New Roman"/>
          <w:sz w:val="24"/>
          <w:szCs w:val="24"/>
        </w:rPr>
        <w:t>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Магаданской области, а также распоряжени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xml:space="preserve"> </w:t>
      </w:r>
      <w:r>
        <w:rPr>
          <w:rFonts w:ascii="Times New Roman" w:eastAsia="Calibri" w:hAnsi="Times New Roman" w:cs="Times New Roman"/>
          <w:sz w:val="24"/>
          <w:szCs w:val="24"/>
        </w:rPr>
        <w:t>А</w:t>
      </w:r>
      <w:r w:rsidRPr="007B0D5B">
        <w:rPr>
          <w:rFonts w:ascii="Times New Roman" w:eastAsia="Calibri" w:hAnsi="Times New Roman" w:cs="Times New Roman"/>
          <w:sz w:val="24"/>
          <w:szCs w:val="24"/>
        </w:rPr>
        <w:t>дминистрации по вопросам организации работы Администрации;</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 xml:space="preserve">12) </w:t>
      </w:r>
      <w:r w:rsidRPr="007B1DC2">
        <w:rPr>
          <w:rFonts w:ascii="Times New Roman" w:eastAsia="Calibri" w:hAnsi="Times New Roman" w:cs="Times New Roman"/>
          <w:sz w:val="24"/>
          <w:szCs w:val="24"/>
        </w:rPr>
        <w:t>вн</w:t>
      </w:r>
      <w:r>
        <w:rPr>
          <w:rFonts w:ascii="Times New Roman" w:eastAsia="Calibri" w:hAnsi="Times New Roman" w:cs="Times New Roman"/>
          <w:sz w:val="24"/>
          <w:szCs w:val="24"/>
        </w:rPr>
        <w:t>есение</w:t>
      </w:r>
      <w:r w:rsidRPr="007B1DC2">
        <w:rPr>
          <w:rFonts w:ascii="Times New Roman" w:eastAsia="Calibri" w:hAnsi="Times New Roman" w:cs="Times New Roman"/>
          <w:sz w:val="24"/>
          <w:szCs w:val="24"/>
        </w:rPr>
        <w:t xml:space="preserve"> на утверждение Собрания представителей проект</w:t>
      </w:r>
      <w:r>
        <w:rPr>
          <w:rFonts w:ascii="Times New Roman" w:eastAsia="Calibri" w:hAnsi="Times New Roman" w:cs="Times New Roman"/>
          <w:sz w:val="24"/>
          <w:szCs w:val="24"/>
        </w:rPr>
        <w:t>ов</w:t>
      </w:r>
      <w:r w:rsidRPr="007B1DC2">
        <w:rPr>
          <w:rFonts w:ascii="Times New Roman" w:eastAsia="Calibri" w:hAnsi="Times New Roman" w:cs="Times New Roman"/>
          <w:sz w:val="24"/>
          <w:szCs w:val="24"/>
        </w:rPr>
        <w:t xml:space="preserve"> местного бюджета и изменений в него, проект</w:t>
      </w:r>
      <w:r>
        <w:rPr>
          <w:rFonts w:ascii="Times New Roman" w:eastAsia="Calibri" w:hAnsi="Times New Roman" w:cs="Times New Roman"/>
          <w:sz w:val="24"/>
          <w:szCs w:val="24"/>
        </w:rPr>
        <w:t>ов</w:t>
      </w:r>
      <w:r w:rsidRPr="007B1DC2">
        <w:rPr>
          <w:rFonts w:ascii="Times New Roman" w:eastAsia="Calibri" w:hAnsi="Times New Roman" w:cs="Times New Roman"/>
          <w:sz w:val="24"/>
          <w:szCs w:val="24"/>
        </w:rPr>
        <w:t xml:space="preserve"> стратегии социально – экономического развития муниципального образования, проект</w:t>
      </w:r>
      <w:r>
        <w:rPr>
          <w:rFonts w:ascii="Times New Roman" w:eastAsia="Calibri" w:hAnsi="Times New Roman" w:cs="Times New Roman"/>
          <w:sz w:val="24"/>
          <w:szCs w:val="24"/>
        </w:rPr>
        <w:t>ов</w:t>
      </w:r>
      <w:r w:rsidRPr="007B1DC2">
        <w:rPr>
          <w:rFonts w:ascii="Times New Roman" w:eastAsia="Calibri" w:hAnsi="Times New Roman" w:cs="Times New Roman"/>
          <w:sz w:val="24"/>
          <w:szCs w:val="24"/>
        </w:rPr>
        <w:t xml:space="preserve"> решений Собрания представителей, предусматривающих установление, изменение и отмену местных налогов и сборов, осуществление расходов из средств местного бюджета и ины</w:t>
      </w:r>
      <w:r>
        <w:rPr>
          <w:rFonts w:ascii="Times New Roman" w:eastAsia="Calibri" w:hAnsi="Times New Roman" w:cs="Times New Roman"/>
          <w:sz w:val="24"/>
          <w:szCs w:val="24"/>
        </w:rPr>
        <w:t>х проектов</w:t>
      </w:r>
      <w:r w:rsidRPr="007B1DC2">
        <w:rPr>
          <w:rFonts w:ascii="Times New Roman" w:eastAsia="Calibri" w:hAnsi="Times New Roman" w:cs="Times New Roman"/>
          <w:sz w:val="24"/>
          <w:szCs w:val="24"/>
        </w:rPr>
        <w:t xml:space="preserve"> решений Собрания представителей</w:t>
      </w:r>
      <w:r w:rsidRPr="007B0D5B">
        <w:rPr>
          <w:rFonts w:ascii="Times New Roman" w:eastAsia="Calibri" w:hAnsi="Times New Roman" w:cs="Times New Roman"/>
          <w:sz w:val="24"/>
          <w:szCs w:val="24"/>
        </w:rPr>
        <w:t>;</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 xml:space="preserve">13) </w:t>
      </w:r>
      <w:r w:rsidRPr="007B1DC2">
        <w:rPr>
          <w:rFonts w:ascii="Times New Roman" w:eastAsia="Calibri" w:hAnsi="Times New Roman" w:cs="Times New Roman"/>
          <w:sz w:val="24"/>
          <w:szCs w:val="24"/>
        </w:rPr>
        <w:t>приняти</w:t>
      </w:r>
      <w:r>
        <w:rPr>
          <w:rFonts w:ascii="Times New Roman" w:eastAsia="Calibri" w:hAnsi="Times New Roman" w:cs="Times New Roman"/>
          <w:sz w:val="24"/>
          <w:szCs w:val="24"/>
        </w:rPr>
        <w:t xml:space="preserve">е решения о реализации проекта </w:t>
      </w:r>
      <w:r w:rsidRPr="007B1DC2">
        <w:rPr>
          <w:rFonts w:ascii="Times New Roman" w:eastAsia="Calibri" w:hAnsi="Times New Roman" w:cs="Times New Roman"/>
          <w:sz w:val="24"/>
          <w:szCs w:val="24"/>
        </w:rPr>
        <w:t>муниципально - частного партнерства, определение орган местного самоуправления, уполномоченного на осуществление полномочи</w:t>
      </w:r>
      <w:r>
        <w:rPr>
          <w:rFonts w:ascii="Times New Roman" w:eastAsia="Calibri" w:hAnsi="Times New Roman" w:cs="Times New Roman"/>
          <w:sz w:val="24"/>
          <w:szCs w:val="24"/>
        </w:rPr>
        <w:t xml:space="preserve">й, </w:t>
      </w:r>
      <w:r>
        <w:rPr>
          <w:rFonts w:ascii="Times New Roman" w:eastAsia="Calibri" w:hAnsi="Times New Roman" w:cs="Times New Roman"/>
          <w:sz w:val="24"/>
          <w:szCs w:val="24"/>
        </w:rPr>
        <w:lastRenderedPageBreak/>
        <w:t xml:space="preserve">предусмотренных частью </w:t>
      </w:r>
      <w:r w:rsidRPr="007B1DC2">
        <w:rPr>
          <w:rFonts w:ascii="Times New Roman" w:eastAsia="Calibri" w:hAnsi="Times New Roman" w:cs="Times New Roman"/>
          <w:sz w:val="24"/>
          <w:szCs w:val="24"/>
        </w:rPr>
        <w:t>2 статьи 18 Федерального закона  от 13 июля 2015г. № 224-ФЗ «О государственно-частном партнерстве, муниципально - частном партнерстве в Российской Федерации и внесении изменений в отдельные законодательные акты Российской Федерации», а также осуществление иных полномочий в сфере муниципально - частного партнерства, предусмотренных  указанным Федеральным законом, другими федеральными законами и нормативными правовыми актами Российской Федерации, нормативными правовыми актами Магаданской области, настоящим Уставом, муниципальными правовыми актами</w:t>
      </w:r>
      <w:r w:rsidRPr="007B0D5B">
        <w:rPr>
          <w:rFonts w:ascii="Times New Roman" w:eastAsia="Calibri" w:hAnsi="Times New Roman" w:cs="Times New Roman"/>
          <w:sz w:val="24"/>
          <w:szCs w:val="24"/>
        </w:rPr>
        <w:t>;</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14) организ</w:t>
      </w:r>
      <w:r>
        <w:rPr>
          <w:rFonts w:ascii="Times New Roman" w:eastAsia="Calibri" w:hAnsi="Times New Roman" w:cs="Times New Roman"/>
          <w:sz w:val="24"/>
          <w:szCs w:val="24"/>
        </w:rPr>
        <w:t>ация</w:t>
      </w:r>
      <w:r w:rsidRPr="007B0D5B">
        <w:rPr>
          <w:rFonts w:ascii="Times New Roman" w:eastAsia="Calibri" w:hAnsi="Times New Roman" w:cs="Times New Roman"/>
          <w:sz w:val="24"/>
          <w:szCs w:val="24"/>
        </w:rPr>
        <w:t xml:space="preserve"> прием</w:t>
      </w:r>
      <w:r>
        <w:rPr>
          <w:rFonts w:ascii="Times New Roman" w:eastAsia="Calibri" w:hAnsi="Times New Roman" w:cs="Times New Roman"/>
          <w:sz w:val="24"/>
          <w:szCs w:val="24"/>
        </w:rPr>
        <w:t>а</w:t>
      </w:r>
      <w:r w:rsidRPr="007B0D5B">
        <w:rPr>
          <w:rFonts w:ascii="Times New Roman" w:eastAsia="Calibri" w:hAnsi="Times New Roman" w:cs="Times New Roman"/>
          <w:sz w:val="24"/>
          <w:szCs w:val="24"/>
        </w:rPr>
        <w:t xml:space="preserve"> граждан, рассмотрение заявлений, предложений и жалоб жителей муниципального образования;</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15) осуществл</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ины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полномочи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в соответствии с законодательством Российской Федерации, настоящим Уставом, решениями Собрания представителей.</w:t>
      </w:r>
    </w:p>
    <w:p w:rsidR="00E21CBE" w:rsidRDefault="00E21CBE" w:rsidP="00E21CBE">
      <w:pPr>
        <w:spacing w:after="0" w:line="240" w:lineRule="auto"/>
        <w:ind w:firstLine="567"/>
        <w:jc w:val="both"/>
        <w:rPr>
          <w:rFonts w:ascii="Times New Roman" w:eastAsia="Calibri"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144" w:name="_Toc161157520"/>
      <w:bookmarkStart w:id="145" w:name="_Toc211602050"/>
      <w:r w:rsidRPr="007F10D8">
        <w:rPr>
          <w:rFonts w:ascii="Times New Roman" w:hAnsi="Times New Roman" w:cs="Times New Roman"/>
          <w:color w:val="auto"/>
        </w:rPr>
        <w:t xml:space="preserve">Статья </w:t>
      </w:r>
      <w:r>
        <w:rPr>
          <w:rFonts w:ascii="Times New Roman" w:hAnsi="Times New Roman" w:cs="Times New Roman"/>
          <w:color w:val="auto"/>
        </w:rPr>
        <w:t>3</w:t>
      </w:r>
      <w:r w:rsidRPr="007F10D8">
        <w:rPr>
          <w:rFonts w:ascii="Times New Roman" w:hAnsi="Times New Roman" w:cs="Times New Roman"/>
          <w:color w:val="auto"/>
        </w:rPr>
        <w:t xml:space="preserve">7. Досрочное прекращение полномочий Главы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44"/>
      <w:bookmarkEnd w:id="145"/>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1. Полномочия главы муниципального образования прекращаются досрочно в следующих случаях:</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1) смерть;</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2) отставка по собственному желанию;</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Глава Среднеканского муниципального округа вправе подать в отставку путем подачи письменного заявления об этом в Собрание представителей, с указанием даты, с которой предполагается отставка.</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Собрание представителей рассматривает указанное заявление и принимает решение о принятии отставки Главы муниципального образования с даты, указанной в заявлении, либо о принятии отставки с другой даты.</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В случае принятия отставки Главы муниципального образования с даты, указанной в заявлении, Собранием представителей в решении указывается дата досрочного прекращения полномочий Главы муниципального образования, устанавливаемая по согласованию с Главой муниципального образования.</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В случае приятия отставки Главы муниципального образования с иной даты, полномочия Главы муниципального образования прекращаются досрочно через две недели после поступления данного заявления в Собрание представителей.</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До наступления даты досрочного прекращения полномочий Главы муниципального образования, установленной в соответствии с настоящим пунктом, Глава муниципального образования вправе в любое время отозвать свое заявление об отставке по собственному желанию путем подачи письменного заявления в Собрание представителей;</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bookmarkStart w:id="146" w:name="_Toc161157521"/>
      <w:r w:rsidRPr="00BB59B0">
        <w:rPr>
          <w:rFonts w:ascii="Times New Roman" w:eastAsia="Times New Roman" w:hAnsi="Times New Roman" w:cs="Times New Roman"/>
          <w:color w:val="000000"/>
          <w:sz w:val="24"/>
          <w:szCs w:val="24"/>
        </w:rPr>
        <w:t>3) признание судом недееспособным или ограниченно дееспособным;</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4) признание судом безвестно отсутствующим или объявление умершим;</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5) вступление в отношении его в законную силу обвинительного приговора суда;</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6) выезд за пределы Российской Федерации на постоянное место жительства;</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8) призыв на военную службу или направление на заменяющую ее альтернативную гражданскую службу;</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9) приобретение статуса иностранного агента;</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10) утрата доверия Президента Российской Федерации;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11) удаление в отставку;</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12) отрешение от должности;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lastRenderedPageBreak/>
        <w:t>14) преобразование муниципального образования, осуществляемое в соответствии с частями 6 и 7 статьи 12 Федерального закона</w:t>
      </w:r>
      <w:r>
        <w:rPr>
          <w:rFonts w:ascii="Times New Roman" w:eastAsia="Times New Roman" w:hAnsi="Times New Roman" w:cs="Times New Roman"/>
          <w:color w:val="000000"/>
          <w:sz w:val="24"/>
          <w:szCs w:val="24"/>
        </w:rPr>
        <w:t xml:space="preserve"> </w:t>
      </w:r>
      <w:r w:rsidRPr="00BB59B0">
        <w:rPr>
          <w:rFonts w:ascii="Times New Roman" w:eastAsia="Times New Roman" w:hAnsi="Times New Roman" w:cs="Times New Roman"/>
          <w:color w:val="000000"/>
          <w:sz w:val="24"/>
          <w:szCs w:val="24"/>
        </w:rPr>
        <w:t>«Об общих принципах организации местного самоуправления в единой системе публичной власти»;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15) увеличение численности избирателей муниципального образования более чем на 25 процентов;</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17)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E21CBE"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Полномочия Г</w:t>
      </w:r>
      <w:r w:rsidRPr="00BB59B0">
        <w:rPr>
          <w:rFonts w:ascii="Times New Roman" w:eastAsia="Times New Roman" w:hAnsi="Times New Roman" w:cs="Times New Roman"/>
          <w:color w:val="000000"/>
          <w:sz w:val="24"/>
          <w:szCs w:val="24"/>
        </w:rPr>
        <w:t xml:space="preserve">лавы </w:t>
      </w:r>
      <w:r>
        <w:rPr>
          <w:rFonts w:ascii="Times New Roman" w:eastAsia="Times New Roman" w:hAnsi="Times New Roman" w:cs="Times New Roman"/>
          <w:color w:val="000000"/>
          <w:sz w:val="24"/>
          <w:szCs w:val="24"/>
        </w:rPr>
        <w:t>Среднеканского</w:t>
      </w:r>
      <w:r w:rsidRPr="00BB59B0">
        <w:rPr>
          <w:rFonts w:ascii="Times New Roman" w:eastAsia="Times New Roman" w:hAnsi="Times New Roman" w:cs="Times New Roman"/>
          <w:color w:val="000000"/>
          <w:sz w:val="24"/>
          <w:szCs w:val="24"/>
        </w:rPr>
        <w:t xml:space="preserve"> муниципального округа прекращаются досрочно в связи несоблюдением ограничений, запретов, неисполнения обязанностей, установленных Федеральным з</w:t>
      </w:r>
      <w:r>
        <w:rPr>
          <w:rFonts w:ascii="Times New Roman" w:eastAsia="Times New Roman" w:hAnsi="Times New Roman" w:cs="Times New Roman"/>
          <w:color w:val="000000"/>
          <w:sz w:val="24"/>
          <w:szCs w:val="24"/>
        </w:rPr>
        <w:t>аконом от 25 декабря 2008 года № 273-ФЗ «</w:t>
      </w:r>
      <w:r w:rsidRPr="00BB59B0">
        <w:rPr>
          <w:rFonts w:ascii="Times New Roman" w:eastAsia="Times New Roman" w:hAnsi="Times New Roman" w:cs="Times New Roman"/>
          <w:color w:val="000000"/>
          <w:sz w:val="24"/>
          <w:szCs w:val="24"/>
        </w:rPr>
        <w:t>О противодействии коррупции</w:t>
      </w:r>
      <w:r>
        <w:rPr>
          <w:rFonts w:ascii="Times New Roman" w:eastAsia="Times New Roman" w:hAnsi="Times New Roman" w:cs="Times New Roman"/>
          <w:color w:val="000000"/>
          <w:sz w:val="24"/>
          <w:szCs w:val="24"/>
        </w:rPr>
        <w:t>»</w:t>
      </w:r>
      <w:r w:rsidRPr="00BB59B0">
        <w:rPr>
          <w:rFonts w:ascii="Times New Roman" w:eastAsia="Times New Roman" w:hAnsi="Times New Roman" w:cs="Times New Roman"/>
          <w:color w:val="000000"/>
          <w:sz w:val="24"/>
          <w:szCs w:val="24"/>
        </w:rPr>
        <w:t xml:space="preserve">, Федеральным </w:t>
      </w:r>
      <w:r>
        <w:rPr>
          <w:rFonts w:ascii="Times New Roman" w:eastAsia="Times New Roman" w:hAnsi="Times New Roman" w:cs="Times New Roman"/>
          <w:color w:val="000000"/>
          <w:sz w:val="24"/>
          <w:szCs w:val="24"/>
        </w:rPr>
        <w:t>законом от 3 декабря 2012 года № 230-ФЗ «</w:t>
      </w:r>
      <w:r w:rsidRPr="00BB59B0">
        <w:rPr>
          <w:rFonts w:ascii="Times New Roman" w:eastAsia="Times New Roman" w:hAnsi="Times New Roman" w:cs="Times New Roman"/>
          <w:color w:val="000000"/>
          <w:sz w:val="24"/>
          <w:szCs w:val="24"/>
        </w:rPr>
        <w:t>О контроле за соответствием расходов лиц, замещающих государственные д</w:t>
      </w:r>
      <w:r>
        <w:rPr>
          <w:rFonts w:ascii="Times New Roman" w:eastAsia="Times New Roman" w:hAnsi="Times New Roman" w:cs="Times New Roman"/>
          <w:color w:val="000000"/>
          <w:sz w:val="24"/>
          <w:szCs w:val="24"/>
        </w:rPr>
        <w:t>олжности, и иных лиц их доходам»</w:t>
      </w:r>
      <w:r w:rsidRPr="00BB59B0">
        <w:rPr>
          <w:rFonts w:ascii="Times New Roman" w:eastAsia="Times New Roman" w:hAnsi="Times New Roman" w:cs="Times New Roman"/>
          <w:color w:val="000000"/>
          <w:sz w:val="24"/>
          <w:szCs w:val="24"/>
        </w:rPr>
        <w:t>, Федераль</w:t>
      </w:r>
      <w:r>
        <w:rPr>
          <w:rFonts w:ascii="Times New Roman" w:eastAsia="Times New Roman" w:hAnsi="Times New Roman" w:cs="Times New Roman"/>
          <w:color w:val="000000"/>
          <w:sz w:val="24"/>
          <w:szCs w:val="24"/>
        </w:rPr>
        <w:t>ным законом от 7 мая 2013 года № 79-ФЗ «</w:t>
      </w:r>
      <w:r w:rsidRPr="00BB59B0">
        <w:rPr>
          <w:rFonts w:ascii="Times New Roman" w:eastAsia="Times New Roman" w:hAnsi="Times New Roman" w:cs="Times New Roman"/>
          <w:color w:val="000000"/>
          <w:sz w:val="24"/>
          <w:szCs w:val="24"/>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eastAsia="Times New Roman" w:hAnsi="Times New Roman" w:cs="Times New Roman"/>
          <w:color w:val="000000"/>
          <w:sz w:val="24"/>
          <w:szCs w:val="24"/>
        </w:rPr>
        <w:t>нными финансовыми инструментами»</w:t>
      </w:r>
      <w:r w:rsidRPr="00BB59B0">
        <w:rPr>
          <w:rFonts w:ascii="Times New Roman" w:eastAsia="Times New Roman" w:hAnsi="Times New Roman" w:cs="Times New Roman"/>
          <w:color w:val="000000"/>
          <w:sz w:val="24"/>
          <w:szCs w:val="24"/>
        </w:rPr>
        <w:t>, если иное не пре</w:t>
      </w:r>
      <w:r>
        <w:rPr>
          <w:rFonts w:ascii="Times New Roman" w:eastAsia="Times New Roman" w:hAnsi="Times New Roman" w:cs="Times New Roman"/>
          <w:color w:val="000000"/>
          <w:sz w:val="24"/>
          <w:szCs w:val="24"/>
        </w:rPr>
        <w:t>дусмотрено Федеральным законом «</w:t>
      </w:r>
      <w:r w:rsidRPr="00BB59B0">
        <w:rPr>
          <w:rFonts w:ascii="Times New Roman" w:eastAsia="Times New Roman" w:hAnsi="Times New Roman" w:cs="Times New Roman"/>
          <w:color w:val="000000"/>
          <w:sz w:val="24"/>
          <w:szCs w:val="24"/>
        </w:rPr>
        <w:t xml:space="preserve">Об общих принципах организации местного самоуправления в </w:t>
      </w:r>
      <w:r>
        <w:rPr>
          <w:rFonts w:ascii="Times New Roman" w:eastAsia="Times New Roman" w:hAnsi="Times New Roman" w:cs="Times New Roman"/>
          <w:color w:val="000000"/>
          <w:sz w:val="24"/>
          <w:szCs w:val="24"/>
        </w:rPr>
        <w:t>единой системе публичной власти»</w:t>
      </w:r>
      <w:r w:rsidRPr="00BB59B0">
        <w:rPr>
          <w:rFonts w:ascii="Times New Roman" w:eastAsia="Times New Roman" w:hAnsi="Times New Roman" w:cs="Times New Roman"/>
          <w:color w:val="000000"/>
          <w:sz w:val="24"/>
          <w:szCs w:val="24"/>
        </w:rPr>
        <w:t>.</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Pr="00BB59B0">
        <w:rPr>
          <w:rFonts w:ascii="Times New Roman" w:eastAsia="Times New Roman" w:hAnsi="Times New Roman" w:cs="Times New Roman"/>
          <w:color w:val="000000"/>
          <w:sz w:val="24"/>
          <w:szCs w:val="24"/>
        </w:rPr>
        <w:t>Собрание представителей в соответствии с Федеральным законом «Об общих принципах организации местного самоуправления в единой системе публичной власти» вправе удалить Главу муниципального образования в отставку по инициативе депутатов Собрания представителей или по инициативе Губернатора Магаданской области.</w:t>
      </w:r>
    </w:p>
    <w:p w:rsidR="00E21CBE"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Pr="00BB59B0">
        <w:rPr>
          <w:rFonts w:ascii="Times New Roman" w:eastAsia="Times New Roman" w:hAnsi="Times New Roman" w:cs="Times New Roman"/>
          <w:color w:val="000000"/>
          <w:sz w:val="24"/>
          <w:szCs w:val="24"/>
        </w:rPr>
        <w:t xml:space="preserve"> В случа</w:t>
      </w:r>
      <w:r>
        <w:rPr>
          <w:rFonts w:ascii="Times New Roman" w:eastAsia="Times New Roman" w:hAnsi="Times New Roman" w:cs="Times New Roman"/>
          <w:color w:val="000000"/>
          <w:sz w:val="24"/>
          <w:szCs w:val="24"/>
        </w:rPr>
        <w:t>е</w:t>
      </w:r>
      <w:r w:rsidRPr="00BB59B0">
        <w:rPr>
          <w:rFonts w:ascii="Times New Roman" w:eastAsia="Times New Roman" w:hAnsi="Times New Roman" w:cs="Times New Roman"/>
          <w:color w:val="000000"/>
          <w:sz w:val="24"/>
          <w:szCs w:val="24"/>
        </w:rPr>
        <w:t xml:space="preserve"> дос</w:t>
      </w:r>
      <w:r>
        <w:rPr>
          <w:rFonts w:ascii="Times New Roman" w:eastAsia="Times New Roman" w:hAnsi="Times New Roman" w:cs="Times New Roman"/>
          <w:color w:val="000000"/>
          <w:sz w:val="24"/>
          <w:szCs w:val="24"/>
        </w:rPr>
        <w:t>рочного прекращения полномочий Г</w:t>
      </w:r>
      <w:r w:rsidRPr="00BB59B0">
        <w:rPr>
          <w:rFonts w:ascii="Times New Roman" w:eastAsia="Times New Roman" w:hAnsi="Times New Roman" w:cs="Times New Roman"/>
          <w:color w:val="000000"/>
          <w:sz w:val="24"/>
          <w:szCs w:val="24"/>
        </w:rPr>
        <w:t>лавы муниципального образования Собрание представителей на ближайшем после вступления в силу решения Собрания представителей о досрочном прекращении полномочий Главы муниципального образования заседании принимает решение о проведении конкурса на замещение должности Главы муниципального образования.</w:t>
      </w:r>
      <w:r>
        <w:rPr>
          <w:rFonts w:ascii="Times New Roman" w:eastAsia="Times New Roman" w:hAnsi="Times New Roman" w:cs="Times New Roman"/>
          <w:color w:val="000000"/>
          <w:sz w:val="24"/>
          <w:szCs w:val="24"/>
        </w:rPr>
        <w:t xml:space="preserve"> </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Избрание Г</w:t>
      </w:r>
      <w:r w:rsidRPr="00584477">
        <w:rPr>
          <w:rFonts w:ascii="Times New Roman" w:eastAsia="Times New Roman" w:hAnsi="Times New Roman" w:cs="Times New Roman"/>
          <w:color w:val="000000"/>
          <w:sz w:val="24"/>
          <w:szCs w:val="24"/>
        </w:rPr>
        <w:t>лавы муниципального образования</w:t>
      </w:r>
      <w:r>
        <w:rPr>
          <w:rFonts w:ascii="Times New Roman" w:eastAsia="Times New Roman" w:hAnsi="Times New Roman" w:cs="Times New Roman"/>
          <w:color w:val="000000"/>
          <w:sz w:val="24"/>
          <w:szCs w:val="24"/>
        </w:rPr>
        <w:t xml:space="preserve"> </w:t>
      </w:r>
      <w:r w:rsidRPr="00584477">
        <w:rPr>
          <w:rFonts w:ascii="Times New Roman" w:eastAsia="Times New Roman" w:hAnsi="Times New Roman" w:cs="Times New Roman"/>
          <w:color w:val="000000"/>
          <w:sz w:val="24"/>
          <w:szCs w:val="24"/>
        </w:rPr>
        <w:t xml:space="preserve">осуществляется не позднее чем через шесть месяцев со </w:t>
      </w:r>
      <w:r>
        <w:rPr>
          <w:rFonts w:ascii="Times New Roman" w:eastAsia="Times New Roman" w:hAnsi="Times New Roman" w:cs="Times New Roman"/>
          <w:color w:val="000000"/>
          <w:sz w:val="24"/>
          <w:szCs w:val="24"/>
        </w:rPr>
        <w:t>дня д</w:t>
      </w:r>
      <w:r w:rsidRPr="00584477">
        <w:rPr>
          <w:rFonts w:ascii="Times New Roman" w:eastAsia="Times New Roman" w:hAnsi="Times New Roman" w:cs="Times New Roman"/>
          <w:color w:val="000000"/>
          <w:sz w:val="24"/>
          <w:szCs w:val="24"/>
        </w:rPr>
        <w:t>осрочного прекращения полномочий.</w:t>
      </w:r>
      <w:r>
        <w:rPr>
          <w:rFonts w:ascii="Times New Roman" w:eastAsia="Times New Roman" w:hAnsi="Times New Roman" w:cs="Times New Roman"/>
          <w:color w:val="000000"/>
          <w:sz w:val="24"/>
          <w:szCs w:val="24"/>
        </w:rPr>
        <w:t xml:space="preserve"> </w:t>
      </w:r>
      <w:r w:rsidRPr="00584477">
        <w:rPr>
          <w:rFonts w:ascii="Times New Roman" w:eastAsia="Times New Roman" w:hAnsi="Times New Roman" w:cs="Times New Roman"/>
          <w:color w:val="000000"/>
          <w:sz w:val="24"/>
          <w:szCs w:val="24"/>
        </w:rPr>
        <w:t>При этом если до истечения срока полномочий Собрания представителей осталось</w:t>
      </w:r>
      <w:r>
        <w:rPr>
          <w:rFonts w:ascii="Times New Roman" w:eastAsia="Times New Roman" w:hAnsi="Times New Roman" w:cs="Times New Roman"/>
          <w:color w:val="000000"/>
          <w:sz w:val="24"/>
          <w:szCs w:val="24"/>
        </w:rPr>
        <w:t xml:space="preserve"> менее шести месяцев, избрание Г</w:t>
      </w:r>
      <w:r w:rsidRPr="00584477">
        <w:rPr>
          <w:rFonts w:ascii="Times New Roman" w:eastAsia="Times New Roman" w:hAnsi="Times New Roman" w:cs="Times New Roman"/>
          <w:color w:val="000000"/>
          <w:sz w:val="24"/>
          <w:szCs w:val="24"/>
        </w:rPr>
        <w:t xml:space="preserve">лавы </w:t>
      </w:r>
      <w:r>
        <w:rPr>
          <w:rFonts w:ascii="Times New Roman" w:eastAsia="Times New Roman" w:hAnsi="Times New Roman" w:cs="Times New Roman"/>
          <w:color w:val="000000"/>
          <w:sz w:val="24"/>
          <w:szCs w:val="24"/>
        </w:rPr>
        <w:t>Среднеканского</w:t>
      </w:r>
      <w:r w:rsidRPr="00584477">
        <w:rPr>
          <w:rFonts w:ascii="Times New Roman" w:eastAsia="Times New Roman" w:hAnsi="Times New Roman" w:cs="Times New Roman"/>
          <w:color w:val="000000"/>
          <w:sz w:val="24"/>
          <w:szCs w:val="24"/>
        </w:rPr>
        <w:t xml:space="preserve"> муниципального округа из числа кандидатов, представленных конкурсной комиссией по результатам конкурса, осуществляется в течение трех месяцев со дня избрания Собрания представителей в правомочном составе.</w:t>
      </w:r>
    </w:p>
    <w:p w:rsidR="00E21CBE" w:rsidRDefault="00E21CBE" w:rsidP="00E21CBE">
      <w:pPr>
        <w:pStyle w:val="a5"/>
        <w:numPr>
          <w:ilvl w:val="0"/>
          <w:numId w:val="15"/>
        </w:numPr>
        <w:tabs>
          <w:tab w:val="left" w:pos="851"/>
          <w:tab w:val="left" w:pos="1134"/>
        </w:tabs>
        <w:spacing w:after="0" w:line="240" w:lineRule="auto"/>
        <w:ind w:left="142" w:firstLine="425"/>
        <w:jc w:val="both"/>
        <w:rPr>
          <w:rFonts w:ascii="Times New Roman" w:eastAsia="Times New Roman" w:hAnsi="Times New Roman" w:cs="Times New Roman"/>
          <w:color w:val="000000"/>
          <w:sz w:val="24"/>
          <w:szCs w:val="24"/>
        </w:rPr>
      </w:pPr>
      <w:r w:rsidRPr="00492E14">
        <w:rPr>
          <w:rFonts w:ascii="Times New Roman" w:eastAsia="Times New Roman" w:hAnsi="Times New Roman" w:cs="Times New Roman"/>
          <w:color w:val="000000"/>
          <w:sz w:val="24"/>
          <w:szCs w:val="24"/>
        </w:rPr>
        <w:t>В случае досрочного прекращения полномочий Главы муниципального образования, одновременно прекращаются его полномочия как Главы местной администрации.</w:t>
      </w:r>
    </w:p>
    <w:p w:rsidR="00E21CBE" w:rsidRPr="00492E14" w:rsidRDefault="00E21CBE" w:rsidP="00E21CBE">
      <w:pPr>
        <w:pStyle w:val="a5"/>
        <w:tabs>
          <w:tab w:val="left" w:pos="851"/>
          <w:tab w:val="left" w:pos="1134"/>
        </w:tabs>
        <w:spacing w:after="0" w:line="240" w:lineRule="auto"/>
        <w:ind w:left="567"/>
        <w:jc w:val="both"/>
        <w:rPr>
          <w:rFonts w:ascii="Times New Roman" w:eastAsia="Times New Roman" w:hAnsi="Times New Roman" w:cs="Times New Roman"/>
          <w:color w:val="000000"/>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7" w:name="_Toc211602051"/>
      <w:bookmarkEnd w:id="146"/>
      <w:r w:rsidRPr="00781E8E">
        <w:rPr>
          <w:rFonts w:ascii="Times New Roman" w:hAnsi="Times New Roman" w:cs="Times New Roman"/>
          <w:color w:val="auto"/>
        </w:rPr>
        <w:t>Статья 38. Администрация Среднеканского муниципального округа (далее – Администрация)</w:t>
      </w:r>
      <w:bookmarkEnd w:id="147"/>
    </w:p>
    <w:p w:rsidR="00E21CBE" w:rsidRPr="00584477"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584477">
        <w:rPr>
          <w:rFonts w:ascii="Times New Roman" w:hAnsi="Times New Roman" w:cs="Times New Roman"/>
          <w:sz w:val="24"/>
          <w:szCs w:val="24"/>
        </w:rPr>
        <w:t>1.  Администрация является исполнительно - распорядительным органом муниципального образования</w:t>
      </w:r>
      <w:r>
        <w:rPr>
          <w:rFonts w:ascii="Times New Roman" w:hAnsi="Times New Roman" w:cs="Times New Roman"/>
          <w:sz w:val="24"/>
          <w:szCs w:val="24"/>
        </w:rPr>
        <w:t xml:space="preserve"> «Среднеканский муниципальный округ Магаданской области»</w:t>
      </w:r>
      <w:r w:rsidRPr="00584477">
        <w:rPr>
          <w:rFonts w:ascii="Times New Roman" w:hAnsi="Times New Roman" w:cs="Times New Roman"/>
          <w:sz w:val="24"/>
          <w:szCs w:val="24"/>
        </w:rPr>
        <w:t xml:space="preserve">, наделенным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w:t>
      </w:r>
      <w:r>
        <w:rPr>
          <w:rFonts w:ascii="Times New Roman" w:hAnsi="Times New Roman" w:cs="Times New Roman"/>
          <w:sz w:val="24"/>
          <w:szCs w:val="24"/>
        </w:rPr>
        <w:t>Среднеканского</w:t>
      </w:r>
      <w:r w:rsidRPr="00584477">
        <w:rPr>
          <w:rFonts w:ascii="Times New Roman" w:hAnsi="Times New Roman" w:cs="Times New Roman"/>
          <w:sz w:val="24"/>
          <w:szCs w:val="24"/>
        </w:rPr>
        <w:t xml:space="preserve"> муниципального округа федеральными законами и законами Магаданской области.</w:t>
      </w:r>
    </w:p>
    <w:p w:rsidR="00E21CBE" w:rsidRPr="00584477"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584477">
        <w:rPr>
          <w:rFonts w:ascii="Times New Roman" w:hAnsi="Times New Roman" w:cs="Times New Roman"/>
          <w:sz w:val="24"/>
          <w:szCs w:val="24"/>
        </w:rPr>
        <w:t>2.    Администрация обладает правами юридического лица.</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584477">
        <w:rPr>
          <w:rFonts w:ascii="Times New Roman" w:hAnsi="Times New Roman" w:cs="Times New Roman"/>
          <w:sz w:val="24"/>
          <w:szCs w:val="24"/>
        </w:rPr>
        <w:t>3. Администрация имеет обособленное имущество, приобретает и осуществляет имущественные и неимущественные права и обязанности от имени муниципального образования и от своего имени, может быть истцом, ответчиком в судах, имеет печать, штамп, бланки с соответствующей символикой, расчетный и иные счета в банках.</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8" w:name="_Toc211602052"/>
      <w:r w:rsidRPr="00781E8E">
        <w:rPr>
          <w:rFonts w:ascii="Times New Roman" w:hAnsi="Times New Roman" w:cs="Times New Roman"/>
          <w:color w:val="auto"/>
        </w:rPr>
        <w:lastRenderedPageBreak/>
        <w:t>Статья 39. Руководство и структура Администрации</w:t>
      </w:r>
      <w:bookmarkEnd w:id="148"/>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0431D8">
        <w:rPr>
          <w:rFonts w:ascii="Times New Roman" w:hAnsi="Times New Roman" w:cs="Times New Roman"/>
          <w:sz w:val="24"/>
          <w:szCs w:val="24"/>
        </w:rPr>
        <w:t>1.</w:t>
      </w:r>
      <w:r w:rsidRPr="000431D8">
        <w:rPr>
          <w:rFonts w:ascii="Times New Roman" w:hAnsi="Times New Roman" w:cs="Times New Roman"/>
          <w:sz w:val="24"/>
          <w:szCs w:val="24"/>
        </w:rPr>
        <w:tab/>
      </w:r>
      <w:r>
        <w:rPr>
          <w:rFonts w:ascii="Times New Roman" w:hAnsi="Times New Roman" w:cs="Times New Roman"/>
          <w:sz w:val="24"/>
          <w:szCs w:val="24"/>
        </w:rPr>
        <w:t>Руководство А</w:t>
      </w:r>
      <w:r w:rsidRPr="000431D8">
        <w:rPr>
          <w:rFonts w:ascii="Times New Roman" w:hAnsi="Times New Roman" w:cs="Times New Roman"/>
          <w:sz w:val="24"/>
          <w:szCs w:val="24"/>
        </w:rPr>
        <w:t>дминистрацией осуществляе</w:t>
      </w:r>
      <w:r>
        <w:rPr>
          <w:rFonts w:ascii="Times New Roman" w:hAnsi="Times New Roman" w:cs="Times New Roman"/>
          <w:sz w:val="24"/>
          <w:szCs w:val="24"/>
        </w:rPr>
        <w:t>т Г</w:t>
      </w:r>
      <w:r w:rsidRPr="000431D8">
        <w:rPr>
          <w:rFonts w:ascii="Times New Roman" w:hAnsi="Times New Roman" w:cs="Times New Roman"/>
          <w:sz w:val="24"/>
          <w:szCs w:val="24"/>
        </w:rPr>
        <w:t>лава муниципального образования на принципах единоначалия и несет ответственность за надлежащее осуществление ею своих полномочий.</w:t>
      </w:r>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0431D8">
        <w:rPr>
          <w:rFonts w:ascii="Times New Roman" w:hAnsi="Times New Roman" w:cs="Times New Roman"/>
          <w:sz w:val="24"/>
          <w:szCs w:val="24"/>
        </w:rPr>
        <w:t>. Структура Администрации утверждается Собранием представителей по представлению Главы муниципального образования. В структуру администрации округа входят: глава муниципального округа, заместители главы администрации округа, отраслевые (функциональные) и территориальные органы администрации округа.</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Число заместителей Главы А</w:t>
      </w:r>
      <w:r w:rsidRPr="000431D8">
        <w:rPr>
          <w:rFonts w:ascii="Times New Roman" w:hAnsi="Times New Roman" w:cs="Times New Roman"/>
          <w:sz w:val="24"/>
          <w:szCs w:val="24"/>
        </w:rPr>
        <w:t>дминистрации округа устанавливаетс</w:t>
      </w:r>
      <w:r>
        <w:rPr>
          <w:rFonts w:ascii="Times New Roman" w:hAnsi="Times New Roman" w:cs="Times New Roman"/>
          <w:sz w:val="24"/>
          <w:szCs w:val="24"/>
        </w:rPr>
        <w:t>я в соответствии со структурой Администрации</w:t>
      </w:r>
      <w:r w:rsidRPr="000431D8">
        <w:rPr>
          <w:rFonts w:ascii="Times New Roman" w:hAnsi="Times New Roman" w:cs="Times New Roman"/>
          <w:sz w:val="24"/>
          <w:szCs w:val="24"/>
        </w:rPr>
        <w:t>.</w:t>
      </w:r>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0431D8">
        <w:rPr>
          <w:rFonts w:ascii="Times New Roman" w:hAnsi="Times New Roman" w:cs="Times New Roman"/>
          <w:sz w:val="24"/>
          <w:szCs w:val="24"/>
        </w:rPr>
        <w:t>. Отраслевые (функциональные) и территориальные органы Администрации могут обладать правами юридического лица.</w:t>
      </w:r>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0431D8">
        <w:rPr>
          <w:rFonts w:ascii="Times New Roman" w:hAnsi="Times New Roman" w:cs="Times New Roman"/>
          <w:sz w:val="24"/>
          <w:szCs w:val="24"/>
        </w:rPr>
        <w:t>. Органы Администрации осуществляют свою деятельность на основании Положений об отраслевых (функциональных) и территориальных органах Администрации, утверждаемых Главой муниципального образования.</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0431D8">
        <w:rPr>
          <w:rFonts w:ascii="Times New Roman" w:hAnsi="Times New Roman" w:cs="Times New Roman"/>
          <w:sz w:val="24"/>
          <w:szCs w:val="24"/>
        </w:rPr>
        <w:t>. Финансирование деятельности Администрации, её отраслевых (функциональных) и территориальных органов осуществляется в соответствии с утверждённым Собрание представителей бюджетом и выделенными средствами расходов на содержание указанных органов.</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9" w:name="_Toc211602053"/>
      <w:r w:rsidRPr="00781E8E">
        <w:rPr>
          <w:rFonts w:ascii="Times New Roman" w:hAnsi="Times New Roman" w:cs="Times New Roman"/>
          <w:color w:val="auto"/>
        </w:rPr>
        <w:t>Статья 40. Полномочия Администрации</w:t>
      </w:r>
      <w:bookmarkEnd w:id="149"/>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 В целях решения вопросов, отнесенных к компетенции Администрации, она наделяется следующими полномочиями: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3) если иное не предусмотрено нормативными правовыми актами, установление нормативов финансирования из бюджета муниципального образования, нормативов расходов бюджета муниципального образования, минимальных социальных стандартов в соответствии с решениями Собрания представителей;</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5)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6)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законодательством Российской Федерации;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8) ведение и актуализация информационных систем, в том числе информационной системы обеспечения градостроительной деятельности на территории муниципального образования;</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9) осуществление закупок товаров, работ, услуг для обеспечения муниципальных нужд;</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10)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lastRenderedPageBreak/>
        <w:t>11) 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единой системе публичной власти».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12) организация и осуществление муниципального контроля на соответствующей территории, разработка и принятие административных регламентов осуществления муниципального контроля в соответствующих сферах деятельности, организация и проведение мониторинга эффективности муниципального контроля в соответствующих сферах деятельности, определение перечня должностных лиц, уполномоченных на осуществление муниципального контроля, и их полномочий;</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14) разработка и утверждение схемы размещения нестационарных торговых объектов;</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15) полномочиями по организации теплоснабжения, предусмотренными Федеральным законом «О теплоснабжении»;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16) полномочиями в сфере водоснабжения и водоотведения, предусмотренными Федеральным законом «О водоснабжении и водоотведении»;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18) осуществляет полномочия в сфере осуществления северного завоза в соответствии с Федеральным з</w:t>
      </w:r>
      <w:r>
        <w:rPr>
          <w:rFonts w:ascii="Times New Roman" w:hAnsi="Times New Roman" w:cs="Times New Roman"/>
          <w:sz w:val="24"/>
          <w:szCs w:val="24"/>
        </w:rPr>
        <w:t>аконом от 4 августа 2023 года №</w:t>
      </w:r>
      <w:r w:rsidRPr="00735DA7">
        <w:rPr>
          <w:rFonts w:ascii="Times New Roman" w:hAnsi="Times New Roman" w:cs="Times New Roman"/>
          <w:sz w:val="24"/>
          <w:szCs w:val="24"/>
        </w:rPr>
        <w:t>411-ФЗ "О северном завозе";</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19) реализация иных исполнительно-распорядительных полномочий, в соответствии с нормативными правовыми актами Российской Федерации.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2. При осуществлении полномочий по заключению и исполнению муниципальных контрактов, договоров и соглашений Администрация действует от имени муниципального образования, приобретает права и обязанности для муниципального образования, осуществляет их реализацию и исполнение от имени муниципального образования.</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3. В целях обеспечения своей текущей хозяйственной деятельности, Администрация от своего имени вправе заключать гражданско-правовые договоры и соглашения, в соответствии с законодательством Российской Федерации.</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50" w:name="_Toc211602054"/>
      <w:r w:rsidRPr="00781E8E">
        <w:rPr>
          <w:rFonts w:ascii="Times New Roman" w:hAnsi="Times New Roman" w:cs="Times New Roman"/>
          <w:color w:val="auto"/>
        </w:rPr>
        <w:t>Статья 41. Контрольно-счетная палата муниципального образования «Среднеканский муниципальный округ Магаданской области» (далее - Контрольно-счетная палата)</w:t>
      </w:r>
      <w:bookmarkEnd w:id="150"/>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w:t>
      </w:r>
      <w:r w:rsidRPr="00735DA7">
        <w:rPr>
          <w:rFonts w:ascii="Times New Roman" w:hAnsi="Times New Roman" w:cs="Times New Roman"/>
          <w:sz w:val="24"/>
          <w:szCs w:val="24"/>
        </w:rPr>
        <w:tab/>
        <w:t>Контрольно-счетная палата является постоянно действующим органом внешнего муниципального финансового контроля и образуется Собранием представителей.</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2.</w:t>
      </w:r>
      <w:r w:rsidRPr="00735DA7">
        <w:rPr>
          <w:rFonts w:ascii="Times New Roman" w:hAnsi="Times New Roman" w:cs="Times New Roman"/>
          <w:sz w:val="24"/>
          <w:szCs w:val="24"/>
        </w:rPr>
        <w:tab/>
        <w:t>Контрольно-счетная палата подотчетна Собранию представителей Среднеканского муниципального округа.</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3.</w:t>
      </w:r>
      <w:r w:rsidRPr="00735DA7">
        <w:rPr>
          <w:rFonts w:ascii="Times New Roman" w:hAnsi="Times New Roman" w:cs="Times New Roman"/>
          <w:sz w:val="24"/>
          <w:szCs w:val="24"/>
        </w:rPr>
        <w:tab/>
        <w:t>Полномочия, состав и порядок деятельности Контрольно-счетной палаты устанавливается нормативным правовым актом Собрания представителей в соответствии с Феде</w:t>
      </w:r>
      <w:r>
        <w:rPr>
          <w:rFonts w:ascii="Times New Roman" w:hAnsi="Times New Roman" w:cs="Times New Roman"/>
          <w:sz w:val="24"/>
          <w:szCs w:val="24"/>
        </w:rPr>
        <w:t>ральным законом от 07.02.2011 №</w:t>
      </w:r>
      <w:r w:rsidRPr="00735DA7">
        <w:rPr>
          <w:rFonts w:ascii="Times New Roman" w:hAnsi="Times New Roman" w:cs="Times New Roman"/>
          <w:sz w:val="24"/>
          <w:szCs w:val="24"/>
        </w:rPr>
        <w:t>6-ФЗ «Об общих принципах организации и деятельности контрольно-счетных органов субъектов Российской Федерации и муниципальных образований».</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186AC9">
        <w:rPr>
          <w:rFonts w:ascii="Times New Roman" w:hAnsi="Times New Roman" w:cs="Times New Roman"/>
          <w:sz w:val="24"/>
          <w:szCs w:val="24"/>
        </w:rPr>
        <w:t>Порядок организации и деятельности Контрольно-счетной палаты определяется Фед</w:t>
      </w:r>
      <w:r>
        <w:rPr>
          <w:rFonts w:ascii="Times New Roman" w:hAnsi="Times New Roman" w:cs="Times New Roman"/>
          <w:sz w:val="24"/>
          <w:szCs w:val="24"/>
        </w:rPr>
        <w:t>еральным законом от 07.02.2011 №</w:t>
      </w:r>
      <w:r w:rsidRPr="00186AC9">
        <w:rPr>
          <w:rFonts w:ascii="Times New Roman" w:hAnsi="Times New Roman" w:cs="Times New Roman"/>
          <w:sz w:val="24"/>
          <w:szCs w:val="24"/>
        </w:rPr>
        <w:t xml:space="preserve">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w:t>
      </w:r>
      <w:r w:rsidRPr="00186AC9">
        <w:rPr>
          <w:rFonts w:ascii="Times New Roman" w:hAnsi="Times New Roman" w:cs="Times New Roman"/>
          <w:sz w:val="24"/>
          <w:szCs w:val="24"/>
        </w:rPr>
        <w:lastRenderedPageBreak/>
        <w:t>нормативными правовыми актами.</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186AC9">
        <w:rPr>
          <w:rFonts w:ascii="Times New Roman" w:hAnsi="Times New Roman" w:cs="Times New Roman"/>
          <w:sz w:val="24"/>
          <w:szCs w:val="24"/>
        </w:rPr>
        <w:t>Ограничения, ответственность, досрочное прекращение полномочий лиц, замещающих муниципальные должности в Контрольно-счетной палате, определяются Федеральным законом от 07.02.2011г. № 6-ФЗ «Об общих принципах организации и деятельности контрольно-счетных органов субъектов Российской Федерации и муниципальных образований», в соответствии с Федеральным законом «Об общих принципах организации местного самоуправления в единой системе публичной власти», законодательством о противодействии коррупции.</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186AC9" w:rsidRDefault="00E21CBE" w:rsidP="00E21CBE">
      <w:pPr>
        <w:pStyle w:val="2"/>
        <w:spacing w:before="0" w:line="240" w:lineRule="auto"/>
        <w:jc w:val="center"/>
        <w:rPr>
          <w:rFonts w:ascii="Times New Roman" w:hAnsi="Times New Roman" w:cs="Times New Roman"/>
          <w:color w:val="auto"/>
        </w:rPr>
      </w:pPr>
      <w:bookmarkStart w:id="151" w:name="_Toc211602055"/>
      <w:r w:rsidRPr="00186AC9">
        <w:rPr>
          <w:rFonts w:ascii="Times New Roman" w:hAnsi="Times New Roman" w:cs="Times New Roman"/>
          <w:color w:val="auto"/>
        </w:rPr>
        <w:t>Статья 42. Гарантии осуществления полномочий</w:t>
      </w:r>
      <w:bookmarkEnd w:id="151"/>
      <w:r w:rsidRPr="00186AC9">
        <w:rPr>
          <w:rFonts w:ascii="Times New Roman" w:hAnsi="Times New Roman" w:cs="Times New Roman"/>
          <w:color w:val="auto"/>
        </w:rPr>
        <w:t xml:space="preserve"> </w:t>
      </w: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152" w:name="_Toc211602056"/>
      <w:r w:rsidRPr="00186AC9">
        <w:rPr>
          <w:rFonts w:ascii="Times New Roman" w:hAnsi="Times New Roman" w:cs="Times New Roman"/>
          <w:color w:val="auto"/>
        </w:rPr>
        <w:t>лица, замещающего муниципальную должность</w:t>
      </w:r>
      <w:bookmarkEnd w:id="152"/>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1. В целях обеспечения условий для беспрепятственного осуществления депутатом Собрания представителей, Главой Среднеканского </w:t>
      </w:r>
      <w:r w:rsidRPr="00793553">
        <w:rPr>
          <w:rFonts w:ascii="Times New Roman" w:hAnsi="Times New Roman" w:cs="Times New Roman"/>
          <w:sz w:val="24"/>
          <w:szCs w:val="24"/>
        </w:rPr>
        <w:t>муниципального</w:t>
      </w:r>
      <w:r w:rsidRPr="00A66292">
        <w:rPr>
          <w:rFonts w:ascii="Times New Roman" w:hAnsi="Times New Roman" w:cs="Times New Roman"/>
          <w:sz w:val="24"/>
          <w:szCs w:val="24"/>
        </w:rPr>
        <w:t xml:space="preserve"> округа своих полномочий предоставляются следующие гарантии:</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а)</w:t>
      </w:r>
      <w:r w:rsidRPr="00A66292">
        <w:rPr>
          <w:rFonts w:ascii="Times New Roman" w:hAnsi="Times New Roman" w:cs="Times New Roman"/>
          <w:sz w:val="24"/>
          <w:szCs w:val="24"/>
        </w:rPr>
        <w:tab/>
        <w:t>доступ к нормативной правовой базе, в том числе к муниципальным правовым актам, информационным и справочным материалам, необходимым для реализации своих полномочий;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б)</w:t>
      </w:r>
      <w:r w:rsidRPr="00A66292">
        <w:rPr>
          <w:rFonts w:ascii="Times New Roman" w:hAnsi="Times New Roman" w:cs="Times New Roman"/>
          <w:sz w:val="24"/>
          <w:szCs w:val="24"/>
        </w:rPr>
        <w:tab/>
        <w:t>реализация правотворческой инициативы в форме подготовки и внесения проектов муниципальных правовых актов в представительный орган местного самоуправления, предложений и замечаний к проектам муниципальных правовых актов;</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в)</w:t>
      </w:r>
      <w:r w:rsidRPr="00A66292">
        <w:rPr>
          <w:rFonts w:ascii="Times New Roman" w:hAnsi="Times New Roman" w:cs="Times New Roman"/>
          <w:sz w:val="24"/>
          <w:szCs w:val="24"/>
        </w:rPr>
        <w:tab/>
        <w:t>первоочередной прием должностными лицами органов местного самоуправления, руководителями и должностными лицами предприятий, учреждений и организаций, расположенных на территории муниципального образования и финансируемых из областного и местного бюджетов;</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г)</w:t>
      </w:r>
      <w:r w:rsidRPr="00A66292">
        <w:rPr>
          <w:rFonts w:ascii="Times New Roman" w:hAnsi="Times New Roman" w:cs="Times New Roman"/>
          <w:sz w:val="24"/>
          <w:szCs w:val="24"/>
        </w:rPr>
        <w:tab/>
        <w:t>право на письменные обращения в органы государственной власти, органы местного самоуправления, к руководителям организаций, общественных объединений и их обязательное рассмотрение в порядке и сроки, предусмотренные законодательством;</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д)</w:t>
      </w:r>
      <w:r w:rsidRPr="00A66292">
        <w:rPr>
          <w:rFonts w:ascii="Times New Roman" w:hAnsi="Times New Roman" w:cs="Times New Roman"/>
          <w:sz w:val="24"/>
          <w:szCs w:val="24"/>
        </w:rPr>
        <w:tab/>
        <w:t>преимущественное право выступать по вопросам своей деятельности в средствах массовой информации, учредителями (соучредителями) которых являются органы местного самоуправления, муниципальные организации;</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е)</w:t>
      </w:r>
      <w:r w:rsidRPr="00A66292">
        <w:rPr>
          <w:rFonts w:ascii="Times New Roman" w:hAnsi="Times New Roman" w:cs="Times New Roman"/>
          <w:sz w:val="24"/>
          <w:szCs w:val="24"/>
        </w:rPr>
        <w:tab/>
        <w:t>материально-техническое и организационное обеспечение деятельности, обеспечение служебными помещениями для осуществления полномочий, телефонной связью в порядке, определенном муниципальными правовыми актами.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2. </w:t>
      </w:r>
      <w:r w:rsidRPr="00186AC9">
        <w:rPr>
          <w:rFonts w:ascii="Times New Roman" w:hAnsi="Times New Roman" w:cs="Times New Roman"/>
          <w:sz w:val="24"/>
          <w:szCs w:val="24"/>
        </w:rPr>
        <w:t>Лицу, замещающему муниципальную должность на постоянной основе</w:t>
      </w:r>
      <w:r w:rsidRPr="00A66292">
        <w:rPr>
          <w:rFonts w:ascii="Times New Roman" w:hAnsi="Times New Roman" w:cs="Times New Roman"/>
          <w:sz w:val="24"/>
          <w:szCs w:val="24"/>
        </w:rPr>
        <w:t>, предоставляются гарантии, предусмотренные Трудовым кодексом Российской Федерации.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A66292">
        <w:rPr>
          <w:rFonts w:ascii="Times New Roman" w:hAnsi="Times New Roman" w:cs="Times New Roman"/>
          <w:sz w:val="24"/>
          <w:szCs w:val="24"/>
        </w:rPr>
        <w:t xml:space="preserve">Помимо гарантий, предусмотренных федеральным и областным законодательством, депутату Собрания представителей, осуществляющему свои полномочия на постоянной основе, Главе муниципального образования предоставляются следующие гарантии: </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а) компенсация расходов на оплату стоимости проезда и провоза багажа к месту использования отпуска и обратно в размере, на условиях и в порядке, установленными муниципальными правовыми актами;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б) возмещение расходов и предоставление иных компенсаций в связи со служебными командировками;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в) компенсация 50 процентов стоимости санаторно-курортного лечения один раз в два года;</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г) медицинская помощь в порядке, установленном муниципальными правовыми актами;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д) пенсия за выслугу лет в соответствии с требованиями, установленными законом Магаданской области от 24.04.2015 № 1890-ОЗ «Об отдельных вопросах организации местного самоуправления в Магаданской области»;</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е) единовременная материальная помощь в случае гибели (смерти) членов семьи (мужа, жены, детей, родителей обоих супругов) в порядке и размере, установленными </w:t>
      </w:r>
      <w:r>
        <w:rPr>
          <w:rFonts w:ascii="Times New Roman" w:hAnsi="Times New Roman" w:cs="Times New Roman"/>
          <w:sz w:val="24"/>
          <w:szCs w:val="24"/>
        </w:rPr>
        <w:t>муниципальными правовыми актами;</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ж) е</w:t>
      </w:r>
      <w:r w:rsidRPr="00186AC9">
        <w:rPr>
          <w:rFonts w:ascii="Times New Roman" w:hAnsi="Times New Roman" w:cs="Times New Roman"/>
          <w:sz w:val="24"/>
          <w:szCs w:val="24"/>
        </w:rPr>
        <w:t xml:space="preserve">диновременная выплата в размере двухмесячного денежного вознаграждения в соответствии с замещаемой должностью при увольнении в связи с выходом на страховую пенсию по старости (инвалидности) и при наличии стажа замещения муниципальной должности на </w:t>
      </w:r>
      <w:r w:rsidRPr="00186AC9">
        <w:rPr>
          <w:rFonts w:ascii="Times New Roman" w:hAnsi="Times New Roman" w:cs="Times New Roman"/>
          <w:sz w:val="24"/>
          <w:szCs w:val="24"/>
        </w:rPr>
        <w:lastRenderedPageBreak/>
        <w:t>постоянной основе свыше трех лет непосредственно перед выходом на страховую пенсию по старости (инвалидности). Данная выплата устанавливается только в отношении лиц, замещавших муниципальные должности на постоянной основе и в этот период достигших пенсионного возраста или потерявших трудоспособность, и не применяется в случае прекращения полномочий указанных лиц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153" w:name="_Toc456863281"/>
      <w:bookmarkStart w:id="154" w:name="_Toc510012956"/>
      <w:bookmarkStart w:id="155" w:name="_Toc161157529"/>
      <w:bookmarkStart w:id="156" w:name="_Toc211602057"/>
      <w:r w:rsidRPr="00492E14">
        <w:rPr>
          <w:rFonts w:ascii="Times New Roman" w:hAnsi="Times New Roman" w:cs="Times New Roman"/>
          <w:color w:val="auto"/>
        </w:rPr>
        <w:t xml:space="preserve">ГЛАВА </w:t>
      </w:r>
      <w:r w:rsidRPr="00492E14">
        <w:rPr>
          <w:rFonts w:ascii="Times New Roman" w:hAnsi="Times New Roman" w:cs="Times New Roman"/>
          <w:color w:val="auto"/>
          <w:lang w:val="en-US"/>
        </w:rPr>
        <w:t>V</w:t>
      </w:r>
      <w:r w:rsidRPr="00492E14">
        <w:rPr>
          <w:rFonts w:ascii="Times New Roman" w:hAnsi="Times New Roman" w:cs="Times New Roman"/>
          <w:color w:val="auto"/>
        </w:rPr>
        <w:t>. МУНИЦИПАЛЬНАЯ СЛУЖБА.</w:t>
      </w:r>
      <w:bookmarkEnd w:id="153"/>
      <w:bookmarkEnd w:id="154"/>
      <w:bookmarkEnd w:id="155"/>
      <w:bookmarkEnd w:id="156"/>
    </w:p>
    <w:p w:rsidR="00E21CBE" w:rsidRPr="00173FBF" w:rsidRDefault="00E21CBE" w:rsidP="00E21CBE">
      <w:pPr>
        <w:spacing w:after="0" w:line="240" w:lineRule="auto"/>
      </w:pPr>
    </w:p>
    <w:p w:rsidR="00E21CBE" w:rsidRPr="00192F2B" w:rsidRDefault="00E21CBE" w:rsidP="00E21CBE">
      <w:pPr>
        <w:pStyle w:val="2"/>
        <w:spacing w:before="0" w:line="240" w:lineRule="auto"/>
        <w:jc w:val="center"/>
        <w:rPr>
          <w:rFonts w:ascii="Times New Roman" w:hAnsi="Times New Roman" w:cs="Times New Roman"/>
          <w:color w:val="auto"/>
        </w:rPr>
      </w:pPr>
      <w:bookmarkStart w:id="157" w:name="_Toc456863282"/>
      <w:bookmarkStart w:id="158" w:name="_Toc510012957"/>
      <w:bookmarkStart w:id="159" w:name="_Toc161157530"/>
      <w:bookmarkStart w:id="160" w:name="_Toc211602058"/>
      <w:r w:rsidRPr="00192F2B">
        <w:rPr>
          <w:rFonts w:ascii="Times New Roman" w:hAnsi="Times New Roman" w:cs="Times New Roman"/>
          <w:color w:val="auto"/>
        </w:rPr>
        <w:t xml:space="preserve">Статья </w:t>
      </w:r>
      <w:r w:rsidRPr="00AE708D">
        <w:rPr>
          <w:rFonts w:ascii="Times New Roman" w:hAnsi="Times New Roman" w:cs="Times New Roman"/>
          <w:color w:val="auto"/>
        </w:rPr>
        <w:t>43</w:t>
      </w:r>
      <w:r w:rsidRPr="00192F2B">
        <w:rPr>
          <w:rFonts w:ascii="Times New Roman" w:hAnsi="Times New Roman" w:cs="Times New Roman"/>
          <w:color w:val="auto"/>
        </w:rPr>
        <w:t>. Муниципальная служба.</w:t>
      </w:r>
      <w:bookmarkEnd w:id="157"/>
      <w:bookmarkEnd w:id="158"/>
      <w:bookmarkEnd w:id="159"/>
      <w:bookmarkEnd w:id="160"/>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 xml:space="preserve">Муниципальная служба - </w:t>
      </w:r>
      <w:r w:rsidRPr="00AE708D">
        <w:rPr>
          <w:rFonts w:ascii="Times New Roman" w:hAnsi="Times New Roman" w:cs="Times New Roman"/>
          <w:sz w:val="24"/>
          <w:szCs w:val="24"/>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r w:rsidRPr="00332F6A">
        <w:rPr>
          <w:rFonts w:ascii="Times New Roman" w:hAnsi="Times New Roman" w:cs="Times New Roman"/>
          <w:sz w:val="24"/>
          <w:szCs w:val="24"/>
        </w:rPr>
        <w:t>.</w:t>
      </w:r>
    </w:p>
    <w:p w:rsidR="00E21CBE" w:rsidRDefault="00E21CBE" w:rsidP="00E21CBE">
      <w:pPr>
        <w:pStyle w:val="a5"/>
        <w:widowControl w:val="0"/>
        <w:numPr>
          <w:ilvl w:val="0"/>
          <w:numId w:val="7"/>
        </w:numPr>
        <w:tabs>
          <w:tab w:val="left" w:pos="567"/>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332F6A">
        <w:rPr>
          <w:rFonts w:ascii="Times New Roman" w:hAnsi="Times New Roman" w:cs="Times New Roman"/>
          <w:sz w:val="24"/>
          <w:szCs w:val="24"/>
        </w:rPr>
        <w:t xml:space="preserve">Муниципальный служащий - </w:t>
      </w:r>
      <w:r w:rsidRPr="00AE708D">
        <w:rPr>
          <w:rFonts w:ascii="Times New Roman" w:hAnsi="Times New Roman" w:cs="Times New Roman"/>
          <w:sz w:val="24"/>
          <w:szCs w:val="24"/>
        </w:rPr>
        <w:t xml:space="preserve">гражданин, исполняющий в порядке, определенном настоящим Уставом </w:t>
      </w:r>
      <w:r>
        <w:rPr>
          <w:rFonts w:ascii="Times New Roman" w:hAnsi="Times New Roman" w:cs="Times New Roman"/>
          <w:sz w:val="24"/>
          <w:szCs w:val="24"/>
        </w:rPr>
        <w:t xml:space="preserve">и </w:t>
      </w:r>
      <w:r w:rsidRPr="00AE708D">
        <w:rPr>
          <w:rFonts w:ascii="Times New Roman" w:hAnsi="Times New Roman" w:cs="Times New Roman"/>
          <w:sz w:val="24"/>
          <w:szCs w:val="24"/>
        </w:rPr>
        <w:t xml:space="preserve">муниципальными правовыми актами в соответствии с федеральными </w:t>
      </w:r>
      <w:r>
        <w:rPr>
          <w:rFonts w:ascii="Times New Roman" w:hAnsi="Times New Roman" w:cs="Times New Roman"/>
          <w:sz w:val="24"/>
          <w:szCs w:val="24"/>
        </w:rPr>
        <w:t xml:space="preserve">и областными </w:t>
      </w:r>
      <w:r w:rsidRPr="00AE708D">
        <w:rPr>
          <w:rFonts w:ascii="Times New Roman" w:hAnsi="Times New Roman" w:cs="Times New Roman"/>
          <w:sz w:val="24"/>
          <w:szCs w:val="24"/>
        </w:rPr>
        <w:t xml:space="preserve">законами, обязанности по должности муниципальной службы за денежное </w:t>
      </w:r>
      <w:r w:rsidRPr="00332F6A">
        <w:rPr>
          <w:rFonts w:ascii="Times New Roman" w:hAnsi="Times New Roman" w:cs="Times New Roman"/>
          <w:sz w:val="24"/>
          <w:szCs w:val="24"/>
        </w:rPr>
        <w:t>вознаграждение, выплачиваемое за счет средств местного бюджета.</w:t>
      </w:r>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На муниципальную службу вправе поступать граждане Российской Федерации, достигшие возраста 18-ти лет, владеющие государственным языком Российской Федерации и соответствующие установленным квалификационным требованиям, при отсутствии обстоятельств, указанных в федеральном законодательстве о муниципальной службе в качестве ограничений и запретов, связанных с муниципальной службой.</w:t>
      </w:r>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Гражданин поступает на муниципальную службу на условиях трудового договора, заключаемого на неопределенный срок или на срок не более пяти лет.</w:t>
      </w:r>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Предельный возраст для нахождения на должности муниципальной службы - 65 лет.</w:t>
      </w:r>
    </w:p>
    <w:p w:rsidR="00E21CBE" w:rsidRDefault="00E21CBE" w:rsidP="00E21CBE">
      <w:pPr>
        <w:pStyle w:val="a5"/>
        <w:widowControl w:val="0"/>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rsidR="00E21CBE" w:rsidRPr="00CE1799"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C7CB5">
        <w:rPr>
          <w:rFonts w:ascii="Times New Roman" w:hAnsi="Times New Roman" w:cs="Times New Roman"/>
          <w:sz w:val="24"/>
          <w:szCs w:val="24"/>
        </w:rPr>
        <w:t xml:space="preserve">Время работы на должностях в органах местного самоуправления засчитывается в стаж, </w:t>
      </w:r>
      <w:r w:rsidRPr="00CE1799">
        <w:rPr>
          <w:rFonts w:ascii="Times New Roman" w:hAnsi="Times New Roman" w:cs="Times New Roman"/>
          <w:sz w:val="24"/>
          <w:szCs w:val="24"/>
        </w:rPr>
        <w:t>исчисляемый для предоставления льгот и гарантий, в соответствии с законодательством.</w:t>
      </w:r>
    </w:p>
    <w:p w:rsidR="00E21CBE" w:rsidRDefault="00E21CBE" w:rsidP="00E21CBE">
      <w:pPr>
        <w:pStyle w:val="a5"/>
        <w:widowControl w:val="0"/>
        <w:numPr>
          <w:ilvl w:val="0"/>
          <w:numId w:val="7"/>
        </w:numPr>
        <w:tabs>
          <w:tab w:val="left" w:pos="851"/>
        </w:tabs>
        <w:spacing w:after="0" w:line="240" w:lineRule="auto"/>
        <w:ind w:left="0" w:firstLine="540"/>
        <w:jc w:val="both"/>
        <w:rPr>
          <w:rFonts w:ascii="Times New Roman" w:hAnsi="Times New Roman"/>
          <w:color w:val="000000"/>
          <w:sz w:val="24"/>
          <w:szCs w:val="24"/>
        </w:rPr>
      </w:pPr>
      <w:bookmarkStart w:id="161" w:name="_Toc456863283"/>
      <w:bookmarkStart w:id="162" w:name="_Toc510012958"/>
      <w:bookmarkStart w:id="163" w:name="_Toc161157531"/>
      <w:r w:rsidRPr="00CE1799">
        <w:rPr>
          <w:rFonts w:ascii="Times New Roman" w:hAnsi="Times New Roman"/>
          <w:color w:val="000000"/>
          <w:sz w:val="24"/>
          <w:szCs w:val="24"/>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Магаданской области, настоящим Уставом и иными муниципальными правовыми актами.</w:t>
      </w:r>
    </w:p>
    <w:p w:rsidR="00E21CBE" w:rsidRPr="00CE1799" w:rsidRDefault="00E21CBE" w:rsidP="00E21CBE">
      <w:pPr>
        <w:pStyle w:val="a5"/>
        <w:widowControl w:val="0"/>
        <w:tabs>
          <w:tab w:val="left" w:pos="851"/>
        </w:tabs>
        <w:spacing w:after="0" w:line="240" w:lineRule="auto"/>
        <w:ind w:left="540"/>
        <w:jc w:val="both"/>
        <w:rPr>
          <w:rFonts w:ascii="Times New Roman" w:hAnsi="Times New Roman"/>
          <w:color w:val="000000"/>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64" w:name="_Toc211602059"/>
      <w:r w:rsidRPr="00192F2B">
        <w:rPr>
          <w:rFonts w:ascii="Times New Roman" w:hAnsi="Times New Roman" w:cs="Times New Roman"/>
          <w:color w:val="auto"/>
        </w:rPr>
        <w:t xml:space="preserve">Статья </w:t>
      </w:r>
      <w:r>
        <w:rPr>
          <w:rFonts w:ascii="Times New Roman" w:hAnsi="Times New Roman" w:cs="Times New Roman"/>
          <w:color w:val="auto"/>
        </w:rPr>
        <w:t>44</w:t>
      </w:r>
      <w:r w:rsidRPr="00192F2B">
        <w:rPr>
          <w:rFonts w:ascii="Times New Roman" w:hAnsi="Times New Roman" w:cs="Times New Roman"/>
          <w:color w:val="auto"/>
        </w:rPr>
        <w:t>. Должности муниципальной службы.</w:t>
      </w:r>
      <w:bookmarkEnd w:id="161"/>
      <w:bookmarkEnd w:id="162"/>
      <w:bookmarkEnd w:id="163"/>
      <w:bookmarkEnd w:id="164"/>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В целях исполнения полномочий по решению вопросов местного значения муниципального образования в органах местного самоуправления муниципального образования, образованных в соответствии с настоящим Уставом и наделенных правами юридического лица, учреждаются должности муниципальной службы, замещаемые в</w:t>
      </w:r>
      <w:r>
        <w:rPr>
          <w:rFonts w:ascii="Times New Roman" w:hAnsi="Times New Roman" w:cs="Times New Roman"/>
          <w:sz w:val="24"/>
          <w:szCs w:val="24"/>
        </w:rPr>
        <w:t xml:space="preserve"> </w:t>
      </w:r>
      <w:r w:rsidRPr="007A4AAA">
        <w:rPr>
          <w:rFonts w:ascii="Times New Roman" w:hAnsi="Times New Roman" w:cs="Times New Roman"/>
          <w:sz w:val="24"/>
          <w:szCs w:val="24"/>
        </w:rPr>
        <w:t xml:space="preserve">порядке, установленном законодательством и муниципальными правовыми актами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Pr="007A4AAA">
        <w:rPr>
          <w:rFonts w:ascii="Times New Roman" w:hAnsi="Times New Roman" w:cs="Times New Roman"/>
          <w:sz w:val="24"/>
          <w:szCs w:val="24"/>
        </w:rPr>
        <w:t>.</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r>
      <w:r w:rsidRPr="00BC154D">
        <w:rPr>
          <w:rFonts w:ascii="Times New Roman" w:hAnsi="Times New Roman" w:cs="Times New Roman"/>
          <w:sz w:val="24"/>
          <w:szCs w:val="24"/>
        </w:rPr>
        <w:t>Вопросы об учреждении должностей муниципальной службы разрешаются должностным лицом, осуществляющим руководство деятельностью соответствующего органа местного самоуправления, в соответствии с реестром должностей муниципальной службы в Магаданской области, утвержденным законом Мага</w:t>
      </w:r>
      <w:r>
        <w:rPr>
          <w:rFonts w:ascii="Times New Roman" w:hAnsi="Times New Roman" w:cs="Times New Roman"/>
          <w:sz w:val="24"/>
          <w:szCs w:val="24"/>
        </w:rPr>
        <w:t>данской области от 02.11.2007 №</w:t>
      </w:r>
      <w:r w:rsidRPr="00BC154D">
        <w:rPr>
          <w:rFonts w:ascii="Times New Roman" w:hAnsi="Times New Roman" w:cs="Times New Roman"/>
          <w:sz w:val="24"/>
          <w:szCs w:val="24"/>
        </w:rPr>
        <w:t xml:space="preserve">900-ОЗ «О муниципальной службе в Магаданской области», с учетом объема полномочий, осуществление которых отнесено к компетенции данного органа местного самоуправления муниципального образования, и размера </w:t>
      </w:r>
      <w:r w:rsidRPr="00BC154D">
        <w:rPr>
          <w:rFonts w:ascii="Times New Roman" w:hAnsi="Times New Roman" w:cs="Times New Roman"/>
          <w:sz w:val="24"/>
          <w:szCs w:val="24"/>
        </w:rPr>
        <w:lastRenderedPageBreak/>
        <w:t>средств бюджета муниципального образования, предусмотренных на содержание указанного органа.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332F6A">
        <w:rPr>
          <w:rFonts w:ascii="Times New Roman" w:hAnsi="Times New Roman" w:cs="Times New Roman"/>
          <w:sz w:val="24"/>
          <w:szCs w:val="24"/>
        </w:rPr>
        <w:t xml:space="preserve">Лица, исполняющие обязанности по техническому обеспечению деятельности органов местного самоуправления Среднеканского </w:t>
      </w:r>
      <w:r w:rsidRPr="00793553">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не замещают должности муниципальной службы и не являются муниципальными служащими.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65" w:name="_Toc456863284"/>
      <w:bookmarkStart w:id="166" w:name="_Toc510012959"/>
      <w:bookmarkStart w:id="167" w:name="_Toc161157532"/>
      <w:bookmarkStart w:id="168" w:name="_Toc211602060"/>
      <w:r w:rsidRPr="00192F2B">
        <w:rPr>
          <w:rFonts w:ascii="Times New Roman" w:hAnsi="Times New Roman" w:cs="Times New Roman"/>
          <w:color w:val="auto"/>
        </w:rPr>
        <w:t xml:space="preserve">Статья </w:t>
      </w:r>
      <w:r>
        <w:rPr>
          <w:rFonts w:ascii="Times New Roman" w:hAnsi="Times New Roman" w:cs="Times New Roman"/>
          <w:color w:val="auto"/>
        </w:rPr>
        <w:t>45</w:t>
      </w:r>
      <w:r w:rsidRPr="00192F2B">
        <w:rPr>
          <w:rFonts w:ascii="Times New Roman" w:hAnsi="Times New Roman" w:cs="Times New Roman"/>
          <w:color w:val="auto"/>
        </w:rPr>
        <w:t>. Дополнительные гарантии муниципальных служащих.</w:t>
      </w:r>
      <w:bookmarkEnd w:id="165"/>
      <w:bookmarkEnd w:id="166"/>
      <w:bookmarkEnd w:id="167"/>
      <w:bookmarkEnd w:id="168"/>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Муниципальным служащим</w:t>
      </w:r>
      <w:r>
        <w:rPr>
          <w:rFonts w:ascii="Times New Roman" w:hAnsi="Times New Roman" w:cs="Times New Roman"/>
          <w:sz w:val="24"/>
          <w:szCs w:val="24"/>
        </w:rPr>
        <w:t xml:space="preserve"> </w:t>
      </w:r>
      <w:r w:rsidRPr="00BC154D">
        <w:rPr>
          <w:rFonts w:ascii="Times New Roman" w:hAnsi="Times New Roman" w:cs="Times New Roman"/>
          <w:sz w:val="24"/>
          <w:szCs w:val="24"/>
        </w:rPr>
        <w:t xml:space="preserve">за счет средств местного бюджета </w:t>
      </w:r>
      <w:r w:rsidRPr="007A4AAA">
        <w:rPr>
          <w:rFonts w:ascii="Times New Roman" w:hAnsi="Times New Roman" w:cs="Times New Roman"/>
          <w:sz w:val="24"/>
          <w:szCs w:val="24"/>
        </w:rPr>
        <w:t>предоставля</w:t>
      </w:r>
      <w:r>
        <w:rPr>
          <w:rFonts w:ascii="Times New Roman" w:hAnsi="Times New Roman" w:cs="Times New Roman"/>
          <w:sz w:val="24"/>
          <w:szCs w:val="24"/>
        </w:rPr>
        <w:t>е</w:t>
      </w:r>
      <w:r w:rsidRPr="007A4AAA">
        <w:rPr>
          <w:rFonts w:ascii="Times New Roman" w:hAnsi="Times New Roman" w:cs="Times New Roman"/>
          <w:sz w:val="24"/>
          <w:szCs w:val="24"/>
        </w:rPr>
        <w:t>тся</w:t>
      </w:r>
      <w:r>
        <w:rPr>
          <w:rFonts w:ascii="Times New Roman" w:hAnsi="Times New Roman" w:cs="Times New Roman"/>
          <w:sz w:val="24"/>
          <w:szCs w:val="24"/>
        </w:rPr>
        <w:t xml:space="preserve"> д</w:t>
      </w:r>
      <w:r w:rsidRPr="007A4AAA">
        <w:rPr>
          <w:rFonts w:ascii="Times New Roman" w:hAnsi="Times New Roman" w:cs="Times New Roman"/>
          <w:sz w:val="24"/>
          <w:szCs w:val="24"/>
        </w:rPr>
        <w:t>ополнительн</w:t>
      </w:r>
      <w:r>
        <w:rPr>
          <w:rFonts w:ascii="Times New Roman" w:hAnsi="Times New Roman" w:cs="Times New Roman"/>
          <w:sz w:val="24"/>
          <w:szCs w:val="24"/>
        </w:rPr>
        <w:t xml:space="preserve">ая </w:t>
      </w:r>
      <w:r w:rsidRPr="007A4AAA">
        <w:rPr>
          <w:rFonts w:ascii="Times New Roman" w:hAnsi="Times New Roman" w:cs="Times New Roman"/>
          <w:sz w:val="24"/>
          <w:szCs w:val="24"/>
        </w:rPr>
        <w:t>гаранти</w:t>
      </w:r>
      <w:r>
        <w:rPr>
          <w:rFonts w:ascii="Times New Roman" w:hAnsi="Times New Roman" w:cs="Times New Roman"/>
          <w:sz w:val="24"/>
          <w:szCs w:val="24"/>
        </w:rPr>
        <w:t xml:space="preserve">я в виде </w:t>
      </w:r>
      <w:r w:rsidRPr="007A4AAA">
        <w:rPr>
          <w:rFonts w:ascii="Times New Roman" w:hAnsi="Times New Roman" w:cs="Times New Roman"/>
          <w:sz w:val="24"/>
          <w:szCs w:val="24"/>
        </w:rPr>
        <w:t>единовременн</w:t>
      </w:r>
      <w:r>
        <w:rPr>
          <w:rFonts w:ascii="Times New Roman" w:hAnsi="Times New Roman" w:cs="Times New Roman"/>
          <w:sz w:val="24"/>
          <w:szCs w:val="24"/>
        </w:rPr>
        <w:t>ой</w:t>
      </w:r>
      <w:r w:rsidRPr="007A4AAA">
        <w:rPr>
          <w:rFonts w:ascii="Times New Roman" w:hAnsi="Times New Roman" w:cs="Times New Roman"/>
          <w:sz w:val="24"/>
          <w:szCs w:val="24"/>
        </w:rPr>
        <w:t xml:space="preserve"> материальн</w:t>
      </w:r>
      <w:r>
        <w:rPr>
          <w:rFonts w:ascii="Times New Roman" w:hAnsi="Times New Roman" w:cs="Times New Roman"/>
          <w:sz w:val="24"/>
          <w:szCs w:val="24"/>
        </w:rPr>
        <w:t xml:space="preserve">ой </w:t>
      </w:r>
      <w:r w:rsidRPr="007A4AAA">
        <w:rPr>
          <w:rFonts w:ascii="Times New Roman" w:hAnsi="Times New Roman" w:cs="Times New Roman"/>
          <w:sz w:val="24"/>
          <w:szCs w:val="24"/>
        </w:rPr>
        <w:t>помощ</w:t>
      </w:r>
      <w:r>
        <w:rPr>
          <w:rFonts w:ascii="Times New Roman" w:hAnsi="Times New Roman" w:cs="Times New Roman"/>
          <w:sz w:val="24"/>
          <w:szCs w:val="24"/>
        </w:rPr>
        <w:t>и</w:t>
      </w:r>
      <w:r w:rsidRPr="007A4AAA">
        <w:rPr>
          <w:rFonts w:ascii="Times New Roman" w:hAnsi="Times New Roman" w:cs="Times New Roman"/>
          <w:sz w:val="24"/>
          <w:szCs w:val="24"/>
        </w:rPr>
        <w:t xml:space="preserve"> в случае</w:t>
      </w:r>
      <w:r>
        <w:rPr>
          <w:rFonts w:ascii="Times New Roman" w:hAnsi="Times New Roman" w:cs="Times New Roman"/>
          <w:sz w:val="24"/>
          <w:szCs w:val="24"/>
        </w:rPr>
        <w:t xml:space="preserve"> </w:t>
      </w:r>
      <w:r w:rsidRPr="007A4AAA">
        <w:rPr>
          <w:rFonts w:ascii="Times New Roman" w:hAnsi="Times New Roman" w:cs="Times New Roman"/>
          <w:sz w:val="24"/>
          <w:szCs w:val="24"/>
        </w:rPr>
        <w:t>гибели (смерти) членов семьи</w:t>
      </w:r>
      <w:r>
        <w:rPr>
          <w:rFonts w:ascii="Times New Roman" w:hAnsi="Times New Roman" w:cs="Times New Roman"/>
          <w:sz w:val="24"/>
          <w:szCs w:val="24"/>
        </w:rPr>
        <w:t xml:space="preserve"> </w:t>
      </w:r>
      <w:r w:rsidRPr="007A4AAA">
        <w:rPr>
          <w:rFonts w:ascii="Times New Roman" w:hAnsi="Times New Roman" w:cs="Times New Roman"/>
          <w:sz w:val="24"/>
          <w:szCs w:val="24"/>
        </w:rPr>
        <w:t>(мужа, жены, детей, родителей</w:t>
      </w:r>
      <w:r>
        <w:rPr>
          <w:rFonts w:ascii="Times New Roman" w:hAnsi="Times New Roman" w:cs="Times New Roman"/>
          <w:sz w:val="24"/>
          <w:szCs w:val="24"/>
        </w:rPr>
        <w:t xml:space="preserve"> </w:t>
      </w:r>
      <w:r w:rsidRPr="007A4AAA">
        <w:rPr>
          <w:rFonts w:ascii="Times New Roman" w:hAnsi="Times New Roman" w:cs="Times New Roman"/>
          <w:sz w:val="24"/>
          <w:szCs w:val="24"/>
        </w:rPr>
        <w:t>обоих супругов)</w:t>
      </w:r>
      <w:r>
        <w:rPr>
          <w:rFonts w:ascii="Times New Roman" w:hAnsi="Times New Roman" w:cs="Times New Roman"/>
          <w:sz w:val="24"/>
          <w:szCs w:val="24"/>
        </w:rPr>
        <w:t xml:space="preserve"> </w:t>
      </w:r>
      <w:r w:rsidRPr="007A4AAA">
        <w:rPr>
          <w:rFonts w:ascii="Times New Roman" w:hAnsi="Times New Roman" w:cs="Times New Roman"/>
          <w:sz w:val="24"/>
          <w:szCs w:val="24"/>
        </w:rPr>
        <w:tab/>
        <w:t>в размере, установленном</w:t>
      </w:r>
      <w:r>
        <w:rPr>
          <w:rFonts w:ascii="Times New Roman" w:hAnsi="Times New Roman" w:cs="Times New Roman"/>
          <w:sz w:val="24"/>
          <w:szCs w:val="24"/>
        </w:rPr>
        <w:t xml:space="preserve"> </w:t>
      </w:r>
      <w:r w:rsidRPr="007A4AAA">
        <w:rPr>
          <w:rFonts w:ascii="Times New Roman" w:hAnsi="Times New Roman" w:cs="Times New Roman"/>
          <w:sz w:val="24"/>
          <w:szCs w:val="24"/>
        </w:rPr>
        <w:t>муниципальным правовым актом;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Порядок предоставления дополнительных гарантий устанавливается муниципальными правовыми актами.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69" w:name="_Toc456863285"/>
      <w:bookmarkStart w:id="170" w:name="_Toc510012960"/>
      <w:bookmarkStart w:id="171" w:name="_Toc161157533"/>
      <w:bookmarkStart w:id="172" w:name="_Toc211602061"/>
      <w:r w:rsidRPr="00192F2B">
        <w:rPr>
          <w:rFonts w:ascii="Times New Roman" w:hAnsi="Times New Roman" w:cs="Times New Roman"/>
          <w:color w:val="auto"/>
        </w:rPr>
        <w:t xml:space="preserve">Статья </w:t>
      </w:r>
      <w:r>
        <w:rPr>
          <w:rFonts w:ascii="Times New Roman" w:hAnsi="Times New Roman" w:cs="Times New Roman"/>
          <w:color w:val="auto"/>
        </w:rPr>
        <w:t>46</w:t>
      </w:r>
      <w:r w:rsidRPr="00192F2B">
        <w:rPr>
          <w:rFonts w:ascii="Times New Roman" w:hAnsi="Times New Roman" w:cs="Times New Roman"/>
          <w:color w:val="auto"/>
        </w:rPr>
        <w:t>. Пенсионное обеспечение муниципального служащего и членов его семьи</w:t>
      </w:r>
      <w:bookmarkEnd w:id="169"/>
      <w:bookmarkEnd w:id="170"/>
      <w:bookmarkEnd w:id="171"/>
      <w:bookmarkEnd w:id="172"/>
    </w:p>
    <w:p w:rsidR="00E21CBE" w:rsidRPr="008C7CB5" w:rsidRDefault="00E21CBE" w:rsidP="00E21CBE">
      <w:pPr>
        <w:pStyle w:val="a5"/>
        <w:widowControl w:val="0"/>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C7CB5">
        <w:rPr>
          <w:rFonts w:ascii="Times New Roman" w:hAnsi="Times New Roman" w:cs="Times New Roman"/>
          <w:sz w:val="24"/>
          <w:szCs w:val="24"/>
        </w:rPr>
        <w:t>На муниципального служащего в области пенсионного обеспечения в полном объеме распространяются права государственного гражданского служащего, установленные федеральными законами и законами Магаданской области.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законодательством.</w:t>
      </w:r>
    </w:p>
    <w:p w:rsidR="00E21CBE" w:rsidRPr="008C7CB5" w:rsidRDefault="00E21CBE" w:rsidP="00E21CBE">
      <w:pPr>
        <w:pStyle w:val="a5"/>
        <w:widowControl w:val="0"/>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w:t>
      </w:r>
      <w:r w:rsidRPr="008C7CB5">
        <w:rPr>
          <w:rFonts w:ascii="Times New Roman" w:hAnsi="Times New Roman" w:cs="Times New Roman"/>
          <w:sz w:val="24"/>
          <w:szCs w:val="24"/>
        </w:rPr>
        <w:t>пределение размера пенсии за выслугу лет муниципального служащего осуществляется в порядк</w:t>
      </w:r>
      <w:r>
        <w:rPr>
          <w:rFonts w:ascii="Times New Roman" w:hAnsi="Times New Roman" w:cs="Times New Roman"/>
          <w:sz w:val="24"/>
          <w:szCs w:val="24"/>
        </w:rPr>
        <w:t>е</w:t>
      </w:r>
      <w:r w:rsidRPr="008C7CB5">
        <w:rPr>
          <w:rFonts w:ascii="Times New Roman" w:hAnsi="Times New Roman" w:cs="Times New Roman"/>
          <w:sz w:val="24"/>
          <w:szCs w:val="24"/>
        </w:rPr>
        <w:t>, установлен</w:t>
      </w:r>
      <w:r>
        <w:rPr>
          <w:rFonts w:ascii="Times New Roman" w:hAnsi="Times New Roman" w:cs="Times New Roman"/>
          <w:sz w:val="24"/>
          <w:szCs w:val="24"/>
        </w:rPr>
        <w:t>ным муниципальным правовым актом в соответствии с законом Магаданской области</w:t>
      </w:r>
      <w:r w:rsidRPr="008C7CB5">
        <w:rPr>
          <w:rFonts w:ascii="Times New Roman" w:hAnsi="Times New Roman" w:cs="Times New Roman"/>
          <w:sz w:val="24"/>
          <w:szCs w:val="24"/>
        </w:rPr>
        <w:t>.</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8C7CB5">
        <w:rPr>
          <w:rFonts w:ascii="Times New Roman" w:hAnsi="Times New Roman" w:cs="Times New Roman"/>
          <w:sz w:val="24"/>
          <w:szCs w:val="24"/>
        </w:rPr>
        <w:t>Максимальный размер пенсии за выслугу лет муниципального служащего не может превышать максимальный размер государственной пенсии государственного гражданского служащего Магаданской области по соответствующей должности государственной гражданской службы Магаданской области.</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173" w:name="_Toc456863286"/>
      <w:bookmarkStart w:id="174" w:name="_Toc510012961"/>
      <w:bookmarkStart w:id="175" w:name="_Toc161157534"/>
      <w:bookmarkStart w:id="176" w:name="_Toc211602062"/>
      <w:r w:rsidRPr="00492E14">
        <w:rPr>
          <w:rFonts w:ascii="Times New Roman" w:hAnsi="Times New Roman" w:cs="Times New Roman"/>
          <w:color w:val="auto"/>
        </w:rPr>
        <w:t>ГЛАВА VI. ЭКОНОМИЧЕСКАЯ И ФИНАНСОВАЯ ОСНОВЫ МУНИЦИПАЛЬНОГО ОБРАЗОВАНИЯ</w:t>
      </w:r>
      <w:bookmarkEnd w:id="173"/>
      <w:bookmarkEnd w:id="174"/>
      <w:bookmarkEnd w:id="175"/>
      <w:bookmarkEnd w:id="176"/>
    </w:p>
    <w:p w:rsidR="00E21CBE" w:rsidRPr="00173FBF" w:rsidRDefault="00E21CBE" w:rsidP="00E21CBE">
      <w:pPr>
        <w:spacing w:after="0" w:line="240" w:lineRule="auto"/>
      </w:pPr>
    </w:p>
    <w:p w:rsidR="00E21CBE" w:rsidRPr="00192F2B" w:rsidRDefault="00E21CBE" w:rsidP="00E21CBE">
      <w:pPr>
        <w:pStyle w:val="2"/>
        <w:spacing w:before="0" w:line="240" w:lineRule="auto"/>
        <w:jc w:val="center"/>
        <w:rPr>
          <w:rFonts w:ascii="Times New Roman" w:hAnsi="Times New Roman" w:cs="Times New Roman"/>
          <w:color w:val="auto"/>
        </w:rPr>
      </w:pPr>
      <w:bookmarkStart w:id="177" w:name="_Toc456863287"/>
      <w:bookmarkStart w:id="178" w:name="_Toc510012962"/>
      <w:bookmarkStart w:id="179" w:name="_Toc161157535"/>
      <w:bookmarkStart w:id="180" w:name="_Toc211602063"/>
      <w:r w:rsidRPr="00192F2B">
        <w:rPr>
          <w:rFonts w:ascii="Times New Roman" w:hAnsi="Times New Roman" w:cs="Times New Roman"/>
          <w:color w:val="auto"/>
        </w:rPr>
        <w:t xml:space="preserve">Статья </w:t>
      </w:r>
      <w:r>
        <w:rPr>
          <w:rFonts w:ascii="Times New Roman" w:hAnsi="Times New Roman" w:cs="Times New Roman"/>
          <w:color w:val="auto"/>
        </w:rPr>
        <w:t>47</w:t>
      </w:r>
      <w:r w:rsidRPr="00192F2B">
        <w:rPr>
          <w:rFonts w:ascii="Times New Roman" w:hAnsi="Times New Roman" w:cs="Times New Roman"/>
          <w:color w:val="auto"/>
        </w:rPr>
        <w:t xml:space="preserve">. Экономическая основа местного самоуправления Среднеканского </w:t>
      </w:r>
      <w:r w:rsidRPr="00793553">
        <w:rPr>
          <w:rFonts w:ascii="Times New Roman" w:hAnsi="Times New Roman" w:cs="Times New Roman"/>
          <w:color w:val="auto"/>
        </w:rPr>
        <w:t>муниципального</w:t>
      </w:r>
      <w:r w:rsidRPr="00192F2B">
        <w:rPr>
          <w:rFonts w:ascii="Times New Roman" w:hAnsi="Times New Roman" w:cs="Times New Roman"/>
          <w:color w:val="auto"/>
        </w:rPr>
        <w:t xml:space="preserve"> округа</w:t>
      </w:r>
      <w:bookmarkEnd w:id="177"/>
      <w:bookmarkEnd w:id="178"/>
      <w:bookmarkEnd w:id="179"/>
      <w:bookmarkEnd w:id="180"/>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1. Экономическую основу местного самоуправления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составляют находящееся в муниципальной собственности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имущество, средства бюджета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а также имущественные права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Pr="00D925F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2. Муниципальная собственность признается и защищается государством наравне с иными формами собственности. </w:t>
      </w:r>
    </w:p>
    <w:p w:rsidR="00E21CBE" w:rsidRPr="00192F2B" w:rsidRDefault="00E21CBE" w:rsidP="00E21CBE">
      <w:pPr>
        <w:pStyle w:val="2"/>
        <w:spacing w:before="0" w:line="240" w:lineRule="auto"/>
        <w:jc w:val="center"/>
        <w:rPr>
          <w:rFonts w:ascii="Times New Roman" w:hAnsi="Times New Roman" w:cs="Times New Roman"/>
          <w:color w:val="auto"/>
        </w:rPr>
      </w:pPr>
      <w:bookmarkStart w:id="181" w:name="_Toc456863288"/>
      <w:bookmarkStart w:id="182" w:name="_Toc510012963"/>
      <w:bookmarkStart w:id="183" w:name="_Toc161157536"/>
      <w:bookmarkStart w:id="184" w:name="_Toc211602064"/>
      <w:r w:rsidRPr="00192F2B">
        <w:rPr>
          <w:rFonts w:ascii="Times New Roman" w:hAnsi="Times New Roman" w:cs="Times New Roman"/>
          <w:color w:val="auto"/>
        </w:rPr>
        <w:t xml:space="preserve">Статья </w:t>
      </w:r>
      <w:r>
        <w:rPr>
          <w:rFonts w:ascii="Times New Roman" w:hAnsi="Times New Roman" w:cs="Times New Roman"/>
          <w:color w:val="auto"/>
        </w:rPr>
        <w:t>48</w:t>
      </w:r>
      <w:r w:rsidRPr="00192F2B">
        <w:rPr>
          <w:rFonts w:ascii="Times New Roman" w:hAnsi="Times New Roman" w:cs="Times New Roman"/>
          <w:color w:val="auto"/>
        </w:rPr>
        <w:t xml:space="preserve">. Муниципальное имущество Среднеканского </w:t>
      </w:r>
      <w:r w:rsidRPr="00793553">
        <w:rPr>
          <w:rFonts w:ascii="Times New Roman" w:hAnsi="Times New Roman" w:cs="Times New Roman"/>
          <w:color w:val="auto"/>
        </w:rPr>
        <w:t>муниципального</w:t>
      </w:r>
      <w:r w:rsidRPr="00192F2B">
        <w:rPr>
          <w:rFonts w:ascii="Times New Roman" w:hAnsi="Times New Roman" w:cs="Times New Roman"/>
          <w:color w:val="auto"/>
        </w:rPr>
        <w:t xml:space="preserve"> округа</w:t>
      </w:r>
      <w:bookmarkEnd w:id="181"/>
      <w:bookmarkEnd w:id="182"/>
      <w:bookmarkEnd w:id="183"/>
      <w:bookmarkEnd w:id="184"/>
    </w:p>
    <w:p w:rsidR="00E21CBE" w:rsidRPr="00427677" w:rsidRDefault="00E21CBE" w:rsidP="00E21CBE">
      <w:pPr>
        <w:widowControl w:val="0"/>
        <w:tabs>
          <w:tab w:val="left" w:pos="851"/>
        </w:tabs>
        <w:autoSpaceDE w:val="0"/>
        <w:autoSpaceDN w:val="0"/>
        <w:adjustRightInd w:val="0"/>
        <w:spacing w:after="0" w:line="240" w:lineRule="auto"/>
        <w:ind w:firstLine="567"/>
        <w:jc w:val="both"/>
        <w:rPr>
          <w:sz w:val="24"/>
          <w:szCs w:val="24"/>
        </w:rPr>
      </w:pPr>
      <w:r w:rsidRPr="00427677">
        <w:rPr>
          <w:rFonts w:ascii="Times New Roman" w:hAnsi="Times New Roman" w:cs="Times New Roman"/>
          <w:sz w:val="24"/>
          <w:szCs w:val="24"/>
        </w:rPr>
        <w:t xml:space="preserve">1. В собственности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может находиться:</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1) </w:t>
      </w:r>
      <w:r w:rsidRPr="00343F89">
        <w:rPr>
          <w:rFonts w:ascii="Times New Roman" w:hAnsi="Times New Roman" w:cs="Times New Roman"/>
          <w:sz w:val="24"/>
          <w:szCs w:val="24"/>
        </w:rPr>
        <w:t>имущество, предназначенное для решения вопросов непосредственного обеспечения жизнедеятельности населения;</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Магаданской области;</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представителей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Pr="00343F8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43F89">
        <w:rPr>
          <w:rFonts w:ascii="Times New Roman" w:hAnsi="Times New Roman" w:cs="Times New Roman"/>
          <w:sz w:val="24"/>
          <w:szCs w:val="24"/>
        </w:rPr>
        <w:t xml:space="preserve">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w:t>
      </w:r>
      <w:r w:rsidRPr="00343F89">
        <w:rPr>
          <w:rFonts w:ascii="Times New Roman" w:hAnsi="Times New Roman" w:cs="Times New Roman"/>
          <w:sz w:val="24"/>
          <w:szCs w:val="24"/>
        </w:rPr>
        <w:lastRenderedPageBreak/>
        <w:t>жизнедеятельности населения;</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43F89">
        <w:rPr>
          <w:rFonts w:ascii="Times New Roman" w:hAnsi="Times New Roman" w:cs="Times New Roman"/>
          <w:sz w:val="24"/>
          <w:szCs w:val="24"/>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w:t>
      </w:r>
      <w:r w:rsidRPr="00451FFD">
        <w:rPr>
          <w:rFonts w:ascii="Times New Roman" w:hAnsi="Times New Roman" w:cs="Times New Roman"/>
          <w:sz w:val="24"/>
          <w:szCs w:val="24"/>
        </w:rPr>
        <w:t>Федеральн</w:t>
      </w:r>
      <w:r>
        <w:rPr>
          <w:rFonts w:ascii="Times New Roman" w:hAnsi="Times New Roman" w:cs="Times New Roman"/>
          <w:sz w:val="24"/>
          <w:szCs w:val="24"/>
        </w:rPr>
        <w:t>ого закона</w:t>
      </w:r>
      <w:r w:rsidRPr="00451FFD">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2.</w:t>
      </w:r>
      <w:r>
        <w:rPr>
          <w:rFonts w:ascii="Times New Roman" w:hAnsi="Times New Roman" w:cs="Times New Roman"/>
          <w:sz w:val="24"/>
          <w:szCs w:val="24"/>
        </w:rPr>
        <w:t xml:space="preserve"> </w:t>
      </w:r>
      <w:r w:rsidRPr="00427677">
        <w:rPr>
          <w:rFonts w:ascii="Times New Roman" w:hAnsi="Times New Roman" w:cs="Times New Roman"/>
          <w:sz w:val="24"/>
          <w:szCs w:val="24"/>
        </w:rPr>
        <w:t xml:space="preserve">В случаях возникновения у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в соответствии с федеральным законодательством.</w:t>
      </w:r>
    </w:p>
    <w:p w:rsidR="00E21CBE" w:rsidRPr="00D925F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85" w:name="_Toc456863289"/>
      <w:bookmarkStart w:id="186" w:name="_Toc510012964"/>
      <w:bookmarkStart w:id="187" w:name="_Toc161157537"/>
      <w:bookmarkStart w:id="188" w:name="_Toc211602065"/>
      <w:r w:rsidRPr="00192F2B">
        <w:rPr>
          <w:rFonts w:ascii="Times New Roman" w:hAnsi="Times New Roman" w:cs="Times New Roman"/>
          <w:color w:val="auto"/>
        </w:rPr>
        <w:t xml:space="preserve">Статья </w:t>
      </w:r>
      <w:r>
        <w:rPr>
          <w:rFonts w:ascii="Times New Roman" w:hAnsi="Times New Roman" w:cs="Times New Roman"/>
          <w:color w:val="auto"/>
        </w:rPr>
        <w:t>49</w:t>
      </w:r>
      <w:r w:rsidRPr="00192F2B">
        <w:rPr>
          <w:rFonts w:ascii="Times New Roman" w:hAnsi="Times New Roman" w:cs="Times New Roman"/>
          <w:color w:val="auto"/>
        </w:rPr>
        <w:t xml:space="preserve">. Владение, пользование и распоряжение муниципальным имуществом Среднеканского </w:t>
      </w:r>
      <w:r w:rsidRPr="00793553">
        <w:rPr>
          <w:rFonts w:ascii="Times New Roman" w:hAnsi="Times New Roman" w:cs="Times New Roman"/>
          <w:color w:val="auto"/>
        </w:rPr>
        <w:t>муниципального</w:t>
      </w:r>
      <w:r w:rsidRPr="00192F2B">
        <w:rPr>
          <w:rFonts w:ascii="Times New Roman" w:hAnsi="Times New Roman" w:cs="Times New Roman"/>
          <w:color w:val="auto"/>
        </w:rPr>
        <w:t xml:space="preserve"> округа</w:t>
      </w:r>
      <w:bookmarkEnd w:id="185"/>
      <w:bookmarkEnd w:id="186"/>
      <w:bookmarkEnd w:id="187"/>
      <w:bookmarkEnd w:id="188"/>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1. Органы местного самоуправления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2. </w:t>
      </w:r>
      <w:r w:rsidRPr="00451FFD">
        <w:rPr>
          <w:rFonts w:ascii="Times New Roman" w:hAnsi="Times New Roman" w:cs="Times New Roman"/>
          <w:sz w:val="24"/>
          <w:szCs w:val="24"/>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В структуре А</w:t>
      </w:r>
      <w:r w:rsidRPr="00427677">
        <w:rPr>
          <w:rFonts w:ascii="Times New Roman" w:hAnsi="Times New Roman" w:cs="Times New Roman"/>
          <w:sz w:val="24"/>
          <w:szCs w:val="24"/>
        </w:rPr>
        <w:t xml:space="preserve">дминистрации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создается орган по управлению муниципальным имуществом.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4. Порядок и условия приватизации муниципального имущества определяются нормативными правовыми актами Собрания представителей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Доходы от использования и приватизации муниципального имущества поступают в бюджет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Pr="00451FFD"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451FFD">
        <w:rPr>
          <w:rFonts w:ascii="Times New Roman" w:hAnsi="Times New Roman" w:cs="Times New Roman"/>
          <w:sz w:val="24"/>
          <w:szCs w:val="24"/>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451FFD">
        <w:rPr>
          <w:rFonts w:ascii="Times New Roman" w:hAnsi="Times New Roman" w:cs="Times New Roman"/>
          <w:sz w:val="24"/>
          <w:szCs w:val="24"/>
        </w:rPr>
        <w:t xml:space="preserve">.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Pr>
          <w:rFonts w:ascii="Times New Roman" w:hAnsi="Times New Roman" w:cs="Times New Roman"/>
          <w:sz w:val="24"/>
          <w:szCs w:val="24"/>
        </w:rPr>
        <w:t>Магаданской области</w:t>
      </w:r>
      <w:r w:rsidRPr="00451FFD">
        <w:rPr>
          <w:rFonts w:ascii="Times New Roman" w:hAnsi="Times New Roman" w:cs="Times New Roman"/>
          <w:sz w:val="24"/>
          <w:szCs w:val="24"/>
        </w:rPr>
        <w:t>, в случаях, порядке и на условиях, которые установлены законодательством Российской Федерации об электроэнергетике.</w:t>
      </w:r>
    </w:p>
    <w:p w:rsidR="00E21CBE" w:rsidRPr="00D925F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89" w:name="_Toc456863290"/>
      <w:bookmarkStart w:id="190" w:name="_Toc510012965"/>
      <w:bookmarkStart w:id="191" w:name="_Toc161157538"/>
      <w:bookmarkStart w:id="192" w:name="_Toc211602066"/>
      <w:r w:rsidRPr="00192F2B">
        <w:rPr>
          <w:rFonts w:ascii="Times New Roman" w:hAnsi="Times New Roman" w:cs="Times New Roman"/>
          <w:color w:val="auto"/>
        </w:rPr>
        <w:t xml:space="preserve">Статья </w:t>
      </w:r>
      <w:r>
        <w:rPr>
          <w:rFonts w:ascii="Times New Roman" w:hAnsi="Times New Roman" w:cs="Times New Roman"/>
          <w:color w:val="auto"/>
        </w:rPr>
        <w:t>50</w:t>
      </w:r>
      <w:r w:rsidRPr="00192F2B">
        <w:rPr>
          <w:rFonts w:ascii="Times New Roman" w:hAnsi="Times New Roman" w:cs="Times New Roman"/>
          <w:color w:val="auto"/>
        </w:rPr>
        <w:t>. Органы местного самоуправления - юридические лица</w:t>
      </w:r>
      <w:bookmarkEnd w:id="189"/>
      <w:bookmarkEnd w:id="190"/>
      <w:bookmarkEnd w:id="191"/>
      <w:bookmarkEnd w:id="192"/>
    </w:p>
    <w:p w:rsidR="00E21CBE" w:rsidRPr="00332F6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32F6A">
        <w:rPr>
          <w:rFonts w:ascii="Times New Roman" w:hAnsi="Times New Roman" w:cs="Times New Roman"/>
          <w:sz w:val="24"/>
          <w:szCs w:val="24"/>
        </w:rPr>
        <w:t xml:space="preserve">1. От имени </w:t>
      </w:r>
      <w:r w:rsidRPr="001E45AA">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приобретать и осуществлять имущественные и иные права и обязанности могут </w:t>
      </w:r>
      <w:r>
        <w:rPr>
          <w:rFonts w:ascii="Times New Roman" w:hAnsi="Times New Roman" w:cs="Times New Roman"/>
          <w:sz w:val="24"/>
          <w:szCs w:val="24"/>
        </w:rPr>
        <w:t>А</w:t>
      </w:r>
      <w:r w:rsidRPr="00332F6A">
        <w:rPr>
          <w:rFonts w:ascii="Times New Roman" w:hAnsi="Times New Roman" w:cs="Times New Roman"/>
          <w:sz w:val="24"/>
          <w:szCs w:val="24"/>
        </w:rPr>
        <w:t xml:space="preserve">дминистрация Среднеканского </w:t>
      </w:r>
      <w:r w:rsidRPr="00793553">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w:t>
      </w:r>
      <w:r w:rsidRPr="00855690">
        <w:rPr>
          <w:rFonts w:ascii="Times New Roman" w:hAnsi="Times New Roman" w:cs="Times New Roman"/>
          <w:sz w:val="24"/>
          <w:szCs w:val="24"/>
        </w:rPr>
        <w:t xml:space="preserve">Контрольно-счетная палата муниципального образования «Среднеканский </w:t>
      </w:r>
      <w:r>
        <w:rPr>
          <w:rFonts w:ascii="Times New Roman" w:hAnsi="Times New Roman" w:cs="Times New Roman"/>
          <w:sz w:val="24"/>
          <w:szCs w:val="24"/>
        </w:rPr>
        <w:t>муниципальный</w:t>
      </w:r>
      <w:r w:rsidRPr="00855690">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55690">
        <w:rPr>
          <w:rFonts w:ascii="Times New Roman" w:hAnsi="Times New Roman" w:cs="Times New Roman"/>
          <w:sz w:val="24"/>
          <w:szCs w:val="24"/>
        </w:rPr>
        <w:t>»,</w:t>
      </w:r>
      <w:r>
        <w:rPr>
          <w:rFonts w:ascii="Times New Roman" w:hAnsi="Times New Roman" w:cs="Times New Roman"/>
          <w:sz w:val="24"/>
          <w:szCs w:val="24"/>
        </w:rPr>
        <w:t xml:space="preserve"> Г</w:t>
      </w:r>
      <w:r w:rsidRPr="00332F6A">
        <w:rPr>
          <w:rFonts w:ascii="Times New Roman" w:hAnsi="Times New Roman" w:cs="Times New Roman"/>
          <w:sz w:val="24"/>
          <w:szCs w:val="24"/>
        </w:rPr>
        <w:t xml:space="preserve">лава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Pr="00332F6A">
        <w:rPr>
          <w:rFonts w:ascii="Times New Roman" w:hAnsi="Times New Roman" w:cs="Times New Roman"/>
          <w:sz w:val="24"/>
          <w:szCs w:val="24"/>
        </w:rPr>
        <w:t xml:space="preserve">, должностные лица местного самоуправления в соответствии с поручением </w:t>
      </w:r>
      <w:r>
        <w:rPr>
          <w:rFonts w:ascii="Times New Roman" w:hAnsi="Times New Roman" w:cs="Times New Roman"/>
          <w:sz w:val="24"/>
          <w:szCs w:val="24"/>
        </w:rPr>
        <w:t>Г</w:t>
      </w:r>
      <w:r w:rsidRPr="00332F6A">
        <w:rPr>
          <w:rFonts w:ascii="Times New Roman" w:hAnsi="Times New Roman" w:cs="Times New Roman"/>
          <w:sz w:val="24"/>
          <w:szCs w:val="24"/>
        </w:rPr>
        <w:t xml:space="preserve">лавы или выданной им доверенностью. От имени </w:t>
      </w:r>
      <w:r w:rsidRPr="001E45AA">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выступа</w:t>
      </w:r>
      <w:r>
        <w:rPr>
          <w:rFonts w:ascii="Times New Roman" w:hAnsi="Times New Roman" w:cs="Times New Roman"/>
          <w:sz w:val="24"/>
          <w:szCs w:val="24"/>
        </w:rPr>
        <w:t>ть в суде без доверенности может</w:t>
      </w:r>
      <w:r w:rsidRPr="00332F6A">
        <w:rPr>
          <w:rFonts w:ascii="Times New Roman" w:hAnsi="Times New Roman" w:cs="Times New Roman"/>
          <w:sz w:val="24"/>
          <w:szCs w:val="24"/>
        </w:rPr>
        <w:t xml:space="preserve"> </w:t>
      </w:r>
      <w:r>
        <w:rPr>
          <w:rFonts w:ascii="Times New Roman" w:hAnsi="Times New Roman" w:cs="Times New Roman"/>
          <w:sz w:val="24"/>
          <w:szCs w:val="24"/>
        </w:rPr>
        <w:t>Г</w:t>
      </w:r>
      <w:r w:rsidRPr="00332F6A">
        <w:rPr>
          <w:rFonts w:ascii="Times New Roman" w:hAnsi="Times New Roman" w:cs="Times New Roman"/>
          <w:sz w:val="24"/>
          <w:szCs w:val="24"/>
        </w:rPr>
        <w:t xml:space="preserve">лава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 в соответствии с его</w:t>
      </w:r>
      <w:r w:rsidRPr="00332F6A">
        <w:rPr>
          <w:rFonts w:ascii="Times New Roman" w:hAnsi="Times New Roman" w:cs="Times New Roman"/>
          <w:sz w:val="24"/>
          <w:szCs w:val="24"/>
        </w:rPr>
        <w:t xml:space="preserve"> полномочиями, другие должностные лица местного самоуправления в соответствии с выданной им доверенностью.</w:t>
      </w:r>
    </w:p>
    <w:p w:rsidR="00E21CBE" w:rsidRPr="00332F6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32F6A">
        <w:rPr>
          <w:rFonts w:ascii="Times New Roman" w:hAnsi="Times New Roman" w:cs="Times New Roman"/>
          <w:sz w:val="24"/>
          <w:szCs w:val="24"/>
        </w:rPr>
        <w:t xml:space="preserve">2. Собрание представителей, </w:t>
      </w:r>
      <w:r>
        <w:rPr>
          <w:rFonts w:ascii="Times New Roman" w:hAnsi="Times New Roman" w:cs="Times New Roman"/>
          <w:sz w:val="24"/>
          <w:szCs w:val="24"/>
        </w:rPr>
        <w:t xml:space="preserve">Администрация 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Pr="00332F6A">
        <w:rPr>
          <w:rFonts w:ascii="Times New Roman" w:hAnsi="Times New Roman" w:cs="Times New Roman"/>
          <w:sz w:val="24"/>
          <w:szCs w:val="24"/>
        </w:rPr>
        <w:t>,</w:t>
      </w:r>
      <w:r w:rsidRPr="00855690">
        <w:t xml:space="preserve"> </w:t>
      </w:r>
      <w:r w:rsidRPr="00855690">
        <w:rPr>
          <w:rFonts w:ascii="Times New Roman" w:hAnsi="Times New Roman" w:cs="Times New Roman"/>
          <w:sz w:val="24"/>
          <w:szCs w:val="24"/>
        </w:rPr>
        <w:t xml:space="preserve">Контрольно-счетная палата муниципального образования «Среднеканский </w:t>
      </w:r>
      <w:r w:rsidRPr="00793553">
        <w:rPr>
          <w:rFonts w:ascii="Times New Roman" w:hAnsi="Times New Roman" w:cs="Times New Roman"/>
          <w:sz w:val="24"/>
          <w:szCs w:val="24"/>
        </w:rPr>
        <w:t>муни</w:t>
      </w:r>
      <w:r>
        <w:rPr>
          <w:rFonts w:ascii="Times New Roman" w:hAnsi="Times New Roman" w:cs="Times New Roman"/>
          <w:sz w:val="24"/>
          <w:szCs w:val="24"/>
        </w:rPr>
        <w:t>ципальный</w:t>
      </w:r>
      <w:r w:rsidRPr="00855690">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55690">
        <w:rPr>
          <w:rFonts w:ascii="Times New Roman" w:hAnsi="Times New Roman" w:cs="Times New Roman"/>
          <w:sz w:val="24"/>
          <w:szCs w:val="24"/>
        </w:rPr>
        <w:t>»,</w:t>
      </w:r>
      <w:r w:rsidRPr="00332F6A">
        <w:rPr>
          <w:rFonts w:ascii="Times New Roman" w:hAnsi="Times New Roman" w:cs="Times New Roman"/>
          <w:sz w:val="24"/>
          <w:szCs w:val="24"/>
        </w:rPr>
        <w:t xml:space="preserve"> которые в соответствии с федеральным законодательством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E21CBE" w:rsidRPr="00332F6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332F6A">
        <w:rPr>
          <w:rFonts w:ascii="Times New Roman" w:hAnsi="Times New Roman" w:cs="Times New Roman"/>
          <w:sz w:val="24"/>
          <w:szCs w:val="24"/>
        </w:rPr>
        <w:t xml:space="preserve">Собрание представителей, </w:t>
      </w:r>
      <w:r>
        <w:rPr>
          <w:rFonts w:ascii="Times New Roman" w:hAnsi="Times New Roman" w:cs="Times New Roman"/>
          <w:sz w:val="24"/>
          <w:szCs w:val="24"/>
        </w:rPr>
        <w:t>А</w:t>
      </w:r>
      <w:r w:rsidRPr="00332F6A">
        <w:rPr>
          <w:rFonts w:ascii="Times New Roman" w:hAnsi="Times New Roman" w:cs="Times New Roman"/>
          <w:sz w:val="24"/>
          <w:szCs w:val="24"/>
        </w:rPr>
        <w:t xml:space="preserve">дминистрация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w:t>
      </w:r>
      <w:r>
        <w:rPr>
          <w:rFonts w:ascii="Times New Roman" w:hAnsi="Times New Roman" w:cs="Times New Roman"/>
          <w:sz w:val="24"/>
          <w:szCs w:val="24"/>
        </w:rPr>
        <w:t xml:space="preserve">, </w:t>
      </w:r>
      <w:r w:rsidRPr="00855690">
        <w:rPr>
          <w:rFonts w:ascii="Times New Roman" w:hAnsi="Times New Roman" w:cs="Times New Roman"/>
          <w:sz w:val="24"/>
          <w:szCs w:val="24"/>
        </w:rPr>
        <w:t xml:space="preserve">Контрольно-счетная палата муниципального образования «Среднеканский </w:t>
      </w:r>
      <w:r>
        <w:rPr>
          <w:rFonts w:ascii="Times New Roman" w:hAnsi="Times New Roman" w:cs="Times New Roman"/>
          <w:sz w:val="24"/>
          <w:szCs w:val="24"/>
        </w:rPr>
        <w:t>муниципальный</w:t>
      </w:r>
      <w:r w:rsidRPr="00855690">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55690">
        <w:rPr>
          <w:rFonts w:ascii="Times New Roman" w:hAnsi="Times New Roman" w:cs="Times New Roman"/>
          <w:sz w:val="24"/>
          <w:szCs w:val="24"/>
        </w:rPr>
        <w:t>»,</w:t>
      </w:r>
      <w:r>
        <w:rPr>
          <w:rFonts w:ascii="Times New Roman" w:hAnsi="Times New Roman" w:cs="Times New Roman"/>
          <w:sz w:val="24"/>
          <w:szCs w:val="24"/>
        </w:rPr>
        <w:t xml:space="preserve"> </w:t>
      </w:r>
      <w:r w:rsidRPr="00332F6A">
        <w:rPr>
          <w:rFonts w:ascii="Times New Roman" w:hAnsi="Times New Roman" w:cs="Times New Roman"/>
          <w:sz w:val="24"/>
          <w:szCs w:val="24"/>
        </w:rPr>
        <w:t>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казенным учреждениям.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332F6A">
        <w:rPr>
          <w:rFonts w:ascii="Times New Roman" w:hAnsi="Times New Roman" w:cs="Times New Roman"/>
          <w:sz w:val="24"/>
          <w:szCs w:val="24"/>
        </w:rPr>
        <w:t>Основаниями для государственной регистрации органов местного самоуправления в качестве юридических лиц являются настоящий Устав и решение Собрания представителей о создании соответствующего органа местного самоуправления с правами юридического лица.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93" w:name="_Toc456863291"/>
      <w:bookmarkStart w:id="194" w:name="_Toc510012966"/>
      <w:bookmarkStart w:id="195" w:name="_Toc161157539"/>
      <w:bookmarkStart w:id="196" w:name="_Toc211602067"/>
      <w:r w:rsidRPr="00192F2B">
        <w:rPr>
          <w:rFonts w:ascii="Times New Roman" w:hAnsi="Times New Roman" w:cs="Times New Roman"/>
          <w:color w:val="auto"/>
        </w:rPr>
        <w:t xml:space="preserve">Статья </w:t>
      </w:r>
      <w:r>
        <w:rPr>
          <w:rFonts w:ascii="Times New Roman" w:hAnsi="Times New Roman" w:cs="Times New Roman"/>
          <w:color w:val="auto"/>
        </w:rPr>
        <w:t>51</w:t>
      </w:r>
      <w:r w:rsidRPr="00192F2B">
        <w:rPr>
          <w:rFonts w:ascii="Times New Roman" w:hAnsi="Times New Roman" w:cs="Times New Roman"/>
          <w:color w:val="auto"/>
        </w:rPr>
        <w:t>. Отношения органов местного самоуправления муниципального образования с муниципальными предприятиями и муниципальными учреждениями.</w:t>
      </w:r>
      <w:bookmarkEnd w:id="193"/>
      <w:bookmarkEnd w:id="194"/>
      <w:bookmarkEnd w:id="195"/>
      <w:bookmarkEnd w:id="196"/>
    </w:p>
    <w:p w:rsidR="00E21CBE" w:rsidRDefault="00E21CBE" w:rsidP="00E21CBE">
      <w:pPr>
        <w:pStyle w:val="a5"/>
        <w:widowControl w:val="0"/>
        <w:numPr>
          <w:ilvl w:val="0"/>
          <w:numId w:val="10"/>
        </w:numPr>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C92E86">
        <w:rPr>
          <w:rFonts w:ascii="Times New Roman" w:hAnsi="Times New Roman" w:cs="Times New Roman"/>
          <w:sz w:val="24"/>
          <w:szCs w:val="24"/>
        </w:rPr>
        <w:t xml:space="preserve">Администрация от имени муниципального образования «Среднеканский муниципальный округ Магаданской области» может создавать, реорганизовывать и ликвидировать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w:t>
      </w:r>
    </w:p>
    <w:p w:rsidR="00E21CBE" w:rsidRDefault="00E21CBE" w:rsidP="00E21CBE">
      <w:pPr>
        <w:pStyle w:val="a5"/>
        <w:widowControl w:val="0"/>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C92E86">
        <w:rPr>
          <w:rFonts w:ascii="Times New Roman" w:hAnsi="Times New Roman" w:cs="Times New Roman"/>
          <w:sz w:val="24"/>
          <w:szCs w:val="24"/>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E21CBE" w:rsidRPr="00C92E86" w:rsidRDefault="00E21CBE" w:rsidP="00E21CBE">
      <w:pPr>
        <w:pStyle w:val="a5"/>
        <w:widowControl w:val="0"/>
        <w:numPr>
          <w:ilvl w:val="0"/>
          <w:numId w:val="10"/>
        </w:numPr>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C92E86">
        <w:rPr>
          <w:rFonts w:ascii="Times New Roman" w:hAnsi="Times New Roman" w:cs="Times New Roman"/>
          <w:sz w:val="24"/>
          <w:szCs w:val="24"/>
        </w:rPr>
        <w:t>Порядок принятия решений о создании, реорганизации и ликвидации муниципальных предприятий, утверждения уставов муниципальных предприятий устанавливается решением Собрания представителей Среднеканского муниципального округа.</w:t>
      </w:r>
    </w:p>
    <w:p w:rsidR="00E21CBE" w:rsidRPr="006631ED" w:rsidRDefault="00E21CBE" w:rsidP="00E21CBE">
      <w:pPr>
        <w:pStyle w:val="a5"/>
        <w:widowControl w:val="0"/>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6631ED">
        <w:rPr>
          <w:rFonts w:ascii="Times New Roman" w:hAnsi="Times New Roman" w:cs="Times New Roman"/>
          <w:sz w:val="24"/>
          <w:szCs w:val="24"/>
        </w:rPr>
        <w:t xml:space="preserve">Принятие решений о создании, реорганизации, изменении типа и ликвидации муниципальных учреждений, составление и утверждение отчетов о результатах деятельности муниципальных учреждений и об использовании закрепленного за ними муниципального имущества, а также контроль над деятельностью муниципальных учреждений осуществляется в порядке, установленном </w:t>
      </w:r>
      <w:r>
        <w:rPr>
          <w:rFonts w:ascii="Times New Roman" w:hAnsi="Times New Roman" w:cs="Times New Roman"/>
          <w:sz w:val="24"/>
          <w:szCs w:val="24"/>
        </w:rPr>
        <w:t>А</w:t>
      </w:r>
      <w:r w:rsidRPr="006631ED">
        <w:rPr>
          <w:rFonts w:ascii="Times New Roman" w:hAnsi="Times New Roman" w:cs="Times New Roman"/>
          <w:sz w:val="24"/>
          <w:szCs w:val="24"/>
        </w:rPr>
        <w:t xml:space="preserve">дминистрацией Среднеканского </w:t>
      </w:r>
      <w:r w:rsidRPr="00793553">
        <w:rPr>
          <w:rFonts w:ascii="Times New Roman" w:hAnsi="Times New Roman" w:cs="Times New Roman"/>
          <w:sz w:val="24"/>
          <w:szCs w:val="24"/>
        </w:rPr>
        <w:t>муниципального</w:t>
      </w:r>
      <w:r w:rsidRPr="006631ED">
        <w:rPr>
          <w:rFonts w:ascii="Times New Roman" w:hAnsi="Times New Roman" w:cs="Times New Roman"/>
          <w:sz w:val="24"/>
          <w:szCs w:val="24"/>
        </w:rPr>
        <w:t xml:space="preserve"> округа.</w:t>
      </w:r>
    </w:p>
    <w:p w:rsidR="00E21CBE" w:rsidRPr="007A4AAA" w:rsidRDefault="00E21CBE" w:rsidP="00E21CBE">
      <w:pPr>
        <w:widowControl w:val="0"/>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7A4AAA">
        <w:rPr>
          <w:rFonts w:ascii="Times New Roman" w:hAnsi="Times New Roman" w:cs="Times New Roman"/>
          <w:sz w:val="24"/>
          <w:szCs w:val="24"/>
        </w:rPr>
        <w:t>.</w:t>
      </w:r>
      <w:r w:rsidRPr="007A4AAA">
        <w:rPr>
          <w:rFonts w:ascii="Times New Roman" w:hAnsi="Times New Roman" w:cs="Times New Roman"/>
          <w:sz w:val="24"/>
          <w:szCs w:val="24"/>
        </w:rPr>
        <w:tab/>
        <w:t>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год в соответствии с установленным графиком.</w:t>
      </w:r>
    </w:p>
    <w:p w:rsidR="00E21CBE" w:rsidRDefault="00E21CBE" w:rsidP="00E21CBE">
      <w:pPr>
        <w:widowControl w:val="0"/>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7A4AAA">
        <w:rPr>
          <w:rFonts w:ascii="Times New Roman" w:hAnsi="Times New Roman" w:cs="Times New Roman"/>
          <w:sz w:val="24"/>
          <w:szCs w:val="24"/>
        </w:rPr>
        <w:t>Собрание представителей вправе заслушивать отчеты о деятельности муниципальных предприятий и учреждений по мере необходимости.</w:t>
      </w:r>
    </w:p>
    <w:p w:rsidR="00E21CBE" w:rsidRDefault="00E21CBE" w:rsidP="00E21CBE">
      <w:pPr>
        <w:pStyle w:val="a5"/>
        <w:widowControl w:val="0"/>
        <w:numPr>
          <w:ilvl w:val="0"/>
          <w:numId w:val="10"/>
        </w:numPr>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Pr>
          <w:rFonts w:ascii="Times New Roman" w:hAnsi="Times New Roman" w:cs="Times New Roman"/>
          <w:sz w:val="24"/>
          <w:szCs w:val="24"/>
        </w:rPr>
        <w:t>А</w:t>
      </w:r>
      <w:r w:rsidRPr="00492E14">
        <w:rPr>
          <w:rFonts w:ascii="Times New Roman" w:hAnsi="Times New Roman" w:cs="Times New Roman"/>
          <w:sz w:val="24"/>
          <w:szCs w:val="24"/>
        </w:rPr>
        <w:t>дминистрация от имени муниципального образования субсидиарно отвечает по обязательствам муниципальных казенных учреждений и обеспечивает их исполнение в порядке, установленном федеральным законом.</w:t>
      </w:r>
    </w:p>
    <w:p w:rsidR="00E21CBE" w:rsidRPr="00492E14" w:rsidRDefault="00E21CBE" w:rsidP="00E21CBE">
      <w:pPr>
        <w:pStyle w:val="a5"/>
        <w:widowControl w:val="0"/>
        <w:tabs>
          <w:tab w:val="left" w:pos="851"/>
        </w:tabs>
        <w:autoSpaceDE w:val="0"/>
        <w:autoSpaceDN w:val="0"/>
        <w:adjustRightInd w:val="0"/>
        <w:spacing w:after="0" w:line="240" w:lineRule="auto"/>
        <w:ind w:left="540"/>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97" w:name="_Toc456863292"/>
      <w:bookmarkStart w:id="198" w:name="_Toc510012967"/>
      <w:bookmarkStart w:id="199" w:name="_Toc161157540"/>
      <w:bookmarkStart w:id="200" w:name="_Toc211602068"/>
      <w:r w:rsidRPr="00192F2B">
        <w:rPr>
          <w:rFonts w:ascii="Times New Roman" w:hAnsi="Times New Roman" w:cs="Times New Roman"/>
          <w:color w:val="auto"/>
        </w:rPr>
        <w:t xml:space="preserve">Статья </w:t>
      </w:r>
      <w:r>
        <w:rPr>
          <w:rFonts w:ascii="Times New Roman" w:hAnsi="Times New Roman" w:cs="Times New Roman"/>
          <w:color w:val="auto"/>
        </w:rPr>
        <w:t>52</w:t>
      </w:r>
      <w:r w:rsidRPr="00192F2B">
        <w:rPr>
          <w:rFonts w:ascii="Times New Roman" w:hAnsi="Times New Roman" w:cs="Times New Roman"/>
          <w:color w:val="auto"/>
        </w:rPr>
        <w:t>. Участие муниципального образования в хозяйственных обществах и некоммерческих организациях.</w:t>
      </w:r>
      <w:bookmarkEnd w:id="197"/>
      <w:bookmarkEnd w:id="198"/>
      <w:bookmarkEnd w:id="199"/>
      <w:bookmarkEnd w:id="200"/>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r>
      <w:r w:rsidRPr="00C92E86">
        <w:rPr>
          <w:rFonts w:ascii="Times New Roman" w:hAnsi="Times New Roman" w:cs="Times New Roman"/>
          <w:sz w:val="24"/>
          <w:szCs w:val="24"/>
        </w:rPr>
        <w:t>В целях непосредственного обеспечения жизнедеятельности населения муниципальное образование может участвовать в хозяйственных обществах, в том числе межмуниципальных и некоммерческих организациях.</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Решения об участии муниципального образования в хозяйственном обществе или некоммерческой организации принимаются Собранием представителей са</w:t>
      </w:r>
      <w:r>
        <w:rPr>
          <w:rFonts w:ascii="Times New Roman" w:hAnsi="Times New Roman" w:cs="Times New Roman"/>
          <w:sz w:val="24"/>
          <w:szCs w:val="24"/>
        </w:rPr>
        <w:t>мостоятельно или по инициативе Г</w:t>
      </w:r>
      <w:r w:rsidRPr="007A4AAA">
        <w:rPr>
          <w:rFonts w:ascii="Times New Roman" w:hAnsi="Times New Roman" w:cs="Times New Roman"/>
          <w:sz w:val="24"/>
          <w:szCs w:val="24"/>
        </w:rPr>
        <w:t>лавы муниципального образования.</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3.</w:t>
      </w:r>
      <w:r w:rsidRPr="007A4AAA">
        <w:rPr>
          <w:rFonts w:ascii="Times New Roman" w:hAnsi="Times New Roman" w:cs="Times New Roman"/>
          <w:sz w:val="24"/>
          <w:szCs w:val="24"/>
        </w:rPr>
        <w:tab/>
        <w:t>Порядок участия муниципального образования в хозяйственных обществах и некоммерческих организациях, в том числе межмуниципальных, определяется законодательством Российской Федерации, настоящим Уставом и решениями Собрания представителей.</w:t>
      </w:r>
    </w:p>
    <w:p w:rsidR="00E21CBE" w:rsidRPr="009F577F"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201" w:name="_Toc456863293"/>
      <w:bookmarkStart w:id="202" w:name="_Toc510012968"/>
      <w:bookmarkStart w:id="203" w:name="_Toc161157541"/>
      <w:bookmarkStart w:id="204" w:name="_Toc211602069"/>
      <w:r w:rsidRPr="00192F2B">
        <w:rPr>
          <w:rFonts w:ascii="Times New Roman" w:hAnsi="Times New Roman" w:cs="Times New Roman"/>
          <w:color w:val="auto"/>
        </w:rPr>
        <w:t xml:space="preserve">Статья </w:t>
      </w:r>
      <w:r>
        <w:rPr>
          <w:rFonts w:ascii="Times New Roman" w:hAnsi="Times New Roman" w:cs="Times New Roman"/>
          <w:color w:val="auto"/>
        </w:rPr>
        <w:t>53</w:t>
      </w:r>
      <w:r w:rsidRPr="00192F2B">
        <w:rPr>
          <w:rFonts w:ascii="Times New Roman" w:hAnsi="Times New Roman" w:cs="Times New Roman"/>
          <w:color w:val="auto"/>
        </w:rPr>
        <w:t>. Местный бюджет</w:t>
      </w:r>
      <w:bookmarkEnd w:id="201"/>
      <w:bookmarkEnd w:id="202"/>
      <w:bookmarkEnd w:id="203"/>
      <w:bookmarkEnd w:id="204"/>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 xml:space="preserve">Муниципальное образование </w:t>
      </w:r>
      <w:r>
        <w:rPr>
          <w:rFonts w:ascii="Times New Roman" w:hAnsi="Times New Roman" w:cs="Times New Roman"/>
          <w:sz w:val="24"/>
          <w:szCs w:val="24"/>
        </w:rPr>
        <w:t xml:space="preserve">«Среднеканский муниципальный округ Магаданской области» </w:t>
      </w:r>
      <w:r w:rsidRPr="007A4AAA">
        <w:rPr>
          <w:rFonts w:ascii="Times New Roman" w:hAnsi="Times New Roman" w:cs="Times New Roman"/>
          <w:sz w:val="24"/>
          <w:szCs w:val="24"/>
        </w:rPr>
        <w:t>имеет собственный бюджет (местный бюджет).</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 xml:space="preserve">Составление и рассмотрение проекта местного бюджета, утверждение и исполнение </w:t>
      </w:r>
      <w:r w:rsidRPr="007A4AAA">
        <w:rPr>
          <w:rFonts w:ascii="Times New Roman" w:hAnsi="Times New Roman" w:cs="Times New Roman"/>
          <w:sz w:val="24"/>
          <w:szCs w:val="24"/>
        </w:rPr>
        <w:lastRenderedPageBreak/>
        <w:t>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3.</w:t>
      </w:r>
      <w:r w:rsidRPr="007A4AAA">
        <w:rPr>
          <w:rFonts w:ascii="Times New Roman" w:hAnsi="Times New Roman" w:cs="Times New Roman"/>
          <w:sz w:val="24"/>
          <w:szCs w:val="24"/>
        </w:rPr>
        <w:tab/>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Pr="00945CBC">
        <w:rPr>
          <w:rFonts w:ascii="Times New Roman" w:hAnsi="Times New Roman"/>
          <w:sz w:val="24"/>
          <w:szCs w:val="24"/>
        </w:rPr>
        <w:t>расходов на оплату их труда</w:t>
      </w:r>
      <w:r w:rsidRPr="007A4AAA">
        <w:rPr>
          <w:rFonts w:ascii="Times New Roman" w:hAnsi="Times New Roman" w:cs="Times New Roman"/>
          <w:sz w:val="24"/>
          <w:szCs w:val="24"/>
        </w:rPr>
        <w:t xml:space="preserve"> подлежат официальному опубликованию.</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855690">
        <w:rPr>
          <w:rFonts w:ascii="Times New Roman" w:hAnsi="Times New Roman" w:cs="Times New Roman"/>
          <w:sz w:val="24"/>
          <w:szCs w:val="24"/>
        </w:rPr>
        <w:t xml:space="preserve">4. Руководитель финансового органа Среднеканского </w:t>
      </w:r>
      <w:r w:rsidRPr="00793553">
        <w:rPr>
          <w:rFonts w:ascii="Times New Roman" w:hAnsi="Times New Roman" w:cs="Times New Roman"/>
          <w:sz w:val="24"/>
          <w:szCs w:val="24"/>
        </w:rPr>
        <w:t>муниципального</w:t>
      </w:r>
      <w:r w:rsidRPr="00855690">
        <w:rPr>
          <w:rFonts w:ascii="Times New Roman" w:hAnsi="Times New Roman" w:cs="Times New Roman"/>
          <w:sz w:val="24"/>
          <w:szCs w:val="24"/>
        </w:rPr>
        <w:t xml:space="preserve">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w:t>
      </w:r>
      <w:r>
        <w:rPr>
          <w:rFonts w:ascii="Times New Roman" w:hAnsi="Times New Roman" w:cs="Times New Roman"/>
          <w:sz w:val="24"/>
          <w:szCs w:val="24"/>
        </w:rPr>
        <w:t xml:space="preserve"> органом исполнительной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855690">
        <w:rPr>
          <w:rFonts w:ascii="Times New Roman" w:hAnsi="Times New Roman" w:cs="Times New Roman"/>
          <w:sz w:val="24"/>
          <w:szCs w:val="24"/>
        </w:rPr>
        <w:t xml:space="preserve">Проведение проверки соответствия кандидатов на замещение должности руководителя финансового органа </w:t>
      </w:r>
      <w:r w:rsidRPr="002F1F27">
        <w:rPr>
          <w:rFonts w:ascii="Times New Roman" w:hAnsi="Times New Roman" w:cs="Times New Roman"/>
          <w:sz w:val="24"/>
          <w:szCs w:val="24"/>
        </w:rPr>
        <w:t xml:space="preserve">квалификационным </w:t>
      </w:r>
      <w:r w:rsidRPr="00855690">
        <w:rPr>
          <w:rFonts w:ascii="Times New Roman" w:hAnsi="Times New Roman" w:cs="Times New Roman"/>
          <w:sz w:val="24"/>
          <w:szCs w:val="24"/>
        </w:rPr>
        <w:t>требованиям осуществляется с участием Министерства финансов Магаданской области в соответствии с порядком, установленным законом Магаданской области.</w:t>
      </w:r>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3458E6" w:rsidRDefault="00E21CBE" w:rsidP="00E21CBE">
      <w:pPr>
        <w:pStyle w:val="2"/>
        <w:spacing w:before="0" w:line="240" w:lineRule="auto"/>
        <w:jc w:val="center"/>
        <w:rPr>
          <w:rFonts w:ascii="Times New Roman" w:hAnsi="Times New Roman" w:cs="Times New Roman"/>
          <w:color w:val="auto"/>
        </w:rPr>
      </w:pPr>
      <w:bookmarkStart w:id="205" w:name="_Toc456863294"/>
      <w:bookmarkStart w:id="206" w:name="_Toc510012969"/>
      <w:bookmarkStart w:id="207" w:name="_Toc161157542"/>
      <w:bookmarkStart w:id="208" w:name="_Toc211602070"/>
      <w:r w:rsidRPr="003458E6">
        <w:rPr>
          <w:rFonts w:ascii="Times New Roman" w:hAnsi="Times New Roman" w:cs="Times New Roman"/>
          <w:color w:val="auto"/>
        </w:rPr>
        <w:t>Статья 54. Расходы местного бюджета.</w:t>
      </w:r>
      <w:bookmarkEnd w:id="205"/>
      <w:bookmarkEnd w:id="206"/>
      <w:bookmarkEnd w:id="207"/>
      <w:bookmarkEnd w:id="208"/>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1.</w:t>
      </w:r>
      <w:r w:rsidRPr="002F1F27">
        <w:rPr>
          <w:rFonts w:ascii="Times New Roman" w:hAnsi="Times New Roman" w:cs="Times New Roman"/>
          <w:sz w:val="24"/>
          <w:szCs w:val="24"/>
        </w:rPr>
        <w:tab/>
        <w:t>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Среднеканского муниципального округа в соответствии с требованиями Бюджетного кодекса Российской Федерации.</w:t>
      </w:r>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2.</w:t>
      </w:r>
      <w:r w:rsidRPr="002F1F27">
        <w:rPr>
          <w:rFonts w:ascii="Times New Roman" w:hAnsi="Times New Roman" w:cs="Times New Roman"/>
          <w:sz w:val="24"/>
          <w:szCs w:val="24"/>
        </w:rPr>
        <w:tab/>
        <w:t>Исполнение расходных обязательств Среднеканского муниципального округа осуществляется за счет средств местного бюджета в соответствии с требованиями Бюджетного кодекса Российской Федерации.</w:t>
      </w:r>
      <w:bookmarkStart w:id="209" w:name="_Toc456863295"/>
      <w:bookmarkStart w:id="210" w:name="_Toc510012970"/>
      <w:bookmarkStart w:id="211" w:name="_Toc161157543"/>
    </w:p>
    <w:p w:rsidR="00E21CBE" w:rsidRPr="002F1F27" w:rsidRDefault="00E21CBE" w:rsidP="00E21CBE">
      <w:pPr>
        <w:widowControl w:val="0"/>
        <w:tabs>
          <w:tab w:val="left" w:pos="851"/>
        </w:tabs>
        <w:autoSpaceDE w:val="0"/>
        <w:autoSpaceDN w:val="0"/>
        <w:adjustRightInd w:val="0"/>
        <w:spacing w:after="0" w:line="240" w:lineRule="auto"/>
        <w:ind w:firstLine="567"/>
        <w:jc w:val="both"/>
        <w:rPr>
          <w:sz w:val="24"/>
          <w:szCs w:val="24"/>
        </w:rPr>
      </w:pPr>
    </w:p>
    <w:p w:rsidR="00E21CBE" w:rsidRPr="003458E6" w:rsidRDefault="00E21CBE" w:rsidP="00E21CBE">
      <w:pPr>
        <w:pStyle w:val="2"/>
        <w:spacing w:before="0" w:line="240" w:lineRule="auto"/>
        <w:jc w:val="center"/>
        <w:rPr>
          <w:rFonts w:ascii="Times New Roman" w:hAnsi="Times New Roman" w:cs="Times New Roman"/>
          <w:color w:val="auto"/>
        </w:rPr>
      </w:pPr>
      <w:bookmarkStart w:id="212" w:name="_Toc211602071"/>
      <w:r w:rsidRPr="003458E6">
        <w:rPr>
          <w:rFonts w:ascii="Times New Roman" w:hAnsi="Times New Roman" w:cs="Times New Roman"/>
          <w:color w:val="auto"/>
        </w:rPr>
        <w:t>Статья 55. Доходы местного бюджета</w:t>
      </w:r>
      <w:bookmarkEnd w:id="209"/>
      <w:bookmarkEnd w:id="210"/>
      <w:bookmarkEnd w:id="211"/>
      <w:bookmarkEnd w:id="212"/>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3458E6" w:rsidRDefault="00E21CBE" w:rsidP="00E21CBE">
      <w:pPr>
        <w:pStyle w:val="2"/>
        <w:spacing w:before="0" w:line="240" w:lineRule="auto"/>
        <w:jc w:val="center"/>
        <w:rPr>
          <w:rFonts w:ascii="Times New Roman" w:hAnsi="Times New Roman" w:cs="Times New Roman"/>
          <w:color w:val="auto"/>
        </w:rPr>
      </w:pPr>
      <w:bookmarkStart w:id="213" w:name="_Toc456863296"/>
      <w:bookmarkStart w:id="214" w:name="_Toc510012971"/>
      <w:bookmarkStart w:id="215" w:name="_Toc161157544"/>
      <w:bookmarkStart w:id="216" w:name="_Toc211602072"/>
      <w:r w:rsidRPr="003458E6">
        <w:rPr>
          <w:rFonts w:ascii="Times New Roman" w:hAnsi="Times New Roman" w:cs="Times New Roman"/>
          <w:color w:val="auto"/>
        </w:rPr>
        <w:t>Статья 56. Муниципальные заимствования</w:t>
      </w:r>
      <w:bookmarkEnd w:id="213"/>
      <w:bookmarkEnd w:id="214"/>
      <w:bookmarkEnd w:id="215"/>
      <w:bookmarkEnd w:id="216"/>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1.</w:t>
      </w:r>
      <w:r w:rsidRPr="002F1F27">
        <w:rPr>
          <w:rFonts w:ascii="Times New Roman" w:hAnsi="Times New Roman" w:cs="Times New Roman"/>
          <w:sz w:val="24"/>
          <w:szCs w:val="24"/>
        </w:rPr>
        <w:tab/>
      </w:r>
      <w:bookmarkStart w:id="217" w:name="_Toc456863297"/>
      <w:bookmarkStart w:id="218" w:name="_Toc510012972"/>
      <w:bookmarkStart w:id="219" w:name="_Toc161157545"/>
      <w:r w:rsidRPr="002F1F27">
        <w:rPr>
          <w:rFonts w:ascii="Times New Roman" w:hAnsi="Times New Roman" w:cs="Times New Roman"/>
          <w:sz w:val="24"/>
          <w:szCs w:val="24"/>
        </w:rPr>
        <w:t>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2. Право осуществления муниципальных заимствований от имени муниципального образования в соответствии с Бюджетным Кодексом Российской Федерации принадлежит администрации.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20" w:name="_Toc211602073"/>
      <w:r w:rsidRPr="00781E8E">
        <w:rPr>
          <w:rFonts w:ascii="Times New Roman" w:hAnsi="Times New Roman" w:cs="Times New Roman"/>
          <w:color w:val="auto"/>
        </w:rPr>
        <w:t>Статья 57. Финансовое и иное обеспечение реализации инициативных проектов</w:t>
      </w:r>
      <w:bookmarkEnd w:id="220"/>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1. Источником финансового обеспечения реализации инициативных проектов, предусмотренных статьей 49 Федерального закона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Магаданской области, предоставленных в целях финансового обеспечения соответствующих расходных обязательств муниципального образования.</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w:t>
      </w:r>
      <w:r w:rsidRPr="007F2BBE">
        <w:rPr>
          <w:rFonts w:ascii="Times New Roman" w:hAnsi="Times New Roman" w:cs="Times New Roman"/>
          <w:sz w:val="24"/>
          <w:szCs w:val="24"/>
        </w:rPr>
        <w:lastRenderedPageBreak/>
        <w:t>инициативных проектов.</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Собрания представителей.</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21" w:name="_Toc211602074"/>
      <w:r w:rsidRPr="00781E8E">
        <w:rPr>
          <w:rFonts w:ascii="Times New Roman" w:hAnsi="Times New Roman" w:cs="Times New Roman"/>
          <w:color w:val="auto"/>
        </w:rPr>
        <w:t>Статья 58. Средства самообложения граждан</w:t>
      </w:r>
      <w:bookmarkEnd w:id="217"/>
      <w:bookmarkEnd w:id="218"/>
      <w:bookmarkEnd w:id="219"/>
      <w:bookmarkEnd w:id="221"/>
    </w:p>
    <w:p w:rsidR="00E21CBE" w:rsidRPr="007A4AAA" w:rsidRDefault="00E21CBE" w:rsidP="00E21CBE">
      <w:pPr>
        <w:spacing w:after="0" w:line="240" w:lineRule="auto"/>
        <w:ind w:firstLine="539"/>
        <w:jc w:val="both"/>
        <w:rPr>
          <w:rFonts w:ascii="Times New Roman" w:hAnsi="Times New Roman" w:cs="Times New Roman"/>
          <w:sz w:val="24"/>
          <w:szCs w:val="24"/>
        </w:rPr>
      </w:pPr>
      <w:r w:rsidRPr="002F1F27">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2F1F27">
        <w:rPr>
          <w:rFonts w:ascii="Times New Roman" w:hAnsi="Times New Roman" w:cs="Times New Roman"/>
          <w:sz w:val="24"/>
          <w:szCs w:val="24"/>
        </w:rPr>
        <w:t>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w:t>
      </w:r>
      <w:r w:rsidRPr="007A4AAA">
        <w:rPr>
          <w:rFonts w:ascii="Times New Roman" w:hAnsi="Times New Roman" w:cs="Times New Roman"/>
          <w:sz w:val="24"/>
          <w:szCs w:val="24"/>
        </w:rPr>
        <w:t xml:space="preserve">й величине равным для всех жителей </w:t>
      </w:r>
      <w:r w:rsidRPr="001E45AA">
        <w:rPr>
          <w:rFonts w:ascii="Times New Roman" w:hAnsi="Times New Roman" w:cs="Times New Roman"/>
          <w:sz w:val="24"/>
          <w:szCs w:val="24"/>
        </w:rPr>
        <w:t>муниципального</w:t>
      </w:r>
      <w:r w:rsidRPr="007A4AAA">
        <w:rPr>
          <w:rFonts w:ascii="Times New Roman" w:hAnsi="Times New Roman" w:cs="Times New Roman"/>
          <w:sz w:val="24"/>
          <w:szCs w:val="24"/>
        </w:rPr>
        <w:t xml:space="preserve"> округа</w:t>
      </w:r>
      <w:r>
        <w:rPr>
          <w:rFonts w:ascii="Times New Roman" w:hAnsi="Times New Roman" w:cs="Times New Roman"/>
          <w:sz w:val="24"/>
          <w:szCs w:val="24"/>
        </w:rPr>
        <w:t xml:space="preserve"> </w:t>
      </w:r>
      <w:r w:rsidRPr="00731F6C">
        <w:rPr>
          <w:rFonts w:ascii="Times New Roman" w:hAnsi="Times New Roman" w:cs="Times New Roman"/>
          <w:sz w:val="24"/>
          <w:szCs w:val="24"/>
        </w:rPr>
        <w:t>(населенного пункта</w:t>
      </w:r>
      <w:r>
        <w:rPr>
          <w:rFonts w:ascii="Times New Roman" w:hAnsi="Times New Roman" w:cs="Times New Roman"/>
          <w:sz w:val="24"/>
          <w:szCs w:val="24"/>
        </w:rPr>
        <w:t xml:space="preserve"> </w:t>
      </w:r>
      <w:r w:rsidRPr="00C874A2">
        <w:rPr>
          <w:rFonts w:ascii="Times New Roman" w:hAnsi="Times New Roman" w:cs="Times New Roman"/>
          <w:sz w:val="24"/>
          <w:szCs w:val="24"/>
        </w:rPr>
        <w:t>(</w:t>
      </w:r>
      <w:r w:rsidRPr="002F1F27">
        <w:rPr>
          <w:rFonts w:ascii="Times New Roman" w:hAnsi="Times New Roman" w:cs="Times New Roman"/>
          <w:sz w:val="24"/>
          <w:szCs w:val="24"/>
        </w:rPr>
        <w:t>части территории населенного пункта</w:t>
      </w:r>
      <w:r w:rsidRPr="00C874A2">
        <w:rPr>
          <w:rFonts w:ascii="Times New Roman" w:hAnsi="Times New Roman" w:cs="Times New Roman"/>
          <w:sz w:val="24"/>
          <w:szCs w:val="24"/>
        </w:rPr>
        <w:t>)</w:t>
      </w:r>
      <w:r w:rsidRPr="00731F6C">
        <w:rPr>
          <w:rFonts w:ascii="Times New Roman" w:hAnsi="Times New Roman" w:cs="Times New Roman"/>
          <w:sz w:val="24"/>
          <w:szCs w:val="24"/>
        </w:rPr>
        <w:t xml:space="preserve">, входящего в состав </w:t>
      </w:r>
      <w:r w:rsidRPr="002F1F27">
        <w:rPr>
          <w:rFonts w:ascii="Times New Roman" w:hAnsi="Times New Roman" w:cs="Times New Roman"/>
          <w:sz w:val="24"/>
          <w:szCs w:val="24"/>
        </w:rPr>
        <w:t xml:space="preserve">территории </w:t>
      </w:r>
      <w:r w:rsidRPr="001E45AA">
        <w:rPr>
          <w:rFonts w:ascii="Times New Roman" w:hAnsi="Times New Roman" w:cs="Times New Roman"/>
          <w:sz w:val="24"/>
          <w:szCs w:val="24"/>
        </w:rPr>
        <w:t>муниципального</w:t>
      </w:r>
      <w:r w:rsidRPr="00731F6C">
        <w:rPr>
          <w:rFonts w:ascii="Times New Roman" w:hAnsi="Times New Roman" w:cs="Times New Roman"/>
          <w:sz w:val="24"/>
          <w:szCs w:val="24"/>
        </w:rPr>
        <w:t xml:space="preserve"> округа)</w:t>
      </w:r>
      <w:r w:rsidRPr="007A4AAA">
        <w:rPr>
          <w:rFonts w:ascii="Times New Roman" w:hAnsi="Times New Roman" w:cs="Times New Roman"/>
          <w:sz w:val="24"/>
          <w:szCs w:val="24"/>
        </w:rPr>
        <w:t>, за исключением отдельных категорий граждан, численность которых не может превышать 30 процентов общего числа жителей муниципального образования</w:t>
      </w:r>
      <w:r>
        <w:rPr>
          <w:rFonts w:ascii="Times New Roman" w:hAnsi="Times New Roman" w:cs="Times New Roman"/>
          <w:sz w:val="24"/>
          <w:szCs w:val="24"/>
        </w:rPr>
        <w:t xml:space="preserve"> </w:t>
      </w:r>
      <w:r w:rsidRPr="00731F6C">
        <w:rPr>
          <w:rFonts w:ascii="Times New Roman" w:hAnsi="Times New Roman" w:cs="Times New Roman"/>
          <w:sz w:val="24"/>
          <w:szCs w:val="24"/>
        </w:rPr>
        <w:t>(населенного пункта</w:t>
      </w:r>
      <w:r>
        <w:rPr>
          <w:rFonts w:ascii="Times New Roman" w:hAnsi="Times New Roman" w:cs="Times New Roman"/>
          <w:sz w:val="24"/>
          <w:szCs w:val="24"/>
        </w:rPr>
        <w:t xml:space="preserve"> </w:t>
      </w:r>
      <w:r w:rsidRPr="00C874A2">
        <w:rPr>
          <w:rFonts w:ascii="Times New Roman" w:hAnsi="Times New Roman" w:cs="Times New Roman"/>
          <w:sz w:val="24"/>
          <w:szCs w:val="24"/>
        </w:rPr>
        <w:t>(</w:t>
      </w:r>
      <w:r w:rsidRPr="002F1F27">
        <w:rPr>
          <w:rFonts w:ascii="Times New Roman" w:hAnsi="Times New Roman" w:cs="Times New Roman"/>
          <w:sz w:val="24"/>
          <w:szCs w:val="24"/>
        </w:rPr>
        <w:t>части территории населенного пункта</w:t>
      </w:r>
      <w:r w:rsidRPr="00C874A2">
        <w:rPr>
          <w:rFonts w:ascii="Times New Roman" w:hAnsi="Times New Roman" w:cs="Times New Roman"/>
          <w:sz w:val="24"/>
          <w:szCs w:val="24"/>
        </w:rPr>
        <w:t>)</w:t>
      </w:r>
      <w:r w:rsidRPr="00731F6C">
        <w:rPr>
          <w:rFonts w:ascii="Times New Roman" w:hAnsi="Times New Roman" w:cs="Times New Roman"/>
          <w:sz w:val="24"/>
          <w:szCs w:val="24"/>
        </w:rPr>
        <w:t>, входящего в состав муниципального образования)</w:t>
      </w:r>
      <w:r w:rsidRPr="007A4AAA">
        <w:rPr>
          <w:rFonts w:ascii="Times New Roman" w:hAnsi="Times New Roman" w:cs="Times New Roman"/>
          <w:sz w:val="24"/>
          <w:szCs w:val="24"/>
        </w:rPr>
        <w:t>, для которых размер платежей может быть уменьшен.</w:t>
      </w:r>
    </w:p>
    <w:p w:rsidR="00E21CBE" w:rsidRDefault="00E21CBE" w:rsidP="00E21CBE">
      <w:pPr>
        <w:spacing w:after="0" w:line="240" w:lineRule="auto"/>
        <w:ind w:firstLine="539"/>
        <w:jc w:val="both"/>
        <w:rPr>
          <w:rFonts w:ascii="Times New Roman" w:hAnsi="Times New Roman" w:cs="Times New Roman"/>
          <w:sz w:val="24"/>
          <w:szCs w:val="24"/>
        </w:rPr>
      </w:pPr>
      <w:bookmarkStart w:id="222" w:name="_Toc456863298"/>
      <w:bookmarkStart w:id="223" w:name="_Toc510012973"/>
      <w:r w:rsidRPr="00D52394">
        <w:rPr>
          <w:sz w:val="28"/>
          <w:szCs w:val="28"/>
        </w:rPr>
        <w:t xml:space="preserve"> </w:t>
      </w:r>
      <w:bookmarkStart w:id="224" w:name="_Toc161157546"/>
      <w:r w:rsidRPr="002F1F27">
        <w:rPr>
          <w:rFonts w:ascii="Times New Roman" w:hAnsi="Times New Roman" w:cs="Times New Roman"/>
          <w:sz w:val="24"/>
          <w:szCs w:val="24"/>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«Об общих принципах организации местного самоуправления в единой системе публичной власти», на сходе граждан.</w:t>
      </w:r>
    </w:p>
    <w:p w:rsidR="00E21CBE" w:rsidRDefault="00E21CBE" w:rsidP="00E21CBE">
      <w:pPr>
        <w:spacing w:after="0" w:line="240" w:lineRule="auto"/>
        <w:ind w:firstLine="539"/>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25" w:name="_Toc211602075"/>
      <w:r w:rsidRPr="00781E8E">
        <w:rPr>
          <w:rFonts w:ascii="Times New Roman" w:hAnsi="Times New Roman" w:cs="Times New Roman"/>
          <w:color w:val="auto"/>
        </w:rPr>
        <w:t>Статья 59. Закупки для обеспечения муниципальных нужд</w:t>
      </w:r>
      <w:bookmarkEnd w:id="222"/>
      <w:bookmarkEnd w:id="223"/>
      <w:bookmarkEnd w:id="224"/>
      <w:bookmarkEnd w:id="225"/>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Закупки товаров, работ, услуг для обеспечения муниципальных нужд осуществляются за счет средств местного бюджета</w:t>
      </w:r>
      <w:r>
        <w:rPr>
          <w:rFonts w:ascii="Times New Roman" w:hAnsi="Times New Roman" w:cs="Times New Roman"/>
          <w:sz w:val="24"/>
          <w:szCs w:val="24"/>
        </w:rPr>
        <w:t>,</w:t>
      </w:r>
      <w:r w:rsidRPr="007F2BBE">
        <w:t xml:space="preserve"> </w:t>
      </w:r>
      <w:r w:rsidRPr="007F2BBE">
        <w:rPr>
          <w:rFonts w:ascii="Times New Roman" w:hAnsi="Times New Roman" w:cs="Times New Roman"/>
          <w:sz w:val="24"/>
          <w:szCs w:val="24"/>
        </w:rPr>
        <w:t>если иное не предусмотрено Федеральным законом «Об общих принципах организации местного самоуправления в единой системе публичной власти».</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226" w:name="_Toc456863299"/>
      <w:bookmarkStart w:id="227" w:name="_Toc510012974"/>
      <w:bookmarkStart w:id="228" w:name="_Toc161157547"/>
      <w:bookmarkStart w:id="229" w:name="_Toc211602076"/>
      <w:r>
        <w:rPr>
          <w:rFonts w:ascii="Times New Roman" w:hAnsi="Times New Roman" w:cs="Times New Roman"/>
          <w:color w:val="auto"/>
        </w:rPr>
        <w:t xml:space="preserve">ГЛАВА VII. </w:t>
      </w:r>
      <w:r w:rsidRPr="00492E14">
        <w:rPr>
          <w:rFonts w:ascii="Times New Roman" w:hAnsi="Times New Roman" w:cs="Times New Roman"/>
          <w:color w:val="auto"/>
        </w:rPr>
        <w:t>ОТВЕТСТВЕННОСТЬ ОРГАНОВ И ДОЛЖНОСТНЫХ ЛИЦ МЕСТНОГО САМОУПРАВЛЕНИЯ</w:t>
      </w:r>
      <w:bookmarkEnd w:id="226"/>
      <w:bookmarkEnd w:id="227"/>
      <w:bookmarkEnd w:id="228"/>
      <w:bookmarkEnd w:id="229"/>
    </w:p>
    <w:p w:rsidR="00E21CBE" w:rsidRPr="00492E14" w:rsidRDefault="00E21CBE" w:rsidP="00E21CBE">
      <w:pPr>
        <w:spacing w:after="0" w:line="240" w:lineRule="auto"/>
      </w:pPr>
    </w:p>
    <w:p w:rsidR="00E21CBE" w:rsidRDefault="00E21CBE" w:rsidP="00E21CBE">
      <w:pPr>
        <w:pStyle w:val="2"/>
        <w:spacing w:before="0" w:line="240" w:lineRule="auto"/>
        <w:jc w:val="center"/>
        <w:rPr>
          <w:rFonts w:ascii="Times New Roman" w:hAnsi="Times New Roman" w:cs="Times New Roman"/>
          <w:color w:val="auto"/>
        </w:rPr>
      </w:pPr>
      <w:bookmarkStart w:id="230" w:name="_Toc456863300"/>
      <w:bookmarkStart w:id="231" w:name="_Toc510012975"/>
      <w:bookmarkStart w:id="232" w:name="_Toc161157548"/>
      <w:bookmarkStart w:id="233" w:name="_Toc211602077"/>
      <w:r w:rsidRPr="00192F2B">
        <w:rPr>
          <w:rFonts w:ascii="Times New Roman" w:hAnsi="Times New Roman" w:cs="Times New Roman"/>
          <w:color w:val="auto"/>
        </w:rPr>
        <w:t xml:space="preserve">Статья </w:t>
      </w:r>
      <w:r>
        <w:rPr>
          <w:rFonts w:ascii="Times New Roman" w:hAnsi="Times New Roman" w:cs="Times New Roman"/>
          <w:color w:val="auto"/>
        </w:rPr>
        <w:t>60</w:t>
      </w:r>
      <w:r w:rsidRPr="00192F2B">
        <w:rPr>
          <w:rFonts w:ascii="Times New Roman" w:hAnsi="Times New Roman" w:cs="Times New Roman"/>
          <w:color w:val="auto"/>
        </w:rPr>
        <w:t>. Ответственность органов местного самоуправления и должностных лиц местного самоуправления</w:t>
      </w:r>
      <w:bookmarkStart w:id="234" w:name="_Toc456863301"/>
      <w:bookmarkStart w:id="235" w:name="_Toc510012976"/>
      <w:bookmarkStart w:id="236" w:name="_Toc161157549"/>
      <w:bookmarkEnd w:id="230"/>
      <w:bookmarkEnd w:id="231"/>
      <w:bookmarkEnd w:id="232"/>
      <w:bookmarkEnd w:id="233"/>
    </w:p>
    <w:p w:rsidR="00E21CBE" w:rsidRPr="003458E6" w:rsidRDefault="00E21CBE" w:rsidP="00E21CBE">
      <w:pPr>
        <w:spacing w:after="0" w:line="240" w:lineRule="auto"/>
        <w:ind w:firstLine="567"/>
        <w:jc w:val="both"/>
        <w:rPr>
          <w:rFonts w:ascii="Times New Roman" w:eastAsiaTheme="majorEastAsia" w:hAnsi="Times New Roman" w:cs="Times New Roman"/>
          <w:sz w:val="24"/>
          <w:szCs w:val="24"/>
        </w:rPr>
      </w:pPr>
      <w:r w:rsidRPr="003458E6">
        <w:rPr>
          <w:rFonts w:ascii="Times New Roman" w:hAnsi="Times New Roman" w:cs="Times New Roman"/>
          <w:sz w:val="24"/>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Уставом и законами Магаданской области, настоящим Уставом.</w:t>
      </w:r>
    </w:p>
    <w:p w:rsidR="00E21CBE" w:rsidRPr="007F2BBE" w:rsidRDefault="00E21CBE" w:rsidP="00E21CBE">
      <w:pPr>
        <w:spacing w:after="0" w:line="240" w:lineRule="auto"/>
      </w:pPr>
    </w:p>
    <w:p w:rsidR="00E21CBE" w:rsidRPr="009F5CF5" w:rsidRDefault="00E21CBE" w:rsidP="00E21CBE">
      <w:pPr>
        <w:pStyle w:val="2"/>
        <w:spacing w:before="0" w:line="240" w:lineRule="auto"/>
        <w:jc w:val="center"/>
        <w:rPr>
          <w:rFonts w:ascii="Times New Roman" w:hAnsi="Times New Roman" w:cs="Times New Roman"/>
          <w:color w:val="auto"/>
        </w:rPr>
      </w:pPr>
      <w:bookmarkStart w:id="237" w:name="_Toc211602078"/>
      <w:bookmarkStart w:id="238" w:name="_Toc456863302"/>
      <w:bookmarkStart w:id="239" w:name="_Toc510012977"/>
      <w:bookmarkStart w:id="240" w:name="_Toc161157550"/>
      <w:bookmarkEnd w:id="234"/>
      <w:bookmarkEnd w:id="235"/>
      <w:bookmarkEnd w:id="236"/>
      <w:r w:rsidRPr="009F5CF5">
        <w:rPr>
          <w:rFonts w:ascii="Times New Roman" w:hAnsi="Times New Roman" w:cs="Times New Roman"/>
          <w:color w:val="auto"/>
        </w:rPr>
        <w:t>Статья 61. Ответственность органов местного самоуправления и</w:t>
      </w:r>
      <w:bookmarkEnd w:id="237"/>
    </w:p>
    <w:p w:rsidR="00E21CBE" w:rsidRPr="009F5CF5" w:rsidRDefault="00E21CBE" w:rsidP="00E21CBE">
      <w:pPr>
        <w:pStyle w:val="2"/>
        <w:spacing w:before="0" w:line="240" w:lineRule="auto"/>
        <w:jc w:val="center"/>
        <w:rPr>
          <w:rFonts w:ascii="Times New Roman" w:hAnsi="Times New Roman" w:cs="Times New Roman"/>
          <w:color w:val="auto"/>
        </w:rPr>
      </w:pPr>
      <w:bookmarkStart w:id="241" w:name="_Toc211602079"/>
      <w:r w:rsidRPr="009F5CF5">
        <w:rPr>
          <w:rFonts w:ascii="Times New Roman" w:hAnsi="Times New Roman" w:cs="Times New Roman"/>
          <w:color w:val="auto"/>
        </w:rPr>
        <w:t>должност</w:t>
      </w:r>
      <w:r>
        <w:rPr>
          <w:rFonts w:ascii="Times New Roman" w:hAnsi="Times New Roman" w:cs="Times New Roman"/>
          <w:color w:val="auto"/>
        </w:rPr>
        <w:t>ных лиц местного самоуправления</w:t>
      </w:r>
      <w:r w:rsidRPr="009F5CF5">
        <w:rPr>
          <w:rFonts w:ascii="Times New Roman" w:hAnsi="Times New Roman" w:cs="Times New Roman"/>
          <w:color w:val="auto"/>
        </w:rPr>
        <w:t xml:space="preserve"> перед населением</w:t>
      </w:r>
      <w:bookmarkEnd w:id="241"/>
    </w:p>
    <w:p w:rsidR="00E21CBE" w:rsidRDefault="00E21CBE" w:rsidP="00E21CBE">
      <w:pPr>
        <w:spacing w:after="0" w:line="240" w:lineRule="auto"/>
        <w:ind w:firstLine="567"/>
        <w:jc w:val="both"/>
        <w:rPr>
          <w:rFonts w:ascii="Times New Roman" w:hAnsi="Times New Roman" w:cs="Times New Roman"/>
          <w:sz w:val="24"/>
          <w:szCs w:val="24"/>
        </w:rPr>
      </w:pPr>
      <w:r w:rsidRPr="00781E8E">
        <w:rPr>
          <w:rFonts w:ascii="Times New Roman" w:hAnsi="Times New Roman" w:cs="Times New Roman"/>
          <w:sz w:val="24"/>
          <w:szCs w:val="24"/>
        </w:rPr>
        <w:t xml:space="preserve">Ответственность органов местного самоуправления, депутатов Собрания представителей, Главы муниципального образования перед населением наступает по основаниям и в порядке, </w:t>
      </w:r>
      <w:r w:rsidRPr="00781E8E">
        <w:rPr>
          <w:rFonts w:ascii="Times New Roman" w:hAnsi="Times New Roman" w:cs="Times New Roman"/>
          <w:sz w:val="24"/>
          <w:szCs w:val="24"/>
        </w:rPr>
        <w:lastRenderedPageBreak/>
        <w:t>установленными Федеральным законом «Об общих принципах организации местного самоуправления в ед</w:t>
      </w:r>
      <w:r>
        <w:rPr>
          <w:rFonts w:ascii="Times New Roman" w:hAnsi="Times New Roman" w:cs="Times New Roman"/>
          <w:sz w:val="24"/>
          <w:szCs w:val="24"/>
        </w:rPr>
        <w:t>иной системе публичной власти».</w:t>
      </w:r>
    </w:p>
    <w:p w:rsidR="00E21CBE" w:rsidRPr="00781E8E" w:rsidRDefault="00E21CBE" w:rsidP="00E21CBE">
      <w:pPr>
        <w:spacing w:after="0" w:line="240" w:lineRule="auto"/>
        <w:ind w:firstLine="567"/>
        <w:jc w:val="both"/>
        <w:rPr>
          <w:rFonts w:ascii="Times New Roman" w:hAnsi="Times New Roman" w:cs="Times New Roman"/>
          <w:sz w:val="24"/>
          <w:szCs w:val="24"/>
        </w:rPr>
      </w:pPr>
    </w:p>
    <w:p w:rsidR="00E21CBE" w:rsidRPr="009F5CF5" w:rsidRDefault="00E21CBE" w:rsidP="00E21CBE">
      <w:pPr>
        <w:pStyle w:val="2"/>
        <w:spacing w:before="0" w:line="240" w:lineRule="auto"/>
        <w:jc w:val="center"/>
        <w:rPr>
          <w:rFonts w:ascii="Times New Roman" w:hAnsi="Times New Roman" w:cs="Times New Roman"/>
          <w:color w:val="auto"/>
        </w:rPr>
      </w:pPr>
      <w:bookmarkStart w:id="242" w:name="_Toc211602080"/>
      <w:r w:rsidRPr="009F5CF5">
        <w:rPr>
          <w:rFonts w:ascii="Times New Roman" w:hAnsi="Times New Roman" w:cs="Times New Roman"/>
          <w:color w:val="auto"/>
        </w:rPr>
        <w:t>Статья 62. Ответственность органов местного самоуправления и должностных лиц местного самоуправления перед государством</w:t>
      </w:r>
      <w:bookmarkEnd w:id="238"/>
      <w:bookmarkEnd w:id="239"/>
      <w:bookmarkEnd w:id="240"/>
      <w:bookmarkEnd w:id="242"/>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 xml:space="preserve">Ответственность </w:t>
      </w:r>
      <w:r w:rsidRPr="007F2BBE">
        <w:rPr>
          <w:rFonts w:ascii="Times New Roman" w:hAnsi="Times New Roman" w:cs="Times New Roman"/>
          <w:sz w:val="24"/>
          <w:szCs w:val="24"/>
        </w:rPr>
        <w:t>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Магаданской области, законов Магаданской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eastAsia="Times New Roman" w:hAnsi="Times New Roman" w:cs="Times New Roman"/>
          <w:color w:val="auto"/>
        </w:rPr>
      </w:pPr>
      <w:bookmarkStart w:id="243" w:name="_Toc211602081"/>
      <w:r w:rsidRPr="00781E8E">
        <w:rPr>
          <w:rFonts w:ascii="Times New Roman" w:eastAsia="Times New Roman" w:hAnsi="Times New Roman" w:cs="Times New Roman"/>
          <w:color w:val="auto"/>
        </w:rPr>
        <w:t>Статья 63. Ответственность органов местного самоуправления и должностных лиц местного самоуправления перед физическими и юридическими лицами</w:t>
      </w:r>
      <w:bookmarkEnd w:id="243"/>
    </w:p>
    <w:p w:rsidR="00E21CBE"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7F2BBE">
        <w:rPr>
          <w:rFonts w:ascii="Times New Roman" w:eastAsia="Times New Roman" w:hAnsi="Times New Roman" w:cs="Times New Roman"/>
          <w:color w:val="000000"/>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по основаниям и в порядке, установленном федеральными законами.</w:t>
      </w:r>
    </w:p>
    <w:p w:rsidR="00E21CBE" w:rsidRPr="007F2BBE" w:rsidRDefault="00E21CBE" w:rsidP="00E21CBE">
      <w:pPr>
        <w:widowControl w:val="0"/>
        <w:spacing w:after="0" w:line="240" w:lineRule="auto"/>
        <w:ind w:firstLine="567"/>
        <w:jc w:val="both"/>
        <w:rPr>
          <w:rFonts w:ascii="Times New Roman" w:hAnsi="Times New Roman" w:cs="Times New Roman"/>
          <w:sz w:val="24"/>
          <w:szCs w:val="24"/>
        </w:rPr>
      </w:pPr>
    </w:p>
    <w:p w:rsidR="00E21CBE" w:rsidRPr="009F5CF5" w:rsidRDefault="00E21CBE" w:rsidP="00E21CBE">
      <w:pPr>
        <w:pStyle w:val="2"/>
        <w:spacing w:before="0" w:line="240" w:lineRule="auto"/>
        <w:jc w:val="center"/>
        <w:rPr>
          <w:rFonts w:ascii="Times New Roman" w:hAnsi="Times New Roman" w:cs="Times New Roman"/>
          <w:color w:val="auto"/>
        </w:rPr>
      </w:pPr>
      <w:bookmarkStart w:id="244" w:name="_Toc456863305"/>
      <w:bookmarkStart w:id="245" w:name="_Toc510012980"/>
      <w:bookmarkStart w:id="246" w:name="_Toc161157554"/>
      <w:bookmarkStart w:id="247" w:name="_Toc211602082"/>
      <w:r w:rsidRPr="009F5CF5">
        <w:rPr>
          <w:rFonts w:ascii="Times New Roman" w:hAnsi="Times New Roman" w:cs="Times New Roman"/>
          <w:color w:val="auto"/>
        </w:rPr>
        <w:t>Статья 6</w:t>
      </w:r>
      <w:r>
        <w:rPr>
          <w:rFonts w:ascii="Times New Roman" w:hAnsi="Times New Roman" w:cs="Times New Roman"/>
          <w:color w:val="auto"/>
        </w:rPr>
        <w:t>4</w:t>
      </w:r>
      <w:r w:rsidRPr="009F5CF5">
        <w:rPr>
          <w:rFonts w:ascii="Times New Roman" w:hAnsi="Times New Roman" w:cs="Times New Roman"/>
          <w:color w:val="auto"/>
        </w:rPr>
        <w:t>. Ответственность за неисполнение муниципальных правовых актов</w:t>
      </w:r>
      <w:bookmarkEnd w:id="244"/>
      <w:bookmarkEnd w:id="245"/>
      <w:bookmarkEnd w:id="246"/>
      <w:bookmarkEnd w:id="247"/>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Муниципальные правовые акты органов местного самоуправления муниципального образования подлежат обязательному исполнению на всей территории муниципального образования.</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За неисполнение указанных муниципальных правовых актов,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законодательством.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sz w:val="26"/>
          <w:szCs w:val="26"/>
        </w:rPr>
      </w:pPr>
      <w:bookmarkStart w:id="248" w:name="_Toc161157556"/>
      <w:bookmarkStart w:id="249" w:name="_Toc211602083"/>
      <w:r>
        <w:rPr>
          <w:rFonts w:ascii="Times New Roman" w:hAnsi="Times New Roman" w:cs="Times New Roman"/>
          <w:color w:val="auto"/>
          <w:sz w:val="26"/>
          <w:szCs w:val="26"/>
        </w:rPr>
        <w:t xml:space="preserve">ГЛАВА </w:t>
      </w:r>
      <w:r w:rsidRPr="007F2BBE">
        <w:rPr>
          <w:rFonts w:ascii="Times New Roman" w:hAnsi="Times New Roman" w:cs="Times New Roman"/>
          <w:color w:val="auto"/>
          <w:sz w:val="26"/>
          <w:szCs w:val="26"/>
        </w:rPr>
        <w:t>VII</w:t>
      </w:r>
      <w:r>
        <w:rPr>
          <w:rFonts w:ascii="Times New Roman" w:hAnsi="Times New Roman" w:cs="Times New Roman"/>
          <w:color w:val="auto"/>
          <w:sz w:val="26"/>
          <w:szCs w:val="26"/>
          <w:lang w:val="en-US"/>
        </w:rPr>
        <w:t>I</w:t>
      </w:r>
      <w:r w:rsidRPr="007F10D8">
        <w:rPr>
          <w:rFonts w:ascii="Times New Roman" w:hAnsi="Times New Roman" w:cs="Times New Roman"/>
          <w:color w:val="auto"/>
          <w:sz w:val="26"/>
          <w:szCs w:val="26"/>
        </w:rPr>
        <w:t xml:space="preserve">. </w:t>
      </w:r>
      <w:bookmarkStart w:id="250" w:name="_Toc456863307"/>
      <w:bookmarkStart w:id="251" w:name="_Toc510012982"/>
      <w:bookmarkStart w:id="252" w:name="_Toc161157557"/>
      <w:bookmarkEnd w:id="248"/>
      <w:r w:rsidRPr="007F2BBE">
        <w:rPr>
          <w:rFonts w:ascii="Times New Roman" w:hAnsi="Times New Roman" w:cs="Times New Roman"/>
          <w:color w:val="auto"/>
          <w:sz w:val="26"/>
          <w:szCs w:val="26"/>
        </w:rPr>
        <w:t>ПОРЯДОК ПРИНЯТИЯ РЕШЕНИЙ О ВНЕСЕНИИ ИЗМЕНЕНИЙ И ДОПОЛНЕНИЙ В УСТАВ</w:t>
      </w:r>
      <w:bookmarkEnd w:id="249"/>
      <w:r w:rsidRPr="007F2BBE">
        <w:rPr>
          <w:rFonts w:ascii="Times New Roman" w:hAnsi="Times New Roman" w:cs="Times New Roman"/>
          <w:color w:val="auto"/>
          <w:sz w:val="26"/>
          <w:szCs w:val="26"/>
        </w:rPr>
        <w:t xml:space="preserve"> </w:t>
      </w:r>
    </w:p>
    <w:p w:rsidR="00E21CBE" w:rsidRDefault="00E21CBE" w:rsidP="00E21CBE">
      <w:pPr>
        <w:pStyle w:val="1"/>
        <w:spacing w:before="0" w:line="240" w:lineRule="auto"/>
        <w:jc w:val="center"/>
        <w:rPr>
          <w:rFonts w:ascii="Times New Roman" w:hAnsi="Times New Roman" w:cs="Times New Roman"/>
          <w:color w:val="auto"/>
          <w:sz w:val="26"/>
          <w:szCs w:val="26"/>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53" w:name="_Toc211602084"/>
      <w:r w:rsidRPr="00781E8E">
        <w:rPr>
          <w:rFonts w:ascii="Times New Roman" w:hAnsi="Times New Roman" w:cs="Times New Roman"/>
          <w:color w:val="auto"/>
        </w:rPr>
        <w:t>Статья 65. Порядок принятия Устава муниципального образования, решения о внесении в него изменений и (или) дополнений</w:t>
      </w:r>
      <w:bookmarkEnd w:id="250"/>
      <w:bookmarkEnd w:id="251"/>
      <w:bookmarkEnd w:id="252"/>
      <w:bookmarkEnd w:id="253"/>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 xml:space="preserve">Проект решения Собрания представителей о внесении изменений и дополнений в Устав не позднее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установленного Собранием представителей порядка учета предложений по проекту указанного решения, а также порядка участия граждан в его обсуждении. </w:t>
      </w:r>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Не требуется официальное опубликование (обнародование) порядка учета предложений по проекту решения Собрания представителей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Устава Магаданской области или законов Магаданской области в целях приведения данного Устава в соответствие с этими нормативными правовыми актами.</w:t>
      </w:r>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Решение Собрания представителей о внесении изменений и дополнений в Устав, принимается Собранием представителей большинством в две трети голосов от установленной численности депутатов Собрания представителей.</w:t>
      </w:r>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Решение Собрания представителей о внесении изменений и дополнений в Устав направляется главой муниципального образования для государственной регистрации в течение 15 дней со дня его принятия в порядке, предусмотренном федеральным законом.</w:t>
      </w:r>
    </w:p>
    <w:p w:rsidR="00E21CBE"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 xml:space="preserve">Изложение Устава в новой редакции решением Собрания представителей о внесении изменений и дополнений в Устав не допускается. В этом случае принимается новый Устав, а ранее </w:t>
      </w:r>
      <w:r w:rsidRPr="009F5CF5">
        <w:rPr>
          <w:rFonts w:ascii="Times New Roman" w:hAnsi="Times New Roman" w:cs="Times New Roman"/>
          <w:sz w:val="24"/>
          <w:szCs w:val="24"/>
        </w:rPr>
        <w:lastRenderedPageBreak/>
        <w:t>действующий Устав и решения Собрания представителей о внесении в него изменений и дополнений признаются утратившими силу со дня вступления в силу нового Устава.</w:t>
      </w:r>
    </w:p>
    <w:p w:rsidR="00E21CBE" w:rsidRDefault="00E21CBE" w:rsidP="00E21CBE">
      <w:pPr>
        <w:pStyle w:val="a5"/>
        <w:tabs>
          <w:tab w:val="left" w:pos="709"/>
          <w:tab w:val="left" w:pos="851"/>
        </w:tabs>
        <w:spacing w:after="0" w:line="240" w:lineRule="auto"/>
        <w:ind w:left="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254" w:name="_Toc456863308"/>
      <w:bookmarkStart w:id="255" w:name="_Toc510012983"/>
      <w:bookmarkStart w:id="256" w:name="_Toc161157558"/>
      <w:bookmarkStart w:id="257" w:name="_Toc211602085"/>
      <w:r w:rsidRPr="00192F2B">
        <w:rPr>
          <w:rFonts w:ascii="Times New Roman" w:hAnsi="Times New Roman" w:cs="Times New Roman"/>
          <w:color w:val="auto"/>
        </w:rPr>
        <w:t xml:space="preserve">Статья </w:t>
      </w:r>
      <w:r w:rsidRPr="00B127BC">
        <w:rPr>
          <w:rFonts w:ascii="Times New Roman" w:hAnsi="Times New Roman" w:cs="Times New Roman"/>
          <w:color w:val="auto"/>
        </w:rPr>
        <w:t>6</w:t>
      </w:r>
      <w:r>
        <w:rPr>
          <w:rFonts w:ascii="Times New Roman" w:hAnsi="Times New Roman" w:cs="Times New Roman"/>
          <w:color w:val="auto"/>
        </w:rPr>
        <w:t>6</w:t>
      </w:r>
      <w:r w:rsidRPr="00192F2B">
        <w:rPr>
          <w:rFonts w:ascii="Times New Roman" w:hAnsi="Times New Roman" w:cs="Times New Roman"/>
          <w:color w:val="auto"/>
        </w:rPr>
        <w:t xml:space="preserve">. Вступление в силу Устава муниципального образования «Среднеканский </w:t>
      </w:r>
      <w:r w:rsidRPr="00B36EEE">
        <w:rPr>
          <w:rFonts w:ascii="Times New Roman" w:hAnsi="Times New Roman" w:cs="Times New Roman"/>
          <w:color w:val="auto"/>
        </w:rPr>
        <w:t>муниципа</w:t>
      </w:r>
      <w:r>
        <w:rPr>
          <w:rFonts w:ascii="Times New Roman" w:hAnsi="Times New Roman" w:cs="Times New Roman"/>
          <w:color w:val="auto"/>
        </w:rPr>
        <w:t>льный</w:t>
      </w:r>
      <w:r w:rsidRPr="00192F2B">
        <w:rPr>
          <w:rFonts w:ascii="Times New Roman" w:hAnsi="Times New Roman" w:cs="Times New Roman"/>
          <w:color w:val="auto"/>
        </w:rPr>
        <w:t xml:space="preserve"> округ</w:t>
      </w:r>
      <w:r>
        <w:rPr>
          <w:rFonts w:ascii="Times New Roman" w:hAnsi="Times New Roman" w:cs="Times New Roman"/>
          <w:color w:val="auto"/>
        </w:rPr>
        <w:t xml:space="preserve"> Магаданской области</w:t>
      </w:r>
      <w:r w:rsidRPr="00192F2B">
        <w:rPr>
          <w:rFonts w:ascii="Times New Roman" w:hAnsi="Times New Roman" w:cs="Times New Roman"/>
          <w:color w:val="auto"/>
        </w:rPr>
        <w:t>», решения о внесении изменений и дополнений в Устав</w:t>
      </w:r>
      <w:bookmarkEnd w:id="254"/>
      <w:bookmarkEnd w:id="255"/>
      <w:bookmarkEnd w:id="256"/>
      <w:bookmarkEnd w:id="257"/>
    </w:p>
    <w:p w:rsidR="00E21CBE" w:rsidRPr="009F5CF5" w:rsidRDefault="00E21CBE" w:rsidP="00E21CBE">
      <w:pPr>
        <w:spacing w:after="0" w:line="240" w:lineRule="auto"/>
        <w:ind w:firstLine="567"/>
        <w:contextualSpacing/>
        <w:jc w:val="both"/>
        <w:rPr>
          <w:rFonts w:ascii="Times New Roman" w:eastAsia="Times New Roman" w:hAnsi="Times New Roman" w:cs="Times New Roman"/>
          <w:sz w:val="24"/>
          <w:szCs w:val="24"/>
        </w:rPr>
      </w:pPr>
      <w:bookmarkStart w:id="258" w:name="_Toc456863309"/>
      <w:bookmarkStart w:id="259" w:name="_Toc510012984"/>
      <w:bookmarkStart w:id="260" w:name="_Toc161157559"/>
      <w:r w:rsidRPr="009F5CF5">
        <w:rPr>
          <w:rFonts w:ascii="Times New Roman" w:eastAsia="Times New Roman" w:hAnsi="Times New Roman" w:cs="Times New Roman"/>
          <w:sz w:val="24"/>
          <w:szCs w:val="24"/>
        </w:rPr>
        <w:t>1. Решение Собрания представителей о внесении изменений и дополнений в Устав подлежит официальному опубликованию после его государственной регистрации и вступает в силу после его официального опубликования.</w:t>
      </w:r>
    </w:p>
    <w:p w:rsidR="00E21CBE" w:rsidRPr="009F5CF5" w:rsidRDefault="00E21CBE" w:rsidP="00E21CBE">
      <w:pPr>
        <w:autoSpaceDE w:val="0"/>
        <w:autoSpaceDN w:val="0"/>
        <w:adjustRightInd w:val="0"/>
        <w:spacing w:after="0" w:line="240" w:lineRule="auto"/>
        <w:ind w:firstLine="567"/>
        <w:jc w:val="both"/>
        <w:rPr>
          <w:rFonts w:ascii="Times New Roman" w:eastAsia="Times New Roman" w:hAnsi="Times New Roman" w:cs="Arial"/>
          <w:sz w:val="24"/>
          <w:szCs w:val="24"/>
        </w:rPr>
      </w:pPr>
      <w:r w:rsidRPr="009F5CF5">
        <w:rPr>
          <w:rFonts w:ascii="Times New Roman" w:eastAsia="Times New Roman" w:hAnsi="Times New Roman" w:cs="Arial"/>
          <w:sz w:val="24"/>
          <w:szCs w:val="24"/>
        </w:rPr>
        <w:t xml:space="preserve">2. Глава муниципального образования обязан опубликовать зарегистрированное решение Собрания представителей о внесении изменений и дополнений в Устав в течение семи дней </w:t>
      </w:r>
      <w:r w:rsidRPr="009F5CF5">
        <w:rPr>
          <w:rFonts w:ascii="Times New Roman" w:eastAsia="Times New Roman" w:hAnsi="Times New Roman" w:cs="Times New Roman"/>
          <w:sz w:val="24"/>
          <w:szCs w:val="24"/>
        </w:rPr>
        <w:t xml:space="preserve">со дня </w:t>
      </w:r>
      <w:r w:rsidRPr="009F5CF5">
        <w:rPr>
          <w:rFonts w:ascii="Times New Roman" w:eastAsia="Times New Roman" w:hAnsi="Times New Roman" w:cs="Arial"/>
          <w:sz w:val="24"/>
          <w:szCs w:val="24"/>
        </w:rPr>
        <w:t>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w:t>
      </w:r>
      <w:r>
        <w:rPr>
          <w:rFonts w:ascii="Times New Roman" w:eastAsia="Times New Roman" w:hAnsi="Times New Roman" w:cs="Arial"/>
          <w:sz w:val="24"/>
          <w:szCs w:val="24"/>
        </w:rPr>
        <w:t>го закона от 21 июля 2005 года №</w:t>
      </w:r>
      <w:r w:rsidRPr="009F5CF5">
        <w:rPr>
          <w:rFonts w:ascii="Times New Roman" w:eastAsia="Times New Roman" w:hAnsi="Times New Roman" w:cs="Arial"/>
          <w:sz w:val="24"/>
          <w:szCs w:val="24"/>
        </w:rPr>
        <w:t xml:space="preserve"> 97-ФЗ </w:t>
      </w:r>
      <w:r>
        <w:rPr>
          <w:rFonts w:ascii="Times New Roman" w:eastAsia="Times New Roman" w:hAnsi="Times New Roman" w:cs="Arial"/>
          <w:sz w:val="24"/>
          <w:szCs w:val="24"/>
        </w:rPr>
        <w:t>«</w:t>
      </w:r>
      <w:r w:rsidRPr="009F5CF5">
        <w:rPr>
          <w:rFonts w:ascii="Times New Roman" w:eastAsia="Times New Roman" w:hAnsi="Times New Roman" w:cs="Arial"/>
          <w:sz w:val="24"/>
          <w:szCs w:val="24"/>
        </w:rPr>
        <w:t>О государственной регистрации ус</w:t>
      </w:r>
      <w:r>
        <w:rPr>
          <w:rFonts w:ascii="Times New Roman" w:eastAsia="Times New Roman" w:hAnsi="Times New Roman" w:cs="Arial"/>
          <w:sz w:val="24"/>
          <w:szCs w:val="24"/>
        </w:rPr>
        <w:t>тавов муниципальных образований»</w:t>
      </w:r>
      <w:r w:rsidRPr="009F5CF5">
        <w:rPr>
          <w:rFonts w:ascii="Times New Roman" w:eastAsia="Times New Roman" w:hAnsi="Times New Roman" w:cs="Arial"/>
          <w:sz w:val="24"/>
          <w:szCs w:val="24"/>
        </w:rPr>
        <w:t xml:space="preserve"> уведомления о включении сведений о решении Собрания представителей о внесении изменений и дополнений в </w:t>
      </w:r>
      <w:r>
        <w:rPr>
          <w:rFonts w:ascii="Times New Roman" w:eastAsia="Times New Roman" w:hAnsi="Times New Roman" w:cs="Arial"/>
          <w:sz w:val="24"/>
          <w:szCs w:val="24"/>
        </w:rPr>
        <w:t>У</w:t>
      </w:r>
      <w:r w:rsidRPr="009F5CF5">
        <w:rPr>
          <w:rFonts w:ascii="Times New Roman" w:eastAsia="Times New Roman" w:hAnsi="Times New Roman" w:cs="Arial"/>
          <w:sz w:val="24"/>
          <w:szCs w:val="24"/>
        </w:rPr>
        <w:t>став муниципального образования в государственный реестр уставов муниципальных образований Магаданской области.</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9F5CF5">
        <w:rPr>
          <w:rFonts w:ascii="Times New Roman" w:eastAsia="Calibri" w:hAnsi="Times New Roman" w:cs="Times New Roman"/>
          <w:sz w:val="24"/>
          <w:szCs w:val="24"/>
        </w:rPr>
        <w:t>3.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w:t>
      </w:r>
      <w:r w:rsidRPr="009F5CF5">
        <w:rPr>
          <w:rFonts w:ascii="Calibri" w:eastAsia="Calibri" w:hAnsi="Calibri" w:cs="Times New Roman"/>
          <w:sz w:val="24"/>
          <w:szCs w:val="24"/>
        </w:rPr>
        <w:t xml:space="preserve"> </w:t>
      </w:r>
      <w:r w:rsidRPr="009F5CF5">
        <w:rPr>
          <w:rFonts w:ascii="Times New Roman" w:eastAsia="Calibri" w:hAnsi="Times New Roman" w:cs="Times New Roman"/>
          <w:sz w:val="24"/>
          <w:szCs w:val="24"/>
        </w:rPr>
        <w:t>лиц, замещающих муниципальные должности), вступают в силу после истечения срока полномочий Собрания представителей, принявшего решение о внесении указанных изменений и дополнений в Устав.</w:t>
      </w:r>
    </w:p>
    <w:p w:rsidR="00E21CBE" w:rsidRPr="009F5CF5" w:rsidRDefault="00E21CBE" w:rsidP="00E21CBE">
      <w:pPr>
        <w:spacing w:after="0" w:line="240" w:lineRule="auto"/>
        <w:ind w:firstLine="567"/>
        <w:jc w:val="both"/>
        <w:rPr>
          <w:rFonts w:ascii="Times New Roman" w:eastAsia="Calibri"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261" w:name="_Toc456863310"/>
      <w:bookmarkStart w:id="262" w:name="_Toc510012985"/>
      <w:bookmarkStart w:id="263" w:name="_Toc161157560"/>
      <w:bookmarkStart w:id="264" w:name="_Toc211602086"/>
      <w:bookmarkEnd w:id="258"/>
      <w:bookmarkEnd w:id="259"/>
      <w:bookmarkEnd w:id="260"/>
      <w:r w:rsidRPr="00192F2B">
        <w:rPr>
          <w:rFonts w:ascii="Times New Roman" w:hAnsi="Times New Roman" w:cs="Times New Roman"/>
          <w:color w:val="auto"/>
        </w:rPr>
        <w:t xml:space="preserve">Статья </w:t>
      </w:r>
      <w:r>
        <w:rPr>
          <w:rFonts w:ascii="Times New Roman" w:hAnsi="Times New Roman" w:cs="Times New Roman"/>
          <w:color w:val="auto"/>
        </w:rPr>
        <w:t>67</w:t>
      </w:r>
      <w:r w:rsidRPr="00192F2B">
        <w:rPr>
          <w:rFonts w:ascii="Times New Roman" w:hAnsi="Times New Roman" w:cs="Times New Roman"/>
          <w:color w:val="auto"/>
        </w:rPr>
        <w:t>. Приведение нормативных актов органов местного самоуправления муниципального образования в соответствие с настоящим Уставом</w:t>
      </w:r>
      <w:bookmarkEnd w:id="261"/>
      <w:bookmarkEnd w:id="262"/>
      <w:bookmarkEnd w:id="263"/>
      <w:bookmarkEnd w:id="264"/>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bookmarkStart w:id="265" w:name="_Toc456863311"/>
      <w:bookmarkStart w:id="266" w:name="_Toc510012986"/>
      <w:bookmarkStart w:id="267" w:name="_Toc161157561"/>
      <w:r w:rsidRPr="009F5CF5">
        <w:rPr>
          <w:rFonts w:ascii="Times New Roman" w:eastAsia="Times New Roman" w:hAnsi="Times New Roman" w:cs="Times New Roman"/>
          <w:color w:val="000000"/>
          <w:sz w:val="24"/>
          <w:szCs w:val="24"/>
        </w:rPr>
        <w:t>1. Органы и должностные лица местного самоуправления муниципального образования обязаны привести свои нормативные правовые акты в соответствие с настоящим Уставом.</w:t>
      </w:r>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9F5CF5">
        <w:rPr>
          <w:rFonts w:ascii="Times New Roman" w:eastAsia="Times New Roman" w:hAnsi="Times New Roman" w:cs="Times New Roman"/>
          <w:color w:val="000000"/>
          <w:sz w:val="24"/>
          <w:szCs w:val="24"/>
        </w:rPr>
        <w:t>2. До приведения действующих на территории муниципального образования нормативных правовых актов в соответствие с настоящим Уставом, применение их осуществляется в той части, в которой они не противоречат настоящему Уставу.</w:t>
      </w:r>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9F5CF5">
        <w:rPr>
          <w:rFonts w:ascii="Times New Roman" w:eastAsia="Times New Roman" w:hAnsi="Times New Roman" w:cs="Times New Roman"/>
          <w:color w:val="000000"/>
          <w:sz w:val="24"/>
          <w:szCs w:val="24"/>
        </w:rPr>
        <w:t>3. В случае несоответствия положениям настоящего Устава ранее принятых нормативных правовых актов органов и должностных лиц местного самоуправления муниципального образования, применяются соответствующие положения настоящего Устава.</w:t>
      </w:r>
    </w:p>
    <w:p w:rsidR="00E21CBE"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9F5CF5">
        <w:rPr>
          <w:rFonts w:ascii="Times New Roman" w:eastAsia="Times New Roman" w:hAnsi="Times New Roman" w:cs="Times New Roman"/>
          <w:color w:val="000000"/>
          <w:sz w:val="24"/>
          <w:szCs w:val="24"/>
        </w:rPr>
        <w:t>4. Вопросы деятельности местного самоуправления муниципального образования, отнесенные к его ведению и не предусмотренные настоящим Уставом, до внесения соответствующих изменений в Устав регулируются федеральными законами и законами Магаданской области.</w:t>
      </w:r>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p>
    <w:p w:rsidR="00E21CBE" w:rsidRPr="00781E8E" w:rsidRDefault="00E21CBE" w:rsidP="00E21CBE">
      <w:pPr>
        <w:pStyle w:val="2"/>
        <w:spacing w:before="0" w:line="240" w:lineRule="auto"/>
        <w:jc w:val="center"/>
        <w:rPr>
          <w:rFonts w:ascii="Times New Roman" w:eastAsia="Times New Roman" w:hAnsi="Times New Roman" w:cs="Times New Roman"/>
          <w:color w:val="auto"/>
        </w:rPr>
      </w:pPr>
      <w:bookmarkStart w:id="268" w:name="_Toc211602087"/>
      <w:bookmarkEnd w:id="265"/>
      <w:bookmarkEnd w:id="266"/>
      <w:bookmarkEnd w:id="267"/>
      <w:r w:rsidRPr="00781E8E">
        <w:rPr>
          <w:rFonts w:ascii="Times New Roman" w:eastAsia="Times New Roman" w:hAnsi="Times New Roman" w:cs="Times New Roman"/>
          <w:color w:val="auto"/>
        </w:rPr>
        <w:t>Статья 68. Вступление в силу настоящего Устава</w:t>
      </w:r>
      <w:bookmarkEnd w:id="268"/>
    </w:p>
    <w:p w:rsidR="00E21CBE" w:rsidRPr="009F5CF5" w:rsidRDefault="00E21CBE" w:rsidP="00E21CB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F5CF5">
        <w:rPr>
          <w:rFonts w:ascii="Times New Roman" w:eastAsia="Times New Roman" w:hAnsi="Times New Roman" w:cs="Times New Roman"/>
          <w:bCs/>
          <w:color w:val="000000"/>
          <w:sz w:val="24"/>
          <w:szCs w:val="24"/>
        </w:rPr>
        <w:t>Настоящий Устав подлежит официальному опубликованию после его государственной регистрации, вступает в силу после его официального опубликования, и распространяется на правоотношения, возникшие с 19 июня 2025 года.</w:t>
      </w:r>
    </w:p>
    <w:p w:rsidR="00E21CBE" w:rsidRPr="003C008F" w:rsidRDefault="00E21CBE" w:rsidP="00E21CBE">
      <w:pPr>
        <w:tabs>
          <w:tab w:val="left" w:pos="993"/>
        </w:tabs>
        <w:spacing w:after="0" w:line="240" w:lineRule="auto"/>
        <w:ind w:firstLine="708"/>
        <w:jc w:val="both"/>
        <w:rPr>
          <w:rFonts w:ascii="Times New Roman" w:hAnsi="Times New Roman" w:cs="Times New Roman"/>
          <w:sz w:val="24"/>
          <w:szCs w:val="24"/>
        </w:rPr>
      </w:pPr>
    </w:p>
    <w:p w:rsidR="00E21CBE" w:rsidRPr="00557D7C"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 xml:space="preserve">Глава Среднеканского </w:t>
      </w:r>
    </w:p>
    <w:p w:rsidR="00E21CBE" w:rsidRPr="00557D7C"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муниципального округа</w:t>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r>
      <w:r w:rsidR="00884B5F">
        <w:rPr>
          <w:rFonts w:ascii="Times New Roman" w:eastAsia="Calibri" w:hAnsi="Times New Roman" w:cs="Times New Roman"/>
          <w:sz w:val="26"/>
          <w:szCs w:val="26"/>
        </w:rPr>
        <w:tab/>
      </w:r>
      <w:r w:rsidRPr="00557D7C">
        <w:rPr>
          <w:rFonts w:ascii="Times New Roman" w:eastAsia="Calibri" w:hAnsi="Times New Roman" w:cs="Times New Roman"/>
          <w:sz w:val="26"/>
          <w:szCs w:val="26"/>
        </w:rPr>
        <w:t>О.Н. Герасимова</w:t>
      </w:r>
    </w:p>
    <w:p w:rsidR="00E21CBE" w:rsidRPr="00557D7C" w:rsidRDefault="00E21CBE" w:rsidP="00E21CBE">
      <w:pPr>
        <w:spacing w:after="0" w:line="240" w:lineRule="auto"/>
        <w:jc w:val="both"/>
        <w:rPr>
          <w:rFonts w:ascii="Times New Roman" w:eastAsia="Calibri" w:hAnsi="Times New Roman" w:cs="Times New Roman"/>
          <w:sz w:val="26"/>
          <w:szCs w:val="26"/>
        </w:rPr>
      </w:pPr>
    </w:p>
    <w:p w:rsidR="00E21CBE" w:rsidRPr="00557D7C"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Председатель Собрания представителей</w:t>
      </w:r>
    </w:p>
    <w:p w:rsidR="006F68A7"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Среднеканского муниципального округа</w:t>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Pr>
          <w:rFonts w:ascii="Times New Roman" w:eastAsia="Calibri" w:hAnsi="Times New Roman" w:cs="Times New Roman"/>
          <w:sz w:val="26"/>
          <w:szCs w:val="26"/>
        </w:rPr>
        <w:tab/>
      </w:r>
      <w:r w:rsidR="00884B5F">
        <w:rPr>
          <w:rFonts w:ascii="Times New Roman" w:eastAsia="Calibri" w:hAnsi="Times New Roman" w:cs="Times New Roman"/>
          <w:sz w:val="26"/>
          <w:szCs w:val="26"/>
        </w:rPr>
        <w:tab/>
      </w:r>
      <w:r>
        <w:rPr>
          <w:rFonts w:ascii="Times New Roman" w:eastAsia="Calibri" w:hAnsi="Times New Roman" w:cs="Times New Roman"/>
          <w:sz w:val="26"/>
          <w:szCs w:val="26"/>
        </w:rPr>
        <w:t>В.А. Волков</w:t>
      </w:r>
    </w:p>
    <w:sectPr w:rsidR="006F68A7" w:rsidSect="006F68A7">
      <w:pgSz w:w="11906" w:h="16838" w:code="9"/>
      <w:pgMar w:top="1134" w:right="567" w:bottom="1134" w:left="1134" w:header="72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01A5" w:rsidRDefault="00F401A5">
      <w:pPr>
        <w:spacing w:after="0" w:line="240" w:lineRule="auto"/>
      </w:pPr>
      <w:r>
        <w:separator/>
      </w:r>
    </w:p>
  </w:endnote>
  <w:endnote w:type="continuationSeparator" w:id="0">
    <w:p w:rsidR="00F401A5" w:rsidRDefault="00F4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01A5" w:rsidRDefault="00F401A5">
      <w:pPr>
        <w:spacing w:after="0" w:line="240" w:lineRule="auto"/>
      </w:pPr>
      <w:r>
        <w:separator/>
      </w:r>
    </w:p>
  </w:footnote>
  <w:footnote w:type="continuationSeparator" w:id="0">
    <w:p w:rsidR="00F401A5" w:rsidRDefault="00F4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E7F"/>
    <w:multiLevelType w:val="hybridMultilevel"/>
    <w:tmpl w:val="53346574"/>
    <w:lvl w:ilvl="0" w:tplc="001809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05A0B15"/>
    <w:multiLevelType w:val="hybridMultilevel"/>
    <w:tmpl w:val="53F0A6D4"/>
    <w:lvl w:ilvl="0" w:tplc="0350726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0BD4D12"/>
    <w:multiLevelType w:val="hybridMultilevel"/>
    <w:tmpl w:val="80B29262"/>
    <w:lvl w:ilvl="0" w:tplc="A03A52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81F09C1"/>
    <w:multiLevelType w:val="hybridMultilevel"/>
    <w:tmpl w:val="9690BF98"/>
    <w:lvl w:ilvl="0" w:tplc="0D221038">
      <w:start w:val="1"/>
      <w:numFmt w:val="decimal"/>
      <w:lvlText w:val="%1."/>
      <w:lvlJc w:val="left"/>
      <w:pPr>
        <w:ind w:left="927" w:hanging="360"/>
      </w:pPr>
      <w:rPr>
        <w:rFonts w:ascii="Times New Roman" w:hAnsi="Times New Roman" w:cs="Times New Roman"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B076BE7"/>
    <w:multiLevelType w:val="hybridMultilevel"/>
    <w:tmpl w:val="A7E6929C"/>
    <w:lvl w:ilvl="0" w:tplc="956E3410">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F8D6D53"/>
    <w:multiLevelType w:val="hybridMultilevel"/>
    <w:tmpl w:val="D3D87B1E"/>
    <w:lvl w:ilvl="0" w:tplc="B1D02FB6">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07B1F92"/>
    <w:multiLevelType w:val="hybridMultilevel"/>
    <w:tmpl w:val="8EDC02F0"/>
    <w:lvl w:ilvl="0" w:tplc="31667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2B222E8"/>
    <w:multiLevelType w:val="hybridMultilevel"/>
    <w:tmpl w:val="2CB8187C"/>
    <w:lvl w:ilvl="0" w:tplc="A00202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5D5439C"/>
    <w:multiLevelType w:val="hybridMultilevel"/>
    <w:tmpl w:val="1CA656BE"/>
    <w:lvl w:ilvl="0" w:tplc="3C0C047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53A23CD3"/>
    <w:multiLevelType w:val="hybridMultilevel"/>
    <w:tmpl w:val="CDD60DEE"/>
    <w:lvl w:ilvl="0" w:tplc="099626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55113DA6"/>
    <w:multiLevelType w:val="hybridMultilevel"/>
    <w:tmpl w:val="613838FE"/>
    <w:lvl w:ilvl="0" w:tplc="5F00E54E">
      <w:start w:val="1"/>
      <w:numFmt w:val="decimal"/>
      <w:lvlText w:val="%1."/>
      <w:lvlJc w:val="left"/>
      <w:pPr>
        <w:ind w:left="1281" w:hanging="85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5C514DD8"/>
    <w:multiLevelType w:val="hybridMultilevel"/>
    <w:tmpl w:val="3B721382"/>
    <w:lvl w:ilvl="0" w:tplc="E6FCD3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ED97F7F"/>
    <w:multiLevelType w:val="hybridMultilevel"/>
    <w:tmpl w:val="900810D0"/>
    <w:lvl w:ilvl="0" w:tplc="F2C2A8D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EDB4E07"/>
    <w:multiLevelType w:val="hybridMultilevel"/>
    <w:tmpl w:val="8F9CDAC0"/>
    <w:lvl w:ilvl="0" w:tplc="4FBA16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53A1B89"/>
    <w:multiLevelType w:val="hybridMultilevel"/>
    <w:tmpl w:val="8ADC80C8"/>
    <w:lvl w:ilvl="0" w:tplc="6986A8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6C683098"/>
    <w:multiLevelType w:val="hybridMultilevel"/>
    <w:tmpl w:val="B156DA80"/>
    <w:lvl w:ilvl="0" w:tplc="7E7A96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29C2606"/>
    <w:multiLevelType w:val="hybridMultilevel"/>
    <w:tmpl w:val="C4DA7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2867D7"/>
    <w:multiLevelType w:val="multilevel"/>
    <w:tmpl w:val="6BFE81D8"/>
    <w:lvl w:ilvl="0">
      <w:start w:val="1"/>
      <w:numFmt w:val="decimal"/>
      <w:lvlText w:val="%1."/>
      <w:lvlJc w:val="left"/>
      <w:pPr>
        <w:ind w:left="1677" w:hanging="1110"/>
      </w:pPr>
      <w:rPr>
        <w:rFonts w:hint="default"/>
        <w:b/>
      </w:rPr>
    </w:lvl>
    <w:lvl w:ilvl="1">
      <w:start w:val="1"/>
      <w:numFmt w:val="decimal"/>
      <w:isLgl/>
      <w:lvlText w:val="%1.%2."/>
      <w:lvlJc w:val="left"/>
      <w:pPr>
        <w:ind w:left="2397" w:hanging="720"/>
      </w:pPr>
      <w:rPr>
        <w:rFonts w:hint="default"/>
        <w:b/>
      </w:rPr>
    </w:lvl>
    <w:lvl w:ilvl="2">
      <w:start w:val="1"/>
      <w:numFmt w:val="decimal"/>
      <w:isLgl/>
      <w:lvlText w:val="%1.%2.%3."/>
      <w:lvlJc w:val="left"/>
      <w:pPr>
        <w:ind w:left="3507" w:hanging="720"/>
      </w:pPr>
      <w:rPr>
        <w:rFonts w:hint="default"/>
      </w:rPr>
    </w:lvl>
    <w:lvl w:ilvl="3">
      <w:start w:val="1"/>
      <w:numFmt w:val="decimal"/>
      <w:isLgl/>
      <w:lvlText w:val="%1.%2.%3.%4."/>
      <w:lvlJc w:val="left"/>
      <w:pPr>
        <w:ind w:left="4977" w:hanging="1080"/>
      </w:pPr>
      <w:rPr>
        <w:rFonts w:hint="default"/>
      </w:rPr>
    </w:lvl>
    <w:lvl w:ilvl="4">
      <w:start w:val="1"/>
      <w:numFmt w:val="decimal"/>
      <w:isLgl/>
      <w:lvlText w:val="%1.%2.%3.%4.%5."/>
      <w:lvlJc w:val="left"/>
      <w:pPr>
        <w:ind w:left="6087" w:hanging="1080"/>
      </w:pPr>
      <w:rPr>
        <w:rFonts w:hint="default"/>
      </w:rPr>
    </w:lvl>
    <w:lvl w:ilvl="5">
      <w:start w:val="1"/>
      <w:numFmt w:val="decimal"/>
      <w:isLgl/>
      <w:lvlText w:val="%1.%2.%3.%4.%5.%6."/>
      <w:lvlJc w:val="left"/>
      <w:pPr>
        <w:ind w:left="7557" w:hanging="1440"/>
      </w:pPr>
      <w:rPr>
        <w:rFonts w:hint="default"/>
      </w:rPr>
    </w:lvl>
    <w:lvl w:ilvl="6">
      <w:start w:val="1"/>
      <w:numFmt w:val="decimal"/>
      <w:isLgl/>
      <w:lvlText w:val="%1.%2.%3.%4.%5.%6.%7."/>
      <w:lvlJc w:val="left"/>
      <w:pPr>
        <w:ind w:left="9027" w:hanging="1800"/>
      </w:pPr>
      <w:rPr>
        <w:rFonts w:hint="default"/>
      </w:rPr>
    </w:lvl>
    <w:lvl w:ilvl="7">
      <w:start w:val="1"/>
      <w:numFmt w:val="decimal"/>
      <w:isLgl/>
      <w:lvlText w:val="%1.%2.%3.%4.%5.%6.%7.%8."/>
      <w:lvlJc w:val="left"/>
      <w:pPr>
        <w:ind w:left="10137" w:hanging="1800"/>
      </w:pPr>
      <w:rPr>
        <w:rFonts w:hint="default"/>
      </w:rPr>
    </w:lvl>
    <w:lvl w:ilvl="8">
      <w:start w:val="1"/>
      <w:numFmt w:val="decimal"/>
      <w:isLgl/>
      <w:lvlText w:val="%1.%2.%3.%4.%5.%6.%7.%8.%9."/>
      <w:lvlJc w:val="left"/>
      <w:pPr>
        <w:ind w:left="11607" w:hanging="2160"/>
      </w:pPr>
      <w:rPr>
        <w:rFonts w:hint="default"/>
      </w:rPr>
    </w:lvl>
  </w:abstractNum>
  <w:abstractNum w:abstractNumId="18" w15:restartNumberingAfterBreak="0">
    <w:nsid w:val="77802D27"/>
    <w:multiLevelType w:val="hybridMultilevel"/>
    <w:tmpl w:val="211C9578"/>
    <w:lvl w:ilvl="0" w:tplc="116CDA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AD47464"/>
    <w:multiLevelType w:val="hybridMultilevel"/>
    <w:tmpl w:val="64186F46"/>
    <w:lvl w:ilvl="0" w:tplc="16E0122C">
      <w:start w:val="1"/>
      <w:numFmt w:val="decimal"/>
      <w:lvlText w:val="%1."/>
      <w:lvlJc w:val="left"/>
      <w:pPr>
        <w:ind w:left="786" w:hanging="360"/>
      </w:pPr>
      <w:rPr>
        <w:rFonts w:ascii="Times New Roman" w:hAnsi="Times New Roman" w:cs="Times New Roman"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599292750">
    <w:abstractNumId w:val="12"/>
  </w:num>
  <w:num w:numId="2" w16cid:durableId="1837575418">
    <w:abstractNumId w:val="17"/>
  </w:num>
  <w:num w:numId="3" w16cid:durableId="1973948447">
    <w:abstractNumId w:val="9"/>
  </w:num>
  <w:num w:numId="4" w16cid:durableId="1022437081">
    <w:abstractNumId w:val="16"/>
  </w:num>
  <w:num w:numId="5" w16cid:durableId="990602249">
    <w:abstractNumId w:val="7"/>
  </w:num>
  <w:num w:numId="6" w16cid:durableId="2138327755">
    <w:abstractNumId w:val="8"/>
  </w:num>
  <w:num w:numId="7" w16cid:durableId="1201551298">
    <w:abstractNumId w:val="14"/>
  </w:num>
  <w:num w:numId="8" w16cid:durableId="829252716">
    <w:abstractNumId w:val="1"/>
  </w:num>
  <w:num w:numId="9" w16cid:durableId="1615361474">
    <w:abstractNumId w:val="5"/>
  </w:num>
  <w:num w:numId="10" w16cid:durableId="1255089251">
    <w:abstractNumId w:val="4"/>
  </w:num>
  <w:num w:numId="11" w16cid:durableId="574164287">
    <w:abstractNumId w:val="10"/>
  </w:num>
  <w:num w:numId="12" w16cid:durableId="1053963066">
    <w:abstractNumId w:val="11"/>
  </w:num>
  <w:num w:numId="13" w16cid:durableId="103504051">
    <w:abstractNumId w:val="18"/>
  </w:num>
  <w:num w:numId="14" w16cid:durableId="2099400596">
    <w:abstractNumId w:val="6"/>
  </w:num>
  <w:num w:numId="15" w16cid:durableId="1444690983">
    <w:abstractNumId w:val="3"/>
  </w:num>
  <w:num w:numId="16" w16cid:durableId="824056735">
    <w:abstractNumId w:val="2"/>
  </w:num>
  <w:num w:numId="17" w16cid:durableId="348722439">
    <w:abstractNumId w:val="15"/>
  </w:num>
  <w:num w:numId="18" w16cid:durableId="1027220576">
    <w:abstractNumId w:val="13"/>
  </w:num>
  <w:num w:numId="19" w16cid:durableId="1701780723">
    <w:abstractNumId w:val="19"/>
  </w:num>
  <w:num w:numId="20" w16cid:durableId="356927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59D"/>
    <w:rsid w:val="000222D3"/>
    <w:rsid w:val="0003001C"/>
    <w:rsid w:val="00032423"/>
    <w:rsid w:val="0005008A"/>
    <w:rsid w:val="0005604F"/>
    <w:rsid w:val="0006763B"/>
    <w:rsid w:val="0008129B"/>
    <w:rsid w:val="000A69D4"/>
    <w:rsid w:val="000B5CBD"/>
    <w:rsid w:val="000C088B"/>
    <w:rsid w:val="000D4F2D"/>
    <w:rsid w:val="00104BC2"/>
    <w:rsid w:val="00113142"/>
    <w:rsid w:val="00155DBE"/>
    <w:rsid w:val="00195A9E"/>
    <w:rsid w:val="001C6FCA"/>
    <w:rsid w:val="001D03F4"/>
    <w:rsid w:val="001E3B71"/>
    <w:rsid w:val="00211167"/>
    <w:rsid w:val="00236EE4"/>
    <w:rsid w:val="00266FD7"/>
    <w:rsid w:val="00274199"/>
    <w:rsid w:val="002A2F1F"/>
    <w:rsid w:val="002D01F9"/>
    <w:rsid w:val="002D25D8"/>
    <w:rsid w:val="002D3685"/>
    <w:rsid w:val="002D528A"/>
    <w:rsid w:val="002F1886"/>
    <w:rsid w:val="0032021E"/>
    <w:rsid w:val="00332255"/>
    <w:rsid w:val="00372F3D"/>
    <w:rsid w:val="003D0021"/>
    <w:rsid w:val="003F6480"/>
    <w:rsid w:val="004156C4"/>
    <w:rsid w:val="00446D43"/>
    <w:rsid w:val="004959ED"/>
    <w:rsid w:val="004A2AB6"/>
    <w:rsid w:val="004A3903"/>
    <w:rsid w:val="004F5691"/>
    <w:rsid w:val="005311C6"/>
    <w:rsid w:val="00547A14"/>
    <w:rsid w:val="0055159D"/>
    <w:rsid w:val="00555592"/>
    <w:rsid w:val="00576F94"/>
    <w:rsid w:val="006208EB"/>
    <w:rsid w:val="0062418A"/>
    <w:rsid w:val="00635C03"/>
    <w:rsid w:val="00697401"/>
    <w:rsid w:val="006F5346"/>
    <w:rsid w:val="006F68A7"/>
    <w:rsid w:val="00704676"/>
    <w:rsid w:val="00707F63"/>
    <w:rsid w:val="00740C41"/>
    <w:rsid w:val="007605F1"/>
    <w:rsid w:val="00780297"/>
    <w:rsid w:val="00793815"/>
    <w:rsid w:val="007A2FA0"/>
    <w:rsid w:val="007B4ED2"/>
    <w:rsid w:val="007D0EA7"/>
    <w:rsid w:val="007E2054"/>
    <w:rsid w:val="007E68AA"/>
    <w:rsid w:val="007F4773"/>
    <w:rsid w:val="007F6C16"/>
    <w:rsid w:val="00865496"/>
    <w:rsid w:val="00882E8F"/>
    <w:rsid w:val="00884B5F"/>
    <w:rsid w:val="008A363D"/>
    <w:rsid w:val="008D4B29"/>
    <w:rsid w:val="0090792C"/>
    <w:rsid w:val="00920F33"/>
    <w:rsid w:val="00962C19"/>
    <w:rsid w:val="00972B4C"/>
    <w:rsid w:val="009C6213"/>
    <w:rsid w:val="009F5C83"/>
    <w:rsid w:val="00A24316"/>
    <w:rsid w:val="00A43E37"/>
    <w:rsid w:val="00A45C3E"/>
    <w:rsid w:val="00A63F48"/>
    <w:rsid w:val="00A67320"/>
    <w:rsid w:val="00A72C62"/>
    <w:rsid w:val="00AA46D1"/>
    <w:rsid w:val="00AB2F3A"/>
    <w:rsid w:val="00B15DF8"/>
    <w:rsid w:val="00B45F83"/>
    <w:rsid w:val="00B4669E"/>
    <w:rsid w:val="00B64F1E"/>
    <w:rsid w:val="00B85CA9"/>
    <w:rsid w:val="00C05029"/>
    <w:rsid w:val="00C21975"/>
    <w:rsid w:val="00C42F7A"/>
    <w:rsid w:val="00C9742B"/>
    <w:rsid w:val="00CA184A"/>
    <w:rsid w:val="00CD1C49"/>
    <w:rsid w:val="00CD27ED"/>
    <w:rsid w:val="00CF6C79"/>
    <w:rsid w:val="00D03059"/>
    <w:rsid w:val="00D41B43"/>
    <w:rsid w:val="00D54C16"/>
    <w:rsid w:val="00D930F4"/>
    <w:rsid w:val="00DE3F2B"/>
    <w:rsid w:val="00E21CBE"/>
    <w:rsid w:val="00E226C6"/>
    <w:rsid w:val="00E35F55"/>
    <w:rsid w:val="00E72C31"/>
    <w:rsid w:val="00EA2749"/>
    <w:rsid w:val="00F065AE"/>
    <w:rsid w:val="00F22FEE"/>
    <w:rsid w:val="00F401A5"/>
    <w:rsid w:val="00F61415"/>
    <w:rsid w:val="00F72D59"/>
    <w:rsid w:val="00FC0D87"/>
    <w:rsid w:val="00FD0A66"/>
    <w:rsid w:val="00FE3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2A5D7"/>
  <w15:docId w15:val="{8C196B7D-3564-4429-BFAD-32B9B92EE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63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06763B"/>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06763B"/>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66FD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266FD7"/>
    <w:rPr>
      <w:rFonts w:ascii="Times New Roman" w:eastAsia="Times New Roman" w:hAnsi="Times New Roman" w:cs="Times New Roman"/>
      <w:sz w:val="24"/>
      <w:szCs w:val="24"/>
      <w:lang w:eastAsia="ru-RU"/>
    </w:rPr>
  </w:style>
  <w:style w:type="paragraph" w:styleId="a5">
    <w:name w:val="List Paragraph"/>
    <w:basedOn w:val="a"/>
    <w:uiPriority w:val="34"/>
    <w:qFormat/>
    <w:rsid w:val="002D25D8"/>
    <w:pPr>
      <w:ind w:left="720"/>
      <w:contextualSpacing/>
    </w:pPr>
  </w:style>
  <w:style w:type="paragraph" w:styleId="a6">
    <w:name w:val="Balloon Text"/>
    <w:basedOn w:val="a"/>
    <w:link w:val="a7"/>
    <w:uiPriority w:val="99"/>
    <w:semiHidden/>
    <w:unhideWhenUsed/>
    <w:rsid w:val="00576F9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76F94"/>
    <w:rPr>
      <w:rFonts w:ascii="Segoe UI" w:hAnsi="Segoe UI" w:cs="Segoe UI"/>
      <w:sz w:val="18"/>
      <w:szCs w:val="18"/>
    </w:rPr>
  </w:style>
  <w:style w:type="character" w:customStyle="1" w:styleId="10">
    <w:name w:val="Заголовок 1 Знак"/>
    <w:basedOn w:val="a0"/>
    <w:link w:val="1"/>
    <w:uiPriority w:val="9"/>
    <w:rsid w:val="0006763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6763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06763B"/>
    <w:rPr>
      <w:rFonts w:asciiTheme="majorHAnsi" w:eastAsiaTheme="majorEastAsia" w:hAnsiTheme="majorHAnsi" w:cstheme="majorBidi"/>
      <w:b/>
      <w:bCs/>
      <w:color w:val="4F81BD" w:themeColor="accent1"/>
      <w:lang w:eastAsia="ru-RU"/>
    </w:rPr>
  </w:style>
  <w:style w:type="paragraph" w:styleId="a8">
    <w:name w:val="No Spacing"/>
    <w:uiPriority w:val="1"/>
    <w:qFormat/>
    <w:rsid w:val="0006763B"/>
    <w:pPr>
      <w:spacing w:after="0" w:line="240" w:lineRule="auto"/>
    </w:pPr>
    <w:rPr>
      <w:rFonts w:eastAsiaTheme="minorEastAsia"/>
      <w:lang w:eastAsia="ru-RU"/>
    </w:rPr>
  </w:style>
  <w:style w:type="paragraph" w:customStyle="1" w:styleId="ConsPlusNormal">
    <w:name w:val="ConsPlusNormal"/>
    <w:rsid w:val="0006763B"/>
    <w:pPr>
      <w:autoSpaceDE w:val="0"/>
      <w:autoSpaceDN w:val="0"/>
      <w:adjustRightInd w:val="0"/>
      <w:spacing w:after="0" w:line="240" w:lineRule="auto"/>
    </w:pPr>
    <w:rPr>
      <w:rFonts w:ascii="Arial" w:eastAsiaTheme="minorEastAsia" w:hAnsi="Arial" w:cs="Arial"/>
      <w:sz w:val="20"/>
      <w:szCs w:val="20"/>
      <w:lang w:eastAsia="ru-RU"/>
    </w:rPr>
  </w:style>
  <w:style w:type="paragraph" w:styleId="a9">
    <w:name w:val="footer"/>
    <w:basedOn w:val="a"/>
    <w:link w:val="aa"/>
    <w:uiPriority w:val="99"/>
    <w:unhideWhenUsed/>
    <w:rsid w:val="0006763B"/>
    <w:pPr>
      <w:tabs>
        <w:tab w:val="center" w:pos="4677"/>
        <w:tab w:val="right" w:pos="9355"/>
      </w:tabs>
      <w:spacing w:after="0" w:line="240" w:lineRule="auto"/>
    </w:pPr>
    <w:rPr>
      <w:rFonts w:eastAsiaTheme="minorEastAsia"/>
      <w:lang w:eastAsia="ru-RU"/>
    </w:rPr>
  </w:style>
  <w:style w:type="character" w:customStyle="1" w:styleId="aa">
    <w:name w:val="Нижний колонтитул Знак"/>
    <w:basedOn w:val="a0"/>
    <w:link w:val="a9"/>
    <w:uiPriority w:val="99"/>
    <w:rsid w:val="0006763B"/>
    <w:rPr>
      <w:rFonts w:eastAsiaTheme="minorEastAsia"/>
      <w:lang w:eastAsia="ru-RU"/>
    </w:rPr>
  </w:style>
  <w:style w:type="paragraph" w:styleId="ab">
    <w:name w:val="TOC Heading"/>
    <w:basedOn w:val="1"/>
    <w:next w:val="a"/>
    <w:uiPriority w:val="39"/>
    <w:unhideWhenUsed/>
    <w:qFormat/>
    <w:rsid w:val="0006763B"/>
    <w:pPr>
      <w:outlineLvl w:val="9"/>
    </w:pPr>
  </w:style>
  <w:style w:type="paragraph" w:styleId="21">
    <w:name w:val="toc 2"/>
    <w:basedOn w:val="a"/>
    <w:next w:val="a"/>
    <w:autoRedefine/>
    <w:uiPriority w:val="39"/>
    <w:unhideWhenUsed/>
    <w:qFormat/>
    <w:rsid w:val="0006763B"/>
    <w:pPr>
      <w:tabs>
        <w:tab w:val="right" w:leader="dot" w:pos="10196"/>
      </w:tabs>
      <w:spacing w:after="0" w:line="240" w:lineRule="auto"/>
      <w:ind w:firstLine="142"/>
      <w:jc w:val="both"/>
    </w:pPr>
    <w:rPr>
      <w:rFonts w:ascii="Times New Roman" w:eastAsiaTheme="majorEastAsia" w:hAnsi="Times New Roman" w:cs="Times New Roman"/>
      <w:bCs/>
      <w:noProof/>
      <w:sz w:val="24"/>
      <w:szCs w:val="24"/>
      <w:lang w:eastAsia="ru-RU"/>
    </w:rPr>
  </w:style>
  <w:style w:type="paragraph" w:styleId="11">
    <w:name w:val="toc 1"/>
    <w:basedOn w:val="a"/>
    <w:next w:val="a"/>
    <w:autoRedefine/>
    <w:uiPriority w:val="39"/>
    <w:unhideWhenUsed/>
    <w:qFormat/>
    <w:rsid w:val="0006763B"/>
    <w:pPr>
      <w:tabs>
        <w:tab w:val="right" w:leader="dot" w:pos="10196"/>
      </w:tabs>
      <w:spacing w:after="0"/>
      <w:jc w:val="both"/>
    </w:pPr>
    <w:rPr>
      <w:rFonts w:ascii="Times New Roman" w:eastAsiaTheme="minorEastAsia" w:hAnsi="Times New Roman" w:cs="Times New Roman"/>
      <w:b/>
      <w:noProof/>
      <w:sz w:val="20"/>
      <w:lang w:eastAsia="ru-RU"/>
    </w:rPr>
  </w:style>
  <w:style w:type="paragraph" w:styleId="31">
    <w:name w:val="toc 3"/>
    <w:basedOn w:val="a"/>
    <w:next w:val="a"/>
    <w:autoRedefine/>
    <w:uiPriority w:val="39"/>
    <w:unhideWhenUsed/>
    <w:qFormat/>
    <w:rsid w:val="0006763B"/>
    <w:pPr>
      <w:spacing w:after="100"/>
      <w:ind w:left="440"/>
    </w:pPr>
    <w:rPr>
      <w:rFonts w:eastAsiaTheme="minorEastAsia"/>
      <w:lang w:eastAsia="ru-RU"/>
    </w:rPr>
  </w:style>
  <w:style w:type="character" w:styleId="ac">
    <w:name w:val="Hyperlink"/>
    <w:basedOn w:val="a0"/>
    <w:uiPriority w:val="99"/>
    <w:unhideWhenUsed/>
    <w:rsid w:val="0006763B"/>
    <w:rPr>
      <w:color w:val="0000FF" w:themeColor="hyperlink"/>
      <w:u w:val="single"/>
    </w:rPr>
  </w:style>
  <w:style w:type="paragraph" w:styleId="ad">
    <w:name w:val="table of figures"/>
    <w:basedOn w:val="a"/>
    <w:next w:val="a"/>
    <w:uiPriority w:val="99"/>
    <w:unhideWhenUsed/>
    <w:rsid w:val="0006763B"/>
    <w:pPr>
      <w:spacing w:after="0"/>
    </w:pPr>
    <w:rPr>
      <w:rFonts w:eastAsiaTheme="minorEastAsia"/>
      <w:lang w:eastAsia="ru-RU"/>
    </w:rPr>
  </w:style>
  <w:style w:type="paragraph" w:styleId="4">
    <w:name w:val="toc 4"/>
    <w:basedOn w:val="a"/>
    <w:next w:val="a"/>
    <w:autoRedefine/>
    <w:uiPriority w:val="39"/>
    <w:unhideWhenUsed/>
    <w:rsid w:val="0006763B"/>
    <w:pPr>
      <w:spacing w:after="100"/>
      <w:ind w:left="660"/>
    </w:pPr>
    <w:rPr>
      <w:rFonts w:eastAsiaTheme="minorEastAsia"/>
      <w:lang w:eastAsia="ru-RU"/>
    </w:rPr>
  </w:style>
  <w:style w:type="paragraph" w:styleId="5">
    <w:name w:val="toc 5"/>
    <w:basedOn w:val="a"/>
    <w:next w:val="a"/>
    <w:autoRedefine/>
    <w:uiPriority w:val="39"/>
    <w:unhideWhenUsed/>
    <w:rsid w:val="0006763B"/>
    <w:pPr>
      <w:spacing w:after="100"/>
      <w:ind w:left="880"/>
    </w:pPr>
    <w:rPr>
      <w:rFonts w:eastAsiaTheme="minorEastAsia"/>
      <w:lang w:eastAsia="ru-RU"/>
    </w:rPr>
  </w:style>
  <w:style w:type="paragraph" w:styleId="6">
    <w:name w:val="toc 6"/>
    <w:basedOn w:val="a"/>
    <w:next w:val="a"/>
    <w:autoRedefine/>
    <w:uiPriority w:val="39"/>
    <w:unhideWhenUsed/>
    <w:rsid w:val="0006763B"/>
    <w:pPr>
      <w:spacing w:after="100"/>
      <w:ind w:left="1100"/>
    </w:pPr>
    <w:rPr>
      <w:rFonts w:eastAsiaTheme="minorEastAsia"/>
      <w:lang w:eastAsia="ru-RU"/>
    </w:rPr>
  </w:style>
  <w:style w:type="paragraph" w:styleId="7">
    <w:name w:val="toc 7"/>
    <w:basedOn w:val="a"/>
    <w:next w:val="a"/>
    <w:autoRedefine/>
    <w:uiPriority w:val="39"/>
    <w:unhideWhenUsed/>
    <w:rsid w:val="0006763B"/>
    <w:pPr>
      <w:spacing w:after="100"/>
      <w:ind w:left="1320"/>
    </w:pPr>
    <w:rPr>
      <w:rFonts w:eastAsiaTheme="minorEastAsia"/>
      <w:lang w:eastAsia="ru-RU"/>
    </w:rPr>
  </w:style>
  <w:style w:type="paragraph" w:styleId="8">
    <w:name w:val="toc 8"/>
    <w:basedOn w:val="a"/>
    <w:next w:val="a"/>
    <w:autoRedefine/>
    <w:uiPriority w:val="39"/>
    <w:unhideWhenUsed/>
    <w:rsid w:val="0006763B"/>
    <w:pPr>
      <w:spacing w:after="100"/>
      <w:ind w:left="1540"/>
    </w:pPr>
    <w:rPr>
      <w:rFonts w:eastAsiaTheme="minorEastAsia"/>
      <w:lang w:eastAsia="ru-RU"/>
    </w:rPr>
  </w:style>
  <w:style w:type="paragraph" w:styleId="9">
    <w:name w:val="toc 9"/>
    <w:basedOn w:val="a"/>
    <w:next w:val="a"/>
    <w:autoRedefine/>
    <w:uiPriority w:val="39"/>
    <w:unhideWhenUsed/>
    <w:rsid w:val="0006763B"/>
    <w:pPr>
      <w:spacing w:after="100"/>
      <w:ind w:left="1760"/>
    </w:pPr>
    <w:rPr>
      <w:rFonts w:eastAsiaTheme="minorEastAsia"/>
      <w:lang w:eastAsia="ru-RU"/>
    </w:rPr>
  </w:style>
  <w:style w:type="paragraph" w:styleId="ae">
    <w:name w:val="Body Text"/>
    <w:basedOn w:val="a"/>
    <w:link w:val="af"/>
    <w:rsid w:val="0006763B"/>
    <w:pPr>
      <w:widowControl w:val="0"/>
      <w:spacing w:after="0" w:line="240" w:lineRule="auto"/>
      <w:jc w:val="center"/>
    </w:pPr>
    <w:rPr>
      <w:rFonts w:ascii="Times New Roman" w:eastAsia="Times New Roman" w:hAnsi="Times New Roman" w:cs="Times New Roman"/>
      <w:b/>
      <w:sz w:val="28"/>
      <w:szCs w:val="20"/>
      <w:lang w:eastAsia="ru-RU"/>
    </w:rPr>
  </w:style>
  <w:style w:type="character" w:customStyle="1" w:styleId="af">
    <w:name w:val="Основной текст Знак"/>
    <w:basedOn w:val="a0"/>
    <w:link w:val="ae"/>
    <w:rsid w:val="0006763B"/>
    <w:rPr>
      <w:rFonts w:ascii="Times New Roman" w:eastAsia="Times New Roman" w:hAnsi="Times New Roman" w:cs="Times New Roman"/>
      <w:b/>
      <w:sz w:val="28"/>
      <w:szCs w:val="20"/>
      <w:lang w:eastAsia="ru-RU"/>
    </w:rPr>
  </w:style>
  <w:style w:type="paragraph" w:styleId="af0">
    <w:name w:val="Normal (Web)"/>
    <w:basedOn w:val="a"/>
    <w:uiPriority w:val="99"/>
    <w:unhideWhenUsed/>
    <w:rsid w:val="000676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06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87507C3-B80D-4C0D-9291-8CDC81673F2B" TargetMode="External"/><Relationship Id="rId13" Type="http://schemas.openxmlformats.org/officeDocument/2006/relationships/hyperlink" Target="https://pravo-search.minjust.ru/bigs/showDocument.html?id=2E67C719-A2E4-4017-8F6F-F1853AE43F61" TargetMode="External"/><Relationship Id="rId18" Type="http://schemas.openxmlformats.org/officeDocument/2006/relationships/hyperlink" Target="https://login.consultant.ru/link/?req=doc&amp;base=LAW&amp;n=511394&amp;dst=2104" TargetMode="External"/><Relationship Id="rId3" Type="http://schemas.openxmlformats.org/officeDocument/2006/relationships/settings" Target="settings.xml"/><Relationship Id="rId7" Type="http://schemas.openxmlformats.org/officeDocument/2006/relationships/hyperlink" Target="https://pravo-search.minjust.ru/bigs/showDocument.html?id=387507C3-B80D-4C0D-9291-8CDC81673F2B" TargetMode="External"/><Relationship Id="rId12" Type="http://schemas.openxmlformats.org/officeDocument/2006/relationships/hyperlink" Target="https://pravo-search.minjust.ru/bigs/showDocument.html?id=14EB0F9E-FF4C-49C8-BFC5-3EDE32AF8A57" TargetMode="External"/><Relationship Id="rId17" Type="http://schemas.openxmlformats.org/officeDocument/2006/relationships/hyperlink" Target="https://login.consultant.ru/link/?req=doc&amp;base=LAW&amp;n=501319" TargetMode="External"/><Relationship Id="rId2" Type="http://schemas.openxmlformats.org/officeDocument/2006/relationships/styles" Target="styles.xml"/><Relationship Id="rId16" Type="http://schemas.openxmlformats.org/officeDocument/2006/relationships/hyperlink" Target="https://login.consultant.ru/link/?req=doc&amp;base=LAW&amp;n=287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387507C3-B80D-4C0D-9291-8CDC81673F2B" TargetMode="External"/><Relationship Id="rId5" Type="http://schemas.openxmlformats.org/officeDocument/2006/relationships/footnotes" Target="footnotes.xml"/><Relationship Id="rId15" Type="http://schemas.openxmlformats.org/officeDocument/2006/relationships/hyperlink" Target="https://login.consultant.ru/link/?req=doc&amp;base=LAW&amp;n=501319" TargetMode="External"/><Relationship Id="rId10" Type="http://schemas.openxmlformats.org/officeDocument/2006/relationships/hyperlink" Target="https://pravo-search.minjust.ru/bigs/showDocument.html?id=387507C3-B80D-4C0D-9291-8CDC81673F2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avo-search.minjust.ru/bigs/showDocument.html?id=387507C3-B80D-4C0D-9291-8CDC81673F2B" TargetMode="External"/><Relationship Id="rId14" Type="http://schemas.openxmlformats.org/officeDocument/2006/relationships/hyperlink" Target="consultantplus://offline/ref=A21D91CCC2D656F1061D7FD341174CC619E50939CB02D78F2BB725D5FDB6I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25506</Words>
  <Characters>145385</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Николай</cp:lastModifiedBy>
  <cp:revision>2</cp:revision>
  <cp:lastPrinted>2025-10-26T23:08:00Z</cp:lastPrinted>
  <dcterms:created xsi:type="dcterms:W3CDTF">2026-02-12T04:33:00Z</dcterms:created>
  <dcterms:modified xsi:type="dcterms:W3CDTF">2026-02-12T04:33:00Z</dcterms:modified>
</cp:coreProperties>
</file>