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50" w:rsidRPr="00BF10DE" w:rsidRDefault="00BE3C50" w:rsidP="00747B06">
      <w:pPr>
        <w:overflowPunct w:val="0"/>
        <w:autoSpaceDE w:val="0"/>
        <w:autoSpaceDN w:val="0"/>
        <w:adjustRightInd w:val="0"/>
        <w:spacing w:after="0" w:line="240" w:lineRule="atLeast"/>
        <w:ind w:left="-567" w:right="-53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10DE">
        <w:rPr>
          <w:rFonts w:ascii="Times New Roman" w:eastAsia="Times New Roman" w:hAnsi="Times New Roman" w:cs="Times New Roman"/>
          <w:b/>
          <w:sz w:val="32"/>
          <w:szCs w:val="32"/>
        </w:rPr>
        <w:t xml:space="preserve">ГЛАВА </w:t>
      </w:r>
    </w:p>
    <w:p w:rsidR="00BE3C50" w:rsidRPr="00BF10DE" w:rsidRDefault="00BE3C50" w:rsidP="00747B06">
      <w:pPr>
        <w:overflowPunct w:val="0"/>
        <w:autoSpaceDE w:val="0"/>
        <w:autoSpaceDN w:val="0"/>
        <w:adjustRightInd w:val="0"/>
        <w:spacing w:after="0" w:line="240" w:lineRule="atLeast"/>
        <w:ind w:left="-567" w:right="-53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10DE">
        <w:rPr>
          <w:rFonts w:ascii="Times New Roman" w:eastAsia="Times New Roman" w:hAnsi="Times New Roman" w:cs="Times New Roman"/>
          <w:b/>
          <w:sz w:val="32"/>
          <w:szCs w:val="32"/>
        </w:rPr>
        <w:t>СРЕДНЕКАНСКОГО МУНИЦИПАЛЬНОГО ОКРУГА</w:t>
      </w:r>
    </w:p>
    <w:p w:rsidR="00BE3C50" w:rsidRPr="00BF10DE" w:rsidRDefault="00BE3C50" w:rsidP="00747B06">
      <w:pPr>
        <w:overflowPunct w:val="0"/>
        <w:autoSpaceDE w:val="0"/>
        <w:autoSpaceDN w:val="0"/>
        <w:adjustRightInd w:val="0"/>
        <w:spacing w:after="0" w:line="240" w:lineRule="atLeast"/>
        <w:ind w:left="-567" w:right="-53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10DE">
        <w:rPr>
          <w:rFonts w:ascii="Times New Roman" w:eastAsia="Times New Roman" w:hAnsi="Times New Roman" w:cs="Times New Roman"/>
          <w:b/>
          <w:sz w:val="32"/>
          <w:szCs w:val="32"/>
        </w:rPr>
        <w:t>МАГАДАНСКОЙ ОБЛАСТИ</w:t>
      </w:r>
    </w:p>
    <w:p w:rsidR="00BE3C50" w:rsidRDefault="00BE3C50" w:rsidP="00BE3C5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36"/>
          <w:szCs w:val="36"/>
        </w:rPr>
      </w:pPr>
    </w:p>
    <w:p w:rsidR="00BE3C50" w:rsidRPr="00BF10DE" w:rsidRDefault="00BE3C50" w:rsidP="00BE3C5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MS Outlook" w:eastAsia="Times New Roman" w:hAnsi="MS Outlook" w:cs="Times New Roman"/>
          <w:b/>
          <w:kern w:val="2"/>
          <w:sz w:val="36"/>
          <w:szCs w:val="36"/>
        </w:rPr>
      </w:pPr>
      <w:r w:rsidRPr="00BF10DE">
        <w:rPr>
          <w:rFonts w:ascii="Times New Roman" w:eastAsia="Times New Roman" w:hAnsi="Times New Roman" w:cs="Times New Roman"/>
          <w:b/>
          <w:kern w:val="2"/>
          <w:sz w:val="36"/>
          <w:szCs w:val="36"/>
        </w:rPr>
        <w:t xml:space="preserve">ПОСТАНОВЛЕНИЕ  </w:t>
      </w:r>
      <w:r w:rsidRPr="00BF10DE">
        <w:rPr>
          <w:rFonts w:ascii="MS Outlook" w:eastAsia="Times New Roman" w:hAnsi="MS Outlook" w:cs="Times New Roman"/>
          <w:b/>
          <w:kern w:val="2"/>
          <w:sz w:val="36"/>
          <w:szCs w:val="36"/>
        </w:rPr>
        <w:t></w:t>
      </w:r>
      <w:r w:rsidRPr="00BF10DE">
        <w:rPr>
          <w:rFonts w:ascii="MS Outlook" w:eastAsia="Times New Roman" w:hAnsi="MS Outlook" w:cs="Times New Roman"/>
          <w:b/>
          <w:kern w:val="2"/>
          <w:sz w:val="36"/>
          <w:szCs w:val="36"/>
        </w:rPr>
        <w:t></w:t>
      </w:r>
      <w:r w:rsidRPr="00BF10DE">
        <w:rPr>
          <w:rFonts w:ascii="MS Outlook" w:eastAsia="Times New Roman" w:hAnsi="MS Outlook" w:cs="Times New Roman"/>
          <w:b/>
          <w:kern w:val="2"/>
          <w:sz w:val="36"/>
          <w:szCs w:val="36"/>
        </w:rPr>
        <w:t></w:t>
      </w:r>
    </w:p>
    <w:p w:rsidR="00BE3C50" w:rsidRPr="00BF10DE" w:rsidRDefault="00BE3C50" w:rsidP="00BE3C5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678"/>
      </w:tblGrid>
      <w:tr w:rsidR="00BE3C50" w:rsidRPr="00BF10DE" w:rsidTr="00BE3C50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BE3C50" w:rsidRPr="00BF10DE" w:rsidRDefault="00BE3C50" w:rsidP="00800D8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</w:pPr>
            <w:r w:rsidRPr="00BF10DE"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  <w:t>__</w:t>
            </w:r>
            <w:r w:rsidR="00800D8D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u w:val="single"/>
              </w:rPr>
              <w:t>12.02.2024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E3C50" w:rsidRPr="00BF10DE" w:rsidRDefault="00BE3C50" w:rsidP="00800D8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</w:pPr>
            <w:r w:rsidRPr="00BF10DE"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  <w:t>№__</w:t>
            </w:r>
            <w:r w:rsidR="00800D8D"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u w:val="single"/>
              </w:rPr>
              <w:t>4-пг</w:t>
            </w:r>
            <w:r w:rsidRPr="00BF10DE">
              <w:rPr>
                <w:rFonts w:ascii="Times New Roman" w:eastAsia="Times New Roman" w:hAnsi="Times New Roman" w:cs="Times New Roman"/>
                <w:kern w:val="2"/>
                <w:sz w:val="24"/>
                <w:szCs w:val="20"/>
              </w:rPr>
              <w:t>_</w:t>
            </w:r>
          </w:p>
        </w:tc>
      </w:tr>
    </w:tbl>
    <w:p w:rsidR="00BE3C50" w:rsidRPr="00BF10DE" w:rsidRDefault="00BE3C50" w:rsidP="00BE3C5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BF10DE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п.Сеймчан</w:t>
      </w:r>
    </w:p>
    <w:p w:rsidR="00BE3C50" w:rsidRPr="00BF10DE" w:rsidRDefault="00BE3C50" w:rsidP="00BE3C5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BE3C50" w:rsidRPr="008717AD" w:rsidRDefault="00BE3C50" w:rsidP="00747B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Совета при Главе Среднеканского муниципального округа</w:t>
      </w:r>
      <w:r w:rsidR="00747B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b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b/>
          <w:sz w:val="28"/>
          <w:szCs w:val="28"/>
        </w:rPr>
        <w:t>по вопросам коренных малочисленных народов Севера</w:t>
      </w:r>
    </w:p>
    <w:p w:rsidR="00BE3C50" w:rsidRPr="00316A86" w:rsidRDefault="00E94589" w:rsidP="00747B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п.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>7 ст.7 №</w:t>
      </w:r>
      <w:r w:rsidR="00BE3C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82-ФЗ  «О гарантиях прав коренных малочисленных народов Российской Федерации» от </w:t>
      </w:r>
      <w:r w:rsidR="00BE3C50" w:rsidRPr="00316A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30.04.1999</w:t>
      </w:r>
      <w:r w:rsidR="00BE3C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E3C50" w:rsidRPr="00316A86">
        <w:rPr>
          <w:rFonts w:ascii="Times New Roman" w:eastAsia="Calibri" w:hAnsi="Times New Roman" w:cs="Times New Roman"/>
          <w:sz w:val="28"/>
          <w:szCs w:val="28"/>
          <w:lang w:eastAsia="en-US"/>
        </w:rPr>
        <w:t>г. (ред. от 13.07.2020)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решения организационного комитета по проведению в Магаданской области Второго Международного десятилетия коренных народов мира, в целях реализации государственной национальной политики в отношении коренных малочисленных народов Севера, направленной на создание условий для устойчивого социально-экономического и культурного развития коренных народов, проживающих на территории Среднеканского </w:t>
      </w:r>
      <w:r w:rsid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="00BE3C50">
        <w:rPr>
          <w:rFonts w:ascii="Times New Roman" w:eastAsia="Times New Roman" w:hAnsi="Times New Roman" w:cs="Times New Roman"/>
          <w:sz w:val="28"/>
          <w:szCs w:val="28"/>
        </w:rPr>
        <w:t xml:space="preserve"> Магаданской области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, обеспечения взаимодействия общественности и органов власти округа по вопросам коренных народов, мест их традиционного проживания и хозяйственной деятельности,  </w:t>
      </w:r>
    </w:p>
    <w:p w:rsidR="00BE3C50" w:rsidRPr="00316A86" w:rsidRDefault="00BE3C50" w:rsidP="00747B0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6A86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ю:</w:t>
      </w:r>
    </w:p>
    <w:p w:rsidR="00BE3C50" w:rsidRPr="00316A86" w:rsidRDefault="00BE3C50" w:rsidP="00747B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1. Создать Совет при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Главе Среднеканского 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316A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>по вопросам коренных малочисленных народов Севера (далее - Совет).</w:t>
      </w:r>
    </w:p>
    <w:p w:rsidR="00BE3C50" w:rsidRPr="00316A86" w:rsidRDefault="00BE3C50" w:rsidP="00747B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2"/>
      <w:bookmarkEnd w:id="0"/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2. Утвердить Положение о Совете при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Главе Среднеканского 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316A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>по вопросам коренных малочисленных народов Севера  (</w:t>
      </w:r>
      <w:r w:rsidRPr="00316A86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№1)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3C50" w:rsidRDefault="00BE3C50" w:rsidP="00747B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3"/>
      <w:bookmarkEnd w:id="1"/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3. Утвердить состав Совета при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Главе Среднеканского 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316A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>по вопросам коренных малочисленных народов Севера  (</w:t>
      </w:r>
      <w:hyperlink w:anchor="sub_2000" w:history="1">
        <w:r w:rsidRPr="00316A86">
          <w:rPr>
            <w:rFonts w:ascii="Times New Roman" w:eastAsia="Times New Roman" w:hAnsi="Times New Roman" w:cs="Times New Roman"/>
            <w:sz w:val="28"/>
            <w:szCs w:val="28"/>
          </w:rPr>
          <w:t>приложение № 2</w:t>
        </w:r>
      </w:hyperlink>
      <w:r w:rsidRPr="00316A8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47B06" w:rsidRPr="00316A86" w:rsidRDefault="00747B06" w:rsidP="00747B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Считать утратившим силу постановление Главы Среднеканского городского округа от 23.08.2021 г. № 8-пг «О создании Совета при Главе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Среднеканского городского округа по вопросам коренных малочисленных народов Севера</w:t>
      </w:r>
      <w:r w:rsidR="005A486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3C50" w:rsidRPr="00316A86" w:rsidRDefault="00747B06" w:rsidP="00747B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5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подлежит </w:t>
      </w:r>
      <w:hyperlink r:id="rId6" w:history="1">
        <w:r w:rsidR="00BE3C50" w:rsidRPr="00316A86">
          <w:rPr>
            <w:rFonts w:ascii="Times New Roman" w:eastAsia="Times New Roman" w:hAnsi="Times New Roman" w:cs="Times New Roman"/>
            <w:sz w:val="28"/>
            <w:szCs w:val="28"/>
          </w:rPr>
          <w:t>официальному опубликованию</w:t>
        </w:r>
      </w:hyperlink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BE3C50" w:rsidRPr="00BE3C50">
        <w:rPr>
          <w:rFonts w:ascii="Times New Roman" w:eastAsia="Times New Roman" w:hAnsi="Times New Roman" w:cs="Times New Roman"/>
          <w:sz w:val="28"/>
          <w:szCs w:val="28"/>
        </w:rPr>
        <w:t>газете Среднеканского муниципального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="00BE3C50"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>«Новая Колыма.</w:t>
      </w:r>
      <w:bookmarkEnd w:id="3"/>
      <w:r w:rsidR="00BE3C50" w:rsidRPr="00316A86">
        <w:rPr>
          <w:rFonts w:ascii="Times New Roman" w:eastAsia="Times New Roman" w:hAnsi="Times New Roman" w:cs="Times New Roman"/>
          <w:sz w:val="28"/>
          <w:szCs w:val="28"/>
        </w:rPr>
        <w:t xml:space="preserve"> Вести».</w:t>
      </w:r>
    </w:p>
    <w:p w:rsidR="00BE3C50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BE3C50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Глава Среднеканского </w:t>
      </w:r>
    </w:p>
    <w:p w:rsidR="00BE3C50" w:rsidRPr="00316A86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муниципального</w:t>
      </w: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 округа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                    </w:t>
      </w:r>
      <w:r w:rsidRPr="00316A86">
        <w:rPr>
          <w:rFonts w:ascii="Times New Roman CYR" w:eastAsia="Times New Roman" w:hAnsi="Times New Roman CYR" w:cs="Times New Roman CYR"/>
          <w:sz w:val="28"/>
          <w:szCs w:val="28"/>
        </w:rPr>
        <w:t xml:space="preserve"> О.Н. Герасимова</w:t>
      </w:r>
    </w:p>
    <w:p w:rsidR="00BE3C50" w:rsidRDefault="00BE3C50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747B06">
      <w:pPr>
        <w:tabs>
          <w:tab w:val="left" w:pos="3857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ab/>
      </w: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FC6831" w:rsidRDefault="00FC6831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FC6831" w:rsidRDefault="00FC6831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747B06" w:rsidRDefault="00747B06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</w:p>
    <w:p w:rsidR="00DF4E3C" w:rsidRDefault="00BE3C50" w:rsidP="00BE3C50">
      <w:pPr>
        <w:spacing w:after="0" w:line="240" w:lineRule="auto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>
        <w:rPr>
          <w:rFonts w:ascii="Times New Roman CYR" w:eastAsia="Times New Roman" w:hAnsi="Times New Roman CYR" w:cs="Times New Roman CYR"/>
          <w:i/>
          <w:sz w:val="24"/>
          <w:szCs w:val="24"/>
        </w:rPr>
        <w:t>Исп. Мельникова И.Д</w:t>
      </w:r>
    </w:p>
    <w:p w:rsidR="00BE3C50" w:rsidRPr="00747B06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lastRenderedPageBreak/>
        <w:t>Приложение № 1</w:t>
      </w:r>
    </w:p>
    <w:p w:rsidR="00BE3C50" w:rsidRPr="00747B06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Утверждено </w:t>
      </w:r>
    </w:p>
    <w:p w:rsidR="00BE3C50" w:rsidRPr="00747B06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Постановлением Главы </w:t>
      </w:r>
    </w:p>
    <w:p w:rsidR="00BE3C50" w:rsidRPr="00747B06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>Среднеканского муниципального округа</w:t>
      </w:r>
    </w:p>
    <w:p w:rsidR="00BE3C50" w:rsidRPr="00747B06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>Магаданской области</w:t>
      </w:r>
    </w:p>
    <w:p w:rsidR="00BE3C50" w:rsidRPr="00747B06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>от_</w:t>
      </w:r>
      <w:r w:rsidR="00800D8D">
        <w:rPr>
          <w:rFonts w:ascii="Times New Roman" w:hAnsi="Times New Roman" w:cs="Times New Roman"/>
          <w:bCs/>
          <w:color w:val="26282F"/>
          <w:sz w:val="24"/>
          <w:szCs w:val="24"/>
          <w:u w:val="single"/>
        </w:rPr>
        <w:t>12.02.2024</w:t>
      </w: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>№___</w:t>
      </w:r>
      <w:r w:rsidR="00800D8D">
        <w:rPr>
          <w:rFonts w:ascii="Times New Roman" w:hAnsi="Times New Roman" w:cs="Times New Roman"/>
          <w:bCs/>
          <w:color w:val="26282F"/>
          <w:sz w:val="24"/>
          <w:szCs w:val="24"/>
          <w:u w:val="single"/>
        </w:rPr>
        <w:t>4-пг</w:t>
      </w: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>_</w:t>
      </w:r>
    </w:p>
    <w:p w:rsidR="00BE3C50" w:rsidRPr="00A22E1E" w:rsidRDefault="00BE3C50" w:rsidP="00BE3C5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CD08CC">
        <w:rPr>
          <w:rFonts w:ascii="Times New Roman" w:hAnsi="Times New Roman" w:cs="Times New Roman"/>
          <w:b/>
          <w:bCs/>
          <w:color w:val="26282F"/>
          <w:sz w:val="28"/>
          <w:szCs w:val="28"/>
        </w:rPr>
        <w:t>Положение</w:t>
      </w:r>
      <w:r w:rsidRPr="00CD08CC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 Совете при </w:t>
      </w:r>
      <w:r w:rsidR="00E94589">
        <w:rPr>
          <w:rFonts w:ascii="Times New Roman" w:eastAsia="Times New Roman" w:hAnsi="Times New Roman" w:cs="Times New Roman"/>
          <w:b/>
          <w:sz w:val="28"/>
          <w:szCs w:val="28"/>
        </w:rPr>
        <w:t>Главе  Среднеканского 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</w:t>
      </w:r>
      <w:r w:rsidRPr="00F9048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22E1E">
        <w:rPr>
          <w:rFonts w:ascii="Times New Roman CYR" w:hAnsi="Times New Roman CYR" w:cs="Times New Roman CYR"/>
          <w:b/>
          <w:sz w:val="28"/>
          <w:szCs w:val="28"/>
        </w:rPr>
        <w:t>по вопросам коренных малочисленных народов Севера</w:t>
      </w:r>
      <w:r w:rsidRPr="00A22E1E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A22E1E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1.Общие положения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BE3C50">
        <w:rPr>
          <w:rFonts w:ascii="Times New Roman" w:hAnsi="Times New Roman" w:cs="Times New Roman"/>
          <w:sz w:val="28"/>
          <w:szCs w:val="28"/>
        </w:rPr>
        <w:t xml:space="preserve">1.1. Совет представителей коренных малочисленных народов Севера, проживающих на территории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BE3C50">
        <w:rPr>
          <w:rFonts w:ascii="Times New Roman" w:hAnsi="Times New Roman" w:cs="Times New Roman"/>
          <w:sz w:val="28"/>
          <w:szCs w:val="28"/>
        </w:rPr>
        <w:t xml:space="preserve">(далее - Совет) является постоянно действующим коллегиальным и совещательным органом,  создаваемым с целью обеспечения защиты прав и законных интересов коренных малочисленных народов Севера, проживающих на территории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 xml:space="preserve">, созданным в целях координации взаимодействия органов государственной власти, местного самоуправления, некоммерческих организаций коренных народов, экспертного и научного сообщества по созданию условий для социально-экономического и культурного развития коренных малочисленных народов Севера, подготовки предложений Главе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 xml:space="preserve"> по вопросам, входящим в компетенцию Совета.</w:t>
      </w:r>
    </w:p>
    <w:bookmarkEnd w:id="4"/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1.2. Основной целью Совета</w:t>
      </w:r>
      <w:r w:rsidRPr="00BE3C50">
        <w:rPr>
          <w:rFonts w:ascii="Times New Roman" w:hAnsi="Times New Roman" w:cs="Times New Roman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является участие в разработке 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комплекса организационных, экономических и правовых мер, направленных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защиты прав и законных интересов коренных малочисленных народов Севера, поддержки традиционных видов хозяйственной деятельности коренных малочисленных народов Севера.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1.3. В своей деятельности Совет руководствуется </w:t>
      </w:r>
      <w:hyperlink r:id="rId7" w:history="1">
        <w:r w:rsidRPr="00BE3C50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BE3C5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</w:t>
      </w:r>
      <w:hyperlink r:id="rId8" w:history="1">
        <w:r w:rsidRPr="00BE3C50">
          <w:rPr>
            <w:rFonts w:ascii="Times New Roman" w:hAnsi="Times New Roman" w:cs="Times New Roman"/>
            <w:sz w:val="28"/>
            <w:szCs w:val="28"/>
          </w:rPr>
          <w:t>Стратегией</w:t>
        </w:r>
      </w:hyperlink>
      <w:r w:rsidRPr="00BE3C50">
        <w:rPr>
          <w:rFonts w:ascii="Times New Roman" w:hAnsi="Times New Roman" w:cs="Times New Roman"/>
          <w:sz w:val="28"/>
          <w:szCs w:val="28"/>
        </w:rPr>
        <w:t xml:space="preserve"> государственной национальной политики Российской Федерации на период до 2025 года, утвержденной </w:t>
      </w:r>
      <w:hyperlink r:id="rId9" w:history="1">
        <w:r w:rsidRPr="00BE3C50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BE3C50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19 декабря 2012 г. № 1666, </w:t>
      </w:r>
      <w:hyperlink r:id="rId10" w:history="1">
        <w:r w:rsidRPr="00BE3C50">
          <w:rPr>
            <w:rFonts w:ascii="Times New Roman" w:hAnsi="Times New Roman" w:cs="Times New Roman"/>
            <w:sz w:val="28"/>
            <w:szCs w:val="28"/>
          </w:rPr>
          <w:t>Концепцией</w:t>
        </w:r>
      </w:hyperlink>
      <w:r w:rsidRPr="00BE3C50">
        <w:rPr>
          <w:rFonts w:ascii="Times New Roman" w:hAnsi="Times New Roman" w:cs="Times New Roman"/>
          <w:sz w:val="28"/>
          <w:szCs w:val="28"/>
        </w:rPr>
        <w:t xml:space="preserve"> устойчивого развития коренных малочисленных народов Севера, Сибири и Дальнего Востока Российской Федерации, утвержденной </w:t>
      </w:r>
      <w:hyperlink r:id="rId11" w:history="1">
        <w:r w:rsidRPr="00BE3C50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BE3C5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04 февраля 2009 г. N 132-р,  Уставом муниципального образования «Среднеканский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муниципальный округ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>» и настоящим Положением.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2. Задачи и функции Совета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2.1. Основной задачей Совета является выработка предложений и рекомендаций  для принятия решений органами местного самоуправления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BE3C50">
        <w:rPr>
          <w:rFonts w:ascii="Times New Roman" w:hAnsi="Times New Roman" w:cs="Times New Roman"/>
          <w:sz w:val="28"/>
          <w:szCs w:val="28"/>
        </w:rPr>
        <w:t>по вопросам социально­экономического и культурного развития малочисленных народов.</w:t>
      </w:r>
    </w:p>
    <w:p w:rsidR="00BE3C50" w:rsidRPr="00BE3C50" w:rsidRDefault="00BE3C50" w:rsidP="00747B0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lastRenderedPageBreak/>
        <w:t>2.2. Для выполнения возложенной задачи Совет осуществляет следующие</w:t>
      </w:r>
      <w:r w:rsidR="00747B06"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функции: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1) принимает участие в рассмотрении и разработке предложений по совершенствованию федерального законодательства и законодательства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BE3C50">
        <w:rPr>
          <w:rFonts w:ascii="Times New Roman" w:hAnsi="Times New Roman" w:cs="Times New Roman"/>
          <w:sz w:val="28"/>
          <w:szCs w:val="28"/>
        </w:rPr>
        <w:t xml:space="preserve">по вопросам защиты исконной среды обитания, традиционных образа жизни, хозяйственной деятельности и промыслов малочисленных народов, а также по реализации муниципальных программ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>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2) участвует в подготовке проектов нормативных правовых актов исполнительных органов  по вопросам обеспечения защиты прав и законных интересов малочисленных народов;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3) принимает участие в рассмотрении планов мероприятий в сфере социально­ экономического и культурного развития малочисленных народов;</w:t>
      </w:r>
    </w:p>
    <w:p w:rsidR="00BE3C50" w:rsidRPr="00BE3C50" w:rsidRDefault="00BE3C50" w:rsidP="00747B0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4) подготавливает предложения и рекомендации по вопросам социально­экономического и культурного развития малочисленных народов органам   местного самоуправления, организациям, деятельность которых затрагивает интересы малочисленных народов;</w:t>
      </w:r>
    </w:p>
    <w:p w:rsidR="00BE3C50" w:rsidRPr="00BE3C50" w:rsidRDefault="00BE3C50" w:rsidP="00747B0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5) участвует в проведении экологических и этнологических экспертиз при</w:t>
      </w:r>
      <w:r w:rsidR="00747B06"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разработке муниципальных программ, содержащих мероприятия по освоению природных ресурсов и охране окружающей природной среды в местах традиционного проживания и хозяйственной деятельности малочисленных народов;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6) рассматривает поступившие в Совет обращения по вопросам обеспечения защиты прав и законных интересов малочисленных народов;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7) участвует в организации и проведении праздников в Среднеканском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 xml:space="preserve">Магаданской области </w:t>
      </w:r>
      <w:r w:rsidRPr="00BE3C50">
        <w:rPr>
          <w:rFonts w:ascii="Times New Roman" w:hAnsi="Times New Roman" w:cs="Times New Roman"/>
          <w:sz w:val="28"/>
          <w:szCs w:val="28"/>
        </w:rPr>
        <w:t>и культурно­массовых мероприятий в сфере национально­культурного развития малочисленных народов;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8) подготавливает предложения и рекомендации  органам местного самоуправления при принятии ими решений об образовании территорий традиционного природопользования по установлению или изменению их границ, функциональному зонированию территорий традиционного природопользования, их использования и охраны.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2.3. Совет в рамках выполнения возложенных на него задач и функций имеет право: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1) запрашивать </w:t>
      </w:r>
      <w:r w:rsidR="00E94589">
        <w:rPr>
          <w:rFonts w:ascii="Times New Roman" w:hAnsi="Times New Roman" w:cs="Times New Roman"/>
          <w:sz w:val="28"/>
          <w:szCs w:val="28"/>
        </w:rPr>
        <w:t>и</w:t>
      </w:r>
      <w:r w:rsidRPr="00BE3C50">
        <w:rPr>
          <w:rFonts w:ascii="Times New Roman" w:hAnsi="Times New Roman" w:cs="Times New Roman"/>
          <w:sz w:val="28"/>
          <w:szCs w:val="28"/>
        </w:rPr>
        <w:t xml:space="preserve"> получать в установленном законодательном порядке необходимые материалы от органов местного самоуправления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 xml:space="preserve">, территориальных органов, </w:t>
      </w:r>
      <w:r w:rsidRPr="00BE3C50">
        <w:rPr>
          <w:rFonts w:ascii="Times New Roman" w:hAnsi="Times New Roman" w:cs="Times New Roman"/>
          <w:sz w:val="28"/>
          <w:szCs w:val="28"/>
        </w:rPr>
        <w:lastRenderedPageBreak/>
        <w:t>федеральных органов исполнительной власти, органов государственной власти Магаданской области, а также общественных объединений, научных и других организаций и иных лиц информацию по вопросам компетенции Совета;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2) создавать рабочие и экспертные группы для изучения отдельных вопросов, вносимых на рассмотрение Совета;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3) привлекать ученых и специалистов для рассмотрения отдельных вопросов, входящих в компетенцию Совета;</w:t>
      </w:r>
    </w:p>
    <w:p w:rsidR="00BE3C50" w:rsidRPr="00BE3C50" w:rsidRDefault="00BE3C50" w:rsidP="00747B0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4) учреждать награды Совета в целях поощрения граждан и организаций</w:t>
      </w:r>
      <w:r w:rsidR="00747B06"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за заслуги в сфере социально­экономического и культурного развития  малочисленных народов;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5) приглашать на заседания Совета представителей общественных объединений малочисленных народов, зарегистрированных на территории</w:t>
      </w:r>
      <w:r w:rsidR="00E94589">
        <w:rPr>
          <w:rFonts w:ascii="Times New Roman" w:hAnsi="Times New Roman" w:cs="Times New Roman"/>
          <w:sz w:val="28"/>
          <w:szCs w:val="28"/>
        </w:rPr>
        <w:t xml:space="preserve"> Среднеканского муниципального</w:t>
      </w:r>
      <w:r w:rsidRPr="00BE3C50">
        <w:rPr>
          <w:rFonts w:ascii="Times New Roman" w:hAnsi="Times New Roman" w:cs="Times New Roman"/>
          <w:sz w:val="28"/>
          <w:szCs w:val="28"/>
        </w:rPr>
        <w:t xml:space="preserve"> округа, не входящих в состав Совета.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3. Состав Совета и организация его деятельности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3.1. Совет формируется в составе председателя Совета, заместителей председателя Совета, секретаря Совета и других членов Совета.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3.2. Совет формируется </w:t>
      </w:r>
      <w:r w:rsidRPr="00BE3C5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 xml:space="preserve"> из числа представителей законодательных и исполнительных органов, органов местного самоуправления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>, научного сообщества и некоммерческих организаций коренных малочисленных народов Севера.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3.3. Персональный состав Совета утверждается постановлением Главы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>.</w:t>
      </w:r>
    </w:p>
    <w:p w:rsidR="00BE3C50" w:rsidRPr="00BE3C50" w:rsidRDefault="00BE3C50" w:rsidP="00747B0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3.5. Основной формой деятельности Совета являются заседания Совета,</w:t>
      </w:r>
      <w:r w:rsidR="00747B06"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которые проводятся по мере необходимости, но не реже двух раз в год. Заседания Совета могут проводиться в селекторном режиме.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3.6. Проводит заседания Совета председатель Совета, а в его отсутствие один из заместителей председателя Совета по его поручению.</w:t>
      </w:r>
    </w:p>
    <w:p w:rsidR="00BE3C50" w:rsidRPr="00BE3C50" w:rsidRDefault="00BE3C50" w:rsidP="00747B0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3.7. Заседание Совета считается правомочным, если на нем присутствует</w:t>
      </w:r>
      <w:r w:rsidR="00747B06"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не менее половины членов Совета.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3.8. Решения Совета принимаются простым большинством голосов присутствующих на заседании членов Совета и оформляются протоколом, который подписывается председательствующим на заседании Совета и секретарем Совета. При равенстве голосов голос председательствующего на заседании Совет является решающим.</w:t>
      </w:r>
    </w:p>
    <w:p w:rsidR="00BE3C50" w:rsidRPr="00BE3C50" w:rsidRDefault="00BE3C50" w:rsidP="00747B0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В случае несогласия с принятым решением член Совета вправе изложить</w:t>
      </w:r>
      <w:r w:rsidR="00747B06">
        <w:rPr>
          <w:rFonts w:ascii="Times New Roman" w:hAnsi="Times New Roman" w:cs="Times New Roman"/>
          <w:sz w:val="28"/>
          <w:szCs w:val="28"/>
        </w:rPr>
        <w:t xml:space="preserve"> </w:t>
      </w:r>
      <w:r w:rsidRPr="00BE3C50">
        <w:rPr>
          <w:rFonts w:ascii="Times New Roman" w:hAnsi="Times New Roman" w:cs="Times New Roman"/>
          <w:sz w:val="28"/>
          <w:szCs w:val="28"/>
        </w:rPr>
        <w:t>в письменной форме свое мнение, которое приобщается к протоколу.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3.9. Решения Совета носят рекомендательный характер.</w:t>
      </w:r>
    </w:p>
    <w:p w:rsidR="00BE3C50" w:rsidRPr="00BE3C50" w:rsidRDefault="00BE3C50" w:rsidP="005A486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3.10. Секретарь Совета отвечает за организационно-техническое обеспечение деятельности Совета: информирует членов Совета о месте и времени </w:t>
      </w:r>
      <w:r w:rsidRPr="00BE3C50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 и повестке дня очередного заседания Совета, обеспечивает их необходимым справочно- информационными материалами, ведет протокол заседаний Совета, организует подготовку материалов к заседанию Совета, а также проектов его решений, информирует председателя Совета о выполнения решений Совета, обеспечивает публикацию информации о работе Совета в средствах массовой информации. </w:t>
      </w:r>
    </w:p>
    <w:p w:rsidR="00BE3C50" w:rsidRP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>Органы  местного самоуправления и их должностные лица, получившие рекомендации Совета, в установленные сроки рассматривают их и уведомляют Совет о принятых решениях.</w:t>
      </w:r>
    </w:p>
    <w:p w:rsidR="00BE3C50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3C50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Совета возлагается на управление экономики  развития Администрации Среднеканского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316A86">
        <w:rPr>
          <w:rFonts w:ascii="Times New Roman" w:eastAsia="Times New Roman" w:hAnsi="Times New Roman" w:cs="Times New Roman"/>
          <w:sz w:val="28"/>
          <w:szCs w:val="28"/>
        </w:rPr>
        <w:t xml:space="preserve"> округа </w:t>
      </w:r>
      <w:r w:rsidRPr="00BE3C50">
        <w:rPr>
          <w:rFonts w:ascii="Times New Roman" w:eastAsia="Times New Roman" w:hAnsi="Times New Roman" w:cs="Times New Roman"/>
          <w:sz w:val="28"/>
          <w:szCs w:val="28"/>
        </w:rPr>
        <w:t>Магаданской области</w:t>
      </w:r>
      <w:r w:rsidRPr="00BE3C50">
        <w:rPr>
          <w:rFonts w:ascii="Times New Roman" w:hAnsi="Times New Roman" w:cs="Times New Roman"/>
          <w:sz w:val="28"/>
          <w:szCs w:val="28"/>
        </w:rPr>
        <w:t>.</w:t>
      </w:r>
      <w:r w:rsidRPr="00BE3C5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C6831" w:rsidRPr="00FC6831" w:rsidRDefault="00FC6831" w:rsidP="00FC6831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C683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C6831" w:rsidRPr="00BE3C50" w:rsidRDefault="00FC6831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E3C50" w:rsidRPr="00CD08CC" w:rsidRDefault="00BE3C50" w:rsidP="00BE3C5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E3C50" w:rsidRPr="00FB70F2" w:rsidRDefault="00BE3C50" w:rsidP="00FC6831">
      <w:pPr>
        <w:widowControl w:val="0"/>
        <w:autoSpaceDE w:val="0"/>
        <w:autoSpaceDN w:val="0"/>
        <w:adjustRightInd w:val="0"/>
        <w:spacing w:before="75" w:after="0"/>
        <w:rPr>
          <w:rFonts w:ascii="Times New Roman" w:hAnsi="Times New Roman" w:cs="Times New Roman"/>
          <w:iCs/>
          <w:color w:val="353842"/>
          <w:sz w:val="28"/>
          <w:szCs w:val="28"/>
          <w:shd w:val="clear" w:color="auto" w:fill="F0F0F0"/>
        </w:rPr>
      </w:pPr>
    </w:p>
    <w:p w:rsidR="00BE3C50" w:rsidRDefault="00BE3C50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Default="00747B06" w:rsidP="00BE3C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47B06" w:rsidRPr="00747B06" w:rsidRDefault="00747B06" w:rsidP="00747B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lastRenderedPageBreak/>
        <w:t>Приложение № </w:t>
      </w:r>
      <w:r>
        <w:rPr>
          <w:rFonts w:ascii="Times New Roman" w:hAnsi="Times New Roman" w:cs="Times New Roman"/>
          <w:bCs/>
          <w:color w:val="26282F"/>
          <w:sz w:val="24"/>
          <w:szCs w:val="24"/>
        </w:rPr>
        <w:t>2</w:t>
      </w:r>
    </w:p>
    <w:p w:rsidR="00747B06" w:rsidRPr="00747B06" w:rsidRDefault="00747B06" w:rsidP="00747B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Утвержден </w:t>
      </w:r>
    </w:p>
    <w:p w:rsidR="00747B06" w:rsidRPr="00747B06" w:rsidRDefault="00747B06" w:rsidP="00747B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Постановлением Главы </w:t>
      </w:r>
    </w:p>
    <w:p w:rsidR="00747B06" w:rsidRPr="00747B06" w:rsidRDefault="00747B06" w:rsidP="00747B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>Среднеканского муниципального округа</w:t>
      </w:r>
    </w:p>
    <w:p w:rsidR="00747B06" w:rsidRPr="00747B06" w:rsidRDefault="00747B06" w:rsidP="00747B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47B06">
        <w:rPr>
          <w:rFonts w:ascii="Times New Roman" w:hAnsi="Times New Roman" w:cs="Times New Roman"/>
          <w:bCs/>
          <w:color w:val="26282F"/>
          <w:sz w:val="24"/>
          <w:szCs w:val="24"/>
        </w:rPr>
        <w:t>Магаданской области</w:t>
      </w:r>
    </w:p>
    <w:p w:rsidR="00BE3C50" w:rsidRPr="000D1E39" w:rsidRDefault="00800D8D" w:rsidP="00BE3C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00D8D">
        <w:rPr>
          <w:rFonts w:ascii="Times New Roman" w:hAnsi="Times New Roman" w:cs="Times New Roman"/>
          <w:bCs/>
          <w:color w:val="26282F"/>
          <w:sz w:val="24"/>
          <w:szCs w:val="24"/>
        </w:rPr>
        <w:t>от_12.02.2024№___4-пг_</w:t>
      </w:r>
      <w:bookmarkStart w:id="5" w:name="_GoBack"/>
      <w:bookmarkEnd w:id="5"/>
    </w:p>
    <w:p w:rsidR="00BE3C50" w:rsidRPr="009B44C0" w:rsidRDefault="00BE3C50" w:rsidP="00FC68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4C0">
        <w:rPr>
          <w:rFonts w:ascii="Times New Roman" w:hAnsi="Times New Roman" w:cs="Times New Roman"/>
          <w:b/>
          <w:sz w:val="28"/>
          <w:szCs w:val="28"/>
        </w:rPr>
        <w:t xml:space="preserve">Состав Совета при Главе Среднеканского муниципального округа по вопросам коренных малочисленных народов Севера </w:t>
      </w:r>
    </w:p>
    <w:p w:rsidR="00BE3C50" w:rsidRDefault="00BE3C50" w:rsidP="00BE3C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46"/>
      </w:tblGrid>
      <w:tr w:rsidR="00BE3C50" w:rsidRPr="00FC6831" w:rsidTr="00FC6831">
        <w:trPr>
          <w:trHeight w:val="774"/>
        </w:trPr>
        <w:tc>
          <w:tcPr>
            <w:tcW w:w="3261" w:type="dxa"/>
          </w:tcPr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Герасимова О.Н.</w:t>
            </w:r>
          </w:p>
        </w:tc>
        <w:tc>
          <w:tcPr>
            <w:tcW w:w="6946" w:type="dxa"/>
          </w:tcPr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47B06" w:rsidRPr="00FC6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Глава Среднеканского муниципального округа,  председатель Совета;</w:t>
            </w:r>
          </w:p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C50" w:rsidRPr="00FC6831" w:rsidTr="00FC6831">
        <w:tc>
          <w:tcPr>
            <w:tcW w:w="3261" w:type="dxa"/>
          </w:tcPr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Шохин А.А.</w:t>
            </w:r>
          </w:p>
        </w:tc>
        <w:tc>
          <w:tcPr>
            <w:tcW w:w="6946" w:type="dxa"/>
          </w:tcPr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47B06" w:rsidRPr="00FC6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Среднеканского муниципального округа,  заместитель председателя Совета;</w:t>
            </w:r>
          </w:p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C50" w:rsidRPr="00FC6831" w:rsidTr="00FC6831">
        <w:tc>
          <w:tcPr>
            <w:tcW w:w="3261" w:type="dxa"/>
          </w:tcPr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Мельникова И.Д.</w:t>
            </w:r>
          </w:p>
        </w:tc>
        <w:tc>
          <w:tcPr>
            <w:tcW w:w="6946" w:type="dxa"/>
          </w:tcPr>
          <w:p w:rsidR="00BE3C50" w:rsidRPr="00FC6831" w:rsidRDefault="00BE3C50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47B06" w:rsidRPr="00FC6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Ведущий специалист управления экономики и развития Администрации Среднеканского муниципального округа, секретарь Совета;</w:t>
            </w:r>
          </w:p>
        </w:tc>
      </w:tr>
      <w:tr w:rsidR="00747B06" w:rsidRPr="00FC6831" w:rsidTr="00FC6831">
        <w:tc>
          <w:tcPr>
            <w:tcW w:w="3261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B06" w:rsidRPr="00FC6831" w:rsidTr="00FC6831">
        <w:tc>
          <w:tcPr>
            <w:tcW w:w="3261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Бендеберя Н.Н.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Руководитель управления образования  Администрации Среднеканского муниципального округа;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B06" w:rsidRPr="00FC6831" w:rsidTr="00FC6831">
        <w:tc>
          <w:tcPr>
            <w:tcW w:w="3261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Борисенкова К.Н.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946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Председатель Среднеканской окружной общественной организации коренных малочисленных народов и этнических групп Севера;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B06" w:rsidRPr="00FC6831" w:rsidTr="00FC6831">
        <w:trPr>
          <w:trHeight w:val="1172"/>
        </w:trPr>
        <w:tc>
          <w:tcPr>
            <w:tcW w:w="3261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Василенко Н.А.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946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Депутат Собрания представителей Среднеканского муниципального округа;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B06" w:rsidRPr="00FC6831" w:rsidTr="00FC6831">
        <w:trPr>
          <w:trHeight w:val="1404"/>
        </w:trPr>
        <w:tc>
          <w:tcPr>
            <w:tcW w:w="3261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Волков В.А.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C6831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МКУ Спортивной школы п. Сеймчан,</w:t>
            </w: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 xml:space="preserve"> депутат Собрания представителей Среднеканского муниципального округа;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B06" w:rsidRPr="00FC6831" w:rsidTr="00FC6831">
        <w:trPr>
          <w:trHeight w:val="1379"/>
        </w:trPr>
        <w:tc>
          <w:tcPr>
            <w:tcW w:w="3261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Дмитриева С.С.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Консультант-секретарь Комиссии по делам несовершеннолетних и защите их прав Администрации Среднеканского муниципального округа;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B06" w:rsidRPr="00FC6831" w:rsidTr="00FC6831">
        <w:tc>
          <w:tcPr>
            <w:tcW w:w="3261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Сайфулаев А.Ш.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946" w:type="dxa"/>
          </w:tcPr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Начальник Отдела МВД России по Среднеканскому району;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B06" w:rsidRPr="00FC6831" w:rsidTr="00FC6831">
        <w:tc>
          <w:tcPr>
            <w:tcW w:w="3261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Иеромонах Давид</w:t>
            </w:r>
          </w:p>
          <w:p w:rsidR="00747B06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согласованию)</w:t>
            </w:r>
          </w:p>
        </w:tc>
        <w:tc>
          <w:tcPr>
            <w:tcW w:w="6946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Настоятель православного прихода в честь Иконы </w:t>
            </w:r>
            <w:r w:rsidRPr="00FC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Божьей Матери Владимирской;</w:t>
            </w:r>
          </w:p>
          <w:p w:rsidR="00747B06" w:rsidRPr="00FC6831" w:rsidRDefault="00747B06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831" w:rsidRPr="00FC6831" w:rsidTr="00FC6831">
        <w:tc>
          <w:tcPr>
            <w:tcW w:w="3261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Лобачева К.Г. 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Начальник Территориального отдела с. Верхний Сеймчан Администрации Среднеканского  муниципального округа;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831" w:rsidRPr="00FC6831" w:rsidTr="00FC6831">
        <w:tc>
          <w:tcPr>
            <w:tcW w:w="3261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Ахямов Р.И.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Начальник миграционного пункта Отдела МВД России  по  Среднеканскому району;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831" w:rsidRPr="00FC6831" w:rsidTr="00FC6831">
        <w:tc>
          <w:tcPr>
            <w:tcW w:w="3261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Мержоев А.А.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Главный врач Филиала «Среднеканская районная больница» ГБЗУ «Магаданская областная больница»;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831" w:rsidRPr="00FC6831" w:rsidTr="00FC6831">
        <w:tc>
          <w:tcPr>
            <w:tcW w:w="3261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Мирзоев Ю.А.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Директор МКТП «Рассвет», депутат Собрания представителей Среднеканского муниципального округа;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831" w:rsidRPr="00FC6831" w:rsidTr="00FC6831">
        <w:tc>
          <w:tcPr>
            <w:tcW w:w="3261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Сикорская Е.С.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Руководитель Управления культуры, спорта  и молодежной политики Администрации Среднеканского муниципального округа;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831" w:rsidRPr="00FC6831" w:rsidTr="00FC6831">
        <w:tc>
          <w:tcPr>
            <w:tcW w:w="3261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Таранц А.О.</w:t>
            </w:r>
          </w:p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FC6831" w:rsidRPr="00FC6831" w:rsidRDefault="00FC6831" w:rsidP="00FC68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831">
              <w:rPr>
                <w:rFonts w:ascii="Times New Roman" w:hAnsi="Times New Roman" w:cs="Times New Roman"/>
                <w:sz w:val="28"/>
                <w:szCs w:val="28"/>
              </w:rPr>
              <w:t>- Член Среднеканской окружной общественной организации коренных малочисленных народов и этнических групп Севера.</w:t>
            </w:r>
          </w:p>
        </w:tc>
      </w:tr>
    </w:tbl>
    <w:p w:rsidR="00FC6831" w:rsidRDefault="00FC6831" w:rsidP="00FC6831">
      <w:pPr>
        <w:jc w:val="center"/>
      </w:pPr>
    </w:p>
    <w:p w:rsidR="00FC6831" w:rsidRPr="00FC6831" w:rsidRDefault="00FC6831" w:rsidP="00FC6831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C683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BE3C50" w:rsidRDefault="00BE3C50" w:rsidP="00FC6831">
      <w:pPr>
        <w:jc w:val="center"/>
      </w:pPr>
    </w:p>
    <w:sectPr w:rsidR="00BE3C50" w:rsidSect="00FC6831">
      <w:headerReference w:type="default" r:id="rId12"/>
      <w:pgSz w:w="11906" w:h="16838"/>
      <w:pgMar w:top="703" w:right="850" w:bottom="1134" w:left="1134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C59" w:rsidRDefault="008A7C59" w:rsidP="00747B06">
      <w:pPr>
        <w:spacing w:after="0" w:line="240" w:lineRule="auto"/>
      </w:pPr>
      <w:r>
        <w:separator/>
      </w:r>
    </w:p>
  </w:endnote>
  <w:endnote w:type="continuationSeparator" w:id="0">
    <w:p w:rsidR="008A7C59" w:rsidRDefault="008A7C59" w:rsidP="0074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C59" w:rsidRDefault="008A7C59" w:rsidP="00747B06">
      <w:pPr>
        <w:spacing w:after="0" w:line="240" w:lineRule="auto"/>
      </w:pPr>
      <w:r>
        <w:separator/>
      </w:r>
    </w:p>
  </w:footnote>
  <w:footnote w:type="continuationSeparator" w:id="0">
    <w:p w:rsidR="008A7C59" w:rsidRDefault="008A7C59" w:rsidP="00747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6818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47B06" w:rsidRPr="00747B06" w:rsidRDefault="00747B0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47B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7B0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47B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0D8D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747B0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47B06" w:rsidRDefault="00747B0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15"/>
    <w:rsid w:val="00265A75"/>
    <w:rsid w:val="00383615"/>
    <w:rsid w:val="005A4865"/>
    <w:rsid w:val="00747B06"/>
    <w:rsid w:val="007A0816"/>
    <w:rsid w:val="007D3C41"/>
    <w:rsid w:val="00800D8D"/>
    <w:rsid w:val="008A7C59"/>
    <w:rsid w:val="00BE3C50"/>
    <w:rsid w:val="00DF4E3C"/>
    <w:rsid w:val="00E94589"/>
    <w:rsid w:val="00FC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E131"/>
  <w15:docId w15:val="{E83A3DE9-F41B-4745-B101-C40BF889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C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C5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47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7B06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47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B06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4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458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284810/100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0103000/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43902085/0" TargetMode="External"/><Relationship Id="rId11" Type="http://schemas.openxmlformats.org/officeDocument/2006/relationships/hyperlink" Target="http://internet.garant.ru/document/redirect/194908/0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internet.garant.ru/document/redirect/194908/100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7028481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user-kmns</dc:creator>
  <cp:lastModifiedBy>user</cp:lastModifiedBy>
  <cp:revision>6</cp:revision>
  <cp:lastPrinted>2024-02-07T00:04:00Z</cp:lastPrinted>
  <dcterms:created xsi:type="dcterms:W3CDTF">2024-01-25T00:09:00Z</dcterms:created>
  <dcterms:modified xsi:type="dcterms:W3CDTF">2024-02-12T06:23:00Z</dcterms:modified>
</cp:coreProperties>
</file>