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BD6593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BD6593" w:rsidRDefault="0038736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 9</w:t>
            </w:r>
          </w:p>
          <w:p w:rsidR="00BD6593" w:rsidRDefault="0038736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BD6593" w:rsidRDefault="0038736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BD6593" w:rsidRDefault="0038736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от </w:t>
            </w:r>
            <w:r w:rsidR="007C37DB">
              <w:rPr>
                <w:b/>
                <w:bCs/>
                <w:color w:val="000000"/>
                <w:sz w:val="28"/>
                <w:szCs w:val="28"/>
              </w:rPr>
              <w:t xml:space="preserve">29.12.2025 г.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№ </w:t>
            </w:r>
            <w:r w:rsidR="007C37DB">
              <w:rPr>
                <w:b/>
                <w:bCs/>
                <w:color w:val="000000"/>
                <w:sz w:val="28"/>
                <w:szCs w:val="28"/>
              </w:rPr>
              <w:t>29</w:t>
            </w:r>
            <w:bookmarkStart w:id="0" w:name="_GoBack"/>
            <w:bookmarkEnd w:id="0"/>
          </w:p>
          <w:p w:rsidR="00BD6593" w:rsidRDefault="00BD6593">
            <w:pPr>
              <w:ind w:firstLine="420"/>
              <w:jc w:val="right"/>
            </w:pPr>
          </w:p>
          <w:p w:rsidR="00BD6593" w:rsidRDefault="00BD6593">
            <w:pPr>
              <w:ind w:firstLine="420"/>
              <w:jc w:val="right"/>
            </w:pPr>
          </w:p>
        </w:tc>
      </w:tr>
    </w:tbl>
    <w:p w:rsidR="00BD6593" w:rsidRDefault="00BD6593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BD6593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BD6593" w:rsidRDefault="0038736F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местного бюджета на 2026 год и плановый период 2027 и 2028</w:t>
            </w:r>
          </w:p>
        </w:tc>
      </w:tr>
    </w:tbl>
    <w:p w:rsidR="00BD6593" w:rsidRDefault="00BD6593">
      <w:pPr>
        <w:rPr>
          <w:vanish/>
        </w:rPr>
      </w:pPr>
      <w:bookmarkStart w:id="1" w:name="__bookmark_1"/>
      <w:bookmarkEnd w:id="1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2267"/>
        <w:gridCol w:w="7202"/>
        <w:gridCol w:w="1984"/>
        <w:gridCol w:w="1984"/>
        <w:gridCol w:w="1984"/>
      </w:tblGrid>
      <w:tr w:rsidR="00BD6593" w:rsidRPr="000067AC">
        <w:trPr>
          <w:trHeight w:val="1"/>
          <w:tblHeader/>
        </w:trPr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6593" w:rsidRPr="000067AC" w:rsidRDefault="0038736F">
            <w:pPr>
              <w:jc w:val="center"/>
            </w:pPr>
            <w:r w:rsidRPr="000067AC">
              <w:rPr>
                <w:color w:val="000000"/>
              </w:rPr>
              <w:t>КОД</w:t>
            </w:r>
          </w:p>
          <w:p w:rsidR="00BD6593" w:rsidRPr="000067AC" w:rsidRDefault="00BD6593">
            <w:pPr>
              <w:spacing w:line="1" w:lineRule="auto"/>
            </w:pPr>
          </w:p>
        </w:tc>
        <w:tc>
          <w:tcPr>
            <w:tcW w:w="72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6593" w:rsidRPr="000067AC" w:rsidRDefault="0038736F">
            <w:pPr>
              <w:jc w:val="center"/>
            </w:pPr>
            <w:r w:rsidRPr="000067AC">
              <w:rPr>
                <w:color w:val="000000"/>
              </w:rPr>
              <w:t>Наименование кода группы, подгруппы, статьи и вида источников финансирования дефицитов бюджетов</w:t>
            </w:r>
          </w:p>
          <w:p w:rsidR="00BD6593" w:rsidRPr="000067AC" w:rsidRDefault="00BD6593">
            <w:pPr>
              <w:spacing w:line="1" w:lineRule="auto"/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6593" w:rsidRPr="000067AC" w:rsidRDefault="0038736F">
            <w:pPr>
              <w:jc w:val="center"/>
            </w:pPr>
            <w:r w:rsidRPr="000067AC">
              <w:rPr>
                <w:color w:val="000000"/>
              </w:rPr>
              <w:t>Сумма</w:t>
            </w:r>
          </w:p>
          <w:p w:rsidR="00BD6593" w:rsidRPr="000067AC" w:rsidRDefault="00BD6593">
            <w:pPr>
              <w:spacing w:line="1" w:lineRule="auto"/>
            </w:pPr>
          </w:p>
        </w:tc>
      </w:tr>
      <w:tr w:rsidR="00BD6593" w:rsidRPr="000067AC">
        <w:trPr>
          <w:tblHeader/>
        </w:trPr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6593" w:rsidRPr="000067AC" w:rsidRDefault="00BD6593">
            <w:pPr>
              <w:spacing w:line="1" w:lineRule="auto"/>
            </w:pPr>
          </w:p>
        </w:tc>
        <w:tc>
          <w:tcPr>
            <w:tcW w:w="72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6593" w:rsidRPr="000067AC" w:rsidRDefault="00BD6593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6593" w:rsidRPr="000067AC" w:rsidRDefault="0038736F">
            <w:pPr>
              <w:jc w:val="center"/>
            </w:pPr>
            <w:r w:rsidRPr="000067AC">
              <w:rPr>
                <w:color w:val="000000"/>
              </w:rPr>
              <w:t>2026 год</w:t>
            </w:r>
          </w:p>
          <w:p w:rsidR="00BD6593" w:rsidRPr="000067AC" w:rsidRDefault="00BD6593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6593" w:rsidRPr="000067AC" w:rsidRDefault="0038736F">
            <w:pPr>
              <w:jc w:val="center"/>
            </w:pPr>
            <w:r w:rsidRPr="000067AC">
              <w:rPr>
                <w:color w:val="000000"/>
              </w:rPr>
              <w:t>2027 год</w:t>
            </w:r>
          </w:p>
          <w:p w:rsidR="00BD6593" w:rsidRPr="000067AC" w:rsidRDefault="00BD6593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6593" w:rsidRPr="000067AC" w:rsidRDefault="0038736F">
            <w:pPr>
              <w:jc w:val="center"/>
            </w:pPr>
            <w:r w:rsidRPr="000067AC">
              <w:rPr>
                <w:color w:val="000000"/>
              </w:rPr>
              <w:t>2028 год</w:t>
            </w:r>
          </w:p>
          <w:p w:rsidR="00BD6593" w:rsidRPr="000067AC" w:rsidRDefault="00BD6593">
            <w:pPr>
              <w:spacing w:line="1" w:lineRule="auto"/>
            </w:pPr>
          </w:p>
        </w:tc>
      </w:tr>
      <w:tr w:rsidR="00BD6593" w:rsidRPr="000067AC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center"/>
              <w:rPr>
                <w:b/>
                <w:bCs/>
                <w:color w:val="000000"/>
              </w:rPr>
            </w:pPr>
            <w:r w:rsidRPr="000067AC"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rPr>
                <w:b/>
                <w:bCs/>
                <w:color w:val="000000"/>
              </w:rPr>
            </w:pPr>
            <w:r w:rsidRPr="000067AC"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b/>
                <w:bCs/>
                <w:color w:val="000000"/>
              </w:rPr>
            </w:pPr>
            <w:r w:rsidRPr="000067AC">
              <w:rPr>
                <w:b/>
                <w:bCs/>
                <w:color w:val="000000"/>
              </w:rPr>
              <w:t>1 570 400,00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b/>
                <w:bCs/>
                <w:color w:val="000000"/>
              </w:rPr>
            </w:pPr>
            <w:r w:rsidRPr="000067AC">
              <w:rPr>
                <w:b/>
                <w:bCs/>
                <w:color w:val="000000"/>
              </w:rPr>
              <w:t>6 710 620,00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b/>
                <w:bCs/>
                <w:color w:val="000000"/>
              </w:rPr>
            </w:pPr>
            <w:r w:rsidRPr="000067AC">
              <w:rPr>
                <w:b/>
                <w:bCs/>
                <w:color w:val="000000"/>
              </w:rPr>
              <w:t>7 011 500,00</w:t>
            </w:r>
          </w:p>
        </w:tc>
      </w:tr>
      <w:tr w:rsidR="00BD6593" w:rsidRPr="000067AC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center"/>
              <w:rPr>
                <w:color w:val="000000"/>
              </w:rPr>
            </w:pPr>
            <w:r w:rsidRPr="000067AC">
              <w:rPr>
                <w:color w:val="000000"/>
              </w:rPr>
              <w:t>01 05 00 00 00 0000 000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rPr>
                <w:color w:val="000000"/>
              </w:rPr>
            </w:pPr>
            <w:r w:rsidRPr="000067AC">
              <w:rPr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1 570 400,00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6 710 620,00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7 011 500,00</w:t>
            </w:r>
          </w:p>
        </w:tc>
      </w:tr>
      <w:tr w:rsidR="00BD6593" w:rsidRPr="000067AC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center"/>
              <w:rPr>
                <w:color w:val="000000"/>
              </w:rPr>
            </w:pPr>
            <w:r w:rsidRPr="000067AC">
              <w:rPr>
                <w:color w:val="000000"/>
              </w:rPr>
              <w:t>01 05 00 00 00 0000 500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rPr>
                <w:color w:val="000000"/>
              </w:rPr>
            </w:pPr>
            <w:r w:rsidRPr="000067AC">
              <w:rPr>
                <w:color w:val="000000"/>
              </w:rPr>
              <w:t>Увеличение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-870 337 093,01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-747 710 213,62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-762 046 134,59</w:t>
            </w:r>
          </w:p>
        </w:tc>
      </w:tr>
      <w:tr w:rsidR="00BD6593" w:rsidRPr="000067AC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center"/>
              <w:rPr>
                <w:color w:val="000000"/>
              </w:rPr>
            </w:pPr>
            <w:r w:rsidRPr="000067AC">
              <w:rPr>
                <w:color w:val="000000"/>
              </w:rPr>
              <w:t>01 05 02 00 00 0000 500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rPr>
                <w:color w:val="000000"/>
              </w:rPr>
            </w:pPr>
            <w:r w:rsidRPr="000067AC">
              <w:rPr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-870 337 093,01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-747 710 213,62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-762 046 134,59</w:t>
            </w:r>
          </w:p>
        </w:tc>
      </w:tr>
      <w:tr w:rsidR="00BD6593" w:rsidRPr="000067AC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center"/>
              <w:rPr>
                <w:color w:val="000000"/>
              </w:rPr>
            </w:pPr>
            <w:r w:rsidRPr="000067AC">
              <w:rPr>
                <w:color w:val="000000"/>
              </w:rPr>
              <w:t>01 05 02 01 00 0000 510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rPr>
                <w:color w:val="000000"/>
              </w:rPr>
            </w:pPr>
            <w:r w:rsidRPr="000067AC"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-870 337 093,01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-747 710 213,62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-762 046 134,59</w:t>
            </w:r>
          </w:p>
        </w:tc>
      </w:tr>
      <w:tr w:rsidR="00BD6593" w:rsidRPr="000067AC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center"/>
              <w:rPr>
                <w:color w:val="000000"/>
              </w:rPr>
            </w:pPr>
            <w:r w:rsidRPr="000067AC">
              <w:rPr>
                <w:color w:val="000000"/>
              </w:rPr>
              <w:t>01 05 02 01 14 0000 510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rPr>
                <w:color w:val="000000"/>
              </w:rPr>
            </w:pPr>
            <w:r w:rsidRPr="000067AC">
              <w:rPr>
                <w:color w:val="000000"/>
              </w:rPr>
              <w:t>Увеличение прочих остатков денежных средств бюджетов муниципальных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-870 337 093,01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-747 710 213,62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-762 046 134,59</w:t>
            </w:r>
          </w:p>
        </w:tc>
      </w:tr>
      <w:tr w:rsidR="00BD6593" w:rsidRPr="000067AC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center"/>
              <w:rPr>
                <w:color w:val="000000"/>
              </w:rPr>
            </w:pPr>
            <w:r w:rsidRPr="000067AC">
              <w:rPr>
                <w:color w:val="000000"/>
              </w:rPr>
              <w:t>01 05 00 00 00 0000 600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rPr>
                <w:color w:val="000000"/>
              </w:rPr>
            </w:pPr>
            <w:r w:rsidRPr="000067AC">
              <w:rPr>
                <w:color w:val="000000"/>
              </w:rPr>
              <w:t>Уменьшение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871 907 493,01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754 420 833,62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769 057 634,59</w:t>
            </w:r>
          </w:p>
        </w:tc>
      </w:tr>
      <w:tr w:rsidR="00BD6593" w:rsidRPr="000067AC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center"/>
              <w:rPr>
                <w:color w:val="000000"/>
              </w:rPr>
            </w:pPr>
            <w:r w:rsidRPr="000067AC">
              <w:rPr>
                <w:color w:val="000000"/>
              </w:rPr>
              <w:t>01 05 02 00 00 0000 600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rPr>
                <w:color w:val="000000"/>
              </w:rPr>
            </w:pPr>
            <w:r w:rsidRPr="000067AC">
              <w:rPr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871 907 493,01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754 420 833,62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769 057 634,59</w:t>
            </w:r>
          </w:p>
        </w:tc>
      </w:tr>
      <w:tr w:rsidR="00BD6593" w:rsidRPr="000067AC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center"/>
              <w:rPr>
                <w:color w:val="000000"/>
              </w:rPr>
            </w:pPr>
            <w:r w:rsidRPr="000067AC">
              <w:rPr>
                <w:color w:val="000000"/>
              </w:rPr>
              <w:t>01 05 02 01 00 0000 610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rPr>
                <w:color w:val="000000"/>
              </w:rPr>
            </w:pPr>
            <w:r w:rsidRPr="000067AC"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871 907 493,01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754 420 833,62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769 057 634,59</w:t>
            </w:r>
          </w:p>
        </w:tc>
      </w:tr>
      <w:tr w:rsidR="00BD6593" w:rsidRPr="000067AC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center"/>
              <w:rPr>
                <w:color w:val="000000"/>
              </w:rPr>
            </w:pPr>
            <w:r w:rsidRPr="000067AC">
              <w:rPr>
                <w:color w:val="000000"/>
              </w:rPr>
              <w:t>01 05 02 01 14 0000 610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rPr>
                <w:color w:val="000000"/>
              </w:rPr>
            </w:pPr>
            <w:r w:rsidRPr="000067AC">
              <w:rPr>
                <w:color w:val="000000"/>
              </w:rPr>
              <w:t>Уменьшение прочих остатков денежных средств бюджетов муниципальных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871 907 493,01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754 420 833,62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6593" w:rsidRPr="000067AC" w:rsidRDefault="0038736F">
            <w:pPr>
              <w:jc w:val="right"/>
              <w:rPr>
                <w:color w:val="000000"/>
              </w:rPr>
            </w:pPr>
            <w:r w:rsidRPr="000067AC">
              <w:rPr>
                <w:color w:val="000000"/>
              </w:rPr>
              <w:t>769 057 634,59</w:t>
            </w:r>
          </w:p>
        </w:tc>
      </w:tr>
    </w:tbl>
    <w:p w:rsidR="0038736F" w:rsidRDefault="0038736F"/>
    <w:sectPr w:rsidR="0038736F" w:rsidSect="000067AC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5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826" w:rsidRDefault="00B86826">
      <w:r>
        <w:separator/>
      </w:r>
    </w:p>
  </w:endnote>
  <w:endnote w:type="continuationSeparator" w:id="0">
    <w:p w:rsidR="00B86826" w:rsidRDefault="00B86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BD6593">
      <w:tc>
        <w:tcPr>
          <w:tcW w:w="15636" w:type="dxa"/>
        </w:tcPr>
        <w:p w:rsidR="00BD6593" w:rsidRDefault="00BD6593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826" w:rsidRDefault="00B86826">
      <w:r>
        <w:separator/>
      </w:r>
    </w:p>
  </w:footnote>
  <w:footnote w:type="continuationSeparator" w:id="0">
    <w:p w:rsidR="00B86826" w:rsidRDefault="00B86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BD6593">
      <w:tc>
        <w:tcPr>
          <w:tcW w:w="15636" w:type="dxa"/>
        </w:tcPr>
        <w:p w:rsidR="00BD6593" w:rsidRDefault="0038736F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0067AC">
            <w:rPr>
              <w:noProof/>
              <w:color w:val="000000"/>
            </w:rPr>
            <w:t>2</w:t>
          </w:r>
          <w:r>
            <w:fldChar w:fldCharType="end"/>
          </w:r>
        </w:p>
        <w:p w:rsidR="00BD6593" w:rsidRDefault="00BD6593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6380147"/>
      <w:docPartObj>
        <w:docPartGallery w:val="Page Numbers (Top of Page)"/>
        <w:docPartUnique/>
      </w:docPartObj>
    </w:sdtPr>
    <w:sdtEndPr/>
    <w:sdtContent>
      <w:p w:rsidR="000067AC" w:rsidRDefault="000067A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37DB">
          <w:rPr>
            <w:noProof/>
          </w:rPr>
          <w:t>156</w:t>
        </w:r>
        <w:r>
          <w:fldChar w:fldCharType="end"/>
        </w:r>
      </w:p>
    </w:sdtContent>
  </w:sdt>
  <w:p w:rsidR="000067AC" w:rsidRDefault="000067A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593"/>
    <w:rsid w:val="000067AC"/>
    <w:rsid w:val="0038736F"/>
    <w:rsid w:val="007C37DB"/>
    <w:rsid w:val="00B86826"/>
    <w:rsid w:val="00BD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A93E7"/>
  <w15:docId w15:val="{5E800AB0-C5CB-4DA0-A154-D59A13AA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067A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067AC"/>
  </w:style>
  <w:style w:type="paragraph" w:styleId="a6">
    <w:name w:val="footer"/>
    <w:basedOn w:val="a"/>
    <w:link w:val="a7"/>
    <w:uiPriority w:val="99"/>
    <w:unhideWhenUsed/>
    <w:rsid w:val="000067A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067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Администратор</cp:lastModifiedBy>
  <cp:revision>4</cp:revision>
  <dcterms:created xsi:type="dcterms:W3CDTF">2025-12-13T23:31:00Z</dcterms:created>
  <dcterms:modified xsi:type="dcterms:W3CDTF">2025-12-29T06:04:00Z</dcterms:modified>
</cp:coreProperties>
</file>