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1D586C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D586C" w:rsidRDefault="00D71BA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1D586C" w:rsidRDefault="00D71BA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1D586C" w:rsidRDefault="00D71BA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1D586C" w:rsidRDefault="00D71BA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1B46C5">
              <w:rPr>
                <w:b/>
                <w:bCs/>
                <w:color w:val="000000"/>
                <w:sz w:val="28"/>
                <w:szCs w:val="28"/>
              </w:rPr>
              <w:t xml:space="preserve">29.12.2025 г.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="001B46C5">
              <w:rPr>
                <w:b/>
                <w:bCs/>
                <w:color w:val="000000"/>
                <w:sz w:val="28"/>
                <w:szCs w:val="28"/>
              </w:rPr>
              <w:t>29</w:t>
            </w:r>
            <w:bookmarkStart w:id="0" w:name="_GoBack"/>
            <w:bookmarkEnd w:id="0"/>
          </w:p>
          <w:p w:rsidR="001D586C" w:rsidRDefault="001D586C">
            <w:pPr>
              <w:ind w:firstLine="420"/>
              <w:jc w:val="right"/>
            </w:pPr>
          </w:p>
          <w:p w:rsidR="001D586C" w:rsidRDefault="001D586C">
            <w:pPr>
              <w:ind w:firstLine="420"/>
              <w:jc w:val="right"/>
            </w:pPr>
          </w:p>
        </w:tc>
      </w:tr>
    </w:tbl>
    <w:p w:rsidR="001D586C" w:rsidRDefault="001D586C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1D586C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D586C" w:rsidRDefault="00D71BA7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</w:t>
            </w:r>
          </w:p>
          <w:p w:rsidR="001D586C" w:rsidRDefault="00D71BA7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администраторов доходов местного бюджета</w:t>
            </w:r>
          </w:p>
        </w:tc>
      </w:tr>
    </w:tbl>
    <w:p w:rsidR="001D586C" w:rsidRDefault="001D586C">
      <w:pPr>
        <w:rPr>
          <w:vanish/>
        </w:rPr>
      </w:pPr>
      <w:bookmarkStart w:id="1" w:name="__bookmark_1"/>
      <w:bookmarkEnd w:id="1"/>
    </w:p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691"/>
      </w:tblGrid>
      <w:tr w:rsidR="001D586C" w:rsidRPr="005460DC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586C" w:rsidRPr="005460DC" w:rsidRDefault="00D71BA7">
            <w:pPr>
              <w:jc w:val="center"/>
            </w:pPr>
            <w:r w:rsidRPr="005460DC">
              <w:rPr>
                <w:color w:val="000000"/>
              </w:rPr>
              <w:t>Код главы</w:t>
            </w:r>
          </w:p>
          <w:p w:rsidR="001D586C" w:rsidRPr="005460DC" w:rsidRDefault="001D586C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586C" w:rsidRPr="005460DC" w:rsidRDefault="00D71BA7">
            <w:pPr>
              <w:jc w:val="center"/>
            </w:pPr>
            <w:r w:rsidRPr="005460DC">
              <w:rPr>
                <w:color w:val="000000"/>
              </w:rPr>
              <w:t>Код</w:t>
            </w:r>
          </w:p>
          <w:p w:rsidR="001D586C" w:rsidRPr="005460DC" w:rsidRDefault="001D586C">
            <w:pPr>
              <w:spacing w:line="1" w:lineRule="auto"/>
            </w:pP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586C" w:rsidRPr="005460DC" w:rsidRDefault="00D71BA7">
            <w:pPr>
              <w:jc w:val="center"/>
            </w:pPr>
            <w:r w:rsidRPr="005460DC">
              <w:rPr>
                <w:color w:val="000000"/>
              </w:rPr>
              <w:t>Наименование</w:t>
            </w:r>
          </w:p>
          <w:p w:rsidR="001D586C" w:rsidRPr="005460DC" w:rsidRDefault="001D586C">
            <w:pPr>
              <w:spacing w:line="1" w:lineRule="auto"/>
            </w:pPr>
          </w:p>
        </w:tc>
      </w:tr>
    </w:tbl>
    <w:p w:rsidR="001D586C" w:rsidRPr="005460DC" w:rsidRDefault="001D586C">
      <w:pPr>
        <w:rPr>
          <w:vanish/>
        </w:rPr>
      </w:pPr>
      <w:bookmarkStart w:id="2" w:name="__bookmark_2"/>
      <w:bookmarkEnd w:id="2"/>
    </w:p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6691"/>
      </w:tblGrid>
      <w:tr w:rsidR="001D586C" w:rsidRPr="005460DC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586C" w:rsidRPr="005460DC" w:rsidRDefault="00D71BA7">
            <w:pPr>
              <w:jc w:val="center"/>
            </w:pPr>
            <w:r w:rsidRPr="005460DC">
              <w:rPr>
                <w:color w:val="000000"/>
              </w:rPr>
              <w:t>1</w:t>
            </w:r>
          </w:p>
          <w:p w:rsidR="001D586C" w:rsidRPr="005460DC" w:rsidRDefault="001D586C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586C" w:rsidRPr="005460DC" w:rsidRDefault="00D71BA7">
            <w:pPr>
              <w:jc w:val="center"/>
            </w:pPr>
            <w:r w:rsidRPr="005460DC">
              <w:rPr>
                <w:color w:val="000000"/>
              </w:rPr>
              <w:t>2</w:t>
            </w:r>
          </w:p>
          <w:p w:rsidR="001D586C" w:rsidRPr="005460DC" w:rsidRDefault="001D586C">
            <w:pPr>
              <w:spacing w:line="1" w:lineRule="auto"/>
            </w:pP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586C" w:rsidRPr="005460DC" w:rsidRDefault="00D71BA7">
            <w:pPr>
              <w:jc w:val="center"/>
            </w:pPr>
            <w:r w:rsidRPr="005460DC">
              <w:rPr>
                <w:color w:val="000000"/>
              </w:rPr>
              <w:t>3</w:t>
            </w:r>
          </w:p>
          <w:p w:rsidR="001D586C" w:rsidRPr="005460DC" w:rsidRDefault="001D586C">
            <w:pPr>
              <w:spacing w:line="1" w:lineRule="auto"/>
            </w:pP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1 11 05012 14 0000 120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1 11 05074 14 0000 120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1 11 07014 14 0000 120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1 11 09044 14 0000 120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1 13 01994 14 0000 130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1 13 02994 14 0000 130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1 14 02043 14 0000 410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1 14 06012 14 0000 430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1 16 01053 01 0000 140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1 16 07010 14 0000 140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1 16 10032 14 0000 140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1 16 10123 01 0000 140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1 16 11050 01 0000 140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1 17 01040 14 0000 180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1 17 05040 14 0000 180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1 17 01040 14 0000 180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1 17 05040 14 0000 180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2 02 15001 14 0000 150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2 02 15002 14 0000 150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2 02 25304 14 0000 150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2 02 29999 14 0000 150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Прочие субсидии бюджетам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2 02 30024 14 0000 150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2 02 45179 14 0000 150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2 02 35118 14 0000 150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2 02 35120 14 0000 150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2 02 35930 14 0000 150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2 02 36900 14 0000 150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2 02 45303 14 0000 150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2 02 20299 14 0000 150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2 02 25555 14 0000 150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1 13 02994 14 0000 130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2 02 25505 14 0000 150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2 03 04099 14 0000 150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Прочие безвозмездные поступления от государственных (муниципальных) организаций в бюджеты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2 07 04050 14 0000 150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Прочие безвозмездные поступления в бюджеты муниципальных округов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2 02 45050 14 0000 150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2 02 25559 00 0000 150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Субсидии бюджетам на оснащение предметных кабинетов общеобразовательных организаций средствами обучения и воспитания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2 02 25454 14 0000 150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Субсидии бюджетам муниципальных округов на создание модельных муниципальных библиотек</w:t>
            </w:r>
          </w:p>
        </w:tc>
      </w:tr>
      <w:tr w:rsidR="001D586C" w:rsidRPr="005460DC"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jc w:val="center"/>
              <w:rPr>
                <w:color w:val="000000"/>
              </w:rPr>
            </w:pPr>
            <w:r w:rsidRPr="005460DC">
              <w:rPr>
                <w:color w:val="000000"/>
              </w:rPr>
              <w:t>2 02 25467 14 0000 150</w:t>
            </w:r>
          </w:p>
        </w:tc>
        <w:tc>
          <w:tcPr>
            <w:tcW w:w="6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D586C" w:rsidRPr="005460DC" w:rsidRDefault="00D71BA7">
            <w:pPr>
              <w:rPr>
                <w:color w:val="000000"/>
              </w:rPr>
            </w:pPr>
            <w:r w:rsidRPr="005460DC">
              <w:rPr>
                <w:color w:val="000000"/>
              </w:rPr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</w:tbl>
    <w:p w:rsidR="00D71BA7" w:rsidRDefault="00D71BA7"/>
    <w:sectPr w:rsidR="00D71BA7" w:rsidSect="005460DC">
      <w:headerReference w:type="default" r:id="rId6"/>
      <w:footerReference w:type="default" r:id="rId7"/>
      <w:headerReference w:type="first" r:id="rId8"/>
      <w:pgSz w:w="11905" w:h="16837"/>
      <w:pgMar w:top="566" w:right="283" w:bottom="566" w:left="1133" w:header="566" w:footer="0" w:gutter="0"/>
      <w:pgNumType w:start="1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50C" w:rsidRDefault="0002650C">
      <w:r>
        <w:separator/>
      </w:r>
    </w:p>
  </w:endnote>
  <w:endnote w:type="continuationSeparator" w:id="0">
    <w:p w:rsidR="0002650C" w:rsidRDefault="0002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1D586C">
      <w:tc>
        <w:tcPr>
          <w:tcW w:w="10704" w:type="dxa"/>
        </w:tcPr>
        <w:p w:rsidR="001D586C" w:rsidRDefault="001D586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50C" w:rsidRDefault="0002650C">
      <w:r>
        <w:separator/>
      </w:r>
    </w:p>
  </w:footnote>
  <w:footnote w:type="continuationSeparator" w:id="0">
    <w:p w:rsidR="0002650C" w:rsidRDefault="00026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1D586C">
      <w:tc>
        <w:tcPr>
          <w:tcW w:w="10704" w:type="dxa"/>
        </w:tcPr>
        <w:p w:rsidR="001D586C" w:rsidRDefault="00D71BA7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1B46C5">
            <w:rPr>
              <w:noProof/>
              <w:color w:val="000000"/>
            </w:rPr>
            <w:t>14</w:t>
          </w:r>
          <w:r>
            <w:fldChar w:fldCharType="end"/>
          </w:r>
        </w:p>
        <w:p w:rsidR="001D586C" w:rsidRDefault="001D586C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0487161"/>
      <w:docPartObj>
        <w:docPartGallery w:val="Page Numbers (Top of Page)"/>
        <w:docPartUnique/>
      </w:docPartObj>
    </w:sdtPr>
    <w:sdtEndPr/>
    <w:sdtContent>
      <w:p w:rsidR="005460DC" w:rsidRDefault="005460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6C5">
          <w:rPr>
            <w:noProof/>
          </w:rPr>
          <w:t>12</w:t>
        </w:r>
        <w:r>
          <w:fldChar w:fldCharType="end"/>
        </w:r>
      </w:p>
    </w:sdtContent>
  </w:sdt>
  <w:p w:rsidR="005460DC" w:rsidRDefault="005460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86C"/>
    <w:rsid w:val="0002650C"/>
    <w:rsid w:val="001B46C5"/>
    <w:rsid w:val="001D586C"/>
    <w:rsid w:val="005460DC"/>
    <w:rsid w:val="00D7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9FE8"/>
  <w15:docId w15:val="{AC6DF724-B501-427B-88C2-8BB530A8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460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460DC"/>
  </w:style>
  <w:style w:type="paragraph" w:styleId="a6">
    <w:name w:val="footer"/>
    <w:basedOn w:val="a"/>
    <w:link w:val="a7"/>
    <w:uiPriority w:val="99"/>
    <w:unhideWhenUsed/>
    <w:rsid w:val="005460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46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4</cp:revision>
  <dcterms:created xsi:type="dcterms:W3CDTF">2025-12-13T22:58:00Z</dcterms:created>
  <dcterms:modified xsi:type="dcterms:W3CDTF">2025-12-29T05:41:00Z</dcterms:modified>
</cp:coreProperties>
</file>