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89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89"/>
      </w:tblGrid>
      <w:tr w:rsidR="00A74855">
        <w:trPr>
          <w:jc w:val="center"/>
        </w:trPr>
        <w:tc>
          <w:tcPr>
            <w:tcW w:w="10489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A74855" w:rsidRDefault="00284CDF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Приложение №6</w:t>
            </w:r>
          </w:p>
          <w:p w:rsidR="00A74855" w:rsidRDefault="00284CDF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к решению Собрания представителей</w:t>
            </w:r>
          </w:p>
          <w:p w:rsidR="00A74855" w:rsidRDefault="00284CDF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Среднеканского муниципального округа Магаданской области</w:t>
            </w:r>
          </w:p>
          <w:p w:rsidR="00A74855" w:rsidRDefault="00284CDF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 внесении изменений в решение Собрания представителей Среднеканского</w:t>
            </w:r>
          </w:p>
          <w:p w:rsidR="00A74855" w:rsidRDefault="00284CDF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муниципального округа Магаданской области</w:t>
            </w:r>
          </w:p>
          <w:p w:rsidR="00A74855" w:rsidRDefault="00284CDF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от 26.12.2024 г. № 222 "О бюджете муниципального образования</w:t>
            </w:r>
          </w:p>
          <w:p w:rsidR="00A74855" w:rsidRDefault="00284CDF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"Среднеканский муниципальный округ Магаданской области"</w:t>
            </w:r>
          </w:p>
          <w:p w:rsidR="00A74855" w:rsidRDefault="00284CDF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на 2025 год и плановый период 2026 и 2027 годов</w:t>
            </w:r>
          </w:p>
          <w:p w:rsidR="00A74855" w:rsidRDefault="00284CDF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от </w:t>
            </w:r>
            <w:r w:rsidR="004275D3">
              <w:rPr>
                <w:b/>
                <w:bCs/>
                <w:color w:val="000000"/>
                <w:sz w:val="28"/>
                <w:szCs w:val="28"/>
              </w:rPr>
              <w:t>29.12.2025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№ </w:t>
            </w:r>
            <w:r w:rsidR="004275D3">
              <w:rPr>
                <w:b/>
                <w:bCs/>
                <w:color w:val="000000"/>
                <w:sz w:val="28"/>
                <w:szCs w:val="28"/>
              </w:rPr>
              <w:t>28</w:t>
            </w:r>
          </w:p>
          <w:p w:rsidR="00A74855" w:rsidRDefault="00284CDF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Приложение №7</w:t>
            </w:r>
          </w:p>
          <w:p w:rsidR="00A74855" w:rsidRDefault="00284CDF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к решению Собрания представителей Среднеканского</w:t>
            </w:r>
          </w:p>
          <w:p w:rsidR="00A74855" w:rsidRDefault="00284CDF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муниципального округа Магаданской области</w:t>
            </w:r>
          </w:p>
          <w:p w:rsidR="00A74855" w:rsidRDefault="00284CDF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от 26.12.2024 г. № 222</w:t>
            </w:r>
          </w:p>
        </w:tc>
      </w:tr>
    </w:tbl>
    <w:p w:rsidR="00A74855" w:rsidRDefault="00A74855">
      <w:pPr>
        <w:rPr>
          <w:vanish/>
        </w:rPr>
      </w:pPr>
    </w:p>
    <w:tbl>
      <w:tblPr>
        <w:tblW w:w="10489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89"/>
      </w:tblGrid>
      <w:tr w:rsidR="00A74855">
        <w:trPr>
          <w:jc w:val="center"/>
        </w:trPr>
        <w:tc>
          <w:tcPr>
            <w:tcW w:w="10489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A74855" w:rsidRDefault="00284CDF">
            <w:pPr>
              <w:ind w:firstLine="420"/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Распределение бюджетных ассигнований, направляемых на исполнение публичных нормативных обязательств в 2025 году и плановом периоде 2026 и 2027 годов</w:t>
            </w:r>
          </w:p>
        </w:tc>
      </w:tr>
    </w:tbl>
    <w:p w:rsidR="00A74855" w:rsidRDefault="00A74855">
      <w:pPr>
        <w:rPr>
          <w:vanish/>
        </w:rPr>
      </w:pPr>
      <w:bookmarkStart w:id="0" w:name="__bookmark_1"/>
      <w:bookmarkEnd w:id="0"/>
    </w:p>
    <w:tbl>
      <w:tblPr>
        <w:tblW w:w="10489" w:type="dxa"/>
        <w:tblLayout w:type="fixed"/>
        <w:tblLook w:val="01E0" w:firstRow="1" w:lastRow="1" w:firstColumn="1" w:lastColumn="1" w:noHBand="0" w:noVBand="0"/>
      </w:tblPr>
      <w:tblGrid>
        <w:gridCol w:w="5447"/>
        <w:gridCol w:w="1587"/>
        <w:gridCol w:w="453"/>
        <w:gridCol w:w="453"/>
        <w:gridCol w:w="566"/>
        <w:gridCol w:w="566"/>
        <w:gridCol w:w="1417"/>
      </w:tblGrid>
      <w:tr w:rsidR="00A74855" w:rsidRPr="00EC06C6">
        <w:trPr>
          <w:tblHeader/>
        </w:trPr>
        <w:tc>
          <w:tcPr>
            <w:tcW w:w="5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74855" w:rsidRPr="00EC06C6" w:rsidRDefault="00284CDF">
            <w:pPr>
              <w:jc w:val="center"/>
            </w:pPr>
            <w:r w:rsidRPr="00EC06C6">
              <w:rPr>
                <w:color w:val="000000"/>
              </w:rPr>
              <w:t>Наименование</w:t>
            </w:r>
          </w:p>
          <w:p w:rsidR="00A74855" w:rsidRPr="00EC06C6" w:rsidRDefault="00A74855">
            <w:pPr>
              <w:spacing w:line="1" w:lineRule="auto"/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74855" w:rsidRPr="00EC06C6" w:rsidRDefault="00284CDF">
            <w:pPr>
              <w:jc w:val="center"/>
            </w:pPr>
            <w:r w:rsidRPr="00EC06C6">
              <w:rPr>
                <w:color w:val="000000"/>
              </w:rPr>
              <w:t>ЦСР</w:t>
            </w:r>
          </w:p>
          <w:p w:rsidR="00A74855" w:rsidRPr="00EC06C6" w:rsidRDefault="00A74855">
            <w:pPr>
              <w:spacing w:line="1" w:lineRule="auto"/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74855" w:rsidRPr="00EC06C6" w:rsidRDefault="00284CDF">
            <w:pPr>
              <w:jc w:val="center"/>
            </w:pPr>
            <w:r w:rsidRPr="00EC06C6">
              <w:rPr>
                <w:color w:val="000000"/>
              </w:rPr>
              <w:t>Рз</w:t>
            </w:r>
          </w:p>
          <w:p w:rsidR="00A74855" w:rsidRPr="00EC06C6" w:rsidRDefault="00A74855">
            <w:pPr>
              <w:spacing w:line="1" w:lineRule="auto"/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74855" w:rsidRPr="00EC06C6" w:rsidRDefault="00284CDF">
            <w:pPr>
              <w:jc w:val="center"/>
            </w:pPr>
            <w:r w:rsidRPr="00EC06C6">
              <w:rPr>
                <w:color w:val="000000"/>
              </w:rPr>
              <w:t>Пр</w:t>
            </w:r>
          </w:p>
          <w:p w:rsidR="00A74855" w:rsidRPr="00EC06C6" w:rsidRDefault="00A74855">
            <w:pPr>
              <w:spacing w:line="1" w:lineRule="auto"/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74855" w:rsidRPr="00EC06C6" w:rsidRDefault="00284CDF">
            <w:pPr>
              <w:jc w:val="center"/>
            </w:pPr>
            <w:r w:rsidRPr="00EC06C6">
              <w:rPr>
                <w:color w:val="000000"/>
              </w:rPr>
              <w:t>ВР</w:t>
            </w:r>
          </w:p>
          <w:p w:rsidR="00A74855" w:rsidRPr="00EC06C6" w:rsidRDefault="00A74855">
            <w:pPr>
              <w:spacing w:line="1" w:lineRule="auto"/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74855" w:rsidRPr="00EC06C6" w:rsidRDefault="00284CDF">
            <w:pPr>
              <w:jc w:val="center"/>
            </w:pPr>
            <w:r w:rsidRPr="00EC06C6">
              <w:rPr>
                <w:color w:val="000000"/>
              </w:rPr>
              <w:t>ГР</w:t>
            </w:r>
          </w:p>
          <w:p w:rsidR="00A74855" w:rsidRPr="00EC06C6" w:rsidRDefault="00A74855">
            <w:pPr>
              <w:spacing w:line="1" w:lineRule="auto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74855" w:rsidRPr="00EC06C6" w:rsidRDefault="00284CDF">
            <w:pPr>
              <w:jc w:val="center"/>
            </w:pPr>
            <w:r w:rsidRPr="00EC06C6">
              <w:rPr>
                <w:color w:val="000000"/>
              </w:rPr>
              <w:t>Сумма</w:t>
            </w:r>
          </w:p>
          <w:p w:rsidR="00A74855" w:rsidRPr="00EC06C6" w:rsidRDefault="00A74855">
            <w:pPr>
              <w:spacing w:line="1" w:lineRule="auto"/>
            </w:pPr>
          </w:p>
        </w:tc>
      </w:tr>
      <w:tr w:rsidR="00A74855" w:rsidRPr="00EC06C6">
        <w:tc>
          <w:tcPr>
            <w:tcW w:w="5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855" w:rsidRPr="00EC06C6" w:rsidRDefault="00284CDF">
            <w:pPr>
              <w:rPr>
                <w:b/>
                <w:bCs/>
                <w:color w:val="000000"/>
              </w:rPr>
            </w:pPr>
            <w:r w:rsidRPr="00EC06C6">
              <w:rPr>
                <w:b/>
                <w:bCs/>
                <w:color w:val="000000"/>
              </w:rPr>
              <w:t>ВСЕГО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855" w:rsidRPr="00EC06C6" w:rsidRDefault="00A7485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855" w:rsidRPr="00EC06C6" w:rsidRDefault="00A7485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855" w:rsidRPr="00EC06C6" w:rsidRDefault="00A7485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855" w:rsidRPr="00EC06C6" w:rsidRDefault="00A7485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855" w:rsidRPr="00EC06C6" w:rsidRDefault="00A7485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855" w:rsidRPr="00EC06C6" w:rsidRDefault="00284CDF">
            <w:pPr>
              <w:jc w:val="right"/>
              <w:rPr>
                <w:b/>
                <w:bCs/>
                <w:color w:val="000000"/>
              </w:rPr>
            </w:pPr>
            <w:r w:rsidRPr="00EC06C6">
              <w:rPr>
                <w:b/>
                <w:bCs/>
                <w:color w:val="000000"/>
              </w:rPr>
              <w:t>7 589 940,0</w:t>
            </w:r>
          </w:p>
        </w:tc>
      </w:tr>
      <w:tr w:rsidR="00A74855" w:rsidRPr="00EC06C6">
        <w:tc>
          <w:tcPr>
            <w:tcW w:w="5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855" w:rsidRPr="00EC06C6" w:rsidRDefault="00284CDF">
            <w:pPr>
              <w:rPr>
                <w:b/>
                <w:bCs/>
                <w:color w:val="000000"/>
              </w:rPr>
            </w:pPr>
            <w:r w:rsidRPr="00EC06C6">
              <w:rPr>
                <w:b/>
                <w:bCs/>
                <w:color w:val="000000"/>
              </w:rPr>
              <w:t>Доплаты к пенсиям муниципальных служащих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855" w:rsidRPr="00EC06C6" w:rsidRDefault="00284CDF">
            <w:pPr>
              <w:jc w:val="center"/>
              <w:rPr>
                <w:b/>
                <w:bCs/>
                <w:color w:val="000000"/>
              </w:rPr>
            </w:pPr>
            <w:r w:rsidRPr="00EC06C6">
              <w:rPr>
                <w:b/>
                <w:bCs/>
                <w:color w:val="000000"/>
              </w:rPr>
              <w:t>03 0 90 00300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855" w:rsidRPr="00EC06C6" w:rsidRDefault="00A7485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855" w:rsidRPr="00EC06C6" w:rsidRDefault="00A7485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855" w:rsidRPr="00EC06C6" w:rsidRDefault="00A7485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855" w:rsidRPr="00EC06C6" w:rsidRDefault="00A7485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855" w:rsidRPr="00EC06C6" w:rsidRDefault="00284CDF">
            <w:pPr>
              <w:jc w:val="right"/>
              <w:rPr>
                <w:b/>
                <w:bCs/>
                <w:color w:val="000000"/>
              </w:rPr>
            </w:pPr>
            <w:r w:rsidRPr="00EC06C6">
              <w:rPr>
                <w:b/>
                <w:bCs/>
                <w:color w:val="000000"/>
              </w:rPr>
              <w:t>7 589 940,0</w:t>
            </w:r>
          </w:p>
        </w:tc>
      </w:tr>
      <w:tr w:rsidR="00A74855" w:rsidRPr="00EC06C6">
        <w:tc>
          <w:tcPr>
            <w:tcW w:w="5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855" w:rsidRPr="00EC06C6" w:rsidRDefault="00284CDF">
            <w:pPr>
              <w:rPr>
                <w:color w:val="000000"/>
              </w:rPr>
            </w:pPr>
            <w:r w:rsidRPr="00EC06C6">
              <w:rPr>
                <w:color w:val="000000"/>
              </w:rPr>
              <w:t>Социальная политика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855" w:rsidRPr="00EC06C6" w:rsidRDefault="00284CDF">
            <w:pPr>
              <w:jc w:val="center"/>
              <w:rPr>
                <w:color w:val="000000"/>
              </w:rPr>
            </w:pPr>
            <w:r w:rsidRPr="00EC06C6">
              <w:rPr>
                <w:color w:val="000000"/>
              </w:rPr>
              <w:t>03 0 90 00300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855" w:rsidRPr="00EC06C6" w:rsidRDefault="00284CDF">
            <w:pPr>
              <w:jc w:val="center"/>
              <w:rPr>
                <w:color w:val="000000"/>
              </w:rPr>
            </w:pPr>
            <w:r w:rsidRPr="00EC06C6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855" w:rsidRPr="00EC06C6" w:rsidRDefault="00A74855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855" w:rsidRPr="00EC06C6" w:rsidRDefault="00A74855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855" w:rsidRPr="00EC06C6" w:rsidRDefault="00A7485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855" w:rsidRPr="00EC06C6" w:rsidRDefault="00284CDF">
            <w:pPr>
              <w:jc w:val="right"/>
              <w:rPr>
                <w:color w:val="000000"/>
              </w:rPr>
            </w:pPr>
            <w:r w:rsidRPr="00EC06C6">
              <w:rPr>
                <w:color w:val="000000"/>
              </w:rPr>
              <w:t>7 589 940,0</w:t>
            </w:r>
          </w:p>
        </w:tc>
      </w:tr>
      <w:tr w:rsidR="00A74855" w:rsidRPr="00EC06C6">
        <w:tc>
          <w:tcPr>
            <w:tcW w:w="5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855" w:rsidRPr="00EC06C6" w:rsidRDefault="00284CDF">
            <w:pPr>
              <w:rPr>
                <w:color w:val="000000"/>
              </w:rPr>
            </w:pPr>
            <w:r w:rsidRPr="00EC06C6">
              <w:rPr>
                <w:color w:val="000000"/>
              </w:rPr>
              <w:t>Пенсионное обеспечение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855" w:rsidRPr="00EC06C6" w:rsidRDefault="00284CDF">
            <w:pPr>
              <w:jc w:val="center"/>
              <w:rPr>
                <w:color w:val="000000"/>
              </w:rPr>
            </w:pPr>
            <w:r w:rsidRPr="00EC06C6">
              <w:rPr>
                <w:color w:val="000000"/>
              </w:rPr>
              <w:t>03 0 90 00300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855" w:rsidRPr="00EC06C6" w:rsidRDefault="00284CDF">
            <w:pPr>
              <w:jc w:val="center"/>
              <w:rPr>
                <w:color w:val="000000"/>
              </w:rPr>
            </w:pPr>
            <w:r w:rsidRPr="00EC06C6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855" w:rsidRPr="00EC06C6" w:rsidRDefault="00284CDF">
            <w:pPr>
              <w:jc w:val="center"/>
              <w:rPr>
                <w:color w:val="000000"/>
              </w:rPr>
            </w:pPr>
            <w:r w:rsidRPr="00EC06C6"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855" w:rsidRPr="00EC06C6" w:rsidRDefault="00A74855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855" w:rsidRPr="00EC06C6" w:rsidRDefault="00A7485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855" w:rsidRPr="00EC06C6" w:rsidRDefault="00284CDF">
            <w:pPr>
              <w:jc w:val="right"/>
              <w:rPr>
                <w:color w:val="000000"/>
              </w:rPr>
            </w:pPr>
            <w:r w:rsidRPr="00EC06C6">
              <w:rPr>
                <w:color w:val="000000"/>
              </w:rPr>
              <w:t>7 589 940,0</w:t>
            </w:r>
          </w:p>
        </w:tc>
      </w:tr>
      <w:tr w:rsidR="00A74855" w:rsidRPr="00EC06C6">
        <w:tc>
          <w:tcPr>
            <w:tcW w:w="5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855" w:rsidRPr="00EC06C6" w:rsidRDefault="00284CDF">
            <w:pPr>
              <w:rPr>
                <w:color w:val="000000"/>
              </w:rPr>
            </w:pPr>
            <w:r w:rsidRPr="00EC06C6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855" w:rsidRPr="00EC06C6" w:rsidRDefault="00284CDF">
            <w:pPr>
              <w:jc w:val="center"/>
              <w:rPr>
                <w:color w:val="000000"/>
              </w:rPr>
            </w:pPr>
            <w:r w:rsidRPr="00EC06C6">
              <w:rPr>
                <w:color w:val="000000"/>
              </w:rPr>
              <w:t>03 0 90 00300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855" w:rsidRPr="00EC06C6" w:rsidRDefault="00284CDF">
            <w:pPr>
              <w:jc w:val="center"/>
              <w:rPr>
                <w:color w:val="000000"/>
              </w:rPr>
            </w:pPr>
            <w:r w:rsidRPr="00EC06C6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855" w:rsidRPr="00EC06C6" w:rsidRDefault="00284CDF">
            <w:pPr>
              <w:jc w:val="center"/>
              <w:rPr>
                <w:color w:val="000000"/>
              </w:rPr>
            </w:pPr>
            <w:r w:rsidRPr="00EC06C6"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855" w:rsidRPr="00EC06C6" w:rsidRDefault="00284CDF">
            <w:pPr>
              <w:jc w:val="center"/>
              <w:rPr>
                <w:color w:val="000000"/>
              </w:rPr>
            </w:pPr>
            <w:r w:rsidRPr="00EC06C6">
              <w:rPr>
                <w:color w:val="000000"/>
              </w:rPr>
              <w:t>300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855" w:rsidRPr="00EC06C6" w:rsidRDefault="00A7485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855" w:rsidRPr="00EC06C6" w:rsidRDefault="00284CDF">
            <w:pPr>
              <w:jc w:val="right"/>
              <w:rPr>
                <w:color w:val="000000"/>
              </w:rPr>
            </w:pPr>
            <w:r w:rsidRPr="00EC06C6">
              <w:rPr>
                <w:color w:val="000000"/>
              </w:rPr>
              <w:t>7 589 940,0</w:t>
            </w:r>
          </w:p>
        </w:tc>
      </w:tr>
      <w:tr w:rsidR="00A74855" w:rsidRPr="00EC06C6">
        <w:tc>
          <w:tcPr>
            <w:tcW w:w="5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855" w:rsidRPr="00EC06C6" w:rsidRDefault="00284CDF">
            <w:pPr>
              <w:rPr>
                <w:color w:val="000000"/>
              </w:rPr>
            </w:pPr>
            <w:r w:rsidRPr="00EC06C6"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855" w:rsidRPr="00EC06C6" w:rsidRDefault="00284CDF">
            <w:pPr>
              <w:jc w:val="center"/>
              <w:rPr>
                <w:color w:val="000000"/>
              </w:rPr>
            </w:pPr>
            <w:r w:rsidRPr="00EC06C6">
              <w:rPr>
                <w:color w:val="000000"/>
              </w:rPr>
              <w:t>03 0 90 00300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855" w:rsidRPr="00EC06C6" w:rsidRDefault="00284CDF">
            <w:pPr>
              <w:jc w:val="center"/>
              <w:rPr>
                <w:color w:val="000000"/>
              </w:rPr>
            </w:pPr>
            <w:r w:rsidRPr="00EC06C6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855" w:rsidRPr="00EC06C6" w:rsidRDefault="00284CDF">
            <w:pPr>
              <w:jc w:val="center"/>
              <w:rPr>
                <w:color w:val="000000"/>
              </w:rPr>
            </w:pPr>
            <w:r w:rsidRPr="00EC06C6"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855" w:rsidRPr="00EC06C6" w:rsidRDefault="00284CDF">
            <w:pPr>
              <w:jc w:val="center"/>
              <w:rPr>
                <w:color w:val="000000"/>
              </w:rPr>
            </w:pPr>
            <w:r w:rsidRPr="00EC06C6">
              <w:rPr>
                <w:color w:val="000000"/>
              </w:rPr>
              <w:t>310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855" w:rsidRPr="00EC06C6" w:rsidRDefault="00A7485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855" w:rsidRPr="00EC06C6" w:rsidRDefault="00284CDF">
            <w:pPr>
              <w:jc w:val="right"/>
              <w:rPr>
                <w:color w:val="000000"/>
              </w:rPr>
            </w:pPr>
            <w:r w:rsidRPr="00EC06C6">
              <w:rPr>
                <w:color w:val="000000"/>
              </w:rPr>
              <w:t>7 589 940,0</w:t>
            </w:r>
          </w:p>
        </w:tc>
      </w:tr>
      <w:tr w:rsidR="00A74855" w:rsidRPr="00EC06C6">
        <w:tc>
          <w:tcPr>
            <w:tcW w:w="5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855" w:rsidRPr="00EC06C6" w:rsidRDefault="00284CDF">
            <w:pPr>
              <w:rPr>
                <w:color w:val="000000"/>
              </w:rPr>
            </w:pPr>
            <w:r w:rsidRPr="00EC06C6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855" w:rsidRPr="00EC06C6" w:rsidRDefault="00284CDF">
            <w:pPr>
              <w:jc w:val="center"/>
              <w:rPr>
                <w:color w:val="000000"/>
              </w:rPr>
            </w:pPr>
            <w:r w:rsidRPr="00EC06C6">
              <w:rPr>
                <w:color w:val="000000"/>
              </w:rPr>
              <w:t>03 0 90 00300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855" w:rsidRPr="00EC06C6" w:rsidRDefault="00284CDF">
            <w:pPr>
              <w:jc w:val="center"/>
              <w:rPr>
                <w:color w:val="000000"/>
              </w:rPr>
            </w:pPr>
            <w:r w:rsidRPr="00EC06C6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855" w:rsidRPr="00EC06C6" w:rsidRDefault="00284CDF">
            <w:pPr>
              <w:jc w:val="center"/>
              <w:rPr>
                <w:color w:val="000000"/>
              </w:rPr>
            </w:pPr>
            <w:r w:rsidRPr="00EC06C6"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855" w:rsidRPr="00EC06C6" w:rsidRDefault="00284CDF">
            <w:pPr>
              <w:jc w:val="center"/>
              <w:rPr>
                <w:color w:val="000000"/>
              </w:rPr>
            </w:pPr>
            <w:r w:rsidRPr="00EC06C6">
              <w:rPr>
                <w:color w:val="000000"/>
              </w:rPr>
              <w:t>310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855" w:rsidRPr="00EC06C6" w:rsidRDefault="00284CDF">
            <w:pPr>
              <w:jc w:val="center"/>
              <w:rPr>
                <w:color w:val="000000"/>
              </w:rPr>
            </w:pPr>
            <w:r w:rsidRPr="00EC06C6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855" w:rsidRPr="00EC06C6" w:rsidRDefault="00284CDF">
            <w:pPr>
              <w:jc w:val="right"/>
              <w:rPr>
                <w:color w:val="000000"/>
              </w:rPr>
            </w:pPr>
            <w:r w:rsidRPr="00EC06C6">
              <w:rPr>
                <w:color w:val="000000"/>
              </w:rPr>
              <w:t>7 589 940,0</w:t>
            </w:r>
          </w:p>
        </w:tc>
      </w:tr>
    </w:tbl>
    <w:p w:rsidR="00284CDF" w:rsidRDefault="00284CDF"/>
    <w:sectPr w:rsidR="00284CDF" w:rsidSect="00DA2151">
      <w:headerReference w:type="default" r:id="rId6"/>
      <w:footerReference w:type="default" r:id="rId7"/>
      <w:headerReference w:type="first" r:id="rId8"/>
      <w:pgSz w:w="11905" w:h="16837"/>
      <w:pgMar w:top="566" w:right="283" w:bottom="566" w:left="1133" w:header="566" w:footer="0" w:gutter="0"/>
      <w:pgNumType w:start="134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37BDB" w:rsidRDefault="00637BDB">
      <w:r>
        <w:separator/>
      </w:r>
    </w:p>
  </w:endnote>
  <w:endnote w:type="continuationSeparator" w:id="0">
    <w:p w:rsidR="00637BDB" w:rsidRDefault="00637B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704" w:type="dxa"/>
      <w:tblLayout w:type="fixed"/>
      <w:tblLook w:val="01E0" w:firstRow="1" w:lastRow="1" w:firstColumn="1" w:lastColumn="1" w:noHBand="0" w:noVBand="0"/>
    </w:tblPr>
    <w:tblGrid>
      <w:gridCol w:w="10704"/>
    </w:tblGrid>
    <w:tr w:rsidR="00A74855">
      <w:tc>
        <w:tcPr>
          <w:tcW w:w="10704" w:type="dxa"/>
        </w:tcPr>
        <w:p w:rsidR="00A74855" w:rsidRDefault="00A74855">
          <w:pPr>
            <w:spacing w:line="1" w:lineRule="auto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37BDB" w:rsidRDefault="00637BDB">
      <w:r>
        <w:separator/>
      </w:r>
    </w:p>
  </w:footnote>
  <w:footnote w:type="continuationSeparator" w:id="0">
    <w:p w:rsidR="00637BDB" w:rsidRDefault="00637B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704" w:type="dxa"/>
      <w:tblLayout w:type="fixed"/>
      <w:tblLook w:val="01E0" w:firstRow="1" w:lastRow="1" w:firstColumn="1" w:lastColumn="1" w:noHBand="0" w:noVBand="0"/>
    </w:tblPr>
    <w:tblGrid>
      <w:gridCol w:w="10704"/>
    </w:tblGrid>
    <w:tr w:rsidR="00A74855">
      <w:tc>
        <w:tcPr>
          <w:tcW w:w="10704" w:type="dxa"/>
        </w:tcPr>
        <w:p w:rsidR="00A74855" w:rsidRDefault="00284CDF">
          <w:pPr>
            <w:jc w:val="center"/>
            <w:rPr>
              <w:color w:val="000000"/>
            </w:rPr>
          </w:pPr>
          <w:r>
            <w:fldChar w:fldCharType="begin"/>
          </w:r>
          <w:r>
            <w:rPr>
              <w:color w:val="000000"/>
            </w:rPr>
            <w:instrText>PAGE</w:instrText>
          </w:r>
          <w:r>
            <w:fldChar w:fldCharType="end"/>
          </w:r>
        </w:p>
        <w:p w:rsidR="00A74855" w:rsidRDefault="00A74855">
          <w:pPr>
            <w:spacing w:line="1" w:lineRule="auto"/>
          </w:pPr>
        </w:p>
      </w:tc>
    </w:tr>
  </w:tbl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37323359"/>
      <w:docPartObj>
        <w:docPartGallery w:val="Page Numbers (Top of Page)"/>
        <w:docPartUnique/>
      </w:docPartObj>
    </w:sdtPr>
    <w:sdtContent>
      <w:p w:rsidR="00EC06C6" w:rsidRDefault="00EC06C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A2151">
          <w:rPr>
            <w:noProof/>
          </w:rPr>
          <w:t>134</w:t>
        </w:r>
        <w:r>
          <w:fldChar w:fldCharType="end"/>
        </w:r>
      </w:p>
    </w:sdtContent>
  </w:sdt>
  <w:p w:rsidR="00EC06C6" w:rsidRDefault="00EC06C6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4855"/>
    <w:rsid w:val="001917A3"/>
    <w:rsid w:val="00284CDF"/>
    <w:rsid w:val="004275D3"/>
    <w:rsid w:val="00637BDB"/>
    <w:rsid w:val="00A74855"/>
    <w:rsid w:val="00DA2151"/>
    <w:rsid w:val="00EC06C6"/>
    <w:rsid w:val="00F97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BE817B"/>
  <w15:docId w15:val="{42D9A3DF-3495-4656-A4F1-D7E018C9A9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EC06C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EC06C6"/>
  </w:style>
  <w:style w:type="paragraph" w:styleId="a6">
    <w:name w:val="footer"/>
    <w:basedOn w:val="a"/>
    <w:link w:val="a7"/>
    <w:uiPriority w:val="99"/>
    <w:unhideWhenUsed/>
    <w:rsid w:val="00EC06C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C06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1218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dc:description/>
  <cp:lastModifiedBy>Николай</cp:lastModifiedBy>
  <cp:revision>4</cp:revision>
  <dcterms:created xsi:type="dcterms:W3CDTF">2025-12-25T21:03:00Z</dcterms:created>
  <dcterms:modified xsi:type="dcterms:W3CDTF">2025-12-29T05:39:00Z</dcterms:modified>
</cp:coreProperties>
</file>