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915" w:rsidRDefault="00B90915" w:rsidP="009C696B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9C696B" w:rsidRPr="00D5215B" w:rsidRDefault="009C696B" w:rsidP="009C696B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СВОД ПРЕДЛОЖЕНИЙ</w:t>
      </w:r>
    </w:p>
    <w:p w:rsidR="009C696B" w:rsidRPr="00D5215B" w:rsidRDefault="00F23E6E" w:rsidP="009C696B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проведения</w:t>
      </w:r>
      <w:r w:rsidR="009C696B" w:rsidRPr="00D5215B">
        <w:rPr>
          <w:rFonts w:ascii="Times New Roman" w:hAnsi="Times New Roman"/>
          <w:b/>
          <w:sz w:val="24"/>
          <w:szCs w:val="24"/>
        </w:rPr>
        <w:t xml:space="preserve"> публичных </w:t>
      </w:r>
      <w:r>
        <w:rPr>
          <w:rFonts w:ascii="Times New Roman" w:hAnsi="Times New Roman"/>
          <w:b/>
          <w:sz w:val="24"/>
          <w:szCs w:val="24"/>
        </w:rPr>
        <w:t>консультаций</w:t>
      </w:r>
    </w:p>
    <w:p w:rsidR="009C696B" w:rsidRPr="00C43A7C" w:rsidRDefault="009C696B" w:rsidP="00C43A7C">
      <w:pPr>
        <w:widowControl w:val="0"/>
        <w:jc w:val="center"/>
        <w:rPr>
          <w:rFonts w:ascii="Times New Roman" w:hAnsi="Times New Roman"/>
          <w:sz w:val="24"/>
          <w:szCs w:val="24"/>
        </w:rPr>
      </w:pPr>
      <w:r w:rsidRPr="00D03FF2">
        <w:rPr>
          <w:rFonts w:ascii="Times New Roman" w:hAnsi="Times New Roman"/>
          <w:b/>
          <w:sz w:val="24"/>
          <w:szCs w:val="24"/>
        </w:rPr>
        <w:t xml:space="preserve"> </w:t>
      </w:r>
      <w:r w:rsidR="00EA1700">
        <w:rPr>
          <w:rFonts w:ascii="Times New Roman" w:hAnsi="Times New Roman" w:hint="eastAsia"/>
          <w:sz w:val="24"/>
          <w:szCs w:val="24"/>
        </w:rPr>
        <w:t>Решение собрания представителей</w:t>
      </w:r>
      <w:r w:rsidR="00EA1700" w:rsidRPr="00592163">
        <w:rPr>
          <w:rFonts w:ascii="Times New Roman" w:hAnsi="Times New Roman"/>
          <w:sz w:val="24"/>
          <w:szCs w:val="24"/>
        </w:rPr>
        <w:t xml:space="preserve"> </w:t>
      </w:r>
      <w:r w:rsidR="00EA1700" w:rsidRPr="00592163">
        <w:rPr>
          <w:rFonts w:ascii="Times New Roman" w:hAnsi="Times New Roman" w:hint="eastAsia"/>
          <w:sz w:val="24"/>
          <w:szCs w:val="24"/>
        </w:rPr>
        <w:t>Среднеканского</w:t>
      </w:r>
      <w:r w:rsidR="00EA1700" w:rsidRPr="00592163">
        <w:rPr>
          <w:rFonts w:ascii="Times New Roman" w:hAnsi="Times New Roman"/>
          <w:sz w:val="24"/>
          <w:szCs w:val="24"/>
        </w:rPr>
        <w:t xml:space="preserve"> </w:t>
      </w:r>
      <w:r w:rsidR="00574DF1">
        <w:rPr>
          <w:rFonts w:ascii="Times New Roman" w:hAnsi="Times New Roman"/>
          <w:sz w:val="24"/>
          <w:szCs w:val="24"/>
        </w:rPr>
        <w:t xml:space="preserve">муниципального </w:t>
      </w:r>
      <w:r w:rsidR="00EA1700" w:rsidRPr="00592163">
        <w:rPr>
          <w:rFonts w:ascii="Times New Roman" w:hAnsi="Times New Roman" w:hint="eastAsia"/>
          <w:sz w:val="24"/>
          <w:szCs w:val="24"/>
        </w:rPr>
        <w:t>округа</w:t>
      </w:r>
      <w:r w:rsidR="00EA1700" w:rsidRPr="00592163">
        <w:rPr>
          <w:rFonts w:ascii="Times New Roman" w:hAnsi="Times New Roman"/>
          <w:sz w:val="24"/>
          <w:szCs w:val="24"/>
        </w:rPr>
        <w:t xml:space="preserve"> </w:t>
      </w:r>
      <w:r w:rsidR="00EA1700" w:rsidRPr="00592163">
        <w:rPr>
          <w:rFonts w:ascii="Times New Roman" w:hAnsi="Times New Roman" w:hint="eastAsia"/>
          <w:sz w:val="24"/>
          <w:szCs w:val="24"/>
        </w:rPr>
        <w:t>от</w:t>
      </w:r>
      <w:r w:rsidR="00EA1700" w:rsidRPr="00592163">
        <w:rPr>
          <w:rFonts w:ascii="Times New Roman" w:hAnsi="Times New Roman"/>
          <w:sz w:val="24"/>
          <w:szCs w:val="24"/>
        </w:rPr>
        <w:t xml:space="preserve"> </w:t>
      </w:r>
      <w:r w:rsidR="00C43A7C">
        <w:rPr>
          <w:rFonts w:ascii="Times New Roman" w:hAnsi="Times New Roman"/>
          <w:sz w:val="24"/>
          <w:szCs w:val="24"/>
        </w:rPr>
        <w:t>29</w:t>
      </w:r>
      <w:r w:rsidR="00EA1700" w:rsidRPr="00592163">
        <w:rPr>
          <w:rFonts w:ascii="Times New Roman" w:hAnsi="Times New Roman"/>
          <w:sz w:val="24"/>
          <w:szCs w:val="24"/>
        </w:rPr>
        <w:t>.</w:t>
      </w:r>
      <w:r w:rsidR="00C43A7C">
        <w:rPr>
          <w:rFonts w:ascii="Times New Roman" w:hAnsi="Times New Roman"/>
          <w:sz w:val="24"/>
          <w:szCs w:val="24"/>
        </w:rPr>
        <w:t>11</w:t>
      </w:r>
      <w:r w:rsidR="00EA1700">
        <w:rPr>
          <w:rFonts w:ascii="Times New Roman" w:hAnsi="Times New Roman"/>
          <w:sz w:val="24"/>
          <w:szCs w:val="24"/>
        </w:rPr>
        <w:t>.202</w:t>
      </w:r>
      <w:r w:rsidR="00C43A7C">
        <w:rPr>
          <w:rFonts w:ascii="Times New Roman" w:hAnsi="Times New Roman"/>
          <w:sz w:val="24"/>
          <w:szCs w:val="24"/>
        </w:rPr>
        <w:t>4</w:t>
      </w:r>
      <w:r w:rsidR="00EA1700" w:rsidRPr="00592163">
        <w:rPr>
          <w:rFonts w:ascii="Times New Roman" w:hAnsi="Times New Roman"/>
          <w:sz w:val="24"/>
          <w:szCs w:val="24"/>
        </w:rPr>
        <w:t xml:space="preserve"> </w:t>
      </w:r>
      <w:r w:rsidR="00EA1700" w:rsidRPr="00592163">
        <w:rPr>
          <w:rFonts w:ascii="Times New Roman" w:hAnsi="Times New Roman" w:hint="eastAsia"/>
          <w:sz w:val="24"/>
          <w:szCs w:val="24"/>
        </w:rPr>
        <w:t>г</w:t>
      </w:r>
      <w:r w:rsidR="00EA1700" w:rsidRPr="00592163">
        <w:rPr>
          <w:rFonts w:ascii="Times New Roman" w:hAnsi="Times New Roman"/>
          <w:sz w:val="24"/>
          <w:szCs w:val="24"/>
        </w:rPr>
        <w:t xml:space="preserve">. </w:t>
      </w:r>
      <w:r w:rsidR="00EA1700" w:rsidRPr="00592163">
        <w:rPr>
          <w:rFonts w:ascii="Times New Roman" w:hAnsi="Times New Roman" w:hint="eastAsia"/>
          <w:sz w:val="24"/>
          <w:szCs w:val="24"/>
        </w:rPr>
        <w:t>№</w:t>
      </w:r>
      <w:r w:rsidR="00EA1700" w:rsidRPr="00592163">
        <w:rPr>
          <w:rFonts w:ascii="Times New Roman" w:hAnsi="Times New Roman"/>
          <w:sz w:val="24"/>
          <w:szCs w:val="24"/>
        </w:rPr>
        <w:t xml:space="preserve"> </w:t>
      </w:r>
      <w:r w:rsidR="00B153CB">
        <w:rPr>
          <w:rFonts w:ascii="Times New Roman" w:hAnsi="Times New Roman"/>
          <w:sz w:val="24"/>
          <w:szCs w:val="24"/>
        </w:rPr>
        <w:t>214</w:t>
      </w:r>
      <w:r w:rsidR="00C43A7C" w:rsidRPr="00C43A7C">
        <w:rPr>
          <w:rFonts w:ascii="Times New Roman" w:hAnsi="Times New Roman"/>
          <w:sz w:val="24"/>
          <w:szCs w:val="24"/>
        </w:rPr>
        <w:t xml:space="preserve"> </w:t>
      </w:r>
      <w:r w:rsidR="00EA1700" w:rsidRPr="00C43A7C">
        <w:rPr>
          <w:rFonts w:ascii="Times New Roman" w:hAnsi="Times New Roman"/>
          <w:sz w:val="24"/>
          <w:szCs w:val="24"/>
        </w:rPr>
        <w:t>«</w:t>
      </w:r>
      <w:r w:rsidR="00CD21A8" w:rsidRPr="00C43A7C">
        <w:rPr>
          <w:rFonts w:ascii="Times New Roman" w:hAnsi="Times New Roman"/>
          <w:sz w:val="24"/>
          <w:szCs w:val="24"/>
        </w:rPr>
        <w:t xml:space="preserve">Об утверждении </w:t>
      </w:r>
      <w:r w:rsidR="00C43A7C" w:rsidRPr="00C43A7C">
        <w:rPr>
          <w:rFonts w:ascii="Times New Roman" w:hAnsi="Times New Roman"/>
          <w:color w:val="000000"/>
          <w:sz w:val="24"/>
          <w:szCs w:val="24"/>
        </w:rPr>
        <w:t xml:space="preserve">Положения о муниципальном </w:t>
      </w:r>
      <w:r w:rsidR="00B153CB">
        <w:rPr>
          <w:rFonts w:ascii="Times New Roman" w:hAnsi="Times New Roman"/>
          <w:color w:val="000000"/>
          <w:sz w:val="24"/>
          <w:szCs w:val="24"/>
        </w:rPr>
        <w:t>земельном</w:t>
      </w:r>
      <w:r w:rsidR="00C43A7C" w:rsidRPr="00C43A7C">
        <w:rPr>
          <w:rFonts w:ascii="Times New Roman" w:hAnsi="Times New Roman"/>
          <w:color w:val="000000"/>
          <w:sz w:val="24"/>
          <w:szCs w:val="24"/>
        </w:rPr>
        <w:t xml:space="preserve"> контроле на территории муниципального образования «Среднеканский муниципальный округ Магаданской области</w:t>
      </w:r>
      <w:r w:rsidR="00C43A7C" w:rsidRPr="00C43A7C">
        <w:rPr>
          <w:rFonts w:ascii="Times New Roman" w:hAnsi="Times New Roman"/>
          <w:sz w:val="24"/>
          <w:szCs w:val="24"/>
        </w:rPr>
        <w:t>»</w:t>
      </w:r>
    </w:p>
    <w:p w:rsidR="003B75B1" w:rsidRDefault="009C696B" w:rsidP="003B75B1">
      <w:pPr>
        <w:tabs>
          <w:tab w:val="left" w:pos="993"/>
          <w:tab w:val="left" w:pos="1134"/>
        </w:tabs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Предложения в рамках публичного обсуждения </w:t>
      </w:r>
      <w:r w:rsidRPr="00275C09">
        <w:rPr>
          <w:rFonts w:ascii="Times New Roman" w:hAnsi="Times New Roman"/>
          <w:sz w:val="24"/>
          <w:szCs w:val="24"/>
        </w:rPr>
        <w:t xml:space="preserve">принимались с </w:t>
      </w:r>
      <w:r w:rsidR="00B153CB">
        <w:rPr>
          <w:rFonts w:ascii="Times New Roman" w:hAnsi="Times New Roman"/>
          <w:sz w:val="24"/>
          <w:szCs w:val="24"/>
        </w:rPr>
        <w:t>18</w:t>
      </w:r>
      <w:r w:rsidR="00EA1700">
        <w:rPr>
          <w:rFonts w:ascii="Times New Roman" w:hAnsi="Times New Roman"/>
          <w:sz w:val="24"/>
          <w:szCs w:val="24"/>
        </w:rPr>
        <w:t>.</w:t>
      </w:r>
      <w:r w:rsidR="00B153CB">
        <w:rPr>
          <w:rFonts w:ascii="Times New Roman" w:hAnsi="Times New Roman"/>
          <w:sz w:val="24"/>
          <w:szCs w:val="24"/>
        </w:rPr>
        <w:t>11</w:t>
      </w:r>
      <w:r w:rsidR="00B90915" w:rsidRPr="00275C09">
        <w:rPr>
          <w:rFonts w:ascii="Times New Roman" w:hAnsi="Times New Roman"/>
          <w:sz w:val="24"/>
          <w:szCs w:val="24"/>
        </w:rPr>
        <w:t>.20</w:t>
      </w:r>
      <w:r w:rsidR="006B1364">
        <w:rPr>
          <w:rFonts w:ascii="Times New Roman" w:hAnsi="Times New Roman"/>
          <w:sz w:val="24"/>
          <w:szCs w:val="24"/>
        </w:rPr>
        <w:t>2</w:t>
      </w:r>
      <w:r w:rsidR="00C43A7C">
        <w:rPr>
          <w:rFonts w:ascii="Times New Roman" w:hAnsi="Times New Roman"/>
          <w:sz w:val="24"/>
          <w:szCs w:val="24"/>
        </w:rPr>
        <w:t>5</w:t>
      </w:r>
      <w:r w:rsidR="00B90915" w:rsidRPr="00275C09">
        <w:rPr>
          <w:rFonts w:ascii="Times New Roman" w:hAnsi="Times New Roman"/>
          <w:sz w:val="24"/>
          <w:szCs w:val="24"/>
        </w:rPr>
        <w:t>г.</w:t>
      </w:r>
      <w:r w:rsidR="00BB1686">
        <w:rPr>
          <w:rFonts w:ascii="Times New Roman" w:hAnsi="Times New Roman"/>
          <w:sz w:val="24"/>
          <w:szCs w:val="24"/>
        </w:rPr>
        <w:t xml:space="preserve"> </w:t>
      </w:r>
      <w:r w:rsidRPr="00275C09">
        <w:rPr>
          <w:rFonts w:ascii="Times New Roman" w:hAnsi="Times New Roman"/>
          <w:sz w:val="24"/>
          <w:szCs w:val="24"/>
        </w:rPr>
        <w:t xml:space="preserve">по </w:t>
      </w:r>
      <w:r w:rsidR="00B153CB">
        <w:rPr>
          <w:rFonts w:ascii="Times New Roman" w:hAnsi="Times New Roman"/>
          <w:sz w:val="24"/>
          <w:szCs w:val="24"/>
        </w:rPr>
        <w:t>08</w:t>
      </w:r>
      <w:r w:rsidR="001243C5">
        <w:rPr>
          <w:rFonts w:ascii="Times New Roman" w:hAnsi="Times New Roman"/>
          <w:sz w:val="24"/>
          <w:szCs w:val="24"/>
        </w:rPr>
        <w:t>.</w:t>
      </w:r>
      <w:r w:rsidR="00B153CB">
        <w:rPr>
          <w:rFonts w:ascii="Times New Roman" w:hAnsi="Times New Roman"/>
          <w:sz w:val="24"/>
          <w:szCs w:val="24"/>
        </w:rPr>
        <w:t>12</w:t>
      </w:r>
      <w:r w:rsidR="00EA1700">
        <w:rPr>
          <w:rFonts w:ascii="Times New Roman" w:hAnsi="Times New Roman"/>
          <w:sz w:val="24"/>
          <w:szCs w:val="24"/>
        </w:rPr>
        <w:t>.</w:t>
      </w:r>
      <w:r w:rsidR="00B90915" w:rsidRPr="00275C09">
        <w:rPr>
          <w:rFonts w:ascii="Times New Roman" w:hAnsi="Times New Roman"/>
          <w:sz w:val="24"/>
          <w:szCs w:val="24"/>
        </w:rPr>
        <w:t>20</w:t>
      </w:r>
      <w:r w:rsidR="006B1364">
        <w:rPr>
          <w:rFonts w:ascii="Times New Roman" w:hAnsi="Times New Roman"/>
          <w:sz w:val="24"/>
          <w:szCs w:val="24"/>
        </w:rPr>
        <w:t>2</w:t>
      </w:r>
      <w:r w:rsidR="00B153CB">
        <w:rPr>
          <w:rFonts w:ascii="Times New Roman" w:hAnsi="Times New Roman"/>
          <w:sz w:val="24"/>
          <w:szCs w:val="24"/>
        </w:rPr>
        <w:t>5</w:t>
      </w:r>
      <w:r w:rsidR="00B90915" w:rsidRPr="00275C09">
        <w:rPr>
          <w:rFonts w:ascii="Times New Roman" w:hAnsi="Times New Roman"/>
          <w:sz w:val="24"/>
          <w:szCs w:val="24"/>
        </w:rPr>
        <w:t>г.</w:t>
      </w:r>
    </w:p>
    <w:p w:rsidR="009C696B" w:rsidRPr="00275C09" w:rsidRDefault="009C696B" w:rsidP="003B75B1">
      <w:pPr>
        <w:tabs>
          <w:tab w:val="left" w:pos="993"/>
          <w:tab w:val="left" w:pos="1134"/>
        </w:tabs>
        <w:rPr>
          <w:rFonts w:ascii="Times New Roman" w:hAnsi="Times New Roman"/>
          <w:i/>
          <w:sz w:val="24"/>
          <w:szCs w:val="24"/>
        </w:rPr>
      </w:pPr>
      <w:r w:rsidRPr="00275C09">
        <w:rPr>
          <w:rFonts w:ascii="Times New Roman" w:hAnsi="Times New Roman"/>
          <w:i/>
          <w:sz w:val="24"/>
          <w:szCs w:val="24"/>
        </w:rPr>
        <w:t>Если применимо: Установлено продление срока, в течение которого принимаются предложения, по ___</w:t>
      </w:r>
      <w:r w:rsidR="00B52DA7">
        <w:rPr>
          <w:rFonts w:ascii="Times New Roman" w:hAnsi="Times New Roman"/>
          <w:i/>
          <w:sz w:val="24"/>
          <w:szCs w:val="24"/>
        </w:rPr>
        <w:t>не установлено</w:t>
      </w:r>
      <w:r w:rsidRPr="00275C09">
        <w:rPr>
          <w:rFonts w:ascii="Times New Roman" w:hAnsi="Times New Roman"/>
          <w:i/>
          <w:sz w:val="24"/>
          <w:szCs w:val="24"/>
        </w:rPr>
        <w:t>__.</w:t>
      </w:r>
    </w:p>
    <w:p w:rsidR="00B90915" w:rsidRDefault="00B90915" w:rsidP="00B90915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Предложения не поступили.</w:t>
      </w:r>
    </w:p>
    <w:p w:rsidR="009C696B" w:rsidRPr="00D5215B" w:rsidRDefault="009C696B" w:rsidP="009C696B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559"/>
        <w:gridCol w:w="851"/>
        <w:gridCol w:w="1417"/>
        <w:gridCol w:w="1276"/>
        <w:gridCol w:w="1417"/>
        <w:gridCol w:w="1560"/>
        <w:gridCol w:w="1559"/>
      </w:tblGrid>
      <w:tr w:rsidR="009C696B" w:rsidRPr="00D5215B" w:rsidTr="003B75B1">
        <w:tc>
          <w:tcPr>
            <w:tcW w:w="710" w:type="dxa"/>
          </w:tcPr>
          <w:p w:rsidR="009C696B" w:rsidRPr="009D58F9" w:rsidRDefault="009D58F9" w:rsidP="009D58F9">
            <w:pPr>
              <w:tabs>
                <w:tab w:val="left" w:pos="993"/>
                <w:tab w:val="left" w:pos="1134"/>
              </w:tabs>
              <w:ind w:hanging="14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№</w:t>
            </w:r>
          </w:p>
        </w:tc>
        <w:tc>
          <w:tcPr>
            <w:tcW w:w="1559" w:type="dxa"/>
          </w:tcPr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Участник обсуждения</w:t>
            </w:r>
          </w:p>
        </w:tc>
        <w:tc>
          <w:tcPr>
            <w:tcW w:w="851" w:type="dxa"/>
          </w:tcPr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 xml:space="preserve">Вопрос </w:t>
            </w:r>
            <w:r w:rsidR="009F485D" w:rsidRPr="009D58F9">
              <w:rPr>
                <w:rFonts w:ascii="Times New Roman" w:hAnsi="Times New Roman"/>
                <w:sz w:val="20"/>
              </w:rPr>
              <w:t>для обсуж</w:t>
            </w:r>
            <w:r w:rsidRPr="009D58F9">
              <w:rPr>
                <w:rFonts w:ascii="Times New Roman" w:hAnsi="Times New Roman"/>
                <w:sz w:val="20"/>
              </w:rPr>
              <w:t>дения</w:t>
            </w:r>
          </w:p>
        </w:tc>
        <w:tc>
          <w:tcPr>
            <w:tcW w:w="1417" w:type="dxa"/>
          </w:tcPr>
          <w:p w:rsidR="009C696B" w:rsidRPr="009D58F9" w:rsidRDefault="009F485D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Предложение участника обсужде</w:t>
            </w:r>
            <w:r w:rsidR="009C696B" w:rsidRPr="009D58F9">
              <w:rPr>
                <w:rFonts w:ascii="Times New Roman" w:hAnsi="Times New Roman"/>
                <w:sz w:val="20"/>
              </w:rPr>
              <w:t>ния</w:t>
            </w:r>
          </w:p>
        </w:tc>
        <w:tc>
          <w:tcPr>
            <w:tcW w:w="1276" w:type="dxa"/>
          </w:tcPr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ind w:firstLine="66"/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 xml:space="preserve">Способ </w:t>
            </w:r>
          </w:p>
          <w:p w:rsidR="009C696B" w:rsidRPr="009D58F9" w:rsidRDefault="009D58F9" w:rsidP="009D58F9">
            <w:pPr>
              <w:tabs>
                <w:tab w:val="left" w:pos="993"/>
                <w:tab w:val="left" w:pos="1134"/>
              </w:tabs>
              <w:ind w:firstLine="66"/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П</w:t>
            </w:r>
            <w:r w:rsidR="009F485D" w:rsidRPr="009D58F9">
              <w:rPr>
                <w:rFonts w:ascii="Times New Roman" w:hAnsi="Times New Roman"/>
                <w:sz w:val="20"/>
              </w:rPr>
              <w:t>редстав</w:t>
            </w:r>
            <w:r w:rsidR="009C696B" w:rsidRPr="009D58F9">
              <w:rPr>
                <w:rFonts w:ascii="Times New Roman" w:hAnsi="Times New Roman"/>
                <w:sz w:val="20"/>
              </w:rPr>
              <w:t>ления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="009F485D" w:rsidRPr="009D58F9">
              <w:rPr>
                <w:rFonts w:ascii="Times New Roman" w:hAnsi="Times New Roman"/>
                <w:sz w:val="20"/>
              </w:rPr>
              <w:t>предложе</w:t>
            </w:r>
            <w:r w:rsidR="009C696B" w:rsidRPr="009D58F9">
              <w:rPr>
                <w:rFonts w:ascii="Times New Roman" w:hAnsi="Times New Roman"/>
                <w:sz w:val="20"/>
              </w:rPr>
              <w:t>ния</w:t>
            </w:r>
          </w:p>
        </w:tc>
        <w:tc>
          <w:tcPr>
            <w:tcW w:w="1417" w:type="dxa"/>
          </w:tcPr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Дата поступления предложения</w:t>
            </w:r>
          </w:p>
        </w:tc>
        <w:tc>
          <w:tcPr>
            <w:tcW w:w="1560" w:type="dxa"/>
          </w:tcPr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Результат рассмотрения предложения разработчиком</w:t>
            </w:r>
          </w:p>
        </w:tc>
        <w:tc>
          <w:tcPr>
            <w:tcW w:w="1559" w:type="dxa"/>
          </w:tcPr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ind w:left="113" w:hanging="113"/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 xml:space="preserve">Комментарий </w:t>
            </w:r>
          </w:p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Регулирующего органа</w:t>
            </w:r>
          </w:p>
        </w:tc>
      </w:tr>
      <w:tr w:rsidR="009C696B" w:rsidRPr="00D5215B" w:rsidTr="003B75B1">
        <w:trPr>
          <w:trHeight w:val="805"/>
        </w:trPr>
        <w:tc>
          <w:tcPr>
            <w:tcW w:w="710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 xml:space="preserve"> Всего: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_______</w:t>
            </w:r>
          </w:p>
        </w:tc>
        <w:tc>
          <w:tcPr>
            <w:tcW w:w="851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Всего: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_______</w:t>
            </w:r>
          </w:p>
        </w:tc>
        <w:tc>
          <w:tcPr>
            <w:tcW w:w="1417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Всего: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________</w:t>
            </w:r>
          </w:p>
        </w:tc>
        <w:tc>
          <w:tcPr>
            <w:tcW w:w="1276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Всего: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________</w:t>
            </w:r>
          </w:p>
        </w:tc>
        <w:tc>
          <w:tcPr>
            <w:tcW w:w="1417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Период: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с _______</w:t>
            </w:r>
          </w:p>
          <w:p w:rsidR="009C696B" w:rsidRPr="00F23E6E" w:rsidRDefault="009C696B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 xml:space="preserve">по ______ </w:t>
            </w:r>
          </w:p>
        </w:tc>
        <w:tc>
          <w:tcPr>
            <w:tcW w:w="1560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Всего: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_________</w:t>
            </w:r>
          </w:p>
        </w:tc>
        <w:tc>
          <w:tcPr>
            <w:tcW w:w="1559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Всего: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__________</w:t>
            </w:r>
          </w:p>
        </w:tc>
      </w:tr>
      <w:tr w:rsidR="009C696B" w:rsidRPr="00D5215B" w:rsidTr="003B75B1">
        <w:tc>
          <w:tcPr>
            <w:tcW w:w="710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559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851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417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276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417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560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559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8</w:t>
            </w:r>
          </w:p>
        </w:tc>
      </w:tr>
      <w:tr w:rsidR="009C696B" w:rsidRPr="00D5215B" w:rsidTr="003B75B1">
        <w:tc>
          <w:tcPr>
            <w:tcW w:w="710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559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  <w:r w:rsidRPr="00F23E6E">
              <w:rPr>
                <w:rFonts w:ascii="Times New Roman" w:hAnsi="Times New Roman"/>
                <w:i/>
                <w:sz w:val="22"/>
                <w:szCs w:val="22"/>
              </w:rPr>
              <w:t>1. Участник обсуждения 1</w:t>
            </w:r>
          </w:p>
        </w:tc>
        <w:tc>
          <w:tcPr>
            <w:tcW w:w="851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9C696B" w:rsidRPr="00D5215B" w:rsidTr="003B75B1">
        <w:tc>
          <w:tcPr>
            <w:tcW w:w="710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….</w:t>
            </w:r>
          </w:p>
        </w:tc>
        <w:tc>
          <w:tcPr>
            <w:tcW w:w="1559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………..</w:t>
            </w:r>
          </w:p>
        </w:tc>
        <w:tc>
          <w:tcPr>
            <w:tcW w:w="851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9C696B" w:rsidRPr="00D5215B" w:rsidTr="003B75B1">
        <w:tc>
          <w:tcPr>
            <w:tcW w:w="710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1559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  <w:r w:rsidRPr="00F23E6E">
              <w:rPr>
                <w:rFonts w:ascii="Times New Roman" w:hAnsi="Times New Roman"/>
                <w:i/>
                <w:sz w:val="22"/>
                <w:szCs w:val="22"/>
              </w:rPr>
              <w:t>… Участник обсуждения №</w:t>
            </w:r>
          </w:p>
        </w:tc>
        <w:tc>
          <w:tcPr>
            <w:tcW w:w="851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</w:tbl>
    <w:p w:rsidR="009C696B" w:rsidRPr="00D5215B" w:rsidRDefault="009C696B" w:rsidP="009C696B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9C696B" w:rsidRPr="00D5215B" w:rsidRDefault="009C696B" w:rsidP="009C696B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Руководител</w:t>
      </w:r>
      <w:r w:rsidR="00B153CB">
        <w:rPr>
          <w:rFonts w:ascii="Times New Roman" w:hAnsi="Times New Roman"/>
          <w:sz w:val="24"/>
          <w:szCs w:val="24"/>
        </w:rPr>
        <w:t>ь</w:t>
      </w:r>
      <w:r w:rsidRPr="00D5215B">
        <w:rPr>
          <w:rFonts w:ascii="Times New Roman" w:hAnsi="Times New Roman"/>
          <w:sz w:val="24"/>
          <w:szCs w:val="24"/>
        </w:rPr>
        <w:t xml:space="preserve"> Регулирующего органа</w:t>
      </w:r>
    </w:p>
    <w:p w:rsidR="009C696B" w:rsidRPr="00D5215B" w:rsidRDefault="00574DF1" w:rsidP="009C696B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Фадеева Лариса Алексеевна</w:t>
      </w:r>
      <w:r w:rsidR="009C696B" w:rsidRPr="00D5215B">
        <w:rPr>
          <w:rFonts w:ascii="Times New Roman" w:hAnsi="Times New Roman"/>
          <w:sz w:val="24"/>
          <w:szCs w:val="24"/>
        </w:rPr>
        <w:tab/>
      </w:r>
      <w:r w:rsidR="009C696B" w:rsidRPr="00D5215B">
        <w:rPr>
          <w:rFonts w:ascii="Times New Roman" w:hAnsi="Times New Roman"/>
          <w:sz w:val="24"/>
          <w:szCs w:val="24"/>
        </w:rPr>
        <w:tab/>
      </w:r>
      <w:r w:rsidR="009C696B" w:rsidRPr="00D5215B">
        <w:rPr>
          <w:rFonts w:ascii="Times New Roman" w:hAnsi="Times New Roman"/>
          <w:sz w:val="24"/>
          <w:szCs w:val="24"/>
        </w:rPr>
        <w:tab/>
        <w:t>_________________</w:t>
      </w:r>
      <w:r w:rsidR="009C696B" w:rsidRPr="00D5215B">
        <w:rPr>
          <w:rFonts w:ascii="Times New Roman" w:hAnsi="Times New Roman"/>
          <w:sz w:val="24"/>
          <w:szCs w:val="24"/>
        </w:rPr>
        <w:tab/>
      </w:r>
      <w:r w:rsidR="009C696B" w:rsidRPr="00D5215B">
        <w:rPr>
          <w:rFonts w:ascii="Times New Roman" w:hAnsi="Times New Roman"/>
          <w:sz w:val="24"/>
          <w:szCs w:val="24"/>
        </w:rPr>
        <w:tab/>
        <w:t>____</w:t>
      </w:r>
      <w:r w:rsidR="00B153CB">
        <w:rPr>
          <w:rFonts w:ascii="Times New Roman" w:hAnsi="Times New Roman"/>
          <w:sz w:val="24"/>
          <w:szCs w:val="24"/>
        </w:rPr>
        <w:t>16</w:t>
      </w:r>
      <w:r w:rsidR="00F02075">
        <w:rPr>
          <w:rFonts w:ascii="Times New Roman" w:hAnsi="Times New Roman"/>
          <w:sz w:val="24"/>
          <w:szCs w:val="24"/>
        </w:rPr>
        <w:t>.</w:t>
      </w:r>
      <w:r w:rsidR="00B153CB">
        <w:rPr>
          <w:rFonts w:ascii="Times New Roman" w:hAnsi="Times New Roman"/>
          <w:sz w:val="24"/>
          <w:szCs w:val="24"/>
        </w:rPr>
        <w:t>12</w:t>
      </w:r>
      <w:r w:rsidR="001243C5">
        <w:rPr>
          <w:rFonts w:ascii="Times New Roman" w:hAnsi="Times New Roman"/>
          <w:sz w:val="24"/>
          <w:szCs w:val="24"/>
        </w:rPr>
        <w:t>.</w:t>
      </w:r>
      <w:r w:rsidR="00F02075">
        <w:rPr>
          <w:rFonts w:ascii="Times New Roman" w:hAnsi="Times New Roman"/>
          <w:sz w:val="24"/>
          <w:szCs w:val="24"/>
        </w:rPr>
        <w:t>20</w:t>
      </w:r>
      <w:r w:rsidR="006B1364">
        <w:rPr>
          <w:rFonts w:ascii="Times New Roman" w:hAnsi="Times New Roman"/>
          <w:sz w:val="24"/>
          <w:szCs w:val="24"/>
        </w:rPr>
        <w:t>2</w:t>
      </w:r>
      <w:r w:rsidR="00C43A7C">
        <w:rPr>
          <w:rFonts w:ascii="Times New Roman" w:hAnsi="Times New Roman"/>
          <w:sz w:val="24"/>
          <w:szCs w:val="24"/>
        </w:rPr>
        <w:t>5</w:t>
      </w:r>
      <w:r w:rsidR="009C696B" w:rsidRPr="00D5215B">
        <w:rPr>
          <w:rFonts w:ascii="Times New Roman" w:hAnsi="Times New Roman"/>
          <w:sz w:val="24"/>
          <w:szCs w:val="24"/>
        </w:rPr>
        <w:t>__</w:t>
      </w:r>
    </w:p>
    <w:p w:rsidR="00E631D9" w:rsidRPr="006A7533" w:rsidRDefault="009C696B" w:rsidP="003B75B1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                (Ф.И.О.)   </w:t>
      </w:r>
      <w:bookmarkStart w:id="0" w:name="_GoBack"/>
      <w:bookmarkEnd w:id="0"/>
      <w:r w:rsidRPr="00D5215B">
        <w:rPr>
          <w:rFonts w:ascii="Times New Roman" w:hAnsi="Times New Roman"/>
          <w:sz w:val="24"/>
          <w:szCs w:val="24"/>
        </w:rPr>
        <w:t xml:space="preserve">                                                          (Подпись)                            (Дата)</w:t>
      </w:r>
    </w:p>
    <w:sectPr w:rsidR="00E631D9" w:rsidRPr="006A7533" w:rsidSect="003B75B1">
      <w:pgSz w:w="11906" w:h="16838"/>
      <w:pgMar w:top="709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DD0" w:rsidRDefault="00082DD0" w:rsidP="00B90915">
      <w:r>
        <w:separator/>
      </w:r>
    </w:p>
  </w:endnote>
  <w:endnote w:type="continuationSeparator" w:id="0">
    <w:p w:rsidR="00082DD0" w:rsidRDefault="00082DD0" w:rsidP="00B90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DD0" w:rsidRDefault="00082DD0" w:rsidP="00B90915">
      <w:r>
        <w:separator/>
      </w:r>
    </w:p>
  </w:footnote>
  <w:footnote w:type="continuationSeparator" w:id="0">
    <w:p w:rsidR="00082DD0" w:rsidRDefault="00082DD0" w:rsidP="00B909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695F"/>
    <w:rsid w:val="0004358C"/>
    <w:rsid w:val="00082DD0"/>
    <w:rsid w:val="000924D4"/>
    <w:rsid w:val="001243C5"/>
    <w:rsid w:val="00154789"/>
    <w:rsid w:val="0015521C"/>
    <w:rsid w:val="0018466A"/>
    <w:rsid w:val="00275C09"/>
    <w:rsid w:val="0031525E"/>
    <w:rsid w:val="00386745"/>
    <w:rsid w:val="0038754B"/>
    <w:rsid w:val="003A331B"/>
    <w:rsid w:val="003B75B1"/>
    <w:rsid w:val="003F4033"/>
    <w:rsid w:val="00431945"/>
    <w:rsid w:val="00453194"/>
    <w:rsid w:val="00552111"/>
    <w:rsid w:val="00574DF1"/>
    <w:rsid w:val="00600777"/>
    <w:rsid w:val="006A7533"/>
    <w:rsid w:val="006B1364"/>
    <w:rsid w:val="00901A32"/>
    <w:rsid w:val="009770E6"/>
    <w:rsid w:val="009B071A"/>
    <w:rsid w:val="009C696B"/>
    <w:rsid w:val="009D58F9"/>
    <w:rsid w:val="009F485D"/>
    <w:rsid w:val="00A01695"/>
    <w:rsid w:val="00A60068"/>
    <w:rsid w:val="00B153CB"/>
    <w:rsid w:val="00B52DA7"/>
    <w:rsid w:val="00B90915"/>
    <w:rsid w:val="00BB1686"/>
    <w:rsid w:val="00BF695F"/>
    <w:rsid w:val="00C43A7C"/>
    <w:rsid w:val="00CD21A8"/>
    <w:rsid w:val="00CD42D6"/>
    <w:rsid w:val="00CD734D"/>
    <w:rsid w:val="00D03FF2"/>
    <w:rsid w:val="00D514FD"/>
    <w:rsid w:val="00E631D9"/>
    <w:rsid w:val="00EA1700"/>
    <w:rsid w:val="00F02075"/>
    <w:rsid w:val="00F23E6E"/>
    <w:rsid w:val="00FD66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5C34E"/>
  <w15:docId w15:val="{258B19AC-6B7D-4F0A-AADF-53CAB05F8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96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521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table" w:styleId="a4">
    <w:name w:val="Table Grid"/>
    <w:basedOn w:val="a1"/>
    <w:uiPriority w:val="59"/>
    <w:rsid w:val="006A7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B9091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90915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9091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90915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153C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153C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9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6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5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4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7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0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1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6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13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3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7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8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3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0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7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8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1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3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9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5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7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0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5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3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8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7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9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1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8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0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2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0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9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26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9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5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5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9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0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2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0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6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3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3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5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5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2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5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2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34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7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9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80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8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13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6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6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5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0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2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0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2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2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7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1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7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9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5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9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2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</cp:lastModifiedBy>
  <cp:revision>25</cp:revision>
  <cp:lastPrinted>2025-12-15T23:38:00Z</cp:lastPrinted>
  <dcterms:created xsi:type="dcterms:W3CDTF">2017-03-22T23:11:00Z</dcterms:created>
  <dcterms:modified xsi:type="dcterms:W3CDTF">2025-12-15T23:38:00Z</dcterms:modified>
</cp:coreProperties>
</file>