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388D" w:rsidRDefault="002A388D" w:rsidP="00C3115E">
      <w:pPr>
        <w:ind w:right="-1"/>
        <w:jc w:val="center"/>
        <w:rPr>
          <w:b/>
          <w:sz w:val="40"/>
          <w:szCs w:val="40"/>
        </w:rPr>
      </w:pPr>
      <w:bookmarkStart w:id="0" w:name="_GoBack"/>
      <w:bookmarkEnd w:id="0"/>
    </w:p>
    <w:p w:rsidR="001A74FD" w:rsidRPr="004A3568" w:rsidRDefault="001A74FD" w:rsidP="001A74FD">
      <w:pPr>
        <w:jc w:val="center"/>
        <w:rPr>
          <w:b/>
          <w:sz w:val="32"/>
          <w:szCs w:val="32"/>
        </w:rPr>
      </w:pPr>
      <w:r w:rsidRPr="004A3568">
        <w:rPr>
          <w:b/>
          <w:sz w:val="32"/>
          <w:szCs w:val="32"/>
        </w:rPr>
        <w:t>АДМИНИСТРАЦИЯ</w:t>
      </w:r>
    </w:p>
    <w:p w:rsidR="001A74FD" w:rsidRPr="004A3568" w:rsidRDefault="001A74FD" w:rsidP="001A74FD">
      <w:pPr>
        <w:ind w:right="-540"/>
        <w:jc w:val="center"/>
        <w:rPr>
          <w:b/>
          <w:sz w:val="32"/>
          <w:szCs w:val="32"/>
        </w:rPr>
      </w:pPr>
      <w:r w:rsidRPr="004A3568">
        <w:rPr>
          <w:b/>
          <w:sz w:val="32"/>
          <w:szCs w:val="32"/>
        </w:rPr>
        <w:t xml:space="preserve"> СРЕДНЕКАНСКОГО МУНИЦИПАЛЬНОГО ОКРУГА </w:t>
      </w:r>
    </w:p>
    <w:p w:rsidR="001A74FD" w:rsidRPr="004A3568" w:rsidRDefault="001A74FD" w:rsidP="001A74FD">
      <w:pPr>
        <w:ind w:right="-540"/>
        <w:jc w:val="center"/>
        <w:rPr>
          <w:b/>
          <w:sz w:val="32"/>
          <w:szCs w:val="32"/>
        </w:rPr>
      </w:pPr>
      <w:r w:rsidRPr="004A3568">
        <w:rPr>
          <w:b/>
          <w:sz w:val="32"/>
          <w:szCs w:val="32"/>
        </w:rPr>
        <w:t>МАГАДАНСКОЙ ОБЛАСТИ</w:t>
      </w:r>
    </w:p>
    <w:p w:rsidR="001A74FD" w:rsidRPr="004A3568" w:rsidRDefault="001A74FD" w:rsidP="001A74FD">
      <w:pPr>
        <w:ind w:left="-360" w:right="-540"/>
        <w:jc w:val="center"/>
        <w:rPr>
          <w:b/>
          <w:sz w:val="40"/>
          <w:szCs w:val="40"/>
        </w:rPr>
      </w:pPr>
    </w:p>
    <w:p w:rsidR="001A74FD" w:rsidRPr="004A3568" w:rsidRDefault="001A74FD" w:rsidP="001A74FD">
      <w:pPr>
        <w:jc w:val="center"/>
        <w:rPr>
          <w:b/>
          <w:sz w:val="40"/>
          <w:szCs w:val="40"/>
        </w:rPr>
      </w:pPr>
      <w:r w:rsidRPr="004A3568">
        <w:rPr>
          <w:b/>
          <w:sz w:val="36"/>
          <w:szCs w:val="36"/>
        </w:rPr>
        <w:t>ПОСТАНОВЛЕНИЕ</w:t>
      </w:r>
    </w:p>
    <w:p w:rsidR="001A74FD" w:rsidRPr="004A3568" w:rsidRDefault="001A74FD" w:rsidP="001A74FD">
      <w:pPr>
        <w:jc w:val="center"/>
        <w:rPr>
          <w:b/>
          <w:sz w:val="20"/>
        </w:rPr>
      </w:pPr>
    </w:p>
    <w:p w:rsidR="002337E3" w:rsidRDefault="002337E3" w:rsidP="002337E3">
      <w:pPr>
        <w:pStyle w:val="a8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_______________                                                                                              </w:t>
      </w:r>
      <w:r w:rsidRPr="002337E3">
        <w:rPr>
          <w:sz w:val="28"/>
          <w:szCs w:val="28"/>
        </w:rPr>
        <w:t>№</w:t>
      </w:r>
      <w:r>
        <w:rPr>
          <w:b/>
          <w:sz w:val="28"/>
          <w:szCs w:val="28"/>
        </w:rPr>
        <w:t>_______</w:t>
      </w:r>
    </w:p>
    <w:p w:rsidR="002337E3" w:rsidRDefault="002337E3" w:rsidP="001A74FD">
      <w:pPr>
        <w:pStyle w:val="a8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1A74FD" w:rsidRPr="004A3568" w:rsidRDefault="001A74FD" w:rsidP="001A74FD">
      <w:pPr>
        <w:pStyle w:val="a8"/>
        <w:spacing w:before="0" w:beforeAutospacing="0" w:after="0" w:afterAutospacing="0"/>
        <w:jc w:val="center"/>
        <w:rPr>
          <w:b/>
          <w:sz w:val="28"/>
          <w:szCs w:val="28"/>
        </w:rPr>
      </w:pPr>
      <w:r w:rsidRPr="004A3568">
        <w:rPr>
          <w:b/>
          <w:sz w:val="28"/>
          <w:szCs w:val="28"/>
        </w:rPr>
        <w:t>п. Сеймчан</w:t>
      </w:r>
    </w:p>
    <w:p w:rsidR="00C3115E" w:rsidRPr="004A3568" w:rsidRDefault="00C3115E" w:rsidP="00C3115E">
      <w:pPr>
        <w:ind w:right="-1"/>
        <w:jc w:val="center"/>
        <w:rPr>
          <w:b/>
          <w:sz w:val="18"/>
          <w:szCs w:val="28"/>
        </w:rPr>
      </w:pPr>
    </w:p>
    <w:p w:rsidR="001A74FD" w:rsidRPr="004A3568" w:rsidRDefault="00C3115E" w:rsidP="00C3115E">
      <w:pPr>
        <w:ind w:right="-1"/>
        <w:jc w:val="center"/>
        <w:rPr>
          <w:b/>
          <w:sz w:val="28"/>
          <w:szCs w:val="28"/>
        </w:rPr>
      </w:pPr>
      <w:r w:rsidRPr="004A3568">
        <w:rPr>
          <w:b/>
          <w:sz w:val="28"/>
          <w:szCs w:val="28"/>
        </w:rPr>
        <w:t xml:space="preserve">О </w:t>
      </w:r>
      <w:r w:rsidR="00AB3FD1" w:rsidRPr="004A3568">
        <w:rPr>
          <w:b/>
          <w:sz w:val="28"/>
          <w:szCs w:val="28"/>
        </w:rPr>
        <w:t xml:space="preserve">предварительных итогах </w:t>
      </w:r>
      <w:r w:rsidR="00B4739C" w:rsidRPr="004A3568">
        <w:rPr>
          <w:b/>
          <w:sz w:val="28"/>
          <w:szCs w:val="28"/>
        </w:rPr>
        <w:t>20</w:t>
      </w:r>
      <w:r w:rsidR="00A15824" w:rsidRPr="004A3568">
        <w:rPr>
          <w:b/>
          <w:sz w:val="28"/>
          <w:szCs w:val="28"/>
        </w:rPr>
        <w:t>2</w:t>
      </w:r>
      <w:r w:rsidR="002337E3">
        <w:rPr>
          <w:b/>
          <w:sz w:val="28"/>
          <w:szCs w:val="28"/>
        </w:rPr>
        <w:t>4</w:t>
      </w:r>
      <w:r w:rsidR="00B4739C" w:rsidRPr="004A3568">
        <w:rPr>
          <w:b/>
          <w:sz w:val="28"/>
          <w:szCs w:val="28"/>
        </w:rPr>
        <w:t xml:space="preserve"> года </w:t>
      </w:r>
      <w:r w:rsidR="00AB3FD1" w:rsidRPr="004A3568">
        <w:rPr>
          <w:b/>
          <w:sz w:val="28"/>
          <w:szCs w:val="28"/>
        </w:rPr>
        <w:t xml:space="preserve">и </w:t>
      </w:r>
      <w:r w:rsidRPr="004A3568">
        <w:rPr>
          <w:b/>
          <w:sz w:val="28"/>
          <w:szCs w:val="28"/>
        </w:rPr>
        <w:t xml:space="preserve">прогнозе социально-экономического развития </w:t>
      </w:r>
      <w:r w:rsidR="009029B6" w:rsidRPr="004A3568">
        <w:rPr>
          <w:b/>
          <w:sz w:val="28"/>
          <w:szCs w:val="28"/>
        </w:rPr>
        <w:t>муниципального образования</w:t>
      </w:r>
      <w:r w:rsidRPr="004A3568">
        <w:rPr>
          <w:b/>
          <w:sz w:val="28"/>
          <w:szCs w:val="28"/>
        </w:rPr>
        <w:t xml:space="preserve"> «Среднеканский </w:t>
      </w:r>
      <w:r w:rsidR="001A74FD" w:rsidRPr="004A3568">
        <w:rPr>
          <w:b/>
          <w:sz w:val="28"/>
          <w:szCs w:val="28"/>
        </w:rPr>
        <w:t>муниципальный</w:t>
      </w:r>
      <w:r w:rsidRPr="004A3568">
        <w:rPr>
          <w:b/>
          <w:sz w:val="28"/>
          <w:szCs w:val="28"/>
        </w:rPr>
        <w:t xml:space="preserve"> округ</w:t>
      </w:r>
      <w:r w:rsidR="001A74FD" w:rsidRPr="004A3568">
        <w:rPr>
          <w:b/>
          <w:sz w:val="28"/>
          <w:szCs w:val="28"/>
        </w:rPr>
        <w:t xml:space="preserve"> Магаданской области</w:t>
      </w:r>
      <w:r w:rsidRPr="004A3568">
        <w:rPr>
          <w:b/>
          <w:sz w:val="28"/>
          <w:szCs w:val="28"/>
        </w:rPr>
        <w:t xml:space="preserve">» </w:t>
      </w:r>
    </w:p>
    <w:p w:rsidR="00C3115E" w:rsidRPr="004A3568" w:rsidRDefault="00C3115E" w:rsidP="00C3115E">
      <w:pPr>
        <w:ind w:right="-1"/>
        <w:jc w:val="center"/>
        <w:rPr>
          <w:b/>
          <w:sz w:val="28"/>
          <w:szCs w:val="28"/>
        </w:rPr>
      </w:pPr>
      <w:r w:rsidRPr="004A3568">
        <w:rPr>
          <w:b/>
          <w:sz w:val="28"/>
          <w:szCs w:val="28"/>
        </w:rPr>
        <w:t xml:space="preserve">на </w:t>
      </w:r>
      <w:r w:rsidR="00137455" w:rsidRPr="004A3568">
        <w:rPr>
          <w:b/>
          <w:sz w:val="28"/>
          <w:szCs w:val="28"/>
        </w:rPr>
        <w:t xml:space="preserve">плановый период </w:t>
      </w:r>
      <w:r w:rsidRPr="004A3568">
        <w:rPr>
          <w:b/>
          <w:sz w:val="28"/>
          <w:szCs w:val="28"/>
        </w:rPr>
        <w:t>20</w:t>
      </w:r>
      <w:r w:rsidR="00AA7D0E" w:rsidRPr="004A3568">
        <w:rPr>
          <w:b/>
          <w:sz w:val="28"/>
          <w:szCs w:val="28"/>
        </w:rPr>
        <w:t>2</w:t>
      </w:r>
      <w:r w:rsidR="002337E3">
        <w:rPr>
          <w:b/>
          <w:sz w:val="28"/>
          <w:szCs w:val="28"/>
        </w:rPr>
        <w:t>5</w:t>
      </w:r>
      <w:r w:rsidRPr="004A3568">
        <w:rPr>
          <w:b/>
          <w:sz w:val="28"/>
          <w:szCs w:val="28"/>
        </w:rPr>
        <w:t xml:space="preserve"> – 20</w:t>
      </w:r>
      <w:r w:rsidR="00983F0A" w:rsidRPr="004A3568">
        <w:rPr>
          <w:b/>
          <w:sz w:val="28"/>
          <w:szCs w:val="28"/>
        </w:rPr>
        <w:t>2</w:t>
      </w:r>
      <w:r w:rsidR="002337E3">
        <w:rPr>
          <w:b/>
          <w:sz w:val="28"/>
          <w:szCs w:val="28"/>
        </w:rPr>
        <w:t>9</w:t>
      </w:r>
      <w:r w:rsidRPr="004A3568">
        <w:rPr>
          <w:b/>
          <w:sz w:val="28"/>
          <w:szCs w:val="28"/>
        </w:rPr>
        <w:t xml:space="preserve"> годы</w:t>
      </w:r>
    </w:p>
    <w:p w:rsidR="00C3115E" w:rsidRPr="004A3568" w:rsidRDefault="00C3115E" w:rsidP="00C3115E">
      <w:pPr>
        <w:ind w:right="-1"/>
        <w:rPr>
          <w:sz w:val="28"/>
          <w:szCs w:val="28"/>
        </w:rPr>
      </w:pPr>
    </w:p>
    <w:p w:rsidR="00C3115E" w:rsidRPr="004A3568" w:rsidRDefault="00C3115E" w:rsidP="00AC0DD2">
      <w:pPr>
        <w:spacing w:line="360" w:lineRule="auto"/>
        <w:ind w:right="-1" w:firstLine="539"/>
        <w:jc w:val="both"/>
        <w:rPr>
          <w:sz w:val="28"/>
          <w:szCs w:val="28"/>
        </w:rPr>
      </w:pPr>
      <w:r w:rsidRPr="004A3568">
        <w:rPr>
          <w:sz w:val="28"/>
          <w:szCs w:val="28"/>
        </w:rPr>
        <w:t xml:space="preserve">На основании </w:t>
      </w:r>
      <w:r w:rsidR="00FE62C8" w:rsidRPr="004A3568">
        <w:rPr>
          <w:sz w:val="28"/>
          <w:szCs w:val="28"/>
        </w:rPr>
        <w:t xml:space="preserve">ст. 173 </w:t>
      </w:r>
      <w:r w:rsidR="00160C41" w:rsidRPr="004A3568">
        <w:rPr>
          <w:sz w:val="28"/>
          <w:szCs w:val="28"/>
        </w:rPr>
        <w:t>Бюджетного Кодекса РФ и Федерального закона от 06.10.2003 №131-ФЗ «Об общих принципах организации местного самоуправления в Российской Федерации»</w:t>
      </w:r>
      <w:r w:rsidR="00137455" w:rsidRPr="004A3568">
        <w:rPr>
          <w:sz w:val="28"/>
          <w:szCs w:val="28"/>
        </w:rPr>
        <w:t xml:space="preserve">, в соответствии с Федеральным законом от 28.06.2014 № 172-ФЗ «О стратегическом планировании в Российской Федерации»,  </w:t>
      </w:r>
      <w:r w:rsidR="00B249B1" w:rsidRPr="004A3568">
        <w:rPr>
          <w:sz w:val="28"/>
          <w:szCs w:val="28"/>
        </w:rPr>
        <w:t>решени</w:t>
      </w:r>
      <w:r w:rsidR="00137455" w:rsidRPr="004A3568">
        <w:rPr>
          <w:sz w:val="28"/>
          <w:szCs w:val="28"/>
        </w:rPr>
        <w:t>ем</w:t>
      </w:r>
      <w:r w:rsidR="00B249B1" w:rsidRPr="004A3568">
        <w:rPr>
          <w:sz w:val="28"/>
          <w:szCs w:val="28"/>
        </w:rPr>
        <w:t xml:space="preserve"> Собрания представителей Среднеканского </w:t>
      </w:r>
      <w:r w:rsidR="001E6D86">
        <w:rPr>
          <w:sz w:val="28"/>
          <w:szCs w:val="28"/>
        </w:rPr>
        <w:t xml:space="preserve">муниципального </w:t>
      </w:r>
      <w:r w:rsidR="00B249B1" w:rsidRPr="004A3568">
        <w:rPr>
          <w:sz w:val="28"/>
          <w:szCs w:val="28"/>
        </w:rPr>
        <w:t xml:space="preserve">округа от </w:t>
      </w:r>
      <w:r w:rsidR="001E6D86">
        <w:rPr>
          <w:sz w:val="28"/>
          <w:szCs w:val="28"/>
        </w:rPr>
        <w:t>22.05</w:t>
      </w:r>
      <w:r w:rsidR="00B249B1" w:rsidRPr="004A3568">
        <w:rPr>
          <w:sz w:val="28"/>
          <w:szCs w:val="28"/>
        </w:rPr>
        <w:t>.20</w:t>
      </w:r>
      <w:r w:rsidR="00AC0DD2" w:rsidRPr="004A3568">
        <w:rPr>
          <w:sz w:val="28"/>
          <w:szCs w:val="28"/>
        </w:rPr>
        <w:t>2</w:t>
      </w:r>
      <w:r w:rsidR="001E6D86">
        <w:rPr>
          <w:sz w:val="28"/>
          <w:szCs w:val="28"/>
        </w:rPr>
        <w:t>3 № 112</w:t>
      </w:r>
      <w:r w:rsidR="00B249B1" w:rsidRPr="004A3568">
        <w:rPr>
          <w:sz w:val="28"/>
          <w:szCs w:val="28"/>
        </w:rPr>
        <w:t xml:space="preserve"> «Об утверждении Положения о бюджетном процессе в муниципальном образовании «Среднеканский </w:t>
      </w:r>
      <w:r w:rsidR="001E6D86">
        <w:rPr>
          <w:sz w:val="28"/>
          <w:szCs w:val="28"/>
        </w:rPr>
        <w:t>муниципальный округ Магаданской области</w:t>
      </w:r>
      <w:r w:rsidR="00B249B1" w:rsidRPr="004A3568">
        <w:rPr>
          <w:sz w:val="28"/>
          <w:szCs w:val="28"/>
        </w:rPr>
        <w:t>»</w:t>
      </w:r>
      <w:r w:rsidR="00FA5B54" w:rsidRPr="004A3568">
        <w:rPr>
          <w:sz w:val="28"/>
          <w:szCs w:val="28"/>
        </w:rPr>
        <w:t>, в</w:t>
      </w:r>
      <w:r w:rsidR="00160C41" w:rsidRPr="004A3568">
        <w:rPr>
          <w:sz w:val="28"/>
          <w:szCs w:val="28"/>
        </w:rPr>
        <w:t xml:space="preserve"> целях стабилизации и дальнейшего развития экономики Среднеканского </w:t>
      </w:r>
      <w:r w:rsidR="0093789E" w:rsidRPr="004A3568">
        <w:rPr>
          <w:sz w:val="28"/>
          <w:szCs w:val="28"/>
        </w:rPr>
        <w:t>муниципального</w:t>
      </w:r>
      <w:r w:rsidR="00160C41" w:rsidRPr="004A3568">
        <w:rPr>
          <w:sz w:val="28"/>
          <w:szCs w:val="28"/>
        </w:rPr>
        <w:t xml:space="preserve"> округа, а также для формирования условий</w:t>
      </w:r>
      <w:r w:rsidR="00FA5B54" w:rsidRPr="004A3568">
        <w:rPr>
          <w:sz w:val="28"/>
          <w:szCs w:val="28"/>
        </w:rPr>
        <w:t xml:space="preserve"> для улучшения</w:t>
      </w:r>
      <w:r w:rsidR="00160C41" w:rsidRPr="004A3568">
        <w:rPr>
          <w:sz w:val="28"/>
          <w:szCs w:val="28"/>
        </w:rPr>
        <w:t xml:space="preserve"> благосостояния населения </w:t>
      </w:r>
      <w:r w:rsidR="0093789E" w:rsidRPr="004A3568">
        <w:rPr>
          <w:sz w:val="28"/>
          <w:szCs w:val="28"/>
        </w:rPr>
        <w:t>муниципального</w:t>
      </w:r>
      <w:r w:rsidR="00160C41" w:rsidRPr="004A3568">
        <w:rPr>
          <w:sz w:val="28"/>
          <w:szCs w:val="28"/>
        </w:rPr>
        <w:t xml:space="preserve"> округа</w:t>
      </w:r>
      <w:r w:rsidR="00FE62C8" w:rsidRPr="004A3568">
        <w:rPr>
          <w:sz w:val="28"/>
          <w:szCs w:val="28"/>
        </w:rPr>
        <w:t>, руководствуясь</w:t>
      </w:r>
      <w:r w:rsidR="00137455" w:rsidRPr="004A3568">
        <w:rPr>
          <w:sz w:val="28"/>
          <w:szCs w:val="28"/>
        </w:rPr>
        <w:t xml:space="preserve"> </w:t>
      </w:r>
      <w:r w:rsidR="00FE62C8" w:rsidRPr="004A3568">
        <w:rPr>
          <w:sz w:val="28"/>
          <w:szCs w:val="28"/>
        </w:rPr>
        <w:t xml:space="preserve">постановлением Администрации Среднеканского </w:t>
      </w:r>
      <w:r w:rsidR="0093789E" w:rsidRPr="004A3568">
        <w:rPr>
          <w:sz w:val="28"/>
          <w:szCs w:val="28"/>
        </w:rPr>
        <w:t>муниципального</w:t>
      </w:r>
      <w:r w:rsidR="00FE62C8" w:rsidRPr="004A3568">
        <w:rPr>
          <w:sz w:val="28"/>
          <w:szCs w:val="28"/>
        </w:rPr>
        <w:t xml:space="preserve"> округа от </w:t>
      </w:r>
      <w:r w:rsidR="002337E3">
        <w:rPr>
          <w:sz w:val="28"/>
          <w:szCs w:val="28"/>
        </w:rPr>
        <w:t>13</w:t>
      </w:r>
      <w:r w:rsidR="001A74FD" w:rsidRPr="004A3568">
        <w:rPr>
          <w:sz w:val="28"/>
          <w:szCs w:val="28"/>
        </w:rPr>
        <w:t>.0</w:t>
      </w:r>
      <w:r w:rsidR="002337E3">
        <w:rPr>
          <w:sz w:val="28"/>
          <w:szCs w:val="28"/>
        </w:rPr>
        <w:t>6</w:t>
      </w:r>
      <w:r w:rsidR="001A74FD" w:rsidRPr="004A3568">
        <w:rPr>
          <w:sz w:val="28"/>
          <w:szCs w:val="28"/>
        </w:rPr>
        <w:t>.202</w:t>
      </w:r>
      <w:r w:rsidR="002337E3">
        <w:rPr>
          <w:sz w:val="28"/>
          <w:szCs w:val="28"/>
        </w:rPr>
        <w:t>3</w:t>
      </w:r>
      <w:r w:rsidR="00FE62C8" w:rsidRPr="004A3568">
        <w:rPr>
          <w:sz w:val="28"/>
          <w:szCs w:val="28"/>
        </w:rPr>
        <w:t xml:space="preserve"> № </w:t>
      </w:r>
      <w:r w:rsidR="002337E3">
        <w:rPr>
          <w:sz w:val="28"/>
          <w:szCs w:val="28"/>
        </w:rPr>
        <w:t>153</w:t>
      </w:r>
      <w:r w:rsidR="001A74FD" w:rsidRPr="004A3568">
        <w:rPr>
          <w:sz w:val="28"/>
          <w:szCs w:val="28"/>
        </w:rPr>
        <w:t>-п</w:t>
      </w:r>
      <w:r w:rsidR="00FE62C8" w:rsidRPr="004A3568">
        <w:rPr>
          <w:sz w:val="28"/>
          <w:szCs w:val="28"/>
        </w:rPr>
        <w:t xml:space="preserve"> «О порядке разработки прогноза социально-экономического развития муниципального образования «Среднеканский </w:t>
      </w:r>
      <w:r w:rsidR="002337E3">
        <w:rPr>
          <w:sz w:val="28"/>
          <w:szCs w:val="28"/>
        </w:rPr>
        <w:t>муниципальный округ Магаданской области</w:t>
      </w:r>
      <w:r w:rsidR="00FE62C8" w:rsidRPr="004A3568">
        <w:rPr>
          <w:sz w:val="28"/>
          <w:szCs w:val="28"/>
        </w:rPr>
        <w:t>»</w:t>
      </w:r>
      <w:r w:rsidR="00A80218" w:rsidRPr="004A3568">
        <w:rPr>
          <w:sz w:val="28"/>
          <w:szCs w:val="28"/>
        </w:rPr>
        <w:t>,</w:t>
      </w:r>
      <w:r w:rsidR="00FE62C8" w:rsidRPr="004A3568">
        <w:rPr>
          <w:sz w:val="28"/>
          <w:szCs w:val="28"/>
        </w:rPr>
        <w:t xml:space="preserve"> </w:t>
      </w:r>
      <w:r w:rsidR="00D93B65" w:rsidRPr="004A3568">
        <w:rPr>
          <w:sz w:val="28"/>
          <w:szCs w:val="28"/>
        </w:rPr>
        <w:t xml:space="preserve">Администрация Среднеканского </w:t>
      </w:r>
      <w:r w:rsidR="001A74FD" w:rsidRPr="004A3568">
        <w:rPr>
          <w:sz w:val="28"/>
          <w:szCs w:val="28"/>
        </w:rPr>
        <w:t>муниципального</w:t>
      </w:r>
      <w:r w:rsidR="00D93B65" w:rsidRPr="004A3568">
        <w:rPr>
          <w:sz w:val="28"/>
          <w:szCs w:val="28"/>
        </w:rPr>
        <w:t xml:space="preserve"> округа</w:t>
      </w:r>
    </w:p>
    <w:p w:rsidR="00C3115E" w:rsidRPr="004A3568" w:rsidRDefault="00C3115E" w:rsidP="00AC0DD2">
      <w:pPr>
        <w:spacing w:line="360" w:lineRule="auto"/>
        <w:ind w:right="-1"/>
        <w:jc w:val="both"/>
        <w:rPr>
          <w:b/>
          <w:sz w:val="28"/>
          <w:szCs w:val="28"/>
        </w:rPr>
      </w:pPr>
      <w:r w:rsidRPr="004A3568">
        <w:rPr>
          <w:b/>
          <w:sz w:val="28"/>
          <w:szCs w:val="28"/>
        </w:rPr>
        <w:t xml:space="preserve">п о с т а н о в л я </w:t>
      </w:r>
      <w:r w:rsidR="00D93B65" w:rsidRPr="004A3568">
        <w:rPr>
          <w:b/>
          <w:sz w:val="28"/>
          <w:szCs w:val="28"/>
        </w:rPr>
        <w:t>е т</w:t>
      </w:r>
      <w:r w:rsidRPr="004A3568">
        <w:rPr>
          <w:b/>
          <w:sz w:val="28"/>
          <w:szCs w:val="28"/>
        </w:rPr>
        <w:t>:</w:t>
      </w:r>
    </w:p>
    <w:p w:rsidR="00C3115E" w:rsidRPr="004A3568" w:rsidRDefault="00C3115E" w:rsidP="00AC0DD2">
      <w:pPr>
        <w:spacing w:line="360" w:lineRule="auto"/>
        <w:ind w:right="-1"/>
        <w:jc w:val="both"/>
        <w:rPr>
          <w:sz w:val="28"/>
          <w:szCs w:val="28"/>
        </w:rPr>
      </w:pPr>
      <w:r w:rsidRPr="004A3568">
        <w:rPr>
          <w:sz w:val="28"/>
          <w:szCs w:val="28"/>
        </w:rPr>
        <w:tab/>
        <w:t xml:space="preserve">1. </w:t>
      </w:r>
      <w:r w:rsidR="00FE62C8" w:rsidRPr="004A3568">
        <w:rPr>
          <w:sz w:val="28"/>
          <w:szCs w:val="28"/>
        </w:rPr>
        <w:t>Одобрить п</w:t>
      </w:r>
      <w:r w:rsidR="00AB3FD1" w:rsidRPr="004A3568">
        <w:rPr>
          <w:sz w:val="28"/>
          <w:szCs w:val="28"/>
        </w:rPr>
        <w:t xml:space="preserve">редварительные итоги </w:t>
      </w:r>
      <w:r w:rsidR="00B4739C" w:rsidRPr="004A3568">
        <w:rPr>
          <w:sz w:val="28"/>
          <w:szCs w:val="28"/>
        </w:rPr>
        <w:t>20</w:t>
      </w:r>
      <w:r w:rsidR="00121807" w:rsidRPr="004A3568">
        <w:rPr>
          <w:sz w:val="28"/>
          <w:szCs w:val="28"/>
        </w:rPr>
        <w:t>2</w:t>
      </w:r>
      <w:r w:rsidR="002337E3">
        <w:rPr>
          <w:sz w:val="28"/>
          <w:szCs w:val="28"/>
        </w:rPr>
        <w:t>4</w:t>
      </w:r>
      <w:r w:rsidR="00B4739C" w:rsidRPr="004A3568">
        <w:rPr>
          <w:sz w:val="28"/>
          <w:szCs w:val="28"/>
        </w:rPr>
        <w:t xml:space="preserve"> года </w:t>
      </w:r>
      <w:r w:rsidR="00AB3FD1" w:rsidRPr="004A3568">
        <w:rPr>
          <w:sz w:val="28"/>
          <w:szCs w:val="28"/>
        </w:rPr>
        <w:t>и п</w:t>
      </w:r>
      <w:r w:rsidRPr="004A3568">
        <w:rPr>
          <w:sz w:val="28"/>
          <w:szCs w:val="28"/>
        </w:rPr>
        <w:t xml:space="preserve">рогноз социально-экономического развития муниципального образования «Среднеканский </w:t>
      </w:r>
      <w:r w:rsidR="009B308E" w:rsidRPr="004A3568">
        <w:rPr>
          <w:sz w:val="28"/>
          <w:szCs w:val="28"/>
        </w:rPr>
        <w:t>муниципальный</w:t>
      </w:r>
      <w:r w:rsidRPr="004A3568">
        <w:rPr>
          <w:sz w:val="28"/>
          <w:szCs w:val="28"/>
        </w:rPr>
        <w:t xml:space="preserve"> округ</w:t>
      </w:r>
      <w:r w:rsidR="009B308E" w:rsidRPr="004A3568">
        <w:rPr>
          <w:sz w:val="28"/>
          <w:szCs w:val="28"/>
        </w:rPr>
        <w:t xml:space="preserve"> Магаданской области</w:t>
      </w:r>
      <w:r w:rsidRPr="004A3568">
        <w:rPr>
          <w:sz w:val="28"/>
          <w:szCs w:val="28"/>
        </w:rPr>
        <w:t>» на</w:t>
      </w:r>
      <w:r w:rsidR="00137455" w:rsidRPr="004A3568">
        <w:rPr>
          <w:sz w:val="28"/>
          <w:szCs w:val="28"/>
        </w:rPr>
        <w:t xml:space="preserve"> плановый период </w:t>
      </w:r>
      <w:r w:rsidRPr="004A3568">
        <w:rPr>
          <w:sz w:val="28"/>
          <w:szCs w:val="28"/>
        </w:rPr>
        <w:t>20</w:t>
      </w:r>
      <w:r w:rsidR="00AA7D0E" w:rsidRPr="004A3568">
        <w:rPr>
          <w:sz w:val="28"/>
          <w:szCs w:val="28"/>
        </w:rPr>
        <w:t>2</w:t>
      </w:r>
      <w:r w:rsidR="002337E3">
        <w:rPr>
          <w:sz w:val="28"/>
          <w:szCs w:val="28"/>
        </w:rPr>
        <w:t>5</w:t>
      </w:r>
      <w:r w:rsidRPr="004A3568">
        <w:rPr>
          <w:sz w:val="28"/>
          <w:szCs w:val="28"/>
        </w:rPr>
        <w:t xml:space="preserve"> – 20</w:t>
      </w:r>
      <w:r w:rsidR="00983F0A" w:rsidRPr="004A3568">
        <w:rPr>
          <w:sz w:val="28"/>
          <w:szCs w:val="28"/>
        </w:rPr>
        <w:t>2</w:t>
      </w:r>
      <w:r w:rsidR="002337E3">
        <w:rPr>
          <w:sz w:val="28"/>
          <w:szCs w:val="28"/>
        </w:rPr>
        <w:t>9</w:t>
      </w:r>
      <w:r w:rsidRPr="004A3568">
        <w:rPr>
          <w:sz w:val="28"/>
          <w:szCs w:val="28"/>
        </w:rPr>
        <w:t xml:space="preserve"> годы </w:t>
      </w:r>
      <w:r w:rsidR="00FE62C8" w:rsidRPr="004A3568">
        <w:rPr>
          <w:sz w:val="28"/>
          <w:szCs w:val="28"/>
        </w:rPr>
        <w:t>в соответствии с приложением к настоящему постановлению</w:t>
      </w:r>
      <w:r w:rsidRPr="004A3568">
        <w:rPr>
          <w:sz w:val="28"/>
          <w:szCs w:val="28"/>
        </w:rPr>
        <w:t>.</w:t>
      </w:r>
    </w:p>
    <w:p w:rsidR="00FE62C8" w:rsidRPr="004A3568" w:rsidRDefault="00C3115E" w:rsidP="00C3115E">
      <w:pPr>
        <w:spacing w:line="360" w:lineRule="auto"/>
        <w:ind w:right="-1" w:firstLine="720"/>
        <w:jc w:val="both"/>
        <w:rPr>
          <w:sz w:val="28"/>
          <w:szCs w:val="28"/>
        </w:rPr>
      </w:pPr>
      <w:r w:rsidRPr="004A3568">
        <w:rPr>
          <w:sz w:val="28"/>
          <w:szCs w:val="28"/>
        </w:rPr>
        <w:lastRenderedPageBreak/>
        <w:t xml:space="preserve">2. Управлению экономики и развития Администрации Среднеканского </w:t>
      </w:r>
      <w:r w:rsidR="009B308E" w:rsidRPr="004A3568">
        <w:rPr>
          <w:sz w:val="28"/>
          <w:szCs w:val="28"/>
        </w:rPr>
        <w:t>муниципального</w:t>
      </w:r>
      <w:r w:rsidRPr="004A3568">
        <w:rPr>
          <w:sz w:val="28"/>
          <w:szCs w:val="28"/>
        </w:rPr>
        <w:t xml:space="preserve"> округа</w:t>
      </w:r>
      <w:r w:rsidR="00FE62C8" w:rsidRPr="004A3568">
        <w:rPr>
          <w:sz w:val="28"/>
          <w:szCs w:val="28"/>
        </w:rPr>
        <w:t>:</w:t>
      </w:r>
    </w:p>
    <w:p w:rsidR="00FE62C8" w:rsidRPr="004A3568" w:rsidRDefault="00FE62C8" w:rsidP="00C3115E">
      <w:pPr>
        <w:spacing w:line="360" w:lineRule="auto"/>
        <w:ind w:right="-1" w:firstLine="720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2.1.</w:t>
      </w:r>
      <w:r w:rsidR="00C3115E" w:rsidRPr="004A3568">
        <w:rPr>
          <w:sz w:val="28"/>
          <w:szCs w:val="28"/>
        </w:rPr>
        <w:t xml:space="preserve"> </w:t>
      </w:r>
      <w:r w:rsidRPr="004A3568">
        <w:rPr>
          <w:sz w:val="28"/>
          <w:szCs w:val="28"/>
        </w:rPr>
        <w:t>В</w:t>
      </w:r>
      <w:r w:rsidR="00C3115E" w:rsidRPr="004A3568">
        <w:rPr>
          <w:sz w:val="28"/>
          <w:szCs w:val="28"/>
        </w:rPr>
        <w:t>ести еже</w:t>
      </w:r>
      <w:r w:rsidR="0057098B" w:rsidRPr="004A3568">
        <w:rPr>
          <w:sz w:val="28"/>
          <w:szCs w:val="28"/>
        </w:rPr>
        <w:t>годный</w:t>
      </w:r>
      <w:r w:rsidR="00C3115E" w:rsidRPr="004A3568">
        <w:rPr>
          <w:sz w:val="28"/>
          <w:szCs w:val="28"/>
        </w:rPr>
        <w:t xml:space="preserve"> мониторинг</w:t>
      </w:r>
      <w:r w:rsidR="009029B6" w:rsidRPr="004A3568">
        <w:rPr>
          <w:sz w:val="28"/>
          <w:szCs w:val="28"/>
        </w:rPr>
        <w:t xml:space="preserve"> показателей</w:t>
      </w:r>
      <w:r w:rsidR="00C3115E" w:rsidRPr="004A3568">
        <w:rPr>
          <w:sz w:val="28"/>
          <w:szCs w:val="28"/>
        </w:rPr>
        <w:t xml:space="preserve"> социально-экономического развития </w:t>
      </w:r>
      <w:r w:rsidR="009B308E" w:rsidRPr="004A3568">
        <w:rPr>
          <w:sz w:val="28"/>
          <w:szCs w:val="28"/>
        </w:rPr>
        <w:t>муниципального</w:t>
      </w:r>
      <w:r w:rsidR="00C3115E" w:rsidRPr="004A3568">
        <w:rPr>
          <w:sz w:val="28"/>
          <w:szCs w:val="28"/>
        </w:rPr>
        <w:t xml:space="preserve"> округа</w:t>
      </w:r>
      <w:r w:rsidRPr="004A3568">
        <w:rPr>
          <w:sz w:val="28"/>
          <w:szCs w:val="28"/>
        </w:rPr>
        <w:t>;</w:t>
      </w:r>
    </w:p>
    <w:p w:rsidR="00C3115E" w:rsidRDefault="00FE62C8" w:rsidP="00C3115E">
      <w:pPr>
        <w:spacing w:line="360" w:lineRule="auto"/>
        <w:ind w:right="-1" w:firstLine="720"/>
        <w:jc w:val="both"/>
        <w:rPr>
          <w:sz w:val="28"/>
          <w:szCs w:val="28"/>
        </w:rPr>
      </w:pPr>
      <w:r w:rsidRPr="004A3568">
        <w:rPr>
          <w:sz w:val="28"/>
          <w:szCs w:val="28"/>
        </w:rPr>
        <w:t xml:space="preserve">2.2. Разместить настоящее постановление на официальном сайте муниципального образования «Среднеканский </w:t>
      </w:r>
      <w:r w:rsidR="009B308E" w:rsidRPr="004A3568">
        <w:rPr>
          <w:sz w:val="28"/>
          <w:szCs w:val="28"/>
        </w:rPr>
        <w:t>муниципальный округ Магаданской области</w:t>
      </w:r>
      <w:r w:rsidRPr="004A3568">
        <w:rPr>
          <w:sz w:val="28"/>
          <w:szCs w:val="28"/>
        </w:rPr>
        <w:t>»</w:t>
      </w:r>
      <w:r w:rsidR="00B249B1" w:rsidRPr="004A3568">
        <w:rPr>
          <w:sz w:val="28"/>
          <w:szCs w:val="28"/>
        </w:rPr>
        <w:t xml:space="preserve"> в сети Интернет</w:t>
      </w:r>
      <w:r w:rsidR="00C3115E" w:rsidRPr="004A3568">
        <w:rPr>
          <w:sz w:val="28"/>
          <w:szCs w:val="28"/>
        </w:rPr>
        <w:t>.</w:t>
      </w:r>
    </w:p>
    <w:p w:rsidR="006E27C2" w:rsidRPr="004A3568" w:rsidRDefault="006E27C2" w:rsidP="00C3115E">
      <w:pPr>
        <w:spacing w:line="360" w:lineRule="auto"/>
        <w:ind w:right="-1" w:firstLine="720"/>
        <w:jc w:val="both"/>
        <w:rPr>
          <w:sz w:val="28"/>
          <w:szCs w:val="28"/>
        </w:rPr>
      </w:pPr>
      <w:r>
        <w:rPr>
          <w:sz w:val="28"/>
          <w:szCs w:val="28"/>
        </w:rPr>
        <w:t>2.3 Разместить настоящее постановление в государственной информационной системе</w:t>
      </w:r>
      <w:r w:rsidR="00BE4380">
        <w:rPr>
          <w:sz w:val="28"/>
          <w:szCs w:val="28"/>
        </w:rPr>
        <w:t xml:space="preserve"> стратегического планирования «Управление».</w:t>
      </w:r>
    </w:p>
    <w:p w:rsidR="00C3115E" w:rsidRPr="004A3568" w:rsidRDefault="00C3115E" w:rsidP="00C3115E">
      <w:pPr>
        <w:spacing w:line="360" w:lineRule="auto"/>
        <w:ind w:right="-1"/>
        <w:jc w:val="both"/>
        <w:rPr>
          <w:sz w:val="28"/>
          <w:szCs w:val="28"/>
        </w:rPr>
      </w:pPr>
      <w:r w:rsidRPr="004A3568">
        <w:rPr>
          <w:sz w:val="28"/>
          <w:szCs w:val="28"/>
        </w:rPr>
        <w:tab/>
      </w:r>
      <w:r w:rsidR="002337E3">
        <w:rPr>
          <w:sz w:val="28"/>
          <w:szCs w:val="28"/>
        </w:rPr>
        <w:t>3</w:t>
      </w:r>
      <w:r w:rsidRPr="004A3568">
        <w:rPr>
          <w:sz w:val="28"/>
          <w:szCs w:val="28"/>
        </w:rPr>
        <w:t xml:space="preserve">. Контроль за исполнением настоящего постановления </w:t>
      </w:r>
      <w:r w:rsidR="00304C17" w:rsidRPr="004A3568">
        <w:rPr>
          <w:sz w:val="28"/>
          <w:szCs w:val="28"/>
        </w:rPr>
        <w:t>оставляю за собой</w:t>
      </w:r>
      <w:r w:rsidRPr="004A3568">
        <w:rPr>
          <w:sz w:val="28"/>
          <w:szCs w:val="28"/>
        </w:rPr>
        <w:t>.</w:t>
      </w:r>
    </w:p>
    <w:p w:rsidR="00BE7DF9" w:rsidRPr="004A3568" w:rsidRDefault="00BE7DF9" w:rsidP="00C3115E">
      <w:pPr>
        <w:spacing w:line="360" w:lineRule="auto"/>
        <w:ind w:right="-1"/>
        <w:jc w:val="both"/>
        <w:rPr>
          <w:sz w:val="28"/>
          <w:szCs w:val="28"/>
        </w:rPr>
      </w:pPr>
      <w:r w:rsidRPr="004A3568">
        <w:rPr>
          <w:sz w:val="28"/>
          <w:szCs w:val="28"/>
        </w:rPr>
        <w:tab/>
      </w:r>
      <w:r w:rsidR="002337E3">
        <w:rPr>
          <w:sz w:val="28"/>
          <w:szCs w:val="28"/>
        </w:rPr>
        <w:t>4</w:t>
      </w:r>
      <w:r w:rsidRPr="004A3568">
        <w:rPr>
          <w:sz w:val="28"/>
          <w:szCs w:val="28"/>
        </w:rPr>
        <w:t>. Н</w:t>
      </w:r>
      <w:r w:rsidR="00B4739C" w:rsidRPr="004A3568">
        <w:rPr>
          <w:sz w:val="28"/>
          <w:szCs w:val="28"/>
        </w:rPr>
        <w:t xml:space="preserve">астоящее постановление </w:t>
      </w:r>
      <w:r w:rsidR="00AA7D0E" w:rsidRPr="004A3568">
        <w:rPr>
          <w:sz w:val="28"/>
          <w:szCs w:val="28"/>
        </w:rPr>
        <w:t xml:space="preserve">подлежит опубликованию </w:t>
      </w:r>
      <w:r w:rsidRPr="004A3568">
        <w:rPr>
          <w:sz w:val="28"/>
          <w:szCs w:val="28"/>
        </w:rPr>
        <w:t>в газете</w:t>
      </w:r>
      <w:r w:rsidR="00AA7D0E" w:rsidRPr="004A3568">
        <w:rPr>
          <w:sz w:val="28"/>
          <w:szCs w:val="28"/>
        </w:rPr>
        <w:t xml:space="preserve"> Среднеканского </w:t>
      </w:r>
      <w:r w:rsidR="009B308E" w:rsidRPr="004A3568">
        <w:rPr>
          <w:sz w:val="28"/>
          <w:szCs w:val="28"/>
        </w:rPr>
        <w:t>муниципального</w:t>
      </w:r>
      <w:r w:rsidR="00AA7D0E" w:rsidRPr="004A3568">
        <w:rPr>
          <w:sz w:val="28"/>
          <w:szCs w:val="28"/>
        </w:rPr>
        <w:t xml:space="preserve"> округа</w:t>
      </w:r>
      <w:r w:rsidRPr="004A3568">
        <w:rPr>
          <w:sz w:val="28"/>
          <w:szCs w:val="28"/>
        </w:rPr>
        <w:t xml:space="preserve"> «Новая Колыма.</w:t>
      </w:r>
      <w:r w:rsidR="00AA7D0E" w:rsidRPr="004A3568">
        <w:rPr>
          <w:sz w:val="28"/>
          <w:szCs w:val="28"/>
        </w:rPr>
        <w:t xml:space="preserve"> </w:t>
      </w:r>
      <w:r w:rsidRPr="004A3568">
        <w:rPr>
          <w:sz w:val="28"/>
          <w:szCs w:val="28"/>
        </w:rPr>
        <w:t>Вести».</w:t>
      </w:r>
    </w:p>
    <w:p w:rsidR="00C3115E" w:rsidRPr="004A3568" w:rsidRDefault="00C3115E" w:rsidP="00C3115E">
      <w:pPr>
        <w:ind w:right="-1"/>
        <w:rPr>
          <w:sz w:val="28"/>
          <w:szCs w:val="28"/>
        </w:rPr>
      </w:pPr>
    </w:p>
    <w:p w:rsidR="00AA7D0E" w:rsidRPr="004A3568" w:rsidRDefault="00AA7D0E" w:rsidP="00C3115E">
      <w:pPr>
        <w:ind w:right="-1"/>
        <w:rPr>
          <w:sz w:val="28"/>
          <w:szCs w:val="28"/>
        </w:rPr>
      </w:pPr>
    </w:p>
    <w:p w:rsidR="009B308E" w:rsidRPr="004A3568" w:rsidRDefault="00C3115E" w:rsidP="00C3115E">
      <w:pPr>
        <w:ind w:right="-1"/>
        <w:rPr>
          <w:sz w:val="28"/>
          <w:szCs w:val="28"/>
        </w:rPr>
      </w:pPr>
      <w:r w:rsidRPr="004A3568">
        <w:rPr>
          <w:sz w:val="28"/>
          <w:szCs w:val="28"/>
        </w:rPr>
        <w:t>Глав</w:t>
      </w:r>
      <w:r w:rsidR="00AA7D0E" w:rsidRPr="004A3568">
        <w:rPr>
          <w:sz w:val="28"/>
          <w:szCs w:val="28"/>
        </w:rPr>
        <w:t>а</w:t>
      </w:r>
      <w:r w:rsidR="009B308E" w:rsidRPr="004A3568">
        <w:rPr>
          <w:sz w:val="28"/>
          <w:szCs w:val="28"/>
        </w:rPr>
        <w:t xml:space="preserve"> </w:t>
      </w:r>
      <w:r w:rsidR="00BD3AAC" w:rsidRPr="004A3568">
        <w:rPr>
          <w:sz w:val="28"/>
          <w:szCs w:val="28"/>
        </w:rPr>
        <w:t xml:space="preserve">Среднеканского </w:t>
      </w:r>
    </w:p>
    <w:p w:rsidR="00C3115E" w:rsidRPr="004A3568" w:rsidRDefault="009B308E" w:rsidP="00C3115E">
      <w:pPr>
        <w:ind w:right="-1"/>
        <w:rPr>
          <w:sz w:val="28"/>
          <w:szCs w:val="28"/>
        </w:rPr>
      </w:pPr>
      <w:r w:rsidRPr="004A3568">
        <w:rPr>
          <w:sz w:val="28"/>
          <w:szCs w:val="28"/>
        </w:rPr>
        <w:t>муниципального</w:t>
      </w:r>
      <w:r w:rsidR="00BD3AAC" w:rsidRPr="004A3568">
        <w:rPr>
          <w:sz w:val="28"/>
          <w:szCs w:val="28"/>
        </w:rPr>
        <w:t xml:space="preserve"> округа</w:t>
      </w:r>
      <w:r w:rsidR="00C3115E" w:rsidRPr="004A3568">
        <w:rPr>
          <w:sz w:val="28"/>
          <w:szCs w:val="28"/>
        </w:rPr>
        <w:t xml:space="preserve">               </w:t>
      </w:r>
      <w:r w:rsidR="00AA7D0E" w:rsidRPr="004A3568">
        <w:rPr>
          <w:sz w:val="28"/>
          <w:szCs w:val="28"/>
        </w:rPr>
        <w:t xml:space="preserve">            </w:t>
      </w:r>
      <w:r w:rsidRPr="004A3568">
        <w:rPr>
          <w:sz w:val="28"/>
          <w:szCs w:val="28"/>
        </w:rPr>
        <w:t xml:space="preserve">                    </w:t>
      </w:r>
      <w:r w:rsidR="00304C17" w:rsidRPr="004A3568">
        <w:rPr>
          <w:sz w:val="28"/>
          <w:szCs w:val="28"/>
        </w:rPr>
        <w:t xml:space="preserve">    </w:t>
      </w:r>
      <w:r w:rsidR="00C3115E" w:rsidRPr="004A3568">
        <w:rPr>
          <w:sz w:val="28"/>
          <w:szCs w:val="28"/>
        </w:rPr>
        <w:t xml:space="preserve">                </w:t>
      </w:r>
      <w:r w:rsidR="00AA7D0E" w:rsidRPr="004A3568">
        <w:rPr>
          <w:sz w:val="28"/>
          <w:szCs w:val="28"/>
        </w:rPr>
        <w:t>О.Н. Герасимова</w:t>
      </w:r>
    </w:p>
    <w:p w:rsidR="00C3115E" w:rsidRPr="004A3568" w:rsidRDefault="00C3115E" w:rsidP="00C3115E">
      <w:pPr>
        <w:ind w:right="-1"/>
        <w:rPr>
          <w:sz w:val="28"/>
          <w:szCs w:val="28"/>
        </w:rPr>
      </w:pPr>
    </w:p>
    <w:p w:rsidR="00C3115E" w:rsidRPr="004A3568" w:rsidRDefault="00C3115E" w:rsidP="00C3115E">
      <w:pPr>
        <w:ind w:right="-1"/>
        <w:rPr>
          <w:sz w:val="28"/>
          <w:szCs w:val="28"/>
        </w:rPr>
      </w:pPr>
    </w:p>
    <w:p w:rsidR="00495C62" w:rsidRPr="004A3568" w:rsidRDefault="00495C62" w:rsidP="00C3115E">
      <w:pPr>
        <w:ind w:right="-1"/>
        <w:rPr>
          <w:sz w:val="28"/>
          <w:szCs w:val="28"/>
        </w:rPr>
      </w:pPr>
    </w:p>
    <w:p w:rsidR="00FE62C8" w:rsidRPr="004A3568" w:rsidRDefault="00FE62C8" w:rsidP="00C3115E">
      <w:pPr>
        <w:ind w:right="-1"/>
        <w:rPr>
          <w:sz w:val="28"/>
          <w:szCs w:val="28"/>
        </w:rPr>
      </w:pPr>
    </w:p>
    <w:p w:rsidR="00FE62C8" w:rsidRPr="004A3568" w:rsidRDefault="00FE62C8" w:rsidP="00C3115E">
      <w:pPr>
        <w:ind w:right="-1"/>
        <w:rPr>
          <w:sz w:val="28"/>
          <w:szCs w:val="28"/>
        </w:rPr>
      </w:pPr>
    </w:p>
    <w:p w:rsidR="00FE62C8" w:rsidRPr="004A3568" w:rsidRDefault="00FE62C8" w:rsidP="00C3115E">
      <w:pPr>
        <w:ind w:right="-1"/>
        <w:rPr>
          <w:sz w:val="28"/>
          <w:szCs w:val="28"/>
        </w:rPr>
      </w:pPr>
    </w:p>
    <w:p w:rsidR="00FE62C8" w:rsidRPr="004A3568" w:rsidRDefault="00FE62C8" w:rsidP="00C3115E">
      <w:pPr>
        <w:ind w:right="-1"/>
        <w:rPr>
          <w:sz w:val="28"/>
          <w:szCs w:val="28"/>
        </w:rPr>
      </w:pPr>
    </w:p>
    <w:p w:rsidR="00FE62C8" w:rsidRPr="004A3568" w:rsidRDefault="00FE62C8" w:rsidP="00C3115E">
      <w:pPr>
        <w:ind w:right="-1"/>
        <w:rPr>
          <w:sz w:val="28"/>
          <w:szCs w:val="28"/>
        </w:rPr>
      </w:pPr>
    </w:p>
    <w:p w:rsidR="00FE62C8" w:rsidRPr="004A3568" w:rsidRDefault="00FE62C8" w:rsidP="00C3115E">
      <w:pPr>
        <w:ind w:right="-1"/>
        <w:rPr>
          <w:sz w:val="28"/>
          <w:szCs w:val="28"/>
        </w:rPr>
      </w:pPr>
    </w:p>
    <w:p w:rsidR="00FE62C8" w:rsidRPr="004A3568" w:rsidRDefault="00FE62C8" w:rsidP="00C3115E">
      <w:pPr>
        <w:ind w:right="-1"/>
        <w:rPr>
          <w:sz w:val="28"/>
          <w:szCs w:val="28"/>
        </w:rPr>
      </w:pPr>
    </w:p>
    <w:p w:rsidR="009B308E" w:rsidRPr="004A3568" w:rsidRDefault="009B308E" w:rsidP="00C3115E">
      <w:pPr>
        <w:ind w:right="-1"/>
        <w:rPr>
          <w:sz w:val="28"/>
          <w:szCs w:val="28"/>
        </w:rPr>
      </w:pPr>
    </w:p>
    <w:p w:rsidR="00D1646B" w:rsidRPr="004A3568" w:rsidRDefault="00D1646B" w:rsidP="00C3115E">
      <w:pPr>
        <w:ind w:right="-1"/>
        <w:rPr>
          <w:sz w:val="28"/>
          <w:szCs w:val="28"/>
        </w:rPr>
      </w:pPr>
    </w:p>
    <w:p w:rsidR="00D1646B" w:rsidRDefault="00D1646B" w:rsidP="00C3115E">
      <w:pPr>
        <w:ind w:right="-1"/>
        <w:rPr>
          <w:sz w:val="28"/>
          <w:szCs w:val="28"/>
        </w:rPr>
      </w:pPr>
    </w:p>
    <w:p w:rsidR="002337E3" w:rsidRDefault="002337E3" w:rsidP="00C3115E">
      <w:pPr>
        <w:ind w:right="-1"/>
        <w:rPr>
          <w:sz w:val="28"/>
          <w:szCs w:val="28"/>
        </w:rPr>
      </w:pPr>
    </w:p>
    <w:p w:rsidR="002337E3" w:rsidRDefault="002337E3" w:rsidP="00C3115E">
      <w:pPr>
        <w:ind w:right="-1"/>
        <w:rPr>
          <w:sz w:val="28"/>
          <w:szCs w:val="28"/>
        </w:rPr>
      </w:pPr>
    </w:p>
    <w:p w:rsidR="002337E3" w:rsidRDefault="002337E3" w:rsidP="00C3115E">
      <w:pPr>
        <w:ind w:right="-1"/>
        <w:rPr>
          <w:sz w:val="28"/>
          <w:szCs w:val="28"/>
        </w:rPr>
      </w:pPr>
    </w:p>
    <w:p w:rsidR="002337E3" w:rsidRDefault="002337E3" w:rsidP="00C3115E">
      <w:pPr>
        <w:ind w:right="-1"/>
        <w:rPr>
          <w:sz w:val="28"/>
          <w:szCs w:val="28"/>
        </w:rPr>
      </w:pPr>
    </w:p>
    <w:p w:rsidR="002337E3" w:rsidRDefault="002337E3" w:rsidP="00C3115E">
      <w:pPr>
        <w:ind w:right="-1"/>
        <w:rPr>
          <w:sz w:val="28"/>
          <w:szCs w:val="28"/>
        </w:rPr>
      </w:pPr>
    </w:p>
    <w:p w:rsidR="002337E3" w:rsidRDefault="002337E3" w:rsidP="00C3115E">
      <w:pPr>
        <w:ind w:right="-1"/>
        <w:rPr>
          <w:sz w:val="28"/>
          <w:szCs w:val="28"/>
        </w:rPr>
      </w:pPr>
    </w:p>
    <w:p w:rsidR="00FE62C8" w:rsidRPr="004A3568" w:rsidRDefault="00FE62C8" w:rsidP="00C3115E">
      <w:pPr>
        <w:ind w:right="-1"/>
        <w:rPr>
          <w:sz w:val="28"/>
          <w:szCs w:val="28"/>
        </w:rPr>
      </w:pPr>
    </w:p>
    <w:p w:rsidR="00495C62" w:rsidRPr="004A3568" w:rsidRDefault="00495C62" w:rsidP="00C3115E">
      <w:pPr>
        <w:ind w:right="-1"/>
        <w:rPr>
          <w:sz w:val="28"/>
          <w:szCs w:val="28"/>
        </w:rPr>
      </w:pPr>
    </w:p>
    <w:p w:rsidR="00C3115E" w:rsidRPr="004A3568" w:rsidRDefault="00C3115E" w:rsidP="00C3115E">
      <w:pPr>
        <w:ind w:right="-1"/>
        <w:rPr>
          <w:i/>
        </w:rPr>
      </w:pPr>
      <w:r w:rsidRPr="004A3568">
        <w:rPr>
          <w:i/>
        </w:rPr>
        <w:t xml:space="preserve">Исп. </w:t>
      </w:r>
      <w:r w:rsidR="002337E3">
        <w:rPr>
          <w:i/>
        </w:rPr>
        <w:t>Фадеева Л.А.</w:t>
      </w:r>
    </w:p>
    <w:tbl>
      <w:tblPr>
        <w:tblW w:w="4110" w:type="dxa"/>
        <w:tblInd w:w="5920" w:type="dxa"/>
        <w:tblLook w:val="01E0" w:firstRow="1" w:lastRow="1" w:firstColumn="1" w:lastColumn="1" w:noHBand="0" w:noVBand="0"/>
      </w:tblPr>
      <w:tblGrid>
        <w:gridCol w:w="4110"/>
      </w:tblGrid>
      <w:tr w:rsidR="00C3115E" w:rsidRPr="004A3568" w:rsidTr="00495C62">
        <w:tc>
          <w:tcPr>
            <w:tcW w:w="4110" w:type="dxa"/>
          </w:tcPr>
          <w:p w:rsidR="00C3115E" w:rsidRPr="004A3568" w:rsidRDefault="006A2B01" w:rsidP="00B97095">
            <w:pPr>
              <w:ind w:right="-1"/>
              <w:jc w:val="right"/>
              <w:rPr>
                <w:szCs w:val="24"/>
              </w:rPr>
            </w:pPr>
            <w:r>
              <w:rPr>
                <w:szCs w:val="24"/>
              </w:rPr>
              <w:lastRenderedPageBreak/>
              <w:t>П</w:t>
            </w:r>
            <w:r w:rsidR="00C3115E" w:rsidRPr="004A3568">
              <w:rPr>
                <w:szCs w:val="24"/>
              </w:rPr>
              <w:t xml:space="preserve">риложение </w:t>
            </w:r>
          </w:p>
          <w:p w:rsidR="00C3115E" w:rsidRPr="004A3568" w:rsidRDefault="00B74456" w:rsidP="00B97095">
            <w:pPr>
              <w:ind w:right="-1"/>
              <w:jc w:val="right"/>
              <w:rPr>
                <w:szCs w:val="24"/>
              </w:rPr>
            </w:pPr>
            <w:r w:rsidRPr="004A3568">
              <w:rPr>
                <w:szCs w:val="24"/>
              </w:rPr>
              <w:t xml:space="preserve">к </w:t>
            </w:r>
            <w:r w:rsidR="005F0346" w:rsidRPr="004A3568">
              <w:rPr>
                <w:szCs w:val="24"/>
              </w:rPr>
              <w:t>постановлени</w:t>
            </w:r>
            <w:r w:rsidRPr="004A3568">
              <w:rPr>
                <w:szCs w:val="24"/>
              </w:rPr>
              <w:t>ю</w:t>
            </w:r>
            <w:r w:rsidR="00C3115E" w:rsidRPr="004A3568">
              <w:rPr>
                <w:szCs w:val="24"/>
              </w:rPr>
              <w:t xml:space="preserve"> Администрации Среднеканского </w:t>
            </w:r>
            <w:r w:rsidR="009B308E" w:rsidRPr="004A3568">
              <w:rPr>
                <w:szCs w:val="24"/>
              </w:rPr>
              <w:t>муниципального</w:t>
            </w:r>
            <w:r w:rsidR="00C3115E" w:rsidRPr="004A3568">
              <w:rPr>
                <w:szCs w:val="24"/>
              </w:rPr>
              <w:t xml:space="preserve"> округа</w:t>
            </w:r>
            <w:r w:rsidR="009B308E" w:rsidRPr="004A3568">
              <w:rPr>
                <w:szCs w:val="24"/>
              </w:rPr>
              <w:t xml:space="preserve"> Магаданской области</w:t>
            </w:r>
            <w:r w:rsidR="00C3115E" w:rsidRPr="004A3568">
              <w:rPr>
                <w:szCs w:val="24"/>
              </w:rPr>
              <w:t xml:space="preserve"> </w:t>
            </w:r>
          </w:p>
          <w:p w:rsidR="00C3115E" w:rsidRPr="004A3568" w:rsidRDefault="0057098B" w:rsidP="006A2B01">
            <w:pPr>
              <w:ind w:right="-1"/>
              <w:jc w:val="right"/>
              <w:rPr>
                <w:szCs w:val="24"/>
              </w:rPr>
            </w:pPr>
            <w:r w:rsidRPr="004A3568">
              <w:rPr>
                <w:szCs w:val="24"/>
              </w:rPr>
              <w:t xml:space="preserve">от </w:t>
            </w:r>
            <w:r w:rsidR="009B308E" w:rsidRPr="004A3568">
              <w:rPr>
                <w:szCs w:val="24"/>
              </w:rPr>
              <w:t>_</w:t>
            </w:r>
            <w:r w:rsidR="006A2B01">
              <w:rPr>
                <w:szCs w:val="24"/>
              </w:rPr>
              <w:t>__________</w:t>
            </w:r>
            <w:r w:rsidR="009B308E" w:rsidRPr="004A3568">
              <w:rPr>
                <w:szCs w:val="24"/>
              </w:rPr>
              <w:t>_</w:t>
            </w:r>
            <w:r w:rsidR="00674428" w:rsidRPr="004A3568">
              <w:rPr>
                <w:szCs w:val="24"/>
              </w:rPr>
              <w:t xml:space="preserve"> </w:t>
            </w:r>
            <w:r w:rsidRPr="004A3568">
              <w:rPr>
                <w:szCs w:val="24"/>
              </w:rPr>
              <w:t xml:space="preserve"> № </w:t>
            </w:r>
            <w:r w:rsidR="009B308E" w:rsidRPr="004A3568">
              <w:rPr>
                <w:szCs w:val="24"/>
              </w:rPr>
              <w:t>_</w:t>
            </w:r>
            <w:r w:rsidR="006A2B01">
              <w:rPr>
                <w:szCs w:val="24"/>
              </w:rPr>
              <w:t>_____</w:t>
            </w:r>
            <w:r w:rsidR="00121807" w:rsidRPr="004A3568">
              <w:rPr>
                <w:szCs w:val="24"/>
              </w:rPr>
              <w:t>_</w:t>
            </w:r>
          </w:p>
        </w:tc>
      </w:tr>
    </w:tbl>
    <w:p w:rsidR="005F0346" w:rsidRPr="004A3568" w:rsidRDefault="005F0346" w:rsidP="005609A5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AC0DD2" w:rsidRPr="004A3568" w:rsidRDefault="00AC0DD2" w:rsidP="005609A5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495C62" w:rsidRPr="004A3568" w:rsidRDefault="00FE62C8" w:rsidP="009D3398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4A3568">
        <w:rPr>
          <w:rFonts w:ascii="Times New Roman" w:hAnsi="Times New Roman" w:cs="Times New Roman"/>
          <w:sz w:val="28"/>
          <w:szCs w:val="28"/>
        </w:rPr>
        <w:t>ПОЯСНИТЕЛЬНАЯ ЗАПИСКА</w:t>
      </w:r>
    </w:p>
    <w:p w:rsidR="005F0346" w:rsidRPr="004A3568" w:rsidRDefault="00F217B9" w:rsidP="009D3398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4A3568">
        <w:rPr>
          <w:rFonts w:ascii="Times New Roman" w:hAnsi="Times New Roman" w:cs="Times New Roman"/>
          <w:sz w:val="28"/>
          <w:szCs w:val="28"/>
        </w:rPr>
        <w:t>о п</w:t>
      </w:r>
      <w:r w:rsidR="00BA5597" w:rsidRPr="004A3568">
        <w:rPr>
          <w:rFonts w:ascii="Times New Roman" w:hAnsi="Times New Roman" w:cs="Times New Roman"/>
          <w:sz w:val="28"/>
          <w:szCs w:val="28"/>
        </w:rPr>
        <w:t>редварительны</w:t>
      </w:r>
      <w:r w:rsidRPr="004A3568">
        <w:rPr>
          <w:rFonts w:ascii="Times New Roman" w:hAnsi="Times New Roman" w:cs="Times New Roman"/>
          <w:sz w:val="28"/>
          <w:szCs w:val="28"/>
        </w:rPr>
        <w:t>х</w:t>
      </w:r>
      <w:r w:rsidR="00BA5597" w:rsidRPr="004A3568">
        <w:rPr>
          <w:rFonts w:ascii="Times New Roman" w:hAnsi="Times New Roman" w:cs="Times New Roman"/>
          <w:sz w:val="28"/>
          <w:szCs w:val="28"/>
        </w:rPr>
        <w:t xml:space="preserve"> итог</w:t>
      </w:r>
      <w:r w:rsidRPr="004A3568">
        <w:rPr>
          <w:rFonts w:ascii="Times New Roman" w:hAnsi="Times New Roman" w:cs="Times New Roman"/>
          <w:sz w:val="28"/>
          <w:szCs w:val="28"/>
        </w:rPr>
        <w:t>ах</w:t>
      </w:r>
      <w:r w:rsidR="00BA5597" w:rsidRPr="004A3568">
        <w:rPr>
          <w:rFonts w:ascii="Times New Roman" w:hAnsi="Times New Roman" w:cs="Times New Roman"/>
          <w:sz w:val="28"/>
          <w:szCs w:val="28"/>
        </w:rPr>
        <w:t xml:space="preserve"> 20</w:t>
      </w:r>
      <w:r w:rsidR="00121807" w:rsidRPr="004A3568">
        <w:rPr>
          <w:rFonts w:ascii="Times New Roman" w:hAnsi="Times New Roman" w:cs="Times New Roman"/>
          <w:sz w:val="28"/>
          <w:szCs w:val="28"/>
        </w:rPr>
        <w:t>2</w:t>
      </w:r>
      <w:r w:rsidR="006A2B01">
        <w:rPr>
          <w:rFonts w:ascii="Times New Roman" w:hAnsi="Times New Roman" w:cs="Times New Roman"/>
          <w:sz w:val="28"/>
          <w:szCs w:val="28"/>
        </w:rPr>
        <w:t>4</w:t>
      </w:r>
      <w:r w:rsidR="00BA5597" w:rsidRPr="004A3568">
        <w:rPr>
          <w:rFonts w:ascii="Times New Roman" w:hAnsi="Times New Roman" w:cs="Times New Roman"/>
          <w:sz w:val="28"/>
          <w:szCs w:val="28"/>
        </w:rPr>
        <w:t xml:space="preserve"> года и п</w:t>
      </w:r>
      <w:r w:rsidR="005609A5" w:rsidRPr="004A3568">
        <w:rPr>
          <w:rFonts w:ascii="Times New Roman" w:hAnsi="Times New Roman" w:cs="Times New Roman"/>
          <w:sz w:val="28"/>
          <w:szCs w:val="28"/>
        </w:rPr>
        <w:t>рогноз</w:t>
      </w:r>
      <w:r w:rsidRPr="004A3568">
        <w:rPr>
          <w:rFonts w:ascii="Times New Roman" w:hAnsi="Times New Roman" w:cs="Times New Roman"/>
          <w:sz w:val="28"/>
          <w:szCs w:val="28"/>
        </w:rPr>
        <w:t>е</w:t>
      </w:r>
      <w:r w:rsidR="005609A5" w:rsidRPr="004A356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609A5" w:rsidRPr="004A3568" w:rsidRDefault="005609A5" w:rsidP="009D3398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4A3568">
        <w:rPr>
          <w:rFonts w:ascii="Times New Roman" w:hAnsi="Times New Roman" w:cs="Times New Roman"/>
          <w:sz w:val="28"/>
          <w:szCs w:val="28"/>
        </w:rPr>
        <w:t xml:space="preserve">социально-экономического развития муниципального образования «Среднеканский </w:t>
      </w:r>
      <w:r w:rsidR="0074564E" w:rsidRPr="004A3568">
        <w:rPr>
          <w:rFonts w:ascii="Times New Roman" w:hAnsi="Times New Roman" w:cs="Times New Roman"/>
          <w:sz w:val="28"/>
          <w:szCs w:val="28"/>
        </w:rPr>
        <w:t>муниципальный округ Магаданской области</w:t>
      </w:r>
      <w:r w:rsidRPr="004A3568">
        <w:rPr>
          <w:rFonts w:ascii="Times New Roman" w:hAnsi="Times New Roman" w:cs="Times New Roman"/>
          <w:sz w:val="28"/>
          <w:szCs w:val="28"/>
        </w:rPr>
        <w:t>» на плановый период 20</w:t>
      </w:r>
      <w:r w:rsidR="007119AB" w:rsidRPr="004A3568">
        <w:rPr>
          <w:rFonts w:ascii="Times New Roman" w:hAnsi="Times New Roman" w:cs="Times New Roman"/>
          <w:sz w:val="28"/>
          <w:szCs w:val="28"/>
        </w:rPr>
        <w:t>2</w:t>
      </w:r>
      <w:r w:rsidR="006A2B01">
        <w:rPr>
          <w:rFonts w:ascii="Times New Roman" w:hAnsi="Times New Roman" w:cs="Times New Roman"/>
          <w:sz w:val="28"/>
          <w:szCs w:val="28"/>
        </w:rPr>
        <w:t>5</w:t>
      </w:r>
      <w:r w:rsidR="005F0346" w:rsidRPr="004A3568">
        <w:rPr>
          <w:rFonts w:ascii="Times New Roman" w:hAnsi="Times New Roman" w:cs="Times New Roman"/>
          <w:sz w:val="28"/>
          <w:szCs w:val="28"/>
        </w:rPr>
        <w:t xml:space="preserve"> </w:t>
      </w:r>
      <w:r w:rsidR="00293D46" w:rsidRPr="004A3568">
        <w:rPr>
          <w:rFonts w:ascii="Times New Roman" w:hAnsi="Times New Roman" w:cs="Times New Roman"/>
          <w:sz w:val="28"/>
          <w:szCs w:val="28"/>
        </w:rPr>
        <w:t>–</w:t>
      </w:r>
      <w:r w:rsidR="005F0346" w:rsidRPr="004A3568">
        <w:rPr>
          <w:rFonts w:ascii="Times New Roman" w:hAnsi="Times New Roman" w:cs="Times New Roman"/>
          <w:sz w:val="28"/>
          <w:szCs w:val="28"/>
        </w:rPr>
        <w:t xml:space="preserve"> </w:t>
      </w:r>
      <w:r w:rsidRPr="004A3568">
        <w:rPr>
          <w:rFonts w:ascii="Times New Roman" w:hAnsi="Times New Roman" w:cs="Times New Roman"/>
          <w:sz w:val="28"/>
          <w:szCs w:val="28"/>
        </w:rPr>
        <w:t>20</w:t>
      </w:r>
      <w:r w:rsidR="00983F0A" w:rsidRPr="004A3568">
        <w:rPr>
          <w:rFonts w:ascii="Times New Roman" w:hAnsi="Times New Roman" w:cs="Times New Roman"/>
          <w:sz w:val="28"/>
          <w:szCs w:val="28"/>
        </w:rPr>
        <w:t>2</w:t>
      </w:r>
      <w:r w:rsidR="006A2B01">
        <w:rPr>
          <w:rFonts w:ascii="Times New Roman" w:hAnsi="Times New Roman" w:cs="Times New Roman"/>
          <w:sz w:val="28"/>
          <w:szCs w:val="28"/>
        </w:rPr>
        <w:t>9</w:t>
      </w:r>
      <w:r w:rsidRPr="004A3568">
        <w:rPr>
          <w:rFonts w:ascii="Times New Roman" w:hAnsi="Times New Roman" w:cs="Times New Roman"/>
          <w:sz w:val="28"/>
          <w:szCs w:val="28"/>
        </w:rPr>
        <w:t xml:space="preserve"> годов.</w:t>
      </w:r>
    </w:p>
    <w:p w:rsidR="000B5E3F" w:rsidRPr="004A3568" w:rsidRDefault="000B5E3F" w:rsidP="009D3398">
      <w:pPr>
        <w:rPr>
          <w:szCs w:val="24"/>
        </w:rPr>
      </w:pPr>
    </w:p>
    <w:p w:rsidR="00F5450A" w:rsidRPr="004A3568" w:rsidRDefault="00F5450A" w:rsidP="009D5626">
      <w:pPr>
        <w:pStyle w:val="af4"/>
        <w:numPr>
          <w:ilvl w:val="0"/>
          <w:numId w:val="10"/>
        </w:numPr>
        <w:ind w:left="0" w:firstLine="0"/>
        <w:jc w:val="center"/>
        <w:rPr>
          <w:b/>
          <w:sz w:val="28"/>
          <w:szCs w:val="28"/>
        </w:rPr>
      </w:pPr>
      <w:r w:rsidRPr="004A3568">
        <w:rPr>
          <w:b/>
          <w:sz w:val="28"/>
          <w:szCs w:val="28"/>
        </w:rPr>
        <w:t>Общие сведения.</w:t>
      </w:r>
    </w:p>
    <w:p w:rsidR="000B5E3F" w:rsidRPr="004A3568" w:rsidRDefault="00BA5597" w:rsidP="009D3398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Предварительные итоги 20</w:t>
      </w:r>
      <w:r w:rsidR="005E5BE4" w:rsidRPr="004A3568">
        <w:rPr>
          <w:sz w:val="28"/>
          <w:szCs w:val="28"/>
        </w:rPr>
        <w:t>2</w:t>
      </w:r>
      <w:r w:rsidR="006A2B01">
        <w:rPr>
          <w:sz w:val="28"/>
          <w:szCs w:val="28"/>
        </w:rPr>
        <w:t>4</w:t>
      </w:r>
      <w:r w:rsidRPr="004A3568">
        <w:rPr>
          <w:sz w:val="28"/>
          <w:szCs w:val="28"/>
        </w:rPr>
        <w:t xml:space="preserve"> года и п</w:t>
      </w:r>
      <w:r w:rsidR="00F01CE6" w:rsidRPr="004A3568">
        <w:rPr>
          <w:sz w:val="28"/>
          <w:szCs w:val="28"/>
        </w:rPr>
        <w:t xml:space="preserve">рогноз социально-экономического развития </w:t>
      </w:r>
      <w:r w:rsidR="00F52537" w:rsidRPr="004A3568">
        <w:rPr>
          <w:sz w:val="28"/>
          <w:szCs w:val="28"/>
        </w:rPr>
        <w:t xml:space="preserve">муниципального образования «Среднеканский </w:t>
      </w:r>
      <w:r w:rsidR="009D5626" w:rsidRPr="004A3568">
        <w:rPr>
          <w:sz w:val="28"/>
          <w:szCs w:val="28"/>
        </w:rPr>
        <w:t>муниципальный округ Магаданской области</w:t>
      </w:r>
      <w:r w:rsidR="00F52537" w:rsidRPr="004A3568">
        <w:rPr>
          <w:sz w:val="28"/>
          <w:szCs w:val="28"/>
        </w:rPr>
        <w:t xml:space="preserve">» (далее </w:t>
      </w:r>
      <w:r w:rsidR="00293D46" w:rsidRPr="004A3568">
        <w:rPr>
          <w:sz w:val="28"/>
          <w:szCs w:val="28"/>
        </w:rPr>
        <w:t>–</w:t>
      </w:r>
      <w:r w:rsidR="004B0AF6" w:rsidRPr="004A3568">
        <w:rPr>
          <w:sz w:val="28"/>
          <w:szCs w:val="28"/>
        </w:rPr>
        <w:t xml:space="preserve"> </w:t>
      </w:r>
      <w:r w:rsidR="00F52537" w:rsidRPr="004A3568">
        <w:rPr>
          <w:sz w:val="28"/>
          <w:szCs w:val="28"/>
        </w:rPr>
        <w:t xml:space="preserve">МО «Среднеканский </w:t>
      </w:r>
      <w:r w:rsidR="009D5626" w:rsidRPr="004A3568">
        <w:rPr>
          <w:sz w:val="28"/>
          <w:szCs w:val="28"/>
        </w:rPr>
        <w:t>муниципальный округ Магаданской области</w:t>
      </w:r>
      <w:r w:rsidR="00F52537" w:rsidRPr="004A3568">
        <w:rPr>
          <w:sz w:val="28"/>
          <w:szCs w:val="28"/>
        </w:rPr>
        <w:t>»)</w:t>
      </w:r>
      <w:r w:rsidR="00F01CE6" w:rsidRPr="004A3568">
        <w:rPr>
          <w:sz w:val="28"/>
          <w:szCs w:val="28"/>
        </w:rPr>
        <w:t xml:space="preserve"> на </w:t>
      </w:r>
      <w:r w:rsidR="003E51C3" w:rsidRPr="004A3568">
        <w:rPr>
          <w:sz w:val="28"/>
          <w:szCs w:val="28"/>
        </w:rPr>
        <w:t xml:space="preserve">плановый период </w:t>
      </w:r>
      <w:r w:rsidR="00F01CE6" w:rsidRPr="004A3568">
        <w:rPr>
          <w:sz w:val="28"/>
          <w:szCs w:val="28"/>
        </w:rPr>
        <w:t>20</w:t>
      </w:r>
      <w:r w:rsidR="007119AB" w:rsidRPr="004A3568">
        <w:rPr>
          <w:sz w:val="28"/>
          <w:szCs w:val="28"/>
        </w:rPr>
        <w:t>2</w:t>
      </w:r>
      <w:r w:rsidR="001910F8">
        <w:rPr>
          <w:sz w:val="28"/>
          <w:szCs w:val="28"/>
        </w:rPr>
        <w:t>5</w:t>
      </w:r>
      <w:r w:rsidR="00304C17" w:rsidRPr="004A3568">
        <w:rPr>
          <w:sz w:val="28"/>
          <w:szCs w:val="28"/>
        </w:rPr>
        <w:t xml:space="preserve"> </w:t>
      </w:r>
      <w:r w:rsidR="00293D46" w:rsidRPr="004A3568">
        <w:rPr>
          <w:sz w:val="28"/>
          <w:szCs w:val="28"/>
        </w:rPr>
        <w:t>–</w:t>
      </w:r>
      <w:r w:rsidR="003E51C3" w:rsidRPr="004A3568">
        <w:rPr>
          <w:sz w:val="28"/>
          <w:szCs w:val="28"/>
        </w:rPr>
        <w:t xml:space="preserve"> 20</w:t>
      </w:r>
      <w:r w:rsidR="007119AB" w:rsidRPr="004A3568">
        <w:rPr>
          <w:sz w:val="28"/>
          <w:szCs w:val="28"/>
        </w:rPr>
        <w:t>2</w:t>
      </w:r>
      <w:r w:rsidR="001910F8">
        <w:rPr>
          <w:sz w:val="28"/>
          <w:szCs w:val="28"/>
        </w:rPr>
        <w:t>9</w:t>
      </w:r>
      <w:r w:rsidR="003E51C3" w:rsidRPr="004A3568">
        <w:rPr>
          <w:sz w:val="28"/>
          <w:szCs w:val="28"/>
        </w:rPr>
        <w:t xml:space="preserve"> годов</w:t>
      </w:r>
      <w:r w:rsidR="00F01CE6" w:rsidRPr="004A3568">
        <w:rPr>
          <w:sz w:val="28"/>
          <w:szCs w:val="28"/>
        </w:rPr>
        <w:t xml:space="preserve"> разработан в соответствии с </w:t>
      </w:r>
      <w:r w:rsidR="00480D37" w:rsidRPr="004A3568">
        <w:rPr>
          <w:sz w:val="28"/>
          <w:szCs w:val="28"/>
        </w:rPr>
        <w:t>Федеральным законом «Об общих принципах организации местного самоуправления в Российской Федерации» от 06.10.2003 №131-ФЗ</w:t>
      </w:r>
      <w:r w:rsidR="00137455" w:rsidRPr="004A3568">
        <w:rPr>
          <w:sz w:val="28"/>
          <w:szCs w:val="28"/>
        </w:rPr>
        <w:t xml:space="preserve">, Федеральным законом от 28.06.2014 № 172-ФЗ «О стратегическом планировании в Российской Федерации» </w:t>
      </w:r>
      <w:r w:rsidR="004B0AF6" w:rsidRPr="004A3568">
        <w:rPr>
          <w:sz w:val="28"/>
          <w:szCs w:val="28"/>
        </w:rPr>
        <w:t xml:space="preserve">и </w:t>
      </w:r>
      <w:r w:rsidR="00F01CE6" w:rsidRPr="004A3568">
        <w:rPr>
          <w:sz w:val="28"/>
          <w:szCs w:val="28"/>
        </w:rPr>
        <w:t xml:space="preserve">требованиями Бюджетного Кодекса </w:t>
      </w:r>
      <w:r w:rsidR="009D5626" w:rsidRPr="004A3568">
        <w:rPr>
          <w:sz w:val="28"/>
          <w:szCs w:val="28"/>
        </w:rPr>
        <w:t>Российской Федерации</w:t>
      </w:r>
      <w:r w:rsidR="000B5E3F" w:rsidRPr="004A3568">
        <w:rPr>
          <w:sz w:val="28"/>
          <w:szCs w:val="28"/>
        </w:rPr>
        <w:t>.</w:t>
      </w:r>
      <w:r w:rsidR="00F01CE6" w:rsidRPr="004A3568">
        <w:rPr>
          <w:sz w:val="28"/>
          <w:szCs w:val="28"/>
        </w:rPr>
        <w:t xml:space="preserve"> </w:t>
      </w:r>
    </w:p>
    <w:p w:rsidR="00F01CE6" w:rsidRPr="004A3568" w:rsidRDefault="00F01CE6" w:rsidP="009D3398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 xml:space="preserve">При подготовке </w:t>
      </w:r>
      <w:r w:rsidR="00AB3FD1" w:rsidRPr="004A3568">
        <w:rPr>
          <w:sz w:val="28"/>
          <w:szCs w:val="28"/>
        </w:rPr>
        <w:t xml:space="preserve">предварительных итогов и </w:t>
      </w:r>
      <w:r w:rsidRPr="004A3568">
        <w:rPr>
          <w:sz w:val="28"/>
          <w:szCs w:val="28"/>
        </w:rPr>
        <w:t xml:space="preserve">прогноза социально-экономического развития </w:t>
      </w:r>
      <w:r w:rsidR="00F52537" w:rsidRPr="004A3568">
        <w:rPr>
          <w:sz w:val="28"/>
          <w:szCs w:val="28"/>
        </w:rPr>
        <w:t xml:space="preserve">МО «Среднеканский </w:t>
      </w:r>
      <w:r w:rsidR="009D5626" w:rsidRPr="004A3568">
        <w:rPr>
          <w:sz w:val="28"/>
          <w:szCs w:val="28"/>
        </w:rPr>
        <w:t>муниципальный округ Магаданской области</w:t>
      </w:r>
      <w:r w:rsidR="00F52537" w:rsidRPr="004A3568">
        <w:rPr>
          <w:sz w:val="28"/>
          <w:szCs w:val="28"/>
        </w:rPr>
        <w:t>»</w:t>
      </w:r>
      <w:r w:rsidRPr="004A3568">
        <w:rPr>
          <w:sz w:val="28"/>
          <w:szCs w:val="28"/>
        </w:rPr>
        <w:t xml:space="preserve"> использованы: данные статистики, данные структурных подразделений </w:t>
      </w:r>
      <w:r w:rsidR="004B0AF6" w:rsidRPr="004A3568">
        <w:rPr>
          <w:sz w:val="28"/>
          <w:szCs w:val="28"/>
        </w:rPr>
        <w:t>А</w:t>
      </w:r>
      <w:r w:rsidRPr="004A3568">
        <w:rPr>
          <w:sz w:val="28"/>
          <w:szCs w:val="28"/>
        </w:rPr>
        <w:t xml:space="preserve">дминистрации </w:t>
      </w:r>
      <w:r w:rsidR="00FA5B54" w:rsidRPr="004A3568">
        <w:rPr>
          <w:sz w:val="28"/>
          <w:szCs w:val="28"/>
        </w:rPr>
        <w:t xml:space="preserve">Среднеканского </w:t>
      </w:r>
      <w:r w:rsidR="009D5626" w:rsidRPr="004A3568">
        <w:rPr>
          <w:sz w:val="28"/>
          <w:szCs w:val="28"/>
        </w:rPr>
        <w:t>муниципального</w:t>
      </w:r>
      <w:r w:rsidR="004B0AF6" w:rsidRPr="004A3568">
        <w:rPr>
          <w:sz w:val="28"/>
          <w:szCs w:val="28"/>
        </w:rPr>
        <w:t xml:space="preserve"> округа</w:t>
      </w:r>
      <w:r w:rsidRPr="004A3568">
        <w:rPr>
          <w:sz w:val="28"/>
          <w:szCs w:val="28"/>
        </w:rPr>
        <w:t>, данные, предоставленные в установленном порядке, предприятиями</w:t>
      </w:r>
      <w:r w:rsidR="00137455" w:rsidRPr="004A3568">
        <w:rPr>
          <w:sz w:val="28"/>
          <w:szCs w:val="28"/>
        </w:rPr>
        <w:t>, учреждениями</w:t>
      </w:r>
      <w:r w:rsidRPr="004A3568">
        <w:rPr>
          <w:sz w:val="28"/>
          <w:szCs w:val="28"/>
        </w:rPr>
        <w:t xml:space="preserve"> и организациями </w:t>
      </w:r>
      <w:r w:rsidR="00FA5B54" w:rsidRPr="004A3568">
        <w:rPr>
          <w:sz w:val="28"/>
          <w:szCs w:val="28"/>
        </w:rPr>
        <w:t xml:space="preserve">Среднеканского </w:t>
      </w:r>
      <w:r w:rsidR="009D5626" w:rsidRPr="004A3568">
        <w:rPr>
          <w:sz w:val="28"/>
          <w:szCs w:val="28"/>
        </w:rPr>
        <w:t>муниципального</w:t>
      </w:r>
      <w:r w:rsidR="004B0AF6" w:rsidRPr="004A3568">
        <w:rPr>
          <w:sz w:val="28"/>
          <w:szCs w:val="28"/>
        </w:rPr>
        <w:t xml:space="preserve"> округа</w:t>
      </w:r>
      <w:r w:rsidRPr="004A3568">
        <w:rPr>
          <w:sz w:val="28"/>
          <w:szCs w:val="28"/>
        </w:rPr>
        <w:t>.</w:t>
      </w:r>
    </w:p>
    <w:p w:rsidR="00F217B9" w:rsidRPr="004A3568" w:rsidRDefault="00F01CE6" w:rsidP="009D3398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П</w:t>
      </w:r>
      <w:r w:rsidR="004B0AF6" w:rsidRPr="004A3568">
        <w:rPr>
          <w:sz w:val="28"/>
          <w:szCs w:val="28"/>
        </w:rPr>
        <w:t xml:space="preserve">оказатели </w:t>
      </w:r>
      <w:r w:rsidR="00AB3FD1" w:rsidRPr="004A3568">
        <w:rPr>
          <w:sz w:val="28"/>
          <w:szCs w:val="28"/>
        </w:rPr>
        <w:t xml:space="preserve">предварительных итогов и </w:t>
      </w:r>
      <w:r w:rsidR="004B0AF6" w:rsidRPr="004A3568">
        <w:rPr>
          <w:sz w:val="28"/>
          <w:szCs w:val="28"/>
        </w:rPr>
        <w:t>п</w:t>
      </w:r>
      <w:r w:rsidRPr="004A3568">
        <w:rPr>
          <w:sz w:val="28"/>
          <w:szCs w:val="28"/>
        </w:rPr>
        <w:t>рогноз</w:t>
      </w:r>
      <w:r w:rsidR="004B0AF6" w:rsidRPr="004A3568">
        <w:rPr>
          <w:sz w:val="28"/>
          <w:szCs w:val="28"/>
        </w:rPr>
        <w:t>а</w:t>
      </w:r>
      <w:r w:rsidRPr="004A3568">
        <w:rPr>
          <w:sz w:val="28"/>
          <w:szCs w:val="28"/>
        </w:rPr>
        <w:t xml:space="preserve"> социально-экономического развития </w:t>
      </w:r>
      <w:r w:rsidR="00F52537" w:rsidRPr="004A3568">
        <w:rPr>
          <w:sz w:val="28"/>
          <w:szCs w:val="28"/>
        </w:rPr>
        <w:t xml:space="preserve">МО «Среднеканский </w:t>
      </w:r>
      <w:r w:rsidR="009D5626" w:rsidRPr="004A3568">
        <w:rPr>
          <w:sz w:val="28"/>
          <w:szCs w:val="28"/>
        </w:rPr>
        <w:t>муниципальный округ Магаданской области</w:t>
      </w:r>
      <w:r w:rsidR="00F52537" w:rsidRPr="004A3568">
        <w:rPr>
          <w:sz w:val="28"/>
          <w:szCs w:val="28"/>
        </w:rPr>
        <w:t>»</w:t>
      </w:r>
      <w:r w:rsidRPr="004A3568">
        <w:rPr>
          <w:sz w:val="28"/>
          <w:szCs w:val="28"/>
        </w:rPr>
        <w:t xml:space="preserve"> </w:t>
      </w:r>
      <w:r w:rsidR="00F217B9" w:rsidRPr="004A3568">
        <w:rPr>
          <w:sz w:val="28"/>
          <w:szCs w:val="28"/>
        </w:rPr>
        <w:t>разработаны с учетом основных параметров сценарных условий, основных параметров прогноза социально-экономического развития Российской Федерации</w:t>
      </w:r>
      <w:r w:rsidR="009D5626" w:rsidRPr="004A3568">
        <w:rPr>
          <w:sz w:val="28"/>
          <w:szCs w:val="28"/>
        </w:rPr>
        <w:t xml:space="preserve"> </w:t>
      </w:r>
      <w:r w:rsidR="00F217B9" w:rsidRPr="004A3568">
        <w:rPr>
          <w:sz w:val="28"/>
          <w:szCs w:val="28"/>
        </w:rPr>
        <w:t xml:space="preserve">и прогнозируемых изменений цен (тарифов) на товары и услуги хозяйствующих субъектов, осуществляющих регулируемый виды деятельности в инфраструктурном секторе, а также состояния и тенденций развития экономики Магаданской области в </w:t>
      </w:r>
      <w:r w:rsidR="00362605" w:rsidRPr="004A3568">
        <w:rPr>
          <w:sz w:val="28"/>
          <w:szCs w:val="28"/>
        </w:rPr>
        <w:t xml:space="preserve">консервативном варианте, при котором прогнозируется замедление темпов роста основных макроэкономических показателей промышленного производства, инвестиций </w:t>
      </w:r>
      <w:r w:rsidR="00362605" w:rsidRPr="004A3568">
        <w:rPr>
          <w:sz w:val="28"/>
          <w:szCs w:val="28"/>
        </w:rPr>
        <w:br/>
        <w:t xml:space="preserve">в основной капитал, средней заработной платы, доходов населения </w:t>
      </w:r>
      <w:r w:rsidR="00362605" w:rsidRPr="004A3568">
        <w:rPr>
          <w:sz w:val="28"/>
          <w:szCs w:val="28"/>
        </w:rPr>
        <w:br/>
        <w:t xml:space="preserve">и других), проведение консервативной политики, что формирует риски недостижения ряда целевых показателей социально-экономического развития </w:t>
      </w:r>
      <w:r w:rsidR="00362605" w:rsidRPr="004A3568">
        <w:rPr>
          <w:sz w:val="28"/>
          <w:szCs w:val="28"/>
        </w:rPr>
        <w:br/>
        <w:t>в установленные сроки</w:t>
      </w:r>
      <w:r w:rsidR="00F217B9" w:rsidRPr="004A3568">
        <w:rPr>
          <w:sz w:val="28"/>
          <w:szCs w:val="28"/>
        </w:rPr>
        <w:t>.</w:t>
      </w:r>
    </w:p>
    <w:p w:rsidR="00F01CE6" w:rsidRPr="004A3568" w:rsidRDefault="002349D6" w:rsidP="009D3398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 xml:space="preserve">Показатели </w:t>
      </w:r>
      <w:r w:rsidR="00F217B9" w:rsidRPr="004A3568">
        <w:rPr>
          <w:sz w:val="28"/>
          <w:szCs w:val="28"/>
        </w:rPr>
        <w:t xml:space="preserve">предварительных итогов и </w:t>
      </w:r>
      <w:r w:rsidRPr="004A3568">
        <w:rPr>
          <w:sz w:val="28"/>
          <w:szCs w:val="28"/>
        </w:rPr>
        <w:t xml:space="preserve">прогноза определены в </w:t>
      </w:r>
      <w:r w:rsidR="00F217B9" w:rsidRPr="004A3568">
        <w:rPr>
          <w:sz w:val="28"/>
          <w:szCs w:val="28"/>
        </w:rPr>
        <w:t>П</w:t>
      </w:r>
      <w:r w:rsidRPr="004A3568">
        <w:rPr>
          <w:sz w:val="28"/>
          <w:szCs w:val="28"/>
        </w:rPr>
        <w:t>риложении к настояще</w:t>
      </w:r>
      <w:r w:rsidR="00F217B9" w:rsidRPr="004A3568">
        <w:rPr>
          <w:sz w:val="28"/>
          <w:szCs w:val="28"/>
        </w:rPr>
        <w:t>й</w:t>
      </w:r>
      <w:r w:rsidRPr="004A3568">
        <w:rPr>
          <w:sz w:val="28"/>
          <w:szCs w:val="28"/>
        </w:rPr>
        <w:t xml:space="preserve"> </w:t>
      </w:r>
      <w:r w:rsidR="00F217B9" w:rsidRPr="004A3568">
        <w:rPr>
          <w:sz w:val="28"/>
          <w:szCs w:val="28"/>
        </w:rPr>
        <w:t xml:space="preserve">пояснительной записке. </w:t>
      </w:r>
      <w:r w:rsidR="004B0AF6" w:rsidRPr="004A3568">
        <w:rPr>
          <w:sz w:val="28"/>
          <w:szCs w:val="28"/>
        </w:rPr>
        <w:t>Среднесрочный период представлен и</w:t>
      </w:r>
      <w:r w:rsidRPr="004A3568">
        <w:rPr>
          <w:sz w:val="28"/>
          <w:szCs w:val="28"/>
        </w:rPr>
        <w:t xml:space="preserve">сходя </w:t>
      </w:r>
      <w:r w:rsidRPr="004A3568">
        <w:rPr>
          <w:sz w:val="28"/>
          <w:szCs w:val="28"/>
        </w:rPr>
        <w:lastRenderedPageBreak/>
        <w:t xml:space="preserve">из сложившейся тенденции. </w:t>
      </w:r>
      <w:r w:rsidR="004B0AF6" w:rsidRPr="004A3568">
        <w:rPr>
          <w:sz w:val="28"/>
          <w:szCs w:val="28"/>
        </w:rPr>
        <w:t xml:space="preserve">Развитие </w:t>
      </w:r>
      <w:r w:rsidR="009D5626" w:rsidRPr="004A3568">
        <w:rPr>
          <w:sz w:val="28"/>
          <w:szCs w:val="28"/>
        </w:rPr>
        <w:t>муниципального</w:t>
      </w:r>
      <w:r w:rsidR="004B0AF6" w:rsidRPr="004A3568">
        <w:rPr>
          <w:sz w:val="28"/>
          <w:szCs w:val="28"/>
        </w:rPr>
        <w:t xml:space="preserve"> округа целиком зависит от происходящих в Российской Федерации процессов.</w:t>
      </w:r>
    </w:p>
    <w:p w:rsidR="00F01CE6" w:rsidRPr="004A3568" w:rsidRDefault="00F01CE6" w:rsidP="009D3398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 xml:space="preserve">В прогнозных расчетах учтены результаты финансово-хозяйственной деятельности предприятий и организаций </w:t>
      </w:r>
      <w:r w:rsidR="009D5626" w:rsidRPr="004A3568">
        <w:rPr>
          <w:sz w:val="28"/>
          <w:szCs w:val="28"/>
        </w:rPr>
        <w:t>муниципального</w:t>
      </w:r>
      <w:r w:rsidR="004B0AF6" w:rsidRPr="004A3568">
        <w:rPr>
          <w:sz w:val="28"/>
          <w:szCs w:val="28"/>
        </w:rPr>
        <w:t xml:space="preserve"> округа</w:t>
      </w:r>
      <w:r w:rsidRPr="004A3568">
        <w:rPr>
          <w:sz w:val="28"/>
          <w:szCs w:val="28"/>
        </w:rPr>
        <w:t xml:space="preserve"> в различных секторах экономики </w:t>
      </w:r>
      <w:r w:rsidR="00FA5B54" w:rsidRPr="004A3568">
        <w:rPr>
          <w:sz w:val="28"/>
          <w:szCs w:val="28"/>
        </w:rPr>
        <w:t xml:space="preserve">Среднеканского </w:t>
      </w:r>
      <w:r w:rsidR="009D5626" w:rsidRPr="004A3568">
        <w:rPr>
          <w:sz w:val="28"/>
          <w:szCs w:val="28"/>
        </w:rPr>
        <w:t xml:space="preserve">муниципального </w:t>
      </w:r>
      <w:r w:rsidR="004B0AF6" w:rsidRPr="004A3568">
        <w:rPr>
          <w:sz w:val="28"/>
          <w:szCs w:val="28"/>
        </w:rPr>
        <w:t>округа</w:t>
      </w:r>
      <w:r w:rsidRPr="004A3568">
        <w:rPr>
          <w:sz w:val="28"/>
          <w:szCs w:val="28"/>
        </w:rPr>
        <w:t>, а также социально-демографических процессов, достигнутых на момент составления прогноза, складывающиеся тенденции их развития.</w:t>
      </w:r>
    </w:p>
    <w:p w:rsidR="00BD3AAC" w:rsidRPr="004A3568" w:rsidRDefault="00BD3AAC" w:rsidP="00024AFD">
      <w:pPr>
        <w:ind w:firstLine="567"/>
        <w:jc w:val="center"/>
        <w:rPr>
          <w:b/>
          <w:sz w:val="28"/>
          <w:szCs w:val="28"/>
        </w:rPr>
      </w:pPr>
    </w:p>
    <w:p w:rsidR="00CD6478" w:rsidRPr="00087314" w:rsidRDefault="00CD6478" w:rsidP="006B2A78">
      <w:pPr>
        <w:pStyle w:val="11"/>
        <w:keepNext/>
        <w:keepLines/>
        <w:numPr>
          <w:ilvl w:val="0"/>
          <w:numId w:val="10"/>
        </w:numPr>
        <w:shd w:val="clear" w:color="auto" w:fill="auto"/>
        <w:tabs>
          <w:tab w:val="left" w:pos="380"/>
        </w:tabs>
        <w:spacing w:after="340"/>
        <w:rPr>
          <w:sz w:val="28"/>
          <w:szCs w:val="28"/>
        </w:rPr>
      </w:pPr>
      <w:bookmarkStart w:id="1" w:name="bookmark4"/>
      <w:bookmarkStart w:id="2" w:name="bookmark5"/>
      <w:r w:rsidRPr="00087314">
        <w:rPr>
          <w:sz w:val="28"/>
          <w:szCs w:val="28"/>
        </w:rPr>
        <w:t>Характеристика социально-экономического положения</w:t>
      </w:r>
      <w:r w:rsidRPr="00087314">
        <w:rPr>
          <w:sz w:val="28"/>
          <w:szCs w:val="28"/>
        </w:rPr>
        <w:br/>
      </w:r>
      <w:bookmarkEnd w:id="1"/>
      <w:bookmarkEnd w:id="2"/>
      <w:r w:rsidRPr="00087314">
        <w:rPr>
          <w:sz w:val="28"/>
          <w:szCs w:val="28"/>
        </w:rPr>
        <w:t>Среднеканского муниципального округа Магаданской области</w:t>
      </w:r>
    </w:p>
    <w:p w:rsidR="00CD6478" w:rsidRPr="004539C9" w:rsidRDefault="00CD6478" w:rsidP="00CD6478">
      <w:pPr>
        <w:pStyle w:val="12"/>
        <w:shd w:val="clear" w:color="auto" w:fill="auto"/>
        <w:spacing w:after="340"/>
        <w:ind w:firstLine="720"/>
        <w:jc w:val="both"/>
        <w:rPr>
          <w:b/>
          <w:sz w:val="10"/>
          <w:szCs w:val="10"/>
          <w:lang w:eastAsia="ar-SA"/>
        </w:rPr>
      </w:pPr>
      <w:r>
        <w:t>Среднеканский муниципальный округ Магаданской области состоит из 4 населенных пунктов</w:t>
      </w:r>
      <w:r w:rsidRPr="006C4CC5">
        <w:t>:</w:t>
      </w:r>
    </w:p>
    <w:tbl>
      <w:tblPr>
        <w:tblW w:w="963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698"/>
        <w:gridCol w:w="1996"/>
        <w:gridCol w:w="1984"/>
        <w:gridCol w:w="1701"/>
        <w:gridCol w:w="1701"/>
        <w:gridCol w:w="1559"/>
      </w:tblGrid>
      <w:tr w:rsidR="00CD6478" w:rsidRPr="004539C9" w:rsidTr="00CD6478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D6478" w:rsidRPr="004539C9" w:rsidRDefault="00CD6478" w:rsidP="00B643A1">
            <w:pPr>
              <w:snapToGrid w:val="0"/>
              <w:spacing w:line="204" w:lineRule="auto"/>
              <w:jc w:val="center"/>
              <w:rPr>
                <w:b/>
                <w:lang w:eastAsia="ar-SA"/>
              </w:rPr>
            </w:pPr>
            <w:r w:rsidRPr="004539C9">
              <w:rPr>
                <w:b/>
                <w:lang w:eastAsia="ar-SA"/>
              </w:rPr>
              <w:t>№ п/п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D6478" w:rsidRPr="004539C9" w:rsidRDefault="00CD6478" w:rsidP="00B643A1">
            <w:pPr>
              <w:snapToGrid w:val="0"/>
              <w:spacing w:line="204" w:lineRule="auto"/>
              <w:jc w:val="center"/>
              <w:rPr>
                <w:b/>
                <w:lang w:eastAsia="ar-SA"/>
              </w:rPr>
            </w:pPr>
            <w:r w:rsidRPr="004539C9">
              <w:rPr>
                <w:b/>
                <w:lang w:eastAsia="ar-SA"/>
              </w:rPr>
              <w:t>Статус и наименование</w:t>
            </w:r>
          </w:p>
          <w:p w:rsidR="00CD6478" w:rsidRPr="004539C9" w:rsidRDefault="00CD6478" w:rsidP="00B643A1">
            <w:pPr>
              <w:spacing w:line="204" w:lineRule="auto"/>
              <w:jc w:val="center"/>
              <w:rPr>
                <w:b/>
                <w:lang w:eastAsia="ar-SA"/>
              </w:rPr>
            </w:pPr>
            <w:r w:rsidRPr="004539C9">
              <w:rPr>
                <w:b/>
                <w:lang w:eastAsia="ar-SA"/>
              </w:rPr>
              <w:t>населенного пункта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D6478" w:rsidRPr="004539C9" w:rsidRDefault="00CD6478" w:rsidP="00B643A1">
            <w:pPr>
              <w:snapToGrid w:val="0"/>
              <w:spacing w:line="204" w:lineRule="auto"/>
              <w:jc w:val="center"/>
              <w:rPr>
                <w:b/>
                <w:lang w:eastAsia="ar-SA"/>
              </w:rPr>
            </w:pPr>
            <w:r w:rsidRPr="004539C9">
              <w:rPr>
                <w:b/>
                <w:lang w:eastAsia="ar-SA"/>
              </w:rPr>
              <w:t>Численность</w:t>
            </w:r>
          </w:p>
          <w:p w:rsidR="00CD6478" w:rsidRPr="004539C9" w:rsidRDefault="00CD6478" w:rsidP="00B643A1">
            <w:pPr>
              <w:spacing w:line="204" w:lineRule="auto"/>
              <w:jc w:val="center"/>
              <w:rPr>
                <w:b/>
                <w:lang w:eastAsia="ar-SA"/>
              </w:rPr>
            </w:pPr>
            <w:r w:rsidRPr="004539C9">
              <w:rPr>
                <w:b/>
                <w:lang w:eastAsia="ar-SA"/>
              </w:rPr>
              <w:t>населения (чел.)</w:t>
            </w:r>
          </w:p>
          <w:p w:rsidR="00CD6478" w:rsidRPr="004539C9" w:rsidRDefault="00CD6478" w:rsidP="00B643A1">
            <w:pPr>
              <w:spacing w:line="204" w:lineRule="auto"/>
              <w:jc w:val="center"/>
              <w:rPr>
                <w:b/>
                <w:lang w:eastAsia="ar-SA"/>
              </w:rPr>
            </w:pPr>
            <w:r w:rsidRPr="004539C9">
              <w:rPr>
                <w:b/>
                <w:lang w:eastAsia="ar-SA"/>
              </w:rPr>
              <w:t>на 01.01.2024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D6478" w:rsidRPr="004539C9" w:rsidRDefault="00CD6478" w:rsidP="00B643A1">
            <w:pPr>
              <w:snapToGrid w:val="0"/>
              <w:spacing w:line="204" w:lineRule="auto"/>
              <w:jc w:val="center"/>
              <w:rPr>
                <w:b/>
                <w:lang w:eastAsia="ar-SA"/>
              </w:rPr>
            </w:pPr>
            <w:r w:rsidRPr="004539C9">
              <w:rPr>
                <w:b/>
                <w:lang w:eastAsia="ar-SA"/>
              </w:rPr>
              <w:t>Численность населения, относящегося к коренным малочисленным народам (чел.)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D6478" w:rsidRPr="004539C9" w:rsidRDefault="00CD6478" w:rsidP="00B643A1">
            <w:pPr>
              <w:snapToGrid w:val="0"/>
              <w:spacing w:line="204" w:lineRule="auto"/>
              <w:jc w:val="center"/>
              <w:rPr>
                <w:b/>
                <w:lang w:eastAsia="ar-SA"/>
              </w:rPr>
            </w:pPr>
            <w:r w:rsidRPr="004539C9">
              <w:rPr>
                <w:b/>
                <w:lang w:eastAsia="ar-SA"/>
              </w:rPr>
              <w:t>Расстояние до административного центра муниципального образования (км)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6478" w:rsidRPr="004539C9" w:rsidRDefault="00CD6478" w:rsidP="00CD6478">
            <w:pPr>
              <w:snapToGrid w:val="0"/>
              <w:spacing w:line="204" w:lineRule="auto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>Расстояние до г.Магадана, км</w:t>
            </w:r>
          </w:p>
        </w:tc>
      </w:tr>
      <w:tr w:rsidR="00CD6478" w:rsidRPr="004539C9" w:rsidTr="00CD6478">
        <w:tc>
          <w:tcPr>
            <w:tcW w:w="6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D6478" w:rsidRPr="004539C9" w:rsidRDefault="00CD6478" w:rsidP="00B643A1">
            <w:pPr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4539C9">
              <w:rPr>
                <w:sz w:val="28"/>
                <w:szCs w:val="28"/>
                <w:lang w:eastAsia="ar-SA"/>
              </w:rPr>
              <w:t>1.</w:t>
            </w:r>
          </w:p>
        </w:tc>
        <w:tc>
          <w:tcPr>
            <w:tcW w:w="1996" w:type="dxa"/>
            <w:tcBorders>
              <w:left w:val="single" w:sz="4" w:space="0" w:color="000000"/>
              <w:bottom w:val="single" w:sz="4" w:space="0" w:color="000000"/>
            </w:tcBorders>
          </w:tcPr>
          <w:p w:rsidR="00CD6478" w:rsidRPr="004539C9" w:rsidRDefault="00CD6478" w:rsidP="00B643A1">
            <w:pPr>
              <w:snapToGrid w:val="0"/>
              <w:rPr>
                <w:lang w:eastAsia="ar-SA"/>
              </w:rPr>
            </w:pPr>
            <w:r w:rsidRPr="004539C9">
              <w:rPr>
                <w:lang w:eastAsia="ar-SA"/>
              </w:rPr>
              <w:t>п.Сеймчан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</w:tcPr>
          <w:p w:rsidR="00CD6478" w:rsidRPr="004539C9" w:rsidRDefault="00CD6478" w:rsidP="00B643A1">
            <w:pPr>
              <w:keepNext/>
              <w:snapToGrid w:val="0"/>
              <w:jc w:val="center"/>
              <w:outlineLvl w:val="0"/>
              <w:rPr>
                <w:lang w:eastAsia="ar-SA"/>
              </w:rPr>
            </w:pPr>
            <w:r w:rsidRPr="004539C9">
              <w:rPr>
                <w:lang w:eastAsia="ar-SA"/>
              </w:rPr>
              <w:t>2</w:t>
            </w:r>
            <w:r w:rsidRPr="000565CE">
              <w:rPr>
                <w:lang w:eastAsia="ar-SA"/>
              </w:rPr>
              <w:t>081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CD6478" w:rsidRPr="004539C9" w:rsidRDefault="00CD6478" w:rsidP="00B643A1">
            <w:pPr>
              <w:keepNext/>
              <w:snapToGrid w:val="0"/>
              <w:jc w:val="center"/>
              <w:outlineLvl w:val="0"/>
              <w:rPr>
                <w:lang w:eastAsia="ar-SA"/>
              </w:rPr>
            </w:pPr>
            <w:r w:rsidRPr="004539C9">
              <w:rPr>
                <w:lang w:eastAsia="ar-SA"/>
              </w:rPr>
              <w:t>252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CD6478" w:rsidRPr="004539C9" w:rsidRDefault="00CD6478" w:rsidP="00B643A1">
            <w:pPr>
              <w:snapToGrid w:val="0"/>
              <w:jc w:val="center"/>
              <w:rPr>
                <w:lang w:eastAsia="ar-SA"/>
              </w:rPr>
            </w:pPr>
            <w:r w:rsidRPr="004539C9">
              <w:rPr>
                <w:lang w:eastAsia="ar-SA"/>
              </w:rPr>
              <w:t>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6478" w:rsidRPr="004539C9" w:rsidRDefault="00CD6478" w:rsidP="00B643A1">
            <w:pPr>
              <w:snapToGrid w:val="0"/>
              <w:jc w:val="center"/>
              <w:rPr>
                <w:lang w:eastAsia="ar-SA"/>
              </w:rPr>
            </w:pPr>
            <w:r w:rsidRPr="004539C9">
              <w:rPr>
                <w:lang w:eastAsia="ar-SA"/>
              </w:rPr>
              <w:t>500</w:t>
            </w:r>
          </w:p>
        </w:tc>
      </w:tr>
      <w:tr w:rsidR="00CD6478" w:rsidRPr="004539C9" w:rsidTr="00CD6478">
        <w:tc>
          <w:tcPr>
            <w:tcW w:w="6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D6478" w:rsidRPr="004539C9" w:rsidRDefault="00CD6478" w:rsidP="00B643A1">
            <w:pPr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4539C9">
              <w:rPr>
                <w:sz w:val="28"/>
                <w:szCs w:val="28"/>
                <w:lang w:eastAsia="ar-SA"/>
              </w:rPr>
              <w:t>2.</w:t>
            </w:r>
          </w:p>
        </w:tc>
        <w:tc>
          <w:tcPr>
            <w:tcW w:w="1996" w:type="dxa"/>
            <w:tcBorders>
              <w:left w:val="single" w:sz="4" w:space="0" w:color="000000"/>
              <w:bottom w:val="single" w:sz="4" w:space="0" w:color="000000"/>
            </w:tcBorders>
          </w:tcPr>
          <w:p w:rsidR="00CD6478" w:rsidRPr="004539C9" w:rsidRDefault="00CD6478" w:rsidP="00B643A1">
            <w:pPr>
              <w:snapToGrid w:val="0"/>
              <w:rPr>
                <w:lang w:eastAsia="ar-SA"/>
              </w:rPr>
            </w:pPr>
            <w:r w:rsidRPr="004539C9">
              <w:rPr>
                <w:lang w:eastAsia="ar-SA"/>
              </w:rPr>
              <w:t>с.Колымское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</w:tcPr>
          <w:p w:rsidR="00CD6478" w:rsidRPr="004539C9" w:rsidRDefault="00CD6478" w:rsidP="00B643A1">
            <w:pPr>
              <w:snapToGrid w:val="0"/>
              <w:jc w:val="center"/>
              <w:rPr>
                <w:lang w:eastAsia="ar-SA"/>
              </w:rPr>
            </w:pPr>
            <w:r w:rsidRPr="004539C9">
              <w:rPr>
                <w:lang w:eastAsia="ar-SA"/>
              </w:rPr>
              <w:t>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CD6478" w:rsidRPr="004539C9" w:rsidRDefault="00CD6478" w:rsidP="00B643A1">
            <w:pPr>
              <w:snapToGrid w:val="0"/>
              <w:jc w:val="center"/>
              <w:rPr>
                <w:lang w:eastAsia="ar-SA"/>
              </w:rPr>
            </w:pPr>
            <w:r w:rsidRPr="004539C9">
              <w:rPr>
                <w:lang w:eastAsia="ar-SA"/>
              </w:rPr>
              <w:t>-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CD6478" w:rsidRPr="004539C9" w:rsidRDefault="00CD6478" w:rsidP="00B643A1">
            <w:pPr>
              <w:snapToGrid w:val="0"/>
              <w:jc w:val="center"/>
              <w:rPr>
                <w:lang w:eastAsia="ar-SA"/>
              </w:rPr>
            </w:pPr>
            <w:r w:rsidRPr="004539C9">
              <w:rPr>
                <w:lang w:eastAsia="ar-SA"/>
              </w:rPr>
              <w:t>8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6478" w:rsidRPr="004539C9" w:rsidRDefault="00CD6478" w:rsidP="00B643A1">
            <w:pPr>
              <w:snapToGrid w:val="0"/>
              <w:jc w:val="center"/>
              <w:rPr>
                <w:lang w:eastAsia="ar-SA"/>
              </w:rPr>
            </w:pPr>
            <w:r w:rsidRPr="004539C9">
              <w:rPr>
                <w:lang w:eastAsia="ar-SA"/>
              </w:rPr>
              <w:t>492</w:t>
            </w:r>
          </w:p>
        </w:tc>
      </w:tr>
      <w:tr w:rsidR="00CD6478" w:rsidRPr="004539C9" w:rsidTr="00CD6478">
        <w:tc>
          <w:tcPr>
            <w:tcW w:w="6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D6478" w:rsidRPr="004539C9" w:rsidRDefault="00CD6478" w:rsidP="00B643A1">
            <w:pPr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4539C9">
              <w:rPr>
                <w:sz w:val="28"/>
                <w:szCs w:val="28"/>
                <w:lang w:eastAsia="ar-SA"/>
              </w:rPr>
              <w:t>3.</w:t>
            </w:r>
          </w:p>
        </w:tc>
        <w:tc>
          <w:tcPr>
            <w:tcW w:w="1996" w:type="dxa"/>
            <w:tcBorders>
              <w:left w:val="single" w:sz="4" w:space="0" w:color="000000"/>
              <w:bottom w:val="single" w:sz="4" w:space="0" w:color="000000"/>
            </w:tcBorders>
          </w:tcPr>
          <w:p w:rsidR="00CD6478" w:rsidRPr="004539C9" w:rsidRDefault="00CD6478" w:rsidP="00B643A1">
            <w:pPr>
              <w:snapToGrid w:val="0"/>
              <w:rPr>
                <w:lang w:eastAsia="ar-SA"/>
              </w:rPr>
            </w:pPr>
            <w:r w:rsidRPr="004539C9">
              <w:rPr>
                <w:lang w:eastAsia="ar-SA"/>
              </w:rPr>
              <w:t>с.Верхний Сеймчан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</w:tcPr>
          <w:p w:rsidR="00CD6478" w:rsidRPr="004539C9" w:rsidRDefault="00CD6478" w:rsidP="00B643A1">
            <w:pPr>
              <w:snapToGrid w:val="0"/>
              <w:jc w:val="center"/>
              <w:rPr>
                <w:lang w:eastAsia="ar-SA"/>
              </w:rPr>
            </w:pPr>
            <w:r w:rsidRPr="004539C9">
              <w:rPr>
                <w:lang w:eastAsia="ar-SA"/>
              </w:rPr>
              <w:t>64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CD6478" w:rsidRPr="004539C9" w:rsidRDefault="00CD6478" w:rsidP="00B643A1">
            <w:pPr>
              <w:snapToGrid w:val="0"/>
              <w:jc w:val="center"/>
              <w:rPr>
                <w:lang w:eastAsia="ar-SA"/>
              </w:rPr>
            </w:pPr>
            <w:r w:rsidRPr="004539C9">
              <w:rPr>
                <w:lang w:eastAsia="ar-SA"/>
              </w:rPr>
              <w:t>-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CD6478" w:rsidRPr="004539C9" w:rsidRDefault="00CD6478" w:rsidP="00B643A1">
            <w:pPr>
              <w:snapToGrid w:val="0"/>
              <w:jc w:val="center"/>
              <w:rPr>
                <w:lang w:eastAsia="ar-SA"/>
              </w:rPr>
            </w:pPr>
            <w:r w:rsidRPr="004539C9">
              <w:rPr>
                <w:lang w:eastAsia="ar-SA"/>
              </w:rPr>
              <w:t>25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6478" w:rsidRPr="004539C9" w:rsidRDefault="00CD6478" w:rsidP="00B643A1">
            <w:pPr>
              <w:snapToGrid w:val="0"/>
              <w:jc w:val="center"/>
              <w:rPr>
                <w:lang w:eastAsia="ar-SA"/>
              </w:rPr>
            </w:pPr>
            <w:r w:rsidRPr="004539C9">
              <w:rPr>
                <w:lang w:eastAsia="ar-SA"/>
              </w:rPr>
              <w:t>475</w:t>
            </w:r>
          </w:p>
        </w:tc>
      </w:tr>
      <w:tr w:rsidR="00CD6478" w:rsidRPr="004539C9" w:rsidTr="00CD6478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D6478" w:rsidRPr="004539C9" w:rsidRDefault="00CD6478" w:rsidP="00B643A1">
            <w:pPr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4539C9">
              <w:rPr>
                <w:sz w:val="28"/>
                <w:szCs w:val="28"/>
                <w:lang w:eastAsia="ar-SA"/>
              </w:rPr>
              <w:t>4.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D6478" w:rsidRPr="004539C9" w:rsidRDefault="00CD6478" w:rsidP="00B643A1">
            <w:pPr>
              <w:snapToGrid w:val="0"/>
              <w:rPr>
                <w:lang w:eastAsia="ar-SA"/>
              </w:rPr>
            </w:pPr>
            <w:r w:rsidRPr="004539C9">
              <w:rPr>
                <w:lang w:eastAsia="ar-SA"/>
              </w:rPr>
              <w:t>с.Балыгычан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D6478" w:rsidRPr="004539C9" w:rsidRDefault="00CD6478" w:rsidP="00B643A1">
            <w:pPr>
              <w:snapToGrid w:val="0"/>
              <w:jc w:val="center"/>
              <w:rPr>
                <w:lang w:eastAsia="ar-SA"/>
              </w:rPr>
            </w:pPr>
            <w:r w:rsidRPr="004539C9">
              <w:rPr>
                <w:lang w:eastAsia="ar-SA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D6478" w:rsidRPr="004539C9" w:rsidRDefault="00CD6478" w:rsidP="00B643A1">
            <w:pPr>
              <w:snapToGrid w:val="0"/>
              <w:jc w:val="center"/>
              <w:rPr>
                <w:lang w:eastAsia="ar-SA"/>
              </w:rPr>
            </w:pPr>
            <w:r w:rsidRPr="004539C9">
              <w:rPr>
                <w:lang w:eastAsia="ar-SA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D6478" w:rsidRPr="004539C9" w:rsidRDefault="00CD6478" w:rsidP="00B643A1">
            <w:pPr>
              <w:snapToGrid w:val="0"/>
              <w:jc w:val="center"/>
              <w:rPr>
                <w:lang w:eastAsia="ar-SA"/>
              </w:rPr>
            </w:pPr>
            <w:r w:rsidRPr="004539C9">
              <w:rPr>
                <w:lang w:eastAsia="ar-SA"/>
              </w:rPr>
              <w:t>140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6478" w:rsidRPr="004539C9" w:rsidRDefault="00CD6478" w:rsidP="00B643A1">
            <w:pPr>
              <w:snapToGrid w:val="0"/>
              <w:jc w:val="center"/>
              <w:rPr>
                <w:lang w:eastAsia="ar-SA"/>
              </w:rPr>
            </w:pPr>
            <w:r w:rsidRPr="004539C9">
              <w:rPr>
                <w:lang w:eastAsia="ar-SA"/>
              </w:rPr>
              <w:t>520</w:t>
            </w:r>
          </w:p>
        </w:tc>
      </w:tr>
      <w:tr w:rsidR="00CD6478" w:rsidRPr="004539C9" w:rsidTr="00CD6478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D6478" w:rsidRPr="004539C9" w:rsidRDefault="00CD6478" w:rsidP="00B643A1">
            <w:pPr>
              <w:snapToGrid w:val="0"/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D6478" w:rsidRPr="004539C9" w:rsidRDefault="00CD6478" w:rsidP="00B643A1">
            <w:pPr>
              <w:snapToGrid w:val="0"/>
              <w:rPr>
                <w:lang w:eastAsia="ar-SA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D6478" w:rsidRPr="006013D7" w:rsidRDefault="00CD6478" w:rsidP="00B643A1">
            <w:pPr>
              <w:snapToGrid w:val="0"/>
              <w:jc w:val="center"/>
              <w:rPr>
                <w:b/>
                <w:lang w:eastAsia="ar-SA"/>
              </w:rPr>
            </w:pPr>
            <w:r w:rsidRPr="006013D7">
              <w:rPr>
                <w:b/>
                <w:lang w:eastAsia="ar-SA"/>
              </w:rPr>
              <w:t>2 145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D6478" w:rsidRPr="004539C9" w:rsidRDefault="00CD6478" w:rsidP="00B643A1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D6478" w:rsidRPr="004539C9" w:rsidRDefault="00CD6478" w:rsidP="00B643A1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6478" w:rsidRPr="004539C9" w:rsidRDefault="00CD6478" w:rsidP="00B643A1">
            <w:pPr>
              <w:snapToGrid w:val="0"/>
              <w:jc w:val="center"/>
              <w:rPr>
                <w:lang w:eastAsia="ar-SA"/>
              </w:rPr>
            </w:pPr>
          </w:p>
        </w:tc>
      </w:tr>
    </w:tbl>
    <w:p w:rsidR="00CD6478" w:rsidRDefault="00CD6478" w:rsidP="00CD6478">
      <w:pPr>
        <w:spacing w:after="299" w:line="1" w:lineRule="exact"/>
      </w:pPr>
    </w:p>
    <w:p w:rsidR="00CD6478" w:rsidRDefault="00CD6478" w:rsidP="00CD6478">
      <w:pPr>
        <w:pStyle w:val="12"/>
        <w:shd w:val="clear" w:color="auto" w:fill="auto"/>
        <w:ind w:firstLine="440"/>
        <w:jc w:val="both"/>
        <w:rPr>
          <w:bCs/>
        </w:rPr>
      </w:pPr>
      <w:r w:rsidRPr="00C25F1F">
        <w:rPr>
          <w:b/>
          <w:bCs/>
          <w:u w:val="single"/>
        </w:rPr>
        <w:t>Миграционные процессы</w:t>
      </w:r>
      <w:r>
        <w:rPr>
          <w:b/>
          <w:bCs/>
        </w:rPr>
        <w:t xml:space="preserve"> </w:t>
      </w:r>
      <w:r w:rsidRPr="006C4CC5">
        <w:rPr>
          <w:bCs/>
        </w:rPr>
        <w:t>в 2023 году по ср</w:t>
      </w:r>
      <w:r>
        <w:rPr>
          <w:bCs/>
        </w:rPr>
        <w:t>авнению с аналогичным периодом 2022 года характеризовались уменьшением как числа прибывших в округ, так и числа выбывших за его пределы.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525"/>
        <w:gridCol w:w="1456"/>
        <w:gridCol w:w="1902"/>
        <w:gridCol w:w="1492"/>
        <w:gridCol w:w="1423"/>
        <w:gridCol w:w="1807"/>
      </w:tblGrid>
      <w:tr w:rsidR="00CD6478" w:rsidTr="00B643A1">
        <w:tc>
          <w:tcPr>
            <w:tcW w:w="5476" w:type="dxa"/>
            <w:gridSpan w:val="3"/>
          </w:tcPr>
          <w:p w:rsidR="00CD6478" w:rsidRPr="006C4CC5" w:rsidRDefault="00CD6478" w:rsidP="00B643A1">
            <w:pPr>
              <w:pStyle w:val="12"/>
              <w:shd w:val="clear" w:color="auto" w:fill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6C4CC5">
              <w:rPr>
                <w:b/>
                <w:bCs/>
                <w:sz w:val="24"/>
                <w:szCs w:val="24"/>
              </w:rPr>
              <w:t>2023 год</w:t>
            </w:r>
          </w:p>
        </w:tc>
        <w:tc>
          <w:tcPr>
            <w:tcW w:w="4820" w:type="dxa"/>
            <w:gridSpan w:val="3"/>
          </w:tcPr>
          <w:p w:rsidR="00CD6478" w:rsidRPr="006C4CC5" w:rsidRDefault="00CD6478" w:rsidP="00B643A1">
            <w:pPr>
              <w:pStyle w:val="12"/>
              <w:shd w:val="clear" w:color="auto" w:fill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6C4CC5">
              <w:rPr>
                <w:b/>
                <w:bCs/>
                <w:sz w:val="24"/>
                <w:szCs w:val="24"/>
              </w:rPr>
              <w:t>Справочно</w:t>
            </w:r>
            <w:r>
              <w:rPr>
                <w:b/>
                <w:bCs/>
                <w:sz w:val="24"/>
                <w:szCs w:val="24"/>
              </w:rPr>
              <w:t>,</w:t>
            </w:r>
            <w:r w:rsidRPr="006C4CC5">
              <w:rPr>
                <w:b/>
                <w:bCs/>
                <w:sz w:val="24"/>
                <w:szCs w:val="24"/>
              </w:rPr>
              <w:t xml:space="preserve"> 2022 год</w:t>
            </w:r>
          </w:p>
        </w:tc>
      </w:tr>
      <w:tr w:rsidR="00CD6478" w:rsidTr="00B643A1">
        <w:tc>
          <w:tcPr>
            <w:tcW w:w="1707" w:type="dxa"/>
          </w:tcPr>
          <w:p w:rsidR="00CD6478" w:rsidRPr="006C4CC5" w:rsidRDefault="00CD6478" w:rsidP="00B643A1">
            <w:pPr>
              <w:pStyle w:val="12"/>
              <w:shd w:val="clear" w:color="auto" w:fill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C4CC5">
              <w:rPr>
                <w:bCs/>
                <w:sz w:val="24"/>
                <w:szCs w:val="24"/>
              </w:rPr>
              <w:t>число прибывших</w:t>
            </w:r>
          </w:p>
        </w:tc>
        <w:tc>
          <w:tcPr>
            <w:tcW w:w="1697" w:type="dxa"/>
          </w:tcPr>
          <w:p w:rsidR="00CD6478" w:rsidRPr="006C4CC5" w:rsidRDefault="00CD6478" w:rsidP="00B643A1">
            <w:pPr>
              <w:pStyle w:val="12"/>
              <w:shd w:val="clear" w:color="auto" w:fill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C4CC5">
              <w:rPr>
                <w:bCs/>
                <w:sz w:val="24"/>
                <w:szCs w:val="24"/>
              </w:rPr>
              <w:t>число выбывших</w:t>
            </w:r>
          </w:p>
        </w:tc>
        <w:tc>
          <w:tcPr>
            <w:tcW w:w="2072" w:type="dxa"/>
          </w:tcPr>
          <w:p w:rsidR="00CD6478" w:rsidRPr="006C4CC5" w:rsidRDefault="00CD6478" w:rsidP="00B643A1">
            <w:pPr>
              <w:pStyle w:val="12"/>
              <w:shd w:val="clear" w:color="auto" w:fill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C4CC5">
              <w:rPr>
                <w:bCs/>
                <w:sz w:val="24"/>
                <w:szCs w:val="24"/>
              </w:rPr>
              <w:t>Миграционный прирост (+), снижение (-)</w:t>
            </w:r>
          </w:p>
        </w:tc>
        <w:tc>
          <w:tcPr>
            <w:tcW w:w="1614" w:type="dxa"/>
          </w:tcPr>
          <w:p w:rsidR="00CD6478" w:rsidRPr="006C4CC5" w:rsidRDefault="00CD6478" w:rsidP="00B643A1">
            <w:pPr>
              <w:pStyle w:val="12"/>
              <w:shd w:val="clear" w:color="auto" w:fill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C4CC5">
              <w:rPr>
                <w:bCs/>
                <w:sz w:val="24"/>
                <w:szCs w:val="24"/>
              </w:rPr>
              <w:t>число прибывших</w:t>
            </w:r>
          </w:p>
        </w:tc>
        <w:tc>
          <w:tcPr>
            <w:tcW w:w="1606" w:type="dxa"/>
          </w:tcPr>
          <w:p w:rsidR="00CD6478" w:rsidRPr="006C4CC5" w:rsidRDefault="00CD6478" w:rsidP="00B643A1">
            <w:pPr>
              <w:pStyle w:val="12"/>
              <w:shd w:val="clear" w:color="auto" w:fill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C4CC5">
              <w:rPr>
                <w:bCs/>
                <w:sz w:val="24"/>
                <w:szCs w:val="24"/>
              </w:rPr>
              <w:t>число выбывших</w:t>
            </w:r>
          </w:p>
        </w:tc>
        <w:tc>
          <w:tcPr>
            <w:tcW w:w="1600" w:type="dxa"/>
          </w:tcPr>
          <w:p w:rsidR="00CD6478" w:rsidRPr="006C4CC5" w:rsidRDefault="00CD6478" w:rsidP="00B643A1">
            <w:pPr>
              <w:pStyle w:val="12"/>
              <w:shd w:val="clear" w:color="auto" w:fill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C4CC5">
              <w:rPr>
                <w:bCs/>
                <w:sz w:val="24"/>
                <w:szCs w:val="24"/>
              </w:rPr>
              <w:t>Миграционный прирост (+), снижение (-)</w:t>
            </w:r>
          </w:p>
        </w:tc>
      </w:tr>
      <w:tr w:rsidR="00CD6478" w:rsidRPr="00B957C8" w:rsidTr="00B643A1">
        <w:tc>
          <w:tcPr>
            <w:tcW w:w="1707" w:type="dxa"/>
          </w:tcPr>
          <w:p w:rsidR="00CD6478" w:rsidRPr="00B957C8" w:rsidRDefault="00CD6478" w:rsidP="00B643A1">
            <w:pPr>
              <w:pStyle w:val="12"/>
              <w:shd w:val="clear" w:color="auto" w:fill="auto"/>
              <w:ind w:firstLine="0"/>
              <w:jc w:val="center"/>
              <w:rPr>
                <w:bCs/>
                <w:sz w:val="24"/>
                <w:szCs w:val="24"/>
                <w:lang w:val="en-US"/>
              </w:rPr>
            </w:pPr>
            <w:r w:rsidRPr="00B957C8">
              <w:rPr>
                <w:bCs/>
                <w:sz w:val="24"/>
                <w:szCs w:val="24"/>
                <w:lang w:val="en-US"/>
              </w:rPr>
              <w:t>169</w:t>
            </w:r>
          </w:p>
        </w:tc>
        <w:tc>
          <w:tcPr>
            <w:tcW w:w="1697" w:type="dxa"/>
          </w:tcPr>
          <w:p w:rsidR="00CD6478" w:rsidRPr="00B957C8" w:rsidRDefault="00CD6478" w:rsidP="00B643A1">
            <w:pPr>
              <w:pStyle w:val="12"/>
              <w:shd w:val="clear" w:color="auto" w:fill="auto"/>
              <w:ind w:firstLine="0"/>
              <w:jc w:val="center"/>
              <w:rPr>
                <w:bCs/>
                <w:sz w:val="24"/>
                <w:szCs w:val="24"/>
                <w:lang w:val="en-US"/>
              </w:rPr>
            </w:pPr>
            <w:r w:rsidRPr="00B957C8">
              <w:rPr>
                <w:bCs/>
                <w:sz w:val="24"/>
                <w:szCs w:val="24"/>
                <w:lang w:val="en-US"/>
              </w:rPr>
              <w:t>194</w:t>
            </w:r>
          </w:p>
        </w:tc>
        <w:tc>
          <w:tcPr>
            <w:tcW w:w="2072" w:type="dxa"/>
          </w:tcPr>
          <w:p w:rsidR="00CD6478" w:rsidRPr="00B957C8" w:rsidRDefault="00CD6478" w:rsidP="00B643A1">
            <w:pPr>
              <w:pStyle w:val="12"/>
              <w:shd w:val="clear" w:color="auto" w:fill="auto"/>
              <w:ind w:firstLine="0"/>
              <w:jc w:val="center"/>
              <w:rPr>
                <w:bCs/>
                <w:sz w:val="24"/>
                <w:szCs w:val="24"/>
                <w:lang w:val="en-US"/>
              </w:rPr>
            </w:pPr>
            <w:r w:rsidRPr="00B957C8">
              <w:rPr>
                <w:bCs/>
                <w:sz w:val="24"/>
                <w:szCs w:val="24"/>
                <w:lang w:val="en-US"/>
              </w:rPr>
              <w:t>-25</w:t>
            </w:r>
          </w:p>
        </w:tc>
        <w:tc>
          <w:tcPr>
            <w:tcW w:w="1614" w:type="dxa"/>
          </w:tcPr>
          <w:p w:rsidR="00CD6478" w:rsidRPr="00B957C8" w:rsidRDefault="00CD6478" w:rsidP="00B643A1">
            <w:pPr>
              <w:pStyle w:val="12"/>
              <w:shd w:val="clear" w:color="auto" w:fill="auto"/>
              <w:ind w:firstLine="0"/>
              <w:jc w:val="center"/>
              <w:rPr>
                <w:bCs/>
                <w:sz w:val="24"/>
                <w:szCs w:val="24"/>
                <w:lang w:val="en-US"/>
              </w:rPr>
            </w:pPr>
            <w:r w:rsidRPr="00B957C8">
              <w:rPr>
                <w:bCs/>
                <w:sz w:val="24"/>
                <w:szCs w:val="24"/>
                <w:lang w:val="en-US"/>
              </w:rPr>
              <w:t>190</w:t>
            </w:r>
          </w:p>
        </w:tc>
        <w:tc>
          <w:tcPr>
            <w:tcW w:w="1606" w:type="dxa"/>
          </w:tcPr>
          <w:p w:rsidR="00CD6478" w:rsidRPr="00B957C8" w:rsidRDefault="00CD6478" w:rsidP="00B643A1">
            <w:pPr>
              <w:pStyle w:val="12"/>
              <w:shd w:val="clear" w:color="auto" w:fill="auto"/>
              <w:ind w:firstLine="0"/>
              <w:jc w:val="center"/>
              <w:rPr>
                <w:bCs/>
                <w:sz w:val="24"/>
                <w:szCs w:val="24"/>
                <w:lang w:val="en-US"/>
              </w:rPr>
            </w:pPr>
            <w:r w:rsidRPr="00B957C8">
              <w:rPr>
                <w:bCs/>
                <w:sz w:val="24"/>
                <w:szCs w:val="24"/>
                <w:lang w:val="en-US"/>
              </w:rPr>
              <w:t>320</w:t>
            </w:r>
          </w:p>
        </w:tc>
        <w:tc>
          <w:tcPr>
            <w:tcW w:w="1600" w:type="dxa"/>
          </w:tcPr>
          <w:p w:rsidR="00CD6478" w:rsidRPr="00B957C8" w:rsidRDefault="00CD6478" w:rsidP="00B643A1">
            <w:pPr>
              <w:pStyle w:val="12"/>
              <w:shd w:val="clear" w:color="auto" w:fill="auto"/>
              <w:ind w:firstLine="0"/>
              <w:jc w:val="center"/>
              <w:rPr>
                <w:bCs/>
                <w:sz w:val="24"/>
                <w:szCs w:val="24"/>
                <w:lang w:val="en-US"/>
              </w:rPr>
            </w:pPr>
            <w:r w:rsidRPr="00B957C8">
              <w:rPr>
                <w:bCs/>
                <w:sz w:val="24"/>
                <w:szCs w:val="24"/>
                <w:lang w:val="en-US"/>
              </w:rPr>
              <w:t>130</w:t>
            </w:r>
          </w:p>
        </w:tc>
      </w:tr>
    </w:tbl>
    <w:p w:rsidR="00CD6478" w:rsidRPr="00B957C8" w:rsidRDefault="00CD6478" w:rsidP="00CD6478">
      <w:pPr>
        <w:pStyle w:val="12"/>
        <w:shd w:val="clear" w:color="auto" w:fill="auto"/>
        <w:ind w:firstLine="440"/>
        <w:jc w:val="center"/>
        <w:rPr>
          <w:bCs/>
          <w:sz w:val="24"/>
          <w:szCs w:val="24"/>
        </w:rPr>
      </w:pPr>
    </w:p>
    <w:p w:rsidR="00CD6478" w:rsidRDefault="00CD6478" w:rsidP="00CD6478">
      <w:pPr>
        <w:pStyle w:val="12"/>
        <w:shd w:val="clear" w:color="auto" w:fill="auto"/>
        <w:ind w:firstLine="440"/>
        <w:jc w:val="both"/>
        <w:rPr>
          <w:b/>
          <w:bCs/>
        </w:rPr>
      </w:pPr>
      <w:r w:rsidRPr="00C25F1F">
        <w:rPr>
          <w:b/>
          <w:bCs/>
          <w:u w:val="single"/>
        </w:rPr>
        <w:t>Естественное движение населения</w:t>
      </w:r>
      <w:r>
        <w:rPr>
          <w:b/>
          <w:bCs/>
        </w:rPr>
        <w:t>.</w:t>
      </w:r>
    </w:p>
    <w:p w:rsidR="00CD6478" w:rsidRDefault="00CD6478" w:rsidP="00CD6478">
      <w:pPr>
        <w:pStyle w:val="12"/>
        <w:shd w:val="clear" w:color="auto" w:fill="auto"/>
        <w:ind w:firstLine="440"/>
        <w:jc w:val="both"/>
        <w:rPr>
          <w:bCs/>
        </w:rPr>
      </w:pPr>
      <w:r>
        <w:rPr>
          <w:bCs/>
        </w:rPr>
        <w:t>В 2023 году в округе отмечена естественная убыль населения. В сравнении с предыдущим годом число родившихся снизилось на 43,8%, число умерших снизилось на 38,9%.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616"/>
        <w:gridCol w:w="1485"/>
        <w:gridCol w:w="1897"/>
        <w:gridCol w:w="1559"/>
        <w:gridCol w:w="1429"/>
        <w:gridCol w:w="1619"/>
      </w:tblGrid>
      <w:tr w:rsidR="00CD6478" w:rsidRPr="006C4CC5" w:rsidTr="00B643A1">
        <w:tc>
          <w:tcPr>
            <w:tcW w:w="5476" w:type="dxa"/>
            <w:gridSpan w:val="3"/>
          </w:tcPr>
          <w:p w:rsidR="00CD6478" w:rsidRPr="006C4CC5" w:rsidRDefault="00CD6478" w:rsidP="00B643A1">
            <w:pPr>
              <w:pStyle w:val="12"/>
              <w:shd w:val="clear" w:color="auto" w:fill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6C4CC5">
              <w:rPr>
                <w:b/>
                <w:bCs/>
                <w:sz w:val="24"/>
                <w:szCs w:val="24"/>
              </w:rPr>
              <w:t>2023 год</w:t>
            </w:r>
          </w:p>
        </w:tc>
        <w:tc>
          <w:tcPr>
            <w:tcW w:w="4820" w:type="dxa"/>
            <w:gridSpan w:val="3"/>
          </w:tcPr>
          <w:p w:rsidR="00CD6478" w:rsidRPr="006C4CC5" w:rsidRDefault="00CD6478" w:rsidP="00B643A1">
            <w:pPr>
              <w:pStyle w:val="12"/>
              <w:shd w:val="clear" w:color="auto" w:fill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6C4CC5">
              <w:rPr>
                <w:b/>
                <w:bCs/>
                <w:sz w:val="24"/>
                <w:szCs w:val="24"/>
              </w:rPr>
              <w:t>Справочно</w:t>
            </w:r>
            <w:r>
              <w:rPr>
                <w:b/>
                <w:bCs/>
                <w:sz w:val="24"/>
                <w:szCs w:val="24"/>
              </w:rPr>
              <w:t>,</w:t>
            </w:r>
            <w:r w:rsidRPr="006C4CC5">
              <w:rPr>
                <w:b/>
                <w:bCs/>
                <w:sz w:val="24"/>
                <w:szCs w:val="24"/>
              </w:rPr>
              <w:t xml:space="preserve"> 2022 год</w:t>
            </w:r>
          </w:p>
        </w:tc>
      </w:tr>
      <w:tr w:rsidR="00CD6478" w:rsidRPr="006C4CC5" w:rsidTr="00B643A1">
        <w:tc>
          <w:tcPr>
            <w:tcW w:w="1707" w:type="dxa"/>
          </w:tcPr>
          <w:p w:rsidR="00CD6478" w:rsidRPr="006C4CC5" w:rsidRDefault="00CD6478" w:rsidP="00B643A1">
            <w:pPr>
              <w:pStyle w:val="12"/>
              <w:shd w:val="clear" w:color="auto" w:fill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C4CC5">
              <w:rPr>
                <w:bCs/>
                <w:sz w:val="24"/>
                <w:szCs w:val="24"/>
              </w:rPr>
              <w:t xml:space="preserve">число </w:t>
            </w:r>
            <w:r>
              <w:rPr>
                <w:bCs/>
                <w:sz w:val="24"/>
                <w:szCs w:val="24"/>
              </w:rPr>
              <w:t>родившихся</w:t>
            </w:r>
          </w:p>
        </w:tc>
        <w:tc>
          <w:tcPr>
            <w:tcW w:w="1697" w:type="dxa"/>
          </w:tcPr>
          <w:p w:rsidR="00CD6478" w:rsidRPr="006C4CC5" w:rsidRDefault="00CD6478" w:rsidP="00B643A1">
            <w:pPr>
              <w:pStyle w:val="12"/>
              <w:shd w:val="clear" w:color="auto" w:fill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C4CC5">
              <w:rPr>
                <w:bCs/>
                <w:sz w:val="24"/>
                <w:szCs w:val="24"/>
              </w:rPr>
              <w:t xml:space="preserve">число </w:t>
            </w:r>
            <w:r>
              <w:rPr>
                <w:bCs/>
                <w:sz w:val="24"/>
                <w:szCs w:val="24"/>
              </w:rPr>
              <w:t>умерших</w:t>
            </w:r>
          </w:p>
        </w:tc>
        <w:tc>
          <w:tcPr>
            <w:tcW w:w="2072" w:type="dxa"/>
          </w:tcPr>
          <w:p w:rsidR="00CD6478" w:rsidRPr="006C4CC5" w:rsidRDefault="00CD6478" w:rsidP="00B643A1">
            <w:pPr>
              <w:pStyle w:val="12"/>
              <w:shd w:val="clear" w:color="auto" w:fill="auto"/>
              <w:ind w:firstLine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естественный</w:t>
            </w:r>
            <w:r w:rsidRPr="006C4CC5">
              <w:rPr>
                <w:bCs/>
                <w:sz w:val="24"/>
                <w:szCs w:val="24"/>
              </w:rPr>
              <w:t xml:space="preserve"> прирост (+), </w:t>
            </w:r>
            <w:r>
              <w:rPr>
                <w:bCs/>
                <w:sz w:val="24"/>
                <w:szCs w:val="24"/>
              </w:rPr>
              <w:lastRenderedPageBreak/>
              <w:t>убыль</w:t>
            </w:r>
            <w:r w:rsidRPr="006C4CC5">
              <w:rPr>
                <w:bCs/>
                <w:sz w:val="24"/>
                <w:szCs w:val="24"/>
              </w:rPr>
              <w:t xml:space="preserve"> (-)</w:t>
            </w:r>
          </w:p>
        </w:tc>
        <w:tc>
          <w:tcPr>
            <w:tcW w:w="1614" w:type="dxa"/>
          </w:tcPr>
          <w:p w:rsidR="00CD6478" w:rsidRPr="006C4CC5" w:rsidRDefault="00CD6478" w:rsidP="00B643A1">
            <w:pPr>
              <w:pStyle w:val="12"/>
              <w:shd w:val="clear" w:color="auto" w:fill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C4CC5">
              <w:rPr>
                <w:bCs/>
                <w:sz w:val="24"/>
                <w:szCs w:val="24"/>
              </w:rPr>
              <w:lastRenderedPageBreak/>
              <w:t xml:space="preserve">число </w:t>
            </w:r>
            <w:r>
              <w:rPr>
                <w:bCs/>
                <w:sz w:val="24"/>
                <w:szCs w:val="24"/>
              </w:rPr>
              <w:t>родившихся</w:t>
            </w:r>
          </w:p>
        </w:tc>
        <w:tc>
          <w:tcPr>
            <w:tcW w:w="1606" w:type="dxa"/>
          </w:tcPr>
          <w:p w:rsidR="00CD6478" w:rsidRPr="006C4CC5" w:rsidRDefault="00CD6478" w:rsidP="00B643A1">
            <w:pPr>
              <w:pStyle w:val="12"/>
              <w:shd w:val="clear" w:color="auto" w:fill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C4CC5">
              <w:rPr>
                <w:bCs/>
                <w:sz w:val="24"/>
                <w:szCs w:val="24"/>
              </w:rPr>
              <w:t xml:space="preserve">число </w:t>
            </w:r>
            <w:r>
              <w:rPr>
                <w:bCs/>
                <w:sz w:val="24"/>
                <w:szCs w:val="24"/>
              </w:rPr>
              <w:t>умерших</w:t>
            </w:r>
          </w:p>
        </w:tc>
        <w:tc>
          <w:tcPr>
            <w:tcW w:w="1600" w:type="dxa"/>
          </w:tcPr>
          <w:p w:rsidR="00CD6478" w:rsidRPr="006C4CC5" w:rsidRDefault="00CD6478" w:rsidP="00B643A1">
            <w:pPr>
              <w:pStyle w:val="12"/>
              <w:shd w:val="clear" w:color="auto" w:fill="auto"/>
              <w:ind w:firstLine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естественный</w:t>
            </w:r>
            <w:r w:rsidRPr="006C4CC5">
              <w:rPr>
                <w:bCs/>
                <w:sz w:val="24"/>
                <w:szCs w:val="24"/>
              </w:rPr>
              <w:t xml:space="preserve"> прирост (+), </w:t>
            </w:r>
            <w:r>
              <w:rPr>
                <w:bCs/>
                <w:sz w:val="24"/>
                <w:szCs w:val="24"/>
              </w:rPr>
              <w:lastRenderedPageBreak/>
              <w:t>убыль</w:t>
            </w:r>
            <w:r w:rsidRPr="006C4CC5">
              <w:rPr>
                <w:bCs/>
                <w:sz w:val="24"/>
                <w:szCs w:val="24"/>
              </w:rPr>
              <w:t xml:space="preserve"> (-)</w:t>
            </w:r>
          </w:p>
        </w:tc>
      </w:tr>
      <w:tr w:rsidR="00CD6478" w:rsidRPr="00B957C8" w:rsidTr="00B643A1">
        <w:tc>
          <w:tcPr>
            <w:tcW w:w="1707" w:type="dxa"/>
          </w:tcPr>
          <w:p w:rsidR="00CD6478" w:rsidRPr="00BC403A" w:rsidRDefault="00CD6478" w:rsidP="00B643A1">
            <w:pPr>
              <w:pStyle w:val="12"/>
              <w:shd w:val="clear" w:color="auto" w:fill="auto"/>
              <w:ind w:firstLine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9</w:t>
            </w:r>
          </w:p>
        </w:tc>
        <w:tc>
          <w:tcPr>
            <w:tcW w:w="1697" w:type="dxa"/>
          </w:tcPr>
          <w:p w:rsidR="00CD6478" w:rsidRPr="00B957C8" w:rsidRDefault="00CD6478" w:rsidP="00B643A1">
            <w:pPr>
              <w:pStyle w:val="12"/>
              <w:shd w:val="clear" w:color="auto" w:fill="auto"/>
              <w:ind w:firstLine="0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</w:rPr>
              <w:t>22</w:t>
            </w:r>
          </w:p>
        </w:tc>
        <w:tc>
          <w:tcPr>
            <w:tcW w:w="2072" w:type="dxa"/>
          </w:tcPr>
          <w:p w:rsidR="00CD6478" w:rsidRPr="00BC403A" w:rsidRDefault="00CD6478" w:rsidP="00B643A1">
            <w:pPr>
              <w:pStyle w:val="12"/>
              <w:shd w:val="clear" w:color="auto" w:fill="auto"/>
              <w:ind w:firstLine="0"/>
              <w:jc w:val="center"/>
              <w:rPr>
                <w:bCs/>
                <w:sz w:val="24"/>
                <w:szCs w:val="24"/>
              </w:rPr>
            </w:pPr>
            <w:r w:rsidRPr="00B957C8">
              <w:rPr>
                <w:bCs/>
                <w:sz w:val="24"/>
                <w:szCs w:val="24"/>
                <w:lang w:val="en-US"/>
              </w:rPr>
              <w:t>-</w:t>
            </w:r>
            <w:r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1614" w:type="dxa"/>
          </w:tcPr>
          <w:p w:rsidR="00CD6478" w:rsidRPr="00BC403A" w:rsidRDefault="00CD6478" w:rsidP="00B643A1">
            <w:pPr>
              <w:pStyle w:val="12"/>
              <w:shd w:val="clear" w:color="auto" w:fill="auto"/>
              <w:ind w:firstLine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</w:t>
            </w:r>
          </w:p>
        </w:tc>
        <w:tc>
          <w:tcPr>
            <w:tcW w:w="1606" w:type="dxa"/>
          </w:tcPr>
          <w:p w:rsidR="00CD6478" w:rsidRPr="00BC403A" w:rsidRDefault="00CD6478" w:rsidP="00B643A1">
            <w:pPr>
              <w:pStyle w:val="12"/>
              <w:shd w:val="clear" w:color="auto" w:fill="auto"/>
              <w:ind w:firstLine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36</w:t>
            </w:r>
          </w:p>
        </w:tc>
        <w:tc>
          <w:tcPr>
            <w:tcW w:w="1600" w:type="dxa"/>
          </w:tcPr>
          <w:p w:rsidR="00CD6478" w:rsidRPr="00BC403A" w:rsidRDefault="00CD6478" w:rsidP="00B643A1">
            <w:pPr>
              <w:pStyle w:val="12"/>
              <w:shd w:val="clear" w:color="auto" w:fill="auto"/>
              <w:ind w:firstLine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-20</w:t>
            </w:r>
          </w:p>
        </w:tc>
      </w:tr>
    </w:tbl>
    <w:p w:rsidR="00CD6478" w:rsidRPr="006C4CC5" w:rsidRDefault="00CD6478" w:rsidP="00CD6478">
      <w:pPr>
        <w:pStyle w:val="12"/>
        <w:shd w:val="clear" w:color="auto" w:fill="auto"/>
        <w:ind w:firstLine="440"/>
        <w:jc w:val="both"/>
        <w:rPr>
          <w:b/>
          <w:bCs/>
          <w:u w:val="single"/>
        </w:rPr>
      </w:pPr>
    </w:p>
    <w:p w:rsidR="00CD6478" w:rsidRDefault="00CD6478" w:rsidP="00CD6478">
      <w:pPr>
        <w:pStyle w:val="12"/>
        <w:shd w:val="clear" w:color="auto" w:fill="auto"/>
        <w:ind w:firstLine="440"/>
        <w:jc w:val="both"/>
      </w:pPr>
      <w:r w:rsidRPr="0053023D">
        <w:rPr>
          <w:b/>
          <w:bCs/>
          <w:u w:val="single"/>
        </w:rPr>
        <w:t>Характеристика местного бюджета</w:t>
      </w:r>
      <w:r>
        <w:rPr>
          <w:b/>
          <w:bCs/>
        </w:rPr>
        <w:t>: у</w:t>
      </w:r>
      <w:r>
        <w:t xml:space="preserve">ровень бюджетной обеспеченности Среднеканского муниципального округа составляет 100 процентов, так как на областном уровне бюджеты муниципальных образований сбалансированы. </w:t>
      </w:r>
      <w:r w:rsidR="001910F8">
        <w:t xml:space="preserve">    </w:t>
      </w:r>
      <w:r>
        <w:t xml:space="preserve">Вместе с тем, собственных налогов в бюджете всего 29 процентов. </w:t>
      </w:r>
    </w:p>
    <w:p w:rsidR="00CD6478" w:rsidRDefault="00CD6478" w:rsidP="00CD6478">
      <w:pPr>
        <w:pStyle w:val="12"/>
        <w:shd w:val="clear" w:color="auto" w:fill="auto"/>
        <w:ind w:firstLine="440"/>
        <w:jc w:val="both"/>
      </w:pPr>
    </w:p>
    <w:p w:rsidR="00CD6478" w:rsidRPr="009806F8" w:rsidRDefault="00CD6478" w:rsidP="00CD6478">
      <w:pPr>
        <w:pStyle w:val="12"/>
        <w:shd w:val="clear" w:color="auto" w:fill="auto"/>
        <w:ind w:firstLine="440"/>
        <w:jc w:val="center"/>
        <w:rPr>
          <w:b/>
          <w:i/>
        </w:rPr>
      </w:pPr>
      <w:r w:rsidRPr="009806F8">
        <w:rPr>
          <w:b/>
          <w:i/>
        </w:rPr>
        <w:t>Структура налоговых и неналоговых доходов бюджета Среднеканского муниципального округа</w:t>
      </w:r>
    </w:p>
    <w:tbl>
      <w:tblPr>
        <w:tblStyle w:val="ab"/>
        <w:tblW w:w="9506" w:type="dxa"/>
        <w:jc w:val="center"/>
        <w:tblLook w:val="04A0" w:firstRow="1" w:lastRow="0" w:firstColumn="1" w:lastColumn="0" w:noHBand="0" w:noVBand="1"/>
      </w:tblPr>
      <w:tblGrid>
        <w:gridCol w:w="7344"/>
        <w:gridCol w:w="2162"/>
      </w:tblGrid>
      <w:tr w:rsidR="00CD6478" w:rsidRPr="0082690E" w:rsidTr="00B643A1">
        <w:trPr>
          <w:jc w:val="center"/>
        </w:trPr>
        <w:tc>
          <w:tcPr>
            <w:tcW w:w="7344" w:type="dxa"/>
          </w:tcPr>
          <w:p w:rsidR="00CD6478" w:rsidRPr="0082690E" w:rsidRDefault="00CD6478" w:rsidP="00B643A1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  <w:r w:rsidRPr="0082690E">
              <w:rPr>
                <w:b/>
                <w:sz w:val="28"/>
                <w:szCs w:val="28"/>
              </w:rPr>
              <w:t>Наименование доходов</w:t>
            </w:r>
          </w:p>
          <w:p w:rsidR="00CD6478" w:rsidRPr="0082690E" w:rsidRDefault="00CD6478" w:rsidP="00B643A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162" w:type="dxa"/>
          </w:tcPr>
          <w:p w:rsidR="00CD6478" w:rsidRPr="00E76854" w:rsidRDefault="00CD6478" w:rsidP="00B643A1">
            <w:pPr>
              <w:jc w:val="center"/>
              <w:rPr>
                <w:rFonts w:ascii="Tahoma" w:hAnsi="Tahoma" w:cs="Tahoma"/>
                <w:b/>
                <w:szCs w:val="24"/>
              </w:rPr>
            </w:pPr>
            <w:r>
              <w:rPr>
                <w:b/>
                <w:szCs w:val="24"/>
              </w:rPr>
              <w:t>% от общей суммы доходов</w:t>
            </w:r>
          </w:p>
        </w:tc>
      </w:tr>
      <w:tr w:rsidR="00CD6478" w:rsidRPr="0082690E" w:rsidTr="00B643A1">
        <w:trPr>
          <w:jc w:val="center"/>
        </w:trPr>
        <w:tc>
          <w:tcPr>
            <w:tcW w:w="7344" w:type="dxa"/>
          </w:tcPr>
          <w:p w:rsidR="00CD6478" w:rsidRPr="009806F8" w:rsidRDefault="00CD6478" w:rsidP="00B643A1">
            <w:pPr>
              <w:jc w:val="both"/>
              <w:rPr>
                <w:szCs w:val="24"/>
              </w:rPr>
            </w:pPr>
            <w:r w:rsidRPr="009806F8">
              <w:rPr>
                <w:b/>
                <w:bCs/>
                <w:szCs w:val="24"/>
              </w:rPr>
              <w:t>Налоговые и неналоговые доходы:</w:t>
            </w:r>
          </w:p>
        </w:tc>
        <w:tc>
          <w:tcPr>
            <w:tcW w:w="2162" w:type="dxa"/>
          </w:tcPr>
          <w:p w:rsidR="00CD6478" w:rsidRPr="007456CD" w:rsidRDefault="00CD6478" w:rsidP="00B643A1">
            <w:pPr>
              <w:jc w:val="center"/>
              <w:rPr>
                <w:b/>
                <w:szCs w:val="24"/>
              </w:rPr>
            </w:pPr>
            <w:r w:rsidRPr="007456CD">
              <w:rPr>
                <w:b/>
                <w:szCs w:val="24"/>
              </w:rPr>
              <w:t>29</w:t>
            </w:r>
          </w:p>
        </w:tc>
      </w:tr>
      <w:tr w:rsidR="00CD6478" w:rsidRPr="0082690E" w:rsidTr="00B643A1">
        <w:trPr>
          <w:jc w:val="center"/>
        </w:trPr>
        <w:tc>
          <w:tcPr>
            <w:tcW w:w="7344" w:type="dxa"/>
          </w:tcPr>
          <w:p w:rsidR="00CD6478" w:rsidRPr="008A4190" w:rsidRDefault="00CD6478" w:rsidP="00B643A1">
            <w:pPr>
              <w:jc w:val="both"/>
              <w:rPr>
                <w:iCs/>
              </w:rPr>
            </w:pPr>
          </w:p>
        </w:tc>
        <w:tc>
          <w:tcPr>
            <w:tcW w:w="2162" w:type="dxa"/>
          </w:tcPr>
          <w:p w:rsidR="00CD6478" w:rsidRPr="008A4190" w:rsidRDefault="00CD6478" w:rsidP="00B643A1">
            <w:pPr>
              <w:jc w:val="center"/>
            </w:pPr>
            <w:r>
              <w:t>% от налоговых и неналоговых доходов</w:t>
            </w:r>
          </w:p>
        </w:tc>
      </w:tr>
      <w:tr w:rsidR="00CD6478" w:rsidRPr="0082690E" w:rsidTr="00B643A1">
        <w:trPr>
          <w:jc w:val="center"/>
        </w:trPr>
        <w:tc>
          <w:tcPr>
            <w:tcW w:w="7344" w:type="dxa"/>
          </w:tcPr>
          <w:p w:rsidR="00CD6478" w:rsidRPr="008A4190" w:rsidRDefault="00CD6478" w:rsidP="00B643A1">
            <w:pPr>
              <w:jc w:val="both"/>
              <w:rPr>
                <w:rFonts w:ascii="Tahoma" w:hAnsi="Tahoma" w:cs="Tahoma"/>
                <w:szCs w:val="24"/>
              </w:rPr>
            </w:pPr>
            <w:r w:rsidRPr="008A4190">
              <w:rPr>
                <w:iCs/>
                <w:szCs w:val="24"/>
              </w:rPr>
              <w:t>Налог на доходы физических лиц</w:t>
            </w:r>
          </w:p>
        </w:tc>
        <w:tc>
          <w:tcPr>
            <w:tcW w:w="2162" w:type="dxa"/>
          </w:tcPr>
          <w:p w:rsidR="00CD6478" w:rsidRPr="008A4190" w:rsidRDefault="00CD6478" w:rsidP="00B643A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79,6</w:t>
            </w:r>
          </w:p>
        </w:tc>
      </w:tr>
      <w:tr w:rsidR="00CD6478" w:rsidRPr="0082690E" w:rsidTr="00B643A1">
        <w:trPr>
          <w:jc w:val="center"/>
        </w:trPr>
        <w:tc>
          <w:tcPr>
            <w:tcW w:w="7344" w:type="dxa"/>
          </w:tcPr>
          <w:p w:rsidR="00CD6478" w:rsidRPr="008A4190" w:rsidRDefault="00CD6478" w:rsidP="00B643A1">
            <w:pPr>
              <w:jc w:val="both"/>
              <w:rPr>
                <w:rFonts w:ascii="Tahoma" w:hAnsi="Tahoma" w:cs="Tahoma"/>
                <w:szCs w:val="24"/>
              </w:rPr>
            </w:pPr>
            <w:r w:rsidRPr="008A4190">
              <w:rPr>
                <w:iCs/>
                <w:szCs w:val="24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162" w:type="dxa"/>
            <w:vAlign w:val="center"/>
          </w:tcPr>
          <w:p w:rsidR="00CD6478" w:rsidRPr="008A4190" w:rsidRDefault="00CD6478" w:rsidP="00B643A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4,6</w:t>
            </w:r>
          </w:p>
        </w:tc>
      </w:tr>
      <w:tr w:rsidR="00CD6478" w:rsidRPr="0082690E" w:rsidTr="00B643A1">
        <w:trPr>
          <w:jc w:val="center"/>
        </w:trPr>
        <w:tc>
          <w:tcPr>
            <w:tcW w:w="7344" w:type="dxa"/>
          </w:tcPr>
          <w:p w:rsidR="00CD6478" w:rsidRPr="008A4190" w:rsidRDefault="00CD6478" w:rsidP="00B643A1">
            <w:pPr>
              <w:jc w:val="both"/>
              <w:rPr>
                <w:rFonts w:ascii="Tahoma" w:hAnsi="Tahoma" w:cs="Tahoma"/>
                <w:szCs w:val="24"/>
              </w:rPr>
            </w:pPr>
            <w:r w:rsidRPr="008A4190">
              <w:rPr>
                <w:iCs/>
                <w:szCs w:val="24"/>
              </w:rPr>
              <w:t>Налоги на совокупный доход</w:t>
            </w:r>
          </w:p>
        </w:tc>
        <w:tc>
          <w:tcPr>
            <w:tcW w:w="2162" w:type="dxa"/>
            <w:vAlign w:val="center"/>
          </w:tcPr>
          <w:p w:rsidR="00CD6478" w:rsidRPr="008A4190" w:rsidRDefault="00CD6478" w:rsidP="00B643A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3,8</w:t>
            </w:r>
          </w:p>
        </w:tc>
      </w:tr>
      <w:tr w:rsidR="00CD6478" w:rsidRPr="0082690E" w:rsidTr="00B643A1">
        <w:trPr>
          <w:jc w:val="center"/>
        </w:trPr>
        <w:tc>
          <w:tcPr>
            <w:tcW w:w="7344" w:type="dxa"/>
          </w:tcPr>
          <w:p w:rsidR="00CD6478" w:rsidRPr="008A4190" w:rsidRDefault="00CD6478" w:rsidP="00B643A1">
            <w:pPr>
              <w:jc w:val="both"/>
              <w:rPr>
                <w:rFonts w:ascii="Tahoma" w:hAnsi="Tahoma" w:cs="Tahoma"/>
                <w:szCs w:val="24"/>
              </w:rPr>
            </w:pPr>
            <w:r w:rsidRPr="008A4190">
              <w:rPr>
                <w:iCs/>
                <w:szCs w:val="24"/>
              </w:rPr>
              <w:t>Налоги на имущество</w:t>
            </w:r>
          </w:p>
        </w:tc>
        <w:tc>
          <w:tcPr>
            <w:tcW w:w="2162" w:type="dxa"/>
            <w:vAlign w:val="center"/>
          </w:tcPr>
          <w:p w:rsidR="00CD6478" w:rsidRPr="008A4190" w:rsidRDefault="00CD6478" w:rsidP="00B643A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0,2</w:t>
            </w:r>
          </w:p>
        </w:tc>
      </w:tr>
      <w:tr w:rsidR="00CD6478" w:rsidRPr="0082690E" w:rsidTr="00B643A1">
        <w:trPr>
          <w:jc w:val="center"/>
        </w:trPr>
        <w:tc>
          <w:tcPr>
            <w:tcW w:w="7344" w:type="dxa"/>
          </w:tcPr>
          <w:p w:rsidR="00CD6478" w:rsidRPr="008A4190" w:rsidRDefault="00CD6478" w:rsidP="00B643A1">
            <w:pPr>
              <w:jc w:val="both"/>
              <w:rPr>
                <w:rFonts w:ascii="Tahoma" w:hAnsi="Tahoma" w:cs="Tahoma"/>
                <w:szCs w:val="24"/>
              </w:rPr>
            </w:pPr>
            <w:r w:rsidRPr="008A4190">
              <w:rPr>
                <w:iCs/>
                <w:szCs w:val="24"/>
              </w:rPr>
              <w:t>Государственная пошлина</w:t>
            </w:r>
          </w:p>
        </w:tc>
        <w:tc>
          <w:tcPr>
            <w:tcW w:w="2162" w:type="dxa"/>
            <w:vAlign w:val="center"/>
          </w:tcPr>
          <w:p w:rsidR="00CD6478" w:rsidRPr="008A4190" w:rsidRDefault="00CD6478" w:rsidP="00B643A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0,4</w:t>
            </w:r>
          </w:p>
        </w:tc>
      </w:tr>
      <w:tr w:rsidR="00CD6478" w:rsidRPr="0082690E" w:rsidTr="00B643A1">
        <w:trPr>
          <w:jc w:val="center"/>
        </w:trPr>
        <w:tc>
          <w:tcPr>
            <w:tcW w:w="7344" w:type="dxa"/>
          </w:tcPr>
          <w:p w:rsidR="00CD6478" w:rsidRPr="008A4190" w:rsidRDefault="00CD6478" w:rsidP="00B643A1">
            <w:pPr>
              <w:jc w:val="both"/>
              <w:rPr>
                <w:iCs/>
                <w:szCs w:val="24"/>
              </w:rPr>
            </w:pPr>
            <w:r w:rsidRPr="008A4190">
              <w:rPr>
                <w:iCs/>
                <w:szCs w:val="24"/>
              </w:rPr>
              <w:t>Земельный налог</w:t>
            </w:r>
          </w:p>
        </w:tc>
        <w:tc>
          <w:tcPr>
            <w:tcW w:w="2162" w:type="dxa"/>
            <w:vAlign w:val="center"/>
          </w:tcPr>
          <w:p w:rsidR="00CD6478" w:rsidRPr="008A4190" w:rsidRDefault="00CD6478" w:rsidP="00B643A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0,5</w:t>
            </w:r>
          </w:p>
        </w:tc>
      </w:tr>
      <w:tr w:rsidR="00CD6478" w:rsidRPr="0082690E" w:rsidTr="00B643A1">
        <w:trPr>
          <w:jc w:val="center"/>
        </w:trPr>
        <w:tc>
          <w:tcPr>
            <w:tcW w:w="7344" w:type="dxa"/>
          </w:tcPr>
          <w:p w:rsidR="00CD6478" w:rsidRPr="008A4190" w:rsidRDefault="00CD6478" w:rsidP="00B643A1">
            <w:pPr>
              <w:jc w:val="both"/>
              <w:rPr>
                <w:rFonts w:ascii="Tahoma" w:hAnsi="Tahoma" w:cs="Tahoma"/>
                <w:szCs w:val="24"/>
              </w:rPr>
            </w:pPr>
            <w:r w:rsidRPr="008A4190">
              <w:rPr>
                <w:iCs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162" w:type="dxa"/>
            <w:vAlign w:val="center"/>
          </w:tcPr>
          <w:p w:rsidR="00CD6478" w:rsidRPr="008A4190" w:rsidRDefault="00CD6478" w:rsidP="00B643A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</w:tr>
      <w:tr w:rsidR="00CD6478" w:rsidRPr="0082690E" w:rsidTr="00B643A1">
        <w:trPr>
          <w:jc w:val="center"/>
        </w:trPr>
        <w:tc>
          <w:tcPr>
            <w:tcW w:w="7344" w:type="dxa"/>
          </w:tcPr>
          <w:p w:rsidR="00CD6478" w:rsidRPr="008A4190" w:rsidRDefault="00CD6478" w:rsidP="00B643A1">
            <w:pPr>
              <w:jc w:val="both"/>
              <w:rPr>
                <w:rFonts w:ascii="Tahoma" w:hAnsi="Tahoma" w:cs="Tahoma"/>
                <w:szCs w:val="24"/>
              </w:rPr>
            </w:pPr>
            <w:r w:rsidRPr="008A4190">
              <w:rPr>
                <w:iCs/>
                <w:szCs w:val="24"/>
              </w:rPr>
              <w:t>Платежи за пользование природными ресурсами</w:t>
            </w:r>
          </w:p>
        </w:tc>
        <w:tc>
          <w:tcPr>
            <w:tcW w:w="2162" w:type="dxa"/>
            <w:vAlign w:val="center"/>
          </w:tcPr>
          <w:p w:rsidR="00CD6478" w:rsidRPr="008A4190" w:rsidRDefault="00CD6478" w:rsidP="00B643A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0,6</w:t>
            </w:r>
          </w:p>
        </w:tc>
      </w:tr>
      <w:tr w:rsidR="00CD6478" w:rsidRPr="0082690E" w:rsidTr="00B643A1">
        <w:trPr>
          <w:jc w:val="center"/>
        </w:trPr>
        <w:tc>
          <w:tcPr>
            <w:tcW w:w="7344" w:type="dxa"/>
          </w:tcPr>
          <w:p w:rsidR="00CD6478" w:rsidRPr="008A4190" w:rsidRDefault="00CD6478" w:rsidP="00B643A1">
            <w:pPr>
              <w:jc w:val="both"/>
              <w:rPr>
                <w:rFonts w:ascii="Tahoma" w:hAnsi="Tahoma" w:cs="Tahoma"/>
                <w:szCs w:val="24"/>
              </w:rPr>
            </w:pPr>
            <w:r w:rsidRPr="008A4190">
              <w:rPr>
                <w:iCs/>
                <w:szCs w:val="24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162" w:type="dxa"/>
            <w:vAlign w:val="center"/>
          </w:tcPr>
          <w:p w:rsidR="00CD6478" w:rsidRPr="008A4190" w:rsidRDefault="00CD6478" w:rsidP="00B643A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0,6</w:t>
            </w:r>
          </w:p>
        </w:tc>
      </w:tr>
      <w:tr w:rsidR="00CD6478" w:rsidRPr="0082690E" w:rsidTr="00B643A1">
        <w:trPr>
          <w:jc w:val="center"/>
        </w:trPr>
        <w:tc>
          <w:tcPr>
            <w:tcW w:w="7344" w:type="dxa"/>
          </w:tcPr>
          <w:p w:rsidR="00CD6478" w:rsidRPr="008A4190" w:rsidRDefault="00CD6478" w:rsidP="00B643A1">
            <w:pPr>
              <w:jc w:val="both"/>
              <w:rPr>
                <w:rFonts w:ascii="Tahoma" w:hAnsi="Tahoma" w:cs="Tahoma"/>
                <w:szCs w:val="24"/>
              </w:rPr>
            </w:pPr>
            <w:r w:rsidRPr="008A4190">
              <w:rPr>
                <w:iCs/>
                <w:szCs w:val="24"/>
              </w:rPr>
              <w:t>Доходы от продажи материальных и нематериальных активов</w:t>
            </w:r>
          </w:p>
        </w:tc>
        <w:tc>
          <w:tcPr>
            <w:tcW w:w="2162" w:type="dxa"/>
            <w:vAlign w:val="center"/>
          </w:tcPr>
          <w:p w:rsidR="00CD6478" w:rsidRPr="008A4190" w:rsidRDefault="00CD6478" w:rsidP="00B643A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0,2</w:t>
            </w:r>
          </w:p>
        </w:tc>
      </w:tr>
      <w:tr w:rsidR="00CD6478" w:rsidRPr="0082690E" w:rsidTr="00B643A1">
        <w:trPr>
          <w:jc w:val="center"/>
        </w:trPr>
        <w:tc>
          <w:tcPr>
            <w:tcW w:w="7344" w:type="dxa"/>
          </w:tcPr>
          <w:p w:rsidR="00CD6478" w:rsidRPr="008A4190" w:rsidRDefault="00CD6478" w:rsidP="00B643A1">
            <w:pPr>
              <w:jc w:val="both"/>
              <w:rPr>
                <w:rFonts w:ascii="Tahoma" w:hAnsi="Tahoma" w:cs="Tahoma"/>
                <w:szCs w:val="24"/>
              </w:rPr>
            </w:pPr>
            <w:r w:rsidRPr="008A4190">
              <w:rPr>
                <w:iCs/>
                <w:szCs w:val="24"/>
              </w:rPr>
              <w:t>Штрафы, санкции, возмещение ущерба</w:t>
            </w:r>
          </w:p>
        </w:tc>
        <w:tc>
          <w:tcPr>
            <w:tcW w:w="2162" w:type="dxa"/>
            <w:vAlign w:val="center"/>
          </w:tcPr>
          <w:p w:rsidR="00CD6478" w:rsidRPr="008A4190" w:rsidRDefault="00CD6478" w:rsidP="00B643A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2,5</w:t>
            </w:r>
          </w:p>
        </w:tc>
      </w:tr>
      <w:tr w:rsidR="00CD6478" w:rsidRPr="0082690E" w:rsidTr="00B643A1">
        <w:trPr>
          <w:jc w:val="center"/>
        </w:trPr>
        <w:tc>
          <w:tcPr>
            <w:tcW w:w="7344" w:type="dxa"/>
          </w:tcPr>
          <w:p w:rsidR="00CD6478" w:rsidRPr="008A4190" w:rsidRDefault="00CD6478" w:rsidP="00B643A1">
            <w:pPr>
              <w:jc w:val="both"/>
              <w:rPr>
                <w:iCs/>
              </w:rPr>
            </w:pPr>
          </w:p>
        </w:tc>
        <w:tc>
          <w:tcPr>
            <w:tcW w:w="2162" w:type="dxa"/>
            <w:vAlign w:val="center"/>
          </w:tcPr>
          <w:p w:rsidR="00CD6478" w:rsidRDefault="00CD6478" w:rsidP="00B643A1">
            <w:pPr>
              <w:jc w:val="center"/>
            </w:pPr>
            <w:r>
              <w:rPr>
                <w:b/>
                <w:szCs w:val="24"/>
              </w:rPr>
              <w:t>% от общей суммы доходов</w:t>
            </w:r>
          </w:p>
        </w:tc>
      </w:tr>
      <w:tr w:rsidR="00CD6478" w:rsidRPr="0082690E" w:rsidTr="00B643A1">
        <w:trPr>
          <w:trHeight w:val="380"/>
          <w:jc w:val="center"/>
        </w:trPr>
        <w:tc>
          <w:tcPr>
            <w:tcW w:w="7344" w:type="dxa"/>
          </w:tcPr>
          <w:p w:rsidR="00CD6478" w:rsidRPr="008A4190" w:rsidRDefault="00CD6478" w:rsidP="00B643A1">
            <w:pPr>
              <w:jc w:val="both"/>
              <w:rPr>
                <w:rFonts w:ascii="Tahoma" w:hAnsi="Tahoma" w:cs="Tahoma"/>
                <w:szCs w:val="24"/>
              </w:rPr>
            </w:pPr>
            <w:r w:rsidRPr="008A4190">
              <w:rPr>
                <w:b/>
                <w:bCs/>
                <w:szCs w:val="24"/>
              </w:rPr>
              <w:t>Безвозмездные поступления</w:t>
            </w:r>
          </w:p>
        </w:tc>
        <w:tc>
          <w:tcPr>
            <w:tcW w:w="2162" w:type="dxa"/>
            <w:vAlign w:val="center"/>
          </w:tcPr>
          <w:p w:rsidR="00CD6478" w:rsidRPr="007456CD" w:rsidRDefault="00CD6478" w:rsidP="00B643A1">
            <w:pPr>
              <w:jc w:val="center"/>
              <w:rPr>
                <w:b/>
                <w:szCs w:val="24"/>
              </w:rPr>
            </w:pPr>
            <w:r w:rsidRPr="007456CD">
              <w:rPr>
                <w:b/>
                <w:szCs w:val="24"/>
              </w:rPr>
              <w:t>71</w:t>
            </w:r>
          </w:p>
        </w:tc>
      </w:tr>
      <w:tr w:rsidR="00CD6478" w:rsidRPr="0082690E" w:rsidTr="00B643A1">
        <w:trPr>
          <w:jc w:val="center"/>
        </w:trPr>
        <w:tc>
          <w:tcPr>
            <w:tcW w:w="7344" w:type="dxa"/>
          </w:tcPr>
          <w:p w:rsidR="00CD6478" w:rsidRPr="008A4190" w:rsidRDefault="00CD6478" w:rsidP="00B643A1">
            <w:pPr>
              <w:jc w:val="both"/>
              <w:rPr>
                <w:iCs/>
              </w:rPr>
            </w:pPr>
          </w:p>
        </w:tc>
        <w:tc>
          <w:tcPr>
            <w:tcW w:w="2162" w:type="dxa"/>
            <w:vAlign w:val="center"/>
          </w:tcPr>
          <w:p w:rsidR="00CD6478" w:rsidRPr="008A4190" w:rsidRDefault="00CD6478" w:rsidP="00B643A1">
            <w:pPr>
              <w:jc w:val="center"/>
            </w:pPr>
            <w:r>
              <w:t>% от безвозмездных поступлений</w:t>
            </w:r>
          </w:p>
        </w:tc>
      </w:tr>
      <w:tr w:rsidR="00CD6478" w:rsidRPr="0082690E" w:rsidTr="00B643A1">
        <w:trPr>
          <w:jc w:val="center"/>
        </w:trPr>
        <w:tc>
          <w:tcPr>
            <w:tcW w:w="7344" w:type="dxa"/>
          </w:tcPr>
          <w:p w:rsidR="00CD6478" w:rsidRPr="008A4190" w:rsidRDefault="00CD6478" w:rsidP="00B643A1">
            <w:pPr>
              <w:jc w:val="both"/>
              <w:rPr>
                <w:rFonts w:ascii="Tahoma" w:hAnsi="Tahoma" w:cs="Tahoma"/>
                <w:szCs w:val="24"/>
              </w:rPr>
            </w:pPr>
            <w:r w:rsidRPr="008A4190">
              <w:rPr>
                <w:iCs/>
                <w:szCs w:val="24"/>
              </w:rPr>
              <w:t>Дотации бюджетам бюджетной системы</w:t>
            </w:r>
          </w:p>
        </w:tc>
        <w:tc>
          <w:tcPr>
            <w:tcW w:w="2162" w:type="dxa"/>
            <w:vAlign w:val="center"/>
          </w:tcPr>
          <w:p w:rsidR="00CD6478" w:rsidRPr="008A4190" w:rsidRDefault="00CD6478" w:rsidP="00B643A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51</w:t>
            </w:r>
          </w:p>
        </w:tc>
      </w:tr>
      <w:tr w:rsidR="00CD6478" w:rsidRPr="0082690E" w:rsidTr="00B643A1">
        <w:trPr>
          <w:jc w:val="center"/>
        </w:trPr>
        <w:tc>
          <w:tcPr>
            <w:tcW w:w="7344" w:type="dxa"/>
          </w:tcPr>
          <w:p w:rsidR="00CD6478" w:rsidRPr="008A4190" w:rsidRDefault="00CD6478" w:rsidP="00B643A1">
            <w:pPr>
              <w:jc w:val="both"/>
              <w:rPr>
                <w:rFonts w:ascii="Tahoma" w:hAnsi="Tahoma" w:cs="Tahoma"/>
                <w:szCs w:val="24"/>
              </w:rPr>
            </w:pPr>
            <w:r w:rsidRPr="008A4190">
              <w:rPr>
                <w:iCs/>
                <w:szCs w:val="24"/>
              </w:rPr>
              <w:t>Субсидии бюджетам бюджетной системы</w:t>
            </w:r>
          </w:p>
        </w:tc>
        <w:tc>
          <w:tcPr>
            <w:tcW w:w="2162" w:type="dxa"/>
            <w:vAlign w:val="center"/>
          </w:tcPr>
          <w:p w:rsidR="00CD6478" w:rsidRPr="008A4190" w:rsidRDefault="00CD6478" w:rsidP="00B643A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10,3</w:t>
            </w:r>
          </w:p>
        </w:tc>
      </w:tr>
      <w:tr w:rsidR="00CD6478" w:rsidRPr="0082690E" w:rsidTr="00B643A1">
        <w:trPr>
          <w:jc w:val="center"/>
        </w:trPr>
        <w:tc>
          <w:tcPr>
            <w:tcW w:w="7344" w:type="dxa"/>
          </w:tcPr>
          <w:p w:rsidR="00CD6478" w:rsidRPr="008A4190" w:rsidRDefault="00CD6478" w:rsidP="00B643A1">
            <w:pPr>
              <w:jc w:val="both"/>
              <w:rPr>
                <w:rFonts w:ascii="Tahoma" w:hAnsi="Tahoma" w:cs="Tahoma"/>
                <w:szCs w:val="24"/>
              </w:rPr>
            </w:pPr>
            <w:r w:rsidRPr="008A4190">
              <w:rPr>
                <w:iCs/>
                <w:szCs w:val="24"/>
              </w:rPr>
              <w:t>Субвенции бюджетам бюджетной системы</w:t>
            </w:r>
          </w:p>
        </w:tc>
        <w:tc>
          <w:tcPr>
            <w:tcW w:w="2162" w:type="dxa"/>
            <w:vAlign w:val="center"/>
          </w:tcPr>
          <w:p w:rsidR="00CD6478" w:rsidRPr="008A4190" w:rsidRDefault="00CD6478" w:rsidP="00B643A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35,8</w:t>
            </w:r>
          </w:p>
        </w:tc>
      </w:tr>
      <w:tr w:rsidR="00CD6478" w:rsidRPr="0082690E" w:rsidTr="00B643A1">
        <w:trPr>
          <w:jc w:val="center"/>
        </w:trPr>
        <w:tc>
          <w:tcPr>
            <w:tcW w:w="7344" w:type="dxa"/>
          </w:tcPr>
          <w:p w:rsidR="00CD6478" w:rsidRPr="008A4190" w:rsidRDefault="00CD6478" w:rsidP="00B643A1">
            <w:pPr>
              <w:jc w:val="both"/>
              <w:rPr>
                <w:rFonts w:ascii="Tahoma" w:hAnsi="Tahoma" w:cs="Tahoma"/>
                <w:szCs w:val="24"/>
              </w:rPr>
            </w:pPr>
            <w:r w:rsidRPr="008A4190">
              <w:rPr>
                <w:iCs/>
                <w:szCs w:val="24"/>
              </w:rPr>
              <w:t>Иные межбюджетные трансферты</w:t>
            </w:r>
          </w:p>
        </w:tc>
        <w:tc>
          <w:tcPr>
            <w:tcW w:w="2162" w:type="dxa"/>
            <w:vAlign w:val="center"/>
          </w:tcPr>
          <w:p w:rsidR="00CD6478" w:rsidRPr="008A4190" w:rsidRDefault="00CD6478" w:rsidP="00B643A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2,9</w:t>
            </w:r>
          </w:p>
        </w:tc>
      </w:tr>
      <w:tr w:rsidR="00CD6478" w:rsidRPr="008A4190" w:rsidTr="00B643A1">
        <w:trPr>
          <w:jc w:val="center"/>
        </w:trPr>
        <w:tc>
          <w:tcPr>
            <w:tcW w:w="7344" w:type="dxa"/>
          </w:tcPr>
          <w:p w:rsidR="00CD6478" w:rsidRPr="008A4190" w:rsidRDefault="00CD6478" w:rsidP="00B643A1">
            <w:pPr>
              <w:jc w:val="both"/>
              <w:rPr>
                <w:rFonts w:ascii="Tahoma" w:hAnsi="Tahoma" w:cs="Tahoma"/>
                <w:szCs w:val="24"/>
              </w:rPr>
            </w:pPr>
            <w:r w:rsidRPr="008A4190">
              <w:rPr>
                <w:b/>
                <w:bCs/>
                <w:szCs w:val="24"/>
              </w:rPr>
              <w:t>ВСЕГО ДОХОДОВ</w:t>
            </w:r>
          </w:p>
        </w:tc>
        <w:tc>
          <w:tcPr>
            <w:tcW w:w="2162" w:type="dxa"/>
            <w:vAlign w:val="center"/>
          </w:tcPr>
          <w:p w:rsidR="00CD6478" w:rsidRPr="008A4190" w:rsidRDefault="00CD6478" w:rsidP="00B643A1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100%</w:t>
            </w:r>
          </w:p>
        </w:tc>
      </w:tr>
    </w:tbl>
    <w:p w:rsidR="00CD6478" w:rsidRPr="0082690E" w:rsidRDefault="00CD6478" w:rsidP="00CD6478">
      <w:pPr>
        <w:shd w:val="clear" w:color="auto" w:fill="FDFDFD"/>
        <w:ind w:firstLine="567"/>
        <w:jc w:val="both"/>
        <w:rPr>
          <w:rFonts w:ascii="Tahoma" w:hAnsi="Tahoma" w:cs="Tahoma"/>
          <w:sz w:val="28"/>
          <w:szCs w:val="28"/>
        </w:rPr>
      </w:pPr>
      <w:r w:rsidRPr="0082690E">
        <w:rPr>
          <w:sz w:val="28"/>
          <w:szCs w:val="28"/>
        </w:rPr>
        <w:t>Бюджетные расходы Среднеканского муниципального округа нос</w:t>
      </w:r>
      <w:r>
        <w:rPr>
          <w:sz w:val="28"/>
          <w:szCs w:val="28"/>
        </w:rPr>
        <w:t>ят</w:t>
      </w:r>
      <w:r w:rsidRPr="0082690E">
        <w:rPr>
          <w:sz w:val="28"/>
          <w:szCs w:val="28"/>
        </w:rPr>
        <w:t xml:space="preserve"> социально-направленный характер.</w:t>
      </w:r>
    </w:p>
    <w:p w:rsidR="00CD6478" w:rsidRDefault="00CD6478" w:rsidP="00CD6478">
      <w:pPr>
        <w:shd w:val="clear" w:color="auto" w:fill="FDFDFD"/>
        <w:ind w:firstLine="567"/>
        <w:jc w:val="both"/>
        <w:rPr>
          <w:sz w:val="28"/>
          <w:szCs w:val="28"/>
        </w:rPr>
      </w:pPr>
      <w:r w:rsidRPr="0082690E">
        <w:rPr>
          <w:sz w:val="28"/>
          <w:szCs w:val="28"/>
        </w:rPr>
        <w:t>На содержание бюджетной сети учреждений образования, культуры, спорта и СМИ, а также расходы на оздоровление детей и мероприятия в сфере молодежной политики, оплату проезда к месту проведения отпуска и обратно, на</w:t>
      </w:r>
      <w:r w:rsidRPr="0082690E">
        <w:rPr>
          <w:rFonts w:ascii="Tahoma" w:hAnsi="Tahoma" w:cs="Tahoma"/>
          <w:sz w:val="28"/>
          <w:szCs w:val="28"/>
        </w:rPr>
        <w:t> </w:t>
      </w:r>
      <w:r w:rsidRPr="0082690E">
        <w:rPr>
          <w:sz w:val="28"/>
          <w:szCs w:val="28"/>
        </w:rPr>
        <w:t xml:space="preserve">осуществление мероприятий для комфортного проживания жителей округа в </w:t>
      </w:r>
      <w:r w:rsidRPr="0082690E">
        <w:rPr>
          <w:sz w:val="28"/>
          <w:szCs w:val="28"/>
        </w:rPr>
        <w:lastRenderedPageBreak/>
        <w:t>сфере экологической безопасности и охраны окружающей среды, благоустройства территории муниципального образования направл</w:t>
      </w:r>
      <w:r>
        <w:rPr>
          <w:sz w:val="28"/>
          <w:szCs w:val="28"/>
        </w:rPr>
        <w:t>яется 49,5</w:t>
      </w:r>
      <w:r w:rsidRPr="0082690E">
        <w:rPr>
          <w:sz w:val="28"/>
          <w:szCs w:val="28"/>
        </w:rPr>
        <w:t>% всех расходов бюджета.</w:t>
      </w:r>
    </w:p>
    <w:p w:rsidR="00CD6478" w:rsidRDefault="00CD6478" w:rsidP="00CD6478">
      <w:pPr>
        <w:shd w:val="clear" w:color="auto" w:fill="FDFDFD"/>
        <w:ind w:firstLine="567"/>
        <w:jc w:val="both"/>
        <w:rPr>
          <w:sz w:val="28"/>
          <w:szCs w:val="28"/>
        </w:rPr>
      </w:pPr>
    </w:p>
    <w:p w:rsidR="00CD6478" w:rsidRDefault="00CD6478" w:rsidP="001910F8">
      <w:pPr>
        <w:shd w:val="clear" w:color="auto" w:fill="FDFDFD"/>
        <w:ind w:firstLine="1276"/>
        <w:jc w:val="center"/>
        <w:rPr>
          <w:b/>
          <w:i/>
          <w:sz w:val="28"/>
          <w:szCs w:val="28"/>
        </w:rPr>
      </w:pPr>
      <w:r w:rsidRPr="009806F8">
        <w:rPr>
          <w:b/>
          <w:i/>
          <w:sz w:val="28"/>
          <w:szCs w:val="28"/>
        </w:rPr>
        <w:t>Структура расходов бюджета Среднеканского муниципального округа</w:t>
      </w:r>
    </w:p>
    <w:tbl>
      <w:tblPr>
        <w:tblStyle w:val="ab"/>
        <w:tblW w:w="9753" w:type="dxa"/>
        <w:jc w:val="center"/>
        <w:tblLook w:val="04A0" w:firstRow="1" w:lastRow="0" w:firstColumn="1" w:lastColumn="0" w:noHBand="0" w:noVBand="1"/>
      </w:tblPr>
      <w:tblGrid>
        <w:gridCol w:w="8033"/>
        <w:gridCol w:w="1720"/>
      </w:tblGrid>
      <w:tr w:rsidR="00CD6478" w:rsidRPr="0082690E" w:rsidTr="00B643A1">
        <w:trPr>
          <w:jc w:val="center"/>
        </w:trPr>
        <w:tc>
          <w:tcPr>
            <w:tcW w:w="8033" w:type="dxa"/>
          </w:tcPr>
          <w:p w:rsidR="00CD6478" w:rsidRPr="0082690E" w:rsidRDefault="00CD6478" w:rsidP="00B643A1">
            <w:pPr>
              <w:jc w:val="center"/>
              <w:rPr>
                <w:b/>
                <w:sz w:val="28"/>
                <w:szCs w:val="28"/>
              </w:rPr>
            </w:pPr>
            <w:r w:rsidRPr="0082690E">
              <w:rPr>
                <w:b/>
                <w:sz w:val="28"/>
                <w:szCs w:val="28"/>
              </w:rPr>
              <w:t>Наименование раздела расходов</w:t>
            </w:r>
          </w:p>
        </w:tc>
        <w:tc>
          <w:tcPr>
            <w:tcW w:w="1720" w:type="dxa"/>
          </w:tcPr>
          <w:p w:rsidR="00CD6478" w:rsidRPr="009806F8" w:rsidRDefault="00CD6478" w:rsidP="00B643A1">
            <w:pPr>
              <w:jc w:val="center"/>
              <w:rPr>
                <w:b/>
              </w:rPr>
            </w:pPr>
            <w:r w:rsidRPr="009806F8">
              <w:rPr>
                <w:b/>
              </w:rPr>
              <w:t>% от общей суммы расходов</w:t>
            </w:r>
          </w:p>
        </w:tc>
      </w:tr>
      <w:tr w:rsidR="00CD6478" w:rsidRPr="0082690E" w:rsidTr="00B643A1">
        <w:trPr>
          <w:jc w:val="center"/>
        </w:trPr>
        <w:tc>
          <w:tcPr>
            <w:tcW w:w="8033" w:type="dxa"/>
          </w:tcPr>
          <w:p w:rsidR="00CD6478" w:rsidRPr="00C45A58" w:rsidRDefault="00CD6478" w:rsidP="00B643A1">
            <w:pPr>
              <w:jc w:val="both"/>
              <w:rPr>
                <w:szCs w:val="24"/>
              </w:rPr>
            </w:pPr>
            <w:r w:rsidRPr="00C45A58">
              <w:rPr>
                <w:szCs w:val="24"/>
              </w:rPr>
              <w:t>Общегосударственные вопросы</w:t>
            </w:r>
          </w:p>
        </w:tc>
        <w:tc>
          <w:tcPr>
            <w:tcW w:w="1720" w:type="dxa"/>
            <w:vAlign w:val="center"/>
          </w:tcPr>
          <w:p w:rsidR="00CD6478" w:rsidRPr="00C45A58" w:rsidRDefault="00CD6478" w:rsidP="00B643A1">
            <w:pPr>
              <w:jc w:val="center"/>
              <w:rPr>
                <w:szCs w:val="24"/>
              </w:rPr>
            </w:pPr>
            <w:r w:rsidRPr="00C45A58">
              <w:rPr>
                <w:szCs w:val="24"/>
              </w:rPr>
              <w:t>30,5</w:t>
            </w:r>
          </w:p>
        </w:tc>
      </w:tr>
      <w:tr w:rsidR="00CD6478" w:rsidRPr="0082690E" w:rsidTr="00B643A1">
        <w:trPr>
          <w:jc w:val="center"/>
        </w:trPr>
        <w:tc>
          <w:tcPr>
            <w:tcW w:w="8033" w:type="dxa"/>
          </w:tcPr>
          <w:p w:rsidR="00CD6478" w:rsidRPr="00C45A58" w:rsidRDefault="00CD6478" w:rsidP="00B643A1">
            <w:pPr>
              <w:jc w:val="both"/>
              <w:rPr>
                <w:szCs w:val="24"/>
              </w:rPr>
            </w:pPr>
            <w:r w:rsidRPr="00C45A58">
              <w:rPr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720" w:type="dxa"/>
            <w:vAlign w:val="center"/>
          </w:tcPr>
          <w:p w:rsidR="00CD6478" w:rsidRPr="00C45A58" w:rsidRDefault="00CD6478" w:rsidP="00B643A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1,5</w:t>
            </w:r>
          </w:p>
        </w:tc>
      </w:tr>
      <w:tr w:rsidR="00CD6478" w:rsidRPr="0082690E" w:rsidTr="00B643A1">
        <w:trPr>
          <w:jc w:val="center"/>
        </w:trPr>
        <w:tc>
          <w:tcPr>
            <w:tcW w:w="8033" w:type="dxa"/>
          </w:tcPr>
          <w:p w:rsidR="00CD6478" w:rsidRPr="00C45A58" w:rsidRDefault="00CD6478" w:rsidP="00B643A1">
            <w:pPr>
              <w:jc w:val="both"/>
              <w:rPr>
                <w:szCs w:val="24"/>
              </w:rPr>
            </w:pPr>
            <w:r w:rsidRPr="00C45A58">
              <w:rPr>
                <w:szCs w:val="24"/>
              </w:rPr>
              <w:t>Национальная экономика</w:t>
            </w:r>
          </w:p>
        </w:tc>
        <w:tc>
          <w:tcPr>
            <w:tcW w:w="1720" w:type="dxa"/>
            <w:vAlign w:val="center"/>
          </w:tcPr>
          <w:p w:rsidR="00CD6478" w:rsidRPr="00C45A58" w:rsidRDefault="00CD6478" w:rsidP="00B643A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2,3</w:t>
            </w:r>
          </w:p>
        </w:tc>
      </w:tr>
      <w:tr w:rsidR="00CD6478" w:rsidRPr="0082690E" w:rsidTr="00B643A1">
        <w:trPr>
          <w:jc w:val="center"/>
        </w:trPr>
        <w:tc>
          <w:tcPr>
            <w:tcW w:w="8033" w:type="dxa"/>
          </w:tcPr>
          <w:p w:rsidR="00CD6478" w:rsidRPr="00C45A58" w:rsidRDefault="00CD6478" w:rsidP="00B643A1">
            <w:pPr>
              <w:jc w:val="both"/>
              <w:rPr>
                <w:szCs w:val="24"/>
              </w:rPr>
            </w:pPr>
            <w:r w:rsidRPr="00C45A58">
              <w:rPr>
                <w:szCs w:val="24"/>
              </w:rPr>
              <w:t>Жилищно-коммунальное хозяйство</w:t>
            </w:r>
          </w:p>
        </w:tc>
        <w:tc>
          <w:tcPr>
            <w:tcW w:w="1720" w:type="dxa"/>
            <w:vAlign w:val="center"/>
          </w:tcPr>
          <w:p w:rsidR="00CD6478" w:rsidRPr="00C45A58" w:rsidRDefault="00CD6478" w:rsidP="00B643A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16,2</w:t>
            </w:r>
          </w:p>
        </w:tc>
      </w:tr>
      <w:tr w:rsidR="00CD6478" w:rsidRPr="0082690E" w:rsidTr="00B643A1">
        <w:trPr>
          <w:jc w:val="center"/>
        </w:trPr>
        <w:tc>
          <w:tcPr>
            <w:tcW w:w="8033" w:type="dxa"/>
          </w:tcPr>
          <w:p w:rsidR="00CD6478" w:rsidRPr="00C45A58" w:rsidRDefault="00CD6478" w:rsidP="00B643A1">
            <w:pPr>
              <w:jc w:val="both"/>
              <w:rPr>
                <w:szCs w:val="24"/>
              </w:rPr>
            </w:pPr>
            <w:r w:rsidRPr="00C45A58">
              <w:rPr>
                <w:szCs w:val="24"/>
              </w:rPr>
              <w:t>Образование</w:t>
            </w:r>
          </w:p>
        </w:tc>
        <w:tc>
          <w:tcPr>
            <w:tcW w:w="1720" w:type="dxa"/>
            <w:vAlign w:val="center"/>
          </w:tcPr>
          <w:p w:rsidR="00CD6478" w:rsidRPr="00C45A58" w:rsidRDefault="00CD6478" w:rsidP="00B643A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36,3</w:t>
            </w:r>
          </w:p>
        </w:tc>
      </w:tr>
      <w:tr w:rsidR="00CD6478" w:rsidRPr="0082690E" w:rsidTr="00B643A1">
        <w:trPr>
          <w:jc w:val="center"/>
        </w:trPr>
        <w:tc>
          <w:tcPr>
            <w:tcW w:w="8033" w:type="dxa"/>
          </w:tcPr>
          <w:p w:rsidR="00CD6478" w:rsidRPr="00C45A58" w:rsidRDefault="00CD6478" w:rsidP="00B643A1">
            <w:pPr>
              <w:jc w:val="both"/>
              <w:rPr>
                <w:szCs w:val="24"/>
              </w:rPr>
            </w:pPr>
            <w:r w:rsidRPr="00C45A58">
              <w:rPr>
                <w:szCs w:val="24"/>
              </w:rPr>
              <w:t>Культура, кинематография</w:t>
            </w:r>
          </w:p>
        </w:tc>
        <w:tc>
          <w:tcPr>
            <w:tcW w:w="1720" w:type="dxa"/>
            <w:vAlign w:val="center"/>
          </w:tcPr>
          <w:p w:rsidR="00CD6478" w:rsidRPr="00C45A58" w:rsidRDefault="00CD6478" w:rsidP="00B643A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6,1</w:t>
            </w:r>
          </w:p>
        </w:tc>
      </w:tr>
      <w:tr w:rsidR="00CD6478" w:rsidRPr="0082690E" w:rsidTr="00B643A1">
        <w:trPr>
          <w:jc w:val="center"/>
        </w:trPr>
        <w:tc>
          <w:tcPr>
            <w:tcW w:w="8033" w:type="dxa"/>
          </w:tcPr>
          <w:p w:rsidR="00CD6478" w:rsidRPr="00C45A58" w:rsidRDefault="00CD6478" w:rsidP="00B643A1">
            <w:pPr>
              <w:jc w:val="both"/>
              <w:rPr>
                <w:szCs w:val="24"/>
              </w:rPr>
            </w:pPr>
            <w:r w:rsidRPr="00C45A58">
              <w:rPr>
                <w:szCs w:val="24"/>
              </w:rPr>
              <w:t>Социальная политика</w:t>
            </w:r>
          </w:p>
        </w:tc>
        <w:tc>
          <w:tcPr>
            <w:tcW w:w="1720" w:type="dxa"/>
            <w:vAlign w:val="center"/>
          </w:tcPr>
          <w:p w:rsidR="00CD6478" w:rsidRPr="00C45A58" w:rsidRDefault="00CD6478" w:rsidP="00B643A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1,6</w:t>
            </w:r>
          </w:p>
        </w:tc>
      </w:tr>
      <w:tr w:rsidR="00CD6478" w:rsidRPr="0082690E" w:rsidTr="00B643A1">
        <w:trPr>
          <w:jc w:val="center"/>
        </w:trPr>
        <w:tc>
          <w:tcPr>
            <w:tcW w:w="8033" w:type="dxa"/>
          </w:tcPr>
          <w:p w:rsidR="00CD6478" w:rsidRPr="00C45A58" w:rsidRDefault="00CD6478" w:rsidP="00B643A1">
            <w:pPr>
              <w:jc w:val="both"/>
              <w:rPr>
                <w:szCs w:val="24"/>
              </w:rPr>
            </w:pPr>
            <w:r w:rsidRPr="00C45A58">
              <w:rPr>
                <w:szCs w:val="24"/>
              </w:rPr>
              <w:t>Физическая культура и спорт</w:t>
            </w:r>
          </w:p>
        </w:tc>
        <w:tc>
          <w:tcPr>
            <w:tcW w:w="1720" w:type="dxa"/>
            <w:vAlign w:val="center"/>
          </w:tcPr>
          <w:p w:rsidR="00CD6478" w:rsidRPr="00C45A58" w:rsidRDefault="00CD6478" w:rsidP="00B643A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4,6</w:t>
            </w:r>
          </w:p>
        </w:tc>
      </w:tr>
      <w:tr w:rsidR="00CD6478" w:rsidRPr="0082690E" w:rsidTr="00B643A1">
        <w:trPr>
          <w:jc w:val="center"/>
        </w:trPr>
        <w:tc>
          <w:tcPr>
            <w:tcW w:w="8033" w:type="dxa"/>
          </w:tcPr>
          <w:p w:rsidR="00CD6478" w:rsidRPr="00C45A58" w:rsidRDefault="00CD6478" w:rsidP="00B643A1">
            <w:pPr>
              <w:jc w:val="both"/>
              <w:rPr>
                <w:szCs w:val="24"/>
              </w:rPr>
            </w:pPr>
            <w:r w:rsidRPr="00C45A58">
              <w:rPr>
                <w:szCs w:val="24"/>
              </w:rPr>
              <w:t>Средства массовой информации</w:t>
            </w:r>
          </w:p>
        </w:tc>
        <w:tc>
          <w:tcPr>
            <w:tcW w:w="1720" w:type="dxa"/>
            <w:vAlign w:val="center"/>
          </w:tcPr>
          <w:p w:rsidR="00CD6478" w:rsidRPr="00C45A58" w:rsidRDefault="00CD6478" w:rsidP="00B643A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0,9</w:t>
            </w:r>
          </w:p>
        </w:tc>
      </w:tr>
      <w:tr w:rsidR="00CD6478" w:rsidRPr="0082690E" w:rsidTr="00B643A1">
        <w:trPr>
          <w:jc w:val="center"/>
        </w:trPr>
        <w:tc>
          <w:tcPr>
            <w:tcW w:w="8033" w:type="dxa"/>
          </w:tcPr>
          <w:p w:rsidR="00CD6478" w:rsidRPr="00C45A58" w:rsidRDefault="00CD6478" w:rsidP="00B643A1">
            <w:pPr>
              <w:jc w:val="both"/>
              <w:rPr>
                <w:szCs w:val="24"/>
              </w:rPr>
            </w:pPr>
            <w:r w:rsidRPr="00C45A58">
              <w:rPr>
                <w:b/>
                <w:bCs/>
                <w:szCs w:val="24"/>
              </w:rPr>
              <w:t>ВСЕГО РАСХОДОВ</w:t>
            </w:r>
          </w:p>
        </w:tc>
        <w:tc>
          <w:tcPr>
            <w:tcW w:w="1720" w:type="dxa"/>
            <w:vAlign w:val="center"/>
          </w:tcPr>
          <w:p w:rsidR="00CD6478" w:rsidRPr="00C45A58" w:rsidRDefault="00CD6478" w:rsidP="00B643A1">
            <w:pPr>
              <w:jc w:val="center"/>
              <w:rPr>
                <w:b/>
              </w:rPr>
            </w:pPr>
            <w:r w:rsidRPr="00C45A58">
              <w:rPr>
                <w:b/>
              </w:rPr>
              <w:t>100%</w:t>
            </w:r>
          </w:p>
        </w:tc>
      </w:tr>
    </w:tbl>
    <w:p w:rsidR="00AE6D38" w:rsidRDefault="00AE6D38" w:rsidP="00CD6478">
      <w:pPr>
        <w:pStyle w:val="12"/>
        <w:shd w:val="clear" w:color="auto" w:fill="auto"/>
        <w:ind w:firstLine="440"/>
        <w:jc w:val="both"/>
        <w:rPr>
          <w:b/>
          <w:u w:val="single"/>
        </w:rPr>
      </w:pPr>
    </w:p>
    <w:p w:rsidR="00CD6478" w:rsidRDefault="00CD6478" w:rsidP="00CD6478">
      <w:pPr>
        <w:pStyle w:val="12"/>
        <w:shd w:val="clear" w:color="auto" w:fill="auto"/>
        <w:ind w:firstLine="440"/>
        <w:jc w:val="both"/>
        <w:rPr>
          <w:b/>
          <w:u w:val="single"/>
        </w:rPr>
      </w:pPr>
      <w:r w:rsidRPr="00FF6647">
        <w:rPr>
          <w:b/>
          <w:u w:val="single"/>
        </w:rPr>
        <w:t>Экономика</w:t>
      </w:r>
    </w:p>
    <w:p w:rsidR="00CD6478" w:rsidRPr="0082690E" w:rsidRDefault="00CD6478" w:rsidP="00CD6478">
      <w:pPr>
        <w:pStyle w:val="12"/>
        <w:shd w:val="clear" w:color="auto" w:fill="auto"/>
        <w:ind w:firstLine="440"/>
        <w:jc w:val="both"/>
        <w:rPr>
          <w:b/>
          <w:u w:val="single"/>
        </w:rPr>
      </w:pPr>
      <w:r>
        <w:rPr>
          <w:b/>
        </w:rPr>
        <w:t xml:space="preserve">Недропользование- </w:t>
      </w:r>
      <w:r w:rsidRPr="00FF6647">
        <w:t>основой экономического производства Среднеканского района является добыча драгоценных металлов.</w:t>
      </w:r>
    </w:p>
    <w:p w:rsidR="00CD6478" w:rsidRPr="0082690E" w:rsidRDefault="00CD6478" w:rsidP="00CD6478">
      <w:pPr>
        <w:shd w:val="clear" w:color="auto" w:fill="FFFFFF"/>
        <w:ind w:firstLine="708"/>
        <w:jc w:val="both"/>
        <w:rPr>
          <w:bCs/>
          <w:sz w:val="28"/>
          <w:szCs w:val="28"/>
        </w:rPr>
      </w:pPr>
      <w:r w:rsidRPr="0082690E">
        <w:rPr>
          <w:bCs/>
          <w:sz w:val="28"/>
          <w:szCs w:val="28"/>
        </w:rPr>
        <w:t xml:space="preserve"> </w:t>
      </w:r>
      <w:r w:rsidRPr="0082690E">
        <w:rPr>
          <w:sz w:val="28"/>
          <w:szCs w:val="28"/>
        </w:rPr>
        <w:t xml:space="preserve">На территории Среднеканского района осуществляют деятельность </w:t>
      </w:r>
      <w:r w:rsidR="00562F61">
        <w:rPr>
          <w:sz w:val="28"/>
          <w:szCs w:val="28"/>
        </w:rPr>
        <w:t>50</w:t>
      </w:r>
      <w:r w:rsidRPr="0082690E">
        <w:rPr>
          <w:sz w:val="28"/>
          <w:szCs w:val="28"/>
        </w:rPr>
        <w:t xml:space="preserve"> предприятий - недропользователей, которые имеют</w:t>
      </w:r>
      <w:r>
        <w:rPr>
          <w:sz w:val="28"/>
          <w:szCs w:val="28"/>
        </w:rPr>
        <w:t xml:space="preserve"> </w:t>
      </w:r>
      <w:r w:rsidRPr="0082690E">
        <w:rPr>
          <w:sz w:val="28"/>
          <w:szCs w:val="28"/>
        </w:rPr>
        <w:t>11</w:t>
      </w:r>
      <w:r w:rsidR="00562F61">
        <w:rPr>
          <w:sz w:val="28"/>
          <w:szCs w:val="28"/>
        </w:rPr>
        <w:t>7</w:t>
      </w:r>
      <w:r w:rsidRPr="0082690E">
        <w:rPr>
          <w:sz w:val="28"/>
          <w:szCs w:val="28"/>
        </w:rPr>
        <w:t xml:space="preserve"> лицензии на право пользования недрами, из которых </w:t>
      </w:r>
      <w:r w:rsidRPr="0082690E">
        <w:rPr>
          <w:bCs/>
          <w:sz w:val="28"/>
          <w:szCs w:val="28"/>
        </w:rPr>
        <w:t xml:space="preserve">90% лицензий выдано с правом геологического изучения, включающего поиски и оценку месторождений полезных ископаемых. В 2023 году было выдано </w:t>
      </w:r>
      <w:r w:rsidR="00562F61">
        <w:rPr>
          <w:bCs/>
          <w:sz w:val="28"/>
          <w:szCs w:val="28"/>
        </w:rPr>
        <w:t>7</w:t>
      </w:r>
      <w:r w:rsidRPr="0082690E">
        <w:rPr>
          <w:bCs/>
          <w:sz w:val="28"/>
          <w:szCs w:val="28"/>
        </w:rPr>
        <w:t xml:space="preserve"> лицензии на геолог</w:t>
      </w:r>
      <w:r w:rsidR="00562F61">
        <w:rPr>
          <w:bCs/>
          <w:sz w:val="28"/>
          <w:szCs w:val="28"/>
        </w:rPr>
        <w:t>ическое изучение, поиск и оценку месторождений</w:t>
      </w:r>
      <w:r w:rsidRPr="0082690E">
        <w:rPr>
          <w:bCs/>
          <w:sz w:val="28"/>
          <w:szCs w:val="28"/>
        </w:rPr>
        <w:t xml:space="preserve"> полезных ископаемых</w:t>
      </w:r>
      <w:r w:rsidR="00562F61">
        <w:rPr>
          <w:bCs/>
          <w:sz w:val="28"/>
          <w:szCs w:val="28"/>
        </w:rPr>
        <w:t>.</w:t>
      </w:r>
      <w:r w:rsidRPr="0082690E">
        <w:rPr>
          <w:bCs/>
          <w:sz w:val="28"/>
          <w:szCs w:val="28"/>
        </w:rPr>
        <w:t xml:space="preserve"> </w:t>
      </w:r>
    </w:p>
    <w:p w:rsidR="00CD6478" w:rsidRDefault="00CD6478" w:rsidP="00CD6478">
      <w:pPr>
        <w:ind w:firstLine="567"/>
        <w:jc w:val="both"/>
        <w:rPr>
          <w:bCs/>
          <w:sz w:val="28"/>
          <w:szCs w:val="28"/>
        </w:rPr>
      </w:pPr>
      <w:r w:rsidRPr="0082690E">
        <w:rPr>
          <w:bCs/>
          <w:sz w:val="28"/>
          <w:szCs w:val="28"/>
        </w:rPr>
        <w:t xml:space="preserve"> В 202</w:t>
      </w:r>
      <w:r>
        <w:rPr>
          <w:bCs/>
          <w:sz w:val="28"/>
          <w:szCs w:val="28"/>
        </w:rPr>
        <w:t>4</w:t>
      </w:r>
      <w:r w:rsidRPr="0082690E">
        <w:rPr>
          <w:bCs/>
          <w:sz w:val="28"/>
          <w:szCs w:val="28"/>
        </w:rPr>
        <w:t xml:space="preserve"> году 11 недропользователей фактически осуществля</w:t>
      </w:r>
      <w:r>
        <w:rPr>
          <w:bCs/>
          <w:sz w:val="28"/>
          <w:szCs w:val="28"/>
        </w:rPr>
        <w:t>ют</w:t>
      </w:r>
      <w:r w:rsidRPr="0082690E">
        <w:rPr>
          <w:bCs/>
          <w:sz w:val="28"/>
          <w:szCs w:val="28"/>
        </w:rPr>
        <w:t xml:space="preserve"> добычу</w:t>
      </w:r>
      <w:r>
        <w:rPr>
          <w:bCs/>
          <w:sz w:val="28"/>
          <w:szCs w:val="28"/>
        </w:rPr>
        <w:t xml:space="preserve"> </w:t>
      </w:r>
      <w:r w:rsidRPr="0082690E">
        <w:rPr>
          <w:bCs/>
          <w:sz w:val="28"/>
          <w:szCs w:val="28"/>
        </w:rPr>
        <w:t xml:space="preserve">россыпного золота. </w:t>
      </w:r>
      <w:r>
        <w:rPr>
          <w:bCs/>
          <w:sz w:val="28"/>
          <w:szCs w:val="28"/>
        </w:rPr>
        <w:t>Планируется добыть</w:t>
      </w:r>
      <w:r w:rsidRPr="0082690E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1 7</w:t>
      </w:r>
      <w:r w:rsidR="001910F8">
        <w:rPr>
          <w:bCs/>
          <w:sz w:val="28"/>
          <w:szCs w:val="28"/>
        </w:rPr>
        <w:t>57</w:t>
      </w:r>
      <w:r>
        <w:rPr>
          <w:bCs/>
          <w:sz w:val="28"/>
          <w:szCs w:val="28"/>
        </w:rPr>
        <w:t>,2</w:t>
      </w:r>
      <w:r w:rsidRPr="0082690E">
        <w:rPr>
          <w:bCs/>
          <w:sz w:val="28"/>
          <w:szCs w:val="28"/>
        </w:rPr>
        <w:t xml:space="preserve"> кг россыпного золота</w:t>
      </w:r>
      <w:r>
        <w:rPr>
          <w:bCs/>
          <w:sz w:val="28"/>
          <w:szCs w:val="28"/>
        </w:rPr>
        <w:t xml:space="preserve"> (на </w:t>
      </w:r>
      <w:r w:rsidR="001910F8">
        <w:rPr>
          <w:bCs/>
          <w:sz w:val="28"/>
          <w:szCs w:val="28"/>
        </w:rPr>
        <w:t xml:space="preserve">42,5 </w:t>
      </w:r>
      <w:r>
        <w:rPr>
          <w:bCs/>
          <w:sz w:val="28"/>
          <w:szCs w:val="28"/>
        </w:rPr>
        <w:t>% больше, чем в 2023 году)</w:t>
      </w:r>
      <w:r w:rsidRPr="0082690E">
        <w:rPr>
          <w:bCs/>
          <w:sz w:val="28"/>
          <w:szCs w:val="28"/>
        </w:rPr>
        <w:t xml:space="preserve">.   </w:t>
      </w:r>
    </w:p>
    <w:p w:rsidR="00CD6478" w:rsidRDefault="00CD6478" w:rsidP="00CD6478">
      <w:pPr>
        <w:ind w:firstLine="567"/>
        <w:jc w:val="both"/>
        <w:rPr>
          <w:bCs/>
          <w:sz w:val="28"/>
          <w:szCs w:val="28"/>
          <w:lang w:val="en-US"/>
        </w:rPr>
      </w:pPr>
      <w:r>
        <w:rPr>
          <w:bCs/>
          <w:sz w:val="28"/>
          <w:szCs w:val="28"/>
        </w:rPr>
        <w:t>Перспективы развития золотодобывающего производства</w:t>
      </w:r>
      <w:r>
        <w:rPr>
          <w:bCs/>
          <w:sz w:val="28"/>
          <w:szCs w:val="28"/>
          <w:lang w:val="en-US"/>
        </w:rPr>
        <w:t>;</w:t>
      </w:r>
    </w:p>
    <w:p w:rsidR="00CD6478" w:rsidRPr="00857108" w:rsidRDefault="00CD6478" w:rsidP="00CD6478">
      <w:pPr>
        <w:pStyle w:val="af4"/>
        <w:numPr>
          <w:ilvl w:val="0"/>
          <w:numId w:val="14"/>
        </w:numPr>
        <w:overflowPunct/>
        <w:autoSpaceDE/>
        <w:autoSpaceDN/>
        <w:adjustRightInd/>
        <w:ind w:left="0" w:firstLine="567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компания «Полиметалл» планирует реконструкцию рудника ГОК «Лунное», строительство тракта выдачи руды и породы (плановый запуск добычи- сентябрь 2024года). </w:t>
      </w:r>
    </w:p>
    <w:p w:rsidR="00CD6478" w:rsidRPr="00857108" w:rsidRDefault="00CD6478" w:rsidP="00CD6478">
      <w:pPr>
        <w:ind w:left="56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</w:t>
      </w:r>
      <w:r w:rsidRPr="00857108">
        <w:rPr>
          <w:b/>
          <w:bCs/>
          <w:sz w:val="28"/>
          <w:szCs w:val="28"/>
        </w:rPr>
        <w:t>ельско</w:t>
      </w:r>
      <w:r>
        <w:rPr>
          <w:b/>
          <w:bCs/>
          <w:sz w:val="28"/>
          <w:szCs w:val="28"/>
        </w:rPr>
        <w:t>е</w:t>
      </w:r>
      <w:r w:rsidRPr="00857108">
        <w:rPr>
          <w:b/>
          <w:bCs/>
          <w:sz w:val="28"/>
          <w:szCs w:val="28"/>
        </w:rPr>
        <w:t xml:space="preserve"> хозяйств</w:t>
      </w:r>
      <w:r>
        <w:rPr>
          <w:b/>
          <w:bCs/>
          <w:sz w:val="28"/>
          <w:szCs w:val="28"/>
        </w:rPr>
        <w:t>о.</w:t>
      </w:r>
    </w:p>
    <w:p w:rsidR="00CD6478" w:rsidRPr="00FF6647" w:rsidRDefault="00CD6478" w:rsidP="00CD6478">
      <w:pPr>
        <w:shd w:val="clear" w:color="auto" w:fill="FFFFFF"/>
        <w:ind w:firstLine="567"/>
        <w:jc w:val="both"/>
        <w:rPr>
          <w:bCs/>
          <w:iCs/>
          <w:sz w:val="28"/>
          <w:szCs w:val="28"/>
        </w:rPr>
      </w:pPr>
      <w:r w:rsidRPr="00FF6647">
        <w:rPr>
          <w:bCs/>
          <w:iCs/>
          <w:sz w:val="28"/>
          <w:szCs w:val="28"/>
        </w:rPr>
        <w:t xml:space="preserve">Основной отраслью экономики района было и остается сельское хозяйство. </w:t>
      </w:r>
    </w:p>
    <w:p w:rsidR="00CD6478" w:rsidRPr="0082690E" w:rsidRDefault="00CD6478" w:rsidP="00CD6478">
      <w:pPr>
        <w:shd w:val="clear" w:color="auto" w:fill="FFFFFF"/>
        <w:ind w:firstLine="567"/>
        <w:jc w:val="both"/>
        <w:rPr>
          <w:bCs/>
          <w:iCs/>
          <w:sz w:val="28"/>
          <w:szCs w:val="28"/>
        </w:rPr>
      </w:pPr>
      <w:r w:rsidRPr="0082690E">
        <w:rPr>
          <w:bCs/>
          <w:iCs/>
          <w:sz w:val="28"/>
          <w:szCs w:val="28"/>
        </w:rPr>
        <w:t>На территории Среднеканского района ведут свою сельскохозяйственную деятельность 10 индивидуальных предпринимателей – Глав КФХ и 8 физических лиц, занимающихся растениеводством.</w:t>
      </w:r>
      <w:r w:rsidRPr="0082690E">
        <w:rPr>
          <w:sz w:val="28"/>
          <w:szCs w:val="28"/>
        </w:rPr>
        <w:t xml:space="preserve"> </w:t>
      </w:r>
    </w:p>
    <w:p w:rsidR="00CD6478" w:rsidRPr="0082690E" w:rsidRDefault="00CD6478" w:rsidP="00CD6478">
      <w:pPr>
        <w:ind w:firstLine="567"/>
        <w:jc w:val="both"/>
        <w:rPr>
          <w:sz w:val="28"/>
          <w:szCs w:val="28"/>
        </w:rPr>
      </w:pPr>
      <w:r w:rsidRPr="0082690E">
        <w:rPr>
          <w:sz w:val="28"/>
          <w:szCs w:val="28"/>
        </w:rPr>
        <w:t xml:space="preserve">Общий объем сбора картофеля и овощей, выращенных в 2023 году вырос по сравнению с прошлым годом на 36% и составил 3346,8 т., в том числе: </w:t>
      </w:r>
    </w:p>
    <w:p w:rsidR="00CD6478" w:rsidRPr="0082690E" w:rsidRDefault="00CD6478" w:rsidP="00CD6478">
      <w:pPr>
        <w:ind w:firstLine="567"/>
        <w:jc w:val="both"/>
        <w:rPr>
          <w:sz w:val="28"/>
          <w:szCs w:val="28"/>
        </w:rPr>
      </w:pPr>
      <w:r w:rsidRPr="0082690E">
        <w:rPr>
          <w:sz w:val="28"/>
          <w:szCs w:val="28"/>
        </w:rPr>
        <w:t xml:space="preserve">- картофеля - 2114,0 т. (что на 49% больше сбора прошлого года), </w:t>
      </w:r>
    </w:p>
    <w:p w:rsidR="00CD6478" w:rsidRPr="0082690E" w:rsidRDefault="00CD6478" w:rsidP="00CD6478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690E">
        <w:rPr>
          <w:rFonts w:ascii="Times New Roman" w:hAnsi="Times New Roman" w:cs="Times New Roman"/>
          <w:sz w:val="28"/>
          <w:szCs w:val="28"/>
        </w:rPr>
        <w:t>- овощей 1232,8 т. (что на 18 % больше сбора прошлого года).</w:t>
      </w:r>
    </w:p>
    <w:p w:rsidR="00CD6478" w:rsidRPr="0082690E" w:rsidRDefault="00CD6478" w:rsidP="00CD6478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690E">
        <w:rPr>
          <w:rFonts w:ascii="Times New Roman" w:hAnsi="Times New Roman" w:cs="Times New Roman"/>
          <w:sz w:val="28"/>
          <w:szCs w:val="28"/>
        </w:rPr>
        <w:lastRenderedPageBreak/>
        <w:t>Высокого урожая картофеля фермеры добились благодаря новым сортам, выведенным колымскими селекционерами, главное преимущество которых является выживаемость в суровых условиях и высокая урожайность.</w:t>
      </w:r>
    </w:p>
    <w:p w:rsidR="00CD6478" w:rsidRPr="0082690E" w:rsidRDefault="00CD6478" w:rsidP="00CD6478">
      <w:pPr>
        <w:ind w:firstLine="567"/>
        <w:jc w:val="both"/>
        <w:rPr>
          <w:sz w:val="28"/>
          <w:szCs w:val="28"/>
        </w:rPr>
      </w:pPr>
      <w:r w:rsidRPr="0082690E">
        <w:rPr>
          <w:sz w:val="28"/>
          <w:szCs w:val="28"/>
        </w:rPr>
        <w:t>Производство молока составило 121,09 т., что на 10% меньше уровня 2022 года. Производство скота на убой (КРС, свиньи, овцы, лошади) составило – 9,9 т., что на 12 т. меньше уровня прошлого года.</w:t>
      </w:r>
    </w:p>
    <w:p w:rsidR="00CD6478" w:rsidRPr="0082690E" w:rsidRDefault="00CD6478" w:rsidP="00CD6478">
      <w:pPr>
        <w:suppressAutoHyphens/>
        <w:ind w:firstLine="567"/>
        <w:jc w:val="both"/>
        <w:rPr>
          <w:sz w:val="28"/>
          <w:szCs w:val="28"/>
          <w:lang w:eastAsia="ar-SA"/>
        </w:rPr>
      </w:pPr>
      <w:r w:rsidRPr="0082690E">
        <w:rPr>
          <w:sz w:val="28"/>
          <w:szCs w:val="28"/>
          <w:lang w:eastAsia="ar-SA"/>
        </w:rPr>
        <w:t>В 2023 году заготовкой древесины осуществлялась 1 субъектом хозяйственной деятельности, объем составил 1816 куб.м, в том числе деловая древесина - 1558 куб.м.</w:t>
      </w:r>
    </w:p>
    <w:p w:rsidR="00CD6478" w:rsidRDefault="00CD6478" w:rsidP="00CD6478">
      <w:pPr>
        <w:suppressAutoHyphens/>
        <w:ind w:firstLine="567"/>
        <w:jc w:val="both"/>
        <w:rPr>
          <w:sz w:val="28"/>
          <w:szCs w:val="28"/>
          <w:lang w:eastAsia="ar-SA"/>
        </w:rPr>
      </w:pPr>
      <w:r w:rsidRPr="0082690E">
        <w:rPr>
          <w:sz w:val="28"/>
          <w:szCs w:val="28"/>
          <w:lang w:eastAsia="ar-SA"/>
        </w:rPr>
        <w:t xml:space="preserve"> В 2023 году ООО «Дары Колымы» произвели 300 кг иван-чая, 180 литров варенья из смородины, голубики и брусники, выпустили 100 литров масла кедрового стланика, 500 кг ядра орешков кедрового стланика.</w:t>
      </w:r>
    </w:p>
    <w:p w:rsidR="00384043" w:rsidRDefault="00384043" w:rsidP="00CD6478">
      <w:pPr>
        <w:suppressAutoHyphens/>
        <w:ind w:firstLine="567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В 2024 году высажено картофеля и овощей на площади в 180 га.</w:t>
      </w:r>
    </w:p>
    <w:p w:rsidR="00CD6478" w:rsidRPr="00FF6647" w:rsidRDefault="00CD6478" w:rsidP="00CD6478">
      <w:pPr>
        <w:suppressAutoHyphens/>
        <w:ind w:firstLine="567"/>
        <w:jc w:val="both"/>
        <w:rPr>
          <w:b/>
          <w:sz w:val="28"/>
          <w:szCs w:val="28"/>
          <w:lang w:eastAsia="ar-SA"/>
        </w:rPr>
      </w:pPr>
      <w:r w:rsidRPr="00FF6647">
        <w:rPr>
          <w:b/>
          <w:sz w:val="28"/>
          <w:szCs w:val="28"/>
          <w:lang w:eastAsia="ar-SA"/>
        </w:rPr>
        <w:t>Торговля и бытовое обслуживание.</w:t>
      </w:r>
    </w:p>
    <w:p w:rsidR="00CD6478" w:rsidRPr="0082690E" w:rsidRDefault="00CD6478" w:rsidP="00CD6478">
      <w:pPr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>Н</w:t>
      </w:r>
      <w:r w:rsidRPr="0082690E">
        <w:rPr>
          <w:bCs/>
          <w:sz w:val="28"/>
          <w:szCs w:val="28"/>
        </w:rPr>
        <w:t>а территории Среднеканского муниципального округа осуществляют деятельность 20</w:t>
      </w:r>
      <w:r w:rsidRPr="0082690E">
        <w:rPr>
          <w:sz w:val="28"/>
          <w:szCs w:val="28"/>
        </w:rPr>
        <w:t xml:space="preserve"> торговых объектов (в т.ч. 1 в с. Верхний Сеймчан), торговая площадь которых составляет 808,57 кв. метров.  </w:t>
      </w:r>
    </w:p>
    <w:p w:rsidR="00CD6478" w:rsidRDefault="00CD6478" w:rsidP="00CD6478">
      <w:pPr>
        <w:shd w:val="clear" w:color="auto" w:fill="FFFFFF"/>
        <w:ind w:firstLine="567"/>
        <w:jc w:val="both"/>
        <w:rPr>
          <w:bCs/>
          <w:iCs/>
          <w:sz w:val="28"/>
          <w:szCs w:val="28"/>
        </w:rPr>
      </w:pPr>
      <w:r w:rsidRPr="0082690E">
        <w:rPr>
          <w:sz w:val="28"/>
          <w:szCs w:val="28"/>
        </w:rPr>
        <w:t xml:space="preserve"> В муниципальном округе так же имеются 2 аптечных пункта и 2 объекта общественного питания,</w:t>
      </w:r>
      <w:r w:rsidRPr="0082690E">
        <w:rPr>
          <w:bCs/>
          <w:iCs/>
          <w:sz w:val="28"/>
          <w:szCs w:val="28"/>
        </w:rPr>
        <w:t xml:space="preserve"> автозаправочная станция, отделение «Почта России», отделение ПАО «Сбербанк», 1 парикмахерская</w:t>
      </w:r>
      <w:r w:rsidR="00384043">
        <w:rPr>
          <w:bCs/>
          <w:iCs/>
          <w:sz w:val="28"/>
          <w:szCs w:val="28"/>
        </w:rPr>
        <w:t>, 1 баня</w:t>
      </w:r>
      <w:r w:rsidRPr="0082690E">
        <w:rPr>
          <w:bCs/>
          <w:iCs/>
          <w:sz w:val="28"/>
          <w:szCs w:val="28"/>
        </w:rPr>
        <w:t xml:space="preserve"> и 1 сапожная мастерская.</w:t>
      </w:r>
    </w:p>
    <w:p w:rsidR="00725163" w:rsidRDefault="00725163" w:rsidP="00CD6478">
      <w:pPr>
        <w:shd w:val="clear" w:color="auto" w:fill="FFFFFF"/>
        <w:ind w:firstLine="567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В 2024 году открылся пункт выдачи товаров маркетплейса «ОЗОН».</w:t>
      </w:r>
    </w:p>
    <w:p w:rsidR="00CD6478" w:rsidRPr="0082690E" w:rsidRDefault="00CD6478" w:rsidP="00CD6478">
      <w:pPr>
        <w:ind w:firstLine="567"/>
        <w:jc w:val="both"/>
        <w:rPr>
          <w:b/>
          <w:sz w:val="28"/>
          <w:szCs w:val="28"/>
        </w:rPr>
      </w:pPr>
      <w:r w:rsidRPr="0082690E">
        <w:rPr>
          <w:b/>
          <w:sz w:val="28"/>
          <w:szCs w:val="28"/>
        </w:rPr>
        <w:t>Организация пассажирских перевозок</w:t>
      </w:r>
      <w:r>
        <w:rPr>
          <w:b/>
          <w:sz w:val="28"/>
          <w:szCs w:val="28"/>
        </w:rPr>
        <w:t>.</w:t>
      </w:r>
    </w:p>
    <w:p w:rsidR="00CD6478" w:rsidRPr="0082690E" w:rsidRDefault="00CD6478" w:rsidP="00CD647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округе функционирует один муниципальный маршрут регулярных перевозок </w:t>
      </w:r>
      <w:r w:rsidRPr="0082690E">
        <w:rPr>
          <w:sz w:val="28"/>
          <w:szCs w:val="28"/>
        </w:rPr>
        <w:t>по маршруту Сеймчан-Верхний Сеймчан</w:t>
      </w:r>
      <w:r>
        <w:rPr>
          <w:sz w:val="28"/>
          <w:szCs w:val="28"/>
        </w:rPr>
        <w:t>.</w:t>
      </w:r>
    </w:p>
    <w:p w:rsidR="00CD6478" w:rsidRPr="0082690E" w:rsidRDefault="00CD6478" w:rsidP="00CD6478">
      <w:pPr>
        <w:ind w:firstLine="567"/>
        <w:jc w:val="both"/>
        <w:rPr>
          <w:sz w:val="28"/>
          <w:szCs w:val="28"/>
        </w:rPr>
      </w:pPr>
      <w:r w:rsidRPr="0082690E">
        <w:rPr>
          <w:sz w:val="28"/>
          <w:szCs w:val="28"/>
        </w:rPr>
        <w:t xml:space="preserve"> В соответствии с условиями контракта</w:t>
      </w:r>
      <w:r w:rsidRPr="0082690E">
        <w:rPr>
          <w:bCs/>
          <w:sz w:val="28"/>
          <w:szCs w:val="28"/>
        </w:rPr>
        <w:t xml:space="preserve"> осуществлено 737 рейса, перевезено 990 чел., пассажирооборот составил 70,22 тыс.пасс.км.</w:t>
      </w:r>
      <w:r w:rsidRPr="0082690E">
        <w:rPr>
          <w:sz w:val="28"/>
          <w:szCs w:val="28"/>
        </w:rPr>
        <w:t xml:space="preserve"> </w:t>
      </w:r>
    </w:p>
    <w:p w:rsidR="00CD6478" w:rsidRDefault="00CD6478" w:rsidP="00CD6478">
      <w:pPr>
        <w:ind w:firstLine="567"/>
        <w:jc w:val="both"/>
        <w:rPr>
          <w:bCs/>
          <w:sz w:val="28"/>
          <w:szCs w:val="28"/>
        </w:rPr>
      </w:pPr>
      <w:r w:rsidRPr="0082690E">
        <w:rPr>
          <w:bCs/>
          <w:sz w:val="28"/>
          <w:szCs w:val="28"/>
        </w:rPr>
        <w:t>Объем субсидии, направленной на возмещение расходов по организации</w:t>
      </w:r>
      <w:r>
        <w:rPr>
          <w:bCs/>
          <w:sz w:val="28"/>
          <w:szCs w:val="28"/>
        </w:rPr>
        <w:t xml:space="preserve"> </w:t>
      </w:r>
      <w:r w:rsidRPr="0082690E">
        <w:rPr>
          <w:bCs/>
          <w:sz w:val="28"/>
          <w:szCs w:val="28"/>
        </w:rPr>
        <w:t>транспортного</w:t>
      </w:r>
      <w:r>
        <w:rPr>
          <w:bCs/>
          <w:sz w:val="28"/>
          <w:szCs w:val="28"/>
        </w:rPr>
        <w:t xml:space="preserve"> сообщения, </w:t>
      </w:r>
      <w:r w:rsidRPr="0082690E">
        <w:rPr>
          <w:bCs/>
          <w:sz w:val="28"/>
          <w:szCs w:val="28"/>
        </w:rPr>
        <w:t>состав</w:t>
      </w:r>
      <w:r>
        <w:rPr>
          <w:bCs/>
          <w:sz w:val="28"/>
          <w:szCs w:val="28"/>
        </w:rPr>
        <w:t>ляет</w:t>
      </w:r>
      <w:r w:rsidRPr="0082690E">
        <w:rPr>
          <w:bCs/>
          <w:sz w:val="28"/>
          <w:szCs w:val="28"/>
        </w:rPr>
        <w:t xml:space="preserve"> 2 842,4 тыс.руб.</w:t>
      </w:r>
    </w:p>
    <w:p w:rsidR="00725163" w:rsidRDefault="00725163" w:rsidP="00CD6478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2024 году заключен муниципальный контракт на осуществление пассажирских перевозок </w:t>
      </w:r>
      <w:r w:rsidRPr="0082690E">
        <w:rPr>
          <w:sz w:val="28"/>
          <w:szCs w:val="28"/>
        </w:rPr>
        <w:t>по маршруту Сеймчан-Верхний Сеймчан</w:t>
      </w:r>
      <w:r>
        <w:rPr>
          <w:sz w:val="28"/>
          <w:szCs w:val="28"/>
        </w:rPr>
        <w:t xml:space="preserve"> на сумму </w:t>
      </w:r>
      <w:r w:rsidR="009E4AD5">
        <w:rPr>
          <w:sz w:val="28"/>
          <w:szCs w:val="28"/>
        </w:rPr>
        <w:t>2 868,3 тыс.руб.</w:t>
      </w:r>
    </w:p>
    <w:p w:rsidR="00B643A1" w:rsidRPr="004A3568" w:rsidRDefault="00B643A1" w:rsidP="00B643A1">
      <w:pPr>
        <w:ind w:firstLine="567"/>
        <w:jc w:val="both"/>
        <w:rPr>
          <w:b/>
          <w:sz w:val="28"/>
          <w:szCs w:val="28"/>
        </w:rPr>
      </w:pPr>
      <w:r w:rsidRPr="004A3568">
        <w:rPr>
          <w:b/>
          <w:sz w:val="28"/>
          <w:szCs w:val="28"/>
        </w:rPr>
        <w:t>Инвестиции</w:t>
      </w:r>
    </w:p>
    <w:p w:rsidR="00B643A1" w:rsidRDefault="00B643A1" w:rsidP="00B643A1">
      <w:pPr>
        <w:pStyle w:val="a5"/>
        <w:spacing w:after="0"/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Согласно статистическим данным</w:t>
      </w:r>
      <w:r w:rsidRPr="004A3568">
        <w:rPr>
          <w:color w:val="000000"/>
          <w:sz w:val="28"/>
          <w:szCs w:val="28"/>
        </w:rPr>
        <w:t xml:space="preserve"> инвестиции в основной капитал организаций (без субъектов малого предпринимательства и объема инвестиций, не наблюдаемых прямыми статистическими методами) в 202</w:t>
      </w:r>
      <w:r w:rsidRPr="00B643A1">
        <w:rPr>
          <w:color w:val="000000"/>
          <w:sz w:val="28"/>
          <w:szCs w:val="28"/>
        </w:rPr>
        <w:t xml:space="preserve">3 </w:t>
      </w:r>
      <w:r>
        <w:rPr>
          <w:color w:val="000000"/>
          <w:sz w:val="28"/>
          <w:szCs w:val="28"/>
        </w:rPr>
        <w:t xml:space="preserve">году </w:t>
      </w:r>
      <w:r w:rsidRPr="004570F7">
        <w:rPr>
          <w:sz w:val="28"/>
          <w:szCs w:val="28"/>
        </w:rPr>
        <w:t xml:space="preserve">составил </w:t>
      </w:r>
      <w:r>
        <w:rPr>
          <w:sz w:val="28"/>
          <w:szCs w:val="28"/>
        </w:rPr>
        <w:t>1221,6</w:t>
      </w:r>
      <w:r w:rsidRPr="004570F7">
        <w:rPr>
          <w:sz w:val="28"/>
          <w:szCs w:val="28"/>
        </w:rPr>
        <w:t xml:space="preserve"> млн. руб., что</w:t>
      </w:r>
      <w:r>
        <w:rPr>
          <w:sz w:val="28"/>
          <w:szCs w:val="28"/>
        </w:rPr>
        <w:t xml:space="preserve"> ниже уровня 2022 года на 85,1</w:t>
      </w:r>
      <w:r w:rsidRPr="004570F7">
        <w:rPr>
          <w:sz w:val="28"/>
          <w:szCs w:val="28"/>
        </w:rPr>
        <w:t xml:space="preserve"> %</w:t>
      </w:r>
      <w:r>
        <w:rPr>
          <w:sz w:val="28"/>
          <w:szCs w:val="28"/>
        </w:rPr>
        <w:t>.</w:t>
      </w:r>
      <w:r w:rsidRPr="004570F7">
        <w:rPr>
          <w:sz w:val="28"/>
          <w:szCs w:val="28"/>
        </w:rPr>
        <w:t xml:space="preserve"> </w:t>
      </w:r>
    </w:p>
    <w:p w:rsidR="00B643A1" w:rsidRPr="004A3568" w:rsidRDefault="00B643A1" w:rsidP="00B643A1">
      <w:pPr>
        <w:ind w:firstLine="708"/>
        <w:jc w:val="both"/>
        <w:rPr>
          <w:i/>
          <w:color w:val="000000"/>
          <w:sz w:val="28"/>
          <w:szCs w:val="28"/>
        </w:rPr>
      </w:pPr>
      <w:r w:rsidRPr="004A356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Снижение</w:t>
      </w:r>
      <w:r w:rsidRPr="004A3568">
        <w:rPr>
          <w:sz w:val="28"/>
          <w:szCs w:val="28"/>
        </w:rPr>
        <w:t xml:space="preserve"> обусловлен</w:t>
      </w:r>
      <w:r>
        <w:rPr>
          <w:sz w:val="28"/>
          <w:szCs w:val="28"/>
        </w:rPr>
        <w:t>о</w:t>
      </w:r>
      <w:r w:rsidRPr="004A3568">
        <w:rPr>
          <w:sz w:val="28"/>
          <w:szCs w:val="28"/>
        </w:rPr>
        <w:t xml:space="preserve"> у</w:t>
      </w:r>
      <w:r>
        <w:rPr>
          <w:sz w:val="28"/>
          <w:szCs w:val="28"/>
        </w:rPr>
        <w:t>меньшением</w:t>
      </w:r>
      <w:r w:rsidRPr="004A3568">
        <w:rPr>
          <w:sz w:val="28"/>
          <w:szCs w:val="28"/>
        </w:rPr>
        <w:t xml:space="preserve"> капитальных вложений в строительство Усть-Среднеканской ГЭС</w:t>
      </w:r>
      <w:r>
        <w:rPr>
          <w:sz w:val="28"/>
          <w:szCs w:val="28"/>
        </w:rPr>
        <w:t xml:space="preserve"> в связи с окончанием строительства и вводом станции в эксплуатацию.</w:t>
      </w:r>
    </w:p>
    <w:p w:rsidR="00B643A1" w:rsidRDefault="00B643A1" w:rsidP="00B643A1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На плановый период 202</w:t>
      </w:r>
      <w:r w:rsidR="009B2326">
        <w:rPr>
          <w:sz w:val="28"/>
          <w:szCs w:val="28"/>
        </w:rPr>
        <w:t>5</w:t>
      </w:r>
      <w:r w:rsidRPr="004A3568">
        <w:rPr>
          <w:sz w:val="28"/>
          <w:szCs w:val="28"/>
        </w:rPr>
        <w:t xml:space="preserve"> – 202</w:t>
      </w:r>
      <w:r w:rsidR="009B2326">
        <w:rPr>
          <w:sz w:val="28"/>
          <w:szCs w:val="28"/>
        </w:rPr>
        <w:t>7</w:t>
      </w:r>
      <w:r w:rsidRPr="004A3568">
        <w:rPr>
          <w:sz w:val="28"/>
          <w:szCs w:val="28"/>
        </w:rPr>
        <w:t xml:space="preserve"> годов рост объема инвестиций предпол</w:t>
      </w:r>
      <w:r w:rsidR="009B2326">
        <w:rPr>
          <w:sz w:val="28"/>
          <w:szCs w:val="28"/>
        </w:rPr>
        <w:t>а</w:t>
      </w:r>
      <w:r w:rsidRPr="004A3568">
        <w:rPr>
          <w:sz w:val="28"/>
          <w:szCs w:val="28"/>
        </w:rPr>
        <w:t xml:space="preserve">гается в пределах 1-3% с учетом ввода в эксплуатацию Усть-Среднеканской ГЭС, строительством мостового перехода через р.Авенирыч и реконструкции </w:t>
      </w:r>
      <w:r w:rsidR="00E65D49">
        <w:rPr>
          <w:sz w:val="28"/>
          <w:szCs w:val="28"/>
        </w:rPr>
        <w:t>а</w:t>
      </w:r>
      <w:r w:rsidRPr="004A3568">
        <w:rPr>
          <w:sz w:val="28"/>
          <w:szCs w:val="28"/>
        </w:rPr>
        <w:t>эропорта</w:t>
      </w:r>
      <w:r w:rsidR="00E65D49">
        <w:rPr>
          <w:sz w:val="28"/>
          <w:szCs w:val="28"/>
        </w:rPr>
        <w:t xml:space="preserve"> «Сеймчан»</w:t>
      </w:r>
      <w:r w:rsidRPr="004A3568">
        <w:rPr>
          <w:sz w:val="28"/>
          <w:szCs w:val="28"/>
        </w:rPr>
        <w:t>.</w:t>
      </w:r>
    </w:p>
    <w:p w:rsidR="00316FF8" w:rsidRDefault="00316FF8" w:rsidP="00316FF8">
      <w:pPr>
        <w:ind w:firstLine="567"/>
        <w:jc w:val="both"/>
        <w:rPr>
          <w:sz w:val="28"/>
          <w:szCs w:val="28"/>
        </w:rPr>
      </w:pPr>
      <w:r w:rsidRPr="009A10D8">
        <w:rPr>
          <w:sz w:val="28"/>
          <w:szCs w:val="28"/>
        </w:rPr>
        <w:lastRenderedPageBreak/>
        <w:t>В рамках Концессионного соглашения, заключенного с ООО «Региональные энергетические системы» сумма инвестиций в реконструкцию и создание объектов по передаче и распределению электрической энергии в 2023</w:t>
      </w:r>
      <w:r>
        <w:rPr>
          <w:sz w:val="28"/>
          <w:szCs w:val="28"/>
        </w:rPr>
        <w:t xml:space="preserve"> </w:t>
      </w:r>
      <w:r w:rsidRPr="009A10D8">
        <w:rPr>
          <w:sz w:val="28"/>
          <w:szCs w:val="28"/>
        </w:rPr>
        <w:t xml:space="preserve">году составила </w:t>
      </w:r>
      <w:r>
        <w:rPr>
          <w:sz w:val="28"/>
          <w:szCs w:val="28"/>
        </w:rPr>
        <w:t>35 007</w:t>
      </w:r>
      <w:r w:rsidRPr="009A10D8">
        <w:rPr>
          <w:sz w:val="28"/>
          <w:szCs w:val="28"/>
        </w:rPr>
        <w:t>,</w:t>
      </w:r>
      <w:r>
        <w:rPr>
          <w:sz w:val="28"/>
          <w:szCs w:val="28"/>
        </w:rPr>
        <w:t>2</w:t>
      </w:r>
      <w:r w:rsidRPr="009A10D8">
        <w:rPr>
          <w:sz w:val="28"/>
          <w:szCs w:val="28"/>
        </w:rPr>
        <w:t xml:space="preserve"> тыс. рублей.</w:t>
      </w:r>
    </w:p>
    <w:p w:rsidR="00316FF8" w:rsidRDefault="00316FF8" w:rsidP="00316FF8">
      <w:pPr>
        <w:ind w:firstLine="567"/>
        <w:jc w:val="both"/>
        <w:rPr>
          <w:sz w:val="28"/>
          <w:szCs w:val="28"/>
        </w:rPr>
      </w:pPr>
      <w:r w:rsidRPr="009A10D8">
        <w:rPr>
          <w:sz w:val="28"/>
          <w:szCs w:val="28"/>
        </w:rPr>
        <w:t xml:space="preserve"> </w:t>
      </w:r>
      <w:r>
        <w:rPr>
          <w:sz w:val="28"/>
          <w:szCs w:val="28"/>
        </w:rPr>
        <w:t>Всего за период действия концессионного соглашения с 2021 по 2023 год в реконструкцию электрических сетей инвестировано</w:t>
      </w:r>
      <w:r w:rsidRPr="009A10D8">
        <w:rPr>
          <w:sz w:val="28"/>
          <w:szCs w:val="28"/>
        </w:rPr>
        <w:t xml:space="preserve"> </w:t>
      </w:r>
      <w:r>
        <w:rPr>
          <w:sz w:val="28"/>
          <w:szCs w:val="28"/>
        </w:rPr>
        <w:t>65 706,92 тыс. руб.</w:t>
      </w:r>
    </w:p>
    <w:p w:rsidR="00316FF8" w:rsidRPr="009A10D8" w:rsidRDefault="00316FF8" w:rsidP="00316FF8">
      <w:pPr>
        <w:ind w:firstLine="567"/>
        <w:jc w:val="both"/>
        <w:rPr>
          <w:sz w:val="28"/>
          <w:szCs w:val="28"/>
        </w:rPr>
      </w:pPr>
      <w:r w:rsidRPr="009A10D8">
        <w:rPr>
          <w:sz w:val="28"/>
          <w:szCs w:val="28"/>
        </w:rPr>
        <w:t>Концессионная плата в бюджет Среднеканского муниципального округа вн</w:t>
      </w:r>
      <w:r>
        <w:rPr>
          <w:sz w:val="28"/>
          <w:szCs w:val="28"/>
        </w:rPr>
        <w:t>осится ежегодно</w:t>
      </w:r>
      <w:r w:rsidRPr="009A10D8">
        <w:rPr>
          <w:sz w:val="28"/>
          <w:szCs w:val="28"/>
        </w:rPr>
        <w:t xml:space="preserve"> концессионером в установленный Соглашением срок в сумме 3 500,0 тыс. рублей.</w:t>
      </w:r>
    </w:p>
    <w:p w:rsidR="00316FF8" w:rsidRPr="00316FF8" w:rsidRDefault="00316FF8" w:rsidP="00B643A1">
      <w:pPr>
        <w:ind w:firstLine="567"/>
        <w:jc w:val="both"/>
        <w:rPr>
          <w:b/>
          <w:sz w:val="28"/>
          <w:szCs w:val="28"/>
        </w:rPr>
      </w:pPr>
    </w:p>
    <w:p w:rsidR="00B643A1" w:rsidRDefault="00B643A1" w:rsidP="00B643A1">
      <w:pPr>
        <w:spacing w:line="240" w:lineRule="atLeast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Перечень реализуемых и планируемых к реализации инвестиционных проектов:</w:t>
      </w:r>
    </w:p>
    <w:tbl>
      <w:tblPr>
        <w:tblW w:w="1006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820"/>
        <w:gridCol w:w="4678"/>
      </w:tblGrid>
      <w:tr w:rsidR="00B643A1" w:rsidRPr="004A3568" w:rsidTr="00B643A1">
        <w:trPr>
          <w:trHeight w:val="645"/>
        </w:trPr>
        <w:tc>
          <w:tcPr>
            <w:tcW w:w="567" w:type="dxa"/>
            <w:shd w:val="clear" w:color="auto" w:fill="auto"/>
          </w:tcPr>
          <w:p w:rsidR="00B643A1" w:rsidRPr="004A3568" w:rsidRDefault="00B643A1" w:rsidP="00B643A1">
            <w:pPr>
              <w:jc w:val="center"/>
            </w:pPr>
            <w:r w:rsidRPr="004A3568">
              <w:t>№ п/п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B643A1" w:rsidRPr="004A3568" w:rsidRDefault="00B643A1" w:rsidP="00B643A1">
            <w:pPr>
              <w:jc w:val="center"/>
            </w:pPr>
            <w:r w:rsidRPr="004A3568">
              <w:t>Наименование объекта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B643A1" w:rsidRPr="004A3568" w:rsidRDefault="00B643A1" w:rsidP="00B643A1">
            <w:pPr>
              <w:jc w:val="center"/>
            </w:pPr>
            <w:r w:rsidRPr="004A3568">
              <w:t>Фактическое состояние/ срок окончания работ</w:t>
            </w:r>
          </w:p>
        </w:tc>
      </w:tr>
      <w:tr w:rsidR="00B643A1" w:rsidRPr="004A3568" w:rsidTr="00B643A1">
        <w:trPr>
          <w:trHeight w:val="499"/>
        </w:trPr>
        <w:tc>
          <w:tcPr>
            <w:tcW w:w="567" w:type="dxa"/>
            <w:shd w:val="clear" w:color="auto" w:fill="auto"/>
            <w:vAlign w:val="center"/>
          </w:tcPr>
          <w:p w:rsidR="00B643A1" w:rsidRPr="004A3568" w:rsidRDefault="00B643A1" w:rsidP="00B643A1">
            <w:pPr>
              <w:jc w:val="center"/>
            </w:pPr>
            <w:r w:rsidRPr="004A3568">
              <w:t>1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B643A1" w:rsidRPr="004A3568" w:rsidRDefault="00B643A1" w:rsidP="00B643A1">
            <w:pPr>
              <w:widowControl w:val="0"/>
              <w:jc w:val="center"/>
            </w:pPr>
            <w:r w:rsidRPr="004A3568">
              <w:t>Строительство Усть-Среднеканской ГЭС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B643A1" w:rsidRPr="004A3568" w:rsidRDefault="00B643A1" w:rsidP="00B643A1">
            <w:pPr>
              <w:jc w:val="center"/>
            </w:pPr>
            <w:r w:rsidRPr="004A3568">
              <w:t>Завершение строительства / 202</w:t>
            </w:r>
            <w:r>
              <w:t>4</w:t>
            </w:r>
            <w:r w:rsidRPr="004A3568">
              <w:t xml:space="preserve"> год</w:t>
            </w:r>
          </w:p>
        </w:tc>
      </w:tr>
      <w:tr w:rsidR="00B643A1" w:rsidRPr="004A3568" w:rsidTr="00B643A1">
        <w:trPr>
          <w:trHeight w:val="846"/>
        </w:trPr>
        <w:tc>
          <w:tcPr>
            <w:tcW w:w="567" w:type="dxa"/>
            <w:shd w:val="clear" w:color="auto" w:fill="auto"/>
            <w:vAlign w:val="center"/>
          </w:tcPr>
          <w:p w:rsidR="00B643A1" w:rsidRPr="004A3568" w:rsidRDefault="00B643A1" w:rsidP="00B643A1">
            <w:pPr>
              <w:jc w:val="center"/>
            </w:pPr>
            <w:r w:rsidRPr="004A3568">
              <w:t>2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B643A1" w:rsidRPr="004A3568" w:rsidRDefault="00B643A1" w:rsidP="00B643A1">
            <w:pPr>
              <w:jc w:val="center"/>
            </w:pPr>
            <w:r w:rsidRPr="004A3568">
              <w:rPr>
                <w:bCs/>
              </w:rPr>
              <w:t xml:space="preserve">Реконструкция Аэропорта Сеймчан 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B643A1" w:rsidRPr="004A3568" w:rsidRDefault="00B643A1" w:rsidP="00B643A1">
            <w:pPr>
              <w:jc w:val="center"/>
            </w:pPr>
            <w:r w:rsidRPr="004A3568">
              <w:t>Реконструкция взлетно-посадочной полосы, строительство здания аэровокзала / 2025 год</w:t>
            </w:r>
          </w:p>
        </w:tc>
      </w:tr>
      <w:tr w:rsidR="00B643A1" w:rsidRPr="004A3568" w:rsidTr="00B643A1">
        <w:trPr>
          <w:trHeight w:val="846"/>
        </w:trPr>
        <w:tc>
          <w:tcPr>
            <w:tcW w:w="567" w:type="dxa"/>
            <w:shd w:val="clear" w:color="auto" w:fill="auto"/>
            <w:vAlign w:val="center"/>
          </w:tcPr>
          <w:p w:rsidR="00B643A1" w:rsidRPr="004A3568" w:rsidRDefault="00B643A1" w:rsidP="00B643A1">
            <w:pPr>
              <w:jc w:val="center"/>
            </w:pPr>
            <w:r>
              <w:t>3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B643A1" w:rsidRPr="004A3568" w:rsidRDefault="00B643A1" w:rsidP="00B643A1">
            <w:pPr>
              <w:jc w:val="center"/>
              <w:rPr>
                <w:bCs/>
              </w:rPr>
            </w:pPr>
            <w:r>
              <w:rPr>
                <w:bCs/>
              </w:rPr>
              <w:t>Капитальный ремонт здания Среднеканской районной больницы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B643A1" w:rsidRPr="004A3568" w:rsidRDefault="00B643A1" w:rsidP="00B643A1">
            <w:pPr>
              <w:jc w:val="center"/>
            </w:pPr>
            <w:r>
              <w:t>Капитальный ремонт/2025</w:t>
            </w:r>
          </w:p>
        </w:tc>
      </w:tr>
      <w:tr w:rsidR="00B643A1" w:rsidRPr="004A3568" w:rsidTr="00B643A1">
        <w:trPr>
          <w:trHeight w:val="1184"/>
        </w:trPr>
        <w:tc>
          <w:tcPr>
            <w:tcW w:w="567" w:type="dxa"/>
            <w:shd w:val="clear" w:color="auto" w:fill="auto"/>
            <w:vAlign w:val="center"/>
          </w:tcPr>
          <w:p w:rsidR="00B643A1" w:rsidRPr="004A3568" w:rsidRDefault="00B643A1" w:rsidP="00B643A1">
            <w:pPr>
              <w:jc w:val="center"/>
            </w:pPr>
            <w:r>
              <w:t>4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B643A1" w:rsidRPr="004A3568" w:rsidRDefault="00B643A1" w:rsidP="00B643A1">
            <w:pPr>
              <w:jc w:val="center"/>
              <w:rPr>
                <w:bCs/>
              </w:rPr>
            </w:pPr>
            <w:r w:rsidRPr="004A3568">
              <w:rPr>
                <w:bCs/>
              </w:rPr>
              <w:t>Модернизация объектов по передаче и распределению электрической энергии в п.</w:t>
            </w:r>
            <w:r w:rsidR="00F171D9">
              <w:rPr>
                <w:bCs/>
              </w:rPr>
              <w:t xml:space="preserve"> </w:t>
            </w:r>
            <w:r w:rsidRPr="004A3568">
              <w:rPr>
                <w:bCs/>
              </w:rPr>
              <w:t>Сеймчан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B643A1" w:rsidRPr="004A3568" w:rsidRDefault="00B643A1" w:rsidP="009E4AD5">
            <w:pPr>
              <w:jc w:val="center"/>
            </w:pPr>
            <w:r w:rsidRPr="004A3568">
              <w:t>Реконструкция</w:t>
            </w:r>
            <w:r w:rsidR="009E4AD5">
              <w:t xml:space="preserve"> и создание объектов по передаче и распределению электрической энергии</w:t>
            </w:r>
            <w:r w:rsidRPr="004A3568">
              <w:t xml:space="preserve"> /</w:t>
            </w:r>
            <w:r>
              <w:t>2024-</w:t>
            </w:r>
            <w:r w:rsidRPr="004A3568">
              <w:t>2025 год</w:t>
            </w:r>
          </w:p>
        </w:tc>
      </w:tr>
      <w:tr w:rsidR="00B643A1" w:rsidRPr="004A3568" w:rsidTr="00B643A1">
        <w:tc>
          <w:tcPr>
            <w:tcW w:w="567" w:type="dxa"/>
            <w:shd w:val="clear" w:color="auto" w:fill="auto"/>
            <w:vAlign w:val="center"/>
          </w:tcPr>
          <w:p w:rsidR="00B643A1" w:rsidRPr="004A3568" w:rsidRDefault="00B643A1" w:rsidP="00B643A1">
            <w:pPr>
              <w:jc w:val="center"/>
            </w:pPr>
            <w:r>
              <w:t>5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B643A1" w:rsidRPr="004A3568" w:rsidRDefault="00B643A1" w:rsidP="00B643A1">
            <w:pPr>
              <w:jc w:val="center"/>
            </w:pPr>
            <w:r w:rsidRPr="004A3568">
              <w:t>Строительство Дома народного творчества и досуга в п. Сеймчан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B643A1" w:rsidRPr="004A3568" w:rsidRDefault="00B643A1" w:rsidP="00B643A1">
            <w:pPr>
              <w:jc w:val="center"/>
            </w:pPr>
            <w:r w:rsidRPr="004A3568">
              <w:t>Завершение строительства</w:t>
            </w:r>
            <w:r w:rsidR="00F171D9">
              <w:t>, сдача в эксплуатацию</w:t>
            </w:r>
            <w:r w:rsidRPr="004A3568">
              <w:t xml:space="preserve"> / 202</w:t>
            </w:r>
            <w:r>
              <w:t>4</w:t>
            </w:r>
            <w:r w:rsidRPr="004A3568">
              <w:t xml:space="preserve"> год</w:t>
            </w:r>
          </w:p>
        </w:tc>
      </w:tr>
      <w:tr w:rsidR="00B643A1" w:rsidRPr="004A3568" w:rsidTr="00B643A1">
        <w:tc>
          <w:tcPr>
            <w:tcW w:w="567" w:type="dxa"/>
            <w:shd w:val="clear" w:color="auto" w:fill="auto"/>
            <w:vAlign w:val="center"/>
          </w:tcPr>
          <w:p w:rsidR="00B643A1" w:rsidRPr="004A3568" w:rsidRDefault="00B643A1" w:rsidP="00B643A1">
            <w:pPr>
              <w:jc w:val="center"/>
            </w:pPr>
            <w:r>
              <w:t>6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B643A1" w:rsidRPr="004A3568" w:rsidRDefault="00B643A1" w:rsidP="00B643A1">
            <w:pPr>
              <w:jc w:val="center"/>
              <w:rPr>
                <w:bCs/>
              </w:rPr>
            </w:pPr>
            <w:r w:rsidRPr="00DD6BA7">
              <w:t>Модернизация участка тепловодомагистральных сетей от ТВК-31до ТВК-37 п.Сеймчан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B643A1" w:rsidRPr="004A3568" w:rsidRDefault="00B643A1" w:rsidP="00B643A1">
            <w:pPr>
              <w:jc w:val="center"/>
            </w:pPr>
            <w:r w:rsidRPr="004A3568">
              <w:t xml:space="preserve">модернизация 3-х участков </w:t>
            </w:r>
            <w:r w:rsidRPr="004A3568">
              <w:rPr>
                <w:bCs/>
              </w:rPr>
              <w:t>тепло- водомагистральных</w:t>
            </w:r>
            <w:r w:rsidRPr="004A3568">
              <w:t xml:space="preserve"> сетей / 202</w:t>
            </w:r>
            <w:r>
              <w:t>4</w:t>
            </w:r>
          </w:p>
        </w:tc>
      </w:tr>
      <w:tr w:rsidR="00B643A1" w:rsidRPr="004A3568" w:rsidTr="00B643A1">
        <w:tc>
          <w:tcPr>
            <w:tcW w:w="567" w:type="dxa"/>
            <w:shd w:val="clear" w:color="auto" w:fill="auto"/>
            <w:vAlign w:val="center"/>
          </w:tcPr>
          <w:p w:rsidR="00B643A1" w:rsidRPr="004A3568" w:rsidRDefault="00B643A1" w:rsidP="00B643A1">
            <w:pPr>
              <w:jc w:val="center"/>
            </w:pPr>
            <w:r>
              <w:t>7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B643A1" w:rsidRPr="004A3568" w:rsidRDefault="00B643A1" w:rsidP="00B643A1">
            <w:pPr>
              <w:jc w:val="center"/>
            </w:pPr>
            <w:r w:rsidRPr="00DD6BA7">
              <w:t>Модернизация участка тепловодомагистральных сетей участка котельной №6 п.</w:t>
            </w:r>
            <w:r w:rsidR="00F171D9">
              <w:t xml:space="preserve"> </w:t>
            </w:r>
            <w:r w:rsidRPr="00DD6BA7">
              <w:t>Сеймчан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B643A1" w:rsidRPr="004A3568" w:rsidRDefault="00F171D9" w:rsidP="00B643A1">
            <w:pPr>
              <w:jc w:val="center"/>
            </w:pPr>
            <w:r>
              <w:t>Модернизация</w:t>
            </w:r>
            <w:r w:rsidR="00B643A1" w:rsidRPr="004A3568">
              <w:t>/ 2024 год</w:t>
            </w:r>
          </w:p>
        </w:tc>
      </w:tr>
      <w:tr w:rsidR="00F171D9" w:rsidRPr="004A3568" w:rsidTr="00B643A1">
        <w:tc>
          <w:tcPr>
            <w:tcW w:w="567" w:type="dxa"/>
            <w:shd w:val="clear" w:color="auto" w:fill="auto"/>
            <w:vAlign w:val="center"/>
          </w:tcPr>
          <w:p w:rsidR="00F171D9" w:rsidRDefault="00F171D9" w:rsidP="00B643A1">
            <w:pPr>
              <w:jc w:val="center"/>
            </w:pPr>
            <w:r>
              <w:t>8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F171D9" w:rsidRPr="00F462C6" w:rsidRDefault="00F171D9" w:rsidP="00F171D9">
            <w:pPr>
              <w:jc w:val="center"/>
            </w:pPr>
            <w:r w:rsidRPr="00F462C6">
              <w:t xml:space="preserve">Благоустройство общественной территории п. Сеймчан, ул. </w:t>
            </w:r>
            <w:r>
              <w:t>Октябрьская, д.8-16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F171D9" w:rsidRPr="004A3568" w:rsidRDefault="00F171D9" w:rsidP="00F171D9">
            <w:pPr>
              <w:jc w:val="center"/>
            </w:pPr>
            <w:r w:rsidRPr="004A3568">
              <w:t>Благоустройство  / 202</w:t>
            </w:r>
            <w:r>
              <w:t>4</w:t>
            </w:r>
            <w:r w:rsidRPr="004A3568">
              <w:t xml:space="preserve"> год</w:t>
            </w:r>
          </w:p>
        </w:tc>
      </w:tr>
      <w:tr w:rsidR="00B643A1" w:rsidRPr="004A3568" w:rsidTr="00B643A1">
        <w:tc>
          <w:tcPr>
            <w:tcW w:w="567" w:type="dxa"/>
            <w:shd w:val="clear" w:color="auto" w:fill="auto"/>
            <w:vAlign w:val="center"/>
          </w:tcPr>
          <w:p w:rsidR="00B643A1" w:rsidRPr="004A3568" w:rsidRDefault="00F171D9" w:rsidP="00B643A1">
            <w:pPr>
              <w:jc w:val="center"/>
            </w:pPr>
            <w:r>
              <w:t>9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B643A1" w:rsidRPr="004A3568" w:rsidRDefault="00B643A1" w:rsidP="00B643A1">
            <w:pPr>
              <w:jc w:val="center"/>
            </w:pPr>
            <w:r w:rsidRPr="00F462C6">
              <w:t>Благоустройство общественной территории п. Сеймчан, ул. Ленина д. 3А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B643A1" w:rsidRPr="004A3568" w:rsidRDefault="00B643A1" w:rsidP="00B643A1">
            <w:pPr>
              <w:jc w:val="center"/>
            </w:pPr>
            <w:r w:rsidRPr="004A3568">
              <w:t>Благоустройство  / 202</w:t>
            </w:r>
            <w:r>
              <w:t>5</w:t>
            </w:r>
            <w:r w:rsidRPr="004A3568">
              <w:t xml:space="preserve"> год</w:t>
            </w:r>
          </w:p>
        </w:tc>
      </w:tr>
      <w:tr w:rsidR="00B643A1" w:rsidRPr="004A3568" w:rsidTr="00B643A1">
        <w:tc>
          <w:tcPr>
            <w:tcW w:w="567" w:type="dxa"/>
            <w:shd w:val="clear" w:color="auto" w:fill="auto"/>
            <w:vAlign w:val="center"/>
          </w:tcPr>
          <w:p w:rsidR="00B643A1" w:rsidRPr="004A3568" w:rsidRDefault="00F171D9" w:rsidP="00B643A1">
            <w:pPr>
              <w:jc w:val="center"/>
            </w:pPr>
            <w:r>
              <w:t>10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B643A1" w:rsidRPr="004A3568" w:rsidRDefault="00B643A1" w:rsidP="00B643A1">
            <w:pPr>
              <w:jc w:val="center"/>
            </w:pPr>
            <w:r w:rsidRPr="00F462C6">
              <w:t>Благоустройство общественной территории п. Сеймчан, ул. Советская д.д. 4,6,6А,6Б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B643A1" w:rsidRPr="004A3568" w:rsidRDefault="00B643A1" w:rsidP="00B643A1">
            <w:pPr>
              <w:jc w:val="center"/>
            </w:pPr>
            <w:r w:rsidRPr="004A3568">
              <w:t>Благоустройство  / 202</w:t>
            </w:r>
            <w:r>
              <w:t>5</w:t>
            </w:r>
            <w:r w:rsidRPr="004A3568">
              <w:t xml:space="preserve"> год</w:t>
            </w:r>
          </w:p>
        </w:tc>
      </w:tr>
    </w:tbl>
    <w:p w:rsidR="00B643A1" w:rsidRDefault="00B643A1" w:rsidP="00CD6478">
      <w:pPr>
        <w:ind w:firstLine="567"/>
        <w:jc w:val="both"/>
        <w:rPr>
          <w:sz w:val="28"/>
          <w:szCs w:val="28"/>
        </w:rPr>
      </w:pPr>
    </w:p>
    <w:p w:rsidR="00E43670" w:rsidRPr="00C17C66" w:rsidRDefault="00E43670" w:rsidP="00E43670">
      <w:pPr>
        <w:ind w:firstLine="567"/>
        <w:jc w:val="both"/>
        <w:rPr>
          <w:bCs/>
          <w:sz w:val="28"/>
          <w:szCs w:val="28"/>
        </w:rPr>
      </w:pPr>
      <w:r w:rsidRPr="00C17C66">
        <w:rPr>
          <w:bCs/>
          <w:sz w:val="28"/>
          <w:szCs w:val="28"/>
        </w:rPr>
        <w:t>В целях улучшения инвестиционного климата, внедрения стандарта деятельности органов местного самоуправления по обеспечению благоприятного инвестиционного климата в Среднеканском муниципальном округе:</w:t>
      </w:r>
    </w:p>
    <w:p w:rsidR="009E4AD5" w:rsidRPr="00C54005" w:rsidRDefault="009E4AD5" w:rsidP="009E4AD5">
      <w:pPr>
        <w:ind w:firstLine="567"/>
        <w:jc w:val="both"/>
        <w:rPr>
          <w:sz w:val="28"/>
          <w:szCs w:val="28"/>
        </w:rPr>
      </w:pPr>
      <w:r w:rsidRPr="009A10D8">
        <w:rPr>
          <w:sz w:val="28"/>
          <w:szCs w:val="28"/>
        </w:rPr>
        <w:lastRenderedPageBreak/>
        <w:t xml:space="preserve">- </w:t>
      </w:r>
      <w:r>
        <w:rPr>
          <w:sz w:val="28"/>
          <w:szCs w:val="28"/>
        </w:rPr>
        <w:t>предоставл</w:t>
      </w:r>
      <w:r w:rsidR="00153AAF">
        <w:rPr>
          <w:sz w:val="28"/>
          <w:szCs w:val="28"/>
        </w:rPr>
        <w:t>яется</w:t>
      </w:r>
      <w:r>
        <w:rPr>
          <w:sz w:val="28"/>
          <w:szCs w:val="28"/>
        </w:rPr>
        <w:t xml:space="preserve"> муниципально</w:t>
      </w:r>
      <w:r w:rsidR="00153AAF">
        <w:rPr>
          <w:sz w:val="28"/>
          <w:szCs w:val="28"/>
        </w:rPr>
        <w:t>е</w:t>
      </w:r>
      <w:r>
        <w:rPr>
          <w:sz w:val="28"/>
          <w:szCs w:val="28"/>
        </w:rPr>
        <w:t xml:space="preserve"> имуществ</w:t>
      </w:r>
      <w:r w:rsidR="00153AAF">
        <w:rPr>
          <w:sz w:val="28"/>
          <w:szCs w:val="28"/>
        </w:rPr>
        <w:t>о</w:t>
      </w:r>
      <w:r>
        <w:rPr>
          <w:sz w:val="28"/>
          <w:szCs w:val="28"/>
        </w:rPr>
        <w:t xml:space="preserve"> во владение и (или) пользование на долгосрочной основе субъектам малого и среднего предпринимательства</w:t>
      </w:r>
      <w:r w:rsidRPr="00C54005">
        <w:rPr>
          <w:sz w:val="28"/>
          <w:szCs w:val="28"/>
        </w:rPr>
        <w:t>;</w:t>
      </w:r>
    </w:p>
    <w:p w:rsidR="009E4AD5" w:rsidRDefault="009E4AD5" w:rsidP="009E4AD5">
      <w:pPr>
        <w:ind w:firstLine="567"/>
        <w:jc w:val="both"/>
        <w:rPr>
          <w:sz w:val="28"/>
          <w:szCs w:val="28"/>
        </w:rPr>
      </w:pPr>
      <w:r w:rsidRPr="00C54005">
        <w:rPr>
          <w:sz w:val="28"/>
          <w:szCs w:val="28"/>
        </w:rPr>
        <w:t>-</w:t>
      </w:r>
      <w:r w:rsidRPr="009A10D8">
        <w:rPr>
          <w:sz w:val="28"/>
          <w:szCs w:val="28"/>
        </w:rPr>
        <w:t xml:space="preserve"> предоставл</w:t>
      </w:r>
      <w:r w:rsidR="00153AAF">
        <w:rPr>
          <w:sz w:val="28"/>
          <w:szCs w:val="28"/>
        </w:rPr>
        <w:t>яется</w:t>
      </w:r>
      <w:r w:rsidRPr="009A10D8">
        <w:rPr>
          <w:sz w:val="28"/>
          <w:szCs w:val="28"/>
        </w:rPr>
        <w:t xml:space="preserve"> субсиди</w:t>
      </w:r>
      <w:r w:rsidR="00153AAF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 w:rsidRPr="009A10D8">
        <w:rPr>
          <w:sz w:val="28"/>
          <w:szCs w:val="28"/>
        </w:rPr>
        <w:t>на возмещение части затрат, связанных с осуществлением предпринимательской деятельности</w:t>
      </w:r>
      <w:r>
        <w:rPr>
          <w:sz w:val="28"/>
          <w:szCs w:val="28"/>
        </w:rPr>
        <w:t xml:space="preserve"> в приоритетных, для муниципального округа, направлениях (в 2023 году сумма субсидии составила 1298,5 тыс. руб.).</w:t>
      </w:r>
      <w:r w:rsidRPr="009A10D8">
        <w:rPr>
          <w:sz w:val="28"/>
          <w:szCs w:val="28"/>
        </w:rPr>
        <w:t xml:space="preserve"> </w:t>
      </w:r>
    </w:p>
    <w:p w:rsidR="00B643A1" w:rsidRPr="009A10D8" w:rsidRDefault="00B643A1" w:rsidP="00CD6478">
      <w:pPr>
        <w:ind w:firstLine="567"/>
        <w:jc w:val="both"/>
        <w:rPr>
          <w:sz w:val="28"/>
          <w:szCs w:val="28"/>
        </w:rPr>
      </w:pPr>
    </w:p>
    <w:p w:rsidR="00CD6478" w:rsidRDefault="00CD6478" w:rsidP="00CD6478">
      <w:pPr>
        <w:ind w:firstLine="567"/>
        <w:jc w:val="both"/>
        <w:rPr>
          <w:b/>
          <w:sz w:val="28"/>
          <w:szCs w:val="28"/>
        </w:rPr>
      </w:pPr>
      <w:r w:rsidRPr="00D134E8">
        <w:rPr>
          <w:b/>
          <w:sz w:val="28"/>
          <w:szCs w:val="28"/>
          <w:u w:val="single"/>
        </w:rPr>
        <w:t>Жилищно-коммунальное хозяйство</w:t>
      </w:r>
      <w:r w:rsidRPr="00126E92">
        <w:rPr>
          <w:b/>
          <w:sz w:val="28"/>
          <w:szCs w:val="28"/>
        </w:rPr>
        <w:t xml:space="preserve"> и формирования комфортной городской среды</w:t>
      </w:r>
      <w:r>
        <w:rPr>
          <w:b/>
          <w:sz w:val="28"/>
          <w:szCs w:val="28"/>
        </w:rPr>
        <w:t>.</w:t>
      </w:r>
      <w:r w:rsidRPr="00126E92">
        <w:rPr>
          <w:b/>
          <w:sz w:val="28"/>
          <w:szCs w:val="28"/>
        </w:rPr>
        <w:t xml:space="preserve"> </w:t>
      </w:r>
    </w:p>
    <w:p w:rsidR="00CD6478" w:rsidRDefault="00CD6478" w:rsidP="00CD6478">
      <w:pPr>
        <w:shd w:val="clear" w:color="auto" w:fill="FFFFFF"/>
        <w:ind w:firstLine="708"/>
        <w:jc w:val="both"/>
        <w:rPr>
          <w:sz w:val="28"/>
          <w:szCs w:val="28"/>
        </w:rPr>
      </w:pPr>
      <w:r w:rsidRPr="0082690E">
        <w:rPr>
          <w:sz w:val="28"/>
          <w:szCs w:val="28"/>
        </w:rPr>
        <w:t xml:space="preserve">Для комплексного решения задач по подготовке коммунальных объектов к отопительному периоду, а также модернизации данных объектов, в округе действует муниципальная программа «Комплексное развитие коммунальной инфраструктуры Среднеканского </w:t>
      </w:r>
      <w:r w:rsidR="00316FF8">
        <w:rPr>
          <w:sz w:val="28"/>
          <w:szCs w:val="28"/>
        </w:rPr>
        <w:t xml:space="preserve">муниципального </w:t>
      </w:r>
      <w:r w:rsidRPr="0082690E">
        <w:rPr>
          <w:sz w:val="28"/>
          <w:szCs w:val="28"/>
        </w:rPr>
        <w:t>округа</w:t>
      </w:r>
      <w:r>
        <w:rPr>
          <w:sz w:val="28"/>
          <w:szCs w:val="28"/>
        </w:rPr>
        <w:t>»</w:t>
      </w:r>
      <w:r w:rsidRPr="0082690E">
        <w:rPr>
          <w:sz w:val="28"/>
          <w:szCs w:val="28"/>
        </w:rPr>
        <w:t>.</w:t>
      </w:r>
    </w:p>
    <w:p w:rsidR="00A56939" w:rsidRPr="00A56939" w:rsidRDefault="00A56939" w:rsidP="00A5693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56939">
        <w:rPr>
          <w:rFonts w:ascii="Times New Roman" w:hAnsi="Times New Roman" w:cs="Times New Roman"/>
          <w:sz w:val="28"/>
          <w:szCs w:val="28"/>
        </w:rPr>
        <w:t>В результате реализации Программы в 2023 году:</w:t>
      </w:r>
    </w:p>
    <w:p w:rsidR="00A56939" w:rsidRPr="00A56939" w:rsidRDefault="00A56939" w:rsidP="00A5693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56939">
        <w:rPr>
          <w:rFonts w:ascii="Times New Roman" w:hAnsi="Times New Roman" w:cs="Times New Roman"/>
          <w:sz w:val="28"/>
          <w:szCs w:val="28"/>
        </w:rPr>
        <w:t>-</w:t>
      </w:r>
      <w:r w:rsidRPr="00A56939">
        <w:rPr>
          <w:sz w:val="28"/>
          <w:szCs w:val="28"/>
        </w:rPr>
        <w:t xml:space="preserve"> </w:t>
      </w:r>
      <w:r w:rsidRPr="00A56939">
        <w:rPr>
          <w:rFonts w:ascii="Times New Roman" w:hAnsi="Times New Roman" w:cs="Times New Roman"/>
          <w:sz w:val="28"/>
          <w:szCs w:val="28"/>
        </w:rPr>
        <w:t xml:space="preserve">проведена модернизация 3 участков тепловодомагистральных сетей:  </w:t>
      </w:r>
    </w:p>
    <w:p w:rsidR="00A56939" w:rsidRPr="00A56939" w:rsidRDefault="00A56939" w:rsidP="00A5693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56939">
        <w:rPr>
          <w:rFonts w:ascii="Times New Roman" w:hAnsi="Times New Roman" w:cs="Times New Roman"/>
          <w:sz w:val="28"/>
          <w:szCs w:val="28"/>
        </w:rPr>
        <w:t>1. модернизация участка тепловодомагистральных сетей от ТВК -513 до ТВК-505а по улице Полярная, Портовая, п.Сеймчан, Магаданской области протяженностью 0,187км. в двутрубном исчислении;</w:t>
      </w:r>
    </w:p>
    <w:p w:rsidR="00A56939" w:rsidRPr="00A56939" w:rsidRDefault="00A56939" w:rsidP="00A5693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56939">
        <w:rPr>
          <w:rFonts w:ascii="Times New Roman" w:hAnsi="Times New Roman" w:cs="Times New Roman"/>
          <w:sz w:val="28"/>
          <w:szCs w:val="28"/>
        </w:rPr>
        <w:t>2. модернизация участка тепловодомагистральных сетей от ТВК -169 до улицы Лазовская, п.Сеймчан, Магаданской области протяженностью 123,88км. в двутрубном исчислении;</w:t>
      </w:r>
    </w:p>
    <w:p w:rsidR="00A56939" w:rsidRPr="00A56939" w:rsidRDefault="00A56939" w:rsidP="00A5693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56939">
        <w:rPr>
          <w:rFonts w:ascii="Times New Roman" w:hAnsi="Times New Roman" w:cs="Times New Roman"/>
          <w:sz w:val="28"/>
          <w:szCs w:val="28"/>
        </w:rPr>
        <w:t>3. модернизация участка тепловодомагистральных сетей от ТВК -4 до ТВК-72 по улице Дзержинского, п.Сеймчан, Магаданской области протяженностью 156,76км. в двутрубном исчислении.</w:t>
      </w:r>
    </w:p>
    <w:p w:rsidR="00A56939" w:rsidRPr="00A56939" w:rsidRDefault="00A56939" w:rsidP="00A5693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56939">
        <w:rPr>
          <w:rFonts w:ascii="Times New Roman" w:hAnsi="Times New Roman" w:cs="Times New Roman"/>
          <w:sz w:val="28"/>
          <w:szCs w:val="28"/>
        </w:rPr>
        <w:t>На всех участках сетей произведена замена труб, с применением улучшенных материалов;</w:t>
      </w:r>
    </w:p>
    <w:p w:rsidR="00C743BE" w:rsidRDefault="00CD6478" w:rsidP="00CD6478">
      <w:pPr>
        <w:jc w:val="both"/>
        <w:rPr>
          <w:sz w:val="28"/>
          <w:szCs w:val="28"/>
        </w:rPr>
      </w:pPr>
      <w:r w:rsidRPr="0082690E">
        <w:rPr>
          <w:sz w:val="28"/>
          <w:szCs w:val="28"/>
        </w:rPr>
        <w:tab/>
        <w:t>В рамках муниципальной программы «Комплексное развитие транспортной инфраструктуры Среднеканского муниципального округа</w:t>
      </w:r>
      <w:r>
        <w:rPr>
          <w:sz w:val="28"/>
          <w:szCs w:val="28"/>
        </w:rPr>
        <w:t>»</w:t>
      </w:r>
    </w:p>
    <w:p w:rsidR="00B6368C" w:rsidRDefault="00CD6478" w:rsidP="00C743B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проводятся работы</w:t>
      </w:r>
      <w:r w:rsidRPr="0082690E">
        <w:rPr>
          <w:sz w:val="28"/>
          <w:szCs w:val="28"/>
        </w:rPr>
        <w:t xml:space="preserve"> по содержанию</w:t>
      </w:r>
      <w:r>
        <w:rPr>
          <w:sz w:val="28"/>
          <w:szCs w:val="28"/>
        </w:rPr>
        <w:t xml:space="preserve"> автомобильных дорог</w:t>
      </w:r>
      <w:r w:rsidRPr="0082690E">
        <w:rPr>
          <w:sz w:val="28"/>
          <w:szCs w:val="28"/>
        </w:rPr>
        <w:t xml:space="preserve"> (в летний период: поливка, планировка, подметание; в зимний период: расчистка дорог от снега, грейдеровка, вывоз снега)</w:t>
      </w:r>
      <w:r>
        <w:rPr>
          <w:sz w:val="28"/>
          <w:szCs w:val="28"/>
        </w:rPr>
        <w:t>.</w:t>
      </w:r>
      <w:r w:rsidRPr="0082690E">
        <w:rPr>
          <w:sz w:val="28"/>
          <w:szCs w:val="28"/>
        </w:rPr>
        <w:t xml:space="preserve"> </w:t>
      </w:r>
      <w:r w:rsidR="00C743BE" w:rsidRPr="00C743BE">
        <w:rPr>
          <w:sz w:val="28"/>
          <w:szCs w:val="28"/>
        </w:rPr>
        <w:t>Общий объем финансирования программы за 2023 год составил 9029,546 тыс.руб</w:t>
      </w:r>
      <w:r w:rsidR="00B6368C">
        <w:rPr>
          <w:sz w:val="28"/>
          <w:szCs w:val="28"/>
        </w:rPr>
        <w:t>.</w:t>
      </w:r>
    </w:p>
    <w:p w:rsidR="00CD6478" w:rsidRDefault="00CD6478" w:rsidP="00C743BE">
      <w:pPr>
        <w:jc w:val="both"/>
        <w:rPr>
          <w:rFonts w:eastAsiaTheme="minorHAnsi"/>
          <w:b/>
          <w:sz w:val="28"/>
          <w:szCs w:val="28"/>
          <w:lang w:eastAsia="en-US"/>
        </w:rPr>
      </w:pPr>
      <w:r w:rsidRPr="00D134E8">
        <w:rPr>
          <w:rFonts w:eastAsiaTheme="minorHAnsi"/>
          <w:b/>
          <w:sz w:val="28"/>
          <w:szCs w:val="28"/>
          <w:u w:val="single"/>
          <w:lang w:eastAsia="en-US"/>
        </w:rPr>
        <w:t>Сфера образования</w:t>
      </w:r>
      <w:r>
        <w:rPr>
          <w:rFonts w:eastAsiaTheme="minorHAnsi"/>
          <w:b/>
          <w:sz w:val="28"/>
          <w:szCs w:val="28"/>
          <w:lang w:eastAsia="en-US"/>
        </w:rPr>
        <w:t>.</w:t>
      </w:r>
    </w:p>
    <w:p w:rsidR="00CD6478" w:rsidRPr="00D134E8" w:rsidRDefault="00CD6478" w:rsidP="00CD6478">
      <w:pPr>
        <w:ind w:firstLine="708"/>
        <w:jc w:val="both"/>
        <w:rPr>
          <w:rFonts w:eastAsiaTheme="minorHAnsi"/>
          <w:sz w:val="28"/>
          <w:szCs w:val="28"/>
          <w:u w:val="single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</w:t>
      </w:r>
      <w:r w:rsidRPr="00D134E8">
        <w:rPr>
          <w:rFonts w:eastAsiaTheme="minorHAnsi"/>
          <w:sz w:val="28"/>
          <w:szCs w:val="28"/>
          <w:lang w:eastAsia="en-US"/>
        </w:rPr>
        <w:t xml:space="preserve"> сфере образования продолжа</w:t>
      </w:r>
      <w:r>
        <w:rPr>
          <w:rFonts w:eastAsiaTheme="minorHAnsi"/>
          <w:sz w:val="28"/>
          <w:szCs w:val="28"/>
          <w:lang w:eastAsia="en-US"/>
        </w:rPr>
        <w:t>ется</w:t>
      </w:r>
      <w:r w:rsidRPr="00D134E8">
        <w:rPr>
          <w:rFonts w:eastAsiaTheme="minorHAnsi"/>
          <w:sz w:val="28"/>
          <w:szCs w:val="28"/>
          <w:lang w:eastAsia="en-US"/>
        </w:rPr>
        <w:t xml:space="preserve"> работа по реализации национального проекта «Образование», реализации программы «Развитие образования» по направлениям, обеспечивающим совершенствование образовательной инфраструктуры, повышение профессионального мастерства педагогических работников и управленческих кадров системы образования, развитие содержания образования.  </w:t>
      </w:r>
    </w:p>
    <w:p w:rsidR="00CD6478" w:rsidRPr="00D134E8" w:rsidRDefault="00CD6478" w:rsidP="00CD6478">
      <w:pPr>
        <w:ind w:firstLine="567"/>
        <w:jc w:val="both"/>
        <w:rPr>
          <w:sz w:val="28"/>
          <w:szCs w:val="28"/>
        </w:rPr>
      </w:pPr>
      <w:r w:rsidRPr="00D134E8">
        <w:rPr>
          <w:sz w:val="28"/>
          <w:szCs w:val="28"/>
        </w:rPr>
        <w:t xml:space="preserve">Сеть образовательных учреждений нашего района остаётся без изменений – это 2 общеобразовательные школы, одно учреждение дошкольного образования и учреждение дополнительного образования. На базе школы с. Верхний Сеймчан функционирует дошкольная группа. Все образовательные </w:t>
      </w:r>
      <w:r w:rsidRPr="00D134E8">
        <w:rPr>
          <w:sz w:val="28"/>
          <w:szCs w:val="28"/>
        </w:rPr>
        <w:lastRenderedPageBreak/>
        <w:t>учреждения округа имеют лицензии на осуществление образовательной деятельности.</w:t>
      </w:r>
    </w:p>
    <w:p w:rsidR="00CD6478" w:rsidRPr="00D134E8" w:rsidRDefault="00CD6478" w:rsidP="00CD6478">
      <w:pPr>
        <w:ind w:firstLine="567"/>
        <w:jc w:val="both"/>
        <w:rPr>
          <w:sz w:val="28"/>
          <w:szCs w:val="28"/>
        </w:rPr>
      </w:pPr>
      <w:r w:rsidRPr="00D134E8">
        <w:rPr>
          <w:sz w:val="28"/>
          <w:szCs w:val="28"/>
        </w:rPr>
        <w:t>Численность детей в округе составляет 294 человека, что меньше предыдущего года на 21 ребенка (в 2020 году 384 человека, в 2021 году 334 человека, в 2022 году 315 человек), в том числе учащихся школ 184 человека, в дошкольных учреждениях – 85 воспитанников, неорганизованных детей – 25 человек. На 100% закрыта потребность в услугах дошкольного образования.</w:t>
      </w:r>
      <w:r w:rsidRPr="00D134E8">
        <w:t xml:space="preserve"> </w:t>
      </w:r>
      <w:r w:rsidRPr="00D134E8">
        <w:rPr>
          <w:sz w:val="28"/>
          <w:szCs w:val="28"/>
        </w:rPr>
        <w:t xml:space="preserve"> По результатам государственной итоговой аттестации 100% выпускников получили документ государственного образца и поступили в вузы и ссузы. </w:t>
      </w:r>
    </w:p>
    <w:p w:rsidR="00CD6478" w:rsidRPr="00D134E8" w:rsidRDefault="00CD6478" w:rsidP="00CD6478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D134E8">
        <w:rPr>
          <w:rFonts w:eastAsiaTheme="minorHAnsi"/>
          <w:sz w:val="28"/>
          <w:szCs w:val="28"/>
          <w:lang w:eastAsia="en-US"/>
        </w:rPr>
        <w:t xml:space="preserve">Дополнительное образование (на базе МКУ ДО ЦДОД) получают 96 школьников и 24 дошкольника по 5 направлениям – техническое, социально-гуманитарное, художественное, туристско-краеведческое, физкультурно-спортивное. </w:t>
      </w:r>
    </w:p>
    <w:p w:rsidR="00CD6478" w:rsidRDefault="00CD6478" w:rsidP="00CD6478">
      <w:pPr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D134E8">
        <w:rPr>
          <w:sz w:val="28"/>
          <w:szCs w:val="28"/>
        </w:rPr>
        <w:t>ольшое внимание уделяется развитию информационной составляющей школьной инфраструктуры. В рамках национального проекта «Образование», с целью реализации федерального проекта «Современная школа» в округе функционирует Центр образования «Точка роста» и реализован Федеральный проект «</w:t>
      </w:r>
      <w:r w:rsidRPr="00D134E8">
        <w:rPr>
          <w:sz w:val="28"/>
          <w:szCs w:val="28"/>
          <w:shd w:val="clear" w:color="auto" w:fill="FFFFFF"/>
        </w:rPr>
        <w:t xml:space="preserve">Цифровая образовательная среда» </w:t>
      </w:r>
      <w:r w:rsidRPr="00D134E8">
        <w:rPr>
          <w:sz w:val="28"/>
          <w:szCs w:val="28"/>
        </w:rPr>
        <w:t>на базе школы п. Сеймчан. В 2023 году школа с. Верхний Сеймчан вступила в реализацию проекта «Цифровая образовательная среда», в рамках</w:t>
      </w:r>
      <w:r>
        <w:rPr>
          <w:sz w:val="28"/>
          <w:szCs w:val="28"/>
        </w:rPr>
        <w:t xml:space="preserve"> которого школа получила компьютерное и мультимедийное оборудование.</w:t>
      </w:r>
    </w:p>
    <w:p w:rsidR="00B1067F" w:rsidRPr="004A3568" w:rsidRDefault="00B1067F" w:rsidP="00024AFD">
      <w:pPr>
        <w:ind w:firstLine="567"/>
        <w:jc w:val="center"/>
        <w:rPr>
          <w:b/>
          <w:sz w:val="28"/>
          <w:szCs w:val="28"/>
        </w:rPr>
      </w:pPr>
    </w:p>
    <w:p w:rsidR="00B848C6" w:rsidRPr="004A3568" w:rsidRDefault="00024AFD" w:rsidP="009D3398">
      <w:pPr>
        <w:ind w:firstLine="567"/>
        <w:jc w:val="center"/>
        <w:rPr>
          <w:b/>
          <w:color w:val="000000"/>
          <w:sz w:val="28"/>
          <w:szCs w:val="28"/>
        </w:rPr>
      </w:pPr>
      <w:r w:rsidRPr="004A3568">
        <w:rPr>
          <w:b/>
          <w:sz w:val="28"/>
          <w:szCs w:val="28"/>
          <w:lang w:val="en-US"/>
        </w:rPr>
        <w:t>III</w:t>
      </w:r>
      <w:r w:rsidRPr="004A3568">
        <w:rPr>
          <w:b/>
          <w:sz w:val="28"/>
          <w:szCs w:val="28"/>
        </w:rPr>
        <w:t>. Основные направления деятельности органов местного самоуправления на прогнозный период</w:t>
      </w:r>
      <w:r w:rsidR="00D5507D" w:rsidRPr="004A3568">
        <w:rPr>
          <w:b/>
          <w:color w:val="000000"/>
          <w:sz w:val="28"/>
          <w:szCs w:val="28"/>
        </w:rPr>
        <w:t xml:space="preserve"> 20</w:t>
      </w:r>
      <w:r w:rsidR="00241D0F" w:rsidRPr="004A3568">
        <w:rPr>
          <w:b/>
          <w:color w:val="000000"/>
          <w:sz w:val="28"/>
          <w:szCs w:val="28"/>
        </w:rPr>
        <w:t>2</w:t>
      </w:r>
      <w:r w:rsidR="00823598">
        <w:rPr>
          <w:b/>
          <w:color w:val="000000"/>
          <w:sz w:val="28"/>
          <w:szCs w:val="28"/>
        </w:rPr>
        <w:t>5</w:t>
      </w:r>
      <w:r w:rsidR="00D5507D" w:rsidRPr="004A3568">
        <w:rPr>
          <w:b/>
          <w:color w:val="000000"/>
          <w:sz w:val="28"/>
          <w:szCs w:val="28"/>
        </w:rPr>
        <w:t xml:space="preserve"> – 20</w:t>
      </w:r>
      <w:r w:rsidR="00B7113A" w:rsidRPr="004A3568">
        <w:rPr>
          <w:b/>
          <w:color w:val="000000"/>
          <w:sz w:val="28"/>
          <w:szCs w:val="28"/>
        </w:rPr>
        <w:t>2</w:t>
      </w:r>
      <w:r w:rsidR="00823598">
        <w:rPr>
          <w:b/>
          <w:color w:val="000000"/>
          <w:sz w:val="28"/>
          <w:szCs w:val="28"/>
        </w:rPr>
        <w:t>9</w:t>
      </w:r>
      <w:r w:rsidR="00D5507D" w:rsidRPr="004A3568">
        <w:rPr>
          <w:b/>
          <w:color w:val="000000"/>
          <w:sz w:val="28"/>
          <w:szCs w:val="28"/>
        </w:rPr>
        <w:t xml:space="preserve"> годы</w:t>
      </w:r>
    </w:p>
    <w:p w:rsidR="001954AB" w:rsidRPr="004A3568" w:rsidRDefault="00726CED" w:rsidP="009D3398">
      <w:pPr>
        <w:ind w:firstLine="567"/>
        <w:jc w:val="both"/>
        <w:rPr>
          <w:color w:val="000000"/>
          <w:sz w:val="28"/>
          <w:szCs w:val="28"/>
        </w:rPr>
      </w:pPr>
      <w:r w:rsidRPr="004A3568">
        <w:rPr>
          <w:color w:val="000000"/>
          <w:sz w:val="28"/>
          <w:szCs w:val="28"/>
        </w:rPr>
        <w:t xml:space="preserve">Работа </w:t>
      </w:r>
      <w:r w:rsidR="001954AB" w:rsidRPr="004A3568">
        <w:rPr>
          <w:color w:val="000000"/>
          <w:sz w:val="28"/>
          <w:szCs w:val="28"/>
        </w:rPr>
        <w:t>органов местного самоуправления</w:t>
      </w:r>
      <w:r w:rsidRPr="004A3568">
        <w:rPr>
          <w:color w:val="000000"/>
          <w:sz w:val="28"/>
          <w:szCs w:val="28"/>
        </w:rPr>
        <w:t xml:space="preserve"> в </w:t>
      </w:r>
      <w:r w:rsidR="00024AFD" w:rsidRPr="004A3568">
        <w:rPr>
          <w:color w:val="000000"/>
          <w:sz w:val="28"/>
          <w:szCs w:val="28"/>
        </w:rPr>
        <w:t>прогнозный период</w:t>
      </w:r>
      <w:r w:rsidRPr="004A3568">
        <w:rPr>
          <w:color w:val="000000"/>
          <w:sz w:val="28"/>
          <w:szCs w:val="28"/>
        </w:rPr>
        <w:t xml:space="preserve"> будет направлена</w:t>
      </w:r>
      <w:r w:rsidR="001954AB" w:rsidRPr="004A3568">
        <w:rPr>
          <w:color w:val="000000"/>
          <w:sz w:val="28"/>
          <w:szCs w:val="28"/>
        </w:rPr>
        <w:t>:</w:t>
      </w:r>
    </w:p>
    <w:p w:rsidR="00C73401" w:rsidRPr="004A3568" w:rsidRDefault="00C73401" w:rsidP="00651D0D">
      <w:pPr>
        <w:shd w:val="clear" w:color="auto" w:fill="FFFFFF"/>
        <w:tabs>
          <w:tab w:val="left" w:pos="974"/>
        </w:tabs>
        <w:ind w:firstLine="567"/>
        <w:rPr>
          <w:b/>
          <w:i/>
          <w:spacing w:val="-1"/>
          <w:sz w:val="28"/>
          <w:szCs w:val="28"/>
        </w:rPr>
      </w:pPr>
    </w:p>
    <w:p w:rsidR="00651D0D" w:rsidRPr="004A3568" w:rsidRDefault="00024AFD" w:rsidP="00ED02C6">
      <w:pPr>
        <w:shd w:val="clear" w:color="auto" w:fill="FFFFFF"/>
        <w:tabs>
          <w:tab w:val="left" w:pos="974"/>
        </w:tabs>
        <w:ind w:firstLine="567"/>
        <w:rPr>
          <w:b/>
          <w:i/>
          <w:spacing w:val="-1"/>
          <w:sz w:val="28"/>
          <w:szCs w:val="28"/>
        </w:rPr>
      </w:pPr>
      <w:r w:rsidRPr="004A3568">
        <w:rPr>
          <w:b/>
          <w:i/>
          <w:spacing w:val="-1"/>
          <w:sz w:val="28"/>
          <w:szCs w:val="28"/>
        </w:rPr>
        <w:t xml:space="preserve">3.1. </w:t>
      </w:r>
      <w:r w:rsidR="00651D0D" w:rsidRPr="004A3568">
        <w:rPr>
          <w:b/>
          <w:i/>
          <w:spacing w:val="-1"/>
          <w:sz w:val="28"/>
          <w:szCs w:val="28"/>
        </w:rPr>
        <w:t>В экономической сфере:</w:t>
      </w:r>
    </w:p>
    <w:p w:rsidR="00ED02C6" w:rsidRPr="004A3568" w:rsidRDefault="00ED02C6" w:rsidP="00ED02C6">
      <w:pPr>
        <w:shd w:val="clear" w:color="auto" w:fill="FFFFFF"/>
        <w:tabs>
          <w:tab w:val="left" w:pos="0"/>
        </w:tabs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1. Обеспечение приоритета целей и задач по развитию конкуренции на</w:t>
      </w:r>
      <w:r w:rsidR="00E65D49">
        <w:rPr>
          <w:sz w:val="28"/>
          <w:szCs w:val="28"/>
        </w:rPr>
        <w:t xml:space="preserve"> </w:t>
      </w:r>
      <w:r w:rsidRPr="004A3568">
        <w:rPr>
          <w:sz w:val="28"/>
          <w:szCs w:val="28"/>
        </w:rPr>
        <w:t>товарных рынка</w:t>
      </w:r>
      <w:r w:rsidR="00E65D49">
        <w:rPr>
          <w:sz w:val="28"/>
          <w:szCs w:val="28"/>
        </w:rPr>
        <w:t>х</w:t>
      </w:r>
      <w:r w:rsidRPr="004A3568">
        <w:rPr>
          <w:sz w:val="28"/>
          <w:szCs w:val="28"/>
        </w:rPr>
        <w:t>.</w:t>
      </w:r>
    </w:p>
    <w:p w:rsidR="00ED02C6" w:rsidRPr="004A3568" w:rsidRDefault="00ED02C6" w:rsidP="00ED02C6">
      <w:pPr>
        <w:shd w:val="clear" w:color="auto" w:fill="FFFFFF"/>
        <w:tabs>
          <w:tab w:val="left" w:pos="0"/>
        </w:tabs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2. Содействие в развитии основных отраслей округа –</w:t>
      </w:r>
      <w:r w:rsidR="00C41C69" w:rsidRPr="004A3568">
        <w:rPr>
          <w:sz w:val="28"/>
          <w:szCs w:val="28"/>
        </w:rPr>
        <w:t xml:space="preserve"> </w:t>
      </w:r>
      <w:r w:rsidRPr="004A3568">
        <w:rPr>
          <w:sz w:val="28"/>
          <w:szCs w:val="28"/>
        </w:rPr>
        <w:t xml:space="preserve">золотодобывающей и сельскохозяйственной отраслей. </w:t>
      </w:r>
    </w:p>
    <w:p w:rsidR="00ED02C6" w:rsidRPr="004A3568" w:rsidRDefault="00ED02C6" w:rsidP="00ED02C6">
      <w:pPr>
        <w:shd w:val="clear" w:color="auto" w:fill="FFFFFF"/>
        <w:tabs>
          <w:tab w:val="left" w:pos="0"/>
        </w:tabs>
        <w:ind w:firstLine="567"/>
        <w:jc w:val="both"/>
        <w:rPr>
          <w:color w:val="000000"/>
          <w:spacing w:val="5"/>
          <w:sz w:val="28"/>
          <w:szCs w:val="28"/>
        </w:rPr>
      </w:pPr>
      <w:r w:rsidRPr="004A3568">
        <w:rPr>
          <w:sz w:val="28"/>
          <w:szCs w:val="28"/>
        </w:rPr>
        <w:t xml:space="preserve">3. Продолжение работы по </w:t>
      </w:r>
      <w:r w:rsidRPr="004A3568">
        <w:rPr>
          <w:bCs/>
          <w:sz w:val="28"/>
          <w:szCs w:val="28"/>
        </w:rPr>
        <w:t xml:space="preserve">обеспечению благоприятного инвестиционного климата в Среднеканском </w:t>
      </w:r>
      <w:r w:rsidR="00633FF5" w:rsidRPr="004A3568">
        <w:rPr>
          <w:bCs/>
          <w:sz w:val="28"/>
          <w:szCs w:val="28"/>
        </w:rPr>
        <w:t xml:space="preserve">муниципальном </w:t>
      </w:r>
      <w:r w:rsidRPr="004A3568">
        <w:rPr>
          <w:bCs/>
          <w:sz w:val="28"/>
          <w:szCs w:val="28"/>
        </w:rPr>
        <w:t>округе и привлечению инвесторов, в том числе по заключению концессионных соглашений на модернизацию объектов энергетического комплекса.</w:t>
      </w:r>
    </w:p>
    <w:p w:rsidR="00ED02C6" w:rsidRPr="004A3568" w:rsidRDefault="00ED02C6" w:rsidP="00ED02C6">
      <w:pPr>
        <w:shd w:val="clear" w:color="auto" w:fill="FFFFFF"/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 xml:space="preserve">4. Обеспечение стабильного поступления доходов в местный бюджет от эффективного управления и распоряжения муниципальным имуществом. </w:t>
      </w:r>
    </w:p>
    <w:p w:rsidR="00ED02C6" w:rsidRPr="004A3568" w:rsidRDefault="00ED02C6" w:rsidP="00ED02C6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5. Обеспечение реализации принятых муниципальных программ в полном объеме, максимально привлекая средства областного и федерального бюджетов.</w:t>
      </w:r>
    </w:p>
    <w:p w:rsidR="00ED02C6" w:rsidRPr="004A3568" w:rsidRDefault="00ED02C6" w:rsidP="00ED02C6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6. Предоставление поддержки субъектам малого и среднего предпринимательства, в том числе в агропромышленном комплексе, способствуя обеспечению населения округа продукцией местных сельхозпроизводителей.</w:t>
      </w:r>
    </w:p>
    <w:p w:rsidR="00651D0D" w:rsidRPr="004A3568" w:rsidRDefault="00ED02C6" w:rsidP="006B4439">
      <w:pPr>
        <w:ind w:firstLine="567"/>
        <w:jc w:val="both"/>
        <w:rPr>
          <w:color w:val="000000"/>
          <w:sz w:val="28"/>
          <w:szCs w:val="28"/>
          <w:shd w:val="clear" w:color="auto" w:fill="FFFFFF"/>
        </w:rPr>
      </w:pPr>
      <w:r w:rsidRPr="004A3568">
        <w:rPr>
          <w:color w:val="273029"/>
          <w:sz w:val="28"/>
          <w:szCs w:val="28"/>
          <w:lang w:bidi="he-IL"/>
        </w:rPr>
        <w:lastRenderedPageBreak/>
        <w:t xml:space="preserve">7. </w:t>
      </w:r>
      <w:r w:rsidRPr="004A3568">
        <w:rPr>
          <w:sz w:val="28"/>
          <w:szCs w:val="28"/>
        </w:rPr>
        <w:t xml:space="preserve">Продолжение опыта по проведению выездных ярмарок </w:t>
      </w:r>
      <w:r w:rsidRPr="004A3568">
        <w:rPr>
          <w:bCs/>
          <w:color w:val="000000"/>
          <w:sz w:val="28"/>
          <w:szCs w:val="28"/>
          <w:shd w:val="clear" w:color="auto" w:fill="FFFFFF"/>
        </w:rPr>
        <w:t>«выходного дня»</w:t>
      </w:r>
      <w:r w:rsidR="00651D0D" w:rsidRPr="004A3568">
        <w:rPr>
          <w:color w:val="000000"/>
          <w:sz w:val="28"/>
          <w:szCs w:val="28"/>
          <w:shd w:val="clear" w:color="auto" w:fill="FFFFFF"/>
        </w:rPr>
        <w:t>.</w:t>
      </w:r>
    </w:p>
    <w:p w:rsidR="00C73401" w:rsidRPr="004A3568" w:rsidRDefault="00C73401" w:rsidP="006B4439">
      <w:pPr>
        <w:ind w:firstLine="567"/>
        <w:rPr>
          <w:b/>
          <w:bCs/>
          <w:i/>
          <w:sz w:val="28"/>
          <w:szCs w:val="28"/>
        </w:rPr>
      </w:pPr>
    </w:p>
    <w:p w:rsidR="006B4439" w:rsidRPr="004A3568" w:rsidRDefault="006B4439" w:rsidP="006B4439">
      <w:pPr>
        <w:ind w:firstLine="567"/>
        <w:rPr>
          <w:b/>
          <w:bCs/>
          <w:i/>
          <w:sz w:val="28"/>
          <w:szCs w:val="28"/>
        </w:rPr>
      </w:pPr>
      <w:r w:rsidRPr="004A3568">
        <w:rPr>
          <w:b/>
          <w:bCs/>
          <w:i/>
          <w:sz w:val="28"/>
          <w:szCs w:val="28"/>
        </w:rPr>
        <w:t>3.2. В социально- политической сфере:</w:t>
      </w:r>
    </w:p>
    <w:p w:rsidR="006B4439" w:rsidRPr="004A3568" w:rsidRDefault="006B4439" w:rsidP="006B4439">
      <w:pPr>
        <w:shd w:val="clear" w:color="auto" w:fill="FFFFFF"/>
        <w:ind w:firstLine="567"/>
        <w:jc w:val="both"/>
        <w:rPr>
          <w:bCs/>
          <w:sz w:val="28"/>
          <w:szCs w:val="28"/>
        </w:rPr>
      </w:pPr>
      <w:r w:rsidRPr="004A3568">
        <w:rPr>
          <w:bCs/>
          <w:sz w:val="28"/>
          <w:szCs w:val="28"/>
        </w:rPr>
        <w:t xml:space="preserve">1. Обеспечение в муниципальных учреждениях образования, спорта и  культуры проведение запланированных ремонтных работ и укрепление материально </w:t>
      </w:r>
      <w:r w:rsidR="00293D46" w:rsidRPr="004A3568">
        <w:rPr>
          <w:bCs/>
          <w:sz w:val="28"/>
          <w:szCs w:val="28"/>
        </w:rPr>
        <w:t>–</w:t>
      </w:r>
      <w:r w:rsidRPr="004A3568">
        <w:rPr>
          <w:bCs/>
          <w:sz w:val="28"/>
          <w:szCs w:val="28"/>
        </w:rPr>
        <w:t xml:space="preserve"> технической базы. </w:t>
      </w:r>
    </w:p>
    <w:p w:rsidR="006B4439" w:rsidRPr="004A3568" w:rsidRDefault="006B4439" w:rsidP="006B4439">
      <w:pPr>
        <w:ind w:firstLine="567"/>
        <w:jc w:val="both"/>
        <w:rPr>
          <w:sz w:val="28"/>
          <w:szCs w:val="28"/>
          <w:lang w:bidi="he-IL"/>
        </w:rPr>
      </w:pPr>
      <w:r w:rsidRPr="004A3568">
        <w:rPr>
          <w:spacing w:val="5"/>
          <w:sz w:val="28"/>
          <w:szCs w:val="28"/>
        </w:rPr>
        <w:t>2.</w:t>
      </w:r>
      <w:r w:rsidRPr="004A3568">
        <w:rPr>
          <w:sz w:val="28"/>
          <w:szCs w:val="28"/>
          <w:lang w:bidi="he-IL"/>
        </w:rPr>
        <w:t xml:space="preserve"> Продолжение реализации муниципальных программ, в том числе, направленных на поддержку отдельных категорий граждан и коренных малочисленных народов Севера. </w:t>
      </w:r>
    </w:p>
    <w:p w:rsidR="006B4439" w:rsidRPr="004A3568" w:rsidRDefault="006B4439" w:rsidP="006B4439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  <w:lang w:bidi="he-IL"/>
        </w:rPr>
        <w:t xml:space="preserve">3. </w:t>
      </w:r>
      <w:r w:rsidRPr="004A3568">
        <w:rPr>
          <w:sz w:val="28"/>
          <w:szCs w:val="28"/>
        </w:rPr>
        <w:t>Продолжение работы по сохранению и увеличению объемов спонсорской помощи  предприятиями золотодобычи в рамках социального партнерства.</w:t>
      </w:r>
    </w:p>
    <w:p w:rsidR="006B4439" w:rsidRPr="004A3568" w:rsidRDefault="006B4439" w:rsidP="006B4439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 xml:space="preserve">4. Активизация работы по реализации в районе молодежной политики и   вовлечение молодежи в общественную жизнь Среднеканского </w:t>
      </w:r>
      <w:r w:rsidR="0093789E" w:rsidRPr="004A3568">
        <w:rPr>
          <w:sz w:val="28"/>
          <w:szCs w:val="28"/>
        </w:rPr>
        <w:t>муниципального</w:t>
      </w:r>
      <w:r w:rsidRPr="004A3568">
        <w:rPr>
          <w:sz w:val="28"/>
          <w:szCs w:val="28"/>
        </w:rPr>
        <w:t xml:space="preserve"> округа.</w:t>
      </w:r>
    </w:p>
    <w:p w:rsidR="006B4439" w:rsidRPr="004A3568" w:rsidRDefault="006B4439" w:rsidP="006B4439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5. Обеспечение выполнения мероприятий, направленных на создание доступной среды для инвалидов и маломобильных групп населения округа.</w:t>
      </w:r>
    </w:p>
    <w:p w:rsidR="006B4439" w:rsidRPr="004A3568" w:rsidRDefault="006B4439" w:rsidP="006B4439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6. Обеспечение выполнения плана мероприятий, направленных на борьбу с терроризмом и экстремизмом для обеспечения условий безопасности проживания граждан.</w:t>
      </w:r>
    </w:p>
    <w:p w:rsidR="006B4439" w:rsidRPr="004A3568" w:rsidRDefault="006B4439" w:rsidP="006B4439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7. Продолжение взаимодействия с органами внутренних дел в части реализации полномочий по охране общественного порядка народной дружиной «Среднекан».</w:t>
      </w:r>
    </w:p>
    <w:p w:rsidR="006B4439" w:rsidRPr="004A3568" w:rsidRDefault="006B4439" w:rsidP="006B4439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8. Обеспечение проведения государственных и местных выборов на должном уровне.</w:t>
      </w:r>
    </w:p>
    <w:p w:rsidR="00024AFD" w:rsidRPr="004A3568" w:rsidRDefault="006B4439" w:rsidP="006B4439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9. Активизировать работу в сфере применения информационных и коммуникационных технологий, направленных на развитие информационного общества, формирование национальной цифровой экономики, обеспечение национальных интересов и реализацию стратегических национальных приоритетов.</w:t>
      </w:r>
    </w:p>
    <w:p w:rsidR="00535D5C" w:rsidRPr="004A3568" w:rsidRDefault="00262D27" w:rsidP="00262D27">
      <w:pPr>
        <w:ind w:firstLine="567"/>
        <w:jc w:val="both"/>
        <w:rPr>
          <w:color w:val="273029"/>
          <w:sz w:val="28"/>
          <w:szCs w:val="28"/>
          <w:lang w:bidi="he-IL"/>
        </w:rPr>
      </w:pPr>
      <w:r w:rsidRPr="004A3568">
        <w:rPr>
          <w:sz w:val="28"/>
          <w:szCs w:val="28"/>
        </w:rPr>
        <w:t xml:space="preserve">10. Обеспечить качественное предоставление государственных (муниципальных)  </w:t>
      </w:r>
      <w:r w:rsidR="00535D5C" w:rsidRPr="004A3568">
        <w:rPr>
          <w:sz w:val="28"/>
          <w:szCs w:val="28"/>
        </w:rPr>
        <w:t>услуг</w:t>
      </w:r>
      <w:r w:rsidRPr="004A3568">
        <w:rPr>
          <w:sz w:val="28"/>
          <w:szCs w:val="28"/>
        </w:rPr>
        <w:t>, выполнение государственных (муниципальных) функций, в том числе предоставление массовых социально значимых услуг в электронном виде.</w:t>
      </w:r>
    </w:p>
    <w:p w:rsidR="00C73401" w:rsidRPr="004A3568" w:rsidRDefault="00262D27" w:rsidP="00262D27">
      <w:pPr>
        <w:ind w:firstLine="567"/>
        <w:jc w:val="both"/>
        <w:rPr>
          <w:bCs/>
          <w:sz w:val="28"/>
          <w:szCs w:val="28"/>
        </w:rPr>
      </w:pPr>
      <w:r w:rsidRPr="004A3568">
        <w:rPr>
          <w:bCs/>
          <w:sz w:val="28"/>
          <w:szCs w:val="28"/>
        </w:rPr>
        <w:t>11. Обеспечить</w:t>
      </w:r>
      <w:r w:rsidR="006B700A" w:rsidRPr="004A3568">
        <w:rPr>
          <w:bCs/>
          <w:sz w:val="28"/>
          <w:szCs w:val="28"/>
        </w:rPr>
        <w:t xml:space="preserve"> недопущени</w:t>
      </w:r>
      <w:r w:rsidRPr="004A3568">
        <w:rPr>
          <w:bCs/>
          <w:sz w:val="28"/>
          <w:szCs w:val="28"/>
        </w:rPr>
        <w:t>е</w:t>
      </w:r>
      <w:r w:rsidR="006B700A" w:rsidRPr="004A3568">
        <w:rPr>
          <w:bCs/>
          <w:sz w:val="28"/>
          <w:szCs w:val="28"/>
        </w:rPr>
        <w:t xml:space="preserve"> объявлени</w:t>
      </w:r>
      <w:r w:rsidRPr="004A3568">
        <w:rPr>
          <w:bCs/>
          <w:sz w:val="28"/>
          <w:szCs w:val="28"/>
        </w:rPr>
        <w:t>й</w:t>
      </w:r>
      <w:r w:rsidR="006B700A" w:rsidRPr="004A3568">
        <w:rPr>
          <w:bCs/>
          <w:sz w:val="28"/>
          <w:szCs w:val="28"/>
        </w:rPr>
        <w:t xml:space="preserve"> на территории округа чрезвычайных ситуаций, в том числе природного характера, вызванного  сезонным паводком</w:t>
      </w:r>
      <w:r w:rsidRPr="004A3568">
        <w:rPr>
          <w:bCs/>
          <w:sz w:val="28"/>
          <w:szCs w:val="28"/>
        </w:rPr>
        <w:t>.</w:t>
      </w:r>
    </w:p>
    <w:p w:rsidR="006B700A" w:rsidRPr="004A3568" w:rsidRDefault="00262D27" w:rsidP="00262D27">
      <w:pPr>
        <w:ind w:firstLine="567"/>
        <w:jc w:val="both"/>
        <w:rPr>
          <w:sz w:val="28"/>
          <w:szCs w:val="28"/>
        </w:rPr>
      </w:pPr>
      <w:r w:rsidRPr="004A3568">
        <w:rPr>
          <w:bCs/>
          <w:sz w:val="28"/>
          <w:szCs w:val="28"/>
        </w:rPr>
        <w:t>12. П</w:t>
      </w:r>
      <w:r w:rsidR="006B700A" w:rsidRPr="004A3568">
        <w:rPr>
          <w:bCs/>
          <w:sz w:val="28"/>
          <w:szCs w:val="28"/>
        </w:rPr>
        <w:t>родолжить реализацию социально значимых муниципальных программ, в том числе, направленных на поддержку отдельных категорий граждан, а также коренных малочисленных народов Севера</w:t>
      </w:r>
      <w:r w:rsidRPr="004A3568">
        <w:rPr>
          <w:bCs/>
          <w:sz w:val="28"/>
          <w:szCs w:val="28"/>
        </w:rPr>
        <w:t>.</w:t>
      </w:r>
    </w:p>
    <w:p w:rsidR="00D83DA1" w:rsidRPr="004A3568" w:rsidRDefault="00D83DA1" w:rsidP="00651D0D">
      <w:pPr>
        <w:ind w:firstLine="567"/>
        <w:rPr>
          <w:b/>
          <w:i/>
          <w:sz w:val="28"/>
          <w:szCs w:val="28"/>
        </w:rPr>
      </w:pPr>
    </w:p>
    <w:p w:rsidR="00651D0D" w:rsidRPr="004A3568" w:rsidRDefault="00024AFD" w:rsidP="00535D5C">
      <w:pPr>
        <w:ind w:firstLine="567"/>
        <w:rPr>
          <w:b/>
          <w:i/>
          <w:sz w:val="28"/>
          <w:szCs w:val="28"/>
        </w:rPr>
      </w:pPr>
      <w:r w:rsidRPr="004A3568">
        <w:rPr>
          <w:b/>
          <w:i/>
          <w:sz w:val="28"/>
          <w:szCs w:val="28"/>
        </w:rPr>
        <w:t xml:space="preserve">3.3. </w:t>
      </w:r>
      <w:r w:rsidR="00651D0D" w:rsidRPr="004A3568">
        <w:rPr>
          <w:b/>
          <w:i/>
          <w:sz w:val="28"/>
          <w:szCs w:val="28"/>
        </w:rPr>
        <w:t>В жилищно- коммунальной сфере:</w:t>
      </w:r>
    </w:p>
    <w:p w:rsidR="00651D0D" w:rsidRPr="004A3568" w:rsidRDefault="00651D0D" w:rsidP="00535D5C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1. Продолжить модернизацию и реконструкцию объектов жилищно-коммунального комплекса в соответствии с муниципальными программами.</w:t>
      </w:r>
    </w:p>
    <w:p w:rsidR="00651D0D" w:rsidRPr="004A3568" w:rsidRDefault="00651D0D" w:rsidP="00535D5C">
      <w:pPr>
        <w:shd w:val="clear" w:color="auto" w:fill="FFFFFF"/>
        <w:tabs>
          <w:tab w:val="left" w:pos="974"/>
        </w:tabs>
        <w:ind w:firstLine="567"/>
        <w:jc w:val="both"/>
        <w:rPr>
          <w:spacing w:val="-1"/>
          <w:sz w:val="28"/>
          <w:szCs w:val="28"/>
        </w:rPr>
      </w:pPr>
      <w:r w:rsidRPr="004A3568">
        <w:rPr>
          <w:spacing w:val="-1"/>
          <w:sz w:val="28"/>
          <w:szCs w:val="28"/>
        </w:rPr>
        <w:lastRenderedPageBreak/>
        <w:t>2. Повышать эффективность в работе жилищно-коммунального хозяйства по вопросам:</w:t>
      </w:r>
    </w:p>
    <w:p w:rsidR="00651D0D" w:rsidRPr="004A3568" w:rsidRDefault="00651D0D" w:rsidP="00535D5C">
      <w:pPr>
        <w:shd w:val="clear" w:color="auto" w:fill="FFFFFF"/>
        <w:tabs>
          <w:tab w:val="left" w:pos="974"/>
        </w:tabs>
        <w:ind w:firstLine="567"/>
        <w:jc w:val="both"/>
        <w:rPr>
          <w:spacing w:val="-1"/>
          <w:sz w:val="28"/>
          <w:szCs w:val="28"/>
        </w:rPr>
      </w:pPr>
      <w:r w:rsidRPr="004A3568">
        <w:rPr>
          <w:spacing w:val="-1"/>
          <w:sz w:val="28"/>
          <w:szCs w:val="28"/>
        </w:rPr>
        <w:t>- завоза топлива;</w:t>
      </w:r>
    </w:p>
    <w:p w:rsidR="00651D0D" w:rsidRPr="004A3568" w:rsidRDefault="00651D0D" w:rsidP="00535D5C">
      <w:pPr>
        <w:shd w:val="clear" w:color="auto" w:fill="FFFFFF"/>
        <w:tabs>
          <w:tab w:val="left" w:pos="974"/>
        </w:tabs>
        <w:ind w:firstLine="567"/>
        <w:jc w:val="both"/>
        <w:rPr>
          <w:spacing w:val="-1"/>
          <w:sz w:val="28"/>
          <w:szCs w:val="28"/>
        </w:rPr>
      </w:pPr>
      <w:r w:rsidRPr="004A3568">
        <w:rPr>
          <w:spacing w:val="-1"/>
          <w:sz w:val="28"/>
          <w:szCs w:val="28"/>
        </w:rPr>
        <w:t>- сбора платежей;</w:t>
      </w:r>
    </w:p>
    <w:p w:rsidR="00651D0D" w:rsidRPr="004A3568" w:rsidRDefault="00651D0D" w:rsidP="00535D5C">
      <w:pPr>
        <w:shd w:val="clear" w:color="auto" w:fill="FFFFFF"/>
        <w:tabs>
          <w:tab w:val="left" w:pos="974"/>
        </w:tabs>
        <w:ind w:firstLine="567"/>
        <w:jc w:val="both"/>
        <w:rPr>
          <w:spacing w:val="-1"/>
          <w:sz w:val="28"/>
          <w:szCs w:val="28"/>
        </w:rPr>
      </w:pPr>
      <w:r w:rsidRPr="004A3568">
        <w:rPr>
          <w:spacing w:val="-1"/>
          <w:sz w:val="28"/>
          <w:szCs w:val="28"/>
        </w:rPr>
        <w:t>- сокращения затрат предприятий ЖКХ;</w:t>
      </w:r>
    </w:p>
    <w:p w:rsidR="00651D0D" w:rsidRPr="004A3568" w:rsidRDefault="00651D0D" w:rsidP="00535D5C">
      <w:pPr>
        <w:shd w:val="clear" w:color="auto" w:fill="FFFFFF"/>
        <w:tabs>
          <w:tab w:val="left" w:pos="974"/>
        </w:tabs>
        <w:ind w:firstLine="567"/>
        <w:jc w:val="both"/>
        <w:rPr>
          <w:spacing w:val="-1"/>
          <w:sz w:val="28"/>
          <w:szCs w:val="28"/>
        </w:rPr>
      </w:pPr>
      <w:r w:rsidRPr="004A3568">
        <w:rPr>
          <w:spacing w:val="-1"/>
          <w:sz w:val="28"/>
          <w:szCs w:val="28"/>
        </w:rPr>
        <w:t>- оптимизации жилфонда и теплосетей;</w:t>
      </w:r>
    </w:p>
    <w:p w:rsidR="00651D0D" w:rsidRPr="004A3568" w:rsidRDefault="00651D0D" w:rsidP="00535D5C">
      <w:pPr>
        <w:shd w:val="clear" w:color="auto" w:fill="FFFFFF"/>
        <w:tabs>
          <w:tab w:val="left" w:pos="974"/>
        </w:tabs>
        <w:ind w:firstLine="567"/>
        <w:jc w:val="both"/>
        <w:rPr>
          <w:spacing w:val="-1"/>
          <w:sz w:val="28"/>
          <w:szCs w:val="28"/>
        </w:rPr>
      </w:pPr>
      <w:r w:rsidRPr="004A3568">
        <w:rPr>
          <w:spacing w:val="-1"/>
          <w:sz w:val="28"/>
          <w:szCs w:val="28"/>
        </w:rPr>
        <w:t>- расселения аварийного и ветхого жилищного фонда;</w:t>
      </w:r>
    </w:p>
    <w:p w:rsidR="00651D0D" w:rsidRPr="004A3568" w:rsidRDefault="00651D0D" w:rsidP="00535D5C">
      <w:pPr>
        <w:shd w:val="clear" w:color="auto" w:fill="FFFFFF"/>
        <w:tabs>
          <w:tab w:val="left" w:pos="974"/>
        </w:tabs>
        <w:ind w:firstLine="567"/>
        <w:jc w:val="both"/>
        <w:rPr>
          <w:spacing w:val="-1"/>
          <w:sz w:val="28"/>
          <w:szCs w:val="28"/>
        </w:rPr>
      </w:pPr>
      <w:r w:rsidRPr="004A3568">
        <w:rPr>
          <w:spacing w:val="-1"/>
          <w:sz w:val="28"/>
          <w:szCs w:val="28"/>
        </w:rPr>
        <w:t>- капитального ремонта жилищного фонда;</w:t>
      </w:r>
    </w:p>
    <w:p w:rsidR="00300DE9" w:rsidRPr="004A3568" w:rsidRDefault="00300DE9" w:rsidP="00535D5C">
      <w:pPr>
        <w:shd w:val="clear" w:color="auto" w:fill="FFFFFF"/>
        <w:tabs>
          <w:tab w:val="left" w:pos="974"/>
        </w:tabs>
        <w:ind w:firstLine="567"/>
        <w:jc w:val="both"/>
        <w:rPr>
          <w:spacing w:val="-1"/>
          <w:sz w:val="28"/>
          <w:szCs w:val="28"/>
        </w:rPr>
      </w:pPr>
      <w:r w:rsidRPr="004A3568">
        <w:rPr>
          <w:sz w:val="28"/>
          <w:szCs w:val="28"/>
        </w:rPr>
        <w:t>- продолжить снос брошенных ветхих и аварийных строений</w:t>
      </w:r>
      <w:r w:rsidRPr="004A3568">
        <w:rPr>
          <w:spacing w:val="-1"/>
          <w:sz w:val="28"/>
          <w:szCs w:val="28"/>
        </w:rPr>
        <w:t>;</w:t>
      </w:r>
    </w:p>
    <w:p w:rsidR="00535D5C" w:rsidRPr="004A3568" w:rsidRDefault="00300DE9" w:rsidP="00535D5C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- продолжить работы по расселению жителей из ветхого и аварийного жилья в с</w:t>
      </w:r>
      <w:r w:rsidR="00535D5C" w:rsidRPr="004A3568">
        <w:rPr>
          <w:sz w:val="28"/>
          <w:szCs w:val="28"/>
        </w:rPr>
        <w:t>оответствии с планом расселения;</w:t>
      </w:r>
    </w:p>
    <w:p w:rsidR="00300DE9" w:rsidRPr="004A3568" w:rsidRDefault="00535D5C" w:rsidP="00535D5C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- п</w:t>
      </w:r>
      <w:r w:rsidR="00300DE9" w:rsidRPr="004A3568">
        <w:rPr>
          <w:sz w:val="28"/>
          <w:szCs w:val="28"/>
        </w:rPr>
        <w:t xml:space="preserve">родолжить снос брошенных ветхих и аварийных строений; </w:t>
      </w:r>
    </w:p>
    <w:p w:rsidR="00300DE9" w:rsidRPr="004A3568" w:rsidRDefault="00300DE9" w:rsidP="00535D5C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- продолжить работы по восстановлению и модернизации жилых помещений муниципального жилищного фонда;</w:t>
      </w:r>
    </w:p>
    <w:p w:rsidR="00651D0D" w:rsidRPr="004A3568" w:rsidRDefault="00651D0D" w:rsidP="00535D5C">
      <w:pPr>
        <w:shd w:val="clear" w:color="auto" w:fill="FFFFFF"/>
        <w:tabs>
          <w:tab w:val="left" w:pos="974"/>
        </w:tabs>
        <w:ind w:firstLine="567"/>
        <w:jc w:val="both"/>
        <w:rPr>
          <w:spacing w:val="-1"/>
          <w:sz w:val="28"/>
          <w:szCs w:val="28"/>
        </w:rPr>
      </w:pPr>
      <w:r w:rsidRPr="004A3568">
        <w:rPr>
          <w:spacing w:val="-1"/>
          <w:sz w:val="28"/>
          <w:szCs w:val="28"/>
        </w:rPr>
        <w:t>- актуали</w:t>
      </w:r>
      <w:r w:rsidR="00E65D49">
        <w:rPr>
          <w:spacing w:val="-1"/>
          <w:sz w:val="28"/>
          <w:szCs w:val="28"/>
        </w:rPr>
        <w:t xml:space="preserve">зации схем сетей тепло-, водо-, </w:t>
      </w:r>
      <w:r w:rsidRPr="004A3568">
        <w:rPr>
          <w:spacing w:val="-1"/>
          <w:sz w:val="28"/>
          <w:szCs w:val="28"/>
        </w:rPr>
        <w:t>электроснабжения</w:t>
      </w:r>
      <w:r w:rsidR="00E65D49">
        <w:rPr>
          <w:spacing w:val="-1"/>
          <w:sz w:val="28"/>
          <w:szCs w:val="28"/>
        </w:rPr>
        <w:t xml:space="preserve"> </w:t>
      </w:r>
      <w:r w:rsidRPr="004A3568">
        <w:rPr>
          <w:spacing w:val="-1"/>
          <w:sz w:val="28"/>
          <w:szCs w:val="28"/>
        </w:rPr>
        <w:t>и водоотведения;</w:t>
      </w:r>
    </w:p>
    <w:p w:rsidR="00535D5C" w:rsidRPr="004A3568" w:rsidRDefault="00651D0D" w:rsidP="00535D5C">
      <w:pPr>
        <w:ind w:firstLine="567"/>
        <w:jc w:val="both"/>
        <w:rPr>
          <w:sz w:val="28"/>
          <w:szCs w:val="28"/>
        </w:rPr>
      </w:pPr>
      <w:r w:rsidRPr="004A3568">
        <w:rPr>
          <w:spacing w:val="-1"/>
          <w:sz w:val="28"/>
          <w:szCs w:val="28"/>
        </w:rPr>
        <w:t>- увеличения объемов благоустройства;</w:t>
      </w:r>
      <w:r w:rsidR="00300DE9" w:rsidRPr="004A3568">
        <w:rPr>
          <w:sz w:val="28"/>
          <w:szCs w:val="28"/>
        </w:rPr>
        <w:t xml:space="preserve"> </w:t>
      </w:r>
    </w:p>
    <w:p w:rsidR="00300DE9" w:rsidRPr="004A3568" w:rsidRDefault="00300DE9" w:rsidP="00535D5C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- продолжить работ</w:t>
      </w:r>
      <w:r w:rsidR="00A84B02" w:rsidRPr="004A3568">
        <w:rPr>
          <w:sz w:val="28"/>
          <w:szCs w:val="28"/>
        </w:rPr>
        <w:t>у</w:t>
      </w:r>
      <w:r w:rsidRPr="004A3568">
        <w:rPr>
          <w:sz w:val="28"/>
          <w:szCs w:val="28"/>
        </w:rPr>
        <w:t xml:space="preserve"> по благоустройству детских площадок и стадиона п. Сеймчан;</w:t>
      </w:r>
    </w:p>
    <w:p w:rsidR="00651D0D" w:rsidRPr="004A3568" w:rsidRDefault="00651D0D" w:rsidP="00535D5C">
      <w:pPr>
        <w:shd w:val="clear" w:color="auto" w:fill="FFFFFF"/>
        <w:tabs>
          <w:tab w:val="left" w:pos="974"/>
        </w:tabs>
        <w:ind w:firstLine="567"/>
        <w:jc w:val="both"/>
        <w:rPr>
          <w:spacing w:val="-1"/>
          <w:sz w:val="28"/>
          <w:szCs w:val="28"/>
        </w:rPr>
      </w:pPr>
      <w:r w:rsidRPr="004A3568">
        <w:rPr>
          <w:spacing w:val="-1"/>
          <w:sz w:val="28"/>
          <w:szCs w:val="28"/>
        </w:rPr>
        <w:t>- борьб</w:t>
      </w:r>
      <w:r w:rsidR="00D43971" w:rsidRPr="004A3568">
        <w:rPr>
          <w:spacing w:val="-1"/>
          <w:sz w:val="28"/>
          <w:szCs w:val="28"/>
        </w:rPr>
        <w:t>ы</w:t>
      </w:r>
      <w:r w:rsidRPr="004A3568">
        <w:rPr>
          <w:spacing w:val="-1"/>
          <w:sz w:val="28"/>
          <w:szCs w:val="28"/>
        </w:rPr>
        <w:t xml:space="preserve"> с безнадзорными животными;</w:t>
      </w:r>
    </w:p>
    <w:p w:rsidR="00651D0D" w:rsidRPr="004A3568" w:rsidRDefault="00651D0D" w:rsidP="00535D5C">
      <w:pPr>
        <w:shd w:val="clear" w:color="auto" w:fill="FFFFFF"/>
        <w:tabs>
          <w:tab w:val="left" w:pos="974"/>
        </w:tabs>
        <w:ind w:firstLine="567"/>
        <w:jc w:val="both"/>
        <w:rPr>
          <w:spacing w:val="-1"/>
          <w:sz w:val="28"/>
          <w:szCs w:val="28"/>
        </w:rPr>
      </w:pPr>
      <w:r w:rsidRPr="004A3568">
        <w:rPr>
          <w:spacing w:val="-1"/>
          <w:sz w:val="28"/>
          <w:szCs w:val="28"/>
        </w:rPr>
        <w:t>- приобретени</w:t>
      </w:r>
      <w:r w:rsidR="00B6368C">
        <w:rPr>
          <w:spacing w:val="-1"/>
          <w:sz w:val="28"/>
          <w:szCs w:val="28"/>
        </w:rPr>
        <w:t>я</w:t>
      </w:r>
      <w:r w:rsidRPr="004A3568">
        <w:rPr>
          <w:spacing w:val="-1"/>
          <w:sz w:val="28"/>
          <w:szCs w:val="28"/>
        </w:rPr>
        <w:t xml:space="preserve"> спецтехники предприятиям ЖКХ.</w:t>
      </w:r>
    </w:p>
    <w:p w:rsidR="00651D0D" w:rsidRPr="004A3568" w:rsidRDefault="00651D0D" w:rsidP="00535D5C">
      <w:pPr>
        <w:shd w:val="clear" w:color="auto" w:fill="FFFFFF"/>
        <w:tabs>
          <w:tab w:val="left" w:pos="974"/>
        </w:tabs>
        <w:ind w:firstLine="567"/>
        <w:jc w:val="both"/>
        <w:rPr>
          <w:spacing w:val="-1"/>
          <w:sz w:val="28"/>
          <w:szCs w:val="28"/>
        </w:rPr>
      </w:pPr>
      <w:r w:rsidRPr="004A3568">
        <w:rPr>
          <w:spacing w:val="-1"/>
          <w:sz w:val="28"/>
          <w:szCs w:val="28"/>
        </w:rPr>
        <w:t>3. Продолжить реализацию мероприятий по энергоэффективности и энергосбережению в учреждениях социальной сферы и муниципальном жилищном фонде.</w:t>
      </w:r>
    </w:p>
    <w:p w:rsidR="002A14A6" w:rsidRPr="004A3568" w:rsidRDefault="001954AB" w:rsidP="009D3398">
      <w:pPr>
        <w:ind w:firstLine="567"/>
        <w:jc w:val="center"/>
        <w:rPr>
          <w:sz w:val="28"/>
          <w:szCs w:val="28"/>
        </w:rPr>
        <w:sectPr w:rsidR="002A14A6" w:rsidRPr="004A3568" w:rsidSect="00B859EE">
          <w:headerReference w:type="default" r:id="rId8"/>
          <w:footerReference w:type="default" r:id="rId9"/>
          <w:pgSz w:w="11906" w:h="16838"/>
          <w:pgMar w:top="567" w:right="851" w:bottom="567" w:left="1440" w:header="709" w:footer="709" w:gutter="0"/>
          <w:cols w:space="708"/>
          <w:titlePg/>
          <w:docGrid w:linePitch="360"/>
        </w:sectPr>
      </w:pPr>
      <w:r w:rsidRPr="004A3568">
        <w:rPr>
          <w:color w:val="000000"/>
          <w:sz w:val="28"/>
          <w:szCs w:val="28"/>
          <w:shd w:val="clear" w:color="auto" w:fill="FFFFFF"/>
        </w:rPr>
        <w:t>_______________</w:t>
      </w:r>
    </w:p>
    <w:p w:rsidR="00CE7597" w:rsidRPr="004A3568" w:rsidRDefault="00293D46" w:rsidP="00293D46">
      <w:pPr>
        <w:ind w:firstLine="708"/>
        <w:jc w:val="center"/>
        <w:rPr>
          <w:szCs w:val="24"/>
        </w:rPr>
      </w:pPr>
      <w:r w:rsidRPr="004A3568">
        <w:rPr>
          <w:szCs w:val="24"/>
        </w:rPr>
        <w:lastRenderedPageBreak/>
        <w:t>17</w:t>
      </w:r>
    </w:p>
    <w:tbl>
      <w:tblPr>
        <w:tblW w:w="15059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5562"/>
        <w:gridCol w:w="2410"/>
        <w:gridCol w:w="1066"/>
        <w:gridCol w:w="19"/>
        <w:gridCol w:w="1041"/>
        <w:gridCol w:w="992"/>
        <w:gridCol w:w="992"/>
        <w:gridCol w:w="993"/>
        <w:gridCol w:w="554"/>
        <w:gridCol w:w="438"/>
        <w:gridCol w:w="616"/>
        <w:gridCol w:w="376"/>
      </w:tblGrid>
      <w:tr w:rsidR="008B3ABB" w:rsidRPr="004A3568" w:rsidTr="009D537F">
        <w:trPr>
          <w:gridBefore w:val="4"/>
          <w:wBefore w:w="9057" w:type="dxa"/>
        </w:trPr>
        <w:tc>
          <w:tcPr>
            <w:tcW w:w="5010" w:type="dxa"/>
            <w:gridSpan w:val="6"/>
          </w:tcPr>
          <w:p w:rsidR="008B3ABB" w:rsidRPr="004A3568" w:rsidRDefault="008B3ABB" w:rsidP="00F85F9D">
            <w:pPr>
              <w:ind w:right="-1"/>
              <w:jc w:val="right"/>
              <w:rPr>
                <w:szCs w:val="24"/>
              </w:rPr>
            </w:pPr>
            <w:r w:rsidRPr="004A3568">
              <w:rPr>
                <w:szCs w:val="24"/>
              </w:rPr>
              <w:t xml:space="preserve">Приложение </w:t>
            </w:r>
          </w:p>
          <w:p w:rsidR="008B3ABB" w:rsidRPr="004A3568" w:rsidRDefault="008B3ABB" w:rsidP="00F85F9D">
            <w:pPr>
              <w:pStyle w:val="ConsPlusTitle"/>
              <w:widowControl/>
              <w:jc w:val="righ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A3568">
              <w:rPr>
                <w:rFonts w:ascii="Times New Roman" w:hAnsi="Times New Roman" w:cs="Times New Roman"/>
                <w:b w:val="0"/>
                <w:sz w:val="24"/>
                <w:szCs w:val="24"/>
              </w:rPr>
              <w:t>к пояснительной записке предварительным итогам 202</w:t>
            </w:r>
            <w:r w:rsidR="007210B3">
              <w:rPr>
                <w:rFonts w:ascii="Times New Roman" w:hAnsi="Times New Roman" w:cs="Times New Roman"/>
                <w:b w:val="0"/>
                <w:sz w:val="24"/>
                <w:szCs w:val="24"/>
              </w:rPr>
              <w:t>4</w:t>
            </w:r>
            <w:r w:rsidRPr="004A356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года и прогнозу социально-экономического развития муниципального образования «Среднеканский муниципальный округ Магаданской области» на плановый период 202</w:t>
            </w:r>
            <w:r w:rsidR="007210B3">
              <w:rPr>
                <w:rFonts w:ascii="Times New Roman" w:hAnsi="Times New Roman" w:cs="Times New Roman"/>
                <w:b w:val="0"/>
                <w:sz w:val="24"/>
                <w:szCs w:val="24"/>
              </w:rPr>
              <w:t>5</w:t>
            </w:r>
            <w:r w:rsidRPr="004A356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- 202</w:t>
            </w:r>
            <w:r w:rsidR="00A56939">
              <w:rPr>
                <w:rFonts w:ascii="Times New Roman" w:hAnsi="Times New Roman" w:cs="Times New Roman"/>
                <w:b w:val="0"/>
                <w:sz w:val="24"/>
                <w:szCs w:val="24"/>
              </w:rPr>
              <w:t>9</w:t>
            </w:r>
            <w:r w:rsidRPr="004A356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годов, утвержденных постановлением Администрации Среднеканского муниципального округа Магаданской области </w:t>
            </w:r>
          </w:p>
          <w:p w:rsidR="008B3ABB" w:rsidRPr="004A3568" w:rsidRDefault="008B3ABB" w:rsidP="007210B3">
            <w:pPr>
              <w:jc w:val="right"/>
              <w:rPr>
                <w:szCs w:val="24"/>
              </w:rPr>
            </w:pPr>
            <w:r w:rsidRPr="004A3568">
              <w:rPr>
                <w:szCs w:val="24"/>
              </w:rPr>
              <w:t xml:space="preserve">от </w:t>
            </w:r>
            <w:r w:rsidR="007210B3">
              <w:rPr>
                <w:szCs w:val="24"/>
              </w:rPr>
              <w:t>_____________</w:t>
            </w:r>
            <w:r w:rsidRPr="004A3568">
              <w:rPr>
                <w:szCs w:val="24"/>
              </w:rPr>
              <w:t xml:space="preserve">  № </w:t>
            </w:r>
            <w:r w:rsidR="007210B3">
              <w:rPr>
                <w:szCs w:val="24"/>
              </w:rPr>
              <w:t>______</w:t>
            </w:r>
          </w:p>
        </w:tc>
        <w:tc>
          <w:tcPr>
            <w:tcW w:w="992" w:type="dxa"/>
            <w:gridSpan w:val="2"/>
          </w:tcPr>
          <w:p w:rsidR="008B3ABB" w:rsidRPr="004A3568" w:rsidRDefault="008B3ABB" w:rsidP="00F85F9D">
            <w:pPr>
              <w:ind w:right="-1"/>
              <w:jc w:val="right"/>
              <w:rPr>
                <w:szCs w:val="24"/>
              </w:rPr>
            </w:pPr>
          </w:p>
        </w:tc>
      </w:tr>
      <w:tr w:rsidR="008B3ABB" w:rsidRPr="004A3568" w:rsidTr="009D537F">
        <w:trPr>
          <w:gridAfter w:val="1"/>
          <w:wAfter w:w="376" w:type="dxa"/>
          <w:trHeight w:val="885"/>
        </w:trPr>
        <w:tc>
          <w:tcPr>
            <w:tcW w:w="1362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ABB" w:rsidRPr="004A3568" w:rsidRDefault="008B3ABB" w:rsidP="006266B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4A3568">
              <w:rPr>
                <w:b/>
                <w:bCs/>
                <w:sz w:val="28"/>
                <w:szCs w:val="22"/>
              </w:rPr>
              <w:t>Основные показатели предварительных итогов 202</w:t>
            </w:r>
            <w:r>
              <w:rPr>
                <w:b/>
                <w:bCs/>
                <w:sz w:val="28"/>
                <w:szCs w:val="22"/>
              </w:rPr>
              <w:t>4</w:t>
            </w:r>
            <w:r w:rsidRPr="004A3568">
              <w:rPr>
                <w:b/>
                <w:bCs/>
                <w:sz w:val="28"/>
                <w:szCs w:val="22"/>
              </w:rPr>
              <w:t xml:space="preserve"> года и прогноза социально-экономического развития  Среднеканского муниципального округа на 202</w:t>
            </w:r>
            <w:r>
              <w:rPr>
                <w:b/>
                <w:bCs/>
                <w:sz w:val="28"/>
                <w:szCs w:val="22"/>
              </w:rPr>
              <w:t>5</w:t>
            </w:r>
            <w:r w:rsidRPr="004A3568">
              <w:rPr>
                <w:b/>
                <w:bCs/>
                <w:sz w:val="28"/>
                <w:szCs w:val="22"/>
              </w:rPr>
              <w:t xml:space="preserve"> год и на период до 202</w:t>
            </w:r>
            <w:r>
              <w:rPr>
                <w:b/>
                <w:bCs/>
                <w:sz w:val="28"/>
                <w:szCs w:val="22"/>
              </w:rPr>
              <w:t>9</w:t>
            </w:r>
            <w:r w:rsidRPr="004A3568">
              <w:rPr>
                <w:b/>
                <w:bCs/>
                <w:sz w:val="28"/>
                <w:szCs w:val="22"/>
              </w:rPr>
              <w:t xml:space="preserve">  года  </w:t>
            </w:r>
          </w:p>
        </w:tc>
        <w:tc>
          <w:tcPr>
            <w:tcW w:w="10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B3ABB" w:rsidRPr="004A3568" w:rsidRDefault="008B3ABB" w:rsidP="006266B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8"/>
                <w:szCs w:val="22"/>
              </w:rPr>
            </w:pPr>
          </w:p>
        </w:tc>
      </w:tr>
      <w:tr w:rsidR="008B3ABB" w:rsidRPr="004A3568" w:rsidTr="009D537F">
        <w:trPr>
          <w:trHeight w:val="630"/>
        </w:trPr>
        <w:tc>
          <w:tcPr>
            <w:tcW w:w="5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ABB" w:rsidRPr="004A3568" w:rsidRDefault="008B3ABB" w:rsidP="002A1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0"/>
              </w:rPr>
            </w:pPr>
            <w:r w:rsidRPr="004A3568">
              <w:rPr>
                <w:b/>
                <w:bCs/>
                <w:sz w:val="20"/>
              </w:rPr>
              <w:t>Показатели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ABB" w:rsidRPr="004A3568" w:rsidRDefault="008B3ABB" w:rsidP="002A1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0"/>
              </w:rPr>
            </w:pPr>
            <w:r w:rsidRPr="004A3568">
              <w:rPr>
                <w:b/>
                <w:bCs/>
                <w:sz w:val="20"/>
              </w:rPr>
              <w:t>Единица измерения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2A1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0"/>
              </w:rPr>
            </w:pPr>
            <w:r w:rsidRPr="004A3568">
              <w:rPr>
                <w:b/>
                <w:bCs/>
                <w:sz w:val="20"/>
              </w:rPr>
              <w:t>отчет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2A1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оценка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2A1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0"/>
              </w:rPr>
            </w:pPr>
            <w:r w:rsidRPr="004A3568">
              <w:rPr>
                <w:b/>
                <w:bCs/>
                <w:sz w:val="20"/>
              </w:rPr>
              <w:t>оценка</w:t>
            </w:r>
          </w:p>
        </w:tc>
        <w:tc>
          <w:tcPr>
            <w:tcW w:w="396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8B3ABB">
            <w:pPr>
              <w:overflowPunct/>
              <w:autoSpaceDE/>
              <w:autoSpaceDN/>
              <w:adjustRightInd/>
              <w:ind w:right="608"/>
              <w:jc w:val="center"/>
              <w:textAlignment w:val="auto"/>
              <w:rPr>
                <w:b/>
                <w:bCs/>
                <w:sz w:val="20"/>
              </w:rPr>
            </w:pPr>
            <w:r w:rsidRPr="004A3568">
              <w:rPr>
                <w:b/>
                <w:bCs/>
                <w:sz w:val="20"/>
              </w:rPr>
              <w:t>прогноз</w:t>
            </w:r>
          </w:p>
        </w:tc>
      </w:tr>
      <w:tr w:rsidR="008B3ABB" w:rsidRPr="004A3568" w:rsidTr="009D537F">
        <w:trPr>
          <w:trHeight w:val="490"/>
        </w:trPr>
        <w:tc>
          <w:tcPr>
            <w:tcW w:w="5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ABB" w:rsidRPr="004A3568" w:rsidRDefault="008B3ABB" w:rsidP="002A14A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ABB" w:rsidRPr="004A3568" w:rsidRDefault="008B3ABB" w:rsidP="002A14A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ABB" w:rsidRPr="004A3568" w:rsidRDefault="008B3ABB" w:rsidP="008B3AB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0"/>
              </w:rPr>
            </w:pPr>
            <w:r w:rsidRPr="004A3568">
              <w:rPr>
                <w:b/>
                <w:bCs/>
                <w:sz w:val="20"/>
              </w:rPr>
              <w:t>202</w:t>
            </w:r>
            <w:r>
              <w:rPr>
                <w:b/>
                <w:bCs/>
                <w:sz w:val="20"/>
              </w:rPr>
              <w:t>3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ABB" w:rsidRPr="004A3568" w:rsidRDefault="008B3ABB" w:rsidP="008B3AB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0"/>
              </w:rPr>
            </w:pPr>
            <w:r w:rsidRPr="004A3568">
              <w:rPr>
                <w:b/>
                <w:bCs/>
                <w:sz w:val="20"/>
              </w:rPr>
              <w:t>202</w:t>
            </w:r>
            <w:r>
              <w:rPr>
                <w:b/>
                <w:bCs/>
                <w:sz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ABB" w:rsidRPr="004A3568" w:rsidRDefault="008B3ABB" w:rsidP="008B3AB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0"/>
              </w:rPr>
            </w:pPr>
            <w:r w:rsidRPr="004A3568">
              <w:rPr>
                <w:b/>
                <w:bCs/>
                <w:sz w:val="20"/>
              </w:rPr>
              <w:t>2</w:t>
            </w:r>
            <w:r>
              <w:rPr>
                <w:b/>
                <w:bCs/>
                <w:sz w:val="20"/>
              </w:rPr>
              <w:t>025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6266B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0"/>
              </w:rPr>
            </w:pPr>
            <w:r w:rsidRPr="004A3568">
              <w:rPr>
                <w:b/>
                <w:bCs/>
                <w:sz w:val="20"/>
              </w:rPr>
              <w:t>202</w:t>
            </w:r>
            <w:r>
              <w:rPr>
                <w:b/>
                <w:bCs/>
                <w:sz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8B3AB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0"/>
              </w:rPr>
            </w:pPr>
            <w:r w:rsidRPr="004A3568">
              <w:rPr>
                <w:b/>
                <w:bCs/>
                <w:sz w:val="20"/>
              </w:rPr>
              <w:t>202</w:t>
            </w:r>
            <w:r>
              <w:rPr>
                <w:b/>
                <w:bCs/>
                <w:sz w:val="20"/>
              </w:rPr>
              <w:t>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8B3AB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0"/>
              </w:rPr>
            </w:pPr>
            <w:r w:rsidRPr="004A3568">
              <w:rPr>
                <w:b/>
                <w:bCs/>
                <w:sz w:val="20"/>
              </w:rPr>
              <w:t>202</w:t>
            </w:r>
            <w:r>
              <w:rPr>
                <w:b/>
                <w:bCs/>
                <w:sz w:val="20"/>
              </w:rPr>
              <w:t>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8B3ABB" w:rsidRPr="004A3568" w:rsidRDefault="008B3ABB" w:rsidP="008B3AB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2029</w:t>
            </w:r>
          </w:p>
        </w:tc>
      </w:tr>
      <w:tr w:rsidR="008B3ABB" w:rsidRPr="004A3568" w:rsidTr="009D537F">
        <w:trPr>
          <w:trHeight w:val="745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F9158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1. Демография, труд и занятость: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2A14A6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F81FF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2A14A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2A14A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2A14A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2A14A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2A14A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ABB" w:rsidRPr="004A3568" w:rsidRDefault="008B3ABB" w:rsidP="002A14A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</w:tr>
      <w:tr w:rsidR="008B3ABB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F9158E">
            <w:pPr>
              <w:rPr>
                <w:bCs/>
                <w:i/>
                <w:iCs/>
                <w:color w:val="000000"/>
                <w:sz w:val="20"/>
              </w:rPr>
            </w:pPr>
            <w:r w:rsidRPr="004A3568">
              <w:rPr>
                <w:bCs/>
                <w:i/>
                <w:iCs/>
                <w:color w:val="000000"/>
                <w:sz w:val="20"/>
              </w:rPr>
              <w:t>Численность постоянного населения по состоянию на 01.01. соответствующего года, в .т.ч.: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тыс. человек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424740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2,1</w:t>
            </w:r>
            <w:r>
              <w:rPr>
                <w:sz w:val="20"/>
              </w:rPr>
              <w:t>5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1106C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2,1</w:t>
            </w:r>
            <w:r>
              <w:rPr>
                <w:sz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1106C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2,</w:t>
            </w:r>
            <w:r>
              <w:rPr>
                <w:sz w:val="20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1106C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2,</w:t>
            </w:r>
            <w:r>
              <w:rPr>
                <w:sz w:val="20"/>
              </w:rPr>
              <w:t>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1106C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2,</w:t>
            </w:r>
            <w:r>
              <w:rPr>
                <w:sz w:val="20"/>
              </w:rPr>
              <w:t>15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1106C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2,</w:t>
            </w:r>
            <w:r>
              <w:rPr>
                <w:sz w:val="20"/>
              </w:rPr>
              <w:t>15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ABB" w:rsidRPr="004A3568" w:rsidRDefault="008B3ABB" w:rsidP="008B3AB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2,15</w:t>
            </w:r>
          </w:p>
        </w:tc>
      </w:tr>
      <w:tr w:rsidR="008B3ABB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F9158E">
            <w:pPr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% к предыдущему году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>
              <w:rPr>
                <w:sz w:val="20"/>
              </w:rPr>
              <w:t>98,3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3ABB" w:rsidRPr="004A3568" w:rsidRDefault="008B3ABB" w:rsidP="00A74A4F">
            <w:pPr>
              <w:jc w:val="right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3ABB" w:rsidRPr="004A3568" w:rsidRDefault="008B3ABB" w:rsidP="00A74A4F">
            <w:pPr>
              <w:jc w:val="right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3ABB" w:rsidRPr="004A3568" w:rsidRDefault="008B3ABB">
            <w:pPr>
              <w:jc w:val="right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3ABB" w:rsidRPr="004A3568" w:rsidRDefault="008B3ABB">
            <w:pPr>
              <w:jc w:val="right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3ABB" w:rsidRPr="004A3568" w:rsidRDefault="008B3ABB">
            <w:pPr>
              <w:jc w:val="right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ABB" w:rsidRDefault="00D9311A" w:rsidP="00D9311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</w:tr>
      <w:tr w:rsidR="008B3ABB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F9158E">
            <w:pPr>
              <w:rPr>
                <w:bCs/>
                <w:i/>
                <w:iCs/>
                <w:color w:val="000000"/>
                <w:sz w:val="20"/>
              </w:rPr>
            </w:pPr>
            <w:r w:rsidRPr="004A3568">
              <w:rPr>
                <w:bCs/>
                <w:i/>
                <w:iCs/>
                <w:color w:val="000000"/>
                <w:sz w:val="20"/>
              </w:rPr>
              <w:t>Общий коэффициент рождаемости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число родившихся на 1000 человек населения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>
              <w:rPr>
                <w:sz w:val="20"/>
              </w:rPr>
              <w:t>4,20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ABB" w:rsidRDefault="00D9311A" w:rsidP="00D9311A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</w:tr>
      <w:tr w:rsidR="008B3ABB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F9158E">
            <w:pPr>
              <w:rPr>
                <w:bCs/>
                <w:i/>
                <w:iCs/>
                <w:color w:val="000000"/>
                <w:sz w:val="20"/>
              </w:rPr>
            </w:pPr>
            <w:r w:rsidRPr="004A3568">
              <w:rPr>
                <w:bCs/>
                <w:i/>
                <w:iCs/>
                <w:color w:val="000000"/>
                <w:sz w:val="20"/>
              </w:rPr>
              <w:t>Общий коэффициент смертности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число умерших на 1000 человек населения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>
              <w:rPr>
                <w:sz w:val="20"/>
              </w:rPr>
              <w:t>10,26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7053D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</w:t>
            </w:r>
            <w:r>
              <w:rPr>
                <w:sz w:val="20"/>
              </w:rPr>
              <w:t>0</w:t>
            </w:r>
            <w:r w:rsidRPr="004A3568">
              <w:rPr>
                <w:sz w:val="20"/>
              </w:rPr>
              <w:t>,</w:t>
            </w:r>
            <w:r>
              <w:rPr>
                <w:sz w:val="20"/>
              </w:rPr>
              <w:t>8</w:t>
            </w:r>
            <w:r w:rsidRPr="004A3568">
              <w:rPr>
                <w:sz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7053D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</w:t>
            </w:r>
            <w:r>
              <w:rPr>
                <w:sz w:val="20"/>
              </w:rPr>
              <w:t>0</w:t>
            </w:r>
            <w:r w:rsidRPr="004A3568">
              <w:rPr>
                <w:sz w:val="20"/>
              </w:rPr>
              <w:t>,</w:t>
            </w:r>
            <w:r>
              <w:rPr>
                <w:sz w:val="20"/>
              </w:rPr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7053D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</w:t>
            </w:r>
            <w:r>
              <w:rPr>
                <w:sz w:val="20"/>
              </w:rPr>
              <w:t>0</w:t>
            </w:r>
            <w:r w:rsidRPr="004A3568">
              <w:rPr>
                <w:sz w:val="20"/>
              </w:rPr>
              <w:t>,</w:t>
            </w:r>
            <w:r>
              <w:rPr>
                <w:sz w:val="20"/>
              </w:rPr>
              <w:t>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7053D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</w:t>
            </w:r>
            <w:r>
              <w:rPr>
                <w:sz w:val="20"/>
              </w:rPr>
              <w:t>0</w:t>
            </w:r>
            <w:r w:rsidRPr="004A3568">
              <w:rPr>
                <w:sz w:val="20"/>
              </w:rPr>
              <w:t>,</w:t>
            </w:r>
            <w:r>
              <w:rPr>
                <w:sz w:val="20"/>
              </w:rPr>
              <w:t>8</w:t>
            </w:r>
            <w:r w:rsidRPr="004A3568">
              <w:rPr>
                <w:sz w:val="2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7053D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</w:t>
            </w:r>
            <w:r>
              <w:rPr>
                <w:sz w:val="20"/>
              </w:rPr>
              <w:t>0</w:t>
            </w:r>
            <w:r w:rsidRPr="004A3568">
              <w:rPr>
                <w:sz w:val="20"/>
              </w:rPr>
              <w:t>,</w:t>
            </w:r>
            <w:r>
              <w:rPr>
                <w:sz w:val="20"/>
              </w:rPr>
              <w:t>8</w:t>
            </w:r>
            <w:r w:rsidRPr="004A3568">
              <w:rPr>
                <w:sz w:val="2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ABB" w:rsidRPr="004A3568" w:rsidRDefault="00823598" w:rsidP="00D9311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10,80</w:t>
            </w:r>
          </w:p>
        </w:tc>
      </w:tr>
      <w:tr w:rsidR="008B3ABB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F9158E">
            <w:pPr>
              <w:rPr>
                <w:bCs/>
                <w:i/>
                <w:iCs/>
                <w:color w:val="000000"/>
                <w:sz w:val="20"/>
              </w:rPr>
            </w:pPr>
            <w:r w:rsidRPr="004A3568">
              <w:rPr>
                <w:bCs/>
                <w:i/>
                <w:iCs/>
                <w:color w:val="000000"/>
                <w:sz w:val="20"/>
              </w:rPr>
              <w:t>Коэффициент естественного прироста населения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на 1000 человек населения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7053D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-</w:t>
            </w:r>
            <w:r>
              <w:rPr>
                <w:sz w:val="20"/>
              </w:rPr>
              <w:t>6,06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>
              <w:rPr>
                <w:sz w:val="20"/>
              </w:rPr>
              <w:t>-5,8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>
              <w:rPr>
                <w:sz w:val="20"/>
              </w:rPr>
              <w:t>-5,8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7053D8">
            <w:pPr>
              <w:jc w:val="right"/>
              <w:rPr>
                <w:sz w:val="20"/>
              </w:rPr>
            </w:pPr>
            <w:r>
              <w:rPr>
                <w:sz w:val="20"/>
              </w:rPr>
              <w:t>-5,8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>
              <w:rPr>
                <w:sz w:val="20"/>
              </w:rPr>
              <w:t>-5,8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>
              <w:rPr>
                <w:sz w:val="20"/>
              </w:rPr>
              <w:t>-5,8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ABB" w:rsidRDefault="00823598" w:rsidP="00D9311A">
            <w:pPr>
              <w:jc w:val="center"/>
              <w:rPr>
                <w:sz w:val="20"/>
              </w:rPr>
            </w:pPr>
            <w:r>
              <w:rPr>
                <w:sz w:val="20"/>
              </w:rPr>
              <w:t>-5,8</w:t>
            </w:r>
          </w:p>
        </w:tc>
      </w:tr>
      <w:tr w:rsidR="008B3ABB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F9158E">
            <w:pPr>
              <w:rPr>
                <w:bCs/>
                <w:i/>
                <w:iCs/>
                <w:color w:val="000000"/>
                <w:sz w:val="20"/>
              </w:rPr>
            </w:pPr>
            <w:r w:rsidRPr="004A3568">
              <w:rPr>
                <w:bCs/>
                <w:i/>
                <w:iCs/>
                <w:color w:val="000000"/>
                <w:sz w:val="20"/>
              </w:rPr>
              <w:t>Коэффициент миграционного прироста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7053D8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на 1 000 человек населения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7053D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-</w:t>
            </w:r>
            <w:r>
              <w:rPr>
                <w:sz w:val="20"/>
              </w:rPr>
              <w:t>11,65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7053D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-</w:t>
            </w:r>
            <w:r>
              <w:rPr>
                <w:sz w:val="20"/>
              </w:rPr>
              <w:t>11,25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>
              <w:rPr>
                <w:sz w:val="20"/>
              </w:rPr>
              <w:t>-11,1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7053D8">
            <w:pPr>
              <w:jc w:val="right"/>
              <w:rPr>
                <w:sz w:val="20"/>
              </w:rPr>
            </w:pPr>
            <w:r>
              <w:rPr>
                <w:sz w:val="20"/>
              </w:rPr>
              <w:t>-11,1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>
              <w:rPr>
                <w:sz w:val="20"/>
              </w:rPr>
              <w:t>-11,1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>
              <w:rPr>
                <w:sz w:val="20"/>
              </w:rPr>
              <w:t>-11,1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ABB" w:rsidRDefault="00823598" w:rsidP="00D9311A">
            <w:pPr>
              <w:jc w:val="center"/>
              <w:rPr>
                <w:sz w:val="20"/>
              </w:rPr>
            </w:pPr>
            <w:r>
              <w:rPr>
                <w:sz w:val="20"/>
              </w:rPr>
              <w:t>-11,1</w:t>
            </w:r>
          </w:p>
        </w:tc>
      </w:tr>
      <w:tr w:rsidR="008B3ABB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F9158E">
            <w:pPr>
              <w:rPr>
                <w:bCs/>
                <w:color w:val="000000"/>
                <w:sz w:val="20"/>
              </w:rPr>
            </w:pPr>
            <w:r w:rsidRPr="004A3568">
              <w:rPr>
                <w:bCs/>
                <w:color w:val="000000"/>
                <w:sz w:val="20"/>
              </w:rPr>
              <w:t xml:space="preserve">Численность занятых в экономике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тыс. человек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DA40F1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2,</w:t>
            </w:r>
            <w:r>
              <w:rPr>
                <w:sz w:val="20"/>
              </w:rPr>
              <w:t>45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2,83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2,83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2,83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2,83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2,83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ABB" w:rsidRPr="004A3568" w:rsidRDefault="00823598" w:rsidP="00D9311A">
            <w:pPr>
              <w:jc w:val="center"/>
              <w:rPr>
                <w:sz w:val="20"/>
              </w:rPr>
            </w:pPr>
            <w:r>
              <w:rPr>
                <w:sz w:val="20"/>
              </w:rPr>
              <w:t>2,83</w:t>
            </w:r>
          </w:p>
        </w:tc>
      </w:tr>
      <w:tr w:rsidR="008B3ABB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F9158E">
            <w:pPr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Численность безработных, зарегистрированных в  государственных учреждениях службы занятости населения (на конец года)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тыс. человек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4975E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0,0</w:t>
            </w:r>
            <w:r>
              <w:rPr>
                <w:sz w:val="20"/>
              </w:rPr>
              <w:t>2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0,01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0,01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ABB" w:rsidRPr="004A3568" w:rsidRDefault="00823598" w:rsidP="00D9311A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0,01</w:t>
            </w:r>
          </w:p>
        </w:tc>
      </w:tr>
      <w:tr w:rsidR="008B3ABB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F9158E">
            <w:pPr>
              <w:rPr>
                <w:bCs/>
                <w:color w:val="000000"/>
                <w:sz w:val="20"/>
              </w:rPr>
            </w:pPr>
            <w:r w:rsidRPr="004A3568">
              <w:rPr>
                <w:bCs/>
                <w:color w:val="000000"/>
                <w:sz w:val="20"/>
              </w:rPr>
              <w:t xml:space="preserve">Денежные доходы населения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млн.руб.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>
              <w:rPr>
                <w:sz w:val="20"/>
              </w:rPr>
              <w:t>3736,1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>
              <w:rPr>
                <w:sz w:val="20"/>
              </w:rPr>
              <w:t>3960,1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B5723E">
            <w:pPr>
              <w:jc w:val="right"/>
              <w:rPr>
                <w:sz w:val="20"/>
              </w:rPr>
            </w:pPr>
            <w:r>
              <w:rPr>
                <w:sz w:val="20"/>
              </w:rPr>
              <w:t>4198,1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B5723E">
            <w:pPr>
              <w:jc w:val="right"/>
              <w:rPr>
                <w:sz w:val="20"/>
              </w:rPr>
            </w:pPr>
            <w:r>
              <w:rPr>
                <w:sz w:val="20"/>
              </w:rPr>
              <w:t>4450,1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B5723E">
            <w:pPr>
              <w:jc w:val="right"/>
              <w:rPr>
                <w:sz w:val="20"/>
              </w:rPr>
            </w:pPr>
            <w:r>
              <w:rPr>
                <w:sz w:val="20"/>
              </w:rPr>
              <w:t>4717,1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>
              <w:rPr>
                <w:sz w:val="20"/>
              </w:rPr>
              <w:t>5000,1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ABB" w:rsidRDefault="00823598" w:rsidP="00D9311A">
            <w:pPr>
              <w:jc w:val="center"/>
              <w:rPr>
                <w:sz w:val="20"/>
              </w:rPr>
            </w:pPr>
            <w:r>
              <w:rPr>
                <w:sz w:val="20"/>
              </w:rPr>
              <w:t>5296,0</w:t>
            </w:r>
          </w:p>
        </w:tc>
      </w:tr>
      <w:tr w:rsidR="008B3ABB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F9158E">
            <w:pPr>
              <w:rPr>
                <w:bCs/>
                <w:color w:val="000000"/>
                <w:sz w:val="20"/>
              </w:rPr>
            </w:pPr>
            <w:r w:rsidRPr="004A3568">
              <w:rPr>
                <w:bCs/>
                <w:color w:val="000000"/>
                <w:sz w:val="20"/>
              </w:rPr>
              <w:lastRenderedPageBreak/>
              <w:t>Расходы населения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F332B2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млн.руб.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927,74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1360,89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1479,46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4F3B1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</w:t>
            </w:r>
            <w:r>
              <w:rPr>
                <w:sz w:val="20"/>
              </w:rPr>
              <w:t>531</w:t>
            </w:r>
            <w:r w:rsidRPr="004A3568">
              <w:rPr>
                <w:sz w:val="20"/>
              </w:rPr>
              <w:t>,67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9D537F" w:rsidRDefault="008B3ABB" w:rsidP="004F3B16">
            <w:pPr>
              <w:jc w:val="right"/>
              <w:rPr>
                <w:sz w:val="20"/>
              </w:rPr>
            </w:pPr>
            <w:r w:rsidRPr="009D537F">
              <w:rPr>
                <w:sz w:val="20"/>
              </w:rPr>
              <w:t>1623,37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4F3B1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</w:t>
            </w:r>
            <w:r>
              <w:rPr>
                <w:sz w:val="20"/>
              </w:rPr>
              <w:t>720</w:t>
            </w:r>
            <w:r w:rsidRPr="004A3568">
              <w:rPr>
                <w:sz w:val="20"/>
              </w:rPr>
              <w:t>,83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ABB" w:rsidRPr="004A3568" w:rsidRDefault="00225DD3" w:rsidP="00D9311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1822,8</w:t>
            </w:r>
          </w:p>
        </w:tc>
      </w:tr>
      <w:tr w:rsidR="008B3ABB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F9158E">
            <w:pPr>
              <w:rPr>
                <w:i/>
                <w:iCs/>
                <w:color w:val="000000"/>
                <w:sz w:val="20"/>
              </w:rPr>
            </w:pPr>
            <w:r w:rsidRPr="004A3568">
              <w:rPr>
                <w:i/>
                <w:iCs/>
                <w:color w:val="000000"/>
                <w:sz w:val="20"/>
              </w:rPr>
              <w:t>Денежные доходы в расчете на душу населения в месяц (формула, среднегодовая численность)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рублей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225DD3">
            <w:pPr>
              <w:jc w:val="right"/>
              <w:rPr>
                <w:sz w:val="20"/>
              </w:rPr>
            </w:pPr>
            <w:r>
              <w:rPr>
                <w:sz w:val="20"/>
              </w:rPr>
              <w:t>145147</w:t>
            </w:r>
            <w:r w:rsidRPr="004A3568">
              <w:rPr>
                <w:sz w:val="20"/>
              </w:rPr>
              <w:t>,</w:t>
            </w:r>
            <w:r>
              <w:rPr>
                <w:sz w:val="20"/>
              </w:rPr>
              <w:t>6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225DD3">
            <w:pPr>
              <w:jc w:val="right"/>
              <w:rPr>
                <w:sz w:val="20"/>
              </w:rPr>
            </w:pPr>
            <w:r>
              <w:rPr>
                <w:sz w:val="20"/>
              </w:rPr>
              <w:t>151379,9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225DD3">
            <w:pPr>
              <w:jc w:val="right"/>
              <w:rPr>
                <w:sz w:val="20"/>
              </w:rPr>
            </w:pPr>
            <w:r>
              <w:rPr>
                <w:sz w:val="20"/>
              </w:rPr>
              <w:t>159018,9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225DD3">
            <w:pPr>
              <w:jc w:val="right"/>
              <w:rPr>
                <w:sz w:val="20"/>
              </w:rPr>
            </w:pPr>
            <w:r>
              <w:rPr>
                <w:sz w:val="20"/>
              </w:rPr>
              <w:t>168564,3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225DD3">
            <w:pPr>
              <w:jc w:val="right"/>
              <w:rPr>
                <w:sz w:val="20"/>
              </w:rPr>
            </w:pPr>
            <w:r>
              <w:rPr>
                <w:sz w:val="20"/>
              </w:rPr>
              <w:t>178678,0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225DD3">
            <w:pPr>
              <w:jc w:val="right"/>
              <w:rPr>
                <w:sz w:val="20"/>
              </w:rPr>
            </w:pPr>
            <w:r>
              <w:rPr>
                <w:sz w:val="20"/>
              </w:rPr>
              <w:t>189397,7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ABB" w:rsidRDefault="009D537F" w:rsidP="00D9311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189397,7</w:t>
            </w:r>
          </w:p>
        </w:tc>
      </w:tr>
      <w:tr w:rsidR="008B3ABB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F9158E">
            <w:pPr>
              <w:rPr>
                <w:i/>
                <w:iCs/>
                <w:color w:val="000000"/>
                <w:sz w:val="20"/>
              </w:rPr>
            </w:pPr>
            <w:r w:rsidRPr="004A3568">
              <w:rPr>
                <w:i/>
                <w:iCs/>
                <w:color w:val="000000"/>
                <w:sz w:val="20"/>
              </w:rPr>
              <w:t>Среднемесячная номинальная начисленная заработная плата крупных и средних предприятий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рублей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>
              <w:rPr>
                <w:sz w:val="20"/>
              </w:rPr>
              <w:t>134394,7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1A084E">
            <w:pPr>
              <w:jc w:val="right"/>
              <w:rPr>
                <w:sz w:val="20"/>
              </w:rPr>
            </w:pPr>
            <w:r>
              <w:rPr>
                <w:sz w:val="20"/>
              </w:rPr>
              <w:t>147835,1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>
              <w:rPr>
                <w:sz w:val="20"/>
              </w:rPr>
              <w:t>162619,2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>
              <w:rPr>
                <w:sz w:val="20"/>
              </w:rPr>
              <w:t>178881,5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>
              <w:rPr>
                <w:sz w:val="20"/>
              </w:rPr>
              <w:t>196770,5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>
              <w:rPr>
                <w:sz w:val="20"/>
              </w:rPr>
              <w:t>216447,0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ABB" w:rsidRDefault="009D537F" w:rsidP="00D9311A">
            <w:pPr>
              <w:jc w:val="center"/>
              <w:rPr>
                <w:sz w:val="20"/>
              </w:rPr>
            </w:pPr>
            <w:r>
              <w:rPr>
                <w:sz w:val="20"/>
              </w:rPr>
              <w:t>238092,1</w:t>
            </w:r>
          </w:p>
        </w:tc>
      </w:tr>
      <w:tr w:rsidR="008B3ABB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F9158E">
            <w:pPr>
              <w:ind w:firstLineChars="100" w:firstLine="200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Просроченная задолженность по заработной плате работников к месячному фонду заработной платы (без субъектов малого предпринимательства) на конец года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%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9C3ED6">
            <w:pPr>
              <w:jc w:val="right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0,00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0,00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0,00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ABB" w:rsidRPr="004A3568" w:rsidRDefault="003142C6" w:rsidP="00D9311A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0,00</w:t>
            </w:r>
          </w:p>
        </w:tc>
      </w:tr>
      <w:tr w:rsidR="008B3ABB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D06921">
            <w:pPr>
              <w:rPr>
                <w:i/>
                <w:iCs/>
                <w:color w:val="000000"/>
                <w:sz w:val="20"/>
              </w:rPr>
            </w:pPr>
            <w:r w:rsidRPr="004A3568">
              <w:rPr>
                <w:i/>
                <w:iCs/>
                <w:color w:val="000000"/>
                <w:sz w:val="20"/>
              </w:rPr>
              <w:t>Величина прожиточного минимума на душу населения в 4 кв.</w:t>
            </w:r>
          </w:p>
          <w:p w:rsidR="008B3ABB" w:rsidRPr="004A3568" w:rsidRDefault="008B3ABB" w:rsidP="00D06921">
            <w:pPr>
              <w:rPr>
                <w:i/>
                <w:iCs/>
                <w:color w:val="000000"/>
                <w:sz w:val="20"/>
              </w:rPr>
            </w:pPr>
            <w:r w:rsidRPr="004A3568">
              <w:rPr>
                <w:i/>
                <w:iCs/>
                <w:color w:val="000000"/>
                <w:sz w:val="20"/>
              </w:rPr>
              <w:t xml:space="preserve"> соответствующего года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руб.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CE015F">
            <w:pPr>
              <w:jc w:val="right"/>
              <w:rPr>
                <w:sz w:val="20"/>
              </w:rPr>
            </w:pPr>
            <w:r>
              <w:rPr>
                <w:sz w:val="20"/>
              </w:rPr>
              <w:t>25013,0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CE015F" w:rsidP="00CE015F">
            <w:pPr>
              <w:jc w:val="right"/>
              <w:rPr>
                <w:sz w:val="20"/>
              </w:rPr>
            </w:pPr>
            <w:r>
              <w:rPr>
                <w:sz w:val="20"/>
              </w:rPr>
              <w:t>26888,0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CE015F">
            <w:pPr>
              <w:jc w:val="right"/>
              <w:rPr>
                <w:sz w:val="20"/>
              </w:rPr>
            </w:pPr>
            <w:r>
              <w:rPr>
                <w:sz w:val="20"/>
              </w:rPr>
              <w:t>28905,0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CE015F">
            <w:pPr>
              <w:jc w:val="right"/>
              <w:rPr>
                <w:sz w:val="20"/>
              </w:rPr>
            </w:pPr>
            <w:r>
              <w:rPr>
                <w:sz w:val="20"/>
              </w:rPr>
              <w:t>31073,0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CE015F">
            <w:pPr>
              <w:jc w:val="right"/>
              <w:rPr>
                <w:sz w:val="20"/>
              </w:rPr>
            </w:pPr>
            <w:r>
              <w:rPr>
                <w:sz w:val="20"/>
              </w:rPr>
              <w:t>33404,0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CE015F">
            <w:pPr>
              <w:jc w:val="right"/>
              <w:rPr>
                <w:sz w:val="20"/>
              </w:rPr>
            </w:pPr>
            <w:r>
              <w:rPr>
                <w:sz w:val="20"/>
              </w:rPr>
              <w:t>35910,0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ABB" w:rsidRDefault="00CE015F" w:rsidP="00D9311A">
            <w:pPr>
              <w:jc w:val="center"/>
              <w:rPr>
                <w:sz w:val="20"/>
              </w:rPr>
            </w:pPr>
            <w:r>
              <w:rPr>
                <w:sz w:val="20"/>
              </w:rPr>
              <w:t>37604,0</w:t>
            </w:r>
          </w:p>
        </w:tc>
      </w:tr>
      <w:tr w:rsidR="008B3ABB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F9158E">
            <w:pPr>
              <w:rPr>
                <w:i/>
                <w:iCs/>
                <w:color w:val="000000"/>
                <w:sz w:val="20"/>
              </w:rPr>
            </w:pPr>
            <w:r w:rsidRPr="004A3568">
              <w:rPr>
                <w:i/>
                <w:iCs/>
                <w:color w:val="000000"/>
                <w:sz w:val="20"/>
              </w:rPr>
              <w:t>Численность населения с денежными доходами ниже прожиточного минимума в % ко всему населению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%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>
              <w:rPr>
                <w:sz w:val="20"/>
              </w:rPr>
              <w:t>4,34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>
              <w:rPr>
                <w:sz w:val="20"/>
              </w:rPr>
              <w:t>4,1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FC51B7">
            <w:pPr>
              <w:jc w:val="right"/>
              <w:rPr>
                <w:sz w:val="20"/>
              </w:rPr>
            </w:pPr>
            <w:r>
              <w:rPr>
                <w:sz w:val="20"/>
              </w:rPr>
              <w:t>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FC51B7">
            <w:pPr>
              <w:jc w:val="right"/>
              <w:rPr>
                <w:sz w:val="20"/>
              </w:rPr>
            </w:pPr>
            <w:r>
              <w:rPr>
                <w:sz w:val="20"/>
              </w:rPr>
              <w:t>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FC51B7">
            <w:pPr>
              <w:jc w:val="right"/>
              <w:rPr>
                <w:sz w:val="20"/>
              </w:rPr>
            </w:pPr>
            <w:r>
              <w:rPr>
                <w:sz w:val="20"/>
              </w:rPr>
              <w:t>4,0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FC51B7">
            <w:pPr>
              <w:jc w:val="right"/>
              <w:rPr>
                <w:sz w:val="20"/>
              </w:rPr>
            </w:pPr>
            <w:r>
              <w:rPr>
                <w:sz w:val="20"/>
              </w:rPr>
              <w:t>4,0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ABB" w:rsidRDefault="00EE55D9" w:rsidP="00D9311A">
            <w:pPr>
              <w:jc w:val="center"/>
              <w:rPr>
                <w:sz w:val="20"/>
              </w:rPr>
            </w:pPr>
            <w:r>
              <w:rPr>
                <w:sz w:val="20"/>
              </w:rPr>
              <w:t>4,0</w:t>
            </w:r>
          </w:p>
        </w:tc>
      </w:tr>
      <w:tr w:rsidR="008B3ABB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F9158E">
            <w:pPr>
              <w:overflowPunct/>
              <w:autoSpaceDE/>
              <w:autoSpaceDN/>
              <w:adjustRightInd/>
              <w:ind w:firstLineChars="100" w:firstLine="201"/>
              <w:jc w:val="center"/>
              <w:textAlignment w:val="auto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2. Промышленность: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2A14A6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9C3ED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2A14A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2A14A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2A14A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2A14A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2A14A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ABB" w:rsidRPr="004A3568" w:rsidRDefault="008B3ABB" w:rsidP="00D9311A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</w:tr>
      <w:tr w:rsidR="008B3ABB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F9158E">
            <w:pPr>
              <w:ind w:firstLineChars="17" w:firstLine="34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Оборот крупных и средних предприятий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млн. руб. в основных ценах соответствующих лет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>
              <w:rPr>
                <w:sz w:val="20"/>
              </w:rPr>
              <w:t>10277,9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>
              <w:rPr>
                <w:sz w:val="20"/>
              </w:rPr>
              <w:t>10277,9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>
              <w:rPr>
                <w:sz w:val="20"/>
              </w:rPr>
              <w:t>10277,9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>
              <w:rPr>
                <w:sz w:val="20"/>
              </w:rPr>
              <w:t>10277,9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>
              <w:rPr>
                <w:sz w:val="20"/>
              </w:rPr>
              <w:t>10277,9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>
              <w:rPr>
                <w:sz w:val="20"/>
              </w:rPr>
              <w:t>10277,9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ABB" w:rsidRDefault="000C265A" w:rsidP="00D9311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10277,9</w:t>
            </w:r>
          </w:p>
        </w:tc>
      </w:tr>
      <w:tr w:rsidR="008B3ABB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F9158E">
            <w:pPr>
              <w:ind w:firstLineChars="17" w:firstLine="34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% к предыдущему году в постоянных основных ценах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>
              <w:rPr>
                <w:sz w:val="20"/>
              </w:rPr>
              <w:t>41,5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EF0718">
            <w:pPr>
              <w:jc w:val="right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103,00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103,00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103,00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ABB" w:rsidRPr="004A3568" w:rsidRDefault="000C265A" w:rsidP="00D9311A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103,00</w:t>
            </w:r>
          </w:p>
        </w:tc>
      </w:tr>
      <w:tr w:rsidR="008B3ABB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BB6A4D">
            <w:pPr>
              <w:ind w:firstLineChars="17" w:firstLine="34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 xml:space="preserve">Объем отгруженных товаров собственного производства, выполненных работ и услуг собственными силами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 xml:space="preserve">млн. руб. 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>
              <w:rPr>
                <w:sz w:val="20"/>
              </w:rPr>
              <w:t>1404,8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>
              <w:rPr>
                <w:sz w:val="20"/>
              </w:rPr>
              <w:t>1409,1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>
              <w:rPr>
                <w:sz w:val="20"/>
              </w:rPr>
              <w:t>1470,0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>
              <w:rPr>
                <w:sz w:val="20"/>
              </w:rPr>
              <w:t>1534,3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>
              <w:rPr>
                <w:sz w:val="20"/>
              </w:rPr>
              <w:t>1601,1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>
              <w:rPr>
                <w:sz w:val="20"/>
              </w:rPr>
              <w:t>1671,2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ABB" w:rsidRDefault="000C265A" w:rsidP="00D9311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1744,74</w:t>
            </w:r>
          </w:p>
        </w:tc>
      </w:tr>
      <w:tr w:rsidR="008B3ABB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F9158E">
            <w:pPr>
              <w:ind w:firstLineChars="17" w:firstLine="34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% к предыдущему году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>
              <w:rPr>
                <w:sz w:val="20"/>
              </w:rPr>
              <w:t>117,3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>
              <w:rPr>
                <w:sz w:val="20"/>
              </w:rPr>
              <w:t>104,3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>
              <w:rPr>
                <w:sz w:val="20"/>
              </w:rPr>
              <w:t>104,3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BB6A4D">
            <w:pPr>
              <w:jc w:val="right"/>
              <w:rPr>
                <w:sz w:val="20"/>
              </w:rPr>
            </w:pPr>
            <w:r>
              <w:rPr>
                <w:sz w:val="20"/>
              </w:rPr>
              <w:t>104,3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>
              <w:rPr>
                <w:sz w:val="20"/>
              </w:rPr>
              <w:t>104,3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>
              <w:rPr>
                <w:sz w:val="20"/>
              </w:rPr>
              <w:t>104,3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ABB" w:rsidRDefault="000C265A" w:rsidP="00D9311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104,3</w:t>
            </w:r>
          </w:p>
        </w:tc>
      </w:tr>
      <w:tr w:rsidR="008B3ABB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F9158E">
            <w:pPr>
              <w:ind w:firstLineChars="17" w:firstLine="34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Добыча полезных ископаемых (золото)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>
            <w:pPr>
              <w:jc w:val="center"/>
              <w:rPr>
                <w:sz w:val="14"/>
                <w:szCs w:val="14"/>
              </w:rPr>
            </w:pPr>
            <w:r w:rsidRPr="004A3568">
              <w:rPr>
                <w:sz w:val="14"/>
                <w:szCs w:val="14"/>
              </w:rPr>
              <w:t>кг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1358F6">
            <w:pPr>
              <w:jc w:val="right"/>
              <w:rPr>
                <w:sz w:val="20"/>
              </w:rPr>
            </w:pPr>
            <w:r>
              <w:rPr>
                <w:sz w:val="20"/>
              </w:rPr>
              <w:t>1232,8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1358F6" w:rsidRDefault="001358F6">
            <w:pPr>
              <w:jc w:val="right"/>
              <w:rPr>
                <w:sz w:val="20"/>
              </w:rPr>
            </w:pPr>
            <w:r w:rsidRPr="001358F6">
              <w:rPr>
                <w:sz w:val="20"/>
              </w:rPr>
              <w:t>1757,2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1358F6" w:rsidRDefault="008B3ABB">
            <w:pPr>
              <w:jc w:val="right"/>
              <w:rPr>
                <w:sz w:val="20"/>
              </w:rPr>
            </w:pPr>
            <w:r w:rsidRPr="001358F6">
              <w:rPr>
                <w:sz w:val="20"/>
              </w:rPr>
              <w:t>2092,00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1358F6" w:rsidRDefault="008B3ABB" w:rsidP="001358F6">
            <w:pPr>
              <w:jc w:val="right"/>
              <w:rPr>
                <w:sz w:val="20"/>
              </w:rPr>
            </w:pPr>
            <w:r w:rsidRPr="001358F6">
              <w:rPr>
                <w:sz w:val="20"/>
              </w:rPr>
              <w:t>2188</w:t>
            </w:r>
            <w:r w:rsidR="001358F6">
              <w:rPr>
                <w:sz w:val="20"/>
              </w:rPr>
              <w:t>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1358F6" w:rsidRDefault="001358F6" w:rsidP="001358F6">
            <w:pPr>
              <w:jc w:val="right"/>
              <w:rPr>
                <w:sz w:val="20"/>
              </w:rPr>
            </w:pPr>
            <w:r>
              <w:rPr>
                <w:sz w:val="20"/>
              </w:rPr>
              <w:t>2262,7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1358F6" w:rsidRDefault="008B3ABB">
            <w:pPr>
              <w:jc w:val="right"/>
              <w:rPr>
                <w:sz w:val="20"/>
              </w:rPr>
            </w:pPr>
            <w:r w:rsidRPr="001358F6">
              <w:rPr>
                <w:sz w:val="20"/>
              </w:rPr>
              <w:t>2</w:t>
            </w:r>
            <w:r w:rsidR="001358F6">
              <w:rPr>
                <w:sz w:val="20"/>
              </w:rPr>
              <w:t>332,8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ABB" w:rsidRPr="000C48E5" w:rsidRDefault="000C265A" w:rsidP="00D9311A">
            <w:pPr>
              <w:jc w:val="center"/>
              <w:rPr>
                <w:sz w:val="20"/>
                <w:highlight w:val="yellow"/>
              </w:rPr>
            </w:pPr>
            <w:r w:rsidRPr="000C265A">
              <w:rPr>
                <w:sz w:val="20"/>
              </w:rPr>
              <w:t>2405,12</w:t>
            </w:r>
          </w:p>
        </w:tc>
      </w:tr>
      <w:tr w:rsidR="008B3ABB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F9158E">
            <w:pPr>
              <w:ind w:firstLineChars="17" w:firstLine="34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% к предыдущему году в сопоставимых ценах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312ED7">
            <w:pPr>
              <w:jc w:val="right"/>
              <w:rPr>
                <w:sz w:val="20"/>
              </w:rPr>
            </w:pPr>
            <w:r>
              <w:rPr>
                <w:sz w:val="20"/>
              </w:rPr>
              <w:t>57,1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3ABB" w:rsidRPr="00312ED7" w:rsidRDefault="00312ED7">
            <w:pPr>
              <w:jc w:val="right"/>
              <w:rPr>
                <w:sz w:val="20"/>
              </w:rPr>
            </w:pPr>
            <w:r w:rsidRPr="00312ED7">
              <w:rPr>
                <w:sz w:val="20"/>
              </w:rPr>
              <w:t>142,5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3ABB" w:rsidRPr="00312ED7" w:rsidRDefault="00312ED7">
            <w:pPr>
              <w:jc w:val="right"/>
              <w:rPr>
                <w:sz w:val="20"/>
              </w:rPr>
            </w:pPr>
            <w:r>
              <w:rPr>
                <w:sz w:val="20"/>
              </w:rPr>
              <w:t>119,1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3ABB" w:rsidRPr="00312ED7" w:rsidRDefault="00312ED7">
            <w:pPr>
              <w:jc w:val="right"/>
              <w:rPr>
                <w:sz w:val="20"/>
              </w:rPr>
            </w:pPr>
            <w:r>
              <w:rPr>
                <w:sz w:val="20"/>
              </w:rPr>
              <w:t>104,6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3ABB" w:rsidRPr="00312ED7" w:rsidRDefault="00312ED7">
            <w:pPr>
              <w:jc w:val="right"/>
              <w:rPr>
                <w:sz w:val="20"/>
              </w:rPr>
            </w:pPr>
            <w:r>
              <w:rPr>
                <w:sz w:val="20"/>
              </w:rPr>
              <w:t>103,4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3ABB" w:rsidRPr="00312ED7" w:rsidRDefault="00312ED7">
            <w:pPr>
              <w:jc w:val="right"/>
              <w:rPr>
                <w:sz w:val="20"/>
              </w:rPr>
            </w:pPr>
            <w:r>
              <w:rPr>
                <w:sz w:val="20"/>
              </w:rPr>
              <w:t>103,1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ABB" w:rsidRPr="00312ED7" w:rsidRDefault="000C265A" w:rsidP="00D9311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103,1</w:t>
            </w:r>
          </w:p>
        </w:tc>
      </w:tr>
      <w:tr w:rsidR="008B3ABB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F9158E">
            <w:pPr>
              <w:ind w:firstLineChars="17" w:firstLine="34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Добыча полезных ископаемых (серебро)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>
            <w:pPr>
              <w:jc w:val="center"/>
              <w:rPr>
                <w:sz w:val="14"/>
                <w:szCs w:val="14"/>
              </w:rPr>
            </w:pPr>
            <w:r w:rsidRPr="004A3568">
              <w:rPr>
                <w:sz w:val="14"/>
                <w:szCs w:val="14"/>
              </w:rPr>
              <w:t>тонн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F14ED8">
            <w:pPr>
              <w:jc w:val="right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0,31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0,32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ABB" w:rsidRPr="004A3568" w:rsidRDefault="000C265A" w:rsidP="00D9311A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0,33</w:t>
            </w:r>
          </w:p>
        </w:tc>
      </w:tr>
      <w:tr w:rsidR="008B3ABB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F9158E">
            <w:pPr>
              <w:ind w:firstLineChars="17" w:firstLine="34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% к предыдущему году в сопоставимых ценах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F14ED8">
            <w:pPr>
              <w:jc w:val="right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101,30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103,40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103,10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ABB" w:rsidRPr="004A3568" w:rsidRDefault="000C265A" w:rsidP="00D9311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103,10</w:t>
            </w:r>
          </w:p>
        </w:tc>
      </w:tr>
      <w:tr w:rsidR="008B3ABB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F9158E">
            <w:pPr>
              <w:overflowPunct/>
              <w:autoSpaceDE/>
              <w:autoSpaceDN/>
              <w:adjustRightInd/>
              <w:ind w:firstLineChars="100" w:firstLine="201"/>
              <w:jc w:val="center"/>
              <w:textAlignment w:val="auto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3. Сельское хозяйство: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A1079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9C3ED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ABB" w:rsidRPr="004A3568" w:rsidRDefault="008B3ABB" w:rsidP="00D9311A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</w:tr>
      <w:tr w:rsidR="008B3ABB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F9158E">
            <w:pPr>
              <w:rPr>
                <w:b/>
                <w:bCs/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Продукция сельского хозяйства: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 xml:space="preserve">млн.руб. 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260,61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291,28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305,23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302,79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314,71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314,71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ABB" w:rsidRPr="004A3568" w:rsidRDefault="00734782" w:rsidP="00D9311A">
            <w:pPr>
              <w:jc w:val="center"/>
              <w:rPr>
                <w:sz w:val="20"/>
              </w:rPr>
            </w:pPr>
            <w:r>
              <w:rPr>
                <w:sz w:val="20"/>
              </w:rPr>
              <w:t>314,71</w:t>
            </w:r>
          </w:p>
        </w:tc>
      </w:tr>
      <w:tr w:rsidR="008B3ABB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F9158E">
            <w:pPr>
              <w:ind w:firstLineChars="100" w:firstLine="200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% к предыдущему году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120,60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111,77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104,79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103,95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103,94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100,00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ABB" w:rsidRPr="004A3568" w:rsidRDefault="00734782" w:rsidP="00D9311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100,00</w:t>
            </w:r>
          </w:p>
        </w:tc>
      </w:tr>
      <w:tr w:rsidR="008B3ABB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F9158E">
            <w:pPr>
              <w:ind w:firstLineChars="100" w:firstLine="201"/>
              <w:rPr>
                <w:b/>
                <w:bCs/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Производство важнейших видов продукции в натуральном выражении: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9C3ED6">
            <w:pPr>
              <w:jc w:val="right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ABB" w:rsidRPr="004A3568" w:rsidRDefault="008B3ABB" w:rsidP="00D9311A">
            <w:pPr>
              <w:jc w:val="center"/>
              <w:rPr>
                <w:color w:val="000000"/>
                <w:sz w:val="20"/>
              </w:rPr>
            </w:pPr>
          </w:p>
        </w:tc>
      </w:tr>
      <w:tr w:rsidR="008B3ABB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ABB" w:rsidRPr="004A3568" w:rsidRDefault="008B3ABB" w:rsidP="00F9158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Картофель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>
            <w:pPr>
              <w:jc w:val="center"/>
              <w:rPr>
                <w:sz w:val="14"/>
                <w:szCs w:val="14"/>
              </w:rPr>
            </w:pPr>
            <w:r w:rsidRPr="004A3568">
              <w:rPr>
                <w:sz w:val="14"/>
                <w:szCs w:val="14"/>
              </w:rPr>
              <w:t>тыс. тонн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>
              <w:rPr>
                <w:sz w:val="20"/>
              </w:rPr>
              <w:t>2,15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>
              <w:rPr>
                <w:sz w:val="20"/>
              </w:rPr>
              <w:t>2,27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0C48E5">
            <w:pPr>
              <w:jc w:val="right"/>
              <w:rPr>
                <w:sz w:val="20"/>
              </w:rPr>
            </w:pPr>
            <w:r>
              <w:rPr>
                <w:sz w:val="20"/>
              </w:rPr>
              <w:t>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>
              <w:rPr>
                <w:sz w:val="20"/>
              </w:rPr>
              <w:t>2,3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>
              <w:rPr>
                <w:sz w:val="20"/>
              </w:rPr>
              <w:t>2,3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>
              <w:rPr>
                <w:sz w:val="20"/>
              </w:rPr>
              <w:t>2,3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ABB" w:rsidRDefault="00734782" w:rsidP="00D9311A">
            <w:pPr>
              <w:jc w:val="center"/>
              <w:rPr>
                <w:sz w:val="20"/>
              </w:rPr>
            </w:pPr>
            <w:r>
              <w:rPr>
                <w:sz w:val="20"/>
              </w:rPr>
              <w:t>2,3</w:t>
            </w:r>
          </w:p>
        </w:tc>
      </w:tr>
      <w:tr w:rsidR="00E50A64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0A64" w:rsidRPr="004A3568" w:rsidRDefault="00E50A64" w:rsidP="00E50A64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lastRenderedPageBreak/>
              <w:t>Овощи (корнеплоды и клубнеплоды овощные, культуры овощные плодовые, культуры овощные прочие)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A64" w:rsidRPr="004A3568" w:rsidRDefault="00E50A64" w:rsidP="00E50A64">
            <w:pPr>
              <w:jc w:val="center"/>
              <w:rPr>
                <w:sz w:val="14"/>
                <w:szCs w:val="14"/>
              </w:rPr>
            </w:pPr>
            <w:r w:rsidRPr="004A3568">
              <w:rPr>
                <w:sz w:val="14"/>
                <w:szCs w:val="14"/>
              </w:rPr>
              <w:t>тыс. тонн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A64" w:rsidRPr="004A3568" w:rsidRDefault="00E50A64" w:rsidP="00E50A64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1,09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A64" w:rsidRPr="004A3568" w:rsidRDefault="00E50A64" w:rsidP="00E50A64">
            <w:pPr>
              <w:jc w:val="center"/>
              <w:rPr>
                <w:sz w:val="20"/>
              </w:rPr>
            </w:pPr>
            <w:r>
              <w:rPr>
                <w:sz w:val="20"/>
              </w:rPr>
              <w:t>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A64" w:rsidRPr="004A3568" w:rsidRDefault="00E50A64" w:rsidP="00E50A64">
            <w:pPr>
              <w:jc w:val="center"/>
              <w:rPr>
                <w:sz w:val="20"/>
              </w:rPr>
            </w:pPr>
            <w:r>
              <w:rPr>
                <w:sz w:val="20"/>
              </w:rPr>
              <w:t>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A64" w:rsidRPr="004A3568" w:rsidRDefault="00E50A64" w:rsidP="00E50A64">
            <w:pPr>
              <w:jc w:val="center"/>
              <w:rPr>
                <w:sz w:val="20"/>
              </w:rPr>
            </w:pPr>
            <w:r>
              <w:rPr>
                <w:sz w:val="20"/>
              </w:rPr>
              <w:t>2,1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A64" w:rsidRPr="004A3568" w:rsidRDefault="00E50A64" w:rsidP="00E50A64">
            <w:pPr>
              <w:jc w:val="center"/>
              <w:rPr>
                <w:sz w:val="20"/>
              </w:rPr>
            </w:pPr>
            <w:r>
              <w:rPr>
                <w:sz w:val="20"/>
              </w:rPr>
              <w:t>2,1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A64" w:rsidRPr="004A3568" w:rsidRDefault="00E50A64" w:rsidP="00E50A64">
            <w:pPr>
              <w:jc w:val="center"/>
              <w:rPr>
                <w:sz w:val="20"/>
              </w:rPr>
            </w:pPr>
            <w:r>
              <w:rPr>
                <w:sz w:val="20"/>
              </w:rPr>
              <w:t>2,1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50A64" w:rsidRPr="004A3568" w:rsidRDefault="00E50A64" w:rsidP="00E50A64">
            <w:pPr>
              <w:jc w:val="center"/>
              <w:rPr>
                <w:sz w:val="20"/>
              </w:rPr>
            </w:pPr>
            <w:r>
              <w:rPr>
                <w:sz w:val="20"/>
              </w:rPr>
              <w:t>2,1</w:t>
            </w:r>
          </w:p>
        </w:tc>
      </w:tr>
      <w:tr w:rsidR="00E50A64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0A64" w:rsidRPr="004A3568" w:rsidRDefault="00E50A64" w:rsidP="00E50A64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Молоко жидкое обработанное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A64" w:rsidRPr="004A3568" w:rsidRDefault="00E50A64" w:rsidP="00E50A64">
            <w:pPr>
              <w:jc w:val="center"/>
              <w:rPr>
                <w:sz w:val="14"/>
                <w:szCs w:val="14"/>
              </w:rPr>
            </w:pPr>
            <w:r w:rsidRPr="004A3568">
              <w:rPr>
                <w:sz w:val="14"/>
                <w:szCs w:val="14"/>
              </w:rPr>
              <w:t>тыс. тонн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A64" w:rsidRPr="004A3568" w:rsidRDefault="00E50A64" w:rsidP="00E50A64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0,14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A64" w:rsidRPr="004A3568" w:rsidRDefault="00E50A64" w:rsidP="00E50A64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0,</w:t>
            </w:r>
            <w:r>
              <w:rPr>
                <w:sz w:val="20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A64" w:rsidRPr="004A3568" w:rsidRDefault="00E50A64" w:rsidP="00E50A64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0,</w:t>
            </w:r>
            <w:r>
              <w:rPr>
                <w:sz w:val="20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A64" w:rsidRPr="004A3568" w:rsidRDefault="00E50A64" w:rsidP="00E50A64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A64" w:rsidRPr="004A3568" w:rsidRDefault="00E50A64" w:rsidP="00E50A64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0,25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A64" w:rsidRPr="004A3568" w:rsidRDefault="00E50A64" w:rsidP="00E50A64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0,25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50A64" w:rsidRPr="004A3568" w:rsidRDefault="00E50A64" w:rsidP="00E50A64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0,25</w:t>
            </w:r>
          </w:p>
        </w:tc>
      </w:tr>
      <w:tr w:rsidR="00E50A64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0A64" w:rsidRPr="004A3568" w:rsidRDefault="00E50A64" w:rsidP="00E50A64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Мясо и субпродукты пищевые убойных животных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A64" w:rsidRPr="004A3568" w:rsidRDefault="00E50A64" w:rsidP="00E50A64">
            <w:pPr>
              <w:jc w:val="center"/>
              <w:rPr>
                <w:sz w:val="14"/>
                <w:szCs w:val="14"/>
              </w:rPr>
            </w:pPr>
            <w:r w:rsidRPr="004A3568">
              <w:rPr>
                <w:sz w:val="14"/>
                <w:szCs w:val="14"/>
              </w:rPr>
              <w:t>тыс. тонн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A64" w:rsidRPr="004A3568" w:rsidRDefault="00E50A64" w:rsidP="00E50A64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0,0</w:t>
            </w:r>
            <w:r>
              <w:rPr>
                <w:sz w:val="20"/>
              </w:rPr>
              <w:t>2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A64" w:rsidRPr="004A3568" w:rsidRDefault="00E50A64" w:rsidP="00E50A64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0,0</w:t>
            </w:r>
            <w:r>
              <w:rPr>
                <w:sz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A64" w:rsidRPr="004A3568" w:rsidRDefault="00E50A64" w:rsidP="00E50A64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0,0</w:t>
            </w:r>
            <w:r>
              <w:rPr>
                <w:sz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A64" w:rsidRPr="004A3568" w:rsidRDefault="00E50A64" w:rsidP="00E50A64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0,03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A64" w:rsidRPr="004A3568" w:rsidRDefault="00E50A64" w:rsidP="00E50A64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0,03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A64" w:rsidRPr="004A3568" w:rsidRDefault="00E50A64" w:rsidP="00E50A64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0,03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50A64" w:rsidRPr="004A3568" w:rsidRDefault="00E50A64" w:rsidP="00E50A64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0,03</w:t>
            </w:r>
          </w:p>
        </w:tc>
      </w:tr>
      <w:tr w:rsidR="00E50A64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0A64" w:rsidRPr="004A3568" w:rsidRDefault="00E50A64" w:rsidP="00E50A64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Продукты молочные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A64" w:rsidRPr="004A3568" w:rsidRDefault="00E50A64" w:rsidP="00E50A64">
            <w:pPr>
              <w:jc w:val="center"/>
              <w:rPr>
                <w:sz w:val="14"/>
                <w:szCs w:val="14"/>
              </w:rPr>
            </w:pPr>
            <w:r w:rsidRPr="004A3568">
              <w:rPr>
                <w:sz w:val="14"/>
                <w:szCs w:val="14"/>
              </w:rPr>
              <w:t>тыс. тонн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A64" w:rsidRPr="004A3568" w:rsidRDefault="00E50A64" w:rsidP="00E50A64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0,0</w:t>
            </w:r>
            <w:r>
              <w:rPr>
                <w:sz w:val="20"/>
              </w:rPr>
              <w:t>1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A64" w:rsidRPr="004A3568" w:rsidRDefault="00E50A64" w:rsidP="00E50A64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0,0</w:t>
            </w:r>
            <w:r>
              <w:rPr>
                <w:sz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A64" w:rsidRPr="004A3568" w:rsidRDefault="00E50A64" w:rsidP="00E50A64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0,0</w:t>
            </w:r>
            <w:r>
              <w:rPr>
                <w:sz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A64" w:rsidRPr="004A3568" w:rsidRDefault="00E50A64" w:rsidP="00E50A64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0,0</w:t>
            </w:r>
            <w:r>
              <w:rPr>
                <w:sz w:val="2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A64" w:rsidRPr="004A3568" w:rsidRDefault="00E50A64" w:rsidP="00E50A64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0,0</w:t>
            </w:r>
            <w:r>
              <w:rPr>
                <w:sz w:val="20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A64" w:rsidRPr="004A3568" w:rsidRDefault="00E50A64" w:rsidP="00E50A64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0,0</w:t>
            </w:r>
            <w:r>
              <w:rPr>
                <w:sz w:val="20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50A64" w:rsidRPr="004A3568" w:rsidRDefault="00E50A64" w:rsidP="00E50A64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0,0</w:t>
            </w:r>
            <w:r>
              <w:rPr>
                <w:sz w:val="20"/>
              </w:rPr>
              <w:t>1</w:t>
            </w:r>
          </w:p>
        </w:tc>
      </w:tr>
      <w:tr w:rsidR="00E50A64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0A64" w:rsidRPr="004A3568" w:rsidRDefault="00E50A64" w:rsidP="00E50A64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 xml:space="preserve">Заготовка </w:t>
            </w:r>
            <w:r>
              <w:rPr>
                <w:sz w:val="20"/>
              </w:rPr>
              <w:t>кормов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A64" w:rsidRPr="004A3568" w:rsidRDefault="00E50A64" w:rsidP="00E50A64">
            <w:pPr>
              <w:jc w:val="center"/>
              <w:rPr>
                <w:sz w:val="14"/>
                <w:szCs w:val="14"/>
              </w:rPr>
            </w:pPr>
            <w:r w:rsidRPr="004A3568">
              <w:rPr>
                <w:sz w:val="14"/>
                <w:szCs w:val="14"/>
              </w:rPr>
              <w:t xml:space="preserve">тыс. </w:t>
            </w:r>
            <w:r>
              <w:rPr>
                <w:sz w:val="14"/>
                <w:szCs w:val="14"/>
              </w:rPr>
              <w:t>тонн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A64" w:rsidRPr="004A3568" w:rsidRDefault="00E50A64" w:rsidP="00E50A64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0,53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A64" w:rsidRPr="004A3568" w:rsidRDefault="00E50A64" w:rsidP="00E50A64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A64" w:rsidRPr="004A3568" w:rsidRDefault="00E50A64" w:rsidP="00E50A64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A64" w:rsidRPr="004A3568" w:rsidRDefault="00E50A64" w:rsidP="00E50A64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6,</w:t>
            </w:r>
            <w:r>
              <w:rPr>
                <w:sz w:val="20"/>
              </w:rPr>
              <w:t>62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A64" w:rsidRPr="004A3568" w:rsidRDefault="00E50A64" w:rsidP="00E50A64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6,</w:t>
            </w:r>
            <w:r>
              <w:rPr>
                <w:sz w:val="20"/>
              </w:rPr>
              <w:t>62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A64" w:rsidRPr="004A3568" w:rsidRDefault="00E50A64" w:rsidP="00E50A64">
            <w:pPr>
              <w:jc w:val="center"/>
              <w:rPr>
                <w:sz w:val="20"/>
              </w:rPr>
            </w:pPr>
            <w:r>
              <w:rPr>
                <w:sz w:val="20"/>
              </w:rPr>
              <w:t>6,62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50A64" w:rsidRPr="004A3568" w:rsidRDefault="00E50A64" w:rsidP="00E50A64">
            <w:pPr>
              <w:jc w:val="center"/>
              <w:rPr>
                <w:sz w:val="20"/>
              </w:rPr>
            </w:pPr>
            <w:r>
              <w:rPr>
                <w:sz w:val="20"/>
              </w:rPr>
              <w:t>6,62</w:t>
            </w:r>
          </w:p>
        </w:tc>
      </w:tr>
      <w:tr w:rsidR="008B3ABB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734782">
            <w:pPr>
              <w:overflowPunct/>
              <w:autoSpaceDE/>
              <w:autoSpaceDN/>
              <w:adjustRightInd/>
              <w:ind w:firstLineChars="100" w:firstLine="201"/>
              <w:jc w:val="center"/>
              <w:textAlignment w:val="auto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4. Инвестиции: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73478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73478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73478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73478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73478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73478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73478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ABB" w:rsidRPr="004A3568" w:rsidRDefault="008B3ABB" w:rsidP="0073478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</w:tr>
      <w:tr w:rsidR="008B3ABB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3ABB" w:rsidRPr="004A3568" w:rsidRDefault="008B3ABB" w:rsidP="00734782">
            <w:pPr>
              <w:ind w:firstLineChars="100" w:firstLine="200"/>
              <w:jc w:val="center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Объем инвестиций в основной капитал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3ABB" w:rsidRPr="004A3568" w:rsidRDefault="008B3ABB" w:rsidP="00734782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млн. руб.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7429,20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8214,00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8214,00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8534,35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8850,12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9168,72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A64" w:rsidRDefault="00E50A64" w:rsidP="00734782">
            <w:pPr>
              <w:jc w:val="center"/>
              <w:rPr>
                <w:sz w:val="20"/>
              </w:rPr>
            </w:pPr>
          </w:p>
          <w:p w:rsidR="008B3ABB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9272,32</w:t>
            </w:r>
          </w:p>
        </w:tc>
      </w:tr>
      <w:tr w:rsidR="003D7C55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55" w:rsidRPr="004A3568" w:rsidRDefault="003D7C55" w:rsidP="003D7C55">
            <w:pPr>
              <w:ind w:firstLineChars="100" w:firstLine="200"/>
              <w:jc w:val="center"/>
              <w:rPr>
                <w:color w:val="000000"/>
                <w:sz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55" w:rsidRPr="004A3568" w:rsidRDefault="003D7C55" w:rsidP="003D7C55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% к предыдущему году в сопоставимых ценах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67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110,56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103,90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103,70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103,60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103,60</w:t>
            </w:r>
          </w:p>
        </w:tc>
      </w:tr>
      <w:tr w:rsidR="003D7C55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55" w:rsidRPr="004A3568" w:rsidRDefault="003D7C55" w:rsidP="003D7C55">
            <w:pPr>
              <w:overflowPunct/>
              <w:autoSpaceDE/>
              <w:autoSpaceDN/>
              <w:adjustRightInd/>
              <w:ind w:firstLineChars="100" w:firstLine="201"/>
              <w:jc w:val="center"/>
              <w:textAlignment w:val="auto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5. Строительство: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55" w:rsidRPr="004A3568" w:rsidRDefault="003D7C55" w:rsidP="003D7C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7C55" w:rsidRPr="004A3568" w:rsidRDefault="003D7C55" w:rsidP="003D7C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</w:tr>
      <w:tr w:rsidR="003D7C55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55" w:rsidRPr="004A3568" w:rsidRDefault="003D7C55" w:rsidP="003D7C55">
            <w:pPr>
              <w:ind w:firstLineChars="100" w:firstLine="200"/>
              <w:jc w:val="center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Объем инвестиций в основной капитал по виду деятельности "строительство"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55" w:rsidRPr="004A3568" w:rsidRDefault="003D7C55" w:rsidP="003D7C55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млн. руб.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1221,6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1121,6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1221,6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1221,6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1221,6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1221,6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1221,6</w:t>
            </w:r>
          </w:p>
        </w:tc>
      </w:tr>
      <w:tr w:rsidR="003D7C55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55" w:rsidRPr="004A3568" w:rsidRDefault="003D7C55" w:rsidP="003D7C55">
            <w:pPr>
              <w:ind w:firstLineChars="200" w:firstLine="400"/>
              <w:jc w:val="center"/>
              <w:rPr>
                <w:color w:val="000000"/>
                <w:sz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55" w:rsidRPr="004A3568" w:rsidRDefault="003D7C55" w:rsidP="003D7C55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% к предыдущему году в сопоставимых ценах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37,5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</w:tr>
      <w:tr w:rsidR="003D7C55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55" w:rsidRPr="004A3568" w:rsidRDefault="003D7C55" w:rsidP="003D7C55">
            <w:pPr>
              <w:overflowPunct/>
              <w:autoSpaceDE/>
              <w:autoSpaceDN/>
              <w:adjustRightInd/>
              <w:ind w:firstLineChars="100" w:firstLine="201"/>
              <w:jc w:val="center"/>
              <w:textAlignment w:val="auto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6. Транспорт и связь: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55" w:rsidRPr="004A3568" w:rsidRDefault="003D7C55" w:rsidP="003D7C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7C55" w:rsidRPr="004A3568" w:rsidRDefault="003D7C55" w:rsidP="003D7C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</w:tr>
      <w:tr w:rsidR="003D7C55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55" w:rsidRPr="004A3568" w:rsidRDefault="003D7C55" w:rsidP="003D7C55">
            <w:pPr>
              <w:ind w:firstLineChars="100" w:firstLine="200"/>
              <w:jc w:val="center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Транспорт: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7C55" w:rsidRPr="004A3568" w:rsidRDefault="003D7C55" w:rsidP="003D7C55">
            <w:pPr>
              <w:jc w:val="center"/>
              <w:rPr>
                <w:color w:val="000000"/>
                <w:sz w:val="20"/>
              </w:rPr>
            </w:pPr>
          </w:p>
        </w:tc>
      </w:tr>
      <w:tr w:rsidR="003D7C55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C55" w:rsidRPr="004A3568" w:rsidRDefault="003D7C55" w:rsidP="003D7C55">
            <w:pPr>
              <w:ind w:firstLineChars="100" w:firstLine="20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Объем грузоперевозок авиационным транспортом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7C55" w:rsidRPr="004A3568" w:rsidRDefault="003D7C55" w:rsidP="003D7C55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тыс.тонн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7C55" w:rsidRPr="004A3568" w:rsidRDefault="003D7C55" w:rsidP="003D7C5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85</w:t>
            </w:r>
          </w:p>
        </w:tc>
      </w:tr>
      <w:tr w:rsidR="003D7C55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C55" w:rsidRDefault="003D7C55" w:rsidP="003D7C55">
            <w:pPr>
              <w:ind w:firstLineChars="100" w:firstLine="200"/>
              <w:jc w:val="center"/>
              <w:rPr>
                <w:color w:val="000000"/>
                <w:sz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7C55" w:rsidRDefault="003D7C55" w:rsidP="003D7C55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в % к пред.году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Default="003D7C55" w:rsidP="003D7C5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72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7C55" w:rsidRPr="004A3568" w:rsidRDefault="003D7C55" w:rsidP="003D7C5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100</w:t>
            </w:r>
          </w:p>
        </w:tc>
      </w:tr>
      <w:tr w:rsidR="003D7C55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55" w:rsidRPr="004A3568" w:rsidRDefault="003D7C55" w:rsidP="003D7C55">
            <w:pPr>
              <w:ind w:firstLineChars="100" w:firstLine="200"/>
              <w:jc w:val="center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Объем пассажирских перевозок автомобильным транспортом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тыс.чел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1,35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1,5</w:t>
            </w:r>
          </w:p>
        </w:tc>
      </w:tr>
      <w:tr w:rsidR="003D7C55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C55" w:rsidRPr="004A3568" w:rsidRDefault="003D7C55" w:rsidP="003D7C55">
            <w:pPr>
              <w:ind w:firstLineChars="100" w:firstLine="200"/>
              <w:jc w:val="center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Объем пассажирских перевозок ав</w:t>
            </w:r>
            <w:r>
              <w:rPr>
                <w:color w:val="000000"/>
                <w:sz w:val="20"/>
              </w:rPr>
              <w:t>иационным</w:t>
            </w:r>
            <w:r w:rsidRPr="004A3568">
              <w:rPr>
                <w:color w:val="000000"/>
                <w:sz w:val="20"/>
              </w:rPr>
              <w:t xml:space="preserve"> транспортом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7C55" w:rsidRDefault="003D7C55" w:rsidP="003D7C55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тыс.чел.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1,46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1,65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1,65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1,65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1,65</w:t>
            </w:r>
          </w:p>
        </w:tc>
      </w:tr>
      <w:tr w:rsidR="003D7C55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55" w:rsidRPr="004A3568" w:rsidRDefault="003D7C55" w:rsidP="003D7C55">
            <w:pPr>
              <w:ind w:firstLineChars="100" w:firstLine="200"/>
              <w:jc w:val="center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Пассажирооборот к уровню предшествующего года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в % к пред.году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114,7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100,00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100,00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100,00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100,00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100,00</w:t>
            </w:r>
          </w:p>
        </w:tc>
      </w:tr>
      <w:tr w:rsidR="003D7C55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55" w:rsidRPr="004A3568" w:rsidRDefault="003D7C55" w:rsidP="003D7C55">
            <w:pPr>
              <w:overflowPunct/>
              <w:autoSpaceDE/>
              <w:autoSpaceDN/>
              <w:adjustRightInd/>
              <w:ind w:firstLineChars="100" w:firstLine="200"/>
              <w:jc w:val="center"/>
              <w:textAlignment w:val="auto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Связь: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55" w:rsidRPr="004A3568" w:rsidRDefault="003D7C55" w:rsidP="003D7C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7C55" w:rsidRPr="004A3568" w:rsidRDefault="003D7C55" w:rsidP="003D7C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</w:tr>
      <w:tr w:rsidR="003D7C55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55" w:rsidRPr="00546931" w:rsidRDefault="003D7C55" w:rsidP="003D7C55">
            <w:pPr>
              <w:snapToGrid w:val="0"/>
              <w:jc w:val="center"/>
              <w:rPr>
                <w:kern w:val="1"/>
                <w:sz w:val="20"/>
              </w:rPr>
            </w:pPr>
            <w:r w:rsidRPr="00546931">
              <w:rPr>
                <w:kern w:val="1"/>
                <w:sz w:val="20"/>
              </w:rPr>
              <w:t>Число квартирных телефонных аппаратов, телефонной сети общего пользования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единиц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433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433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433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433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433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433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433</w:t>
            </w:r>
          </w:p>
        </w:tc>
      </w:tr>
      <w:tr w:rsidR="003D7C55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7C55" w:rsidRPr="004A3568" w:rsidRDefault="003D7C55" w:rsidP="003D7C55">
            <w:pPr>
              <w:ind w:firstLineChars="100" w:firstLine="201"/>
              <w:jc w:val="center"/>
              <w:rPr>
                <w:b/>
                <w:bCs/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lastRenderedPageBreak/>
              <w:t xml:space="preserve">Количество </w:t>
            </w:r>
            <w:r w:rsidRPr="004A3568">
              <w:rPr>
                <w:color w:val="000000"/>
                <w:sz w:val="20"/>
              </w:rPr>
              <w:t>пользователей сети Интернет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единиц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242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246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246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246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246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246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246</w:t>
            </w:r>
          </w:p>
        </w:tc>
      </w:tr>
      <w:tr w:rsidR="003D7C55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55" w:rsidRPr="004A3568" w:rsidRDefault="003D7C55" w:rsidP="003D7C55">
            <w:pPr>
              <w:overflowPunct/>
              <w:autoSpaceDE/>
              <w:autoSpaceDN/>
              <w:adjustRightInd/>
              <w:ind w:firstLineChars="100" w:firstLine="201"/>
              <w:jc w:val="center"/>
              <w:textAlignment w:val="auto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7. Малое предпринимательство: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55" w:rsidRPr="004A3568" w:rsidRDefault="003D7C55" w:rsidP="003D7C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7C55" w:rsidRPr="004A3568" w:rsidRDefault="003D7C55" w:rsidP="003D7C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</w:tr>
      <w:tr w:rsidR="003D7C55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55" w:rsidRPr="004A3568" w:rsidRDefault="003D7C55" w:rsidP="003D7C55">
            <w:pPr>
              <w:ind w:firstLineChars="100" w:firstLine="200"/>
              <w:jc w:val="center"/>
              <w:rPr>
                <w:bCs/>
                <w:sz w:val="20"/>
              </w:rPr>
            </w:pPr>
            <w:r w:rsidRPr="004A3568">
              <w:rPr>
                <w:bCs/>
                <w:sz w:val="20"/>
              </w:rPr>
              <w:t>Число малых предприятий, включая микропредприятия (на конец года)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55" w:rsidRPr="004A3568" w:rsidRDefault="003D7C55" w:rsidP="003D7C55">
            <w:pPr>
              <w:jc w:val="center"/>
              <w:rPr>
                <w:sz w:val="14"/>
                <w:szCs w:val="14"/>
              </w:rPr>
            </w:pPr>
            <w:r w:rsidRPr="004A3568">
              <w:rPr>
                <w:sz w:val="14"/>
                <w:szCs w:val="14"/>
              </w:rPr>
              <w:t>единиц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67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70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70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70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70</w:t>
            </w:r>
          </w:p>
        </w:tc>
      </w:tr>
      <w:tr w:rsidR="003D7C55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55" w:rsidRPr="004A3568" w:rsidRDefault="003D7C55" w:rsidP="003D7C55">
            <w:pPr>
              <w:ind w:firstLineChars="100" w:firstLine="200"/>
              <w:jc w:val="center"/>
              <w:rPr>
                <w:bCs/>
                <w:sz w:val="20"/>
              </w:rPr>
            </w:pPr>
            <w:r w:rsidRPr="004A3568">
              <w:rPr>
                <w:bCs/>
                <w:sz w:val="20"/>
              </w:rPr>
              <w:t>Среднесписочная численность работников (без внешних совместителей) малых предприятий включая микропредприятия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55" w:rsidRPr="004A3568" w:rsidRDefault="003D7C55" w:rsidP="003D7C55">
            <w:pPr>
              <w:jc w:val="center"/>
              <w:rPr>
                <w:sz w:val="14"/>
                <w:szCs w:val="14"/>
              </w:rPr>
            </w:pPr>
            <w:r w:rsidRPr="004A3568">
              <w:rPr>
                <w:sz w:val="14"/>
                <w:szCs w:val="14"/>
              </w:rPr>
              <w:t>тыс. человек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0,118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0,1</w:t>
            </w:r>
            <w:r>
              <w:rPr>
                <w:sz w:val="20"/>
              </w:rPr>
              <w:t>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0,1</w:t>
            </w:r>
            <w:r>
              <w:rPr>
                <w:sz w:val="20"/>
              </w:rPr>
              <w:t>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0,121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0,1</w:t>
            </w:r>
            <w:r>
              <w:rPr>
                <w:sz w:val="20"/>
              </w:rPr>
              <w:t>21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0,1</w:t>
            </w:r>
            <w:r>
              <w:rPr>
                <w:sz w:val="20"/>
              </w:rPr>
              <w:t>21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0,1</w:t>
            </w:r>
            <w:r>
              <w:rPr>
                <w:sz w:val="20"/>
              </w:rPr>
              <w:t>21</w:t>
            </w:r>
          </w:p>
        </w:tc>
      </w:tr>
      <w:tr w:rsidR="008B3ABB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734782">
            <w:pPr>
              <w:overflowPunct/>
              <w:autoSpaceDE/>
              <w:autoSpaceDN/>
              <w:adjustRightInd/>
              <w:ind w:firstLineChars="100" w:firstLine="201"/>
              <w:jc w:val="center"/>
              <w:textAlignment w:val="auto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8. Потребительский рынок: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73478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73478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73478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73478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73478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73478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73478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ABB" w:rsidRPr="004A3568" w:rsidRDefault="008B3ABB" w:rsidP="0073478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</w:tr>
      <w:tr w:rsidR="003D7C55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55" w:rsidRPr="004A3568" w:rsidRDefault="003D7C55" w:rsidP="003D7C55">
            <w:pPr>
              <w:ind w:firstLineChars="100" w:firstLine="201"/>
              <w:jc w:val="center"/>
              <w:rPr>
                <w:b/>
                <w:bCs/>
                <w:i/>
                <w:iCs/>
                <w:color w:val="000000"/>
                <w:sz w:val="20"/>
              </w:rPr>
            </w:pPr>
            <w:r w:rsidRPr="004A3568">
              <w:rPr>
                <w:b/>
                <w:bCs/>
                <w:i/>
                <w:iCs/>
                <w:color w:val="000000"/>
                <w:sz w:val="20"/>
              </w:rPr>
              <w:t>Оборот розничной торговли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55" w:rsidRPr="004A3568" w:rsidRDefault="003D7C55" w:rsidP="003D7C55">
            <w:pPr>
              <w:ind w:firstLineChars="100" w:firstLine="140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млн. руб.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79,1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80,2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81,3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81,3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81,3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81,3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81,3</w:t>
            </w:r>
          </w:p>
        </w:tc>
      </w:tr>
      <w:tr w:rsidR="003D7C55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C55" w:rsidRPr="004A3568" w:rsidRDefault="003D7C55" w:rsidP="003D7C55">
            <w:pPr>
              <w:ind w:firstLineChars="100" w:firstLine="201"/>
              <w:jc w:val="center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C55" w:rsidRPr="004A3568" w:rsidRDefault="003D7C55" w:rsidP="003D7C55">
            <w:pPr>
              <w:ind w:firstLineChars="100" w:firstLine="140"/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% к предыдущему году в сопоставимых ценах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89,4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</w:tr>
      <w:tr w:rsidR="003D7C55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55" w:rsidRPr="004A3568" w:rsidRDefault="003D7C55" w:rsidP="003D7C55">
            <w:pPr>
              <w:ind w:firstLineChars="100" w:firstLine="201"/>
              <w:jc w:val="center"/>
              <w:rPr>
                <w:b/>
                <w:bCs/>
                <w:color w:val="000000"/>
                <w:sz w:val="20"/>
              </w:rPr>
            </w:pPr>
            <w:r w:rsidRPr="004A3568">
              <w:rPr>
                <w:b/>
                <w:bCs/>
                <w:i/>
                <w:iCs/>
                <w:color w:val="000000"/>
                <w:sz w:val="20"/>
              </w:rPr>
              <w:t>Оборот общественного питания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55" w:rsidRPr="004A3568" w:rsidRDefault="003D7C55" w:rsidP="003D7C55">
            <w:pPr>
              <w:ind w:firstLineChars="100" w:firstLine="140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млн. руб.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9,9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10,1</w:t>
            </w:r>
          </w:p>
        </w:tc>
      </w:tr>
      <w:tr w:rsidR="003D7C55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C55" w:rsidRPr="004A3568" w:rsidRDefault="003D7C55" w:rsidP="003D7C55">
            <w:pPr>
              <w:ind w:firstLineChars="100" w:firstLine="201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C55" w:rsidRPr="004A3568" w:rsidRDefault="003D7C55" w:rsidP="003D7C55">
            <w:pPr>
              <w:ind w:firstLineChars="100" w:firstLine="140"/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% к предыдущему году в сопоставимых ценах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94,6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</w:tr>
      <w:tr w:rsidR="003D7C55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55" w:rsidRPr="004A3568" w:rsidRDefault="003D7C55" w:rsidP="003D7C55">
            <w:pPr>
              <w:ind w:firstLineChars="100" w:firstLine="201"/>
              <w:jc w:val="center"/>
              <w:rPr>
                <w:color w:val="000000"/>
                <w:sz w:val="20"/>
              </w:rPr>
            </w:pPr>
            <w:r w:rsidRPr="004A3568">
              <w:rPr>
                <w:b/>
                <w:bCs/>
                <w:i/>
                <w:iCs/>
                <w:color w:val="000000"/>
                <w:sz w:val="20"/>
              </w:rPr>
              <w:t>Объем платных услуг населению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55" w:rsidRPr="004A3568" w:rsidRDefault="003D7C55" w:rsidP="003D7C55">
            <w:pPr>
              <w:ind w:firstLineChars="100" w:firstLine="14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122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149</w:t>
            </w:r>
          </w:p>
        </w:tc>
      </w:tr>
      <w:tr w:rsidR="003D7C55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C55" w:rsidRPr="004A3568" w:rsidRDefault="003D7C55" w:rsidP="003D7C55">
            <w:pPr>
              <w:ind w:firstLineChars="100" w:firstLine="200"/>
              <w:jc w:val="center"/>
              <w:rPr>
                <w:color w:val="000000"/>
                <w:sz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C55" w:rsidRPr="004A3568" w:rsidRDefault="003D7C55" w:rsidP="003D7C55">
            <w:pPr>
              <w:ind w:firstLineChars="100" w:firstLine="140"/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% к предыдущему году в сопоставимых ценах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111,3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</w:tr>
      <w:tr w:rsidR="008B3ABB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734782">
            <w:pPr>
              <w:overflowPunct/>
              <w:autoSpaceDE/>
              <w:autoSpaceDN/>
              <w:adjustRightInd/>
              <w:ind w:firstLineChars="100" w:firstLine="201"/>
              <w:jc w:val="center"/>
              <w:textAlignment w:val="auto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9. Финансы: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73478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73478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73478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73478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73478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73478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73478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ABB" w:rsidRPr="004A3568" w:rsidRDefault="008B3ABB" w:rsidP="0073478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</w:tr>
      <w:tr w:rsidR="00734782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ind w:firstLineChars="100" w:firstLine="201"/>
              <w:jc w:val="center"/>
              <w:rPr>
                <w:b/>
                <w:bCs/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Всего доходов местного бюджета, в том числе: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млн.руб.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BF6DB5" w:rsidRDefault="00734782" w:rsidP="00734782">
            <w:pPr>
              <w:jc w:val="center"/>
              <w:rPr>
                <w:sz w:val="20"/>
              </w:rPr>
            </w:pPr>
            <w:r w:rsidRPr="00BF6DB5">
              <w:rPr>
                <w:sz w:val="20"/>
              </w:rPr>
              <w:t>547,68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BF6DB5" w:rsidRDefault="00734782" w:rsidP="00734782">
            <w:pPr>
              <w:jc w:val="center"/>
              <w:rPr>
                <w:sz w:val="20"/>
              </w:rPr>
            </w:pPr>
            <w:r w:rsidRPr="00BF6DB5">
              <w:rPr>
                <w:sz w:val="20"/>
              </w:rPr>
              <w:t>558,52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BF6DB5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592,0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BF6DB5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592,0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BF6DB5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592,0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592,0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592,0</w:t>
            </w:r>
          </w:p>
        </w:tc>
      </w:tr>
      <w:tr w:rsidR="00734782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ind w:firstLineChars="100" w:firstLine="201"/>
              <w:jc w:val="center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доход местного бюджета</w:t>
            </w:r>
            <w:r w:rsidRPr="004A3568">
              <w:rPr>
                <w:color w:val="000000"/>
                <w:sz w:val="20"/>
              </w:rPr>
              <w:t xml:space="preserve"> ( НДФЛ)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млн.руб.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BF6DB5" w:rsidRDefault="00734782" w:rsidP="00734782">
            <w:pPr>
              <w:jc w:val="center"/>
              <w:rPr>
                <w:sz w:val="20"/>
              </w:rPr>
            </w:pPr>
            <w:r w:rsidRPr="00BF6DB5">
              <w:rPr>
                <w:sz w:val="20"/>
              </w:rPr>
              <w:t>135,35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BF6DB5" w:rsidRDefault="00734782" w:rsidP="00734782">
            <w:pPr>
              <w:jc w:val="center"/>
              <w:rPr>
                <w:sz w:val="20"/>
              </w:rPr>
            </w:pPr>
            <w:r w:rsidRPr="00BF6DB5">
              <w:rPr>
                <w:sz w:val="20"/>
              </w:rPr>
              <w:t>138,01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BF6DB5" w:rsidRDefault="00734782" w:rsidP="00734782">
            <w:pPr>
              <w:jc w:val="center"/>
              <w:rPr>
                <w:sz w:val="20"/>
              </w:rPr>
            </w:pPr>
            <w:r w:rsidRPr="00BF6DB5">
              <w:rPr>
                <w:sz w:val="20"/>
              </w:rPr>
              <w:t>142,0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BF6DB5" w:rsidRDefault="00734782" w:rsidP="00734782">
            <w:pPr>
              <w:jc w:val="center"/>
              <w:rPr>
                <w:sz w:val="20"/>
              </w:rPr>
            </w:pPr>
            <w:r w:rsidRPr="00BF6DB5">
              <w:rPr>
                <w:sz w:val="20"/>
              </w:rPr>
              <w:t>142,0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BF6DB5" w:rsidRDefault="00734782" w:rsidP="00734782">
            <w:pPr>
              <w:jc w:val="center"/>
              <w:rPr>
                <w:sz w:val="20"/>
              </w:rPr>
            </w:pPr>
            <w:r w:rsidRPr="00BF6DB5">
              <w:rPr>
                <w:sz w:val="20"/>
              </w:rPr>
              <w:t>142,0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142,0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142,0</w:t>
            </w:r>
          </w:p>
        </w:tc>
      </w:tr>
      <w:tr w:rsidR="00734782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ind w:firstLineChars="100" w:firstLine="201"/>
              <w:jc w:val="center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доход местного бюджета</w:t>
            </w:r>
            <w:r w:rsidRPr="004A3568">
              <w:rPr>
                <w:color w:val="000000"/>
                <w:sz w:val="20"/>
              </w:rPr>
              <w:t xml:space="preserve"> (Безвозмездные поступления)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млн.руб.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BF6DB5" w:rsidRDefault="00734782" w:rsidP="00734782">
            <w:pPr>
              <w:jc w:val="center"/>
              <w:rPr>
                <w:sz w:val="20"/>
              </w:rPr>
            </w:pPr>
            <w:r w:rsidRPr="00BF6DB5">
              <w:rPr>
                <w:sz w:val="20"/>
              </w:rPr>
              <w:t>385,69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BF6DB5" w:rsidRDefault="00734782" w:rsidP="00734782">
            <w:pPr>
              <w:jc w:val="center"/>
              <w:rPr>
                <w:sz w:val="20"/>
              </w:rPr>
            </w:pPr>
            <w:r w:rsidRPr="00BF6DB5">
              <w:rPr>
                <w:sz w:val="20"/>
              </w:rPr>
              <w:t>396,18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BF6DB5" w:rsidRDefault="00734782" w:rsidP="00734782">
            <w:pPr>
              <w:jc w:val="center"/>
              <w:rPr>
                <w:sz w:val="20"/>
              </w:rPr>
            </w:pPr>
            <w:r w:rsidRPr="00BF6DB5">
              <w:rPr>
                <w:sz w:val="20"/>
              </w:rPr>
              <w:t>404,99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BF6DB5" w:rsidRDefault="00734782" w:rsidP="00734782">
            <w:pPr>
              <w:jc w:val="center"/>
              <w:rPr>
                <w:sz w:val="20"/>
              </w:rPr>
            </w:pPr>
            <w:r w:rsidRPr="00BF6DB5">
              <w:rPr>
                <w:sz w:val="20"/>
              </w:rPr>
              <w:t>404,99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BF6DB5" w:rsidRDefault="00734782" w:rsidP="00734782">
            <w:pPr>
              <w:jc w:val="center"/>
              <w:rPr>
                <w:sz w:val="20"/>
              </w:rPr>
            </w:pPr>
            <w:r w:rsidRPr="00BF6DB5">
              <w:rPr>
                <w:sz w:val="20"/>
              </w:rPr>
              <w:t>404,99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BF6DB5" w:rsidRDefault="00734782" w:rsidP="00734782">
            <w:pPr>
              <w:jc w:val="center"/>
              <w:rPr>
                <w:sz w:val="20"/>
              </w:rPr>
            </w:pPr>
            <w:r w:rsidRPr="00BF6DB5">
              <w:rPr>
                <w:sz w:val="20"/>
              </w:rPr>
              <w:t>404,99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4782" w:rsidRPr="00BF6DB5" w:rsidRDefault="00734782" w:rsidP="00734782">
            <w:pPr>
              <w:jc w:val="center"/>
              <w:rPr>
                <w:sz w:val="20"/>
              </w:rPr>
            </w:pPr>
            <w:r w:rsidRPr="00BF6DB5">
              <w:rPr>
                <w:sz w:val="20"/>
              </w:rPr>
              <w:t>404,99</w:t>
            </w:r>
          </w:p>
        </w:tc>
      </w:tr>
      <w:tr w:rsidR="00734782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ind w:firstLineChars="100" w:firstLine="201"/>
              <w:jc w:val="center"/>
              <w:rPr>
                <w:b/>
                <w:bCs/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Всего расходов местного бюджета, в том числе: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млн.руб.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DD6CB8" w:rsidRDefault="00734782" w:rsidP="00734782">
            <w:pPr>
              <w:jc w:val="center"/>
              <w:rPr>
                <w:sz w:val="20"/>
              </w:rPr>
            </w:pPr>
            <w:r w:rsidRPr="00DD6CB8">
              <w:rPr>
                <w:sz w:val="20"/>
              </w:rPr>
              <w:t>537,88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DD6CB8" w:rsidRDefault="00734782" w:rsidP="00734782">
            <w:pPr>
              <w:jc w:val="center"/>
              <w:rPr>
                <w:sz w:val="20"/>
              </w:rPr>
            </w:pPr>
            <w:r w:rsidRPr="00DD6CB8">
              <w:rPr>
                <w:sz w:val="20"/>
              </w:rPr>
              <w:t>542,33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DD6CB8" w:rsidRDefault="00734782" w:rsidP="00734782">
            <w:pPr>
              <w:jc w:val="center"/>
              <w:rPr>
                <w:sz w:val="20"/>
              </w:rPr>
            </w:pPr>
            <w:r w:rsidRPr="00DD6CB8">
              <w:rPr>
                <w:sz w:val="20"/>
              </w:rPr>
              <w:t>562,08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DD6CB8" w:rsidRDefault="00734782" w:rsidP="00734782">
            <w:pPr>
              <w:jc w:val="center"/>
              <w:rPr>
                <w:sz w:val="20"/>
              </w:rPr>
            </w:pPr>
            <w:r w:rsidRPr="00DD6CB8">
              <w:rPr>
                <w:sz w:val="20"/>
              </w:rPr>
              <w:t>562,08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DD6CB8" w:rsidRDefault="00734782" w:rsidP="00734782">
            <w:pPr>
              <w:jc w:val="center"/>
              <w:rPr>
                <w:sz w:val="20"/>
              </w:rPr>
            </w:pPr>
            <w:r w:rsidRPr="00DD6CB8">
              <w:rPr>
                <w:sz w:val="20"/>
              </w:rPr>
              <w:t>562,08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DD6CB8" w:rsidRDefault="00734782" w:rsidP="00734782">
            <w:pPr>
              <w:jc w:val="center"/>
              <w:rPr>
                <w:sz w:val="20"/>
              </w:rPr>
            </w:pPr>
            <w:r w:rsidRPr="00DD6CB8">
              <w:rPr>
                <w:sz w:val="20"/>
              </w:rPr>
              <w:t>562,08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4782" w:rsidRPr="00DD6CB8" w:rsidRDefault="00734782" w:rsidP="00734782">
            <w:pPr>
              <w:jc w:val="center"/>
              <w:rPr>
                <w:sz w:val="20"/>
              </w:rPr>
            </w:pPr>
            <w:r w:rsidRPr="00DD6CB8">
              <w:rPr>
                <w:sz w:val="20"/>
              </w:rPr>
              <w:t>562,08</w:t>
            </w:r>
          </w:p>
        </w:tc>
      </w:tr>
      <w:tr w:rsidR="00734782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ind w:firstLineChars="100" w:firstLine="201"/>
              <w:jc w:val="center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расход местного бюджета</w:t>
            </w:r>
            <w:r w:rsidRPr="004A3568">
              <w:rPr>
                <w:color w:val="000000"/>
                <w:sz w:val="20"/>
              </w:rPr>
              <w:t xml:space="preserve"> Общегосударственные вопросы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млн.руб.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DD6CB8" w:rsidRDefault="00734782" w:rsidP="00734782">
            <w:pPr>
              <w:jc w:val="center"/>
              <w:rPr>
                <w:sz w:val="20"/>
              </w:rPr>
            </w:pPr>
            <w:r w:rsidRPr="00DD6CB8">
              <w:rPr>
                <w:sz w:val="20"/>
              </w:rPr>
              <w:t>167,75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DD6CB8" w:rsidRDefault="00734782" w:rsidP="00734782">
            <w:pPr>
              <w:jc w:val="center"/>
              <w:rPr>
                <w:sz w:val="20"/>
              </w:rPr>
            </w:pPr>
            <w:r w:rsidRPr="00DD6CB8">
              <w:rPr>
                <w:sz w:val="20"/>
              </w:rPr>
              <w:t>170,0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DD6CB8" w:rsidRDefault="00734782" w:rsidP="00734782">
            <w:pPr>
              <w:jc w:val="center"/>
              <w:rPr>
                <w:sz w:val="20"/>
              </w:rPr>
            </w:pPr>
            <w:r w:rsidRPr="00DD6CB8">
              <w:rPr>
                <w:sz w:val="20"/>
              </w:rPr>
              <w:t>176,0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DD6CB8" w:rsidRDefault="00734782" w:rsidP="00734782">
            <w:pPr>
              <w:jc w:val="center"/>
              <w:rPr>
                <w:sz w:val="20"/>
              </w:rPr>
            </w:pPr>
            <w:r w:rsidRPr="00DD6CB8">
              <w:rPr>
                <w:sz w:val="20"/>
              </w:rPr>
              <w:t>176,0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DD6CB8" w:rsidRDefault="00734782" w:rsidP="00734782">
            <w:pPr>
              <w:jc w:val="center"/>
              <w:rPr>
                <w:sz w:val="20"/>
              </w:rPr>
            </w:pPr>
            <w:r w:rsidRPr="00DD6CB8">
              <w:rPr>
                <w:sz w:val="20"/>
              </w:rPr>
              <w:t>176,0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DD6CB8" w:rsidRDefault="00734782" w:rsidP="00734782">
            <w:pPr>
              <w:jc w:val="center"/>
              <w:rPr>
                <w:sz w:val="20"/>
              </w:rPr>
            </w:pPr>
            <w:r w:rsidRPr="00DD6CB8">
              <w:rPr>
                <w:sz w:val="20"/>
              </w:rPr>
              <w:t>176,0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4782" w:rsidRPr="00DD6CB8" w:rsidRDefault="00734782" w:rsidP="00734782">
            <w:pPr>
              <w:jc w:val="center"/>
              <w:rPr>
                <w:sz w:val="20"/>
              </w:rPr>
            </w:pPr>
            <w:r w:rsidRPr="00DD6CB8">
              <w:rPr>
                <w:sz w:val="20"/>
              </w:rPr>
              <w:t>176,0</w:t>
            </w:r>
          </w:p>
        </w:tc>
      </w:tr>
      <w:tr w:rsidR="00734782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ind w:firstLineChars="100" w:firstLine="201"/>
              <w:jc w:val="center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расход местного бюджета</w:t>
            </w:r>
            <w:r w:rsidRPr="004A3568">
              <w:rPr>
                <w:color w:val="000000"/>
                <w:sz w:val="20"/>
              </w:rPr>
              <w:t xml:space="preserve"> Жилищно-коммунальное хозяйство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млн.руб.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80,96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82,01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8</w:t>
            </w:r>
            <w:r>
              <w:rPr>
                <w:sz w:val="20"/>
              </w:rPr>
              <w:t>5</w:t>
            </w:r>
            <w:r w:rsidRPr="004A3568">
              <w:rPr>
                <w:sz w:val="20"/>
              </w:rPr>
              <w:t>,</w:t>
            </w:r>
            <w:r>
              <w:rPr>
                <w:sz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85,12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85,12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85,12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85,12</w:t>
            </w:r>
          </w:p>
        </w:tc>
      </w:tr>
      <w:tr w:rsidR="00734782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ind w:firstLineChars="100" w:firstLine="201"/>
              <w:jc w:val="center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расход местного бюджета</w:t>
            </w:r>
            <w:r w:rsidRPr="004A3568">
              <w:rPr>
                <w:color w:val="000000"/>
                <w:sz w:val="20"/>
              </w:rPr>
              <w:t xml:space="preserve"> Социально-культурные мероприятия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млн.руб.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274,31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277</w:t>
            </w:r>
            <w:r w:rsidRPr="004A3568">
              <w:rPr>
                <w:sz w:val="20"/>
              </w:rPr>
              <w:t>,13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287</w:t>
            </w:r>
            <w:r w:rsidRPr="004A3568">
              <w:rPr>
                <w:sz w:val="20"/>
              </w:rPr>
              <w:t>,67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287</w:t>
            </w:r>
            <w:r w:rsidRPr="004A3568">
              <w:rPr>
                <w:sz w:val="20"/>
              </w:rPr>
              <w:t>,67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287</w:t>
            </w:r>
            <w:r w:rsidRPr="004A3568">
              <w:rPr>
                <w:sz w:val="20"/>
              </w:rPr>
              <w:t>,67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287</w:t>
            </w:r>
            <w:r w:rsidRPr="004A3568">
              <w:rPr>
                <w:sz w:val="20"/>
              </w:rPr>
              <w:t>,67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287</w:t>
            </w:r>
            <w:r w:rsidRPr="004A3568">
              <w:rPr>
                <w:sz w:val="20"/>
              </w:rPr>
              <w:t>,67</w:t>
            </w:r>
          </w:p>
        </w:tc>
      </w:tr>
      <w:tr w:rsidR="00734782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overflowPunct/>
              <w:autoSpaceDE/>
              <w:autoSpaceDN/>
              <w:adjustRightInd/>
              <w:ind w:firstLineChars="100" w:firstLine="201"/>
              <w:jc w:val="center"/>
              <w:textAlignment w:val="auto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10. Жилищно-коммунальное хозяйство: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782" w:rsidRPr="004A3568" w:rsidRDefault="00734782" w:rsidP="0073478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</w:tr>
      <w:tr w:rsidR="00734782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lastRenderedPageBreak/>
              <w:t>Потребление теплоснабжения, в том числе: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тыс. Гкал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36,69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35,54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35,54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35,54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35,54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35,54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35,54</w:t>
            </w:r>
          </w:p>
        </w:tc>
      </w:tr>
      <w:tr w:rsidR="00734782" w:rsidRPr="004A3568" w:rsidTr="00A63B73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ind w:firstLineChars="200" w:firstLine="402"/>
              <w:jc w:val="center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Потребление теплоснабжения</w:t>
            </w:r>
            <w:r w:rsidRPr="004A3568">
              <w:rPr>
                <w:color w:val="000000"/>
                <w:sz w:val="20"/>
              </w:rPr>
              <w:t xml:space="preserve"> Базовые потребители (социальная сфера)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4782" w:rsidRPr="004A3568" w:rsidRDefault="00734782" w:rsidP="00734782">
            <w:pPr>
              <w:jc w:val="center"/>
            </w:pPr>
            <w:r w:rsidRPr="004A3568">
              <w:rPr>
                <w:color w:val="000000"/>
                <w:sz w:val="14"/>
                <w:szCs w:val="14"/>
              </w:rPr>
              <w:t>тыс. Гкал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11,16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10,65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10,65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10,65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10,65</w:t>
            </w:r>
          </w:p>
        </w:tc>
      </w:tr>
      <w:tr w:rsidR="00734782" w:rsidRPr="004A3568" w:rsidTr="00A63B73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ind w:firstLineChars="200" w:firstLine="402"/>
              <w:jc w:val="center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Потребление теплоснабжения</w:t>
            </w:r>
            <w:r w:rsidRPr="004A3568">
              <w:rPr>
                <w:color w:val="000000"/>
                <w:sz w:val="20"/>
              </w:rPr>
              <w:t xml:space="preserve"> Население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4782" w:rsidRPr="004A3568" w:rsidRDefault="00734782" w:rsidP="00734782">
            <w:pPr>
              <w:jc w:val="center"/>
            </w:pPr>
            <w:r w:rsidRPr="004A3568">
              <w:rPr>
                <w:color w:val="000000"/>
                <w:sz w:val="14"/>
                <w:szCs w:val="14"/>
              </w:rPr>
              <w:t>тыс. Гкал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22,33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21,83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21,83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21,83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21,83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21,83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21,83</w:t>
            </w:r>
          </w:p>
        </w:tc>
      </w:tr>
      <w:tr w:rsidR="00734782" w:rsidRPr="004A3568" w:rsidTr="00A63B73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ind w:firstLineChars="200" w:firstLine="402"/>
              <w:jc w:val="center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Потребление теплоснабжения</w:t>
            </w:r>
            <w:r w:rsidRPr="004A3568">
              <w:rPr>
                <w:color w:val="000000"/>
                <w:sz w:val="20"/>
              </w:rPr>
              <w:t xml:space="preserve"> Прочие потребители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4782" w:rsidRPr="004A3568" w:rsidRDefault="00734782" w:rsidP="00734782">
            <w:pPr>
              <w:jc w:val="center"/>
            </w:pPr>
            <w:r w:rsidRPr="004A3568">
              <w:rPr>
                <w:color w:val="000000"/>
                <w:sz w:val="14"/>
                <w:szCs w:val="14"/>
              </w:rPr>
              <w:t>тыс. Гкал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3,20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3,06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3,06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3,06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3,06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3,06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3,06</w:t>
            </w:r>
          </w:p>
        </w:tc>
      </w:tr>
      <w:tr w:rsidR="00734782" w:rsidRPr="004A3568" w:rsidTr="00A63B73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Потребление водоснабжения, в том числе: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тыс. куб.м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165,37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166,01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166,01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166,01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166,01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166,01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166,01</w:t>
            </w:r>
          </w:p>
        </w:tc>
      </w:tr>
      <w:tr w:rsidR="00734782" w:rsidRPr="004A3568" w:rsidTr="00A63B73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ind w:firstLineChars="200" w:firstLine="402"/>
              <w:jc w:val="center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Потребление водоснабжения</w:t>
            </w:r>
            <w:r w:rsidRPr="004A3568">
              <w:rPr>
                <w:color w:val="000000"/>
                <w:sz w:val="20"/>
              </w:rPr>
              <w:t xml:space="preserve"> Базовые потребители (социальная сфера)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тыс. куб.м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19,34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23,12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23,12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23,12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23,12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23,12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23,12</w:t>
            </w:r>
          </w:p>
        </w:tc>
      </w:tr>
      <w:tr w:rsidR="00734782" w:rsidRPr="004A3568" w:rsidTr="000C265A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ind w:firstLineChars="200" w:firstLine="402"/>
              <w:jc w:val="center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Потребление водоснабжения</w:t>
            </w:r>
            <w:r w:rsidRPr="004A3568">
              <w:rPr>
                <w:color w:val="000000"/>
                <w:sz w:val="20"/>
              </w:rPr>
              <w:t xml:space="preserve"> Население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тыс. куб.м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94,36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90,22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90,22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90,22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90,22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90,22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90,22</w:t>
            </w:r>
          </w:p>
        </w:tc>
      </w:tr>
      <w:tr w:rsidR="00734782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ind w:firstLineChars="200" w:firstLine="402"/>
              <w:jc w:val="center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Потребление водоснабжения</w:t>
            </w:r>
            <w:r w:rsidRPr="004A3568">
              <w:rPr>
                <w:color w:val="000000"/>
                <w:sz w:val="20"/>
              </w:rPr>
              <w:t xml:space="preserve"> Прочие потребители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тыс. куб.м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51,67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53,58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53,58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53,58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53,58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53,58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53,58</w:t>
            </w:r>
          </w:p>
        </w:tc>
      </w:tr>
      <w:tr w:rsidR="00734782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Потребление водоотведения, в том числе: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тыс. куб.м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115,47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115,4</w:t>
            </w: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115,4</w:t>
            </w: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115,4</w:t>
            </w: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115,4</w:t>
            </w: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115,4</w:t>
            </w: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782" w:rsidRPr="004A3568" w:rsidRDefault="00734782" w:rsidP="0073478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115,4</w:t>
            </w:r>
          </w:p>
        </w:tc>
      </w:tr>
      <w:tr w:rsidR="00734782" w:rsidRPr="004A3568" w:rsidTr="000C265A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ind w:firstLineChars="200" w:firstLine="402"/>
              <w:jc w:val="center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Потребление водоотведения</w:t>
            </w:r>
            <w:r w:rsidRPr="004A3568">
              <w:rPr>
                <w:color w:val="000000"/>
                <w:sz w:val="20"/>
              </w:rPr>
              <w:t xml:space="preserve"> Базовые потребители (социальная сфера)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тыс. куб.м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14,2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18,79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18,79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18,79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18,79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18,79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18,79</w:t>
            </w:r>
          </w:p>
        </w:tc>
      </w:tr>
      <w:tr w:rsidR="00734782" w:rsidRPr="004A3568" w:rsidTr="000C265A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ind w:firstLineChars="200" w:firstLine="402"/>
              <w:jc w:val="center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Потребление водоотведения</w:t>
            </w:r>
            <w:r w:rsidRPr="004A3568">
              <w:rPr>
                <w:color w:val="000000"/>
                <w:sz w:val="20"/>
              </w:rPr>
              <w:t xml:space="preserve"> Население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тыс. куб.м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96,3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93,03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93,03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93,03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93,03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93,03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93,03</w:t>
            </w:r>
          </w:p>
        </w:tc>
      </w:tr>
      <w:tr w:rsidR="00734782" w:rsidRPr="004A3568" w:rsidTr="000C265A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ind w:firstLineChars="200" w:firstLine="402"/>
              <w:jc w:val="center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Потребление водоотведения</w:t>
            </w:r>
            <w:r w:rsidRPr="004A3568">
              <w:rPr>
                <w:color w:val="000000"/>
                <w:sz w:val="20"/>
              </w:rPr>
              <w:t xml:space="preserve"> Прочие потребители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тыс. куб.м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4,97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4,81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4,81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4,81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4,81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4,81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4,81</w:t>
            </w:r>
          </w:p>
        </w:tc>
      </w:tr>
      <w:tr w:rsidR="00734782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jc w:val="center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Общая площадь жилых помещений, приходящаяся в среднем на 1 жителя  (на конец года)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КВ.м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33,9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31,3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31,3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31,3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782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31,3</w:t>
            </w:r>
          </w:p>
        </w:tc>
      </w:tr>
      <w:tr w:rsidR="00734782" w:rsidRPr="004A3568" w:rsidTr="000C265A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jc w:val="center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Стоимость предоставляемых населению жилищно-коммунальных услуг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млн. руб.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177,16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177,</w:t>
            </w:r>
            <w:r>
              <w:rPr>
                <w:sz w:val="20"/>
              </w:rPr>
              <w:t>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177,</w:t>
            </w:r>
            <w:r>
              <w:rPr>
                <w:sz w:val="20"/>
              </w:rPr>
              <w:t>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177,</w:t>
            </w:r>
            <w:r>
              <w:rPr>
                <w:sz w:val="20"/>
              </w:rPr>
              <w:t>09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177,</w:t>
            </w:r>
            <w:r>
              <w:rPr>
                <w:sz w:val="20"/>
              </w:rPr>
              <w:t>09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177,</w:t>
            </w:r>
            <w:r>
              <w:rPr>
                <w:sz w:val="20"/>
              </w:rPr>
              <w:t>09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177,09</w:t>
            </w:r>
          </w:p>
        </w:tc>
      </w:tr>
      <w:tr w:rsidR="00734782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jc w:val="center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Уровень сбора платежей населения за жилое помещение  и коммунальные услуги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%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95,50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95,40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95,40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95,40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95,40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95,40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95,40</w:t>
            </w:r>
          </w:p>
        </w:tc>
      </w:tr>
      <w:tr w:rsidR="00734782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overflowPunct/>
              <w:autoSpaceDE/>
              <w:autoSpaceDN/>
              <w:adjustRightInd/>
              <w:ind w:firstLineChars="100" w:firstLine="201"/>
              <w:jc w:val="center"/>
              <w:textAlignment w:val="auto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11. Социальная сфера: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782" w:rsidRPr="004A3568" w:rsidRDefault="00734782" w:rsidP="0073478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</w:tr>
      <w:tr w:rsidR="00734782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jc w:val="center"/>
              <w:rPr>
                <w:bCs/>
                <w:color w:val="000000"/>
                <w:sz w:val="20"/>
              </w:rPr>
            </w:pPr>
            <w:r w:rsidRPr="004A3568">
              <w:rPr>
                <w:bCs/>
                <w:color w:val="000000"/>
                <w:sz w:val="20"/>
              </w:rPr>
              <w:t>Численность детей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человек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BB4551" w:rsidRDefault="00734782" w:rsidP="00734782">
            <w:pPr>
              <w:jc w:val="center"/>
              <w:rPr>
                <w:sz w:val="20"/>
              </w:rPr>
            </w:pPr>
            <w:r w:rsidRPr="00BB4551">
              <w:rPr>
                <w:sz w:val="20"/>
              </w:rPr>
              <w:t>294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BB4551" w:rsidRDefault="00734782" w:rsidP="00734782">
            <w:pPr>
              <w:jc w:val="center"/>
              <w:rPr>
                <w:sz w:val="20"/>
              </w:rPr>
            </w:pPr>
            <w:r w:rsidRPr="00BB4551">
              <w:rPr>
                <w:sz w:val="20"/>
              </w:rPr>
              <w:t>29</w:t>
            </w:r>
            <w:r>
              <w:rPr>
                <w:sz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BB4551" w:rsidRDefault="00734782" w:rsidP="00734782">
            <w:pPr>
              <w:jc w:val="center"/>
              <w:rPr>
                <w:sz w:val="20"/>
              </w:rPr>
            </w:pPr>
            <w:r w:rsidRPr="00BB4551">
              <w:rPr>
                <w:sz w:val="20"/>
              </w:rPr>
              <w:t>29</w:t>
            </w:r>
            <w:r>
              <w:rPr>
                <w:sz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BB4551" w:rsidRDefault="00734782" w:rsidP="00734782">
            <w:pPr>
              <w:jc w:val="center"/>
              <w:rPr>
                <w:sz w:val="20"/>
              </w:rPr>
            </w:pPr>
            <w:r w:rsidRPr="00BB4551">
              <w:rPr>
                <w:sz w:val="20"/>
              </w:rPr>
              <w:t>290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BB4551" w:rsidRDefault="00734782" w:rsidP="00734782">
            <w:pPr>
              <w:jc w:val="center"/>
              <w:rPr>
                <w:sz w:val="20"/>
              </w:rPr>
            </w:pPr>
            <w:r w:rsidRPr="00BB4551">
              <w:rPr>
                <w:sz w:val="20"/>
              </w:rPr>
              <w:t>290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290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290</w:t>
            </w:r>
          </w:p>
        </w:tc>
      </w:tr>
      <w:tr w:rsidR="00734782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jc w:val="center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Обеспеченность больничными койками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коек на 10 тыс. населения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79,25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79,25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79,25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79,25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79,25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79,25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79,25</w:t>
            </w:r>
          </w:p>
        </w:tc>
      </w:tr>
      <w:tr w:rsidR="00734782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jc w:val="center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укомплектованность врачами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%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52,94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47,06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47,06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47,06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47,06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47,06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47,06</w:t>
            </w:r>
          </w:p>
        </w:tc>
      </w:tr>
      <w:tr w:rsidR="00734782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jc w:val="center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укомплектованность средним медицинским персоналом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%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65,60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63,04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63,04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63,04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63,04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63,04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63,04</w:t>
            </w:r>
          </w:p>
        </w:tc>
      </w:tr>
      <w:tr w:rsidR="00734782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jc w:val="center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lastRenderedPageBreak/>
              <w:t>Обеспеченность общедоступными  библиотеками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ед. на 10 тыс. населения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14,17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13,98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13,98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13,98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13,98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13,98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</w:p>
        </w:tc>
      </w:tr>
      <w:tr w:rsidR="00734782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jc w:val="center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Обеспеченность учреждениями культурно-досугового типа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ед. на 10 тыс. населения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9,45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9,32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9,32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9,32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9,32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9,32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</w:p>
        </w:tc>
      </w:tr>
      <w:tr w:rsidR="00734782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jc w:val="center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Обеспеченность дошкольными образовательными учреждениями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ед. на 10 тыс. населения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9,45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9,32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9,32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9,32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9,32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9,32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</w:p>
        </w:tc>
      </w:tr>
      <w:tr w:rsidR="00734782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jc w:val="center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Обеспеченность учреждениями общего образования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ед. на 10 тыс. населения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9,45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9,32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9,32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9,32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9,32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9,32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</w:p>
        </w:tc>
      </w:tr>
      <w:tr w:rsidR="00734782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Укомплектованность  педагогическими кадрами общего, дошкольного и дополнительного образования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%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93,00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93,00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93,00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93,00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93,00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93,00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</w:p>
        </w:tc>
      </w:tr>
      <w:tr w:rsidR="00734782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jc w:val="center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Численность пенсионеров, состоящих на учете в системе Пенсионного фонда РФ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человек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930,00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951,00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951,00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951,00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951,00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951,00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</w:p>
        </w:tc>
      </w:tr>
    </w:tbl>
    <w:p w:rsidR="00CE7597" w:rsidRPr="004A3568" w:rsidRDefault="00CE7597" w:rsidP="00734782">
      <w:pPr>
        <w:ind w:firstLine="708"/>
        <w:jc w:val="center"/>
        <w:rPr>
          <w:sz w:val="28"/>
          <w:szCs w:val="28"/>
        </w:rPr>
      </w:pPr>
    </w:p>
    <w:p w:rsidR="00F24B56" w:rsidRDefault="001B67B6" w:rsidP="00734782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__________</w:t>
      </w:r>
    </w:p>
    <w:p w:rsidR="002A14A6" w:rsidRDefault="002A14A6" w:rsidP="00734782">
      <w:pPr>
        <w:ind w:firstLine="708"/>
        <w:jc w:val="center"/>
        <w:rPr>
          <w:sz w:val="28"/>
          <w:szCs w:val="28"/>
        </w:rPr>
      </w:pPr>
    </w:p>
    <w:p w:rsidR="002A14A6" w:rsidRDefault="002A14A6" w:rsidP="00734782">
      <w:pPr>
        <w:ind w:firstLine="708"/>
        <w:jc w:val="center"/>
        <w:rPr>
          <w:sz w:val="28"/>
          <w:szCs w:val="28"/>
        </w:rPr>
      </w:pPr>
    </w:p>
    <w:p w:rsidR="002A14A6" w:rsidRPr="001D5B09" w:rsidRDefault="002A14A6" w:rsidP="00734782">
      <w:pPr>
        <w:ind w:firstLine="708"/>
        <w:jc w:val="center"/>
        <w:rPr>
          <w:sz w:val="28"/>
          <w:szCs w:val="28"/>
        </w:rPr>
      </w:pPr>
    </w:p>
    <w:sectPr w:rsidR="002A14A6" w:rsidRPr="001D5B09" w:rsidSect="009B0F54">
      <w:pgSz w:w="16838" w:h="11906" w:orient="landscape"/>
      <w:pgMar w:top="709" w:right="567" w:bottom="426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3670" w:rsidRDefault="00E43670">
      <w:r>
        <w:separator/>
      </w:r>
    </w:p>
  </w:endnote>
  <w:endnote w:type="continuationSeparator" w:id="0">
    <w:p w:rsidR="00E43670" w:rsidRDefault="00E436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987663"/>
      <w:docPartObj>
        <w:docPartGallery w:val="Page Numbers (Bottom of Page)"/>
        <w:docPartUnique/>
      </w:docPartObj>
    </w:sdtPr>
    <w:sdtEndPr/>
    <w:sdtContent>
      <w:p w:rsidR="00E43670" w:rsidRDefault="005B1B26">
        <w:pPr>
          <w:pStyle w:val="af2"/>
          <w:jc w:val="right"/>
        </w:pPr>
      </w:p>
    </w:sdtContent>
  </w:sdt>
  <w:p w:rsidR="00E43670" w:rsidRDefault="00E43670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3670" w:rsidRDefault="00E43670">
      <w:r>
        <w:separator/>
      </w:r>
    </w:p>
  </w:footnote>
  <w:footnote w:type="continuationSeparator" w:id="0">
    <w:p w:rsidR="00E43670" w:rsidRDefault="00E436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442331"/>
      <w:docPartObj>
        <w:docPartGallery w:val="Page Numbers (Top of Page)"/>
        <w:docPartUnique/>
      </w:docPartObj>
    </w:sdtPr>
    <w:sdtEndPr/>
    <w:sdtContent>
      <w:p w:rsidR="00E43670" w:rsidRDefault="00E43670">
        <w:pPr>
          <w:pStyle w:val="af0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B1B2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43670" w:rsidRDefault="00E43670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4C49B1"/>
    <w:multiLevelType w:val="hybridMultilevel"/>
    <w:tmpl w:val="980436B4"/>
    <w:lvl w:ilvl="0" w:tplc="3A6CBE2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 w15:restartNumberingAfterBreak="0">
    <w:nsid w:val="1883145C"/>
    <w:multiLevelType w:val="hybridMultilevel"/>
    <w:tmpl w:val="9C2A80E2"/>
    <w:lvl w:ilvl="0" w:tplc="CBE4A5B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CF6828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1B44E9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0785E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5A8EC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8BADC6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C6498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3D21D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20440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1CD25F15"/>
    <w:multiLevelType w:val="hybridMultilevel"/>
    <w:tmpl w:val="1A0A76A4"/>
    <w:lvl w:ilvl="0" w:tplc="FFA4D642">
      <w:start w:val="2"/>
      <w:numFmt w:val="bullet"/>
      <w:lvlText w:val="-"/>
      <w:lvlJc w:val="left"/>
      <w:pPr>
        <w:ind w:left="927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230A6DF9"/>
    <w:multiLevelType w:val="hybridMultilevel"/>
    <w:tmpl w:val="593487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F447C5"/>
    <w:multiLevelType w:val="multilevel"/>
    <w:tmpl w:val="06BCC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10E7DB7"/>
    <w:multiLevelType w:val="hybridMultilevel"/>
    <w:tmpl w:val="7474F4E6"/>
    <w:lvl w:ilvl="0" w:tplc="DE84192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C7C5DD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0C2E48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C4C28E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EFE4B5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AB2593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962018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62C464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EAE081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 w15:restartNumberingAfterBreak="0">
    <w:nsid w:val="455C1F83"/>
    <w:multiLevelType w:val="hybridMultilevel"/>
    <w:tmpl w:val="89365E1E"/>
    <w:lvl w:ilvl="0" w:tplc="9EBAB0EA">
      <w:start w:val="1"/>
      <w:numFmt w:val="upperRoman"/>
      <w:lvlText w:val="%1."/>
      <w:lvlJc w:val="left"/>
      <w:pPr>
        <w:ind w:left="164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4BA24BE9"/>
    <w:multiLevelType w:val="hybridMultilevel"/>
    <w:tmpl w:val="ECC6EE18"/>
    <w:lvl w:ilvl="0" w:tplc="B22A67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28038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2E62B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958E2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8880FF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3AE1E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A1CA4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0C6D9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278A7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4BE265AB"/>
    <w:multiLevelType w:val="multilevel"/>
    <w:tmpl w:val="980436B4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 w15:restartNumberingAfterBreak="0">
    <w:nsid w:val="643D4966"/>
    <w:multiLevelType w:val="hybridMultilevel"/>
    <w:tmpl w:val="52C02664"/>
    <w:lvl w:ilvl="0" w:tplc="3F282F8C">
      <w:start w:val="4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678E0EF8"/>
    <w:multiLevelType w:val="hybridMultilevel"/>
    <w:tmpl w:val="65D2B05E"/>
    <w:lvl w:ilvl="0" w:tplc="3154E01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6B70689A"/>
    <w:multiLevelType w:val="multilevel"/>
    <w:tmpl w:val="4718B04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35D135C"/>
    <w:multiLevelType w:val="hybridMultilevel"/>
    <w:tmpl w:val="D70A2344"/>
    <w:lvl w:ilvl="0" w:tplc="2744A00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0F4797"/>
    <w:multiLevelType w:val="multilevel"/>
    <w:tmpl w:val="413607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8"/>
  </w:num>
  <w:num w:numId="4">
    <w:abstractNumId w:val="13"/>
  </w:num>
  <w:num w:numId="5">
    <w:abstractNumId w:val="4"/>
  </w:num>
  <w:num w:numId="6">
    <w:abstractNumId w:val="10"/>
  </w:num>
  <w:num w:numId="7">
    <w:abstractNumId w:val="9"/>
  </w:num>
  <w:num w:numId="8">
    <w:abstractNumId w:val="12"/>
  </w:num>
  <w:num w:numId="9">
    <w:abstractNumId w:val="1"/>
  </w:num>
  <w:num w:numId="10">
    <w:abstractNumId w:val="6"/>
  </w:num>
  <w:num w:numId="11">
    <w:abstractNumId w:val="7"/>
  </w:num>
  <w:num w:numId="12">
    <w:abstractNumId w:val="5"/>
  </w:num>
  <w:num w:numId="13">
    <w:abstractNumId w:val="11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73B1"/>
    <w:rsid w:val="0000083A"/>
    <w:rsid w:val="00001DE4"/>
    <w:rsid w:val="00004AF1"/>
    <w:rsid w:val="000051CF"/>
    <w:rsid w:val="00005442"/>
    <w:rsid w:val="00005A3B"/>
    <w:rsid w:val="00006407"/>
    <w:rsid w:val="0001275C"/>
    <w:rsid w:val="00014CCA"/>
    <w:rsid w:val="00015901"/>
    <w:rsid w:val="00015E79"/>
    <w:rsid w:val="00016BFF"/>
    <w:rsid w:val="00017699"/>
    <w:rsid w:val="0002016D"/>
    <w:rsid w:val="00020373"/>
    <w:rsid w:val="000217FF"/>
    <w:rsid w:val="0002332E"/>
    <w:rsid w:val="00024AFD"/>
    <w:rsid w:val="000271D6"/>
    <w:rsid w:val="0002777A"/>
    <w:rsid w:val="00027A28"/>
    <w:rsid w:val="00031EFE"/>
    <w:rsid w:val="00032B52"/>
    <w:rsid w:val="00040199"/>
    <w:rsid w:val="000456F1"/>
    <w:rsid w:val="00045D65"/>
    <w:rsid w:val="00050A53"/>
    <w:rsid w:val="00050A5B"/>
    <w:rsid w:val="00054FEE"/>
    <w:rsid w:val="00064B50"/>
    <w:rsid w:val="00065E2D"/>
    <w:rsid w:val="00065E59"/>
    <w:rsid w:val="00070715"/>
    <w:rsid w:val="000717BA"/>
    <w:rsid w:val="00072D6E"/>
    <w:rsid w:val="00073A32"/>
    <w:rsid w:val="00074B3C"/>
    <w:rsid w:val="000753DF"/>
    <w:rsid w:val="00076E0F"/>
    <w:rsid w:val="000770FC"/>
    <w:rsid w:val="000773B1"/>
    <w:rsid w:val="000817A1"/>
    <w:rsid w:val="00081E26"/>
    <w:rsid w:val="00084124"/>
    <w:rsid w:val="000857F3"/>
    <w:rsid w:val="00085C1C"/>
    <w:rsid w:val="0008671D"/>
    <w:rsid w:val="00086F06"/>
    <w:rsid w:val="000935D5"/>
    <w:rsid w:val="000A1638"/>
    <w:rsid w:val="000A1B4C"/>
    <w:rsid w:val="000A5024"/>
    <w:rsid w:val="000A55C1"/>
    <w:rsid w:val="000A619D"/>
    <w:rsid w:val="000A67AE"/>
    <w:rsid w:val="000A7317"/>
    <w:rsid w:val="000B28EB"/>
    <w:rsid w:val="000B2AF6"/>
    <w:rsid w:val="000B3654"/>
    <w:rsid w:val="000B5E3F"/>
    <w:rsid w:val="000B5E58"/>
    <w:rsid w:val="000C0457"/>
    <w:rsid w:val="000C05C4"/>
    <w:rsid w:val="000C0613"/>
    <w:rsid w:val="000C265A"/>
    <w:rsid w:val="000C48E5"/>
    <w:rsid w:val="000C5C4C"/>
    <w:rsid w:val="000C673D"/>
    <w:rsid w:val="000D02E5"/>
    <w:rsid w:val="000D05A1"/>
    <w:rsid w:val="000D07B3"/>
    <w:rsid w:val="000D3B87"/>
    <w:rsid w:val="000D65D1"/>
    <w:rsid w:val="000E0EE2"/>
    <w:rsid w:val="000E1991"/>
    <w:rsid w:val="000E2ECE"/>
    <w:rsid w:val="000E3A55"/>
    <w:rsid w:val="000E3CC9"/>
    <w:rsid w:val="000E3ECE"/>
    <w:rsid w:val="000E6B21"/>
    <w:rsid w:val="000F0CC1"/>
    <w:rsid w:val="000F1BE2"/>
    <w:rsid w:val="000F359F"/>
    <w:rsid w:val="000F3687"/>
    <w:rsid w:val="000F4179"/>
    <w:rsid w:val="000F5C13"/>
    <w:rsid w:val="000F62F0"/>
    <w:rsid w:val="000F7943"/>
    <w:rsid w:val="0010118E"/>
    <w:rsid w:val="00101766"/>
    <w:rsid w:val="00104ACA"/>
    <w:rsid w:val="00106D17"/>
    <w:rsid w:val="001106C6"/>
    <w:rsid w:val="00115F40"/>
    <w:rsid w:val="00115F59"/>
    <w:rsid w:val="0011785F"/>
    <w:rsid w:val="00121807"/>
    <w:rsid w:val="001218D2"/>
    <w:rsid w:val="001223DF"/>
    <w:rsid w:val="0012355E"/>
    <w:rsid w:val="00125AD3"/>
    <w:rsid w:val="001269D8"/>
    <w:rsid w:val="00126FC2"/>
    <w:rsid w:val="00132B00"/>
    <w:rsid w:val="00134C30"/>
    <w:rsid w:val="001358F6"/>
    <w:rsid w:val="001368BC"/>
    <w:rsid w:val="00137455"/>
    <w:rsid w:val="00140344"/>
    <w:rsid w:val="00143049"/>
    <w:rsid w:val="00143C0F"/>
    <w:rsid w:val="00144412"/>
    <w:rsid w:val="00144C1F"/>
    <w:rsid w:val="001460A9"/>
    <w:rsid w:val="001536AD"/>
    <w:rsid w:val="00153AAF"/>
    <w:rsid w:val="00157299"/>
    <w:rsid w:val="00160569"/>
    <w:rsid w:val="00160C41"/>
    <w:rsid w:val="00172D58"/>
    <w:rsid w:val="00175BBE"/>
    <w:rsid w:val="00180817"/>
    <w:rsid w:val="00180E01"/>
    <w:rsid w:val="00185BD6"/>
    <w:rsid w:val="00186B81"/>
    <w:rsid w:val="00190922"/>
    <w:rsid w:val="001910F8"/>
    <w:rsid w:val="0019180D"/>
    <w:rsid w:val="00193463"/>
    <w:rsid w:val="00195439"/>
    <w:rsid w:val="001954AB"/>
    <w:rsid w:val="001A084E"/>
    <w:rsid w:val="001A11E3"/>
    <w:rsid w:val="001A74FD"/>
    <w:rsid w:val="001A761A"/>
    <w:rsid w:val="001B67B6"/>
    <w:rsid w:val="001B708C"/>
    <w:rsid w:val="001C0F02"/>
    <w:rsid w:val="001C2127"/>
    <w:rsid w:val="001C485C"/>
    <w:rsid w:val="001C5E7D"/>
    <w:rsid w:val="001D0E1B"/>
    <w:rsid w:val="001D47CE"/>
    <w:rsid w:val="001D5B09"/>
    <w:rsid w:val="001E0DB3"/>
    <w:rsid w:val="001E3622"/>
    <w:rsid w:val="001E3C8B"/>
    <w:rsid w:val="001E57D3"/>
    <w:rsid w:val="001E5B31"/>
    <w:rsid w:val="001E5D49"/>
    <w:rsid w:val="001E65F6"/>
    <w:rsid w:val="001E6D86"/>
    <w:rsid w:val="001F6D82"/>
    <w:rsid w:val="002015F8"/>
    <w:rsid w:val="0020442B"/>
    <w:rsid w:val="00206456"/>
    <w:rsid w:val="0020720B"/>
    <w:rsid w:val="00211EF5"/>
    <w:rsid w:val="002221E2"/>
    <w:rsid w:val="0022322F"/>
    <w:rsid w:val="002232CC"/>
    <w:rsid w:val="00224411"/>
    <w:rsid w:val="00224453"/>
    <w:rsid w:val="00225DD3"/>
    <w:rsid w:val="00226EFF"/>
    <w:rsid w:val="00230720"/>
    <w:rsid w:val="00231736"/>
    <w:rsid w:val="00233143"/>
    <w:rsid w:val="002337E3"/>
    <w:rsid w:val="002349D6"/>
    <w:rsid w:val="00236AAF"/>
    <w:rsid w:val="00241D0F"/>
    <w:rsid w:val="00242C3C"/>
    <w:rsid w:val="00243A07"/>
    <w:rsid w:val="00244C62"/>
    <w:rsid w:val="00245871"/>
    <w:rsid w:val="00247E92"/>
    <w:rsid w:val="002506FC"/>
    <w:rsid w:val="00250A04"/>
    <w:rsid w:val="002520B9"/>
    <w:rsid w:val="00256414"/>
    <w:rsid w:val="00257B2E"/>
    <w:rsid w:val="00257F05"/>
    <w:rsid w:val="002610B0"/>
    <w:rsid w:val="0026207D"/>
    <w:rsid w:val="00262128"/>
    <w:rsid w:val="00262D27"/>
    <w:rsid w:val="002638B7"/>
    <w:rsid w:val="00265806"/>
    <w:rsid w:val="0026613B"/>
    <w:rsid w:val="002676EC"/>
    <w:rsid w:val="00267CEC"/>
    <w:rsid w:val="00270BAB"/>
    <w:rsid w:val="002715FD"/>
    <w:rsid w:val="002729E1"/>
    <w:rsid w:val="00272A67"/>
    <w:rsid w:val="002732D6"/>
    <w:rsid w:val="00274C55"/>
    <w:rsid w:val="00274D91"/>
    <w:rsid w:val="00277428"/>
    <w:rsid w:val="00277B20"/>
    <w:rsid w:val="00281379"/>
    <w:rsid w:val="0029101B"/>
    <w:rsid w:val="002912F7"/>
    <w:rsid w:val="002921DE"/>
    <w:rsid w:val="002937ED"/>
    <w:rsid w:val="00293D46"/>
    <w:rsid w:val="002A14A6"/>
    <w:rsid w:val="002A1602"/>
    <w:rsid w:val="002A388D"/>
    <w:rsid w:val="002A5111"/>
    <w:rsid w:val="002A5841"/>
    <w:rsid w:val="002A787E"/>
    <w:rsid w:val="002B096C"/>
    <w:rsid w:val="002B0B15"/>
    <w:rsid w:val="002B6D58"/>
    <w:rsid w:val="002B7052"/>
    <w:rsid w:val="002C4B1B"/>
    <w:rsid w:val="002C508F"/>
    <w:rsid w:val="002D05A1"/>
    <w:rsid w:val="002D0F62"/>
    <w:rsid w:val="002D41AF"/>
    <w:rsid w:val="002D4356"/>
    <w:rsid w:val="002D45E5"/>
    <w:rsid w:val="002D53A3"/>
    <w:rsid w:val="002D7830"/>
    <w:rsid w:val="002E2A37"/>
    <w:rsid w:val="002E2B57"/>
    <w:rsid w:val="002E4A22"/>
    <w:rsid w:val="002E538F"/>
    <w:rsid w:val="002E5D49"/>
    <w:rsid w:val="002E690C"/>
    <w:rsid w:val="002F0951"/>
    <w:rsid w:val="002F2C2F"/>
    <w:rsid w:val="002F4228"/>
    <w:rsid w:val="002F596E"/>
    <w:rsid w:val="002F67C8"/>
    <w:rsid w:val="00300DE9"/>
    <w:rsid w:val="00301922"/>
    <w:rsid w:val="00301AA5"/>
    <w:rsid w:val="003031F3"/>
    <w:rsid w:val="00304C17"/>
    <w:rsid w:val="0030543A"/>
    <w:rsid w:val="00312ED7"/>
    <w:rsid w:val="003133A3"/>
    <w:rsid w:val="003133C9"/>
    <w:rsid w:val="00313C7F"/>
    <w:rsid w:val="003142C6"/>
    <w:rsid w:val="00315FC9"/>
    <w:rsid w:val="003164FC"/>
    <w:rsid w:val="00316FF8"/>
    <w:rsid w:val="0031766D"/>
    <w:rsid w:val="00321720"/>
    <w:rsid w:val="00322421"/>
    <w:rsid w:val="00324BE6"/>
    <w:rsid w:val="00325AA6"/>
    <w:rsid w:val="00325F97"/>
    <w:rsid w:val="00327BA8"/>
    <w:rsid w:val="003322CE"/>
    <w:rsid w:val="00332A02"/>
    <w:rsid w:val="00332F57"/>
    <w:rsid w:val="003331D4"/>
    <w:rsid w:val="00334B81"/>
    <w:rsid w:val="00337FDE"/>
    <w:rsid w:val="003402B4"/>
    <w:rsid w:val="0034178C"/>
    <w:rsid w:val="003455B7"/>
    <w:rsid w:val="00345A9C"/>
    <w:rsid w:val="003462B3"/>
    <w:rsid w:val="003514CF"/>
    <w:rsid w:val="003521DF"/>
    <w:rsid w:val="003537CE"/>
    <w:rsid w:val="003568EE"/>
    <w:rsid w:val="00357943"/>
    <w:rsid w:val="003617E1"/>
    <w:rsid w:val="003618C5"/>
    <w:rsid w:val="00362605"/>
    <w:rsid w:val="0036278C"/>
    <w:rsid w:val="0036621F"/>
    <w:rsid w:val="003668E6"/>
    <w:rsid w:val="00370313"/>
    <w:rsid w:val="0037133D"/>
    <w:rsid w:val="00371F35"/>
    <w:rsid w:val="00372056"/>
    <w:rsid w:val="00373FBD"/>
    <w:rsid w:val="00375548"/>
    <w:rsid w:val="003761F5"/>
    <w:rsid w:val="00377E62"/>
    <w:rsid w:val="00380985"/>
    <w:rsid w:val="00381D39"/>
    <w:rsid w:val="00384043"/>
    <w:rsid w:val="003843DF"/>
    <w:rsid w:val="00384C87"/>
    <w:rsid w:val="00384DEC"/>
    <w:rsid w:val="003917A5"/>
    <w:rsid w:val="0039279A"/>
    <w:rsid w:val="0039474E"/>
    <w:rsid w:val="00395F1C"/>
    <w:rsid w:val="0039669A"/>
    <w:rsid w:val="003A043F"/>
    <w:rsid w:val="003A1E4B"/>
    <w:rsid w:val="003A33AC"/>
    <w:rsid w:val="003A397D"/>
    <w:rsid w:val="003A68CB"/>
    <w:rsid w:val="003B3E4D"/>
    <w:rsid w:val="003B4194"/>
    <w:rsid w:val="003B60BC"/>
    <w:rsid w:val="003C3030"/>
    <w:rsid w:val="003C4079"/>
    <w:rsid w:val="003C56F2"/>
    <w:rsid w:val="003C5769"/>
    <w:rsid w:val="003D11FE"/>
    <w:rsid w:val="003D2702"/>
    <w:rsid w:val="003D2B36"/>
    <w:rsid w:val="003D40DD"/>
    <w:rsid w:val="003D452E"/>
    <w:rsid w:val="003D7C55"/>
    <w:rsid w:val="003E1C40"/>
    <w:rsid w:val="003E319C"/>
    <w:rsid w:val="003E3FB6"/>
    <w:rsid w:val="003E51C3"/>
    <w:rsid w:val="003F2A73"/>
    <w:rsid w:val="003F3E49"/>
    <w:rsid w:val="003F7118"/>
    <w:rsid w:val="00400D82"/>
    <w:rsid w:val="00401BE0"/>
    <w:rsid w:val="00406330"/>
    <w:rsid w:val="00407DA0"/>
    <w:rsid w:val="004115CF"/>
    <w:rsid w:val="00411F98"/>
    <w:rsid w:val="0041350B"/>
    <w:rsid w:val="00415624"/>
    <w:rsid w:val="004157B6"/>
    <w:rsid w:val="00416B4B"/>
    <w:rsid w:val="0041711F"/>
    <w:rsid w:val="00421CC8"/>
    <w:rsid w:val="00422405"/>
    <w:rsid w:val="00422648"/>
    <w:rsid w:val="00424740"/>
    <w:rsid w:val="00424A21"/>
    <w:rsid w:val="0042670F"/>
    <w:rsid w:val="00431A3E"/>
    <w:rsid w:val="00432511"/>
    <w:rsid w:val="0043312E"/>
    <w:rsid w:val="00434BC7"/>
    <w:rsid w:val="00436067"/>
    <w:rsid w:val="0043713B"/>
    <w:rsid w:val="00440561"/>
    <w:rsid w:val="0044062D"/>
    <w:rsid w:val="00443E00"/>
    <w:rsid w:val="00445324"/>
    <w:rsid w:val="0044705B"/>
    <w:rsid w:val="00450B44"/>
    <w:rsid w:val="00460D19"/>
    <w:rsid w:val="00462732"/>
    <w:rsid w:val="00463D72"/>
    <w:rsid w:val="00471DD9"/>
    <w:rsid w:val="0047408D"/>
    <w:rsid w:val="00480D37"/>
    <w:rsid w:val="004813A1"/>
    <w:rsid w:val="00483CF8"/>
    <w:rsid w:val="00483D0F"/>
    <w:rsid w:val="00486555"/>
    <w:rsid w:val="00492259"/>
    <w:rsid w:val="00492D1B"/>
    <w:rsid w:val="00495C62"/>
    <w:rsid w:val="004963A6"/>
    <w:rsid w:val="00496479"/>
    <w:rsid w:val="004975E6"/>
    <w:rsid w:val="0049791C"/>
    <w:rsid w:val="004A086D"/>
    <w:rsid w:val="004A3568"/>
    <w:rsid w:val="004A752E"/>
    <w:rsid w:val="004B0AF6"/>
    <w:rsid w:val="004B71D0"/>
    <w:rsid w:val="004C2865"/>
    <w:rsid w:val="004C2F6B"/>
    <w:rsid w:val="004C5C93"/>
    <w:rsid w:val="004D3242"/>
    <w:rsid w:val="004D4444"/>
    <w:rsid w:val="004E0D74"/>
    <w:rsid w:val="004E20E1"/>
    <w:rsid w:val="004E55BC"/>
    <w:rsid w:val="004E5C22"/>
    <w:rsid w:val="004E7D06"/>
    <w:rsid w:val="004F35D5"/>
    <w:rsid w:val="004F37A7"/>
    <w:rsid w:val="004F3B16"/>
    <w:rsid w:val="004F4622"/>
    <w:rsid w:val="004F5E25"/>
    <w:rsid w:val="004F6355"/>
    <w:rsid w:val="004F7915"/>
    <w:rsid w:val="00502999"/>
    <w:rsid w:val="00505E51"/>
    <w:rsid w:val="005122EA"/>
    <w:rsid w:val="00512B88"/>
    <w:rsid w:val="00512E1A"/>
    <w:rsid w:val="0051581B"/>
    <w:rsid w:val="00516D4A"/>
    <w:rsid w:val="0052016B"/>
    <w:rsid w:val="00530361"/>
    <w:rsid w:val="0053045C"/>
    <w:rsid w:val="00531538"/>
    <w:rsid w:val="00531630"/>
    <w:rsid w:val="005318CA"/>
    <w:rsid w:val="00533EB7"/>
    <w:rsid w:val="00535D5C"/>
    <w:rsid w:val="005368C5"/>
    <w:rsid w:val="00537735"/>
    <w:rsid w:val="0054010A"/>
    <w:rsid w:val="00540EF5"/>
    <w:rsid w:val="00543318"/>
    <w:rsid w:val="0054624F"/>
    <w:rsid w:val="00546931"/>
    <w:rsid w:val="00546996"/>
    <w:rsid w:val="00551C1B"/>
    <w:rsid w:val="00552A1C"/>
    <w:rsid w:val="00552AC3"/>
    <w:rsid w:val="00552B9F"/>
    <w:rsid w:val="00554775"/>
    <w:rsid w:val="00556EFB"/>
    <w:rsid w:val="005609A5"/>
    <w:rsid w:val="00562F61"/>
    <w:rsid w:val="00562F8B"/>
    <w:rsid w:val="0057098B"/>
    <w:rsid w:val="0057150F"/>
    <w:rsid w:val="00571FB7"/>
    <w:rsid w:val="00572344"/>
    <w:rsid w:val="00572BB1"/>
    <w:rsid w:val="005730EA"/>
    <w:rsid w:val="0057450C"/>
    <w:rsid w:val="00575069"/>
    <w:rsid w:val="00583B38"/>
    <w:rsid w:val="00585727"/>
    <w:rsid w:val="0058610A"/>
    <w:rsid w:val="00591771"/>
    <w:rsid w:val="005A0575"/>
    <w:rsid w:val="005A0744"/>
    <w:rsid w:val="005A17EB"/>
    <w:rsid w:val="005A1BCE"/>
    <w:rsid w:val="005A27B5"/>
    <w:rsid w:val="005A34F0"/>
    <w:rsid w:val="005B068D"/>
    <w:rsid w:val="005B1A94"/>
    <w:rsid w:val="005B1B26"/>
    <w:rsid w:val="005B2B5F"/>
    <w:rsid w:val="005B4427"/>
    <w:rsid w:val="005B681C"/>
    <w:rsid w:val="005C2171"/>
    <w:rsid w:val="005C7501"/>
    <w:rsid w:val="005D260A"/>
    <w:rsid w:val="005D349B"/>
    <w:rsid w:val="005D47EF"/>
    <w:rsid w:val="005D6131"/>
    <w:rsid w:val="005E118A"/>
    <w:rsid w:val="005E14CD"/>
    <w:rsid w:val="005E1BBA"/>
    <w:rsid w:val="005E5BE4"/>
    <w:rsid w:val="005F0346"/>
    <w:rsid w:val="005F668A"/>
    <w:rsid w:val="005F72F5"/>
    <w:rsid w:val="00601015"/>
    <w:rsid w:val="00601DB9"/>
    <w:rsid w:val="00604A8B"/>
    <w:rsid w:val="00606484"/>
    <w:rsid w:val="00606E69"/>
    <w:rsid w:val="0060760B"/>
    <w:rsid w:val="0061039E"/>
    <w:rsid w:val="00612E83"/>
    <w:rsid w:val="00617DFE"/>
    <w:rsid w:val="00620FB4"/>
    <w:rsid w:val="00621EEB"/>
    <w:rsid w:val="00623EAE"/>
    <w:rsid w:val="006244D7"/>
    <w:rsid w:val="00625656"/>
    <w:rsid w:val="006266BA"/>
    <w:rsid w:val="00630631"/>
    <w:rsid w:val="00633074"/>
    <w:rsid w:val="00633986"/>
    <w:rsid w:val="00633FF5"/>
    <w:rsid w:val="00634D79"/>
    <w:rsid w:val="00635D7E"/>
    <w:rsid w:val="00650ACC"/>
    <w:rsid w:val="00650CA0"/>
    <w:rsid w:val="00651D0D"/>
    <w:rsid w:val="00652915"/>
    <w:rsid w:val="00652EE8"/>
    <w:rsid w:val="00654914"/>
    <w:rsid w:val="006551F4"/>
    <w:rsid w:val="006554B0"/>
    <w:rsid w:val="00655B4B"/>
    <w:rsid w:val="00660AC4"/>
    <w:rsid w:val="006617BE"/>
    <w:rsid w:val="00662884"/>
    <w:rsid w:val="006635EE"/>
    <w:rsid w:val="006641AC"/>
    <w:rsid w:val="00666ED9"/>
    <w:rsid w:val="00671F68"/>
    <w:rsid w:val="006740E4"/>
    <w:rsid w:val="00674428"/>
    <w:rsid w:val="00675799"/>
    <w:rsid w:val="00680BE6"/>
    <w:rsid w:val="00682EB9"/>
    <w:rsid w:val="00683E52"/>
    <w:rsid w:val="00683E6E"/>
    <w:rsid w:val="006842D3"/>
    <w:rsid w:val="00685A72"/>
    <w:rsid w:val="0069170F"/>
    <w:rsid w:val="0069478B"/>
    <w:rsid w:val="006967CD"/>
    <w:rsid w:val="006A1933"/>
    <w:rsid w:val="006A2B01"/>
    <w:rsid w:val="006A5AB6"/>
    <w:rsid w:val="006B1009"/>
    <w:rsid w:val="006B21E3"/>
    <w:rsid w:val="006B23E3"/>
    <w:rsid w:val="006B2A78"/>
    <w:rsid w:val="006B4439"/>
    <w:rsid w:val="006B5D05"/>
    <w:rsid w:val="006B700A"/>
    <w:rsid w:val="006C0FCB"/>
    <w:rsid w:val="006C1953"/>
    <w:rsid w:val="006C33A6"/>
    <w:rsid w:val="006C4313"/>
    <w:rsid w:val="006C533C"/>
    <w:rsid w:val="006C533F"/>
    <w:rsid w:val="006D14CC"/>
    <w:rsid w:val="006D239F"/>
    <w:rsid w:val="006D2646"/>
    <w:rsid w:val="006D3512"/>
    <w:rsid w:val="006D3B1A"/>
    <w:rsid w:val="006D7B27"/>
    <w:rsid w:val="006E0D72"/>
    <w:rsid w:val="006E1CD6"/>
    <w:rsid w:val="006E27C2"/>
    <w:rsid w:val="006E2EE8"/>
    <w:rsid w:val="006E4526"/>
    <w:rsid w:val="006E4D35"/>
    <w:rsid w:val="006E50B2"/>
    <w:rsid w:val="006E73F3"/>
    <w:rsid w:val="006E7D8C"/>
    <w:rsid w:val="006E7FA8"/>
    <w:rsid w:val="006F1A07"/>
    <w:rsid w:val="006F36DF"/>
    <w:rsid w:val="006F3FAF"/>
    <w:rsid w:val="006F4767"/>
    <w:rsid w:val="00701E61"/>
    <w:rsid w:val="0070353A"/>
    <w:rsid w:val="0070409A"/>
    <w:rsid w:val="007053D8"/>
    <w:rsid w:val="00706559"/>
    <w:rsid w:val="007119AB"/>
    <w:rsid w:val="00711E2F"/>
    <w:rsid w:val="00715BD2"/>
    <w:rsid w:val="007171E6"/>
    <w:rsid w:val="00720668"/>
    <w:rsid w:val="007210B3"/>
    <w:rsid w:val="00721A44"/>
    <w:rsid w:val="00722985"/>
    <w:rsid w:val="00723EA9"/>
    <w:rsid w:val="00724C56"/>
    <w:rsid w:val="00724FBA"/>
    <w:rsid w:val="00725163"/>
    <w:rsid w:val="00726015"/>
    <w:rsid w:val="007267AA"/>
    <w:rsid w:val="00726CED"/>
    <w:rsid w:val="0072761F"/>
    <w:rsid w:val="007279C3"/>
    <w:rsid w:val="007308EC"/>
    <w:rsid w:val="0073381E"/>
    <w:rsid w:val="00733E83"/>
    <w:rsid w:val="00734537"/>
    <w:rsid w:val="00734782"/>
    <w:rsid w:val="0073701D"/>
    <w:rsid w:val="0073742F"/>
    <w:rsid w:val="0073774C"/>
    <w:rsid w:val="00741DA4"/>
    <w:rsid w:val="007422AE"/>
    <w:rsid w:val="00745051"/>
    <w:rsid w:val="0074564E"/>
    <w:rsid w:val="0074673D"/>
    <w:rsid w:val="007470CD"/>
    <w:rsid w:val="00747C91"/>
    <w:rsid w:val="00747FB8"/>
    <w:rsid w:val="00755E57"/>
    <w:rsid w:val="0076057D"/>
    <w:rsid w:val="007629C8"/>
    <w:rsid w:val="007656C5"/>
    <w:rsid w:val="00770B3B"/>
    <w:rsid w:val="00772319"/>
    <w:rsid w:val="00774A19"/>
    <w:rsid w:val="00774BDC"/>
    <w:rsid w:val="0077687A"/>
    <w:rsid w:val="00783981"/>
    <w:rsid w:val="00783E4A"/>
    <w:rsid w:val="00784F83"/>
    <w:rsid w:val="0078628E"/>
    <w:rsid w:val="00787661"/>
    <w:rsid w:val="00787FAD"/>
    <w:rsid w:val="0079245B"/>
    <w:rsid w:val="00794872"/>
    <w:rsid w:val="00794F5C"/>
    <w:rsid w:val="00796B90"/>
    <w:rsid w:val="007A2D94"/>
    <w:rsid w:val="007A54B0"/>
    <w:rsid w:val="007A6C9D"/>
    <w:rsid w:val="007B30F4"/>
    <w:rsid w:val="007B3D99"/>
    <w:rsid w:val="007B5D82"/>
    <w:rsid w:val="007C18C4"/>
    <w:rsid w:val="007C2042"/>
    <w:rsid w:val="007C373A"/>
    <w:rsid w:val="007C3D5C"/>
    <w:rsid w:val="007C444D"/>
    <w:rsid w:val="007C7878"/>
    <w:rsid w:val="007D0ACB"/>
    <w:rsid w:val="007D112F"/>
    <w:rsid w:val="007D43B7"/>
    <w:rsid w:val="007D5A59"/>
    <w:rsid w:val="007D5F3F"/>
    <w:rsid w:val="007E3B3C"/>
    <w:rsid w:val="007E4745"/>
    <w:rsid w:val="007E73FE"/>
    <w:rsid w:val="007F49BF"/>
    <w:rsid w:val="007F508D"/>
    <w:rsid w:val="0080064D"/>
    <w:rsid w:val="008014BB"/>
    <w:rsid w:val="00802BEC"/>
    <w:rsid w:val="0080310D"/>
    <w:rsid w:val="00803562"/>
    <w:rsid w:val="00804CEC"/>
    <w:rsid w:val="00804EEE"/>
    <w:rsid w:val="008069D7"/>
    <w:rsid w:val="008116FE"/>
    <w:rsid w:val="008138B2"/>
    <w:rsid w:val="00814702"/>
    <w:rsid w:val="008159AA"/>
    <w:rsid w:val="00816891"/>
    <w:rsid w:val="00817878"/>
    <w:rsid w:val="00820A04"/>
    <w:rsid w:val="00820FD8"/>
    <w:rsid w:val="008214C2"/>
    <w:rsid w:val="00822158"/>
    <w:rsid w:val="00822A5A"/>
    <w:rsid w:val="00823598"/>
    <w:rsid w:val="008253FA"/>
    <w:rsid w:val="00831348"/>
    <w:rsid w:val="008325F4"/>
    <w:rsid w:val="008333B9"/>
    <w:rsid w:val="0083509E"/>
    <w:rsid w:val="008361A2"/>
    <w:rsid w:val="00836233"/>
    <w:rsid w:val="00837637"/>
    <w:rsid w:val="00840CC5"/>
    <w:rsid w:val="00840F4E"/>
    <w:rsid w:val="00843F08"/>
    <w:rsid w:val="008441D4"/>
    <w:rsid w:val="008443A5"/>
    <w:rsid w:val="0084760F"/>
    <w:rsid w:val="008510F5"/>
    <w:rsid w:val="00851A84"/>
    <w:rsid w:val="008520E0"/>
    <w:rsid w:val="0085535D"/>
    <w:rsid w:val="008555AA"/>
    <w:rsid w:val="00856050"/>
    <w:rsid w:val="008566F9"/>
    <w:rsid w:val="00857E4B"/>
    <w:rsid w:val="00860AB9"/>
    <w:rsid w:val="0086665D"/>
    <w:rsid w:val="00866E65"/>
    <w:rsid w:val="0087128E"/>
    <w:rsid w:val="00872C9C"/>
    <w:rsid w:val="00872ED3"/>
    <w:rsid w:val="00873A06"/>
    <w:rsid w:val="00875914"/>
    <w:rsid w:val="00880560"/>
    <w:rsid w:val="00881A5A"/>
    <w:rsid w:val="00882492"/>
    <w:rsid w:val="00882DF1"/>
    <w:rsid w:val="00884000"/>
    <w:rsid w:val="00886E00"/>
    <w:rsid w:val="00892F6B"/>
    <w:rsid w:val="0089348B"/>
    <w:rsid w:val="008A065C"/>
    <w:rsid w:val="008A1A15"/>
    <w:rsid w:val="008A3D13"/>
    <w:rsid w:val="008A5CEF"/>
    <w:rsid w:val="008A782A"/>
    <w:rsid w:val="008B3ABB"/>
    <w:rsid w:val="008B3FE3"/>
    <w:rsid w:val="008B4301"/>
    <w:rsid w:val="008B4CEF"/>
    <w:rsid w:val="008B6437"/>
    <w:rsid w:val="008C0039"/>
    <w:rsid w:val="008C13A9"/>
    <w:rsid w:val="008C1A01"/>
    <w:rsid w:val="008C4820"/>
    <w:rsid w:val="008C573B"/>
    <w:rsid w:val="008C637A"/>
    <w:rsid w:val="008C780B"/>
    <w:rsid w:val="008D1B5C"/>
    <w:rsid w:val="008D3205"/>
    <w:rsid w:val="008D4501"/>
    <w:rsid w:val="008D554B"/>
    <w:rsid w:val="008D5953"/>
    <w:rsid w:val="008D72E7"/>
    <w:rsid w:val="008E219F"/>
    <w:rsid w:val="008E24A4"/>
    <w:rsid w:val="008E53B3"/>
    <w:rsid w:val="008F1EE3"/>
    <w:rsid w:val="008F2C4B"/>
    <w:rsid w:val="008F4B6C"/>
    <w:rsid w:val="008F53C9"/>
    <w:rsid w:val="009029B6"/>
    <w:rsid w:val="0090561B"/>
    <w:rsid w:val="009075FF"/>
    <w:rsid w:val="0091466E"/>
    <w:rsid w:val="009160F8"/>
    <w:rsid w:val="00920D0A"/>
    <w:rsid w:val="009246A3"/>
    <w:rsid w:val="009270C7"/>
    <w:rsid w:val="00927338"/>
    <w:rsid w:val="00931AE0"/>
    <w:rsid w:val="00931D0F"/>
    <w:rsid w:val="0093452C"/>
    <w:rsid w:val="009346E4"/>
    <w:rsid w:val="00936BBB"/>
    <w:rsid w:val="0093789E"/>
    <w:rsid w:val="00937D76"/>
    <w:rsid w:val="009400C7"/>
    <w:rsid w:val="00943D7B"/>
    <w:rsid w:val="00944613"/>
    <w:rsid w:val="0094504A"/>
    <w:rsid w:val="00945F39"/>
    <w:rsid w:val="009506D1"/>
    <w:rsid w:val="0095427E"/>
    <w:rsid w:val="00954523"/>
    <w:rsid w:val="0095638D"/>
    <w:rsid w:val="009567AA"/>
    <w:rsid w:val="0095694A"/>
    <w:rsid w:val="00957C5B"/>
    <w:rsid w:val="009600A6"/>
    <w:rsid w:val="00960404"/>
    <w:rsid w:val="00966F8B"/>
    <w:rsid w:val="009718EF"/>
    <w:rsid w:val="009723B3"/>
    <w:rsid w:val="009741CE"/>
    <w:rsid w:val="00975E7F"/>
    <w:rsid w:val="00976443"/>
    <w:rsid w:val="0097678F"/>
    <w:rsid w:val="009776AE"/>
    <w:rsid w:val="00981D5E"/>
    <w:rsid w:val="00983D49"/>
    <w:rsid w:val="00983F0A"/>
    <w:rsid w:val="00984017"/>
    <w:rsid w:val="0098476E"/>
    <w:rsid w:val="00986F42"/>
    <w:rsid w:val="00990E4B"/>
    <w:rsid w:val="0099169B"/>
    <w:rsid w:val="00993AEE"/>
    <w:rsid w:val="009950BA"/>
    <w:rsid w:val="00995E53"/>
    <w:rsid w:val="009A35C3"/>
    <w:rsid w:val="009A746E"/>
    <w:rsid w:val="009B0F54"/>
    <w:rsid w:val="009B2326"/>
    <w:rsid w:val="009B308E"/>
    <w:rsid w:val="009B484C"/>
    <w:rsid w:val="009B7A32"/>
    <w:rsid w:val="009B7A6D"/>
    <w:rsid w:val="009B7E8F"/>
    <w:rsid w:val="009C1D60"/>
    <w:rsid w:val="009C3ED6"/>
    <w:rsid w:val="009D3398"/>
    <w:rsid w:val="009D537F"/>
    <w:rsid w:val="009D5626"/>
    <w:rsid w:val="009D63D1"/>
    <w:rsid w:val="009E0120"/>
    <w:rsid w:val="009E2843"/>
    <w:rsid w:val="009E4948"/>
    <w:rsid w:val="009E4AD5"/>
    <w:rsid w:val="009E4CAC"/>
    <w:rsid w:val="009E566D"/>
    <w:rsid w:val="009E56D1"/>
    <w:rsid w:val="009E6858"/>
    <w:rsid w:val="009F0235"/>
    <w:rsid w:val="009F10D2"/>
    <w:rsid w:val="009F1439"/>
    <w:rsid w:val="009F5077"/>
    <w:rsid w:val="009F717D"/>
    <w:rsid w:val="00A00EAD"/>
    <w:rsid w:val="00A01702"/>
    <w:rsid w:val="00A01740"/>
    <w:rsid w:val="00A01905"/>
    <w:rsid w:val="00A06955"/>
    <w:rsid w:val="00A10798"/>
    <w:rsid w:val="00A12BF4"/>
    <w:rsid w:val="00A12DA7"/>
    <w:rsid w:val="00A13EB5"/>
    <w:rsid w:val="00A15824"/>
    <w:rsid w:val="00A21832"/>
    <w:rsid w:val="00A21F13"/>
    <w:rsid w:val="00A224F0"/>
    <w:rsid w:val="00A227BC"/>
    <w:rsid w:val="00A22BC7"/>
    <w:rsid w:val="00A23577"/>
    <w:rsid w:val="00A26D1D"/>
    <w:rsid w:val="00A333EC"/>
    <w:rsid w:val="00A34F0D"/>
    <w:rsid w:val="00A364BF"/>
    <w:rsid w:val="00A36D69"/>
    <w:rsid w:val="00A45A77"/>
    <w:rsid w:val="00A4659A"/>
    <w:rsid w:val="00A51AB7"/>
    <w:rsid w:val="00A51C83"/>
    <w:rsid w:val="00A5448A"/>
    <w:rsid w:val="00A547D7"/>
    <w:rsid w:val="00A54D3F"/>
    <w:rsid w:val="00A5629F"/>
    <w:rsid w:val="00A56939"/>
    <w:rsid w:val="00A57A2E"/>
    <w:rsid w:val="00A61A5F"/>
    <w:rsid w:val="00A6375C"/>
    <w:rsid w:val="00A63B73"/>
    <w:rsid w:val="00A64B00"/>
    <w:rsid w:val="00A66E88"/>
    <w:rsid w:val="00A70EC3"/>
    <w:rsid w:val="00A74A4F"/>
    <w:rsid w:val="00A7547D"/>
    <w:rsid w:val="00A76387"/>
    <w:rsid w:val="00A76C32"/>
    <w:rsid w:val="00A80218"/>
    <w:rsid w:val="00A84B02"/>
    <w:rsid w:val="00A86187"/>
    <w:rsid w:val="00A92260"/>
    <w:rsid w:val="00A930D9"/>
    <w:rsid w:val="00A94D60"/>
    <w:rsid w:val="00A95986"/>
    <w:rsid w:val="00A96DE5"/>
    <w:rsid w:val="00A97176"/>
    <w:rsid w:val="00A971C3"/>
    <w:rsid w:val="00A97F58"/>
    <w:rsid w:val="00AA147C"/>
    <w:rsid w:val="00AA66E2"/>
    <w:rsid w:val="00AA7B52"/>
    <w:rsid w:val="00AA7D0E"/>
    <w:rsid w:val="00AB0ED0"/>
    <w:rsid w:val="00AB3FD1"/>
    <w:rsid w:val="00AB69D4"/>
    <w:rsid w:val="00AB6FC7"/>
    <w:rsid w:val="00AC0439"/>
    <w:rsid w:val="00AC0A9B"/>
    <w:rsid w:val="00AC0DD2"/>
    <w:rsid w:val="00AC1D79"/>
    <w:rsid w:val="00AC3417"/>
    <w:rsid w:val="00AC6169"/>
    <w:rsid w:val="00AC649C"/>
    <w:rsid w:val="00AC6DCA"/>
    <w:rsid w:val="00AC7115"/>
    <w:rsid w:val="00AD02DA"/>
    <w:rsid w:val="00AD06CE"/>
    <w:rsid w:val="00AD3333"/>
    <w:rsid w:val="00AD40E2"/>
    <w:rsid w:val="00AD4C67"/>
    <w:rsid w:val="00AD5D3F"/>
    <w:rsid w:val="00AE1396"/>
    <w:rsid w:val="00AE634B"/>
    <w:rsid w:val="00AE6D38"/>
    <w:rsid w:val="00AF0C91"/>
    <w:rsid w:val="00AF1CA5"/>
    <w:rsid w:val="00AF1E99"/>
    <w:rsid w:val="00AF3DB8"/>
    <w:rsid w:val="00AF4EB8"/>
    <w:rsid w:val="00AF5CBB"/>
    <w:rsid w:val="00AF6F16"/>
    <w:rsid w:val="00AF7C99"/>
    <w:rsid w:val="00B01D71"/>
    <w:rsid w:val="00B03C8E"/>
    <w:rsid w:val="00B06515"/>
    <w:rsid w:val="00B079D9"/>
    <w:rsid w:val="00B07A1C"/>
    <w:rsid w:val="00B1067F"/>
    <w:rsid w:val="00B11FB2"/>
    <w:rsid w:val="00B1591D"/>
    <w:rsid w:val="00B249B1"/>
    <w:rsid w:val="00B25A7A"/>
    <w:rsid w:val="00B26C14"/>
    <w:rsid w:val="00B30196"/>
    <w:rsid w:val="00B30CE4"/>
    <w:rsid w:val="00B3531C"/>
    <w:rsid w:val="00B35F1A"/>
    <w:rsid w:val="00B439E4"/>
    <w:rsid w:val="00B47016"/>
    <w:rsid w:val="00B4739C"/>
    <w:rsid w:val="00B50BE0"/>
    <w:rsid w:val="00B5406F"/>
    <w:rsid w:val="00B55FA4"/>
    <w:rsid w:val="00B5723E"/>
    <w:rsid w:val="00B600CC"/>
    <w:rsid w:val="00B601FD"/>
    <w:rsid w:val="00B60D17"/>
    <w:rsid w:val="00B60FCC"/>
    <w:rsid w:val="00B61E6B"/>
    <w:rsid w:val="00B6283F"/>
    <w:rsid w:val="00B6368C"/>
    <w:rsid w:val="00B640CD"/>
    <w:rsid w:val="00B643A1"/>
    <w:rsid w:val="00B64CE4"/>
    <w:rsid w:val="00B6756D"/>
    <w:rsid w:val="00B7113A"/>
    <w:rsid w:val="00B71225"/>
    <w:rsid w:val="00B74456"/>
    <w:rsid w:val="00B823A4"/>
    <w:rsid w:val="00B8466D"/>
    <w:rsid w:val="00B848C6"/>
    <w:rsid w:val="00B859EE"/>
    <w:rsid w:val="00B87BE5"/>
    <w:rsid w:val="00B93C44"/>
    <w:rsid w:val="00B97095"/>
    <w:rsid w:val="00B97C3F"/>
    <w:rsid w:val="00BA0053"/>
    <w:rsid w:val="00BA2307"/>
    <w:rsid w:val="00BA321C"/>
    <w:rsid w:val="00BA3751"/>
    <w:rsid w:val="00BA3AA8"/>
    <w:rsid w:val="00BA3E73"/>
    <w:rsid w:val="00BA50AB"/>
    <w:rsid w:val="00BA5597"/>
    <w:rsid w:val="00BB13F2"/>
    <w:rsid w:val="00BB1533"/>
    <w:rsid w:val="00BB41D7"/>
    <w:rsid w:val="00BB4551"/>
    <w:rsid w:val="00BB6A4D"/>
    <w:rsid w:val="00BB77E6"/>
    <w:rsid w:val="00BC5640"/>
    <w:rsid w:val="00BC57DB"/>
    <w:rsid w:val="00BD0DD0"/>
    <w:rsid w:val="00BD3AAC"/>
    <w:rsid w:val="00BE0306"/>
    <w:rsid w:val="00BE311E"/>
    <w:rsid w:val="00BE4380"/>
    <w:rsid w:val="00BE7DF9"/>
    <w:rsid w:val="00BF2292"/>
    <w:rsid w:val="00BF4D29"/>
    <w:rsid w:val="00BF4FA4"/>
    <w:rsid w:val="00BF5FED"/>
    <w:rsid w:val="00BF63CD"/>
    <w:rsid w:val="00BF6DB5"/>
    <w:rsid w:val="00BF74FC"/>
    <w:rsid w:val="00C03060"/>
    <w:rsid w:val="00C052E8"/>
    <w:rsid w:val="00C05816"/>
    <w:rsid w:val="00C063A7"/>
    <w:rsid w:val="00C065DE"/>
    <w:rsid w:val="00C11B44"/>
    <w:rsid w:val="00C12523"/>
    <w:rsid w:val="00C166F6"/>
    <w:rsid w:val="00C1721A"/>
    <w:rsid w:val="00C20E04"/>
    <w:rsid w:val="00C22226"/>
    <w:rsid w:val="00C22438"/>
    <w:rsid w:val="00C230AA"/>
    <w:rsid w:val="00C24EF6"/>
    <w:rsid w:val="00C26A60"/>
    <w:rsid w:val="00C271AD"/>
    <w:rsid w:val="00C27E6B"/>
    <w:rsid w:val="00C305A1"/>
    <w:rsid w:val="00C3115E"/>
    <w:rsid w:val="00C32A38"/>
    <w:rsid w:val="00C343BB"/>
    <w:rsid w:val="00C36B81"/>
    <w:rsid w:val="00C3732A"/>
    <w:rsid w:val="00C409F9"/>
    <w:rsid w:val="00C41887"/>
    <w:rsid w:val="00C41C69"/>
    <w:rsid w:val="00C422FD"/>
    <w:rsid w:val="00C42448"/>
    <w:rsid w:val="00C43F1F"/>
    <w:rsid w:val="00C46E0B"/>
    <w:rsid w:val="00C47EDF"/>
    <w:rsid w:val="00C51131"/>
    <w:rsid w:val="00C537AB"/>
    <w:rsid w:val="00C577CE"/>
    <w:rsid w:val="00C605E5"/>
    <w:rsid w:val="00C62720"/>
    <w:rsid w:val="00C650CD"/>
    <w:rsid w:val="00C73401"/>
    <w:rsid w:val="00C743BE"/>
    <w:rsid w:val="00C76072"/>
    <w:rsid w:val="00C84592"/>
    <w:rsid w:val="00C84B47"/>
    <w:rsid w:val="00C86DFC"/>
    <w:rsid w:val="00C86EF1"/>
    <w:rsid w:val="00C95144"/>
    <w:rsid w:val="00C958CB"/>
    <w:rsid w:val="00C974B5"/>
    <w:rsid w:val="00CA04AE"/>
    <w:rsid w:val="00CA1F89"/>
    <w:rsid w:val="00CA60B7"/>
    <w:rsid w:val="00CA6331"/>
    <w:rsid w:val="00CA72DB"/>
    <w:rsid w:val="00CB0F72"/>
    <w:rsid w:val="00CB5216"/>
    <w:rsid w:val="00CB7816"/>
    <w:rsid w:val="00CC35D3"/>
    <w:rsid w:val="00CC6815"/>
    <w:rsid w:val="00CC6863"/>
    <w:rsid w:val="00CC6CBE"/>
    <w:rsid w:val="00CC70A5"/>
    <w:rsid w:val="00CC7438"/>
    <w:rsid w:val="00CD0CD8"/>
    <w:rsid w:val="00CD20C4"/>
    <w:rsid w:val="00CD5E16"/>
    <w:rsid w:val="00CD6478"/>
    <w:rsid w:val="00CD6A95"/>
    <w:rsid w:val="00CD7814"/>
    <w:rsid w:val="00CE015F"/>
    <w:rsid w:val="00CE7597"/>
    <w:rsid w:val="00CE7B0E"/>
    <w:rsid w:val="00CF3341"/>
    <w:rsid w:val="00CF5620"/>
    <w:rsid w:val="00D00346"/>
    <w:rsid w:val="00D01303"/>
    <w:rsid w:val="00D021F8"/>
    <w:rsid w:val="00D04431"/>
    <w:rsid w:val="00D06921"/>
    <w:rsid w:val="00D073DD"/>
    <w:rsid w:val="00D0752F"/>
    <w:rsid w:val="00D07F8E"/>
    <w:rsid w:val="00D10154"/>
    <w:rsid w:val="00D10955"/>
    <w:rsid w:val="00D13137"/>
    <w:rsid w:val="00D162E3"/>
    <w:rsid w:val="00D1646B"/>
    <w:rsid w:val="00D176B4"/>
    <w:rsid w:val="00D207AC"/>
    <w:rsid w:val="00D24472"/>
    <w:rsid w:val="00D25A58"/>
    <w:rsid w:val="00D271FC"/>
    <w:rsid w:val="00D306C0"/>
    <w:rsid w:val="00D34099"/>
    <w:rsid w:val="00D3687D"/>
    <w:rsid w:val="00D36CD7"/>
    <w:rsid w:val="00D37174"/>
    <w:rsid w:val="00D3767A"/>
    <w:rsid w:val="00D41834"/>
    <w:rsid w:val="00D43971"/>
    <w:rsid w:val="00D44E0B"/>
    <w:rsid w:val="00D44F19"/>
    <w:rsid w:val="00D45329"/>
    <w:rsid w:val="00D45B6A"/>
    <w:rsid w:val="00D4763F"/>
    <w:rsid w:val="00D50D49"/>
    <w:rsid w:val="00D511D3"/>
    <w:rsid w:val="00D5156E"/>
    <w:rsid w:val="00D5507D"/>
    <w:rsid w:val="00D56C63"/>
    <w:rsid w:val="00D577C9"/>
    <w:rsid w:val="00D60C11"/>
    <w:rsid w:val="00D62D08"/>
    <w:rsid w:val="00D656F9"/>
    <w:rsid w:val="00D71264"/>
    <w:rsid w:val="00D72B49"/>
    <w:rsid w:val="00D73B67"/>
    <w:rsid w:val="00D746F4"/>
    <w:rsid w:val="00D8169B"/>
    <w:rsid w:val="00D83DA1"/>
    <w:rsid w:val="00D856BA"/>
    <w:rsid w:val="00D85FD9"/>
    <w:rsid w:val="00D91871"/>
    <w:rsid w:val="00D9311A"/>
    <w:rsid w:val="00D93B65"/>
    <w:rsid w:val="00D97127"/>
    <w:rsid w:val="00DA158C"/>
    <w:rsid w:val="00DA337E"/>
    <w:rsid w:val="00DA40F1"/>
    <w:rsid w:val="00DA49F1"/>
    <w:rsid w:val="00DA5539"/>
    <w:rsid w:val="00DA734F"/>
    <w:rsid w:val="00DA74EC"/>
    <w:rsid w:val="00DB0E61"/>
    <w:rsid w:val="00DB2B2B"/>
    <w:rsid w:val="00DC02EC"/>
    <w:rsid w:val="00DC0E9A"/>
    <w:rsid w:val="00DC3060"/>
    <w:rsid w:val="00DC3B46"/>
    <w:rsid w:val="00DC7A7B"/>
    <w:rsid w:val="00DD021D"/>
    <w:rsid w:val="00DD0FA5"/>
    <w:rsid w:val="00DD1177"/>
    <w:rsid w:val="00DD18A0"/>
    <w:rsid w:val="00DD39E5"/>
    <w:rsid w:val="00DD6CB8"/>
    <w:rsid w:val="00DD75B6"/>
    <w:rsid w:val="00DD778B"/>
    <w:rsid w:val="00DE030E"/>
    <w:rsid w:val="00DE2EB2"/>
    <w:rsid w:val="00DE4206"/>
    <w:rsid w:val="00DE7639"/>
    <w:rsid w:val="00DF0F00"/>
    <w:rsid w:val="00DF2A11"/>
    <w:rsid w:val="00DF547E"/>
    <w:rsid w:val="00DF5480"/>
    <w:rsid w:val="00DF6FA9"/>
    <w:rsid w:val="00E04A4C"/>
    <w:rsid w:val="00E06704"/>
    <w:rsid w:val="00E07469"/>
    <w:rsid w:val="00E12621"/>
    <w:rsid w:val="00E156FD"/>
    <w:rsid w:val="00E16034"/>
    <w:rsid w:val="00E23836"/>
    <w:rsid w:val="00E245EE"/>
    <w:rsid w:val="00E327AC"/>
    <w:rsid w:val="00E33D39"/>
    <w:rsid w:val="00E344A0"/>
    <w:rsid w:val="00E362CD"/>
    <w:rsid w:val="00E4009A"/>
    <w:rsid w:val="00E408F6"/>
    <w:rsid w:val="00E41098"/>
    <w:rsid w:val="00E430FE"/>
    <w:rsid w:val="00E43670"/>
    <w:rsid w:val="00E45E5C"/>
    <w:rsid w:val="00E4662A"/>
    <w:rsid w:val="00E47FCB"/>
    <w:rsid w:val="00E50A64"/>
    <w:rsid w:val="00E526D2"/>
    <w:rsid w:val="00E52A17"/>
    <w:rsid w:val="00E53228"/>
    <w:rsid w:val="00E54D2D"/>
    <w:rsid w:val="00E606CF"/>
    <w:rsid w:val="00E61ABE"/>
    <w:rsid w:val="00E6392F"/>
    <w:rsid w:val="00E63FD6"/>
    <w:rsid w:val="00E65D49"/>
    <w:rsid w:val="00E7272D"/>
    <w:rsid w:val="00E73949"/>
    <w:rsid w:val="00E7475D"/>
    <w:rsid w:val="00E74C52"/>
    <w:rsid w:val="00E773DC"/>
    <w:rsid w:val="00E77862"/>
    <w:rsid w:val="00E81B5F"/>
    <w:rsid w:val="00E83D6B"/>
    <w:rsid w:val="00E84DF4"/>
    <w:rsid w:val="00E90254"/>
    <w:rsid w:val="00E90980"/>
    <w:rsid w:val="00E92334"/>
    <w:rsid w:val="00E963B8"/>
    <w:rsid w:val="00EA0450"/>
    <w:rsid w:val="00EA0C74"/>
    <w:rsid w:val="00EA1D85"/>
    <w:rsid w:val="00EA2DAA"/>
    <w:rsid w:val="00EA42E8"/>
    <w:rsid w:val="00EA4A5B"/>
    <w:rsid w:val="00EA5C51"/>
    <w:rsid w:val="00EB3C7E"/>
    <w:rsid w:val="00EB41FA"/>
    <w:rsid w:val="00EB5181"/>
    <w:rsid w:val="00EB7BA3"/>
    <w:rsid w:val="00EC1FCB"/>
    <w:rsid w:val="00EC5549"/>
    <w:rsid w:val="00ED02C6"/>
    <w:rsid w:val="00ED1042"/>
    <w:rsid w:val="00ED77C3"/>
    <w:rsid w:val="00EE0536"/>
    <w:rsid w:val="00EE4C37"/>
    <w:rsid w:val="00EE55D9"/>
    <w:rsid w:val="00EF0718"/>
    <w:rsid w:val="00EF1395"/>
    <w:rsid w:val="00F01CE6"/>
    <w:rsid w:val="00F0320C"/>
    <w:rsid w:val="00F052C9"/>
    <w:rsid w:val="00F05D97"/>
    <w:rsid w:val="00F12327"/>
    <w:rsid w:val="00F13A38"/>
    <w:rsid w:val="00F1484B"/>
    <w:rsid w:val="00F14ED8"/>
    <w:rsid w:val="00F15C2F"/>
    <w:rsid w:val="00F171D9"/>
    <w:rsid w:val="00F217B9"/>
    <w:rsid w:val="00F22858"/>
    <w:rsid w:val="00F24B56"/>
    <w:rsid w:val="00F26E18"/>
    <w:rsid w:val="00F271A5"/>
    <w:rsid w:val="00F27293"/>
    <w:rsid w:val="00F2777A"/>
    <w:rsid w:val="00F3041F"/>
    <w:rsid w:val="00F332B2"/>
    <w:rsid w:val="00F35388"/>
    <w:rsid w:val="00F357FC"/>
    <w:rsid w:val="00F37541"/>
    <w:rsid w:val="00F40217"/>
    <w:rsid w:val="00F419EB"/>
    <w:rsid w:val="00F41D53"/>
    <w:rsid w:val="00F42C27"/>
    <w:rsid w:val="00F437C2"/>
    <w:rsid w:val="00F45959"/>
    <w:rsid w:val="00F52537"/>
    <w:rsid w:val="00F5450A"/>
    <w:rsid w:val="00F5680C"/>
    <w:rsid w:val="00F56EB1"/>
    <w:rsid w:val="00F63464"/>
    <w:rsid w:val="00F63E6B"/>
    <w:rsid w:val="00F703EE"/>
    <w:rsid w:val="00F70C33"/>
    <w:rsid w:val="00F715D9"/>
    <w:rsid w:val="00F717E3"/>
    <w:rsid w:val="00F72B05"/>
    <w:rsid w:val="00F81D3A"/>
    <w:rsid w:val="00F81FF5"/>
    <w:rsid w:val="00F82EA3"/>
    <w:rsid w:val="00F8307C"/>
    <w:rsid w:val="00F84411"/>
    <w:rsid w:val="00F8509C"/>
    <w:rsid w:val="00F8572B"/>
    <w:rsid w:val="00F85F9D"/>
    <w:rsid w:val="00F863F7"/>
    <w:rsid w:val="00F866D5"/>
    <w:rsid w:val="00F86B6B"/>
    <w:rsid w:val="00F86E25"/>
    <w:rsid w:val="00F9158E"/>
    <w:rsid w:val="00F91CD1"/>
    <w:rsid w:val="00F9448B"/>
    <w:rsid w:val="00F97D00"/>
    <w:rsid w:val="00FA0EA3"/>
    <w:rsid w:val="00FA0FBA"/>
    <w:rsid w:val="00FA2803"/>
    <w:rsid w:val="00FA2EAD"/>
    <w:rsid w:val="00FA4368"/>
    <w:rsid w:val="00FA5B54"/>
    <w:rsid w:val="00FA6937"/>
    <w:rsid w:val="00FB00E4"/>
    <w:rsid w:val="00FB4E75"/>
    <w:rsid w:val="00FB65E4"/>
    <w:rsid w:val="00FC0071"/>
    <w:rsid w:val="00FC0A61"/>
    <w:rsid w:val="00FC0D22"/>
    <w:rsid w:val="00FC51B7"/>
    <w:rsid w:val="00FC6D62"/>
    <w:rsid w:val="00FC7276"/>
    <w:rsid w:val="00FD15F2"/>
    <w:rsid w:val="00FD2D49"/>
    <w:rsid w:val="00FD2EC4"/>
    <w:rsid w:val="00FD4DBF"/>
    <w:rsid w:val="00FD75FE"/>
    <w:rsid w:val="00FE12FD"/>
    <w:rsid w:val="00FE62C8"/>
    <w:rsid w:val="00FF1792"/>
    <w:rsid w:val="00FF723E"/>
    <w:rsid w:val="00FF758C"/>
    <w:rsid w:val="00FF7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4A6830-ED0D-4AE2-94DD-1E5FBB271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73B1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4"/>
    </w:rPr>
  </w:style>
  <w:style w:type="paragraph" w:styleId="3">
    <w:name w:val="heading 3"/>
    <w:basedOn w:val="a"/>
    <w:next w:val="a"/>
    <w:link w:val="30"/>
    <w:qFormat/>
    <w:rsid w:val="00C3115E"/>
    <w:pPr>
      <w:keepNext/>
      <w:overflowPunct/>
      <w:autoSpaceDE/>
      <w:autoSpaceDN/>
      <w:adjustRightInd/>
      <w:jc w:val="both"/>
      <w:textAlignment w:val="auto"/>
      <w:outlineLvl w:val="2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3115E"/>
    <w:rPr>
      <w:rFonts w:ascii="Times New Roman" w:eastAsia="Times New Roman" w:hAnsi="Times New Roman"/>
      <w:b/>
      <w:sz w:val="28"/>
    </w:rPr>
  </w:style>
  <w:style w:type="paragraph" w:customStyle="1" w:styleId="31">
    <w:name w:val="Знак Знак Знак3 Знак Знак Знак Знак Знак Знак Знак"/>
    <w:basedOn w:val="a"/>
    <w:rsid w:val="000773B1"/>
    <w:pPr>
      <w:overflowPunct/>
      <w:autoSpaceDE/>
      <w:autoSpaceDN/>
      <w:adjustRightInd/>
      <w:textAlignment w:val="auto"/>
    </w:pPr>
    <w:rPr>
      <w:rFonts w:ascii="Verdana" w:hAnsi="Verdana" w:cs="Verdana"/>
      <w:sz w:val="20"/>
      <w:lang w:val="en-US" w:eastAsia="en-US"/>
    </w:rPr>
  </w:style>
  <w:style w:type="paragraph" w:styleId="a3">
    <w:name w:val="Body Text Indent"/>
    <w:basedOn w:val="a"/>
    <w:link w:val="a4"/>
    <w:rsid w:val="000773B1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0773B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0773B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rsid w:val="000773B1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2">
    <w:name w:val="Body Text 2"/>
    <w:basedOn w:val="a"/>
    <w:rsid w:val="00F01CE6"/>
    <w:pPr>
      <w:spacing w:after="120" w:line="480" w:lineRule="auto"/>
    </w:pPr>
  </w:style>
  <w:style w:type="paragraph" w:styleId="a5">
    <w:name w:val="Body Text"/>
    <w:basedOn w:val="a"/>
    <w:rsid w:val="00F01CE6"/>
    <w:pPr>
      <w:overflowPunct/>
      <w:autoSpaceDE/>
      <w:autoSpaceDN/>
      <w:adjustRightInd/>
      <w:spacing w:after="120"/>
      <w:textAlignment w:val="auto"/>
    </w:pPr>
    <w:rPr>
      <w:szCs w:val="24"/>
    </w:rPr>
  </w:style>
  <w:style w:type="paragraph" w:styleId="a6">
    <w:name w:val="Document Map"/>
    <w:basedOn w:val="a"/>
    <w:semiHidden/>
    <w:rsid w:val="0019180D"/>
    <w:pPr>
      <w:shd w:val="clear" w:color="auto" w:fill="000080"/>
    </w:pPr>
    <w:rPr>
      <w:rFonts w:ascii="Tahoma" w:hAnsi="Tahoma" w:cs="Tahoma"/>
      <w:sz w:val="20"/>
    </w:rPr>
  </w:style>
  <w:style w:type="paragraph" w:styleId="1">
    <w:name w:val="toc 1"/>
    <w:basedOn w:val="a"/>
    <w:next w:val="a"/>
    <w:autoRedefine/>
    <w:semiHidden/>
    <w:rsid w:val="0019180D"/>
  </w:style>
  <w:style w:type="character" w:styleId="a7">
    <w:name w:val="Hyperlink"/>
    <w:basedOn w:val="a0"/>
    <w:uiPriority w:val="99"/>
    <w:rsid w:val="0019180D"/>
    <w:rPr>
      <w:color w:val="0000FF"/>
      <w:u w:val="single"/>
    </w:rPr>
  </w:style>
  <w:style w:type="paragraph" w:styleId="a8">
    <w:name w:val="Normal (Web)"/>
    <w:basedOn w:val="a"/>
    <w:link w:val="a9"/>
    <w:uiPriority w:val="99"/>
    <w:rsid w:val="004A752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paragraph" w:customStyle="1" w:styleId="32">
    <w:name w:val="Знак Знак Знак3 Знак"/>
    <w:basedOn w:val="a"/>
    <w:rsid w:val="004A752E"/>
    <w:pPr>
      <w:overflowPunct/>
      <w:autoSpaceDE/>
      <w:autoSpaceDN/>
      <w:adjustRightInd/>
      <w:textAlignment w:val="auto"/>
    </w:pPr>
    <w:rPr>
      <w:rFonts w:ascii="Verdana" w:hAnsi="Verdana" w:cs="Verdana"/>
      <w:sz w:val="20"/>
      <w:lang w:val="en-US" w:eastAsia="en-US"/>
    </w:rPr>
  </w:style>
  <w:style w:type="paragraph" w:styleId="aa">
    <w:name w:val="Balloon Text"/>
    <w:basedOn w:val="a"/>
    <w:semiHidden/>
    <w:rsid w:val="000F7943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1954AB"/>
  </w:style>
  <w:style w:type="table" w:styleId="ab">
    <w:name w:val="Table Grid"/>
    <w:basedOn w:val="a1"/>
    <w:uiPriority w:val="39"/>
    <w:rsid w:val="00CE759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Plain Text"/>
    <w:basedOn w:val="a"/>
    <w:link w:val="ad"/>
    <w:uiPriority w:val="99"/>
    <w:rsid w:val="00882492"/>
    <w:pPr>
      <w:overflowPunct/>
      <w:adjustRightInd/>
      <w:textAlignment w:val="auto"/>
    </w:pPr>
    <w:rPr>
      <w:rFonts w:ascii="Courier New" w:hAnsi="Courier New" w:cs="Courier New"/>
      <w:sz w:val="20"/>
      <w:lang w:val="en-US"/>
    </w:rPr>
  </w:style>
  <w:style w:type="character" w:customStyle="1" w:styleId="ad">
    <w:name w:val="Текст Знак"/>
    <w:basedOn w:val="a0"/>
    <w:link w:val="ac"/>
    <w:uiPriority w:val="99"/>
    <w:rsid w:val="00882492"/>
    <w:rPr>
      <w:rFonts w:ascii="Courier New" w:eastAsia="Times New Roman" w:hAnsi="Courier New" w:cs="Courier New"/>
      <w:lang w:val="en-US"/>
    </w:rPr>
  </w:style>
  <w:style w:type="paragraph" w:styleId="ae">
    <w:name w:val="No Spacing"/>
    <w:link w:val="af"/>
    <w:uiPriority w:val="1"/>
    <w:qFormat/>
    <w:rsid w:val="00783E4A"/>
    <w:rPr>
      <w:rFonts w:eastAsia="Times New Roman"/>
      <w:sz w:val="22"/>
      <w:szCs w:val="22"/>
    </w:rPr>
  </w:style>
  <w:style w:type="paragraph" w:customStyle="1" w:styleId="psection">
    <w:name w:val="psection"/>
    <w:basedOn w:val="a"/>
    <w:rsid w:val="00B60D1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paragraph" w:customStyle="1" w:styleId="Default">
    <w:name w:val="Default"/>
    <w:rsid w:val="00857E4B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  <w:style w:type="paragraph" w:styleId="af0">
    <w:name w:val="header"/>
    <w:basedOn w:val="a"/>
    <w:link w:val="af1"/>
    <w:uiPriority w:val="99"/>
    <w:rsid w:val="00327BA8"/>
    <w:pPr>
      <w:tabs>
        <w:tab w:val="center" w:pos="4153"/>
        <w:tab w:val="right" w:pos="8306"/>
      </w:tabs>
      <w:overflowPunct/>
      <w:autoSpaceDE/>
      <w:autoSpaceDN/>
      <w:adjustRightInd/>
      <w:textAlignment w:val="auto"/>
    </w:pPr>
    <w:rPr>
      <w:sz w:val="28"/>
    </w:rPr>
  </w:style>
  <w:style w:type="character" w:customStyle="1" w:styleId="af1">
    <w:name w:val="Верхний колонтитул Знак"/>
    <w:basedOn w:val="a0"/>
    <w:link w:val="af0"/>
    <w:uiPriority w:val="99"/>
    <w:rsid w:val="00327BA8"/>
    <w:rPr>
      <w:rFonts w:ascii="Times New Roman" w:eastAsia="Times New Roman" w:hAnsi="Times New Roman"/>
      <w:sz w:val="28"/>
    </w:rPr>
  </w:style>
  <w:style w:type="paragraph" w:styleId="af2">
    <w:name w:val="footer"/>
    <w:basedOn w:val="a"/>
    <w:link w:val="af3"/>
    <w:uiPriority w:val="99"/>
    <w:unhideWhenUsed/>
    <w:rsid w:val="009D3398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9D3398"/>
    <w:rPr>
      <w:rFonts w:ascii="Times New Roman" w:eastAsia="Times New Roman" w:hAnsi="Times New Roman"/>
      <w:sz w:val="24"/>
    </w:rPr>
  </w:style>
  <w:style w:type="paragraph" w:styleId="af4">
    <w:name w:val="List Paragraph"/>
    <w:basedOn w:val="a"/>
    <w:uiPriority w:val="34"/>
    <w:qFormat/>
    <w:rsid w:val="00981D5E"/>
    <w:pPr>
      <w:ind w:left="720"/>
      <w:contextualSpacing/>
    </w:pPr>
  </w:style>
  <w:style w:type="character" w:customStyle="1" w:styleId="a9">
    <w:name w:val="Обычный (веб) Знак"/>
    <w:basedOn w:val="a0"/>
    <w:link w:val="a8"/>
    <w:uiPriority w:val="99"/>
    <w:rsid w:val="007308EC"/>
    <w:rPr>
      <w:rFonts w:ascii="Times New Roman" w:eastAsia="Times New Roman" w:hAnsi="Times New Roman"/>
      <w:sz w:val="24"/>
      <w:szCs w:val="24"/>
    </w:rPr>
  </w:style>
  <w:style w:type="character" w:customStyle="1" w:styleId="extended-textshort">
    <w:name w:val="extended-text__short"/>
    <w:basedOn w:val="a0"/>
    <w:rsid w:val="007308EC"/>
  </w:style>
  <w:style w:type="paragraph" w:customStyle="1" w:styleId="33">
    <w:name w:val="Обычный отступ3"/>
    <w:basedOn w:val="a"/>
    <w:rsid w:val="001E3C8B"/>
    <w:pPr>
      <w:overflowPunct/>
      <w:autoSpaceDE/>
      <w:autoSpaceDN/>
      <w:adjustRightInd/>
      <w:ind w:left="708" w:firstLine="720"/>
      <w:textAlignment w:val="auto"/>
    </w:pPr>
    <w:rPr>
      <w:szCs w:val="24"/>
    </w:rPr>
  </w:style>
  <w:style w:type="character" w:customStyle="1" w:styleId="10">
    <w:name w:val="Заголовок №1_"/>
    <w:basedOn w:val="a0"/>
    <w:link w:val="11"/>
    <w:rsid w:val="00CD6478"/>
    <w:rPr>
      <w:rFonts w:ascii="Times New Roman" w:eastAsia="Times New Roman" w:hAnsi="Times New Roman"/>
      <w:b/>
      <w:bCs/>
      <w:sz w:val="32"/>
      <w:szCs w:val="32"/>
      <w:shd w:val="clear" w:color="auto" w:fill="FFFFFF"/>
    </w:rPr>
  </w:style>
  <w:style w:type="character" w:customStyle="1" w:styleId="af5">
    <w:name w:val="Основной текст_"/>
    <w:basedOn w:val="a0"/>
    <w:link w:val="12"/>
    <w:rsid w:val="00CD6478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11">
    <w:name w:val="Заголовок №1"/>
    <w:basedOn w:val="a"/>
    <w:link w:val="10"/>
    <w:rsid w:val="00CD6478"/>
    <w:pPr>
      <w:widowControl w:val="0"/>
      <w:shd w:val="clear" w:color="auto" w:fill="FFFFFF"/>
      <w:overflowPunct/>
      <w:autoSpaceDE/>
      <w:autoSpaceDN/>
      <w:adjustRightInd/>
      <w:spacing w:after="350"/>
      <w:jc w:val="center"/>
      <w:textAlignment w:val="auto"/>
      <w:outlineLvl w:val="0"/>
    </w:pPr>
    <w:rPr>
      <w:b/>
      <w:bCs/>
      <w:sz w:val="32"/>
      <w:szCs w:val="32"/>
    </w:rPr>
  </w:style>
  <w:style w:type="paragraph" w:customStyle="1" w:styleId="12">
    <w:name w:val="Основной текст1"/>
    <w:basedOn w:val="a"/>
    <w:link w:val="af5"/>
    <w:rsid w:val="00CD6478"/>
    <w:pPr>
      <w:widowControl w:val="0"/>
      <w:shd w:val="clear" w:color="auto" w:fill="FFFFFF"/>
      <w:overflowPunct/>
      <w:autoSpaceDE/>
      <w:autoSpaceDN/>
      <w:adjustRightInd/>
      <w:ind w:firstLine="400"/>
      <w:textAlignment w:val="auto"/>
    </w:pPr>
    <w:rPr>
      <w:sz w:val="28"/>
      <w:szCs w:val="28"/>
    </w:rPr>
  </w:style>
  <w:style w:type="character" w:customStyle="1" w:styleId="af">
    <w:name w:val="Без интервала Знак"/>
    <w:basedOn w:val="a0"/>
    <w:link w:val="ae"/>
    <w:uiPriority w:val="1"/>
    <w:locked/>
    <w:rsid w:val="00E43670"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36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8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06878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3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76741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1795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00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9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6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51896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23342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97264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0993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65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5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4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2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3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44319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9669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4921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6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00430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56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4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0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7B71F9-13ED-49DB-B79B-7396D5B664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18</Pages>
  <Words>4860</Words>
  <Characters>27707</Characters>
  <Application>Microsoft Office Word</Application>
  <DocSecurity>0</DocSecurity>
  <Lines>230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ОСНОВНЫЕ ПОКАЗАТЕЛИ</vt:lpstr>
    </vt:vector>
  </TitlesOfParts>
  <Company>1</Company>
  <LinksUpToDate>false</LinksUpToDate>
  <CharactersWithSpaces>32502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ПОКАЗАТЕЛИ</dc:title>
  <dc:creator>1</dc:creator>
  <cp:lastModifiedBy>USER-USLUGI</cp:lastModifiedBy>
  <cp:revision>2</cp:revision>
  <cp:lastPrinted>2024-06-26T03:21:00Z</cp:lastPrinted>
  <dcterms:created xsi:type="dcterms:W3CDTF">2024-06-28T00:53:00Z</dcterms:created>
  <dcterms:modified xsi:type="dcterms:W3CDTF">2024-06-28T00:53:00Z</dcterms:modified>
</cp:coreProperties>
</file>