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72F83" w:rsidRDefault="00072F83" w:rsidP="003B539F">
      <w:pPr>
        <w:widowControl w:val="0"/>
        <w:jc w:val="center"/>
        <w:rPr>
          <w:rFonts w:ascii="Times New Roman" w:hAnsi="Times New Roman"/>
          <w:b/>
          <w:sz w:val="24"/>
          <w:szCs w:val="24"/>
        </w:rPr>
      </w:pPr>
    </w:p>
    <w:p w:rsidR="003B539F" w:rsidRPr="00D5215B" w:rsidRDefault="005A3DA0" w:rsidP="003B539F">
      <w:pPr>
        <w:widowControl w:val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УВЕДОМЛЕНИЕ</w:t>
      </w:r>
    </w:p>
    <w:p w:rsidR="003B539F" w:rsidRPr="00D5215B" w:rsidRDefault="003B539F" w:rsidP="003B539F">
      <w:pPr>
        <w:widowControl w:val="0"/>
        <w:jc w:val="center"/>
        <w:rPr>
          <w:rFonts w:ascii="Times New Roman" w:hAnsi="Times New Roman"/>
          <w:b/>
          <w:sz w:val="24"/>
          <w:szCs w:val="24"/>
        </w:rPr>
      </w:pPr>
      <w:r w:rsidRPr="00D5215B">
        <w:rPr>
          <w:rFonts w:ascii="Times New Roman" w:hAnsi="Times New Roman"/>
          <w:b/>
          <w:sz w:val="24"/>
          <w:szCs w:val="24"/>
        </w:rPr>
        <w:t xml:space="preserve"> о</w:t>
      </w:r>
      <w:r w:rsidR="005A3DA0">
        <w:rPr>
          <w:rFonts w:ascii="Times New Roman" w:hAnsi="Times New Roman"/>
          <w:b/>
          <w:sz w:val="24"/>
          <w:szCs w:val="24"/>
        </w:rPr>
        <w:t>б</w:t>
      </w:r>
      <w:r w:rsidRPr="00D5215B">
        <w:rPr>
          <w:rFonts w:ascii="Times New Roman" w:hAnsi="Times New Roman"/>
          <w:b/>
          <w:sz w:val="24"/>
          <w:szCs w:val="24"/>
        </w:rPr>
        <w:t xml:space="preserve"> </w:t>
      </w:r>
      <w:r w:rsidR="005A3DA0">
        <w:rPr>
          <w:rFonts w:ascii="Times New Roman" w:hAnsi="Times New Roman"/>
          <w:b/>
          <w:sz w:val="24"/>
          <w:szCs w:val="24"/>
        </w:rPr>
        <w:t>экспертизе муниципального нормативного правового акта</w:t>
      </w:r>
    </w:p>
    <w:p w:rsidR="005A3DA0" w:rsidRDefault="005A3DA0" w:rsidP="005A3DA0">
      <w:pPr>
        <w:pStyle w:val="a4"/>
        <w:rPr>
          <w:rFonts w:ascii="Times New Roman" w:hAnsi="Times New Roman"/>
          <w:sz w:val="24"/>
          <w:szCs w:val="24"/>
        </w:rPr>
      </w:pPr>
    </w:p>
    <w:p w:rsidR="00760833" w:rsidRDefault="005A3DA0" w:rsidP="005A3DA0">
      <w:pPr>
        <w:pStyle w:val="a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</w:t>
      </w:r>
    </w:p>
    <w:p w:rsidR="003B539F" w:rsidRPr="005A3DA0" w:rsidRDefault="00361316" w:rsidP="005A3DA0">
      <w:pPr>
        <w:pStyle w:val="a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</w:t>
      </w:r>
      <w:r w:rsidR="003B539F" w:rsidRPr="005A3DA0">
        <w:rPr>
          <w:rFonts w:ascii="Times New Roman" w:hAnsi="Times New Roman"/>
          <w:sz w:val="24"/>
          <w:szCs w:val="24"/>
        </w:rPr>
        <w:t xml:space="preserve">Настоящим </w:t>
      </w:r>
      <w:r w:rsidR="004B1F0B" w:rsidRPr="005A3DA0">
        <w:rPr>
          <w:rFonts w:ascii="Times New Roman" w:hAnsi="Times New Roman"/>
          <w:sz w:val="24"/>
          <w:szCs w:val="24"/>
        </w:rPr>
        <w:t xml:space="preserve">Управление экономики и развития Администрации Среднеканского </w:t>
      </w:r>
      <w:r w:rsidR="0086632D">
        <w:rPr>
          <w:rFonts w:ascii="Times New Roman" w:hAnsi="Times New Roman"/>
          <w:sz w:val="24"/>
          <w:szCs w:val="24"/>
        </w:rPr>
        <w:t xml:space="preserve">муниципального </w:t>
      </w:r>
      <w:r w:rsidR="004B1F0B" w:rsidRPr="005A3DA0">
        <w:rPr>
          <w:rFonts w:ascii="Times New Roman" w:hAnsi="Times New Roman"/>
          <w:sz w:val="24"/>
          <w:szCs w:val="24"/>
        </w:rPr>
        <w:t xml:space="preserve">округа </w:t>
      </w:r>
      <w:r w:rsidR="003B539F" w:rsidRPr="005A3DA0">
        <w:rPr>
          <w:rFonts w:ascii="Times New Roman" w:hAnsi="Times New Roman"/>
          <w:sz w:val="24"/>
          <w:szCs w:val="24"/>
        </w:rPr>
        <w:t xml:space="preserve">извещает о </w:t>
      </w:r>
      <w:r w:rsidR="00592163">
        <w:rPr>
          <w:rFonts w:ascii="Times New Roman" w:hAnsi="Times New Roman"/>
          <w:sz w:val="24"/>
          <w:szCs w:val="24"/>
        </w:rPr>
        <w:t xml:space="preserve">проведении экспертизы </w:t>
      </w:r>
      <w:r w:rsidR="00592163" w:rsidRPr="00592163">
        <w:rPr>
          <w:rFonts w:ascii="Times New Roman" w:hAnsi="Times New Roman"/>
          <w:sz w:val="24"/>
          <w:szCs w:val="24"/>
        </w:rPr>
        <w:t>муниципального</w:t>
      </w:r>
      <w:r w:rsidR="003B539F" w:rsidRPr="00592163">
        <w:rPr>
          <w:rFonts w:ascii="Times New Roman" w:hAnsi="Times New Roman"/>
          <w:sz w:val="24"/>
          <w:szCs w:val="24"/>
        </w:rPr>
        <w:t xml:space="preserve"> нормативного</w:t>
      </w:r>
      <w:r w:rsidR="003B539F" w:rsidRPr="005A3DA0">
        <w:rPr>
          <w:rFonts w:ascii="Times New Roman" w:hAnsi="Times New Roman"/>
          <w:sz w:val="24"/>
          <w:szCs w:val="24"/>
        </w:rPr>
        <w:t xml:space="preserve"> правового акта и сборе предложений заинтересованных лиц.</w:t>
      </w:r>
    </w:p>
    <w:p w:rsidR="003B539F" w:rsidRPr="0086632D" w:rsidRDefault="003B539F" w:rsidP="005A3DA0">
      <w:pPr>
        <w:pStyle w:val="a4"/>
        <w:jc w:val="both"/>
        <w:rPr>
          <w:rFonts w:ascii="Times New Roman" w:hAnsi="Times New Roman"/>
          <w:sz w:val="24"/>
          <w:szCs w:val="24"/>
        </w:rPr>
      </w:pPr>
      <w:r w:rsidRPr="005A3DA0">
        <w:rPr>
          <w:rFonts w:ascii="Times New Roman" w:hAnsi="Times New Roman"/>
          <w:sz w:val="24"/>
          <w:szCs w:val="24"/>
        </w:rPr>
        <w:t xml:space="preserve"> </w:t>
      </w:r>
      <w:r w:rsidR="005A3DA0">
        <w:rPr>
          <w:rFonts w:ascii="Times New Roman" w:hAnsi="Times New Roman"/>
          <w:sz w:val="24"/>
          <w:szCs w:val="24"/>
        </w:rPr>
        <w:t xml:space="preserve">      </w:t>
      </w:r>
      <w:r w:rsidRPr="005A3DA0">
        <w:rPr>
          <w:rFonts w:ascii="Times New Roman" w:hAnsi="Times New Roman"/>
          <w:sz w:val="24"/>
          <w:szCs w:val="24"/>
        </w:rPr>
        <w:t xml:space="preserve">Предложения принимаются в установленном порядке по адресу: </w:t>
      </w:r>
      <w:r w:rsidR="004B1F0B" w:rsidRPr="005A3DA0">
        <w:rPr>
          <w:rFonts w:ascii="Times New Roman" w:hAnsi="Times New Roman"/>
          <w:sz w:val="24"/>
          <w:szCs w:val="24"/>
        </w:rPr>
        <w:t xml:space="preserve">686160, п. Сеймчан, ул. Ленина, д.9, </w:t>
      </w:r>
      <w:proofErr w:type="spellStart"/>
      <w:r w:rsidR="004B1F0B" w:rsidRPr="005A3DA0">
        <w:rPr>
          <w:rFonts w:ascii="Times New Roman" w:hAnsi="Times New Roman"/>
          <w:sz w:val="24"/>
          <w:szCs w:val="24"/>
        </w:rPr>
        <w:t>каб</w:t>
      </w:r>
      <w:proofErr w:type="spellEnd"/>
      <w:r w:rsidR="004B1F0B" w:rsidRPr="005A3DA0">
        <w:rPr>
          <w:rFonts w:ascii="Times New Roman" w:hAnsi="Times New Roman"/>
          <w:sz w:val="24"/>
          <w:szCs w:val="24"/>
        </w:rPr>
        <w:t>. №1</w:t>
      </w:r>
      <w:r w:rsidR="009465DE">
        <w:rPr>
          <w:rFonts w:ascii="Times New Roman" w:hAnsi="Times New Roman"/>
          <w:sz w:val="24"/>
          <w:szCs w:val="24"/>
        </w:rPr>
        <w:t>0</w:t>
      </w:r>
      <w:r w:rsidR="004B1F0B" w:rsidRPr="005A3DA0">
        <w:rPr>
          <w:rFonts w:ascii="Times New Roman" w:hAnsi="Times New Roman"/>
          <w:sz w:val="24"/>
          <w:szCs w:val="24"/>
        </w:rPr>
        <w:t>, 1</w:t>
      </w:r>
      <w:r w:rsidR="009465DE">
        <w:rPr>
          <w:rFonts w:ascii="Times New Roman" w:hAnsi="Times New Roman"/>
          <w:sz w:val="24"/>
          <w:szCs w:val="24"/>
        </w:rPr>
        <w:t>1</w:t>
      </w:r>
      <w:r w:rsidR="004B1F0B" w:rsidRPr="005A3DA0">
        <w:rPr>
          <w:rFonts w:ascii="Times New Roman" w:hAnsi="Times New Roman"/>
          <w:sz w:val="24"/>
          <w:szCs w:val="24"/>
        </w:rPr>
        <w:t xml:space="preserve">, а также по адресу электронной почты: </w:t>
      </w:r>
      <w:proofErr w:type="spellStart"/>
      <w:r w:rsidR="0086632D">
        <w:rPr>
          <w:rFonts w:ascii="Times New Roman" w:hAnsi="Times New Roman"/>
          <w:sz w:val="24"/>
          <w:szCs w:val="24"/>
          <w:lang w:val="en-US"/>
        </w:rPr>
        <w:t>FadeevaLA</w:t>
      </w:r>
      <w:proofErr w:type="spellEnd"/>
      <w:r w:rsidR="0086632D" w:rsidRPr="0086632D">
        <w:rPr>
          <w:rFonts w:ascii="Times New Roman" w:hAnsi="Times New Roman"/>
          <w:sz w:val="24"/>
          <w:szCs w:val="24"/>
        </w:rPr>
        <w:t>@49</w:t>
      </w:r>
      <w:proofErr w:type="spellStart"/>
      <w:r w:rsidR="0086632D">
        <w:rPr>
          <w:rFonts w:ascii="Times New Roman" w:hAnsi="Times New Roman"/>
          <w:sz w:val="24"/>
          <w:szCs w:val="24"/>
          <w:lang w:val="en-US"/>
        </w:rPr>
        <w:t>gov</w:t>
      </w:r>
      <w:proofErr w:type="spellEnd"/>
      <w:r w:rsidR="0086632D" w:rsidRPr="0086632D">
        <w:rPr>
          <w:rFonts w:ascii="Times New Roman" w:hAnsi="Times New Roman"/>
          <w:sz w:val="24"/>
          <w:szCs w:val="24"/>
        </w:rPr>
        <w:t>.</w:t>
      </w:r>
      <w:proofErr w:type="spellStart"/>
      <w:r w:rsidR="0086632D">
        <w:rPr>
          <w:rFonts w:ascii="Times New Roman" w:hAnsi="Times New Roman"/>
          <w:sz w:val="24"/>
          <w:szCs w:val="24"/>
          <w:lang w:val="en-US"/>
        </w:rPr>
        <w:t>ru</w:t>
      </w:r>
      <w:proofErr w:type="spellEnd"/>
    </w:p>
    <w:p w:rsidR="00102B91" w:rsidRPr="005A3DA0" w:rsidRDefault="003B539F" w:rsidP="00102B91">
      <w:pPr>
        <w:pStyle w:val="a4"/>
        <w:jc w:val="both"/>
        <w:rPr>
          <w:rFonts w:ascii="Times New Roman" w:hAnsi="Times New Roman"/>
          <w:sz w:val="24"/>
          <w:szCs w:val="24"/>
        </w:rPr>
      </w:pPr>
      <w:r w:rsidRPr="005A3DA0">
        <w:rPr>
          <w:rFonts w:ascii="Times New Roman" w:hAnsi="Times New Roman"/>
          <w:sz w:val="24"/>
          <w:szCs w:val="24"/>
        </w:rPr>
        <w:t xml:space="preserve">  </w:t>
      </w:r>
      <w:r w:rsidR="005A3DA0">
        <w:rPr>
          <w:rFonts w:ascii="Times New Roman" w:hAnsi="Times New Roman"/>
          <w:sz w:val="24"/>
          <w:szCs w:val="24"/>
        </w:rPr>
        <w:t xml:space="preserve">     </w:t>
      </w:r>
      <w:r w:rsidRPr="00102B91">
        <w:rPr>
          <w:rFonts w:ascii="Times New Roman" w:hAnsi="Times New Roman"/>
          <w:sz w:val="24"/>
          <w:szCs w:val="24"/>
        </w:rPr>
        <w:t xml:space="preserve">Сроки приема предложений </w:t>
      </w:r>
      <w:r w:rsidR="00A24560" w:rsidRPr="00ED0EF7">
        <w:rPr>
          <w:rFonts w:ascii="Times New Roman" w:hAnsi="Times New Roman"/>
          <w:b/>
          <w:sz w:val="24"/>
          <w:szCs w:val="24"/>
        </w:rPr>
        <w:t>п</w:t>
      </w:r>
      <w:r w:rsidR="00102B91" w:rsidRPr="00ED0EF7">
        <w:rPr>
          <w:rFonts w:ascii="Times New Roman" w:hAnsi="Times New Roman"/>
          <w:b/>
          <w:sz w:val="24"/>
          <w:szCs w:val="24"/>
        </w:rPr>
        <w:t xml:space="preserve">о </w:t>
      </w:r>
      <w:r w:rsidR="0050132D">
        <w:rPr>
          <w:rFonts w:ascii="Times New Roman" w:hAnsi="Times New Roman"/>
          <w:b/>
          <w:sz w:val="24"/>
          <w:szCs w:val="24"/>
        </w:rPr>
        <w:t>8</w:t>
      </w:r>
      <w:r w:rsidR="00A206DE">
        <w:rPr>
          <w:rFonts w:ascii="Times New Roman" w:hAnsi="Times New Roman"/>
          <w:b/>
          <w:sz w:val="24"/>
          <w:szCs w:val="24"/>
        </w:rPr>
        <w:t xml:space="preserve"> </w:t>
      </w:r>
      <w:r w:rsidR="00F67DF9">
        <w:rPr>
          <w:rFonts w:ascii="Times New Roman" w:hAnsi="Times New Roman"/>
          <w:b/>
          <w:sz w:val="24"/>
          <w:szCs w:val="24"/>
        </w:rPr>
        <w:t>декабря</w:t>
      </w:r>
      <w:r w:rsidR="00E74E35" w:rsidRPr="00ED0EF7">
        <w:rPr>
          <w:rFonts w:ascii="Times New Roman" w:hAnsi="Times New Roman"/>
          <w:b/>
          <w:sz w:val="24"/>
          <w:szCs w:val="24"/>
        </w:rPr>
        <w:t xml:space="preserve"> </w:t>
      </w:r>
      <w:r w:rsidR="00102B91" w:rsidRPr="00ED0EF7">
        <w:rPr>
          <w:rFonts w:ascii="Times New Roman" w:hAnsi="Times New Roman"/>
          <w:b/>
          <w:sz w:val="24"/>
          <w:szCs w:val="24"/>
        </w:rPr>
        <w:t>20</w:t>
      </w:r>
      <w:r w:rsidR="009465DE" w:rsidRPr="00ED0EF7">
        <w:rPr>
          <w:rFonts w:ascii="Times New Roman" w:hAnsi="Times New Roman"/>
          <w:b/>
          <w:sz w:val="24"/>
          <w:szCs w:val="24"/>
        </w:rPr>
        <w:t>2</w:t>
      </w:r>
      <w:r w:rsidR="0086632D">
        <w:rPr>
          <w:rFonts w:ascii="Times New Roman" w:hAnsi="Times New Roman"/>
          <w:b/>
          <w:sz w:val="24"/>
          <w:szCs w:val="24"/>
        </w:rPr>
        <w:t>5</w:t>
      </w:r>
      <w:r w:rsidR="00102B91" w:rsidRPr="00ED0EF7">
        <w:rPr>
          <w:rFonts w:ascii="Times New Roman" w:hAnsi="Times New Roman"/>
          <w:b/>
          <w:sz w:val="24"/>
          <w:szCs w:val="24"/>
        </w:rPr>
        <w:t xml:space="preserve"> года</w:t>
      </w:r>
      <w:r w:rsidR="00A24560" w:rsidRPr="00ED0EF7">
        <w:rPr>
          <w:rFonts w:ascii="Times New Roman" w:hAnsi="Times New Roman"/>
          <w:sz w:val="24"/>
          <w:szCs w:val="24"/>
        </w:rPr>
        <w:t xml:space="preserve"> (включительно</w:t>
      </w:r>
      <w:r w:rsidR="00A24560">
        <w:rPr>
          <w:rFonts w:ascii="Times New Roman" w:hAnsi="Times New Roman"/>
          <w:sz w:val="24"/>
          <w:szCs w:val="24"/>
        </w:rPr>
        <w:t>)</w:t>
      </w:r>
      <w:r w:rsidR="00102B91" w:rsidRPr="005A3DA0">
        <w:rPr>
          <w:rFonts w:ascii="Times New Roman" w:hAnsi="Times New Roman"/>
          <w:sz w:val="24"/>
          <w:szCs w:val="24"/>
        </w:rPr>
        <w:t>.</w:t>
      </w:r>
    </w:p>
    <w:p w:rsidR="00E04C28" w:rsidRDefault="003B539F" w:rsidP="00E04C28">
      <w:pPr>
        <w:jc w:val="both"/>
        <w:rPr>
          <w:rStyle w:val="a3"/>
          <w:rFonts w:ascii="Times New Roman" w:eastAsia="Calibri" w:hAnsi="Times New Roman"/>
          <w:sz w:val="28"/>
          <w:szCs w:val="28"/>
        </w:rPr>
      </w:pPr>
      <w:r w:rsidRPr="005A3DA0">
        <w:rPr>
          <w:rFonts w:ascii="Times New Roman" w:hAnsi="Times New Roman"/>
          <w:sz w:val="24"/>
          <w:szCs w:val="24"/>
        </w:rPr>
        <w:t xml:space="preserve">  </w:t>
      </w:r>
      <w:r w:rsidR="005A3DA0">
        <w:rPr>
          <w:rFonts w:ascii="Times New Roman" w:hAnsi="Times New Roman"/>
          <w:sz w:val="24"/>
          <w:szCs w:val="24"/>
        </w:rPr>
        <w:t xml:space="preserve">      </w:t>
      </w:r>
      <w:r w:rsidRPr="005A3DA0">
        <w:rPr>
          <w:rFonts w:ascii="Times New Roman" w:hAnsi="Times New Roman"/>
          <w:sz w:val="24"/>
          <w:szCs w:val="24"/>
        </w:rPr>
        <w:t>Место размещения уведомления о подготовке проекта акта в сети Интернет (полный электронный адрес):</w:t>
      </w:r>
      <w:r w:rsidR="004B1F0B" w:rsidRPr="005A3DA0">
        <w:rPr>
          <w:rFonts w:ascii="Times New Roman" w:hAnsi="Times New Roman"/>
          <w:sz w:val="24"/>
          <w:szCs w:val="24"/>
        </w:rPr>
        <w:t xml:space="preserve"> </w:t>
      </w:r>
      <w:hyperlink r:id="rId4" w:history="1">
        <w:r w:rsidR="00E04C28" w:rsidRPr="00ED0EF7">
          <w:rPr>
            <w:rStyle w:val="a3"/>
            <w:rFonts w:ascii="Times New Roman" w:eastAsia="Calibri" w:hAnsi="Times New Roman"/>
            <w:sz w:val="28"/>
            <w:szCs w:val="28"/>
          </w:rPr>
          <w:t>https://amosred.esgms.ru/site/section?id=257</w:t>
        </w:r>
      </w:hyperlink>
    </w:p>
    <w:p w:rsidR="003B539F" w:rsidRPr="00102B91" w:rsidRDefault="003B539F" w:rsidP="005A3DA0">
      <w:pPr>
        <w:pStyle w:val="a4"/>
        <w:jc w:val="both"/>
        <w:rPr>
          <w:rFonts w:ascii="Times New Roman" w:hAnsi="Times New Roman"/>
          <w:sz w:val="24"/>
          <w:szCs w:val="24"/>
        </w:rPr>
      </w:pPr>
      <w:r w:rsidRPr="005A3DA0">
        <w:rPr>
          <w:rFonts w:ascii="Times New Roman" w:hAnsi="Times New Roman"/>
          <w:sz w:val="24"/>
          <w:szCs w:val="24"/>
        </w:rPr>
        <w:t xml:space="preserve">  </w:t>
      </w:r>
      <w:r w:rsidR="005A3DA0">
        <w:rPr>
          <w:rFonts w:ascii="Times New Roman" w:hAnsi="Times New Roman"/>
          <w:sz w:val="24"/>
          <w:szCs w:val="24"/>
        </w:rPr>
        <w:t xml:space="preserve">      </w:t>
      </w:r>
      <w:r w:rsidRPr="005A3DA0">
        <w:rPr>
          <w:rFonts w:ascii="Times New Roman" w:hAnsi="Times New Roman"/>
          <w:sz w:val="24"/>
          <w:szCs w:val="24"/>
        </w:rPr>
        <w:t xml:space="preserve">Все поступившие предложения будут рассмотрены. Сводка полученных предложений будет </w:t>
      </w:r>
      <w:r w:rsidRPr="00102B91">
        <w:rPr>
          <w:rFonts w:ascii="Times New Roman" w:hAnsi="Times New Roman"/>
          <w:sz w:val="24"/>
          <w:szCs w:val="24"/>
        </w:rPr>
        <w:t xml:space="preserve">размещена на официальном сайте Администрации Среднеканского </w:t>
      </w:r>
      <w:r w:rsidR="00A206DE">
        <w:rPr>
          <w:rFonts w:ascii="Times New Roman" w:hAnsi="Times New Roman"/>
          <w:sz w:val="24"/>
          <w:szCs w:val="24"/>
        </w:rPr>
        <w:t>муниципального</w:t>
      </w:r>
      <w:r w:rsidRPr="00102B91">
        <w:rPr>
          <w:rFonts w:ascii="Times New Roman" w:hAnsi="Times New Roman"/>
          <w:sz w:val="24"/>
          <w:szCs w:val="24"/>
        </w:rPr>
        <w:t xml:space="preserve"> округа</w:t>
      </w:r>
      <w:r w:rsidRPr="00102B91">
        <w:rPr>
          <w:rFonts w:ascii="Times New Roman" w:hAnsi="Times New Roman"/>
          <w:i/>
          <w:sz w:val="24"/>
          <w:szCs w:val="24"/>
        </w:rPr>
        <w:t xml:space="preserve"> </w:t>
      </w:r>
      <w:r w:rsidRPr="00ED0EF7">
        <w:rPr>
          <w:rFonts w:ascii="Times New Roman" w:hAnsi="Times New Roman"/>
          <w:b/>
          <w:sz w:val="24"/>
          <w:szCs w:val="24"/>
        </w:rPr>
        <w:t xml:space="preserve">не позднее </w:t>
      </w:r>
      <w:r w:rsidR="009719B9">
        <w:rPr>
          <w:rFonts w:ascii="Times New Roman" w:hAnsi="Times New Roman"/>
          <w:b/>
          <w:sz w:val="24"/>
          <w:szCs w:val="24"/>
        </w:rPr>
        <w:t>29</w:t>
      </w:r>
      <w:r w:rsidR="00102B91" w:rsidRPr="00ED0EF7">
        <w:rPr>
          <w:rFonts w:ascii="Times New Roman" w:hAnsi="Times New Roman"/>
          <w:b/>
          <w:sz w:val="24"/>
          <w:szCs w:val="24"/>
        </w:rPr>
        <w:t xml:space="preserve"> </w:t>
      </w:r>
      <w:r w:rsidR="009719B9">
        <w:rPr>
          <w:rFonts w:ascii="Times New Roman" w:hAnsi="Times New Roman"/>
          <w:b/>
          <w:sz w:val="24"/>
          <w:szCs w:val="24"/>
        </w:rPr>
        <w:t>декабря</w:t>
      </w:r>
      <w:r w:rsidR="009465DE" w:rsidRPr="00ED0EF7">
        <w:rPr>
          <w:rFonts w:ascii="Times New Roman" w:hAnsi="Times New Roman"/>
          <w:b/>
          <w:sz w:val="24"/>
          <w:szCs w:val="24"/>
        </w:rPr>
        <w:t xml:space="preserve"> 202</w:t>
      </w:r>
      <w:r w:rsidR="0086632D">
        <w:rPr>
          <w:rFonts w:ascii="Times New Roman" w:hAnsi="Times New Roman"/>
          <w:b/>
          <w:sz w:val="24"/>
          <w:szCs w:val="24"/>
        </w:rPr>
        <w:t>5</w:t>
      </w:r>
      <w:r w:rsidR="00102B91" w:rsidRPr="00ED0EF7">
        <w:rPr>
          <w:rFonts w:ascii="Times New Roman" w:hAnsi="Times New Roman"/>
          <w:b/>
          <w:sz w:val="24"/>
          <w:szCs w:val="24"/>
        </w:rPr>
        <w:t xml:space="preserve"> года</w:t>
      </w:r>
      <w:r w:rsidR="000E1A66" w:rsidRPr="00ED0EF7">
        <w:rPr>
          <w:rFonts w:ascii="Times New Roman" w:hAnsi="Times New Roman"/>
          <w:b/>
          <w:sz w:val="24"/>
          <w:szCs w:val="24"/>
        </w:rPr>
        <w:t>.</w:t>
      </w:r>
    </w:p>
    <w:p w:rsidR="003B539F" w:rsidRPr="00D5215B" w:rsidRDefault="003B539F" w:rsidP="003B539F">
      <w:pPr>
        <w:widowControl w:val="0"/>
        <w:jc w:val="both"/>
        <w:rPr>
          <w:rFonts w:ascii="Times New Roman" w:hAnsi="Times New Roman"/>
          <w:b/>
          <w:sz w:val="24"/>
          <w:szCs w:val="24"/>
        </w:rPr>
      </w:pPr>
      <w:r w:rsidRPr="00015098">
        <w:rPr>
          <w:rFonts w:ascii="Times New Roman" w:hAnsi="Times New Roman"/>
          <w:b/>
          <w:sz w:val="24"/>
          <w:szCs w:val="24"/>
        </w:rPr>
        <w:t>1.</w:t>
      </w:r>
      <w:r w:rsidRPr="00102B91">
        <w:rPr>
          <w:rFonts w:ascii="Times New Roman" w:hAnsi="Times New Roman"/>
          <w:sz w:val="24"/>
          <w:szCs w:val="24"/>
        </w:rPr>
        <w:t xml:space="preserve"> </w:t>
      </w:r>
      <w:r w:rsidRPr="00102B91">
        <w:rPr>
          <w:rFonts w:ascii="Times New Roman" w:hAnsi="Times New Roman"/>
          <w:b/>
          <w:sz w:val="24"/>
          <w:szCs w:val="24"/>
        </w:rPr>
        <w:t>Вид проекта акта: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031"/>
      </w:tblGrid>
      <w:tr w:rsidR="003B539F" w:rsidRPr="00D5215B" w:rsidTr="00FB124C">
        <w:tc>
          <w:tcPr>
            <w:tcW w:w="10031" w:type="dxa"/>
          </w:tcPr>
          <w:p w:rsidR="003B539F" w:rsidRPr="0086632D" w:rsidRDefault="00E22462" w:rsidP="009719B9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 w:hint="eastAsia"/>
                <w:sz w:val="22"/>
                <w:szCs w:val="22"/>
              </w:rPr>
              <w:t xml:space="preserve">Решение Собрания представителей </w:t>
            </w:r>
            <w:r w:rsidR="00592163" w:rsidRPr="0086632D">
              <w:rPr>
                <w:rFonts w:ascii="Times New Roman" w:hAnsi="Times New Roman" w:hint="eastAsia"/>
                <w:sz w:val="22"/>
                <w:szCs w:val="22"/>
              </w:rPr>
              <w:t>Среднеканского</w:t>
            </w:r>
            <w:r w:rsidR="00592163" w:rsidRPr="0086632D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="0086632D" w:rsidRPr="0086632D">
              <w:rPr>
                <w:rFonts w:ascii="Times New Roman" w:hAnsi="Times New Roman"/>
                <w:sz w:val="22"/>
                <w:szCs w:val="22"/>
              </w:rPr>
              <w:t xml:space="preserve">муниципального </w:t>
            </w:r>
            <w:r w:rsidR="00592163" w:rsidRPr="0086632D">
              <w:rPr>
                <w:rFonts w:ascii="Times New Roman" w:hAnsi="Times New Roman" w:hint="eastAsia"/>
                <w:sz w:val="22"/>
                <w:szCs w:val="22"/>
              </w:rPr>
              <w:t>округа</w:t>
            </w:r>
            <w:r w:rsidR="00592163" w:rsidRPr="0086632D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="00592163" w:rsidRPr="0086632D">
              <w:rPr>
                <w:rFonts w:ascii="Times New Roman" w:hAnsi="Times New Roman" w:hint="eastAsia"/>
                <w:sz w:val="22"/>
                <w:szCs w:val="22"/>
              </w:rPr>
              <w:t>от</w:t>
            </w:r>
            <w:r w:rsidR="00592163" w:rsidRPr="0086632D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="009719B9">
              <w:rPr>
                <w:rFonts w:ascii="Times New Roman" w:hAnsi="Times New Roman"/>
                <w:sz w:val="22"/>
                <w:szCs w:val="22"/>
              </w:rPr>
              <w:t>29</w:t>
            </w:r>
            <w:r>
              <w:rPr>
                <w:rFonts w:ascii="Times New Roman" w:hAnsi="Times New Roman"/>
                <w:sz w:val="22"/>
                <w:szCs w:val="22"/>
              </w:rPr>
              <w:t>.11</w:t>
            </w:r>
            <w:r w:rsidR="006D1114" w:rsidRPr="0086632D">
              <w:rPr>
                <w:rFonts w:ascii="Times New Roman" w:hAnsi="Times New Roman"/>
                <w:sz w:val="22"/>
                <w:szCs w:val="22"/>
              </w:rPr>
              <w:t>.20</w:t>
            </w:r>
            <w:r w:rsidR="0086632D" w:rsidRPr="0086632D">
              <w:rPr>
                <w:rFonts w:ascii="Times New Roman" w:hAnsi="Times New Roman"/>
                <w:sz w:val="22"/>
                <w:szCs w:val="22"/>
              </w:rPr>
              <w:t>24</w:t>
            </w:r>
            <w:r w:rsidR="00592163" w:rsidRPr="0086632D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="00592163" w:rsidRPr="0086632D">
              <w:rPr>
                <w:rFonts w:ascii="Times New Roman" w:hAnsi="Times New Roman" w:hint="eastAsia"/>
                <w:sz w:val="22"/>
                <w:szCs w:val="22"/>
              </w:rPr>
              <w:t>г</w:t>
            </w:r>
            <w:r w:rsidR="00592163" w:rsidRPr="0086632D">
              <w:rPr>
                <w:rFonts w:ascii="Times New Roman" w:hAnsi="Times New Roman"/>
                <w:sz w:val="22"/>
                <w:szCs w:val="22"/>
              </w:rPr>
              <w:t xml:space="preserve">. </w:t>
            </w:r>
            <w:r w:rsidR="00592163" w:rsidRPr="0086632D">
              <w:rPr>
                <w:rFonts w:ascii="Times New Roman" w:hAnsi="Times New Roman" w:hint="eastAsia"/>
                <w:sz w:val="22"/>
                <w:szCs w:val="22"/>
              </w:rPr>
              <w:t>№</w:t>
            </w:r>
            <w:r w:rsidR="00592163" w:rsidRPr="0086632D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/>
                <w:sz w:val="22"/>
                <w:szCs w:val="22"/>
              </w:rPr>
              <w:t>21</w:t>
            </w:r>
            <w:r w:rsidR="009719B9">
              <w:rPr>
                <w:rFonts w:ascii="Times New Roman" w:hAnsi="Times New Roman"/>
                <w:sz w:val="22"/>
                <w:szCs w:val="22"/>
              </w:rPr>
              <w:t>4</w:t>
            </w:r>
          </w:p>
        </w:tc>
      </w:tr>
    </w:tbl>
    <w:p w:rsidR="003B539F" w:rsidRPr="00D5215B" w:rsidRDefault="003B539F" w:rsidP="003B539F">
      <w:pPr>
        <w:widowControl w:val="0"/>
        <w:jc w:val="both"/>
        <w:rPr>
          <w:rFonts w:ascii="Times New Roman" w:hAnsi="Times New Roman"/>
          <w:b/>
          <w:sz w:val="24"/>
          <w:szCs w:val="24"/>
        </w:rPr>
      </w:pPr>
      <w:r w:rsidRPr="00015098">
        <w:rPr>
          <w:rFonts w:ascii="Times New Roman" w:hAnsi="Times New Roman"/>
          <w:b/>
          <w:sz w:val="24"/>
          <w:szCs w:val="24"/>
        </w:rPr>
        <w:t>2.</w:t>
      </w:r>
      <w:r w:rsidRPr="00D5215B">
        <w:rPr>
          <w:rFonts w:ascii="Times New Roman" w:hAnsi="Times New Roman"/>
          <w:sz w:val="24"/>
          <w:szCs w:val="24"/>
        </w:rPr>
        <w:t xml:space="preserve"> </w:t>
      </w:r>
      <w:r w:rsidRPr="00D5215B">
        <w:rPr>
          <w:rFonts w:ascii="Times New Roman" w:hAnsi="Times New Roman"/>
          <w:b/>
          <w:sz w:val="24"/>
          <w:szCs w:val="24"/>
        </w:rPr>
        <w:t>Наименование проекта акта: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031"/>
      </w:tblGrid>
      <w:tr w:rsidR="003B539F" w:rsidRPr="00D5215B" w:rsidTr="00FB124C">
        <w:tc>
          <w:tcPr>
            <w:tcW w:w="10031" w:type="dxa"/>
          </w:tcPr>
          <w:p w:rsidR="00E22462" w:rsidRPr="00E22462" w:rsidRDefault="00E22462" w:rsidP="00E22462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E22462">
              <w:rPr>
                <w:rFonts w:ascii="Times New Roman" w:hAnsi="Times New Roman"/>
                <w:sz w:val="24"/>
                <w:szCs w:val="24"/>
              </w:rPr>
              <w:t xml:space="preserve">Об утверждении положения о муниципальном </w:t>
            </w:r>
            <w:r w:rsidR="009719B9">
              <w:rPr>
                <w:rFonts w:ascii="Times New Roman" w:hAnsi="Times New Roman"/>
                <w:sz w:val="24"/>
                <w:szCs w:val="24"/>
              </w:rPr>
              <w:t>земельном</w:t>
            </w:r>
            <w:r w:rsidRPr="00E22462">
              <w:rPr>
                <w:rFonts w:ascii="Times New Roman" w:hAnsi="Times New Roman"/>
                <w:sz w:val="24"/>
                <w:szCs w:val="24"/>
              </w:rPr>
              <w:t xml:space="preserve"> контроле на территории </w:t>
            </w:r>
          </w:p>
          <w:p w:rsidR="00E22462" w:rsidRPr="00E22462" w:rsidRDefault="00E22462" w:rsidP="00E22462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E22462">
              <w:rPr>
                <w:rFonts w:ascii="Times New Roman" w:hAnsi="Times New Roman"/>
                <w:sz w:val="24"/>
                <w:szCs w:val="24"/>
              </w:rPr>
              <w:t>муниципального образования «</w:t>
            </w:r>
            <w:proofErr w:type="spellStart"/>
            <w:r w:rsidRPr="00E22462">
              <w:rPr>
                <w:rFonts w:ascii="Times New Roman" w:hAnsi="Times New Roman"/>
                <w:sz w:val="24"/>
                <w:szCs w:val="24"/>
              </w:rPr>
              <w:t>Среднеканский</w:t>
            </w:r>
            <w:proofErr w:type="spellEnd"/>
            <w:r w:rsidRPr="00E22462">
              <w:rPr>
                <w:rFonts w:ascii="Times New Roman" w:hAnsi="Times New Roman"/>
                <w:sz w:val="24"/>
                <w:szCs w:val="24"/>
              </w:rPr>
              <w:t xml:space="preserve"> муниципальный округ Магаданской области»</w:t>
            </w:r>
          </w:p>
          <w:p w:rsidR="003B539F" w:rsidRPr="00DB4EDC" w:rsidRDefault="003B539F" w:rsidP="00E22462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3B539F" w:rsidRPr="00D5215B" w:rsidRDefault="003B539F" w:rsidP="003B539F">
      <w:pPr>
        <w:widowControl w:val="0"/>
        <w:jc w:val="both"/>
        <w:rPr>
          <w:rFonts w:ascii="Times New Roman" w:hAnsi="Times New Roman"/>
          <w:i/>
          <w:sz w:val="24"/>
          <w:szCs w:val="24"/>
        </w:rPr>
      </w:pPr>
      <w:r w:rsidRPr="00015098">
        <w:rPr>
          <w:rFonts w:ascii="Times New Roman" w:hAnsi="Times New Roman"/>
          <w:b/>
          <w:sz w:val="24"/>
          <w:szCs w:val="24"/>
        </w:rPr>
        <w:t>3.</w:t>
      </w:r>
      <w:r w:rsidRPr="00D5215B">
        <w:rPr>
          <w:rFonts w:ascii="Times New Roman" w:hAnsi="Times New Roman"/>
          <w:sz w:val="24"/>
          <w:szCs w:val="24"/>
        </w:rPr>
        <w:t xml:space="preserve"> </w:t>
      </w:r>
      <w:r w:rsidRPr="00D5215B">
        <w:rPr>
          <w:rFonts w:ascii="Times New Roman" w:hAnsi="Times New Roman"/>
          <w:b/>
          <w:sz w:val="24"/>
          <w:szCs w:val="24"/>
        </w:rPr>
        <w:t xml:space="preserve">Полное и краткое наименование отраслевого (функционального) и (или) территориального органа Администрации Среднеканского городского округа разработчика проекта акта </w:t>
      </w:r>
      <w:r w:rsidRPr="00D5215B">
        <w:rPr>
          <w:rFonts w:ascii="Times New Roman" w:hAnsi="Times New Roman"/>
          <w:i/>
          <w:sz w:val="24"/>
          <w:szCs w:val="24"/>
        </w:rPr>
        <w:t xml:space="preserve">(Регулирующего органа):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031"/>
      </w:tblGrid>
      <w:tr w:rsidR="003B539F" w:rsidRPr="00D5215B" w:rsidTr="00FB124C">
        <w:tc>
          <w:tcPr>
            <w:tcW w:w="10031" w:type="dxa"/>
          </w:tcPr>
          <w:p w:rsidR="003B539F" w:rsidRPr="00D5215B" w:rsidRDefault="00775A9F" w:rsidP="00685DBE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 xml:space="preserve">Управление </w:t>
            </w:r>
            <w:r w:rsidR="00685DBE">
              <w:rPr>
                <w:rFonts w:ascii="Times New Roman" w:hAnsi="Times New Roman" w:hint="eastAsia"/>
                <w:sz w:val="24"/>
                <w:szCs w:val="24"/>
              </w:rPr>
              <w:t>земельных и имущественных отношений Администрации Среднеканского муниципального округа</w:t>
            </w:r>
          </w:p>
        </w:tc>
      </w:tr>
    </w:tbl>
    <w:p w:rsidR="003B539F" w:rsidRPr="00D5215B" w:rsidRDefault="003B539F" w:rsidP="003B539F">
      <w:pPr>
        <w:widowControl w:val="0"/>
        <w:jc w:val="both"/>
        <w:rPr>
          <w:rFonts w:ascii="Times New Roman" w:hAnsi="Times New Roman"/>
          <w:b/>
          <w:sz w:val="24"/>
          <w:szCs w:val="24"/>
        </w:rPr>
      </w:pPr>
      <w:r w:rsidRPr="00D5215B">
        <w:rPr>
          <w:rFonts w:ascii="Times New Roman" w:hAnsi="Times New Roman"/>
          <w:b/>
          <w:sz w:val="24"/>
          <w:szCs w:val="24"/>
        </w:rPr>
        <w:t>4. Описание проблемы, на решение которой направлен предлагаемый способ регулирования: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031"/>
      </w:tblGrid>
      <w:tr w:rsidR="003B539F" w:rsidRPr="00FB124C" w:rsidTr="00FB124C">
        <w:tc>
          <w:tcPr>
            <w:tcW w:w="10031" w:type="dxa"/>
          </w:tcPr>
          <w:p w:rsidR="00892732" w:rsidRPr="00E22462" w:rsidRDefault="006D1114" w:rsidP="00892732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Определение </w:t>
            </w:r>
            <w:r w:rsidR="00892732">
              <w:rPr>
                <w:rFonts w:ascii="Times New Roman" w:hAnsi="Times New Roman"/>
                <w:sz w:val="24"/>
                <w:szCs w:val="24"/>
              </w:rPr>
              <w:t xml:space="preserve">порядка осуществления </w:t>
            </w:r>
            <w:r w:rsidR="00892732" w:rsidRPr="00E22462">
              <w:rPr>
                <w:rFonts w:ascii="Times New Roman" w:hAnsi="Times New Roman"/>
                <w:sz w:val="24"/>
                <w:szCs w:val="24"/>
              </w:rPr>
              <w:t>муниципально</w:t>
            </w:r>
            <w:r w:rsidR="00892732">
              <w:rPr>
                <w:rFonts w:ascii="Times New Roman" w:hAnsi="Times New Roman"/>
                <w:sz w:val="24"/>
                <w:szCs w:val="24"/>
              </w:rPr>
              <w:t>го</w:t>
            </w:r>
            <w:r w:rsidR="00892732" w:rsidRPr="00E2246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9719B9">
              <w:rPr>
                <w:rFonts w:ascii="Times New Roman" w:hAnsi="Times New Roman"/>
                <w:sz w:val="24"/>
                <w:szCs w:val="24"/>
              </w:rPr>
              <w:t>земельного</w:t>
            </w:r>
            <w:r w:rsidR="00892732" w:rsidRPr="00E22462">
              <w:rPr>
                <w:rFonts w:ascii="Times New Roman" w:hAnsi="Times New Roman"/>
                <w:sz w:val="24"/>
                <w:szCs w:val="24"/>
              </w:rPr>
              <w:t xml:space="preserve"> контрол</w:t>
            </w:r>
            <w:r w:rsidR="00892732">
              <w:rPr>
                <w:rFonts w:ascii="Times New Roman" w:hAnsi="Times New Roman"/>
                <w:sz w:val="24"/>
                <w:szCs w:val="24"/>
              </w:rPr>
              <w:t>я</w:t>
            </w:r>
            <w:r w:rsidR="00892732" w:rsidRPr="00E22462">
              <w:rPr>
                <w:rFonts w:ascii="Times New Roman" w:hAnsi="Times New Roman"/>
                <w:sz w:val="24"/>
                <w:szCs w:val="24"/>
              </w:rPr>
              <w:t xml:space="preserve"> на территории </w:t>
            </w:r>
          </w:p>
          <w:p w:rsidR="00892732" w:rsidRPr="00E22462" w:rsidRDefault="00892732" w:rsidP="00892732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E22462">
              <w:rPr>
                <w:rFonts w:ascii="Times New Roman" w:hAnsi="Times New Roman"/>
                <w:sz w:val="24"/>
                <w:szCs w:val="24"/>
              </w:rPr>
              <w:t>муниципального образования «</w:t>
            </w:r>
            <w:proofErr w:type="spellStart"/>
            <w:r w:rsidRPr="00E22462">
              <w:rPr>
                <w:rFonts w:ascii="Times New Roman" w:hAnsi="Times New Roman"/>
                <w:sz w:val="24"/>
                <w:szCs w:val="24"/>
              </w:rPr>
              <w:t>Среднеканский</w:t>
            </w:r>
            <w:proofErr w:type="spellEnd"/>
            <w:r w:rsidRPr="00E22462">
              <w:rPr>
                <w:rFonts w:ascii="Times New Roman" w:hAnsi="Times New Roman"/>
                <w:sz w:val="24"/>
                <w:szCs w:val="24"/>
              </w:rPr>
              <w:t xml:space="preserve"> муниципальный округ Магаданской области»</w:t>
            </w:r>
          </w:p>
          <w:p w:rsidR="00914CAF" w:rsidRPr="00DA7754" w:rsidRDefault="00914CAF" w:rsidP="00892732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3B539F" w:rsidRPr="00D5215B" w:rsidRDefault="003B539F" w:rsidP="003B539F">
      <w:pPr>
        <w:widowControl w:val="0"/>
        <w:jc w:val="both"/>
        <w:rPr>
          <w:rFonts w:ascii="Times New Roman" w:hAnsi="Times New Roman"/>
          <w:b/>
          <w:sz w:val="24"/>
          <w:szCs w:val="24"/>
        </w:rPr>
      </w:pPr>
      <w:r w:rsidRPr="00D5215B">
        <w:rPr>
          <w:rFonts w:ascii="Times New Roman" w:hAnsi="Times New Roman"/>
          <w:b/>
          <w:sz w:val="24"/>
          <w:szCs w:val="24"/>
        </w:rPr>
        <w:t xml:space="preserve"> 5. Нормативные правовые акты и поручения, в связи с которыми осуществлена подготовка проекта акта: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031"/>
      </w:tblGrid>
      <w:tr w:rsidR="003B539F" w:rsidRPr="00FB124C" w:rsidTr="00FB124C">
        <w:tc>
          <w:tcPr>
            <w:tcW w:w="10031" w:type="dxa"/>
          </w:tcPr>
          <w:p w:rsidR="00647107" w:rsidRDefault="003B61C4" w:rsidP="00884651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61C4">
              <w:rPr>
                <w:rFonts w:ascii="Times New Roman" w:hAnsi="Times New Roman"/>
                <w:sz w:val="24"/>
                <w:szCs w:val="24"/>
              </w:rPr>
              <w:t>-</w:t>
            </w:r>
            <w:r w:rsidR="00F761F2" w:rsidRPr="003B61C4">
              <w:rPr>
                <w:rFonts w:ascii="Times New Roman" w:hAnsi="Times New Roman"/>
                <w:sz w:val="24"/>
                <w:szCs w:val="24"/>
              </w:rPr>
              <w:t xml:space="preserve"> Федеральный закон Рос</w:t>
            </w:r>
            <w:r w:rsidR="00CE7A48">
              <w:rPr>
                <w:rFonts w:ascii="Times New Roman" w:hAnsi="Times New Roman"/>
                <w:sz w:val="24"/>
                <w:szCs w:val="24"/>
              </w:rPr>
              <w:t xml:space="preserve">сийской Федерации от 06.10.2003 </w:t>
            </w:r>
            <w:r w:rsidR="00F761F2" w:rsidRPr="003B61C4">
              <w:rPr>
                <w:rFonts w:ascii="Times New Roman" w:hAnsi="Times New Roman"/>
                <w:sz w:val="24"/>
                <w:szCs w:val="24"/>
              </w:rPr>
              <w:t>№ 131-ФЗ «Об общих принципах организации местного самоуправле</w:t>
            </w:r>
            <w:r w:rsidR="00884651">
              <w:rPr>
                <w:rFonts w:ascii="Times New Roman" w:hAnsi="Times New Roman"/>
                <w:sz w:val="24"/>
                <w:szCs w:val="24"/>
              </w:rPr>
              <w:t>ния в Российской Федерации</w:t>
            </w:r>
            <w:r w:rsidR="00D96E56">
              <w:rPr>
                <w:rFonts w:ascii="Times New Roman" w:hAnsi="Times New Roman"/>
                <w:sz w:val="24"/>
                <w:szCs w:val="24"/>
              </w:rPr>
              <w:t>»</w:t>
            </w:r>
            <w:r w:rsidR="00884651">
              <w:rPr>
                <w:rFonts w:ascii="Times New Roman" w:hAnsi="Times New Roman"/>
                <w:sz w:val="24"/>
                <w:szCs w:val="24"/>
              </w:rPr>
              <w:t>,</w:t>
            </w:r>
          </w:p>
          <w:p w:rsidR="00884651" w:rsidRDefault="006D1114" w:rsidP="00892732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892732" w:rsidRPr="00892732">
              <w:rPr>
                <w:rFonts w:ascii="Times New Roman" w:hAnsi="Times New Roman"/>
                <w:sz w:val="24"/>
                <w:szCs w:val="24"/>
              </w:rPr>
              <w:t>Федеральн</w:t>
            </w:r>
            <w:r w:rsidR="00892732">
              <w:rPr>
                <w:rFonts w:ascii="Times New Roman" w:hAnsi="Times New Roman"/>
                <w:sz w:val="24"/>
                <w:szCs w:val="24"/>
              </w:rPr>
              <w:t>ый</w:t>
            </w:r>
            <w:r w:rsidR="00892732" w:rsidRPr="0089273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hyperlink r:id="rId5">
              <w:r w:rsidR="00892732" w:rsidRPr="00892732">
                <w:rPr>
                  <w:rFonts w:ascii="Times New Roman" w:hAnsi="Times New Roman"/>
                  <w:sz w:val="24"/>
                  <w:szCs w:val="24"/>
                </w:rPr>
                <w:t>закон</w:t>
              </w:r>
            </w:hyperlink>
            <w:r w:rsidR="00892732" w:rsidRPr="00892732">
              <w:rPr>
                <w:rFonts w:ascii="Times New Roman" w:hAnsi="Times New Roman"/>
                <w:sz w:val="24"/>
                <w:szCs w:val="24"/>
              </w:rPr>
              <w:t xml:space="preserve"> от 31.07.2020 № 248-ФЗ «О государственном контроле (надзоре) и муниципальном контроле в Российской </w:t>
            </w:r>
            <w:r w:rsidR="00892732">
              <w:rPr>
                <w:rFonts w:ascii="Times New Roman" w:hAnsi="Times New Roman"/>
                <w:sz w:val="24"/>
                <w:szCs w:val="24"/>
              </w:rPr>
              <w:t>Федерации»</w:t>
            </w:r>
          </w:p>
          <w:p w:rsidR="00892732" w:rsidRPr="00884651" w:rsidRDefault="00892732" w:rsidP="009719B9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9719B9">
              <w:rPr>
                <w:rFonts w:ascii="Times New Roman" w:hAnsi="Times New Roman"/>
                <w:sz w:val="24"/>
                <w:szCs w:val="24"/>
              </w:rPr>
              <w:t>Земельный</w:t>
            </w:r>
            <w:r w:rsidRPr="0089273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hyperlink r:id="rId6">
              <w:r w:rsidRPr="00892732">
                <w:rPr>
                  <w:rFonts w:ascii="Times New Roman" w:hAnsi="Times New Roman"/>
                  <w:sz w:val="24"/>
                  <w:szCs w:val="24"/>
                </w:rPr>
                <w:t>кодекс</w:t>
              </w:r>
            </w:hyperlink>
            <w:r w:rsidRPr="00892732">
              <w:rPr>
                <w:rFonts w:ascii="Times New Roman" w:hAnsi="Times New Roman"/>
                <w:sz w:val="24"/>
                <w:szCs w:val="24"/>
              </w:rPr>
              <w:t xml:space="preserve"> Российской Федерации</w:t>
            </w:r>
          </w:p>
        </w:tc>
      </w:tr>
    </w:tbl>
    <w:p w:rsidR="003B539F" w:rsidRPr="00D5215B" w:rsidRDefault="003B539F" w:rsidP="003B539F">
      <w:pPr>
        <w:widowControl w:val="0"/>
        <w:jc w:val="both"/>
        <w:rPr>
          <w:rFonts w:ascii="Times New Roman" w:hAnsi="Times New Roman"/>
          <w:b/>
          <w:sz w:val="24"/>
          <w:szCs w:val="24"/>
        </w:rPr>
      </w:pPr>
      <w:r w:rsidRPr="00D5215B">
        <w:rPr>
          <w:rFonts w:ascii="Times New Roman" w:hAnsi="Times New Roman"/>
          <w:b/>
          <w:sz w:val="24"/>
          <w:szCs w:val="24"/>
        </w:rPr>
        <w:t xml:space="preserve"> 6. Цели регулирования и характеристика соответствующих общественных отношений: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031"/>
      </w:tblGrid>
      <w:tr w:rsidR="003B539F" w:rsidRPr="00FB124C" w:rsidTr="00FB124C">
        <w:tc>
          <w:tcPr>
            <w:tcW w:w="10031" w:type="dxa"/>
          </w:tcPr>
          <w:p w:rsidR="003B61C4" w:rsidRPr="00D5215B" w:rsidRDefault="009D4915" w:rsidP="009719B9">
            <w:pPr>
              <w:widowControl w:val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Муниципальный </w:t>
            </w:r>
            <w:r w:rsidRPr="0051021F">
              <w:rPr>
                <w:rFonts w:ascii="Times New Roman" w:hAnsi="Times New Roman"/>
                <w:sz w:val="24"/>
                <w:szCs w:val="24"/>
              </w:rPr>
              <w:t xml:space="preserve">нормативный правовой акт разработан </w:t>
            </w:r>
            <w:r w:rsidR="00D15773" w:rsidRPr="0051021F">
              <w:rPr>
                <w:rFonts w:ascii="Times New Roman" w:hAnsi="Times New Roman"/>
                <w:sz w:val="24"/>
                <w:szCs w:val="24"/>
              </w:rPr>
              <w:t xml:space="preserve">в целях </w:t>
            </w:r>
            <w:r w:rsidR="00F07668">
              <w:rPr>
                <w:rFonts w:ascii="Times New Roman" w:hAnsi="Times New Roman"/>
                <w:sz w:val="24"/>
                <w:szCs w:val="24"/>
              </w:rPr>
              <w:t xml:space="preserve">определения </w:t>
            </w:r>
            <w:r w:rsidR="005961A4">
              <w:rPr>
                <w:rFonts w:ascii="Times New Roman" w:hAnsi="Times New Roman"/>
                <w:sz w:val="24"/>
                <w:szCs w:val="24"/>
              </w:rPr>
              <w:t xml:space="preserve">порядка осуществления </w:t>
            </w:r>
            <w:r w:rsidR="005961A4" w:rsidRPr="00E22462">
              <w:rPr>
                <w:rFonts w:ascii="Times New Roman" w:hAnsi="Times New Roman"/>
                <w:sz w:val="24"/>
                <w:szCs w:val="24"/>
              </w:rPr>
              <w:t>муниципально</w:t>
            </w:r>
            <w:r w:rsidR="005961A4">
              <w:rPr>
                <w:rFonts w:ascii="Times New Roman" w:hAnsi="Times New Roman"/>
                <w:sz w:val="24"/>
                <w:szCs w:val="24"/>
              </w:rPr>
              <w:t>го</w:t>
            </w:r>
            <w:r w:rsidR="005961A4" w:rsidRPr="00E2246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9719B9">
              <w:rPr>
                <w:rFonts w:ascii="Times New Roman" w:hAnsi="Times New Roman"/>
                <w:sz w:val="24"/>
                <w:szCs w:val="24"/>
              </w:rPr>
              <w:t>земельного</w:t>
            </w:r>
            <w:bookmarkStart w:id="0" w:name="_GoBack"/>
            <w:bookmarkEnd w:id="0"/>
            <w:r w:rsidR="005961A4" w:rsidRPr="00E22462">
              <w:rPr>
                <w:rFonts w:ascii="Times New Roman" w:hAnsi="Times New Roman"/>
                <w:sz w:val="24"/>
                <w:szCs w:val="24"/>
              </w:rPr>
              <w:t xml:space="preserve"> контрол</w:t>
            </w:r>
            <w:r w:rsidR="005961A4">
              <w:rPr>
                <w:rFonts w:ascii="Times New Roman" w:hAnsi="Times New Roman"/>
                <w:sz w:val="24"/>
                <w:szCs w:val="24"/>
              </w:rPr>
              <w:t>я</w:t>
            </w:r>
            <w:r w:rsidR="005961A4" w:rsidRPr="00E22462">
              <w:rPr>
                <w:rFonts w:ascii="Times New Roman" w:hAnsi="Times New Roman"/>
                <w:sz w:val="24"/>
                <w:szCs w:val="24"/>
              </w:rPr>
              <w:t xml:space="preserve"> на территории</w:t>
            </w:r>
            <w:r w:rsidR="005961A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961A4" w:rsidRPr="00E22462">
              <w:rPr>
                <w:rFonts w:ascii="Times New Roman" w:hAnsi="Times New Roman"/>
                <w:sz w:val="24"/>
                <w:szCs w:val="24"/>
              </w:rPr>
              <w:t>муниципального образования «</w:t>
            </w:r>
            <w:proofErr w:type="spellStart"/>
            <w:r w:rsidR="005961A4" w:rsidRPr="00E22462">
              <w:rPr>
                <w:rFonts w:ascii="Times New Roman" w:hAnsi="Times New Roman"/>
                <w:sz w:val="24"/>
                <w:szCs w:val="24"/>
              </w:rPr>
              <w:t>Среднеканский</w:t>
            </w:r>
            <w:proofErr w:type="spellEnd"/>
            <w:r w:rsidR="005961A4" w:rsidRPr="00E22462">
              <w:rPr>
                <w:rFonts w:ascii="Times New Roman" w:hAnsi="Times New Roman"/>
                <w:sz w:val="24"/>
                <w:szCs w:val="24"/>
              </w:rPr>
              <w:t xml:space="preserve"> муниципальный округ Магаданской области»</w:t>
            </w:r>
          </w:p>
        </w:tc>
      </w:tr>
    </w:tbl>
    <w:p w:rsidR="00E631D9" w:rsidRPr="00F55292" w:rsidRDefault="00E631D9" w:rsidP="00E5020D">
      <w:pPr>
        <w:widowControl w:val="0"/>
        <w:jc w:val="both"/>
        <w:rPr>
          <w:rFonts w:ascii="Times New Roman" w:hAnsi="Times New Roman"/>
          <w:sz w:val="24"/>
          <w:szCs w:val="24"/>
        </w:rPr>
      </w:pPr>
    </w:p>
    <w:sectPr w:rsidR="00E631D9" w:rsidRPr="00F55292" w:rsidSect="00FB124C">
      <w:pgSz w:w="11906" w:h="16838"/>
      <w:pgMar w:top="568" w:right="850" w:bottom="28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Outlook">
    <w:altName w:val="Symbol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9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216276"/>
    <w:rsid w:val="00015098"/>
    <w:rsid w:val="00072F83"/>
    <w:rsid w:val="00077800"/>
    <w:rsid w:val="000D5807"/>
    <w:rsid w:val="000E1A66"/>
    <w:rsid w:val="00102B91"/>
    <w:rsid w:val="001A1465"/>
    <w:rsid w:val="001A31FA"/>
    <w:rsid w:val="00203B00"/>
    <w:rsid w:val="00216276"/>
    <w:rsid w:val="00280CAA"/>
    <w:rsid w:val="00290417"/>
    <w:rsid w:val="00343EE2"/>
    <w:rsid w:val="00346B0C"/>
    <w:rsid w:val="00361316"/>
    <w:rsid w:val="003709BB"/>
    <w:rsid w:val="003B539F"/>
    <w:rsid w:val="003B61C4"/>
    <w:rsid w:val="003F2493"/>
    <w:rsid w:val="00444BF3"/>
    <w:rsid w:val="00457199"/>
    <w:rsid w:val="004931AB"/>
    <w:rsid w:val="004B1F0B"/>
    <w:rsid w:val="004E3EF9"/>
    <w:rsid w:val="0050132D"/>
    <w:rsid w:val="0051021F"/>
    <w:rsid w:val="005129F8"/>
    <w:rsid w:val="00543A39"/>
    <w:rsid w:val="0055287E"/>
    <w:rsid w:val="00592163"/>
    <w:rsid w:val="005961A4"/>
    <w:rsid w:val="005A3DA0"/>
    <w:rsid w:val="00621A78"/>
    <w:rsid w:val="00641FC6"/>
    <w:rsid w:val="00647107"/>
    <w:rsid w:val="00685DBE"/>
    <w:rsid w:val="006D1114"/>
    <w:rsid w:val="006D1D9D"/>
    <w:rsid w:val="00745D38"/>
    <w:rsid w:val="00760833"/>
    <w:rsid w:val="00775A9F"/>
    <w:rsid w:val="007A40FB"/>
    <w:rsid w:val="007A63E3"/>
    <w:rsid w:val="007F1F42"/>
    <w:rsid w:val="00833D83"/>
    <w:rsid w:val="00865EB0"/>
    <w:rsid w:val="0086632D"/>
    <w:rsid w:val="00876ED9"/>
    <w:rsid w:val="00884651"/>
    <w:rsid w:val="00892732"/>
    <w:rsid w:val="008A2856"/>
    <w:rsid w:val="00914CAF"/>
    <w:rsid w:val="00925857"/>
    <w:rsid w:val="009465DE"/>
    <w:rsid w:val="009719B9"/>
    <w:rsid w:val="00980391"/>
    <w:rsid w:val="00980688"/>
    <w:rsid w:val="0098546E"/>
    <w:rsid w:val="009D4915"/>
    <w:rsid w:val="009F3A8D"/>
    <w:rsid w:val="00A206DE"/>
    <w:rsid w:val="00A22800"/>
    <w:rsid w:val="00A24560"/>
    <w:rsid w:val="00A26331"/>
    <w:rsid w:val="00A36B67"/>
    <w:rsid w:val="00A4285C"/>
    <w:rsid w:val="00A42C2D"/>
    <w:rsid w:val="00B1531E"/>
    <w:rsid w:val="00B505FF"/>
    <w:rsid w:val="00B96BAC"/>
    <w:rsid w:val="00BD6F8C"/>
    <w:rsid w:val="00C54B6E"/>
    <w:rsid w:val="00CE7A48"/>
    <w:rsid w:val="00D15773"/>
    <w:rsid w:val="00D556D3"/>
    <w:rsid w:val="00D96E56"/>
    <w:rsid w:val="00DA1321"/>
    <w:rsid w:val="00DA7754"/>
    <w:rsid w:val="00DB4EDC"/>
    <w:rsid w:val="00DC646A"/>
    <w:rsid w:val="00DE5847"/>
    <w:rsid w:val="00DF546C"/>
    <w:rsid w:val="00E04C28"/>
    <w:rsid w:val="00E22462"/>
    <w:rsid w:val="00E5020D"/>
    <w:rsid w:val="00E6064B"/>
    <w:rsid w:val="00E631D9"/>
    <w:rsid w:val="00E74E35"/>
    <w:rsid w:val="00ED0EF7"/>
    <w:rsid w:val="00F07668"/>
    <w:rsid w:val="00F461FF"/>
    <w:rsid w:val="00F50B8F"/>
    <w:rsid w:val="00F55292"/>
    <w:rsid w:val="00F67DF9"/>
    <w:rsid w:val="00F761F2"/>
    <w:rsid w:val="00FB124C"/>
    <w:rsid w:val="00FE391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4C75D8"/>
  <w15:docId w15:val="{18006B95-9F79-4533-8013-754049AC3F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B539F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MS Outlook" w:eastAsia="Times New Roman" w:hAnsi="MS Outlook" w:cs="Times New Roman"/>
      <w:sz w:val="52"/>
      <w:szCs w:val="20"/>
      <w:lang w:eastAsia="ru-RU"/>
    </w:rPr>
  </w:style>
  <w:style w:type="paragraph" w:styleId="1">
    <w:name w:val="heading 1"/>
    <w:basedOn w:val="a"/>
    <w:link w:val="10"/>
    <w:uiPriority w:val="9"/>
    <w:qFormat/>
    <w:rsid w:val="003B61C4"/>
    <w:pPr>
      <w:overflowPunct/>
      <w:autoSpaceDE/>
      <w:autoSpaceDN/>
      <w:adjustRightInd/>
      <w:spacing w:before="100" w:beforeAutospacing="1" w:after="100" w:afterAutospacing="1"/>
      <w:textAlignment w:val="auto"/>
      <w:outlineLvl w:val="0"/>
    </w:pPr>
    <w:rPr>
      <w:rFonts w:ascii="Times New Roman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B1F0B"/>
    <w:rPr>
      <w:color w:val="0000FF" w:themeColor="hyperlink"/>
      <w:u w:val="single"/>
    </w:rPr>
  </w:style>
  <w:style w:type="paragraph" w:styleId="a4">
    <w:name w:val="No Spacing"/>
    <w:uiPriority w:val="1"/>
    <w:qFormat/>
    <w:rsid w:val="005A3DA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MS Outlook" w:eastAsia="Times New Roman" w:hAnsi="MS Outlook" w:cs="Times New Roman"/>
      <w:sz w:val="52"/>
      <w:szCs w:val="20"/>
      <w:lang w:eastAsia="ru-RU"/>
    </w:rPr>
  </w:style>
  <w:style w:type="paragraph" w:customStyle="1" w:styleId="Default">
    <w:name w:val="Default"/>
    <w:rsid w:val="00F5529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docaccesstitle1">
    <w:name w:val="docaccess_title1"/>
    <w:rsid w:val="00647107"/>
    <w:rPr>
      <w:rFonts w:ascii="Times New Roman" w:hAnsi="Times New Roman" w:cs="Times New Roman" w:hint="default"/>
      <w:sz w:val="28"/>
      <w:szCs w:val="28"/>
    </w:rPr>
  </w:style>
  <w:style w:type="character" w:customStyle="1" w:styleId="10">
    <w:name w:val="Заголовок 1 Знак"/>
    <w:basedOn w:val="a0"/>
    <w:link w:val="1"/>
    <w:uiPriority w:val="9"/>
    <w:rsid w:val="003B61C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ConsPlusNormal">
    <w:name w:val="ConsPlusNormal"/>
    <w:rsid w:val="003B61C4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914CAF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E74E35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E74E35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03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839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91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71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31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027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44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470040&amp;dst=1232" TargetMode="External"/><Relationship Id="rId5" Type="http://schemas.openxmlformats.org/officeDocument/2006/relationships/hyperlink" Target="https://login.consultant.ru/link/?req=doc&amp;base=LAW&amp;n=480240&amp;dst=100088" TargetMode="External"/><Relationship Id="rId4" Type="http://schemas.openxmlformats.org/officeDocument/2006/relationships/hyperlink" Target="https://amosred.esgms.ru/site/section?id=257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950</TotalTime>
  <Pages>1</Pages>
  <Words>405</Words>
  <Characters>2310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Юзер</dc:creator>
  <cp:keywords/>
  <dc:description/>
  <cp:lastModifiedBy>user</cp:lastModifiedBy>
  <cp:revision>54</cp:revision>
  <cp:lastPrinted>2023-01-27T04:09:00Z</cp:lastPrinted>
  <dcterms:created xsi:type="dcterms:W3CDTF">2017-03-22T23:11:00Z</dcterms:created>
  <dcterms:modified xsi:type="dcterms:W3CDTF">2025-11-18T03:56:00Z</dcterms:modified>
</cp:coreProperties>
</file>