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ind w:left="-360" w:right="-54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СРЕДНЕКАНСКОГО МУНИЦИПАЛЬНОГО ОКРУГА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МАГАДАНСКОЙ ОБЛАСТИ</w:t>
      </w:r>
    </w:p>
    <w:p w:rsidR="00D1066E" w:rsidRPr="00D1066E" w:rsidRDefault="00D1066E" w:rsidP="00D1066E">
      <w:pPr>
        <w:keepNext/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                                                                                                           </w:t>
      </w:r>
      <w:r w:rsidRPr="00D1066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10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                                                                               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 Сеймчан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066E" w:rsidRDefault="00E42A9A" w:rsidP="00D1066E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A9A">
        <w:rPr>
          <w:rFonts w:ascii="Times New Roman" w:hAnsi="Times New Roman" w:cs="Times New Roman"/>
          <w:b/>
          <w:sz w:val="28"/>
          <w:szCs w:val="28"/>
        </w:rPr>
        <w:t>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E42A9A" w:rsidRDefault="00E42A9A" w:rsidP="00D1066E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A9A" w:rsidRDefault="00E42A9A" w:rsidP="003F4976">
      <w:pPr>
        <w:spacing w:after="0" w:line="28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F3A04">
        <w:rPr>
          <w:rFonts w:ascii="Times New Roman" w:hAnsi="Times New Roman"/>
          <w:sz w:val="28"/>
          <w:szCs w:val="28"/>
        </w:rPr>
        <w:t>В целях оказания имущественной поддержки субъектам малого и 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3A04">
        <w:rPr>
          <w:rFonts w:ascii="Times New Roman" w:hAnsi="Times New Roman"/>
          <w:sz w:val="28"/>
          <w:szCs w:val="28"/>
        </w:rPr>
        <w:t>предпринимательства и организациям, образующим инфраструктуру поддержки</w:t>
      </w:r>
      <w:r>
        <w:rPr>
          <w:rFonts w:ascii="Times New Roman" w:hAnsi="Times New Roman"/>
          <w:sz w:val="28"/>
          <w:szCs w:val="28"/>
        </w:rPr>
        <w:t xml:space="preserve"> данных субъектов</w:t>
      </w:r>
      <w:r w:rsidRPr="00BF3A04">
        <w:rPr>
          <w:rFonts w:ascii="Times New Roman" w:hAnsi="Times New Roman"/>
          <w:sz w:val="28"/>
          <w:szCs w:val="28"/>
        </w:rPr>
        <w:t xml:space="preserve">, в соответствии с Федеральным </w:t>
      </w:r>
      <w:hyperlink r:id="rId7" w:tooltip="Федеральный закон от 24.07.2007 N 209-ФЗ (ред. от 22.07.2008) &quot;О развитии малого и среднего предпринимательства в Российской Федерации&quot;------------ Недействующая редакция{КонсультантПлюс}" w:history="1">
        <w:r w:rsidRPr="001B5DF4">
          <w:rPr>
            <w:rFonts w:ascii="Times New Roman" w:hAnsi="Times New Roman"/>
            <w:sz w:val="28"/>
            <w:szCs w:val="28"/>
          </w:rPr>
          <w:t>законом</w:t>
        </w:r>
      </w:hyperlink>
      <w:r w:rsidRPr="00BF3A04">
        <w:rPr>
          <w:rFonts w:ascii="Times New Roman" w:hAnsi="Times New Roman"/>
          <w:sz w:val="28"/>
          <w:szCs w:val="28"/>
        </w:rPr>
        <w:t xml:space="preserve"> от 24.07.200</w:t>
      </w:r>
      <w:r>
        <w:rPr>
          <w:rFonts w:ascii="Times New Roman" w:hAnsi="Times New Roman"/>
          <w:sz w:val="28"/>
          <w:szCs w:val="28"/>
        </w:rPr>
        <w:t>7</w:t>
      </w:r>
      <w:r w:rsidRPr="00BF3A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года </w:t>
      </w:r>
      <w:r>
        <w:rPr>
          <w:rFonts w:ascii="Times New Roman" w:hAnsi="Times New Roman"/>
          <w:sz w:val="28"/>
          <w:szCs w:val="28"/>
        </w:rPr>
        <w:br/>
        <w:t xml:space="preserve">№ </w:t>
      </w:r>
      <w:r w:rsidRPr="00BF3A04">
        <w:rPr>
          <w:rFonts w:ascii="Times New Roman" w:hAnsi="Times New Roman"/>
          <w:sz w:val="28"/>
          <w:szCs w:val="28"/>
        </w:rPr>
        <w:t xml:space="preserve">209-ФЗ </w:t>
      </w:r>
      <w:r>
        <w:rPr>
          <w:rFonts w:ascii="Times New Roman" w:hAnsi="Times New Roman"/>
          <w:sz w:val="28"/>
          <w:szCs w:val="28"/>
        </w:rPr>
        <w:t>«</w:t>
      </w:r>
      <w:r w:rsidRPr="00BF3A04">
        <w:rPr>
          <w:rFonts w:ascii="Times New Roman" w:hAnsi="Times New Roman"/>
          <w:sz w:val="28"/>
          <w:szCs w:val="28"/>
        </w:rPr>
        <w:t>О развитии малого и среднего предпринимательства в 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3A04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>»</w:t>
      </w:r>
      <w:r w:rsidRPr="00BF3A0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Администрация Среднеканского муниципального округа Магаданской области</w:t>
      </w:r>
    </w:p>
    <w:p w:rsidR="00E42A9A" w:rsidRDefault="00E42A9A" w:rsidP="003F4976">
      <w:pPr>
        <w:spacing w:after="0" w:line="288" w:lineRule="auto"/>
        <w:jc w:val="both"/>
        <w:rPr>
          <w:rFonts w:ascii="Times New Roman" w:hAnsi="Times New Roman"/>
          <w:sz w:val="28"/>
          <w:szCs w:val="28"/>
        </w:rPr>
      </w:pPr>
      <w:r w:rsidRPr="00B61A2D">
        <w:rPr>
          <w:rFonts w:ascii="Times New Roman" w:hAnsi="Times New Roman"/>
          <w:b/>
          <w:sz w:val="28"/>
          <w:szCs w:val="28"/>
        </w:rPr>
        <w:t xml:space="preserve">п о с </w:t>
      </w:r>
      <w:proofErr w:type="gramStart"/>
      <w:r w:rsidRPr="00B61A2D">
        <w:rPr>
          <w:rFonts w:ascii="Times New Roman" w:hAnsi="Times New Roman"/>
          <w:b/>
          <w:sz w:val="28"/>
          <w:szCs w:val="28"/>
        </w:rPr>
        <w:t>т</w:t>
      </w:r>
      <w:proofErr w:type="gramEnd"/>
      <w:r w:rsidRPr="00B61A2D">
        <w:rPr>
          <w:rFonts w:ascii="Times New Roman" w:hAnsi="Times New Roman"/>
          <w:b/>
          <w:sz w:val="28"/>
          <w:szCs w:val="28"/>
        </w:rPr>
        <w:t xml:space="preserve"> а н о в л я </w:t>
      </w:r>
      <w:r>
        <w:rPr>
          <w:rFonts w:ascii="Times New Roman" w:hAnsi="Times New Roman"/>
          <w:b/>
          <w:sz w:val="28"/>
          <w:szCs w:val="28"/>
        </w:rPr>
        <w:t>е т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D1066E" w:rsidRPr="00D1066E" w:rsidRDefault="00D1066E" w:rsidP="003F4976">
      <w:pPr>
        <w:tabs>
          <w:tab w:val="left" w:pos="851"/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066E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7B5371"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="007B5371" w:rsidRPr="007B5371">
        <w:rPr>
          <w:rFonts w:ascii="Times New Roman" w:hAnsi="Times New Roman" w:cs="Times New Roman"/>
          <w:sz w:val="28"/>
          <w:szCs w:val="28"/>
        </w:rPr>
        <w:t>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7B5371">
        <w:rPr>
          <w:rFonts w:ascii="Times New Roman" w:hAnsi="Times New Roman" w:cs="Times New Roman"/>
          <w:sz w:val="28"/>
          <w:szCs w:val="28"/>
        </w:rPr>
        <w:t>.</w:t>
      </w:r>
      <w:r w:rsidRPr="00D1066E">
        <w:rPr>
          <w:rFonts w:ascii="Times New Roman" w:hAnsi="Times New Roman" w:cs="Times New Roman"/>
          <w:sz w:val="28"/>
          <w:szCs w:val="28"/>
        </w:rPr>
        <w:t xml:space="preserve"> </w:t>
      </w:r>
      <w:r w:rsidR="000947C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C488C" w:rsidRPr="00790BF7" w:rsidRDefault="003F4976" w:rsidP="003F4976">
      <w:pPr>
        <w:pStyle w:val="ConsNonformat"/>
        <w:widowControl/>
        <w:spacing w:line="288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947C7">
        <w:rPr>
          <w:rFonts w:ascii="Times New Roman" w:hAnsi="Times New Roman"/>
          <w:sz w:val="28"/>
          <w:szCs w:val="28"/>
        </w:rPr>
        <w:t xml:space="preserve">. </w:t>
      </w:r>
      <w:r w:rsidR="001C488C" w:rsidRPr="00790BF7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</w:t>
      </w:r>
      <w:r w:rsidR="001C488C">
        <w:rPr>
          <w:rFonts w:ascii="Times New Roman" w:hAnsi="Times New Roman"/>
          <w:sz w:val="28"/>
          <w:szCs w:val="28"/>
        </w:rPr>
        <w:t>возложить на руководителя управления земельных и имущественных отношений Администрации Среднеканского муниципального округа Магаданской области Е.В. Нечай.</w:t>
      </w:r>
    </w:p>
    <w:p w:rsidR="001C488C" w:rsidRDefault="003F4976" w:rsidP="003F4976">
      <w:pPr>
        <w:tabs>
          <w:tab w:val="left" w:pos="851"/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947C7">
        <w:rPr>
          <w:rFonts w:ascii="Times New Roman" w:hAnsi="Times New Roman"/>
          <w:sz w:val="28"/>
          <w:szCs w:val="28"/>
        </w:rPr>
        <w:t>.</w:t>
      </w:r>
      <w:r w:rsidR="000947C7" w:rsidRPr="000947C7">
        <w:rPr>
          <w:sz w:val="28"/>
          <w:szCs w:val="28"/>
        </w:rPr>
        <w:t xml:space="preserve"> </w:t>
      </w:r>
      <w:r w:rsidR="001C488C">
        <w:rPr>
          <w:rFonts w:ascii="Times New Roman" w:hAnsi="Times New Roman" w:cs="Times New Roman"/>
          <w:sz w:val="28"/>
          <w:szCs w:val="28"/>
        </w:rPr>
        <w:t>Настоящее постановление опубликовать в газете Среднеканского муниципального округа Магаданской области «Новая Колыма Вести» и разместить</w:t>
      </w:r>
    </w:p>
    <w:p w:rsidR="001C488C" w:rsidRDefault="001C488C" w:rsidP="003F4976">
      <w:pPr>
        <w:tabs>
          <w:tab w:val="left" w:pos="851"/>
          <w:tab w:val="left" w:pos="1134"/>
        </w:tabs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 w:rsidR="006112F1">
        <w:rPr>
          <w:rFonts w:ascii="Times New Roman" w:hAnsi="Times New Roman" w:cs="Times New Roman"/>
          <w:sz w:val="28"/>
          <w:szCs w:val="28"/>
        </w:rPr>
        <w:t>Среднеканского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Магаданской области.</w:t>
      </w:r>
    </w:p>
    <w:p w:rsidR="00D1066E" w:rsidRDefault="00D1066E" w:rsidP="00D1066E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031F" w:rsidRPr="000947C7" w:rsidRDefault="006D031F" w:rsidP="00D1066E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88C" w:rsidRPr="001C488C" w:rsidRDefault="001C488C" w:rsidP="001C488C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C488C">
        <w:rPr>
          <w:rFonts w:ascii="Times New Roman" w:hAnsi="Times New Roman"/>
          <w:sz w:val="28"/>
          <w:szCs w:val="28"/>
        </w:rPr>
        <w:t>Глав</w:t>
      </w:r>
      <w:r w:rsidR="003F4976">
        <w:rPr>
          <w:rFonts w:ascii="Times New Roman" w:hAnsi="Times New Roman"/>
          <w:sz w:val="28"/>
          <w:szCs w:val="28"/>
        </w:rPr>
        <w:t xml:space="preserve">а </w:t>
      </w:r>
      <w:r w:rsidRPr="001C488C">
        <w:rPr>
          <w:rFonts w:ascii="Times New Roman" w:hAnsi="Times New Roman"/>
          <w:sz w:val="28"/>
          <w:szCs w:val="28"/>
        </w:rPr>
        <w:t>Среднеканского</w:t>
      </w:r>
    </w:p>
    <w:p w:rsidR="0080543B" w:rsidRDefault="001C488C" w:rsidP="001C488C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488C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1C488C">
        <w:rPr>
          <w:rFonts w:ascii="Times New Roman" w:hAnsi="Times New Roman"/>
          <w:sz w:val="28"/>
          <w:szCs w:val="28"/>
        </w:rPr>
        <w:t xml:space="preserve"> </w:t>
      </w:r>
      <w:r w:rsidR="00631235">
        <w:rPr>
          <w:rFonts w:ascii="Times New Roman" w:hAnsi="Times New Roman"/>
          <w:sz w:val="28"/>
          <w:szCs w:val="28"/>
        </w:rPr>
        <w:t xml:space="preserve">       </w:t>
      </w:r>
      <w:r w:rsidRPr="001C48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88C">
        <w:rPr>
          <w:rFonts w:ascii="Times New Roman" w:hAnsi="Times New Roman"/>
          <w:sz w:val="28"/>
          <w:szCs w:val="28"/>
        </w:rPr>
        <w:t xml:space="preserve">  </w:t>
      </w:r>
      <w:r w:rsidR="003F4976">
        <w:rPr>
          <w:rFonts w:ascii="Times New Roman" w:hAnsi="Times New Roman"/>
          <w:sz w:val="28"/>
          <w:szCs w:val="28"/>
        </w:rPr>
        <w:t>О.Н. Герасимова</w:t>
      </w: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4976" w:rsidRDefault="003F4976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488C" w:rsidRDefault="001C488C" w:rsidP="001C488C">
      <w:pPr>
        <w:pStyle w:val="ae"/>
        <w:ind w:left="0"/>
        <w:jc w:val="left"/>
        <w:rPr>
          <w:b w:val="0"/>
          <w:i/>
          <w:sz w:val="24"/>
          <w:szCs w:val="24"/>
        </w:rPr>
      </w:pPr>
      <w:r w:rsidRPr="00AD6900">
        <w:rPr>
          <w:b w:val="0"/>
          <w:i/>
          <w:sz w:val="24"/>
          <w:szCs w:val="24"/>
        </w:rPr>
        <w:t>Исп</w:t>
      </w:r>
      <w:r>
        <w:rPr>
          <w:b w:val="0"/>
          <w:i/>
          <w:sz w:val="24"/>
          <w:szCs w:val="24"/>
        </w:rPr>
        <w:t xml:space="preserve">. </w:t>
      </w:r>
      <w:r w:rsidR="00692AA6">
        <w:rPr>
          <w:b w:val="0"/>
          <w:i/>
          <w:sz w:val="24"/>
          <w:szCs w:val="24"/>
        </w:rPr>
        <w:t>Нечай Е.В.</w:t>
      </w:r>
    </w:p>
    <w:p w:rsidR="004418AD" w:rsidRPr="004418AD" w:rsidRDefault="004418AD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18A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637D71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637D71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CE5E01" w:rsidRDefault="00CE5E01" w:rsidP="00637D71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Среднеканского муниципального округа</w:t>
      </w:r>
    </w:p>
    <w:p w:rsidR="00CE5E01" w:rsidRDefault="00CE5E01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Магаданской области</w:t>
      </w:r>
    </w:p>
    <w:p w:rsidR="00CE5E01" w:rsidRDefault="00CE5E01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___________________№______ </w:t>
      </w:r>
    </w:p>
    <w:p w:rsidR="00CE5E01" w:rsidRDefault="00CE5E01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D6C8F" w:rsidRPr="002C1DA3" w:rsidRDefault="000D6C8F" w:rsidP="000D44B3">
      <w:pPr>
        <w:pStyle w:val="ae"/>
        <w:ind w:right="0"/>
        <w:rPr>
          <w:sz w:val="24"/>
          <w:szCs w:val="28"/>
        </w:rPr>
      </w:pPr>
      <w:r w:rsidRPr="002C1DA3">
        <w:rPr>
          <w:sz w:val="24"/>
          <w:szCs w:val="28"/>
        </w:rPr>
        <w:t xml:space="preserve">Перечень муниципального имущества, свободного от прав третьих лиц </w:t>
      </w:r>
    </w:p>
    <w:p w:rsidR="000D6C8F" w:rsidRPr="002C1DA3" w:rsidRDefault="000D6C8F" w:rsidP="000D44B3">
      <w:pPr>
        <w:pStyle w:val="ae"/>
        <w:ind w:right="0"/>
        <w:rPr>
          <w:sz w:val="24"/>
          <w:szCs w:val="28"/>
        </w:rPr>
      </w:pPr>
      <w:r w:rsidRPr="002C1DA3">
        <w:rPr>
          <w:sz w:val="24"/>
          <w:szCs w:val="28"/>
        </w:rPr>
        <w:t>(за исключением имущественных прав субъектов малого и среднего предпринимательства), предназначенного для предоставления во владение</w:t>
      </w:r>
      <w:r>
        <w:rPr>
          <w:sz w:val="24"/>
          <w:szCs w:val="28"/>
        </w:rPr>
        <w:t xml:space="preserve"> </w:t>
      </w:r>
      <w:r w:rsidRPr="002C1DA3">
        <w:rPr>
          <w:sz w:val="24"/>
          <w:szCs w:val="28"/>
        </w:rPr>
        <w:t>и (или) пользование на долгосрочной основе субъектам малого и среднего предпринимательства и организациям, образующим инфраструктуру</w:t>
      </w:r>
      <w:r>
        <w:rPr>
          <w:sz w:val="24"/>
          <w:szCs w:val="28"/>
        </w:rPr>
        <w:t xml:space="preserve"> </w:t>
      </w:r>
      <w:r w:rsidRPr="002C1DA3">
        <w:rPr>
          <w:sz w:val="24"/>
          <w:szCs w:val="28"/>
        </w:rPr>
        <w:t>поддержки субъектов малого и среднего предпринимательства</w:t>
      </w:r>
    </w:p>
    <w:p w:rsidR="000D6C8F" w:rsidRPr="008F309E" w:rsidRDefault="000D6C8F" w:rsidP="000D6C8F">
      <w:pPr>
        <w:pStyle w:val="ae"/>
        <w:rPr>
          <w:sz w:val="24"/>
          <w:szCs w:val="24"/>
        </w:rPr>
      </w:pPr>
    </w:p>
    <w:tbl>
      <w:tblPr>
        <w:tblW w:w="10737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2"/>
        <w:gridCol w:w="2456"/>
        <w:gridCol w:w="1635"/>
        <w:gridCol w:w="2901"/>
        <w:gridCol w:w="1742"/>
        <w:gridCol w:w="1451"/>
      </w:tblGrid>
      <w:tr w:rsidR="000D6C8F" w:rsidRPr="000D6C8F" w:rsidTr="003F4976">
        <w:trPr>
          <w:trHeight w:val="84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Вид имущества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Характеристики местоположения (для недвижимого имущества площадь и др.)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стоимость, руб.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Остаточная стоимость, руб.</w:t>
            </w:r>
          </w:p>
        </w:tc>
      </w:tr>
      <w:tr w:rsidR="000D6C8F" w:rsidRPr="000D6C8F" w:rsidTr="003F4976">
        <w:trPr>
          <w:trHeight w:val="2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D6C8F" w:rsidRPr="000D6C8F" w:rsidTr="003F4976">
        <w:trPr>
          <w:trHeight w:val="100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Помещение (гараж)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Магаданская область, Среднеканский район,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п. Сеймчан, ул. Промышленная, д. 4. Площадь – 392,2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. кадастровый № 49:04:000000:875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2607784,86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2607784,86</w:t>
            </w:r>
          </w:p>
        </w:tc>
      </w:tr>
      <w:tr w:rsidR="000D6C8F" w:rsidRPr="000D6C8F" w:rsidTr="003F4976">
        <w:trPr>
          <w:trHeight w:val="148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Помещение на 1этаже многоквартирного дома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Магаданская область, Среднеканский район,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п. Сеймчан, ул. Ленина,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д. 3а. кв. 2, площадь 38,7 кв. м., кадастровый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№ 49:04:010103:1772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200000,00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D6C8F" w:rsidRPr="000D6C8F" w:rsidTr="003F4976">
        <w:trPr>
          <w:trHeight w:val="62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жилые помещения (общежитие), расположенные на втором и третьем этажах многоквартирного дома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Жилое (общежитие для временного проживания граждан)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Магаданская область, Среднеканский район,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п. Сеймчан, ул. Промышленная, д.16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общей площадью 508,9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1310055</w:t>
            </w:r>
            <w:r w:rsidR="00E4154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1069006</w:t>
            </w:r>
            <w:r w:rsidR="00E4154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D44B3" w:rsidRPr="000D6C8F" w:rsidTr="003F4976">
        <w:trPr>
          <w:trHeight w:val="93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4B3" w:rsidRDefault="000D44B3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4B3" w:rsidRPr="000D6C8F" w:rsidRDefault="000D44B3" w:rsidP="00B63A0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Помещение (гараж)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4B3" w:rsidRPr="000D6C8F" w:rsidRDefault="000D44B3" w:rsidP="00B63A0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4B3" w:rsidRPr="000D44B3" w:rsidRDefault="000D44B3" w:rsidP="000D44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4B3">
              <w:rPr>
                <w:rFonts w:ascii="Times New Roman" w:hAnsi="Times New Roman" w:cs="Times New Roman"/>
                <w:sz w:val="24"/>
                <w:szCs w:val="24"/>
              </w:rPr>
              <w:t xml:space="preserve">Магаданская область, Среднеканский район, </w:t>
            </w:r>
          </w:p>
          <w:p w:rsidR="000D44B3" w:rsidRDefault="000D44B3" w:rsidP="000D44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4B3">
              <w:rPr>
                <w:rFonts w:ascii="Times New Roman" w:hAnsi="Times New Roman" w:cs="Times New Roman"/>
                <w:sz w:val="24"/>
                <w:szCs w:val="24"/>
              </w:rPr>
              <w:t xml:space="preserve">с. Верхний Сеймчан, ул. </w:t>
            </w:r>
            <w:proofErr w:type="spellStart"/>
            <w:r w:rsidRPr="000D44B3">
              <w:rPr>
                <w:rFonts w:ascii="Times New Roman" w:hAnsi="Times New Roman" w:cs="Times New Roman"/>
                <w:sz w:val="24"/>
                <w:szCs w:val="24"/>
              </w:rPr>
              <w:t>Холодченко</w:t>
            </w:r>
            <w:proofErr w:type="spellEnd"/>
            <w:r w:rsidRPr="000D44B3">
              <w:rPr>
                <w:rFonts w:ascii="Times New Roman" w:hAnsi="Times New Roman" w:cs="Times New Roman"/>
                <w:sz w:val="24"/>
                <w:szCs w:val="24"/>
              </w:rPr>
              <w:t>, д. 2</w:t>
            </w:r>
            <w:r w:rsidR="00E41541">
              <w:rPr>
                <w:rFonts w:ascii="Times New Roman" w:hAnsi="Times New Roman" w:cs="Times New Roman"/>
                <w:sz w:val="24"/>
                <w:szCs w:val="24"/>
              </w:rPr>
              <w:t>0А</w:t>
            </w:r>
            <w:r w:rsidR="00E41541"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площадь</w:t>
            </w:r>
            <w:r w:rsidR="00E41541">
              <w:rPr>
                <w:rFonts w:ascii="Times New Roman" w:hAnsi="Times New Roman" w:cs="Times New Roman"/>
                <w:sz w:val="24"/>
                <w:szCs w:val="24"/>
              </w:rPr>
              <w:t xml:space="preserve"> 245,5 </w:t>
            </w:r>
            <w:proofErr w:type="spellStart"/>
            <w:r w:rsidR="00E41541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="00E415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44B3" w:rsidRPr="000D6C8F" w:rsidRDefault="000D44B3" w:rsidP="00E415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4B3">
              <w:rPr>
                <w:rFonts w:ascii="Times New Roman" w:hAnsi="Times New Roman" w:cs="Times New Roman"/>
                <w:sz w:val="24"/>
                <w:szCs w:val="24"/>
              </w:rPr>
              <w:t>кадастровый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154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D44B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44B3">
              <w:rPr>
                <w:rFonts w:ascii="Times New Roman" w:hAnsi="Times New Roman" w:cs="Times New Roman"/>
                <w:sz w:val="24"/>
                <w:szCs w:val="24"/>
              </w:rPr>
              <w:t>49:04:030101:1</w:t>
            </w:r>
            <w:r w:rsidR="00E41541">
              <w:rPr>
                <w:rFonts w:ascii="Times New Roman" w:hAnsi="Times New Roman" w:cs="Times New Roman"/>
                <w:sz w:val="24"/>
                <w:szCs w:val="24"/>
              </w:rPr>
              <w:t>571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4B3" w:rsidRPr="000D6C8F" w:rsidRDefault="00E41541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541">
              <w:rPr>
                <w:rFonts w:ascii="Times New Roman" w:hAnsi="Times New Roman" w:cs="Times New Roman"/>
                <w:sz w:val="24"/>
                <w:szCs w:val="24"/>
              </w:rPr>
              <w:t>160860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4B3" w:rsidRPr="000D6C8F" w:rsidRDefault="00E41541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0D6C8F" w:rsidRPr="000D6C8F" w:rsidTr="003F4976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E41541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Магаданская область, Среднеканский район,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п. Сеймчан, западная окраина поселка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площадь 1623,00 кв. м.,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№ 49:04:010101:220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38838,39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(кадастровая стоимость)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D6C8F" w:rsidRPr="000D6C8F" w:rsidTr="003F4976">
        <w:trPr>
          <w:trHeight w:val="133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E41541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Магаданская область, Среднеканский район,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п. Сеймчан, северная окраина поселка, бывшее товарищество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Рябинушка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площадь 1368,00 кв. м.,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№ 49:04:010102:52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32736,24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(кадастровая стоимость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D6C8F" w:rsidRPr="000D6C8F" w:rsidTr="003F4976">
        <w:trPr>
          <w:trHeight w:val="115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E41541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Магаданская область, Среднеканский район,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п. Сеймчан, северная окраина поселка, бывшее товарищество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Рябинушка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1618,00 кв. м.,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№ 49:04:010102:14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38718,74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(кадастровая стоимость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D6C8F" w:rsidRPr="000D6C8F" w:rsidTr="003F4976">
        <w:trPr>
          <w:trHeight w:val="117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E41541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Магаданская область, Среднеканский район,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п. Сеймчан, северная окраина поселка, бывшее товарищество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Рябинушка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1348,00 кв. м.,</w:t>
            </w:r>
          </w:p>
          <w:p w:rsidR="000D6C8F" w:rsidRPr="000D6C8F" w:rsidRDefault="000D6C8F" w:rsidP="004D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№ 49:04:010102:</w:t>
            </w:r>
            <w:r w:rsidR="004D05B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32257,64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(кадастровая стоимость)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D6C8F" w:rsidRPr="000D6C8F" w:rsidTr="003F4976">
        <w:trPr>
          <w:trHeight w:val="117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E41541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под временным строением объекта торговли - павильон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Магаданская область, Среднеканский район,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п. Сеймчан, центральная часть квартала, примыкает к павильону «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Росспечать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», 77 </w:t>
            </w:r>
            <w:proofErr w:type="spellStart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., кадастровый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№ 49:04:010103:47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19635,00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(кадастровая стоимость)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1541" w:rsidRPr="000D6C8F" w:rsidTr="003F4976">
        <w:trPr>
          <w:trHeight w:val="117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41" w:rsidRPr="000D6C8F" w:rsidRDefault="00E41541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41" w:rsidRPr="000D6C8F" w:rsidRDefault="00E41541" w:rsidP="00B63A0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41" w:rsidRPr="000D6C8F" w:rsidRDefault="00E41541" w:rsidP="00B63A0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под временным строением объекта торговли - павильон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41" w:rsidRDefault="00E41541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Магаданская область, Среднеканский район,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п. Сеймчан</w:t>
            </w:r>
            <w:r w:rsidRPr="00E41541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часть квартала, пересечение улиц Ленина </w:t>
            </w:r>
            <w:r w:rsidR="00A44DD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41541">
              <w:rPr>
                <w:rFonts w:ascii="Times New Roman" w:hAnsi="Times New Roman" w:cs="Times New Roman"/>
                <w:sz w:val="24"/>
                <w:szCs w:val="24"/>
              </w:rPr>
              <w:t xml:space="preserve"> Промышленная</w:t>
            </w:r>
            <w:r w:rsidR="00A44D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44DD0" w:rsidRPr="000D6C8F" w:rsidRDefault="00A44DD0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номер </w:t>
            </w:r>
            <w:r w:rsidRPr="00A44DD0">
              <w:rPr>
                <w:rFonts w:ascii="Times New Roman" w:hAnsi="Times New Roman" w:cs="Times New Roman"/>
                <w:sz w:val="24"/>
                <w:szCs w:val="24"/>
              </w:rPr>
              <w:t>49:04:010103:107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площадь 41 кв.м.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41" w:rsidRPr="000D6C8F" w:rsidRDefault="00E41541" w:rsidP="00E415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541">
              <w:rPr>
                <w:rFonts w:ascii="Times New Roman" w:hAnsi="Times New Roman" w:cs="Times New Roman"/>
                <w:sz w:val="24"/>
                <w:szCs w:val="24"/>
              </w:rPr>
              <w:t>13692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,36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(кадастровая стоимость)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41" w:rsidRPr="000D6C8F" w:rsidRDefault="00E41541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F4976" w:rsidRPr="000D6C8F" w:rsidTr="003F4976">
        <w:trPr>
          <w:trHeight w:val="80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976" w:rsidRDefault="003F4976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976" w:rsidRPr="000D6C8F" w:rsidRDefault="003F4976" w:rsidP="00B63A0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976" w:rsidRPr="000D6C8F" w:rsidRDefault="003F4976" w:rsidP="00B63A0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76">
              <w:rPr>
                <w:rFonts w:ascii="Times New Roman" w:hAnsi="Times New Roman" w:cs="Times New Roman"/>
                <w:sz w:val="24"/>
                <w:szCs w:val="24"/>
              </w:rPr>
              <w:t>производственная территория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976" w:rsidRPr="000D6C8F" w:rsidRDefault="003F4976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76">
              <w:rPr>
                <w:rFonts w:ascii="Times New Roman" w:hAnsi="Times New Roman" w:cs="Times New Roman"/>
                <w:sz w:val="24"/>
                <w:szCs w:val="24"/>
              </w:rPr>
              <w:t>Магаданская область, р-н Среднеканский, с Колымское, автодорога Сеймчан - Магадан.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Кадастровой номер </w:t>
            </w:r>
            <w:r w:rsidRPr="003F49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49:04:050103:37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площадь </w:t>
            </w:r>
            <w:r w:rsidRPr="003F4976">
              <w:rPr>
                <w:rFonts w:ascii="Times New Roman" w:hAnsi="Times New Roman" w:cs="Times New Roman"/>
                <w:sz w:val="24"/>
                <w:szCs w:val="24"/>
              </w:rPr>
              <w:t>65 892 кв. м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976" w:rsidRPr="00E41541" w:rsidRDefault="003F4976" w:rsidP="003F4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F4976">
              <w:rPr>
                <w:rFonts w:ascii="Times New Roman" w:hAnsi="Times New Roman" w:cs="Times New Roman"/>
                <w:sz w:val="24"/>
                <w:szCs w:val="24"/>
              </w:rPr>
              <w:t>771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Pr="003F49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(кадастровая стоимость)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976" w:rsidRDefault="003F4976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6487B" w:rsidRPr="004418AD" w:rsidRDefault="000D6C8F" w:rsidP="003F4976">
      <w:pPr>
        <w:pStyle w:val="ae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</w:t>
      </w:r>
    </w:p>
    <w:sectPr w:rsidR="0086487B" w:rsidRPr="004418AD" w:rsidSect="003F4976">
      <w:headerReference w:type="default" r:id="rId8"/>
      <w:pgSz w:w="11906" w:h="16838"/>
      <w:pgMar w:top="709" w:right="70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D0C" w:rsidRDefault="00637D0C" w:rsidP="00132058">
      <w:pPr>
        <w:spacing w:after="0" w:line="240" w:lineRule="auto"/>
      </w:pPr>
      <w:r>
        <w:separator/>
      </w:r>
    </w:p>
  </w:endnote>
  <w:endnote w:type="continuationSeparator" w:id="0">
    <w:p w:rsidR="00637D0C" w:rsidRDefault="00637D0C" w:rsidP="00132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Std">
    <w:altName w:val="Courier New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D0C" w:rsidRDefault="00637D0C" w:rsidP="00132058">
      <w:pPr>
        <w:spacing w:after="0" w:line="240" w:lineRule="auto"/>
      </w:pPr>
      <w:r>
        <w:separator/>
      </w:r>
    </w:p>
  </w:footnote>
  <w:footnote w:type="continuationSeparator" w:id="0">
    <w:p w:rsidR="00637D0C" w:rsidRDefault="00637D0C" w:rsidP="00132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73069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132058" w:rsidRPr="00132058" w:rsidRDefault="00132058">
        <w:pPr>
          <w:pStyle w:val="af6"/>
          <w:jc w:val="center"/>
          <w:rPr>
            <w:rFonts w:ascii="Times New Roman" w:hAnsi="Times New Roman" w:cs="Times New Roman"/>
            <w:sz w:val="24"/>
          </w:rPr>
        </w:pPr>
        <w:r w:rsidRPr="00132058">
          <w:rPr>
            <w:rFonts w:ascii="Times New Roman" w:hAnsi="Times New Roman" w:cs="Times New Roman"/>
            <w:sz w:val="24"/>
          </w:rPr>
          <w:fldChar w:fldCharType="begin"/>
        </w:r>
        <w:r w:rsidRPr="00132058">
          <w:rPr>
            <w:rFonts w:ascii="Times New Roman" w:hAnsi="Times New Roman" w:cs="Times New Roman"/>
            <w:sz w:val="24"/>
          </w:rPr>
          <w:instrText>PAGE   \* MERGEFORMAT</w:instrText>
        </w:r>
        <w:r w:rsidRPr="00132058">
          <w:rPr>
            <w:rFonts w:ascii="Times New Roman" w:hAnsi="Times New Roman" w:cs="Times New Roman"/>
            <w:sz w:val="24"/>
          </w:rPr>
          <w:fldChar w:fldCharType="separate"/>
        </w:r>
        <w:r w:rsidR="00A44DD0">
          <w:rPr>
            <w:rFonts w:ascii="Times New Roman" w:hAnsi="Times New Roman" w:cs="Times New Roman"/>
            <w:noProof/>
            <w:sz w:val="24"/>
          </w:rPr>
          <w:t>2</w:t>
        </w:r>
        <w:r w:rsidRPr="0013205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132058" w:rsidRDefault="00132058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71C4A"/>
    <w:multiLevelType w:val="hybridMultilevel"/>
    <w:tmpl w:val="8A9ABA58"/>
    <w:lvl w:ilvl="0" w:tplc="65FAA32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35C74D8"/>
    <w:multiLevelType w:val="hybridMultilevel"/>
    <w:tmpl w:val="642673EE"/>
    <w:lvl w:ilvl="0" w:tplc="C86EB19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8A9507D"/>
    <w:multiLevelType w:val="hybridMultilevel"/>
    <w:tmpl w:val="86FCF3B8"/>
    <w:lvl w:ilvl="0" w:tplc="A0F45566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 w15:restartNumberingAfterBreak="0">
    <w:nsid w:val="19C60A09"/>
    <w:multiLevelType w:val="hybridMultilevel"/>
    <w:tmpl w:val="64A209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DC22CD0"/>
    <w:multiLevelType w:val="multilevel"/>
    <w:tmpl w:val="06ECF14C"/>
    <w:lvl w:ilvl="0">
      <w:start w:val="1"/>
      <w:numFmt w:val="decimal"/>
      <w:lvlText w:val="%1."/>
      <w:lvlJc w:val="left"/>
      <w:pPr>
        <w:ind w:left="10959" w:hanging="1320"/>
      </w:pPr>
    </w:lvl>
    <w:lvl w:ilvl="1">
      <w:start w:val="1"/>
      <w:numFmt w:val="decimal"/>
      <w:isLgl/>
      <w:lvlText w:val="%1.%2."/>
      <w:lvlJc w:val="left"/>
      <w:pPr>
        <w:ind w:left="10359" w:hanging="720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359" w:hanging="720"/>
      </w:pPr>
    </w:lvl>
    <w:lvl w:ilvl="3">
      <w:start w:val="1"/>
      <w:numFmt w:val="decimal"/>
      <w:isLgl/>
      <w:lvlText w:val="%1.%2.%3.%4."/>
      <w:lvlJc w:val="left"/>
      <w:pPr>
        <w:ind w:left="10719" w:hanging="1080"/>
      </w:pPr>
    </w:lvl>
    <w:lvl w:ilvl="4">
      <w:start w:val="1"/>
      <w:numFmt w:val="decimal"/>
      <w:isLgl/>
      <w:lvlText w:val="%1.%2.%3.%4.%5."/>
      <w:lvlJc w:val="left"/>
      <w:pPr>
        <w:ind w:left="10719" w:hanging="1080"/>
      </w:pPr>
    </w:lvl>
    <w:lvl w:ilvl="5">
      <w:start w:val="1"/>
      <w:numFmt w:val="decimal"/>
      <w:isLgl/>
      <w:lvlText w:val="%1.%2.%3.%4.%5.%6."/>
      <w:lvlJc w:val="left"/>
      <w:pPr>
        <w:ind w:left="11079" w:hanging="1440"/>
      </w:pPr>
    </w:lvl>
    <w:lvl w:ilvl="6">
      <w:start w:val="1"/>
      <w:numFmt w:val="decimal"/>
      <w:isLgl/>
      <w:lvlText w:val="%1.%2.%3.%4.%5.%6.%7."/>
      <w:lvlJc w:val="left"/>
      <w:pPr>
        <w:ind w:left="11079" w:hanging="1440"/>
      </w:pPr>
    </w:lvl>
    <w:lvl w:ilvl="7">
      <w:start w:val="1"/>
      <w:numFmt w:val="decimal"/>
      <w:isLgl/>
      <w:lvlText w:val="%1.%2.%3.%4.%5.%6.%7.%8."/>
      <w:lvlJc w:val="left"/>
      <w:pPr>
        <w:ind w:left="11439" w:hanging="1800"/>
      </w:pPr>
    </w:lvl>
    <w:lvl w:ilvl="8">
      <w:start w:val="1"/>
      <w:numFmt w:val="decimal"/>
      <w:isLgl/>
      <w:lvlText w:val="%1.%2.%3.%4.%5.%6.%7.%8.%9."/>
      <w:lvlJc w:val="left"/>
      <w:pPr>
        <w:ind w:left="11439" w:hanging="1800"/>
      </w:pPr>
    </w:lvl>
  </w:abstractNum>
  <w:abstractNum w:abstractNumId="5" w15:restartNumberingAfterBreak="0">
    <w:nsid w:val="53B3533D"/>
    <w:multiLevelType w:val="hybridMultilevel"/>
    <w:tmpl w:val="BF188984"/>
    <w:lvl w:ilvl="0" w:tplc="52AC25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5FD1EB8"/>
    <w:multiLevelType w:val="hybridMultilevel"/>
    <w:tmpl w:val="CCB827D6"/>
    <w:lvl w:ilvl="0" w:tplc="D92293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59CB117C"/>
    <w:multiLevelType w:val="hybridMultilevel"/>
    <w:tmpl w:val="C7A0E340"/>
    <w:lvl w:ilvl="0" w:tplc="60DC68F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6A1C12B0"/>
    <w:multiLevelType w:val="hybridMultilevel"/>
    <w:tmpl w:val="2D80EF5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8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21"/>
    <w:rsid w:val="00010845"/>
    <w:rsid w:val="00010B9D"/>
    <w:rsid w:val="000138E7"/>
    <w:rsid w:val="0005064D"/>
    <w:rsid w:val="00062FCE"/>
    <w:rsid w:val="00075A5B"/>
    <w:rsid w:val="000947C7"/>
    <w:rsid w:val="000A16F8"/>
    <w:rsid w:val="000A1C43"/>
    <w:rsid w:val="000B6293"/>
    <w:rsid w:val="000C0DF0"/>
    <w:rsid w:val="000C65F1"/>
    <w:rsid w:val="000D44B3"/>
    <w:rsid w:val="000D6C8F"/>
    <w:rsid w:val="000E2CCB"/>
    <w:rsid w:val="000E631F"/>
    <w:rsid w:val="000F6915"/>
    <w:rsid w:val="001153ED"/>
    <w:rsid w:val="001200D4"/>
    <w:rsid w:val="0012369D"/>
    <w:rsid w:val="00130F9E"/>
    <w:rsid w:val="00132058"/>
    <w:rsid w:val="00153E74"/>
    <w:rsid w:val="00154BA4"/>
    <w:rsid w:val="00160708"/>
    <w:rsid w:val="00173E00"/>
    <w:rsid w:val="001C488C"/>
    <w:rsid w:val="001E0192"/>
    <w:rsid w:val="00215E3E"/>
    <w:rsid w:val="00224856"/>
    <w:rsid w:val="0023538F"/>
    <w:rsid w:val="00281DB4"/>
    <w:rsid w:val="00286B15"/>
    <w:rsid w:val="002A096B"/>
    <w:rsid w:val="002B15EB"/>
    <w:rsid w:val="002C4180"/>
    <w:rsid w:val="002E76AA"/>
    <w:rsid w:val="00312DBB"/>
    <w:rsid w:val="0033157A"/>
    <w:rsid w:val="00350616"/>
    <w:rsid w:val="00382B7E"/>
    <w:rsid w:val="003873EB"/>
    <w:rsid w:val="00396FC8"/>
    <w:rsid w:val="003970B6"/>
    <w:rsid w:val="003A49D3"/>
    <w:rsid w:val="003A7F4E"/>
    <w:rsid w:val="003E59CA"/>
    <w:rsid w:val="003F2688"/>
    <w:rsid w:val="003F4976"/>
    <w:rsid w:val="003F584A"/>
    <w:rsid w:val="0041768D"/>
    <w:rsid w:val="004418AD"/>
    <w:rsid w:val="00451A5D"/>
    <w:rsid w:val="00461B96"/>
    <w:rsid w:val="004701D7"/>
    <w:rsid w:val="004767E5"/>
    <w:rsid w:val="004B765E"/>
    <w:rsid w:val="004D05BA"/>
    <w:rsid w:val="004E71DD"/>
    <w:rsid w:val="00542F68"/>
    <w:rsid w:val="00546F92"/>
    <w:rsid w:val="00566DA3"/>
    <w:rsid w:val="00577E1A"/>
    <w:rsid w:val="00581162"/>
    <w:rsid w:val="00584C4D"/>
    <w:rsid w:val="005B6217"/>
    <w:rsid w:val="005F1BED"/>
    <w:rsid w:val="006112F1"/>
    <w:rsid w:val="00613477"/>
    <w:rsid w:val="0062600D"/>
    <w:rsid w:val="00631235"/>
    <w:rsid w:val="00637D0C"/>
    <w:rsid w:val="00637D71"/>
    <w:rsid w:val="006422ED"/>
    <w:rsid w:val="00674481"/>
    <w:rsid w:val="00690F17"/>
    <w:rsid w:val="00692AA6"/>
    <w:rsid w:val="006D031F"/>
    <w:rsid w:val="006E4879"/>
    <w:rsid w:val="006E52E1"/>
    <w:rsid w:val="006F05AC"/>
    <w:rsid w:val="006F1977"/>
    <w:rsid w:val="006F6242"/>
    <w:rsid w:val="00717AC6"/>
    <w:rsid w:val="007840B5"/>
    <w:rsid w:val="00786994"/>
    <w:rsid w:val="00797EA9"/>
    <w:rsid w:val="007A350E"/>
    <w:rsid w:val="007B5371"/>
    <w:rsid w:val="007D69EA"/>
    <w:rsid w:val="00804458"/>
    <w:rsid w:val="0080543B"/>
    <w:rsid w:val="00811D46"/>
    <w:rsid w:val="00817FDD"/>
    <w:rsid w:val="00852537"/>
    <w:rsid w:val="0086487B"/>
    <w:rsid w:val="008766D6"/>
    <w:rsid w:val="008B5F94"/>
    <w:rsid w:val="008D356C"/>
    <w:rsid w:val="008E2C2C"/>
    <w:rsid w:val="008F7080"/>
    <w:rsid w:val="009170D9"/>
    <w:rsid w:val="00924F34"/>
    <w:rsid w:val="0093194E"/>
    <w:rsid w:val="0094254E"/>
    <w:rsid w:val="0097384C"/>
    <w:rsid w:val="00983809"/>
    <w:rsid w:val="009A73D5"/>
    <w:rsid w:val="009B5613"/>
    <w:rsid w:val="009C7C3C"/>
    <w:rsid w:val="009D6FC2"/>
    <w:rsid w:val="00A15972"/>
    <w:rsid w:val="00A27C8E"/>
    <w:rsid w:val="00A44DD0"/>
    <w:rsid w:val="00A479CE"/>
    <w:rsid w:val="00AA1760"/>
    <w:rsid w:val="00AE0D13"/>
    <w:rsid w:val="00B018C3"/>
    <w:rsid w:val="00B414BD"/>
    <w:rsid w:val="00B51689"/>
    <w:rsid w:val="00B732C9"/>
    <w:rsid w:val="00B95887"/>
    <w:rsid w:val="00BA1221"/>
    <w:rsid w:val="00BF0A14"/>
    <w:rsid w:val="00BF3D16"/>
    <w:rsid w:val="00C5123B"/>
    <w:rsid w:val="00C72624"/>
    <w:rsid w:val="00C82A18"/>
    <w:rsid w:val="00C92C89"/>
    <w:rsid w:val="00CB6F50"/>
    <w:rsid w:val="00CD64EA"/>
    <w:rsid w:val="00CE5E01"/>
    <w:rsid w:val="00CF26ED"/>
    <w:rsid w:val="00D1066E"/>
    <w:rsid w:val="00D1399F"/>
    <w:rsid w:val="00D326F8"/>
    <w:rsid w:val="00D44215"/>
    <w:rsid w:val="00DE3444"/>
    <w:rsid w:val="00DE4FF8"/>
    <w:rsid w:val="00DF79EC"/>
    <w:rsid w:val="00E41541"/>
    <w:rsid w:val="00E42A9A"/>
    <w:rsid w:val="00F01B12"/>
    <w:rsid w:val="00F02914"/>
    <w:rsid w:val="00FA7231"/>
    <w:rsid w:val="00FB613D"/>
    <w:rsid w:val="00FC483D"/>
    <w:rsid w:val="00FC64EC"/>
    <w:rsid w:val="00FD4D6D"/>
    <w:rsid w:val="00FE4DD0"/>
    <w:rsid w:val="00FF4691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64440"/>
  <w15:docId w15:val="{24E98AA3-BDDE-423D-95E6-4C84CE109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221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BA1221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BA122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BA122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22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BA122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A122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BA1221"/>
    <w:pPr>
      <w:spacing w:after="0" w:line="240" w:lineRule="auto"/>
      <w:ind w:left="-709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4">
    <w:name w:val="Block Text"/>
    <w:basedOn w:val="a"/>
    <w:semiHidden/>
    <w:unhideWhenUsed/>
    <w:rsid w:val="00BA1221"/>
    <w:pPr>
      <w:spacing w:after="0" w:line="240" w:lineRule="auto"/>
      <w:ind w:left="-284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BA1221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A12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BA1221"/>
    <w:rPr>
      <w:color w:val="0000FF"/>
      <w:u w:val="single"/>
    </w:rPr>
  </w:style>
  <w:style w:type="paragraph" w:customStyle="1" w:styleId="ConsPlusTitlePage">
    <w:name w:val="ConsPlusTitlePage"/>
    <w:rsid w:val="00BA12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6">
    <w:name w:val="FollowedHyperlink"/>
    <w:basedOn w:val="a0"/>
    <w:uiPriority w:val="99"/>
    <w:semiHidden/>
    <w:unhideWhenUsed/>
    <w:rsid w:val="00BA1221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04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0445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FD4D6D"/>
    <w:pPr>
      <w:spacing w:after="0" w:line="240" w:lineRule="auto"/>
    </w:pPr>
  </w:style>
  <w:style w:type="paragraph" w:styleId="aa">
    <w:name w:val="List Paragraph"/>
    <w:basedOn w:val="a"/>
    <w:qFormat/>
    <w:rsid w:val="008E2C2C"/>
    <w:pPr>
      <w:ind w:left="720"/>
      <w:contextualSpacing/>
    </w:pPr>
  </w:style>
  <w:style w:type="character" w:styleId="ab">
    <w:name w:val="Emphasis"/>
    <w:qFormat/>
    <w:rsid w:val="009C7C3C"/>
    <w:rPr>
      <w:i/>
      <w:iCs/>
    </w:rPr>
  </w:style>
  <w:style w:type="paragraph" w:customStyle="1" w:styleId="Default">
    <w:name w:val="Default"/>
    <w:rsid w:val="009C7C3C"/>
    <w:pPr>
      <w:autoSpaceDE w:val="0"/>
      <w:autoSpaceDN w:val="0"/>
      <w:adjustRightInd w:val="0"/>
      <w:spacing w:after="0" w:line="240" w:lineRule="auto"/>
    </w:pPr>
    <w:rPr>
      <w:rFonts w:ascii="Courier Std" w:eastAsia="Times New Roman" w:hAnsi="Courier Std" w:cs="Courier Std"/>
      <w:color w:val="000000"/>
      <w:sz w:val="24"/>
      <w:szCs w:val="24"/>
      <w:lang w:eastAsia="ru-RU"/>
    </w:rPr>
  </w:style>
  <w:style w:type="table" w:styleId="ac">
    <w:name w:val="Table Grid"/>
    <w:basedOn w:val="a1"/>
    <w:uiPriority w:val="39"/>
    <w:rsid w:val="005F1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382B7E"/>
    <w:rPr>
      <w:b/>
      <w:bCs/>
    </w:rPr>
  </w:style>
  <w:style w:type="paragraph" w:styleId="31">
    <w:name w:val="Body Text 3"/>
    <w:basedOn w:val="a"/>
    <w:link w:val="32"/>
    <w:rsid w:val="00215E3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21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0947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1C488C"/>
    <w:pPr>
      <w:overflowPunct w:val="0"/>
      <w:autoSpaceDE w:val="0"/>
      <w:autoSpaceDN w:val="0"/>
      <w:adjustRightInd w:val="0"/>
      <w:spacing w:after="0" w:line="240" w:lineRule="auto"/>
      <w:ind w:left="-360" w:right="-540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">
    <w:name w:val="Заголовок Знак"/>
    <w:basedOn w:val="a0"/>
    <w:link w:val="ae"/>
    <w:rsid w:val="001C488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1">
    <w:name w:val="ConsPlusNormal1"/>
    <w:locked/>
    <w:rsid w:val="001C488C"/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rsid w:val="001C48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C488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_"/>
    <w:link w:val="11"/>
    <w:locked/>
    <w:rsid w:val="00350616"/>
    <w:rPr>
      <w:sz w:val="26"/>
      <w:szCs w:val="26"/>
    </w:rPr>
  </w:style>
  <w:style w:type="paragraph" w:customStyle="1" w:styleId="11">
    <w:name w:val="Основной текст1"/>
    <w:basedOn w:val="a"/>
    <w:link w:val="af0"/>
    <w:rsid w:val="00350616"/>
    <w:pPr>
      <w:widowControl w:val="0"/>
      <w:spacing w:after="0" w:line="252" w:lineRule="auto"/>
      <w:ind w:firstLine="400"/>
    </w:pPr>
    <w:rPr>
      <w:sz w:val="26"/>
      <w:szCs w:val="26"/>
    </w:rPr>
  </w:style>
  <w:style w:type="character" w:styleId="af1">
    <w:name w:val="annotation reference"/>
    <w:basedOn w:val="a0"/>
    <w:uiPriority w:val="99"/>
    <w:semiHidden/>
    <w:unhideWhenUsed/>
    <w:rsid w:val="000A16F8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0A16F8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0A16F8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A16F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0A16F8"/>
    <w:rPr>
      <w:b/>
      <w:bCs/>
      <w:sz w:val="20"/>
      <w:szCs w:val="20"/>
    </w:rPr>
  </w:style>
  <w:style w:type="paragraph" w:styleId="af6">
    <w:name w:val="header"/>
    <w:basedOn w:val="a"/>
    <w:link w:val="af7"/>
    <w:uiPriority w:val="99"/>
    <w:unhideWhenUsed/>
    <w:rsid w:val="001320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132058"/>
  </w:style>
  <w:style w:type="paragraph" w:styleId="af8">
    <w:name w:val="footer"/>
    <w:basedOn w:val="a"/>
    <w:link w:val="af9"/>
    <w:uiPriority w:val="99"/>
    <w:unhideWhenUsed/>
    <w:rsid w:val="001320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132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386AE982C981FFFDE1054C25435EFDBCE3D74DEBE42CDBEB1F1C6FACF38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2025-07-07T06:01:00Z</cp:lastPrinted>
  <dcterms:created xsi:type="dcterms:W3CDTF">2025-07-07T05:59:00Z</dcterms:created>
  <dcterms:modified xsi:type="dcterms:W3CDTF">2025-11-05T00:50:00Z</dcterms:modified>
</cp:coreProperties>
</file>