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DF12C8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F12C8" w:rsidRDefault="00710283">
            <w:pPr>
              <w:ind w:firstLine="420"/>
              <w:jc w:val="right"/>
            </w:pPr>
            <w:bookmarkStart w:id="0" w:name="_GoBack" w:colFirst="0" w:colLast="0"/>
            <w:r>
              <w:rPr>
                <w:b/>
                <w:bCs/>
                <w:color w:val="000000"/>
                <w:sz w:val="28"/>
                <w:szCs w:val="28"/>
              </w:rPr>
              <w:t>Приложение №1</w:t>
            </w:r>
          </w:p>
          <w:p w:rsidR="00DF12C8" w:rsidRDefault="0071028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DF12C8" w:rsidRDefault="0071028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DF12C8" w:rsidRDefault="0071028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DF12C8" w:rsidRDefault="0071028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DF12C8" w:rsidRDefault="0071028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DF12C8" w:rsidRDefault="0071028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DF12C8" w:rsidRDefault="0071028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DF12C8" w:rsidRDefault="0071028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 г №___</w:t>
            </w:r>
          </w:p>
          <w:p w:rsidR="00DF12C8" w:rsidRDefault="0071028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№1</w:t>
            </w:r>
          </w:p>
          <w:p w:rsidR="00DF12C8" w:rsidRDefault="0071028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DF12C8" w:rsidRDefault="0071028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DF12C8" w:rsidRDefault="0071028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</w:t>
            </w:r>
          </w:p>
        </w:tc>
      </w:tr>
      <w:bookmarkEnd w:id="0"/>
    </w:tbl>
    <w:p w:rsidR="00DF12C8" w:rsidRDefault="00DF12C8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DF12C8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F12C8" w:rsidRDefault="00710283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Поступления доходов в местный бюджет в 2025 году и плановом периоде 2026 и 2027 годов</w:t>
            </w:r>
          </w:p>
        </w:tc>
      </w:tr>
    </w:tbl>
    <w:p w:rsidR="00DF12C8" w:rsidRDefault="00DF12C8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2437"/>
        <w:gridCol w:w="8733"/>
        <w:gridCol w:w="1417"/>
        <w:gridCol w:w="1417"/>
        <w:gridCol w:w="1417"/>
      </w:tblGrid>
      <w:tr w:rsidR="00DF12C8" w:rsidRPr="00710283">
        <w:trPr>
          <w:trHeight w:val="230"/>
          <w:tblHeader/>
        </w:trPr>
        <w:tc>
          <w:tcPr>
            <w:tcW w:w="24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DF12C8" w:rsidRPr="00710283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2C8" w:rsidRPr="00710283" w:rsidRDefault="00710283">
                  <w:pPr>
                    <w:jc w:val="center"/>
                  </w:pPr>
                  <w:r w:rsidRPr="00710283">
                    <w:rPr>
                      <w:color w:val="000000"/>
                    </w:rPr>
                    <w:t>Код</w:t>
                  </w:r>
                </w:p>
              </w:tc>
            </w:tr>
          </w:tbl>
          <w:p w:rsidR="00DF12C8" w:rsidRPr="00710283" w:rsidRDefault="00DF12C8">
            <w:pPr>
              <w:spacing w:line="1" w:lineRule="auto"/>
            </w:pPr>
          </w:p>
        </w:tc>
        <w:tc>
          <w:tcPr>
            <w:tcW w:w="87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12C8" w:rsidRPr="00710283" w:rsidRDefault="00DF12C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85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583"/>
            </w:tblGrid>
            <w:tr w:rsidR="00DF12C8" w:rsidRPr="00710283">
              <w:trPr>
                <w:jc w:val="center"/>
              </w:trPr>
              <w:tc>
                <w:tcPr>
                  <w:tcW w:w="85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2C8" w:rsidRPr="00710283" w:rsidRDefault="00710283">
                  <w:pPr>
                    <w:jc w:val="center"/>
                  </w:pPr>
                  <w:r w:rsidRPr="00710283">
                    <w:rPr>
                      <w:color w:val="000000"/>
                    </w:rPr>
                    <w:t>Наименование дохода</w:t>
                  </w:r>
                </w:p>
              </w:tc>
            </w:tr>
          </w:tbl>
          <w:p w:rsidR="00DF12C8" w:rsidRPr="00710283" w:rsidRDefault="00DF12C8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12C8" w:rsidRPr="00710283" w:rsidRDefault="00DF12C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DF12C8" w:rsidRPr="00710283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2C8" w:rsidRPr="00710283" w:rsidRDefault="00710283">
                  <w:pPr>
                    <w:jc w:val="center"/>
                  </w:pPr>
                  <w:r w:rsidRPr="00710283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DF12C8" w:rsidRPr="00710283" w:rsidRDefault="00DF12C8">
            <w:pPr>
              <w:spacing w:line="1" w:lineRule="auto"/>
            </w:pPr>
          </w:p>
        </w:tc>
      </w:tr>
      <w:tr w:rsidR="00DF12C8" w:rsidRPr="00710283">
        <w:trPr>
          <w:tblHeader/>
        </w:trPr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12C8" w:rsidRPr="00710283" w:rsidRDefault="00DF12C8">
            <w:pPr>
              <w:spacing w:line="1" w:lineRule="auto"/>
            </w:pPr>
          </w:p>
        </w:tc>
        <w:tc>
          <w:tcPr>
            <w:tcW w:w="873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12C8" w:rsidRPr="00710283" w:rsidRDefault="00DF12C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12C8" w:rsidRPr="00710283" w:rsidRDefault="00DF12C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F12C8" w:rsidRPr="0071028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2C8" w:rsidRPr="00710283" w:rsidRDefault="00710283">
                  <w:pPr>
                    <w:jc w:val="center"/>
                  </w:pPr>
                  <w:r w:rsidRPr="00710283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DF12C8" w:rsidRPr="00710283" w:rsidRDefault="00DF12C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12C8" w:rsidRPr="00710283" w:rsidRDefault="00DF12C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F12C8" w:rsidRPr="0071028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2C8" w:rsidRPr="00710283" w:rsidRDefault="00710283">
                  <w:pPr>
                    <w:jc w:val="center"/>
                  </w:pPr>
                  <w:r w:rsidRPr="00710283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DF12C8" w:rsidRPr="00710283" w:rsidRDefault="00DF12C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12C8" w:rsidRPr="00710283" w:rsidRDefault="00DF12C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F12C8" w:rsidRPr="0071028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2C8" w:rsidRPr="00710283" w:rsidRDefault="00710283">
                  <w:pPr>
                    <w:jc w:val="center"/>
                  </w:pPr>
                  <w:r w:rsidRPr="00710283">
                    <w:rPr>
                      <w:color w:val="000000"/>
                    </w:rPr>
                    <w:t>2027 год</w:t>
                  </w:r>
                </w:p>
              </w:tc>
            </w:tr>
          </w:tbl>
          <w:p w:rsidR="00DF12C8" w:rsidRPr="00710283" w:rsidRDefault="00DF12C8">
            <w:pPr>
              <w:spacing w:line="1" w:lineRule="auto"/>
            </w:pPr>
          </w:p>
        </w:tc>
      </w:tr>
    </w:tbl>
    <w:p w:rsidR="00DF12C8" w:rsidRPr="00710283" w:rsidRDefault="00DF12C8">
      <w:pPr>
        <w:rPr>
          <w:vanish/>
        </w:rPr>
      </w:pPr>
      <w:bookmarkStart w:id="2" w:name="__bookmark_2"/>
      <w:bookmarkEnd w:id="2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2437"/>
        <w:gridCol w:w="8733"/>
        <w:gridCol w:w="1417"/>
        <w:gridCol w:w="1417"/>
        <w:gridCol w:w="1417"/>
      </w:tblGrid>
      <w:tr w:rsidR="00DF12C8" w:rsidRPr="00710283">
        <w:trPr>
          <w:tblHeader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DF12C8" w:rsidRPr="00710283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2C8" w:rsidRPr="00710283" w:rsidRDefault="00710283">
                  <w:pPr>
                    <w:jc w:val="center"/>
                  </w:pPr>
                  <w:r w:rsidRPr="00710283">
                    <w:rPr>
                      <w:color w:val="000000"/>
                    </w:rPr>
                    <w:t>1</w:t>
                  </w:r>
                </w:p>
              </w:tc>
            </w:tr>
          </w:tbl>
          <w:p w:rsidR="00DF12C8" w:rsidRPr="00710283" w:rsidRDefault="00DF12C8">
            <w:pPr>
              <w:spacing w:line="1" w:lineRule="auto"/>
            </w:pP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12C8" w:rsidRPr="00710283" w:rsidRDefault="00DF12C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85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583"/>
            </w:tblGrid>
            <w:tr w:rsidR="00DF12C8" w:rsidRPr="00710283">
              <w:trPr>
                <w:jc w:val="center"/>
              </w:trPr>
              <w:tc>
                <w:tcPr>
                  <w:tcW w:w="85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2C8" w:rsidRPr="00710283" w:rsidRDefault="00710283">
                  <w:pPr>
                    <w:jc w:val="center"/>
                  </w:pPr>
                  <w:r w:rsidRPr="00710283">
                    <w:rPr>
                      <w:color w:val="000000"/>
                    </w:rPr>
                    <w:t>2</w:t>
                  </w:r>
                </w:p>
              </w:tc>
            </w:tr>
          </w:tbl>
          <w:p w:rsidR="00DF12C8" w:rsidRPr="00710283" w:rsidRDefault="00DF12C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12C8" w:rsidRPr="00710283" w:rsidRDefault="00DF12C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F12C8" w:rsidRPr="0071028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2C8" w:rsidRPr="00710283" w:rsidRDefault="00710283">
                  <w:pPr>
                    <w:jc w:val="center"/>
                  </w:pPr>
                  <w:r w:rsidRPr="00710283">
                    <w:rPr>
                      <w:color w:val="000000"/>
                    </w:rPr>
                    <w:t>3</w:t>
                  </w:r>
                </w:p>
              </w:tc>
            </w:tr>
          </w:tbl>
          <w:p w:rsidR="00DF12C8" w:rsidRPr="00710283" w:rsidRDefault="00DF12C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12C8" w:rsidRPr="00710283" w:rsidRDefault="00DF12C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F12C8" w:rsidRPr="0071028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2C8" w:rsidRPr="00710283" w:rsidRDefault="00710283">
                  <w:pPr>
                    <w:jc w:val="center"/>
                  </w:pPr>
                  <w:r w:rsidRPr="00710283">
                    <w:rPr>
                      <w:color w:val="000000"/>
                    </w:rPr>
                    <w:t>4</w:t>
                  </w:r>
                </w:p>
              </w:tc>
            </w:tr>
          </w:tbl>
          <w:p w:rsidR="00DF12C8" w:rsidRPr="00710283" w:rsidRDefault="00DF12C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12C8" w:rsidRPr="00710283" w:rsidRDefault="00DF12C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F12C8" w:rsidRPr="0071028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2C8" w:rsidRPr="00710283" w:rsidRDefault="00710283">
                  <w:pPr>
                    <w:jc w:val="center"/>
                  </w:pPr>
                  <w:r w:rsidRPr="00710283">
                    <w:rPr>
                      <w:color w:val="000000"/>
                    </w:rPr>
                    <w:t>5</w:t>
                  </w:r>
                </w:p>
              </w:tc>
            </w:tr>
          </w:tbl>
          <w:p w:rsidR="00DF12C8" w:rsidRPr="00710283" w:rsidRDefault="00DF12C8">
            <w:pPr>
              <w:spacing w:line="1" w:lineRule="auto"/>
            </w:pP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DF12C8">
            <w:pPr>
              <w:rPr>
                <w:b/>
                <w:bCs/>
                <w:color w:val="000000"/>
              </w:rPr>
            </w:pP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715 671 319,56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711 726 646,13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750 595 123,66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1 00 00000 00 0000 000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121 051 400,00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127 290 120,00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136 171 450,00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1 01 00000 00 0000 000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90 033 000,00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94 992 000,00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99 837 000,00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1 01 02010 01 0000 110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87 936 000,00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92 780 000,00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97 512 000,00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lastRenderedPageBreak/>
              <w:t>1 01 02020 01 0000 110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37 000,00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1 01 02030 01 0000 110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117 000,00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129 000,00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1 01 02040 01 0000 110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691 000,00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729 000,00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766 000,00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1 01 02080 01 0000 110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1 256 000,00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1 325 000,00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1 393 000,00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1 03 00000 00 0000 000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8 927 100,00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9 619 600,00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13 218 200,00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lastRenderedPageBreak/>
              <w:t>1 03 02231 01 0000 110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4 669 000,00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5 036 100,00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6 909 700,00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1 03 02241 01 0000 110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23 400,00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32 000,00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1 03 02251 01 0000 110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4 715 300,00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5 061 000,00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6 938 200,00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1 03 02261 01 0000 110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-478 200,00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-500 900,00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-661 700,00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1 05 00000 00 0000 000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6 969 000,00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7 377 000,00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7 683 000,00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1 05 01000 00 0000 110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6 618 000,00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7 002 000,00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7 282 000,00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1 05 01011 01 0000 110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3 407 000,00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3 605 000,00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3 749 000,00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1 05 01021 01 0000 110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3 211 000,00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3 397 000,00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3 533 000,00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1 05 03010 01 0000 110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18 000,00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1 05 04050 02 0000 110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Налог, взимаемый в связи с применением патентной системы налогообложения, зачисляемый в бюджеты внутригородских районов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383 000,00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1 06 00000 00 0000 000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902 000,00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922 000,00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977 000,00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1 06 01000 00 0000 110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281 000,00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288 000,00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297 000,00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1 06 01020 14 0000 110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281 000,00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288 000,00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297 000,00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1 06 06000 00 0000 110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621 000,00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634 000,00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680 000,00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lastRenderedPageBreak/>
              <w:t>1 06 06032 14 0000 110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559 000,00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572 000,00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617 000,00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1 06 06042 14 0000 110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Земельный налог с физических лиц, обладающих земельным участком,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62 000,00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62 000,00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63 000,00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1 08 00000 00 0000 000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621 000,00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634 000,00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1 08 03010 01 0000 110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621 000,00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634 000,00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1 11 00000 00 0000 000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11 275 200,00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11 285 200,00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11 285 200,00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1 11 05000 00 0000 120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7 075 200,00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7 085 200,00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7 085 200,00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1 11 05012 14 0000 120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6 360 000,00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6 370 000,00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6 370 000,00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1 11 05074 14 0000 120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715 200,00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715 200,00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715 200,00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1 11 09000 00 0000 120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4 200 000,00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1 11 09044 14 0000 120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4 200 000,00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1 12 00000 00 0000 000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1 005 800,00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1 046 020,00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1 087 850,00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1 12 01010 01 0000 120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347 800,00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361 710,00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376 170,00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1 12 01030 01 0000 120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Плата за сбросы загрязняющих веществ в водные объекты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244 450,00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254 220,00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264 390,00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1 12 01041 01 0000 120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Плата за размещение отходов производства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318 010,00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330 730,00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343 960,00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1 12 01042 01 0000 120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Плата за размещение твердых коммунальных отходов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95 540,00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99 360,00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103 330,00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1 13 00000 00 0000 000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1 258 300,00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1 361 300,00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1 389 200,00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lastRenderedPageBreak/>
              <w:t>1 13 01000 00 0000 130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Доходы от оказания платных услуг (работ)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1 258 300,00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1 361 300,00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1 389 200,00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1 13 01994 14 0000 130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1 258 300,00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1 361 300,00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1 389 200,00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1 14 00000 00 0000 000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60 000,00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1 14 02043 14 0000 410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50 000,00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1 14 06000 00 0000 430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10 000,00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1 14 06012 14 0000 430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10 000,00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2 00 00000 00 0000 000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594 619 919,56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584 436 526,13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614 423 673,66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2 02 00000 00 0000 000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592 604 219,56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584 436 526,13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614 423 673,66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2 02 10000 00 0000 150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344 223 000,00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333 682 000,00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353 354 000,00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2 02 15001 14 0000 150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166 553 000,00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159 893 000,00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172 448 000,00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2 02 15002 14 0000 150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177 670 000,00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173 789 000,00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180 906 000,00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2 02 20000 00 0000 150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42 903 633,04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35 824 659,80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36 544 691,70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2 02 25304 14 0000 150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3 145 000,00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2 775 215,00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2 670 387,00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2 02 25559 14 0000 150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Субсидии бюджетам муниципальных округов на 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253 396,68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2 02 29999 14 0000 150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Прочие субсидии бюджетам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39 505 236,36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33 049 444,80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33 874 304,70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2 02 30000 00 0000 150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198 496 754,52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207 869 301,33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217 450 266,96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2 02 30024 14 0000 150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7 577 395,11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7 858 514,10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8 150 471,52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lastRenderedPageBreak/>
              <w:t>2 02 35118 14 0000 150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428 021,80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2 02 35120 14 0000 150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3 900,00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2 02 35930 14 0000 150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1 947 144,00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2 007 282,00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2 065 450,00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2 02 36900 14 0000 150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Единая субвенция бюджетам муниципальных округов из бюджета субъекта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188 592 325,81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197 543 000,83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206 802 423,64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2 02 40000 00 0000 150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6 980 832,00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7 060 565,00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7 074 715,00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2 02 45050 14 0000 150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195 300,00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2 02 45179 14 0000 150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790 682,00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2 02 45303 14 0000 150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6 009 000,00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6 088 733,00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6 088 733,00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2 03 00000 00 0000 000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1 518 700,00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2 03 04099 14 0000 150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Прочие безвозмездные поступления от государственных (муниципальных) организаций в бюджеты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1 518 700,00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2 07 00000 00 0000 000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ПРОЧИЕ БЕЗВОЗМЕЗДНЫЕ ПОСТУПЛЕНИЯ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b/>
                <w:bCs/>
                <w:color w:val="000000"/>
              </w:rPr>
            </w:pPr>
            <w:r w:rsidRPr="00710283">
              <w:rPr>
                <w:b/>
                <w:bCs/>
                <w:color w:val="000000"/>
              </w:rPr>
              <w:t>0,00</w:t>
            </w:r>
          </w:p>
        </w:tc>
      </w:tr>
      <w:tr w:rsidR="00DF12C8" w:rsidRPr="0071028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2 07 04050 14 0000 150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rPr>
                <w:color w:val="000000"/>
              </w:rPr>
            </w:pPr>
            <w:r w:rsidRPr="00710283">
              <w:rPr>
                <w:color w:val="000000"/>
              </w:rPr>
              <w:t>Прочие безвозмездные поступления в бюджеты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12C8" w:rsidRPr="00710283" w:rsidRDefault="00710283">
            <w:pPr>
              <w:jc w:val="right"/>
              <w:rPr>
                <w:color w:val="000000"/>
              </w:rPr>
            </w:pPr>
            <w:r w:rsidRPr="00710283">
              <w:rPr>
                <w:color w:val="000000"/>
              </w:rPr>
              <w:t>0,00</w:t>
            </w:r>
          </w:p>
        </w:tc>
      </w:tr>
    </w:tbl>
    <w:p w:rsidR="00674D7E" w:rsidRDefault="00674D7E"/>
    <w:sectPr w:rsidR="00674D7E" w:rsidSect="00C155F1">
      <w:headerReference w:type="default" r:id="rId6"/>
      <w:footerReference w:type="default" r:id="rId7"/>
      <w:headerReference w:type="first" r:id="rId8"/>
      <w:pgSz w:w="16837" w:h="11905" w:orient="landscape"/>
      <w:pgMar w:top="426" w:right="283" w:bottom="566" w:left="1133" w:header="284" w:footer="0" w:gutter="0"/>
      <w:pgNumType w:start="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2C8" w:rsidRDefault="00DF12C8" w:rsidP="00DF12C8">
      <w:r>
        <w:separator/>
      </w:r>
    </w:p>
  </w:endnote>
  <w:endnote w:type="continuationSeparator" w:id="0">
    <w:p w:rsidR="00DF12C8" w:rsidRDefault="00DF12C8" w:rsidP="00DF1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F12C8">
      <w:tc>
        <w:tcPr>
          <w:tcW w:w="15636" w:type="dxa"/>
        </w:tcPr>
        <w:p w:rsidR="00DF12C8" w:rsidRDefault="00710283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DF12C8" w:rsidRDefault="00DF12C8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2C8" w:rsidRDefault="00DF12C8" w:rsidP="00DF12C8">
      <w:r>
        <w:separator/>
      </w:r>
    </w:p>
  </w:footnote>
  <w:footnote w:type="continuationSeparator" w:id="0">
    <w:p w:rsidR="00DF12C8" w:rsidRDefault="00DF12C8" w:rsidP="00DF1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F12C8">
      <w:tc>
        <w:tcPr>
          <w:tcW w:w="15636" w:type="dxa"/>
        </w:tcPr>
        <w:p w:rsidR="00DF12C8" w:rsidRDefault="00DF12C8">
          <w:pPr>
            <w:jc w:val="center"/>
            <w:rPr>
              <w:color w:val="000000"/>
            </w:rPr>
          </w:pPr>
          <w:r>
            <w:fldChar w:fldCharType="begin"/>
          </w:r>
          <w:r w:rsidR="00710283">
            <w:rPr>
              <w:color w:val="000000"/>
            </w:rPr>
            <w:instrText>PAGE</w:instrText>
          </w:r>
          <w:r>
            <w:fldChar w:fldCharType="separate"/>
          </w:r>
          <w:r w:rsidR="00C155F1">
            <w:rPr>
              <w:noProof/>
              <w:color w:val="000000"/>
            </w:rPr>
            <w:t>9</w:t>
          </w:r>
          <w:r>
            <w:fldChar w:fldCharType="end"/>
          </w:r>
        </w:p>
        <w:p w:rsidR="00DF12C8" w:rsidRDefault="00DF12C8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9482441"/>
      <w:docPartObj>
        <w:docPartGallery w:val="Page Numbers (Top of Page)"/>
        <w:docPartUnique/>
      </w:docPartObj>
    </w:sdtPr>
    <w:sdtContent>
      <w:p w:rsidR="00C155F1" w:rsidRDefault="00C155F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C155F1" w:rsidRDefault="00C155F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2C8"/>
    <w:rsid w:val="00674D7E"/>
    <w:rsid w:val="00710283"/>
    <w:rsid w:val="00C155F1"/>
    <w:rsid w:val="00DF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C36C60-94BD-4BB9-8280-3AFA453DD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DF12C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155F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155F1"/>
  </w:style>
  <w:style w:type="paragraph" w:styleId="a6">
    <w:name w:val="footer"/>
    <w:basedOn w:val="a"/>
    <w:link w:val="a7"/>
    <w:uiPriority w:val="99"/>
    <w:unhideWhenUsed/>
    <w:rsid w:val="00C155F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155F1"/>
  </w:style>
  <w:style w:type="paragraph" w:styleId="a8">
    <w:name w:val="Balloon Text"/>
    <w:basedOn w:val="a"/>
    <w:link w:val="a9"/>
    <w:uiPriority w:val="99"/>
    <w:semiHidden/>
    <w:unhideWhenUsed/>
    <w:rsid w:val="00C155F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155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2515</Words>
  <Characters>14341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2025-03-27T03:43:00Z</cp:lastPrinted>
  <dcterms:created xsi:type="dcterms:W3CDTF">2025-03-27T03:15:00Z</dcterms:created>
  <dcterms:modified xsi:type="dcterms:W3CDTF">2025-03-27T03:43:00Z</dcterms:modified>
</cp:coreProperties>
</file>