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АДМИНИСТРАЦИЯ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 xml:space="preserve"> СРЕДНЕКАНСКОГО МУНИЦИПАЛЬНОГО ОКРУГА 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МАГАДАНСКОЙ ОБЛАСТИ</w:t>
      </w:r>
    </w:p>
    <w:p w:rsidR="001A74FD" w:rsidRPr="004A3568" w:rsidRDefault="001A74FD" w:rsidP="001A74FD">
      <w:pPr>
        <w:ind w:left="-360" w:right="-540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40"/>
          <w:szCs w:val="40"/>
        </w:rPr>
      </w:pPr>
      <w:r w:rsidRPr="004A3568">
        <w:rPr>
          <w:b/>
          <w:sz w:val="36"/>
          <w:szCs w:val="36"/>
        </w:rPr>
        <w:t>ПОСТАНОВЛЕНИЕ</w:t>
      </w:r>
    </w:p>
    <w:p w:rsidR="00A83937" w:rsidRDefault="00A83937" w:rsidP="00A83937">
      <w:pPr>
        <w:pStyle w:val="a8"/>
        <w:spacing w:before="0" w:beforeAutospacing="0" w:after="0" w:afterAutospacing="0"/>
        <w:jc w:val="both"/>
      </w:pPr>
      <w:r w:rsidRPr="00A83937">
        <w:t>27.06.2024г.</w:t>
      </w:r>
      <w:r w:rsidR="002337E3" w:rsidRPr="00A83937">
        <w:t xml:space="preserve">                                                             </w:t>
      </w:r>
      <w:r>
        <w:t xml:space="preserve">                                                       </w:t>
      </w:r>
      <w:bookmarkStart w:id="0" w:name="_GoBack"/>
      <w:bookmarkEnd w:id="0"/>
      <w:r>
        <w:t xml:space="preserve"> № 197-п</w:t>
      </w:r>
    </w:p>
    <w:p w:rsidR="001A74FD" w:rsidRPr="004A3568" w:rsidRDefault="001A74FD" w:rsidP="00A83937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п. Сеймчан</w:t>
      </w:r>
    </w:p>
    <w:p w:rsidR="00C3115E" w:rsidRPr="004A3568" w:rsidRDefault="00C3115E" w:rsidP="00C3115E">
      <w:pPr>
        <w:ind w:right="-1"/>
        <w:jc w:val="center"/>
        <w:rPr>
          <w:b/>
          <w:sz w:val="18"/>
          <w:szCs w:val="28"/>
        </w:rPr>
      </w:pPr>
    </w:p>
    <w:p w:rsidR="001A74FD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О </w:t>
      </w:r>
      <w:r w:rsidR="00AB3FD1" w:rsidRPr="004A3568">
        <w:rPr>
          <w:b/>
          <w:sz w:val="28"/>
          <w:szCs w:val="28"/>
        </w:rPr>
        <w:t xml:space="preserve">предварительных итогах </w:t>
      </w:r>
      <w:r w:rsidR="00B4739C" w:rsidRPr="004A3568">
        <w:rPr>
          <w:b/>
          <w:sz w:val="28"/>
          <w:szCs w:val="28"/>
        </w:rPr>
        <w:t>20</w:t>
      </w:r>
      <w:r w:rsidR="00A15824" w:rsidRPr="004A3568">
        <w:rPr>
          <w:b/>
          <w:sz w:val="28"/>
          <w:szCs w:val="28"/>
        </w:rPr>
        <w:t>2</w:t>
      </w:r>
      <w:r w:rsidR="002337E3">
        <w:rPr>
          <w:b/>
          <w:sz w:val="28"/>
          <w:szCs w:val="28"/>
        </w:rPr>
        <w:t>4</w:t>
      </w:r>
      <w:r w:rsidR="00B4739C" w:rsidRPr="004A3568">
        <w:rPr>
          <w:b/>
          <w:sz w:val="28"/>
          <w:szCs w:val="28"/>
        </w:rPr>
        <w:t xml:space="preserve"> года </w:t>
      </w:r>
      <w:r w:rsidR="00AB3FD1" w:rsidRPr="004A3568">
        <w:rPr>
          <w:b/>
          <w:sz w:val="28"/>
          <w:szCs w:val="28"/>
        </w:rPr>
        <w:t xml:space="preserve">и </w:t>
      </w:r>
      <w:r w:rsidRPr="004A3568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4A3568">
        <w:rPr>
          <w:b/>
          <w:sz w:val="28"/>
          <w:szCs w:val="28"/>
        </w:rPr>
        <w:t>муниципального образования</w:t>
      </w:r>
      <w:r w:rsidRPr="004A3568">
        <w:rPr>
          <w:b/>
          <w:sz w:val="28"/>
          <w:szCs w:val="28"/>
        </w:rPr>
        <w:t xml:space="preserve"> «Среднеканский </w:t>
      </w:r>
      <w:r w:rsidR="001A74FD" w:rsidRPr="004A3568">
        <w:rPr>
          <w:b/>
          <w:sz w:val="28"/>
          <w:szCs w:val="28"/>
        </w:rPr>
        <w:t>муниципальный</w:t>
      </w:r>
      <w:r w:rsidRPr="004A3568">
        <w:rPr>
          <w:b/>
          <w:sz w:val="28"/>
          <w:szCs w:val="28"/>
        </w:rPr>
        <w:t xml:space="preserve"> округ</w:t>
      </w:r>
      <w:r w:rsidR="001A74FD" w:rsidRPr="004A3568">
        <w:rPr>
          <w:b/>
          <w:sz w:val="28"/>
          <w:szCs w:val="28"/>
        </w:rPr>
        <w:t xml:space="preserve"> Магаданской области</w:t>
      </w:r>
      <w:r w:rsidRPr="004A3568">
        <w:rPr>
          <w:b/>
          <w:sz w:val="28"/>
          <w:szCs w:val="28"/>
        </w:rPr>
        <w:t xml:space="preserve">» </w:t>
      </w:r>
    </w:p>
    <w:p w:rsidR="00C3115E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на </w:t>
      </w:r>
      <w:r w:rsidR="00137455" w:rsidRPr="004A3568">
        <w:rPr>
          <w:b/>
          <w:sz w:val="28"/>
          <w:szCs w:val="28"/>
        </w:rPr>
        <w:t xml:space="preserve">плановый период </w:t>
      </w:r>
      <w:r w:rsidRPr="004A3568">
        <w:rPr>
          <w:b/>
          <w:sz w:val="28"/>
          <w:szCs w:val="28"/>
        </w:rPr>
        <w:t>20</w:t>
      </w:r>
      <w:r w:rsidR="00AA7D0E" w:rsidRPr="004A3568">
        <w:rPr>
          <w:b/>
          <w:sz w:val="28"/>
          <w:szCs w:val="28"/>
        </w:rPr>
        <w:t>2</w:t>
      </w:r>
      <w:r w:rsidR="002337E3">
        <w:rPr>
          <w:b/>
          <w:sz w:val="28"/>
          <w:szCs w:val="28"/>
        </w:rPr>
        <w:t>5</w:t>
      </w:r>
      <w:r w:rsidRPr="004A3568">
        <w:rPr>
          <w:b/>
          <w:sz w:val="28"/>
          <w:szCs w:val="28"/>
        </w:rPr>
        <w:t xml:space="preserve"> – 20</w:t>
      </w:r>
      <w:r w:rsidR="00983F0A" w:rsidRPr="004A3568">
        <w:rPr>
          <w:b/>
          <w:sz w:val="28"/>
          <w:szCs w:val="28"/>
        </w:rPr>
        <w:t>2</w:t>
      </w:r>
      <w:r w:rsidR="002337E3">
        <w:rPr>
          <w:b/>
          <w:sz w:val="28"/>
          <w:szCs w:val="28"/>
        </w:rPr>
        <w:t>9</w:t>
      </w:r>
      <w:r w:rsidRPr="004A3568">
        <w:rPr>
          <w:b/>
          <w:sz w:val="28"/>
          <w:szCs w:val="28"/>
        </w:rPr>
        <w:t xml:space="preserve"> годы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AC0DD2">
      <w:pPr>
        <w:spacing w:line="360" w:lineRule="auto"/>
        <w:ind w:right="-1" w:firstLine="539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На основании </w:t>
      </w:r>
      <w:r w:rsidR="00FE62C8" w:rsidRPr="004A3568">
        <w:rPr>
          <w:sz w:val="28"/>
          <w:szCs w:val="28"/>
        </w:rPr>
        <w:t xml:space="preserve">ст. 173 </w:t>
      </w:r>
      <w:r w:rsidR="00160C41" w:rsidRPr="004A3568">
        <w:rPr>
          <w:sz w:val="28"/>
          <w:szCs w:val="28"/>
        </w:rPr>
        <w:t>Бюджетного Кодекса РФ и Федерального закона от 06.10.2003 №131-ФЗ «Об общих принципах организации местного самоуправления в Российской Федерации»</w:t>
      </w:r>
      <w:r w:rsidR="00137455" w:rsidRPr="004A3568">
        <w:rPr>
          <w:sz w:val="28"/>
          <w:szCs w:val="28"/>
        </w:rPr>
        <w:t xml:space="preserve">, в соответствии с Федеральным законом от 28.06.2014 № 172-ФЗ «О стратегическом планировании в Российской Федерации»,  </w:t>
      </w:r>
      <w:r w:rsidR="00B249B1" w:rsidRPr="004A3568">
        <w:rPr>
          <w:sz w:val="28"/>
          <w:szCs w:val="28"/>
        </w:rPr>
        <w:t>решени</w:t>
      </w:r>
      <w:r w:rsidR="00137455" w:rsidRPr="004A3568">
        <w:rPr>
          <w:sz w:val="28"/>
          <w:szCs w:val="28"/>
        </w:rPr>
        <w:t>ем</w:t>
      </w:r>
      <w:r w:rsidR="00B249B1" w:rsidRPr="004A3568">
        <w:rPr>
          <w:sz w:val="28"/>
          <w:szCs w:val="28"/>
        </w:rPr>
        <w:t xml:space="preserve"> Собрания представителей Среднеканского </w:t>
      </w:r>
      <w:r w:rsidR="001E6D86">
        <w:rPr>
          <w:sz w:val="28"/>
          <w:szCs w:val="28"/>
        </w:rPr>
        <w:t xml:space="preserve">муниципального </w:t>
      </w:r>
      <w:r w:rsidR="00B249B1" w:rsidRPr="004A3568">
        <w:rPr>
          <w:sz w:val="28"/>
          <w:szCs w:val="28"/>
        </w:rPr>
        <w:t xml:space="preserve">округа от </w:t>
      </w:r>
      <w:r w:rsidR="001E6D86">
        <w:rPr>
          <w:sz w:val="28"/>
          <w:szCs w:val="28"/>
        </w:rPr>
        <w:t>22.05</w:t>
      </w:r>
      <w:r w:rsidR="00B249B1" w:rsidRPr="004A3568">
        <w:rPr>
          <w:sz w:val="28"/>
          <w:szCs w:val="28"/>
        </w:rPr>
        <w:t>.20</w:t>
      </w:r>
      <w:r w:rsidR="00AC0DD2" w:rsidRPr="004A3568">
        <w:rPr>
          <w:sz w:val="28"/>
          <w:szCs w:val="28"/>
        </w:rPr>
        <w:t>2</w:t>
      </w:r>
      <w:r w:rsidR="001E6D86">
        <w:rPr>
          <w:sz w:val="28"/>
          <w:szCs w:val="28"/>
        </w:rPr>
        <w:t>3 № 112</w:t>
      </w:r>
      <w:r w:rsidR="00B249B1" w:rsidRPr="004A3568">
        <w:rPr>
          <w:sz w:val="28"/>
          <w:szCs w:val="28"/>
        </w:rPr>
        <w:t xml:space="preserve"> «Об утверждении Положения о бюджетном процессе в муниципальном образовании «Среднеканский </w:t>
      </w:r>
      <w:r w:rsidR="001E6D86">
        <w:rPr>
          <w:sz w:val="28"/>
          <w:szCs w:val="28"/>
        </w:rPr>
        <w:t>муниципальный округ Магаданской области</w:t>
      </w:r>
      <w:r w:rsidR="00B249B1" w:rsidRPr="004A3568">
        <w:rPr>
          <w:sz w:val="28"/>
          <w:szCs w:val="28"/>
        </w:rPr>
        <w:t>»</w:t>
      </w:r>
      <w:r w:rsidR="00FA5B54" w:rsidRPr="004A3568">
        <w:rPr>
          <w:sz w:val="28"/>
          <w:szCs w:val="28"/>
        </w:rPr>
        <w:t>, в</w:t>
      </w:r>
      <w:r w:rsidR="00160C41" w:rsidRPr="004A3568">
        <w:rPr>
          <w:sz w:val="28"/>
          <w:szCs w:val="28"/>
        </w:rPr>
        <w:t xml:space="preserve"> целях стабилизации и дальнейшего развития экономики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округа, а также для формирования условий</w:t>
      </w:r>
      <w:r w:rsidR="00FA5B54" w:rsidRPr="004A3568">
        <w:rPr>
          <w:sz w:val="28"/>
          <w:szCs w:val="28"/>
        </w:rPr>
        <w:t xml:space="preserve"> для улучшения</w:t>
      </w:r>
      <w:r w:rsidR="00160C41" w:rsidRPr="004A3568">
        <w:rPr>
          <w:sz w:val="28"/>
          <w:szCs w:val="28"/>
        </w:rPr>
        <w:t xml:space="preserve"> благосостояния населения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, руководствуясь</w:t>
      </w:r>
      <w:r w:rsidR="00137455" w:rsidRPr="004A3568">
        <w:rPr>
          <w:sz w:val="28"/>
          <w:szCs w:val="28"/>
        </w:rPr>
        <w:t xml:space="preserve"> </w:t>
      </w:r>
      <w:r w:rsidR="00FE62C8" w:rsidRPr="004A3568">
        <w:rPr>
          <w:sz w:val="28"/>
          <w:szCs w:val="28"/>
        </w:rPr>
        <w:t xml:space="preserve">постановлением Администрации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FE62C8" w:rsidRPr="004A3568">
        <w:rPr>
          <w:sz w:val="28"/>
          <w:szCs w:val="28"/>
        </w:rPr>
        <w:t xml:space="preserve"> округа от </w:t>
      </w:r>
      <w:r w:rsidR="002337E3">
        <w:rPr>
          <w:sz w:val="28"/>
          <w:szCs w:val="28"/>
        </w:rPr>
        <w:t>13</w:t>
      </w:r>
      <w:r w:rsidR="001A74FD" w:rsidRPr="004A3568">
        <w:rPr>
          <w:sz w:val="28"/>
          <w:szCs w:val="28"/>
        </w:rPr>
        <w:t>.0</w:t>
      </w:r>
      <w:r w:rsidR="002337E3">
        <w:rPr>
          <w:sz w:val="28"/>
          <w:szCs w:val="28"/>
        </w:rPr>
        <w:t>6</w:t>
      </w:r>
      <w:r w:rsidR="001A74FD" w:rsidRPr="004A3568">
        <w:rPr>
          <w:sz w:val="28"/>
          <w:szCs w:val="28"/>
        </w:rPr>
        <w:t>.202</w:t>
      </w:r>
      <w:r w:rsidR="002337E3">
        <w:rPr>
          <w:sz w:val="28"/>
          <w:szCs w:val="28"/>
        </w:rPr>
        <w:t>3</w:t>
      </w:r>
      <w:r w:rsidR="00FE62C8" w:rsidRPr="004A3568">
        <w:rPr>
          <w:sz w:val="28"/>
          <w:szCs w:val="28"/>
        </w:rPr>
        <w:t xml:space="preserve"> № </w:t>
      </w:r>
      <w:r w:rsidR="002337E3">
        <w:rPr>
          <w:sz w:val="28"/>
          <w:szCs w:val="28"/>
        </w:rPr>
        <w:t>153</w:t>
      </w:r>
      <w:r w:rsidR="001A74FD" w:rsidRPr="004A3568">
        <w:rPr>
          <w:sz w:val="28"/>
          <w:szCs w:val="28"/>
        </w:rPr>
        <w:t>-п</w:t>
      </w:r>
      <w:r w:rsidR="00FE62C8" w:rsidRPr="004A3568">
        <w:rPr>
          <w:sz w:val="28"/>
          <w:szCs w:val="28"/>
        </w:rPr>
        <w:t xml:space="preserve"> «О порядке разработки прогноза социально-экономического развития муниципального образования «Среднеканский </w:t>
      </w:r>
      <w:r w:rsidR="002337E3">
        <w:rPr>
          <w:sz w:val="28"/>
          <w:szCs w:val="28"/>
        </w:rPr>
        <w:t>муниципальный округ Магаданской области</w:t>
      </w:r>
      <w:r w:rsidR="00FE62C8" w:rsidRPr="004A3568">
        <w:rPr>
          <w:sz w:val="28"/>
          <w:szCs w:val="28"/>
        </w:rPr>
        <w:t>»</w:t>
      </w:r>
      <w:r w:rsidR="00A80218" w:rsidRPr="004A3568">
        <w:rPr>
          <w:sz w:val="28"/>
          <w:szCs w:val="28"/>
        </w:rPr>
        <w:t>,</w:t>
      </w:r>
      <w:r w:rsidR="00FE62C8" w:rsidRPr="004A3568">
        <w:rPr>
          <w:sz w:val="28"/>
          <w:szCs w:val="28"/>
        </w:rPr>
        <w:t xml:space="preserve"> </w:t>
      </w:r>
      <w:r w:rsidR="00D93B65" w:rsidRPr="004A3568">
        <w:rPr>
          <w:sz w:val="28"/>
          <w:szCs w:val="28"/>
        </w:rPr>
        <w:t xml:space="preserve">Администрация Среднеканского </w:t>
      </w:r>
      <w:r w:rsidR="001A74FD" w:rsidRPr="004A3568">
        <w:rPr>
          <w:sz w:val="28"/>
          <w:szCs w:val="28"/>
        </w:rPr>
        <w:t>муниципального</w:t>
      </w:r>
      <w:r w:rsidR="00D93B65" w:rsidRPr="004A3568">
        <w:rPr>
          <w:sz w:val="28"/>
          <w:szCs w:val="28"/>
        </w:rPr>
        <w:t xml:space="preserve"> округа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п о с </w:t>
      </w:r>
      <w:proofErr w:type="gramStart"/>
      <w:r w:rsidRPr="004A3568">
        <w:rPr>
          <w:b/>
          <w:sz w:val="28"/>
          <w:szCs w:val="28"/>
        </w:rPr>
        <w:t>т</w:t>
      </w:r>
      <w:proofErr w:type="gramEnd"/>
      <w:r w:rsidRPr="004A3568">
        <w:rPr>
          <w:b/>
          <w:sz w:val="28"/>
          <w:szCs w:val="28"/>
        </w:rPr>
        <w:t xml:space="preserve"> а н о в л я </w:t>
      </w:r>
      <w:r w:rsidR="00D93B65" w:rsidRPr="004A3568">
        <w:rPr>
          <w:b/>
          <w:sz w:val="28"/>
          <w:szCs w:val="28"/>
        </w:rPr>
        <w:t>е т</w:t>
      </w:r>
      <w:r w:rsidRPr="004A3568">
        <w:rPr>
          <w:b/>
          <w:sz w:val="28"/>
          <w:szCs w:val="28"/>
        </w:rPr>
        <w:t>: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1. </w:t>
      </w:r>
      <w:r w:rsidR="00FE62C8" w:rsidRPr="004A3568">
        <w:rPr>
          <w:sz w:val="28"/>
          <w:szCs w:val="28"/>
        </w:rPr>
        <w:t>Одобрить п</w:t>
      </w:r>
      <w:r w:rsidR="00AB3FD1" w:rsidRPr="004A3568">
        <w:rPr>
          <w:sz w:val="28"/>
          <w:szCs w:val="28"/>
        </w:rPr>
        <w:t xml:space="preserve">редварительные итоги </w:t>
      </w:r>
      <w:r w:rsidR="00B4739C"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2337E3">
        <w:rPr>
          <w:sz w:val="28"/>
          <w:szCs w:val="28"/>
        </w:rPr>
        <w:t>4</w:t>
      </w:r>
      <w:r w:rsidR="00B4739C" w:rsidRPr="004A3568">
        <w:rPr>
          <w:sz w:val="28"/>
          <w:szCs w:val="28"/>
        </w:rPr>
        <w:t xml:space="preserve"> года </w:t>
      </w:r>
      <w:r w:rsidR="00AB3FD1" w:rsidRPr="004A3568">
        <w:rPr>
          <w:sz w:val="28"/>
          <w:szCs w:val="28"/>
        </w:rPr>
        <w:t>и п</w:t>
      </w:r>
      <w:r w:rsidRPr="004A3568">
        <w:rPr>
          <w:sz w:val="28"/>
          <w:szCs w:val="28"/>
        </w:rPr>
        <w:t xml:space="preserve">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</w:t>
      </w:r>
      <w:r w:rsidRPr="004A3568">
        <w:rPr>
          <w:sz w:val="28"/>
          <w:szCs w:val="28"/>
        </w:rPr>
        <w:t xml:space="preserve"> округ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на</w:t>
      </w:r>
      <w:r w:rsidR="00137455" w:rsidRPr="004A3568">
        <w:rPr>
          <w:sz w:val="28"/>
          <w:szCs w:val="28"/>
        </w:rPr>
        <w:t xml:space="preserve"> плановый период </w:t>
      </w:r>
      <w:r w:rsidRPr="004A3568">
        <w:rPr>
          <w:sz w:val="28"/>
          <w:szCs w:val="28"/>
        </w:rPr>
        <w:t>20</w:t>
      </w:r>
      <w:r w:rsidR="00AA7D0E" w:rsidRPr="004A3568">
        <w:rPr>
          <w:sz w:val="28"/>
          <w:szCs w:val="28"/>
        </w:rPr>
        <w:t>2</w:t>
      </w:r>
      <w:r w:rsidR="002337E3">
        <w:rPr>
          <w:sz w:val="28"/>
          <w:szCs w:val="28"/>
        </w:rPr>
        <w:t>5</w:t>
      </w:r>
      <w:r w:rsidRPr="004A3568">
        <w:rPr>
          <w:sz w:val="28"/>
          <w:szCs w:val="28"/>
        </w:rPr>
        <w:t xml:space="preserve"> – 20</w:t>
      </w:r>
      <w:r w:rsidR="00983F0A" w:rsidRPr="004A3568">
        <w:rPr>
          <w:sz w:val="28"/>
          <w:szCs w:val="28"/>
        </w:rPr>
        <w:t>2</w:t>
      </w:r>
      <w:r w:rsidR="002337E3">
        <w:rPr>
          <w:sz w:val="28"/>
          <w:szCs w:val="28"/>
        </w:rPr>
        <w:t>9</w:t>
      </w:r>
      <w:r w:rsidRPr="004A3568">
        <w:rPr>
          <w:sz w:val="28"/>
          <w:szCs w:val="28"/>
        </w:rPr>
        <w:t xml:space="preserve"> годы </w:t>
      </w:r>
      <w:r w:rsidR="00FE62C8" w:rsidRPr="004A3568">
        <w:rPr>
          <w:sz w:val="28"/>
          <w:szCs w:val="28"/>
        </w:rPr>
        <w:t>в соответствии с приложением к настоящему постановлению</w:t>
      </w:r>
      <w:r w:rsidRPr="004A3568">
        <w:rPr>
          <w:sz w:val="28"/>
          <w:szCs w:val="28"/>
        </w:rPr>
        <w:t>.</w:t>
      </w:r>
    </w:p>
    <w:p w:rsidR="00FE62C8" w:rsidRPr="004A3568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 Управлению экономики и развития Администрации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: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2.1.</w:t>
      </w:r>
      <w:r w:rsidR="00C3115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</w:t>
      </w:r>
      <w:r w:rsidR="00C3115E" w:rsidRPr="004A3568">
        <w:rPr>
          <w:sz w:val="28"/>
          <w:szCs w:val="28"/>
        </w:rPr>
        <w:t>ести еже</w:t>
      </w:r>
      <w:r w:rsidR="0057098B" w:rsidRPr="004A3568">
        <w:rPr>
          <w:sz w:val="28"/>
          <w:szCs w:val="28"/>
        </w:rPr>
        <w:t>годный</w:t>
      </w:r>
      <w:r w:rsidR="00C3115E" w:rsidRPr="004A3568">
        <w:rPr>
          <w:sz w:val="28"/>
          <w:szCs w:val="28"/>
        </w:rPr>
        <w:t xml:space="preserve"> мониторинг</w:t>
      </w:r>
      <w:r w:rsidR="009029B6" w:rsidRPr="004A3568">
        <w:rPr>
          <w:sz w:val="28"/>
          <w:szCs w:val="28"/>
        </w:rPr>
        <w:t xml:space="preserve"> показателей</w:t>
      </w:r>
      <w:r w:rsidR="00C3115E" w:rsidRPr="004A3568">
        <w:rPr>
          <w:sz w:val="28"/>
          <w:szCs w:val="28"/>
        </w:rPr>
        <w:t xml:space="preserve"> социально-экономического развития </w:t>
      </w:r>
      <w:r w:rsidR="009B308E" w:rsidRPr="004A3568">
        <w:rPr>
          <w:sz w:val="28"/>
          <w:szCs w:val="28"/>
        </w:rPr>
        <w:t>муниципального</w:t>
      </w:r>
      <w:r w:rsidR="00C3115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;</w:t>
      </w:r>
    </w:p>
    <w:p w:rsidR="00C3115E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2.2. Разместить настоящее постановление на официальном сайте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>»</w:t>
      </w:r>
      <w:r w:rsidR="00B249B1" w:rsidRPr="004A3568">
        <w:rPr>
          <w:sz w:val="28"/>
          <w:szCs w:val="28"/>
        </w:rPr>
        <w:t xml:space="preserve"> в сети Интернет</w:t>
      </w:r>
      <w:r w:rsidR="00C3115E" w:rsidRPr="004A3568">
        <w:rPr>
          <w:sz w:val="28"/>
          <w:szCs w:val="28"/>
        </w:rPr>
        <w:t>.</w:t>
      </w:r>
    </w:p>
    <w:p w:rsidR="006E27C2" w:rsidRPr="004A3568" w:rsidRDefault="006E27C2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 Разместить настоящее постановление в государственной информационной системе</w:t>
      </w:r>
      <w:r w:rsidR="00BE4380">
        <w:rPr>
          <w:sz w:val="28"/>
          <w:szCs w:val="28"/>
        </w:rPr>
        <w:t xml:space="preserve"> стратегического планирования «Управление».</w:t>
      </w:r>
    </w:p>
    <w:p w:rsidR="00C3115E" w:rsidRPr="004A3568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2337E3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. Контроль за исполнением настоящего постановления </w:t>
      </w:r>
      <w:r w:rsidR="00304C17" w:rsidRPr="004A3568">
        <w:rPr>
          <w:sz w:val="28"/>
          <w:szCs w:val="28"/>
        </w:rPr>
        <w:t>оставляю за собой</w:t>
      </w:r>
      <w:r w:rsidRPr="004A3568">
        <w:rPr>
          <w:sz w:val="28"/>
          <w:szCs w:val="28"/>
        </w:rPr>
        <w:t>.</w:t>
      </w:r>
    </w:p>
    <w:p w:rsidR="00BE7DF9" w:rsidRPr="004A3568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2337E3">
        <w:rPr>
          <w:sz w:val="28"/>
          <w:szCs w:val="28"/>
        </w:rPr>
        <w:t>4</w:t>
      </w:r>
      <w:r w:rsidRPr="004A3568">
        <w:rPr>
          <w:sz w:val="28"/>
          <w:szCs w:val="28"/>
        </w:rPr>
        <w:t>. Н</w:t>
      </w:r>
      <w:r w:rsidR="00B4739C" w:rsidRPr="004A3568">
        <w:rPr>
          <w:sz w:val="28"/>
          <w:szCs w:val="28"/>
        </w:rPr>
        <w:t xml:space="preserve">астоящее постановление </w:t>
      </w:r>
      <w:r w:rsidR="00AA7D0E" w:rsidRPr="004A3568">
        <w:rPr>
          <w:sz w:val="28"/>
          <w:szCs w:val="28"/>
        </w:rPr>
        <w:t xml:space="preserve">подлежит опубликованию </w:t>
      </w:r>
      <w:r w:rsidRPr="004A3568">
        <w:rPr>
          <w:sz w:val="28"/>
          <w:szCs w:val="28"/>
        </w:rPr>
        <w:t>в газете</w:t>
      </w:r>
      <w:r w:rsidR="00AA7D0E" w:rsidRPr="004A3568">
        <w:rPr>
          <w:sz w:val="28"/>
          <w:szCs w:val="28"/>
        </w:rPr>
        <w:t xml:space="preserve"> Среднеканского </w:t>
      </w:r>
      <w:r w:rsidR="009B308E" w:rsidRPr="004A3568">
        <w:rPr>
          <w:sz w:val="28"/>
          <w:szCs w:val="28"/>
        </w:rPr>
        <w:t>муниципального</w:t>
      </w:r>
      <w:r w:rsidR="00AA7D0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«Новая Колыма.</w:t>
      </w:r>
      <w:r w:rsidR="00AA7D0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Вести».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AA7D0E" w:rsidRPr="004A3568" w:rsidRDefault="00AA7D0E" w:rsidP="00C3115E">
      <w:pPr>
        <w:ind w:right="-1"/>
        <w:rPr>
          <w:sz w:val="28"/>
          <w:szCs w:val="28"/>
        </w:rPr>
      </w:pPr>
    </w:p>
    <w:p w:rsidR="009B308E" w:rsidRPr="004A3568" w:rsidRDefault="00C3115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Глав</w:t>
      </w:r>
      <w:r w:rsidR="00AA7D0E" w:rsidRPr="004A3568">
        <w:rPr>
          <w:sz w:val="28"/>
          <w:szCs w:val="28"/>
        </w:rPr>
        <w:t>а</w:t>
      </w:r>
      <w:r w:rsidR="009B308E" w:rsidRPr="004A3568">
        <w:rPr>
          <w:sz w:val="28"/>
          <w:szCs w:val="28"/>
        </w:rPr>
        <w:t xml:space="preserve"> </w:t>
      </w:r>
      <w:r w:rsidR="00BD3AAC" w:rsidRPr="004A3568">
        <w:rPr>
          <w:sz w:val="28"/>
          <w:szCs w:val="28"/>
        </w:rPr>
        <w:t xml:space="preserve">Среднеканского </w:t>
      </w:r>
    </w:p>
    <w:p w:rsidR="00C3115E" w:rsidRPr="004A3568" w:rsidRDefault="009B308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муниципального</w:t>
      </w:r>
      <w:r w:rsidR="00BD3AAC" w:rsidRPr="004A3568">
        <w:rPr>
          <w:sz w:val="28"/>
          <w:szCs w:val="28"/>
        </w:rPr>
        <w:t xml:space="preserve"> округа</w:t>
      </w:r>
      <w:r w:rsidR="00C3115E" w:rsidRPr="004A3568">
        <w:rPr>
          <w:sz w:val="28"/>
          <w:szCs w:val="28"/>
        </w:rPr>
        <w:t xml:space="preserve">               </w:t>
      </w:r>
      <w:r w:rsidR="00AA7D0E" w:rsidRPr="004A3568">
        <w:rPr>
          <w:sz w:val="28"/>
          <w:szCs w:val="28"/>
        </w:rPr>
        <w:t xml:space="preserve">            </w:t>
      </w:r>
      <w:r w:rsidRPr="004A3568">
        <w:rPr>
          <w:sz w:val="28"/>
          <w:szCs w:val="28"/>
        </w:rPr>
        <w:t xml:space="preserve">                    </w:t>
      </w:r>
      <w:r w:rsidR="00304C17" w:rsidRPr="004A3568">
        <w:rPr>
          <w:sz w:val="28"/>
          <w:szCs w:val="28"/>
        </w:rPr>
        <w:t xml:space="preserve">    </w:t>
      </w:r>
      <w:r w:rsidR="00C3115E" w:rsidRPr="004A3568">
        <w:rPr>
          <w:sz w:val="28"/>
          <w:szCs w:val="28"/>
        </w:rPr>
        <w:t xml:space="preserve">                </w:t>
      </w:r>
      <w:r w:rsidR="00AA7D0E" w:rsidRPr="004A3568">
        <w:rPr>
          <w:sz w:val="28"/>
          <w:szCs w:val="28"/>
        </w:rPr>
        <w:t>О.Н. Герасимова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9B308E" w:rsidRPr="004A3568" w:rsidRDefault="009B308E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D1646B" w:rsidRDefault="00D1646B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i/>
        </w:rPr>
      </w:pPr>
      <w:r w:rsidRPr="004A3568">
        <w:rPr>
          <w:i/>
        </w:rPr>
        <w:t xml:space="preserve">Исп. </w:t>
      </w:r>
      <w:r w:rsidR="002337E3">
        <w:rPr>
          <w:i/>
        </w:rPr>
        <w:t>Фадеева Л.А.</w:t>
      </w: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4A3568" w:rsidTr="00495C62">
        <w:tc>
          <w:tcPr>
            <w:tcW w:w="4110" w:type="dxa"/>
          </w:tcPr>
          <w:p w:rsidR="00C3115E" w:rsidRPr="004A3568" w:rsidRDefault="006A2B01" w:rsidP="00B97095">
            <w:pPr>
              <w:ind w:right="-1"/>
              <w:jc w:val="right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C3115E" w:rsidRPr="004A3568">
              <w:rPr>
                <w:szCs w:val="24"/>
              </w:rPr>
              <w:t xml:space="preserve">риложение </w:t>
            </w:r>
          </w:p>
          <w:p w:rsidR="00C3115E" w:rsidRPr="004A3568" w:rsidRDefault="00B74456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lastRenderedPageBreak/>
              <w:t xml:space="preserve">к </w:t>
            </w:r>
            <w:r w:rsidR="005F0346" w:rsidRPr="004A3568">
              <w:rPr>
                <w:szCs w:val="24"/>
              </w:rPr>
              <w:t>постановлени</w:t>
            </w:r>
            <w:r w:rsidRPr="004A3568">
              <w:rPr>
                <w:szCs w:val="24"/>
              </w:rPr>
              <w:t>ю</w:t>
            </w:r>
            <w:r w:rsidR="00C3115E" w:rsidRPr="004A3568">
              <w:rPr>
                <w:szCs w:val="24"/>
              </w:rPr>
              <w:t xml:space="preserve"> Администрации Среднеканского </w:t>
            </w:r>
            <w:r w:rsidR="009B308E" w:rsidRPr="004A3568">
              <w:rPr>
                <w:szCs w:val="24"/>
              </w:rPr>
              <w:t>муниципального</w:t>
            </w:r>
            <w:r w:rsidR="00C3115E" w:rsidRPr="004A3568">
              <w:rPr>
                <w:szCs w:val="24"/>
              </w:rPr>
              <w:t xml:space="preserve"> округа</w:t>
            </w:r>
            <w:r w:rsidR="009B308E" w:rsidRPr="004A3568">
              <w:rPr>
                <w:szCs w:val="24"/>
              </w:rPr>
              <w:t xml:space="preserve"> Магаданской области</w:t>
            </w:r>
            <w:r w:rsidR="00C3115E" w:rsidRPr="004A3568">
              <w:rPr>
                <w:szCs w:val="24"/>
              </w:rPr>
              <w:t xml:space="preserve"> </w:t>
            </w:r>
          </w:p>
          <w:p w:rsidR="00C3115E" w:rsidRPr="004A3568" w:rsidRDefault="0057098B" w:rsidP="006A2B01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9B308E" w:rsidRPr="004A3568">
              <w:rPr>
                <w:szCs w:val="24"/>
              </w:rPr>
              <w:t>_</w:t>
            </w:r>
            <w:r w:rsidR="006A2B01">
              <w:rPr>
                <w:szCs w:val="24"/>
              </w:rPr>
              <w:t>__________</w:t>
            </w:r>
            <w:r w:rsidR="009B308E" w:rsidRPr="004A3568">
              <w:rPr>
                <w:szCs w:val="24"/>
              </w:rPr>
              <w:t>_</w:t>
            </w:r>
            <w:r w:rsidR="00674428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 № </w:t>
            </w:r>
            <w:r w:rsidR="009B308E" w:rsidRPr="004A3568">
              <w:rPr>
                <w:szCs w:val="24"/>
              </w:rPr>
              <w:t>_</w:t>
            </w:r>
            <w:r w:rsidR="006A2B01">
              <w:rPr>
                <w:szCs w:val="24"/>
              </w:rPr>
              <w:t>_____</w:t>
            </w:r>
            <w:r w:rsidR="00121807" w:rsidRPr="004A3568">
              <w:rPr>
                <w:szCs w:val="24"/>
              </w:rPr>
              <w:t>_</w:t>
            </w:r>
          </w:p>
        </w:tc>
      </w:tr>
    </w:tbl>
    <w:p w:rsidR="005F0346" w:rsidRPr="004A3568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0DD2" w:rsidRPr="004A3568" w:rsidRDefault="00AC0DD2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4A3568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4A3568" w:rsidRDefault="00F217B9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 п</w:t>
      </w:r>
      <w:r w:rsidR="00BA5597" w:rsidRPr="004A3568">
        <w:rPr>
          <w:rFonts w:ascii="Times New Roman" w:hAnsi="Times New Roman" w:cs="Times New Roman"/>
          <w:sz w:val="28"/>
          <w:szCs w:val="28"/>
        </w:rPr>
        <w:t>редварительны</w:t>
      </w:r>
      <w:r w:rsidRPr="004A3568">
        <w:rPr>
          <w:rFonts w:ascii="Times New Roman" w:hAnsi="Times New Roman" w:cs="Times New Roman"/>
          <w:sz w:val="28"/>
          <w:szCs w:val="28"/>
        </w:rPr>
        <w:t>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итог</w:t>
      </w:r>
      <w:r w:rsidRPr="004A3568">
        <w:rPr>
          <w:rFonts w:ascii="Times New Roman" w:hAnsi="Times New Roman" w:cs="Times New Roman"/>
          <w:sz w:val="28"/>
          <w:szCs w:val="28"/>
        </w:rPr>
        <w:t>ах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20</w:t>
      </w:r>
      <w:r w:rsidR="00121807" w:rsidRPr="004A3568">
        <w:rPr>
          <w:rFonts w:ascii="Times New Roman" w:hAnsi="Times New Roman" w:cs="Times New Roman"/>
          <w:sz w:val="28"/>
          <w:szCs w:val="28"/>
        </w:rPr>
        <w:t>2</w:t>
      </w:r>
      <w:r w:rsidR="006A2B01">
        <w:rPr>
          <w:rFonts w:ascii="Times New Roman" w:hAnsi="Times New Roman" w:cs="Times New Roman"/>
          <w:sz w:val="28"/>
          <w:szCs w:val="28"/>
        </w:rPr>
        <w:t>4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4A3568">
        <w:rPr>
          <w:rFonts w:ascii="Times New Roman" w:hAnsi="Times New Roman" w:cs="Times New Roman"/>
          <w:sz w:val="28"/>
          <w:szCs w:val="28"/>
        </w:rPr>
        <w:t>рогноз</w:t>
      </w:r>
      <w:r w:rsidRPr="004A3568">
        <w:rPr>
          <w:rFonts w:ascii="Times New Roman" w:hAnsi="Times New Roman" w:cs="Times New Roman"/>
          <w:sz w:val="28"/>
          <w:szCs w:val="28"/>
        </w:rPr>
        <w:t>е</w:t>
      </w:r>
      <w:r w:rsidR="005609A5" w:rsidRPr="004A3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A5" w:rsidRPr="004A3568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74564E" w:rsidRPr="004A3568">
        <w:rPr>
          <w:rFonts w:ascii="Times New Roman" w:hAnsi="Times New Roman" w:cs="Times New Roman"/>
          <w:sz w:val="28"/>
          <w:szCs w:val="28"/>
        </w:rPr>
        <w:t>муниципальный округ Магаданской области</w:t>
      </w:r>
      <w:r w:rsidRPr="004A3568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4A3568">
        <w:rPr>
          <w:rFonts w:ascii="Times New Roman" w:hAnsi="Times New Roman" w:cs="Times New Roman"/>
          <w:sz w:val="28"/>
          <w:szCs w:val="28"/>
        </w:rPr>
        <w:t>2</w:t>
      </w:r>
      <w:r w:rsidR="006A2B01">
        <w:rPr>
          <w:rFonts w:ascii="Times New Roman" w:hAnsi="Times New Roman" w:cs="Times New Roman"/>
          <w:sz w:val="28"/>
          <w:szCs w:val="28"/>
        </w:rPr>
        <w:t>5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="00293D46" w:rsidRPr="004A3568">
        <w:rPr>
          <w:rFonts w:ascii="Times New Roman" w:hAnsi="Times New Roman" w:cs="Times New Roman"/>
          <w:sz w:val="28"/>
          <w:szCs w:val="28"/>
        </w:rPr>
        <w:t>–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Pr="004A3568">
        <w:rPr>
          <w:rFonts w:ascii="Times New Roman" w:hAnsi="Times New Roman" w:cs="Times New Roman"/>
          <w:sz w:val="28"/>
          <w:szCs w:val="28"/>
        </w:rPr>
        <w:t>20</w:t>
      </w:r>
      <w:r w:rsidR="00983F0A" w:rsidRPr="004A3568">
        <w:rPr>
          <w:rFonts w:ascii="Times New Roman" w:hAnsi="Times New Roman" w:cs="Times New Roman"/>
          <w:sz w:val="28"/>
          <w:szCs w:val="28"/>
        </w:rPr>
        <w:t>2</w:t>
      </w:r>
      <w:r w:rsidR="006A2B01">
        <w:rPr>
          <w:rFonts w:ascii="Times New Roman" w:hAnsi="Times New Roman" w:cs="Times New Roman"/>
          <w:sz w:val="28"/>
          <w:szCs w:val="28"/>
        </w:rPr>
        <w:t>9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4A3568" w:rsidRDefault="000B5E3F" w:rsidP="009D3398">
      <w:pPr>
        <w:rPr>
          <w:szCs w:val="24"/>
        </w:rPr>
      </w:pPr>
    </w:p>
    <w:p w:rsidR="00F5450A" w:rsidRPr="004A3568" w:rsidRDefault="00F5450A" w:rsidP="009D5626">
      <w:pPr>
        <w:pStyle w:val="af4"/>
        <w:numPr>
          <w:ilvl w:val="0"/>
          <w:numId w:val="10"/>
        </w:numPr>
        <w:ind w:left="0" w:firstLine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Общие сведения.</w:t>
      </w:r>
    </w:p>
    <w:p w:rsidR="000B5E3F" w:rsidRPr="004A3568" w:rsidRDefault="00BA5597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Предварительные итоги 20</w:t>
      </w:r>
      <w:r w:rsidR="005E5BE4" w:rsidRPr="004A3568">
        <w:rPr>
          <w:sz w:val="28"/>
          <w:szCs w:val="28"/>
        </w:rPr>
        <w:t>2</w:t>
      </w:r>
      <w:r w:rsidR="006A2B01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года и п</w:t>
      </w:r>
      <w:r w:rsidR="00F01CE6" w:rsidRPr="004A3568">
        <w:rPr>
          <w:sz w:val="28"/>
          <w:szCs w:val="28"/>
        </w:rPr>
        <w:t xml:space="preserve">рогноз социально-экономического развития </w:t>
      </w:r>
      <w:r w:rsidR="00F52537" w:rsidRPr="004A3568">
        <w:rPr>
          <w:sz w:val="28"/>
          <w:szCs w:val="28"/>
        </w:rPr>
        <w:t xml:space="preserve">муниципального образования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 xml:space="preserve">» (далее </w:t>
      </w:r>
      <w:r w:rsidR="00293D46" w:rsidRPr="004A3568">
        <w:rPr>
          <w:sz w:val="28"/>
          <w:szCs w:val="28"/>
        </w:rPr>
        <w:t>–</w:t>
      </w:r>
      <w:r w:rsidR="004B0AF6" w:rsidRPr="004A3568">
        <w:rPr>
          <w:sz w:val="28"/>
          <w:szCs w:val="28"/>
        </w:rPr>
        <w:t xml:space="preserve">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»)</w:t>
      </w:r>
      <w:r w:rsidR="00F01CE6" w:rsidRPr="004A3568">
        <w:rPr>
          <w:sz w:val="28"/>
          <w:szCs w:val="28"/>
        </w:rPr>
        <w:t xml:space="preserve"> на </w:t>
      </w:r>
      <w:r w:rsidR="003E51C3" w:rsidRPr="004A3568">
        <w:rPr>
          <w:sz w:val="28"/>
          <w:szCs w:val="28"/>
        </w:rPr>
        <w:t xml:space="preserve">плановый период </w:t>
      </w:r>
      <w:r w:rsidR="00F01CE6" w:rsidRPr="004A3568">
        <w:rPr>
          <w:sz w:val="28"/>
          <w:szCs w:val="28"/>
        </w:rPr>
        <w:t>20</w:t>
      </w:r>
      <w:r w:rsidR="007119AB" w:rsidRPr="004A3568">
        <w:rPr>
          <w:sz w:val="28"/>
          <w:szCs w:val="28"/>
        </w:rPr>
        <w:t>2</w:t>
      </w:r>
      <w:r w:rsidR="001910F8">
        <w:rPr>
          <w:sz w:val="28"/>
          <w:szCs w:val="28"/>
        </w:rPr>
        <w:t>5</w:t>
      </w:r>
      <w:r w:rsidR="00304C17" w:rsidRPr="004A3568">
        <w:rPr>
          <w:sz w:val="28"/>
          <w:szCs w:val="28"/>
        </w:rPr>
        <w:t xml:space="preserve"> </w:t>
      </w:r>
      <w:r w:rsidR="00293D46" w:rsidRPr="004A3568">
        <w:rPr>
          <w:sz w:val="28"/>
          <w:szCs w:val="28"/>
        </w:rPr>
        <w:t>–</w:t>
      </w:r>
      <w:r w:rsidR="003E51C3" w:rsidRPr="004A3568">
        <w:rPr>
          <w:sz w:val="28"/>
          <w:szCs w:val="28"/>
        </w:rPr>
        <w:t xml:space="preserve"> 20</w:t>
      </w:r>
      <w:r w:rsidR="007119AB" w:rsidRPr="004A3568">
        <w:rPr>
          <w:sz w:val="28"/>
          <w:szCs w:val="28"/>
        </w:rPr>
        <w:t>2</w:t>
      </w:r>
      <w:r w:rsidR="001910F8">
        <w:rPr>
          <w:sz w:val="28"/>
          <w:szCs w:val="28"/>
        </w:rPr>
        <w:t>9</w:t>
      </w:r>
      <w:r w:rsidR="003E51C3" w:rsidRPr="004A3568">
        <w:rPr>
          <w:sz w:val="28"/>
          <w:szCs w:val="28"/>
        </w:rPr>
        <w:t xml:space="preserve"> годов</w:t>
      </w:r>
      <w:r w:rsidR="00F01CE6" w:rsidRPr="004A3568">
        <w:rPr>
          <w:sz w:val="28"/>
          <w:szCs w:val="28"/>
        </w:rPr>
        <w:t xml:space="preserve"> разработан в соответствии с </w:t>
      </w:r>
      <w:r w:rsidR="00480D37" w:rsidRPr="004A3568">
        <w:rPr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от 06.10.2003 №131-ФЗ</w:t>
      </w:r>
      <w:r w:rsidR="00137455" w:rsidRPr="004A3568">
        <w:rPr>
          <w:sz w:val="28"/>
          <w:szCs w:val="28"/>
        </w:rPr>
        <w:t xml:space="preserve">, Федеральным законом от 28.06.2014 № 172-ФЗ «О стратегическом планировании в Российской Федерации» </w:t>
      </w:r>
      <w:r w:rsidR="004B0AF6" w:rsidRPr="004A3568">
        <w:rPr>
          <w:sz w:val="28"/>
          <w:szCs w:val="28"/>
        </w:rPr>
        <w:t xml:space="preserve">и </w:t>
      </w:r>
      <w:r w:rsidR="00F01CE6" w:rsidRPr="004A3568">
        <w:rPr>
          <w:sz w:val="28"/>
          <w:szCs w:val="28"/>
        </w:rPr>
        <w:t xml:space="preserve">требованиями Бюджетного Кодекса </w:t>
      </w:r>
      <w:r w:rsidR="009D5626" w:rsidRPr="004A3568">
        <w:rPr>
          <w:sz w:val="28"/>
          <w:szCs w:val="28"/>
        </w:rPr>
        <w:t>Российской Федерации</w:t>
      </w:r>
      <w:r w:rsidR="000B5E3F" w:rsidRPr="004A3568">
        <w:rPr>
          <w:sz w:val="28"/>
          <w:szCs w:val="28"/>
        </w:rPr>
        <w:t>.</w:t>
      </w:r>
      <w:r w:rsidR="00F01CE6" w:rsidRPr="004A3568">
        <w:rPr>
          <w:sz w:val="28"/>
          <w:szCs w:val="28"/>
        </w:rPr>
        <w:t xml:space="preserve"> 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При подготовке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дминистрации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4A3568">
        <w:rPr>
          <w:sz w:val="28"/>
          <w:szCs w:val="28"/>
        </w:rPr>
        <w:t>, учреждениями</w:t>
      </w:r>
      <w:r w:rsidRPr="004A3568">
        <w:rPr>
          <w:sz w:val="28"/>
          <w:szCs w:val="28"/>
        </w:rPr>
        <w:t xml:space="preserve"> и организациями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.</w:t>
      </w:r>
    </w:p>
    <w:p w:rsidR="00F217B9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4B0AF6" w:rsidRPr="004A3568">
        <w:rPr>
          <w:sz w:val="28"/>
          <w:szCs w:val="28"/>
        </w:rPr>
        <w:t xml:space="preserve">оказатели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="004B0AF6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рогноз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>разработаны с учетом основных параметров сценарных условий, основных параметров прогноза социально-экономического развития Российской Федерации</w:t>
      </w:r>
      <w:r w:rsidR="009D5626"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и прогнозируемых изменений цен (тарифов) на товары и услуги хозяйствующих субъектов, осуществляющих регулируемый виды деятельности в инфраструктурном секторе, а также состояния и тенденций развития экономики Магаданской области в </w:t>
      </w:r>
      <w:r w:rsidR="00362605" w:rsidRPr="004A3568">
        <w:rPr>
          <w:sz w:val="28"/>
          <w:szCs w:val="28"/>
        </w:rPr>
        <w:t xml:space="preserve">консервативном варианте, при котором прогнозируется замедление темпов роста основных макроэкономических показателей промышленного производства, инвестиций </w:t>
      </w:r>
      <w:r w:rsidR="00362605" w:rsidRPr="004A3568">
        <w:rPr>
          <w:sz w:val="28"/>
          <w:szCs w:val="28"/>
        </w:rPr>
        <w:br/>
        <w:t xml:space="preserve">в основной капитал, средней заработной платы, доходов населения </w:t>
      </w:r>
      <w:r w:rsidR="00362605" w:rsidRPr="004A3568">
        <w:rPr>
          <w:sz w:val="28"/>
          <w:szCs w:val="28"/>
        </w:rPr>
        <w:br/>
        <w:t xml:space="preserve">и других), проведение консервативной политики, что формирует риски </w:t>
      </w:r>
      <w:proofErr w:type="spellStart"/>
      <w:r w:rsidR="00362605" w:rsidRPr="004A3568">
        <w:rPr>
          <w:sz w:val="28"/>
          <w:szCs w:val="28"/>
        </w:rPr>
        <w:t>недостижения</w:t>
      </w:r>
      <w:proofErr w:type="spellEnd"/>
      <w:r w:rsidR="00362605" w:rsidRPr="004A3568">
        <w:rPr>
          <w:sz w:val="28"/>
          <w:szCs w:val="28"/>
        </w:rPr>
        <w:t xml:space="preserve"> ряда целевых показателей социально-экономического развития </w:t>
      </w:r>
      <w:r w:rsidR="00362605" w:rsidRPr="004A3568">
        <w:rPr>
          <w:sz w:val="28"/>
          <w:szCs w:val="28"/>
        </w:rPr>
        <w:br/>
        <w:t>в установленные сроки</w:t>
      </w:r>
      <w:r w:rsidR="00F217B9" w:rsidRPr="004A3568">
        <w:rPr>
          <w:sz w:val="28"/>
          <w:szCs w:val="28"/>
        </w:rPr>
        <w:t>.</w:t>
      </w:r>
    </w:p>
    <w:p w:rsidR="00F01CE6" w:rsidRPr="004A3568" w:rsidRDefault="002349D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Показатели </w:t>
      </w:r>
      <w:r w:rsidR="00F217B9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определены в </w:t>
      </w:r>
      <w:r w:rsidR="00F217B9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риложении к настояще</w:t>
      </w:r>
      <w:r w:rsidR="00F217B9" w:rsidRPr="004A3568">
        <w:rPr>
          <w:sz w:val="28"/>
          <w:szCs w:val="28"/>
        </w:rPr>
        <w:t>й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пояснительной записке. </w:t>
      </w:r>
      <w:r w:rsidR="004B0AF6" w:rsidRPr="004A3568">
        <w:rPr>
          <w:sz w:val="28"/>
          <w:szCs w:val="28"/>
        </w:rPr>
        <w:t>Среднесрочный период представлен и</w:t>
      </w:r>
      <w:r w:rsidRPr="004A3568">
        <w:rPr>
          <w:sz w:val="28"/>
          <w:szCs w:val="28"/>
        </w:rPr>
        <w:t xml:space="preserve">сходя </w:t>
      </w:r>
      <w:r w:rsidRPr="004A3568">
        <w:rPr>
          <w:sz w:val="28"/>
          <w:szCs w:val="28"/>
        </w:rPr>
        <w:lastRenderedPageBreak/>
        <w:t xml:space="preserve">из сложившейся тенденции. </w:t>
      </w:r>
      <w:r w:rsidR="004B0AF6" w:rsidRPr="004A3568">
        <w:rPr>
          <w:sz w:val="28"/>
          <w:szCs w:val="28"/>
        </w:rPr>
        <w:t xml:space="preserve">Развитие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 целиком зависит от происходящих в Российской Федерации процессов.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прогнозных расчетах учтены результаты финансово-хозяйственной деятельности предприятий и организаций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в различных секторах экономики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 xml:space="preserve">муниципального </w:t>
      </w:r>
      <w:r w:rsidR="004B0AF6" w:rsidRPr="004A3568">
        <w:rPr>
          <w:sz w:val="28"/>
          <w:szCs w:val="28"/>
        </w:rPr>
        <w:t>округа</w:t>
      </w:r>
      <w:r w:rsidRPr="004A3568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4A3568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CD6478" w:rsidRPr="00087314" w:rsidRDefault="00CD6478" w:rsidP="006B2A78">
      <w:pPr>
        <w:pStyle w:val="11"/>
        <w:keepNext/>
        <w:keepLines/>
        <w:numPr>
          <w:ilvl w:val="0"/>
          <w:numId w:val="10"/>
        </w:numPr>
        <w:shd w:val="clear" w:color="auto" w:fill="auto"/>
        <w:tabs>
          <w:tab w:val="left" w:pos="380"/>
        </w:tabs>
        <w:spacing w:after="340"/>
        <w:rPr>
          <w:sz w:val="28"/>
          <w:szCs w:val="28"/>
        </w:rPr>
      </w:pPr>
      <w:bookmarkStart w:id="1" w:name="bookmark4"/>
      <w:bookmarkStart w:id="2" w:name="bookmark5"/>
      <w:r w:rsidRPr="00087314">
        <w:rPr>
          <w:sz w:val="28"/>
          <w:szCs w:val="28"/>
        </w:rPr>
        <w:t>Характеристика социально-экономического положения</w:t>
      </w:r>
      <w:r w:rsidRPr="00087314">
        <w:rPr>
          <w:sz w:val="28"/>
          <w:szCs w:val="28"/>
        </w:rPr>
        <w:br/>
      </w:r>
      <w:bookmarkEnd w:id="1"/>
      <w:bookmarkEnd w:id="2"/>
      <w:r w:rsidRPr="00087314">
        <w:rPr>
          <w:sz w:val="28"/>
          <w:szCs w:val="28"/>
        </w:rPr>
        <w:t>Среднеканского муниципального округа Магаданской области</w:t>
      </w:r>
    </w:p>
    <w:p w:rsidR="00CD6478" w:rsidRPr="004539C9" w:rsidRDefault="00CD6478" w:rsidP="00CD6478">
      <w:pPr>
        <w:pStyle w:val="12"/>
        <w:shd w:val="clear" w:color="auto" w:fill="auto"/>
        <w:spacing w:after="340"/>
        <w:ind w:firstLine="720"/>
        <w:jc w:val="both"/>
        <w:rPr>
          <w:b/>
          <w:sz w:val="10"/>
          <w:szCs w:val="10"/>
          <w:lang w:eastAsia="ar-SA"/>
        </w:rPr>
      </w:pPr>
      <w:r>
        <w:t>Среднеканский муниципальный округ Магаданской области состоит из 4 населенных пунктов</w:t>
      </w:r>
      <w:r w:rsidRPr="006C4CC5">
        <w:t>: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8"/>
        <w:gridCol w:w="1996"/>
        <w:gridCol w:w="1984"/>
        <w:gridCol w:w="1701"/>
        <w:gridCol w:w="1701"/>
        <w:gridCol w:w="1559"/>
      </w:tblGrid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№ п/п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Статус и наименование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населенного пункта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Численность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населения (чел.)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 01.01.2024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Численность населения, относящегося к коренным малочисленным народам (чел.)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Расстояние до административного центра муниципального образования (км)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478" w:rsidRPr="004539C9" w:rsidRDefault="00CD6478" w:rsidP="00CD6478">
            <w:pPr>
              <w:snapToGrid w:val="0"/>
              <w:spacing w:line="204" w:lineRule="auto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Расстояние до </w:t>
            </w:r>
            <w:proofErr w:type="spellStart"/>
            <w:r>
              <w:rPr>
                <w:b/>
                <w:lang w:eastAsia="ar-SA"/>
              </w:rPr>
              <w:t>г.Магадана</w:t>
            </w:r>
            <w:proofErr w:type="spellEnd"/>
            <w:r>
              <w:rPr>
                <w:b/>
                <w:lang w:eastAsia="ar-SA"/>
              </w:rPr>
              <w:t>, км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п.Сеймчан</w:t>
            </w:r>
            <w:proofErr w:type="spellEnd"/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keepNext/>
              <w:snapToGrid w:val="0"/>
              <w:jc w:val="center"/>
              <w:outlineLvl w:val="0"/>
              <w:rPr>
                <w:lang w:eastAsia="ar-SA"/>
              </w:rPr>
            </w:pPr>
            <w:r w:rsidRPr="004539C9">
              <w:rPr>
                <w:lang w:eastAsia="ar-SA"/>
              </w:rPr>
              <w:t>2</w:t>
            </w:r>
            <w:r w:rsidRPr="000565CE">
              <w:rPr>
                <w:lang w:eastAsia="ar-SA"/>
              </w:rPr>
              <w:t>081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keepNext/>
              <w:snapToGrid w:val="0"/>
              <w:jc w:val="center"/>
              <w:outlineLvl w:val="0"/>
              <w:rPr>
                <w:lang w:eastAsia="ar-SA"/>
              </w:rPr>
            </w:pPr>
            <w:r w:rsidRPr="004539C9">
              <w:rPr>
                <w:lang w:eastAsia="ar-SA"/>
              </w:rPr>
              <w:t>252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500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с.Колымское</w:t>
            </w:r>
            <w:proofErr w:type="spellEnd"/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492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с.Верхний</w:t>
            </w:r>
            <w:proofErr w:type="spellEnd"/>
            <w:r w:rsidRPr="004539C9">
              <w:rPr>
                <w:lang w:eastAsia="ar-SA"/>
              </w:rPr>
              <w:t xml:space="preserve"> Сеймчан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64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475</w:t>
            </w:r>
          </w:p>
        </w:tc>
      </w:tr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с.Балыгычан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140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520</w:t>
            </w:r>
          </w:p>
        </w:tc>
      </w:tr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6013D7" w:rsidRDefault="00CD6478" w:rsidP="00B643A1">
            <w:pPr>
              <w:snapToGrid w:val="0"/>
              <w:jc w:val="center"/>
              <w:rPr>
                <w:b/>
                <w:lang w:eastAsia="ar-SA"/>
              </w:rPr>
            </w:pPr>
            <w:r w:rsidRPr="006013D7">
              <w:rPr>
                <w:b/>
                <w:lang w:eastAsia="ar-SA"/>
              </w:rPr>
              <w:t>2 145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</w:tr>
    </w:tbl>
    <w:p w:rsidR="00CD6478" w:rsidRDefault="00CD6478" w:rsidP="00CD6478">
      <w:pPr>
        <w:spacing w:after="299" w:line="1" w:lineRule="exact"/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Cs/>
        </w:rPr>
      </w:pPr>
      <w:r w:rsidRPr="00C25F1F">
        <w:rPr>
          <w:b/>
          <w:bCs/>
          <w:u w:val="single"/>
        </w:rPr>
        <w:t>Миграционные процессы</w:t>
      </w:r>
      <w:r>
        <w:rPr>
          <w:b/>
          <w:bCs/>
        </w:rPr>
        <w:t xml:space="preserve"> </w:t>
      </w:r>
      <w:r w:rsidRPr="006C4CC5">
        <w:rPr>
          <w:bCs/>
        </w:rPr>
        <w:t>в 2023 году по ср</w:t>
      </w:r>
      <w:r>
        <w:rPr>
          <w:bCs/>
        </w:rPr>
        <w:t>авнению с аналогичным периодом 2022 года характеризовались уменьшением как числа прибывших в округ, так и числа выбывших за его пределы.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5"/>
        <w:gridCol w:w="1456"/>
        <w:gridCol w:w="1902"/>
        <w:gridCol w:w="1492"/>
        <w:gridCol w:w="1423"/>
        <w:gridCol w:w="1807"/>
      </w:tblGrid>
      <w:tr w:rsidR="00CD6478" w:rsidTr="00B643A1">
        <w:tc>
          <w:tcPr>
            <w:tcW w:w="5476" w:type="dxa"/>
            <w:gridSpan w:val="3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4820" w:type="dxa"/>
            <w:gridSpan w:val="3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C4CC5">
              <w:rPr>
                <w:b/>
                <w:bCs/>
                <w:sz w:val="24"/>
                <w:szCs w:val="24"/>
              </w:rPr>
              <w:t>Справочно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 w:rsidRPr="006C4CC5">
              <w:rPr>
                <w:b/>
                <w:bCs/>
                <w:sz w:val="24"/>
                <w:szCs w:val="24"/>
              </w:rPr>
              <w:t xml:space="preserve"> 2022 год</w:t>
            </w:r>
          </w:p>
        </w:tc>
      </w:tr>
      <w:tr w:rsidR="00CD6478" w:rsidTr="00B643A1">
        <w:tc>
          <w:tcPr>
            <w:tcW w:w="170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прибывших</w:t>
            </w:r>
          </w:p>
        </w:tc>
        <w:tc>
          <w:tcPr>
            <w:tcW w:w="169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выбывших</w:t>
            </w:r>
          </w:p>
        </w:tc>
        <w:tc>
          <w:tcPr>
            <w:tcW w:w="2072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Миграционный прирост (+), снижение (-)</w:t>
            </w:r>
          </w:p>
        </w:tc>
        <w:tc>
          <w:tcPr>
            <w:tcW w:w="1614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прибывших</w:t>
            </w:r>
          </w:p>
        </w:tc>
        <w:tc>
          <w:tcPr>
            <w:tcW w:w="1606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выбывших</w:t>
            </w:r>
          </w:p>
        </w:tc>
        <w:tc>
          <w:tcPr>
            <w:tcW w:w="1600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Миграционный прирост (+), снижение (-)</w:t>
            </w:r>
          </w:p>
        </w:tc>
      </w:tr>
      <w:tr w:rsidR="00CD6478" w:rsidRPr="00B957C8" w:rsidTr="00B643A1">
        <w:tc>
          <w:tcPr>
            <w:tcW w:w="1707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169</w:t>
            </w:r>
          </w:p>
        </w:tc>
        <w:tc>
          <w:tcPr>
            <w:tcW w:w="1697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194</w:t>
            </w:r>
          </w:p>
        </w:tc>
        <w:tc>
          <w:tcPr>
            <w:tcW w:w="2072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-25</w:t>
            </w:r>
          </w:p>
        </w:tc>
        <w:tc>
          <w:tcPr>
            <w:tcW w:w="1614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190</w:t>
            </w:r>
          </w:p>
        </w:tc>
        <w:tc>
          <w:tcPr>
            <w:tcW w:w="1606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320</w:t>
            </w:r>
          </w:p>
        </w:tc>
        <w:tc>
          <w:tcPr>
            <w:tcW w:w="1600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130</w:t>
            </w:r>
          </w:p>
        </w:tc>
      </w:tr>
    </w:tbl>
    <w:p w:rsidR="00CD6478" w:rsidRPr="00B957C8" w:rsidRDefault="00CD6478" w:rsidP="00CD6478">
      <w:pPr>
        <w:pStyle w:val="12"/>
        <w:shd w:val="clear" w:color="auto" w:fill="auto"/>
        <w:ind w:firstLine="440"/>
        <w:jc w:val="center"/>
        <w:rPr>
          <w:bCs/>
          <w:sz w:val="24"/>
          <w:szCs w:val="24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/>
          <w:bCs/>
        </w:rPr>
      </w:pPr>
      <w:r w:rsidRPr="00C25F1F">
        <w:rPr>
          <w:b/>
          <w:bCs/>
          <w:u w:val="single"/>
        </w:rPr>
        <w:t>Естественное движение населения</w:t>
      </w:r>
      <w:r>
        <w:rPr>
          <w:b/>
          <w:bCs/>
        </w:rPr>
        <w:t>.</w:t>
      </w: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Cs/>
        </w:rPr>
      </w:pPr>
      <w:r>
        <w:rPr>
          <w:bCs/>
        </w:rPr>
        <w:t>В 2023 году в округе отмечена естественная убыль населения. В сравнении с предыдущим годом число родившихся снизилось на 43,8%, число умерших снизилось на 38,9%.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16"/>
        <w:gridCol w:w="1485"/>
        <w:gridCol w:w="1897"/>
        <w:gridCol w:w="1559"/>
        <w:gridCol w:w="1429"/>
        <w:gridCol w:w="1619"/>
      </w:tblGrid>
      <w:tr w:rsidR="00CD6478" w:rsidRPr="006C4CC5" w:rsidTr="00B643A1">
        <w:tc>
          <w:tcPr>
            <w:tcW w:w="5476" w:type="dxa"/>
            <w:gridSpan w:val="3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4820" w:type="dxa"/>
            <w:gridSpan w:val="3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C4CC5">
              <w:rPr>
                <w:b/>
                <w:bCs/>
                <w:sz w:val="24"/>
                <w:szCs w:val="24"/>
              </w:rPr>
              <w:t>Справочно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 w:rsidRPr="006C4CC5">
              <w:rPr>
                <w:b/>
                <w:bCs/>
                <w:sz w:val="24"/>
                <w:szCs w:val="24"/>
              </w:rPr>
              <w:t xml:space="preserve"> 2022 год</w:t>
            </w:r>
          </w:p>
        </w:tc>
      </w:tr>
      <w:tr w:rsidR="00CD6478" w:rsidRPr="006C4CC5" w:rsidTr="00B643A1">
        <w:tc>
          <w:tcPr>
            <w:tcW w:w="170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родившихся</w:t>
            </w:r>
          </w:p>
        </w:tc>
        <w:tc>
          <w:tcPr>
            <w:tcW w:w="169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умерших</w:t>
            </w:r>
          </w:p>
        </w:tc>
        <w:tc>
          <w:tcPr>
            <w:tcW w:w="2072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естественный</w:t>
            </w:r>
            <w:r w:rsidRPr="006C4CC5">
              <w:rPr>
                <w:bCs/>
                <w:sz w:val="24"/>
                <w:szCs w:val="24"/>
              </w:rPr>
              <w:t xml:space="preserve"> прирост (+), </w:t>
            </w:r>
            <w:r>
              <w:rPr>
                <w:bCs/>
                <w:sz w:val="24"/>
                <w:szCs w:val="24"/>
              </w:rPr>
              <w:lastRenderedPageBreak/>
              <w:t>убыль</w:t>
            </w:r>
            <w:r w:rsidRPr="006C4CC5">
              <w:rPr>
                <w:bCs/>
                <w:sz w:val="24"/>
                <w:szCs w:val="24"/>
              </w:rPr>
              <w:t xml:space="preserve"> (-)</w:t>
            </w:r>
          </w:p>
        </w:tc>
        <w:tc>
          <w:tcPr>
            <w:tcW w:w="1614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lastRenderedPageBreak/>
              <w:t xml:space="preserve">число </w:t>
            </w:r>
            <w:r>
              <w:rPr>
                <w:bCs/>
                <w:sz w:val="24"/>
                <w:szCs w:val="24"/>
              </w:rPr>
              <w:t>родившихся</w:t>
            </w:r>
          </w:p>
        </w:tc>
        <w:tc>
          <w:tcPr>
            <w:tcW w:w="1606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умерших</w:t>
            </w:r>
          </w:p>
        </w:tc>
        <w:tc>
          <w:tcPr>
            <w:tcW w:w="1600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естественный</w:t>
            </w:r>
            <w:r w:rsidRPr="006C4CC5">
              <w:rPr>
                <w:bCs/>
                <w:sz w:val="24"/>
                <w:szCs w:val="24"/>
              </w:rPr>
              <w:t xml:space="preserve"> прирост (+), </w:t>
            </w:r>
            <w:r>
              <w:rPr>
                <w:bCs/>
                <w:sz w:val="24"/>
                <w:szCs w:val="24"/>
              </w:rPr>
              <w:lastRenderedPageBreak/>
              <w:t>убыль</w:t>
            </w:r>
            <w:r w:rsidRPr="006C4CC5">
              <w:rPr>
                <w:bCs/>
                <w:sz w:val="24"/>
                <w:szCs w:val="24"/>
              </w:rPr>
              <w:t xml:space="preserve"> (-)</w:t>
            </w:r>
          </w:p>
        </w:tc>
      </w:tr>
      <w:tr w:rsidR="00CD6478" w:rsidRPr="00B957C8" w:rsidTr="00B643A1">
        <w:tc>
          <w:tcPr>
            <w:tcW w:w="1707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697" w:type="dxa"/>
          </w:tcPr>
          <w:p w:rsidR="00CD6478" w:rsidRPr="00B957C8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072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957C8">
              <w:rPr>
                <w:bCs/>
                <w:sz w:val="24"/>
                <w:szCs w:val="24"/>
                <w:lang w:val="en-US"/>
              </w:rPr>
              <w:t>-</w:t>
            </w: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606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600" w:type="dxa"/>
          </w:tcPr>
          <w:p w:rsidR="00CD6478" w:rsidRPr="00BC403A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-20</w:t>
            </w:r>
          </w:p>
        </w:tc>
      </w:tr>
    </w:tbl>
    <w:p w:rsidR="00CD6478" w:rsidRPr="006C4CC5" w:rsidRDefault="00CD6478" w:rsidP="00CD6478">
      <w:pPr>
        <w:pStyle w:val="12"/>
        <w:shd w:val="clear" w:color="auto" w:fill="auto"/>
        <w:ind w:firstLine="440"/>
        <w:jc w:val="both"/>
        <w:rPr>
          <w:b/>
          <w:bCs/>
          <w:u w:val="single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</w:pPr>
      <w:r w:rsidRPr="0053023D">
        <w:rPr>
          <w:b/>
          <w:bCs/>
          <w:u w:val="single"/>
        </w:rPr>
        <w:t>Характеристика местного бюджета</w:t>
      </w:r>
      <w:r>
        <w:rPr>
          <w:b/>
          <w:bCs/>
        </w:rPr>
        <w:t>: у</w:t>
      </w:r>
      <w:r>
        <w:t xml:space="preserve">ровень бюджетной обеспеченности Среднеканского муниципального округа составляет 100 процентов, так как на областном уровне бюджеты муниципальных образований сбалансированы. </w:t>
      </w:r>
      <w:r w:rsidR="001910F8">
        <w:t xml:space="preserve">    </w:t>
      </w:r>
      <w:r>
        <w:t xml:space="preserve">Вместе с тем, собственных налогов в бюджете всего 29 процентов. </w:t>
      </w:r>
    </w:p>
    <w:p w:rsidR="00CD6478" w:rsidRDefault="00CD6478" w:rsidP="00CD6478">
      <w:pPr>
        <w:pStyle w:val="12"/>
        <w:shd w:val="clear" w:color="auto" w:fill="auto"/>
        <w:ind w:firstLine="440"/>
        <w:jc w:val="both"/>
      </w:pPr>
    </w:p>
    <w:p w:rsidR="00CD6478" w:rsidRPr="009806F8" w:rsidRDefault="00CD6478" w:rsidP="00CD6478">
      <w:pPr>
        <w:pStyle w:val="12"/>
        <w:shd w:val="clear" w:color="auto" w:fill="auto"/>
        <w:ind w:firstLine="440"/>
        <w:jc w:val="center"/>
        <w:rPr>
          <w:b/>
          <w:i/>
        </w:rPr>
      </w:pPr>
      <w:r w:rsidRPr="009806F8">
        <w:rPr>
          <w:b/>
          <w:i/>
        </w:rPr>
        <w:t>Структура налоговых и неналоговых доходов бюджета Среднеканского муниципального округа</w:t>
      </w:r>
    </w:p>
    <w:tbl>
      <w:tblPr>
        <w:tblStyle w:val="ab"/>
        <w:tblW w:w="9506" w:type="dxa"/>
        <w:jc w:val="center"/>
        <w:tblLook w:val="04A0" w:firstRow="1" w:lastRow="0" w:firstColumn="1" w:lastColumn="0" w:noHBand="0" w:noVBand="1"/>
      </w:tblPr>
      <w:tblGrid>
        <w:gridCol w:w="7344"/>
        <w:gridCol w:w="2162"/>
      </w:tblGrid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2690E" w:rsidRDefault="00CD6478" w:rsidP="00B643A1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82690E">
              <w:rPr>
                <w:b/>
                <w:sz w:val="28"/>
                <w:szCs w:val="28"/>
              </w:rPr>
              <w:t>Наименование доходов</w:t>
            </w:r>
          </w:p>
          <w:p w:rsidR="00CD6478" w:rsidRPr="0082690E" w:rsidRDefault="00CD6478" w:rsidP="00B643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62" w:type="dxa"/>
          </w:tcPr>
          <w:p w:rsidR="00CD6478" w:rsidRPr="00E76854" w:rsidRDefault="00CD6478" w:rsidP="00B643A1">
            <w:pPr>
              <w:jc w:val="center"/>
              <w:rPr>
                <w:rFonts w:ascii="Tahoma" w:hAnsi="Tahoma" w:cs="Tahoma"/>
                <w:b/>
                <w:szCs w:val="24"/>
              </w:rPr>
            </w:pPr>
            <w:r>
              <w:rPr>
                <w:b/>
                <w:szCs w:val="24"/>
              </w:rPr>
              <w:t>% от общей суммы доходов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9806F8" w:rsidRDefault="00CD6478" w:rsidP="00B643A1">
            <w:pPr>
              <w:jc w:val="both"/>
              <w:rPr>
                <w:szCs w:val="24"/>
              </w:rPr>
            </w:pPr>
            <w:r w:rsidRPr="009806F8">
              <w:rPr>
                <w:b/>
                <w:bCs/>
                <w:szCs w:val="24"/>
              </w:rPr>
              <w:t>Налоговые и неналоговые доходы:</w:t>
            </w:r>
          </w:p>
        </w:tc>
        <w:tc>
          <w:tcPr>
            <w:tcW w:w="2162" w:type="dxa"/>
          </w:tcPr>
          <w:p w:rsidR="00CD6478" w:rsidRPr="007456CD" w:rsidRDefault="00CD6478" w:rsidP="00B643A1">
            <w:pPr>
              <w:jc w:val="center"/>
              <w:rPr>
                <w:b/>
                <w:szCs w:val="24"/>
              </w:rPr>
            </w:pPr>
            <w:r w:rsidRPr="007456CD">
              <w:rPr>
                <w:b/>
                <w:szCs w:val="24"/>
              </w:rPr>
              <w:t>29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iCs/>
              </w:rPr>
            </w:pPr>
          </w:p>
        </w:tc>
        <w:tc>
          <w:tcPr>
            <w:tcW w:w="2162" w:type="dxa"/>
          </w:tcPr>
          <w:p w:rsidR="00CD6478" w:rsidRPr="008A4190" w:rsidRDefault="00CD6478" w:rsidP="00B643A1">
            <w:pPr>
              <w:jc w:val="center"/>
            </w:pPr>
            <w:r>
              <w:t>% от налоговых и неналоговых доходов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Налог на доходы физических лиц</w:t>
            </w:r>
          </w:p>
        </w:tc>
        <w:tc>
          <w:tcPr>
            <w:tcW w:w="2162" w:type="dxa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79,6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4,6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Налоги на совокупный доход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3,8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Налоги на имущество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0,2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Государственная пошлина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0,4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iCs/>
                <w:szCs w:val="24"/>
              </w:rPr>
            </w:pPr>
            <w:r w:rsidRPr="008A4190">
              <w:rPr>
                <w:iCs/>
                <w:szCs w:val="24"/>
              </w:rPr>
              <w:t>Земельный налог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0,5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Платежи за пользование природными ресурсами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0,6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0,6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0,2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Штрафы, санкции, возмещение ущерба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2,5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iCs/>
              </w:rPr>
            </w:pPr>
          </w:p>
        </w:tc>
        <w:tc>
          <w:tcPr>
            <w:tcW w:w="2162" w:type="dxa"/>
            <w:vAlign w:val="center"/>
          </w:tcPr>
          <w:p w:rsidR="00CD6478" w:rsidRDefault="00CD6478" w:rsidP="00B643A1">
            <w:pPr>
              <w:jc w:val="center"/>
            </w:pPr>
            <w:r>
              <w:rPr>
                <w:b/>
                <w:szCs w:val="24"/>
              </w:rPr>
              <w:t>% от общей суммы доходов</w:t>
            </w:r>
          </w:p>
        </w:tc>
      </w:tr>
      <w:tr w:rsidR="00CD6478" w:rsidRPr="0082690E" w:rsidTr="00B643A1">
        <w:trPr>
          <w:trHeight w:val="380"/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b/>
                <w:bCs/>
                <w:szCs w:val="24"/>
              </w:rPr>
              <w:t>Безвозмездные поступления</w:t>
            </w:r>
          </w:p>
        </w:tc>
        <w:tc>
          <w:tcPr>
            <w:tcW w:w="2162" w:type="dxa"/>
            <w:vAlign w:val="center"/>
          </w:tcPr>
          <w:p w:rsidR="00CD6478" w:rsidRPr="007456CD" w:rsidRDefault="00CD6478" w:rsidP="00B643A1">
            <w:pPr>
              <w:jc w:val="center"/>
              <w:rPr>
                <w:b/>
                <w:szCs w:val="24"/>
              </w:rPr>
            </w:pPr>
            <w:r w:rsidRPr="007456CD">
              <w:rPr>
                <w:b/>
                <w:szCs w:val="24"/>
              </w:rPr>
              <w:t>71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iCs/>
              </w:rPr>
            </w:pP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</w:pPr>
            <w:r>
              <w:t>% от безвозмездных поступлений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Дотации бюджетам бюджетной системы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Субсидии бюджетам бюджетной системы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Субвенции бюджетам бюджетной системы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35,8</w:t>
            </w:r>
          </w:p>
        </w:tc>
      </w:tr>
      <w:tr w:rsidR="00CD6478" w:rsidRPr="0082690E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iCs/>
                <w:szCs w:val="24"/>
              </w:rPr>
              <w:t>Иные межбюджетные трансферты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2,9</w:t>
            </w:r>
          </w:p>
        </w:tc>
      </w:tr>
      <w:tr w:rsidR="00CD6478" w:rsidRPr="008A4190" w:rsidTr="00B643A1">
        <w:trPr>
          <w:jc w:val="center"/>
        </w:trPr>
        <w:tc>
          <w:tcPr>
            <w:tcW w:w="7344" w:type="dxa"/>
          </w:tcPr>
          <w:p w:rsidR="00CD6478" w:rsidRPr="008A4190" w:rsidRDefault="00CD6478" w:rsidP="00B643A1">
            <w:pPr>
              <w:jc w:val="both"/>
              <w:rPr>
                <w:rFonts w:ascii="Tahoma" w:hAnsi="Tahoma" w:cs="Tahoma"/>
                <w:szCs w:val="24"/>
              </w:rPr>
            </w:pPr>
            <w:r w:rsidRPr="008A4190">
              <w:rPr>
                <w:b/>
                <w:bCs/>
                <w:szCs w:val="24"/>
              </w:rPr>
              <w:t>ВСЕГО ДОХОДОВ</w:t>
            </w:r>
          </w:p>
        </w:tc>
        <w:tc>
          <w:tcPr>
            <w:tcW w:w="2162" w:type="dxa"/>
            <w:vAlign w:val="center"/>
          </w:tcPr>
          <w:p w:rsidR="00CD6478" w:rsidRPr="008A4190" w:rsidRDefault="00CD6478" w:rsidP="00B643A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100%</w:t>
            </w:r>
          </w:p>
        </w:tc>
      </w:tr>
    </w:tbl>
    <w:p w:rsidR="00CD6478" w:rsidRPr="0082690E" w:rsidRDefault="00CD6478" w:rsidP="00CD6478">
      <w:pPr>
        <w:shd w:val="clear" w:color="auto" w:fill="FDFDFD"/>
        <w:ind w:firstLine="567"/>
        <w:jc w:val="both"/>
        <w:rPr>
          <w:rFonts w:ascii="Tahoma" w:hAnsi="Tahoma" w:cs="Tahoma"/>
          <w:sz w:val="28"/>
          <w:szCs w:val="28"/>
        </w:rPr>
      </w:pPr>
      <w:r w:rsidRPr="0082690E">
        <w:rPr>
          <w:sz w:val="28"/>
          <w:szCs w:val="28"/>
        </w:rPr>
        <w:t>Бюджетные расходы Среднеканского муниципального округа нос</w:t>
      </w:r>
      <w:r>
        <w:rPr>
          <w:sz w:val="28"/>
          <w:szCs w:val="28"/>
        </w:rPr>
        <w:t>ят</w:t>
      </w:r>
      <w:r w:rsidRPr="0082690E">
        <w:rPr>
          <w:sz w:val="28"/>
          <w:szCs w:val="28"/>
        </w:rPr>
        <w:t xml:space="preserve"> социально-направленный характер.</w:t>
      </w:r>
    </w:p>
    <w:p w:rsidR="00CD6478" w:rsidRDefault="00CD6478" w:rsidP="00CD6478">
      <w:pPr>
        <w:shd w:val="clear" w:color="auto" w:fill="FDFDFD"/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>На содержание бюджетной сети учреждений образования, культуры, спорта и СМИ, а также расходы на оздоровление детей и мероприятия в сфере молодежной политики, оплату проезда к месту проведения отпуска и обратно, на</w:t>
      </w:r>
      <w:r w:rsidRPr="0082690E">
        <w:rPr>
          <w:rFonts w:ascii="Tahoma" w:hAnsi="Tahoma" w:cs="Tahoma"/>
          <w:sz w:val="28"/>
          <w:szCs w:val="28"/>
        </w:rPr>
        <w:t> </w:t>
      </w:r>
      <w:r w:rsidRPr="0082690E">
        <w:rPr>
          <w:sz w:val="28"/>
          <w:szCs w:val="28"/>
        </w:rPr>
        <w:t xml:space="preserve">осуществление мероприятий для комфортного проживания жителей округа в </w:t>
      </w:r>
      <w:r w:rsidRPr="0082690E">
        <w:rPr>
          <w:sz w:val="28"/>
          <w:szCs w:val="28"/>
        </w:rPr>
        <w:lastRenderedPageBreak/>
        <w:t>сфере экологической безопасности и охраны окружающей среды, благоустройства территории муниципального образования направл</w:t>
      </w:r>
      <w:r>
        <w:rPr>
          <w:sz w:val="28"/>
          <w:szCs w:val="28"/>
        </w:rPr>
        <w:t>яется 49,5</w:t>
      </w:r>
      <w:r w:rsidRPr="0082690E">
        <w:rPr>
          <w:sz w:val="28"/>
          <w:szCs w:val="28"/>
        </w:rPr>
        <w:t>% всех расходов бюджета.</w:t>
      </w:r>
    </w:p>
    <w:p w:rsidR="00CD6478" w:rsidRDefault="00CD6478" w:rsidP="00CD6478">
      <w:pPr>
        <w:shd w:val="clear" w:color="auto" w:fill="FDFDFD"/>
        <w:ind w:firstLine="567"/>
        <w:jc w:val="both"/>
        <w:rPr>
          <w:sz w:val="28"/>
          <w:szCs w:val="28"/>
        </w:rPr>
      </w:pPr>
    </w:p>
    <w:p w:rsidR="00CD6478" w:rsidRDefault="00CD6478" w:rsidP="001910F8">
      <w:pPr>
        <w:shd w:val="clear" w:color="auto" w:fill="FDFDFD"/>
        <w:ind w:firstLine="1276"/>
        <w:jc w:val="center"/>
        <w:rPr>
          <w:b/>
          <w:i/>
          <w:sz w:val="28"/>
          <w:szCs w:val="28"/>
        </w:rPr>
      </w:pPr>
      <w:r w:rsidRPr="009806F8">
        <w:rPr>
          <w:b/>
          <w:i/>
          <w:sz w:val="28"/>
          <w:szCs w:val="28"/>
        </w:rPr>
        <w:t>Структура расходов бюджета Среднеканского муниципального округа</w:t>
      </w:r>
    </w:p>
    <w:tbl>
      <w:tblPr>
        <w:tblStyle w:val="ab"/>
        <w:tblW w:w="9753" w:type="dxa"/>
        <w:jc w:val="center"/>
        <w:tblLook w:val="04A0" w:firstRow="1" w:lastRow="0" w:firstColumn="1" w:lastColumn="0" w:noHBand="0" w:noVBand="1"/>
      </w:tblPr>
      <w:tblGrid>
        <w:gridCol w:w="8033"/>
        <w:gridCol w:w="1720"/>
      </w:tblGrid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82690E" w:rsidRDefault="00CD6478" w:rsidP="00B643A1">
            <w:pPr>
              <w:jc w:val="center"/>
              <w:rPr>
                <w:b/>
                <w:sz w:val="28"/>
                <w:szCs w:val="28"/>
              </w:rPr>
            </w:pPr>
            <w:r w:rsidRPr="0082690E">
              <w:rPr>
                <w:b/>
                <w:sz w:val="28"/>
                <w:szCs w:val="28"/>
              </w:rPr>
              <w:t>Наименование раздела расходов</w:t>
            </w:r>
          </w:p>
        </w:tc>
        <w:tc>
          <w:tcPr>
            <w:tcW w:w="1720" w:type="dxa"/>
          </w:tcPr>
          <w:p w:rsidR="00CD6478" w:rsidRPr="009806F8" w:rsidRDefault="00CD6478" w:rsidP="00B643A1">
            <w:pPr>
              <w:jc w:val="center"/>
              <w:rPr>
                <w:b/>
              </w:rPr>
            </w:pPr>
            <w:r w:rsidRPr="009806F8">
              <w:rPr>
                <w:b/>
              </w:rPr>
              <w:t>% от общей суммы расходов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Общегосударственные вопросы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 w:rsidRPr="00C45A58">
              <w:rPr>
                <w:szCs w:val="24"/>
              </w:rPr>
              <w:t>30,5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1,5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Национальная экономика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2,3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Жилищно-коммунальное хозяйство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16,2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Образование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36,3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Культура, кинематография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6,1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Социальная политика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1,6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Физическая культура и спорт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4,6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szCs w:val="24"/>
              </w:rPr>
              <w:t>Средства массовой информации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0,9</w:t>
            </w:r>
          </w:p>
        </w:tc>
      </w:tr>
      <w:tr w:rsidR="00CD6478" w:rsidRPr="0082690E" w:rsidTr="00B643A1">
        <w:trPr>
          <w:jc w:val="center"/>
        </w:trPr>
        <w:tc>
          <w:tcPr>
            <w:tcW w:w="8033" w:type="dxa"/>
          </w:tcPr>
          <w:p w:rsidR="00CD6478" w:rsidRPr="00C45A58" w:rsidRDefault="00CD6478" w:rsidP="00B643A1">
            <w:pPr>
              <w:jc w:val="both"/>
              <w:rPr>
                <w:szCs w:val="24"/>
              </w:rPr>
            </w:pPr>
            <w:r w:rsidRPr="00C45A58">
              <w:rPr>
                <w:b/>
                <w:bCs/>
                <w:szCs w:val="24"/>
              </w:rPr>
              <w:t>ВСЕГО РАСХОДОВ</w:t>
            </w:r>
          </w:p>
        </w:tc>
        <w:tc>
          <w:tcPr>
            <w:tcW w:w="1720" w:type="dxa"/>
            <w:vAlign w:val="center"/>
          </w:tcPr>
          <w:p w:rsidR="00CD6478" w:rsidRPr="00C45A58" w:rsidRDefault="00CD6478" w:rsidP="00B643A1">
            <w:pPr>
              <w:jc w:val="center"/>
              <w:rPr>
                <w:b/>
              </w:rPr>
            </w:pPr>
            <w:r w:rsidRPr="00C45A58">
              <w:rPr>
                <w:b/>
              </w:rPr>
              <w:t>100%</w:t>
            </w:r>
          </w:p>
        </w:tc>
      </w:tr>
    </w:tbl>
    <w:p w:rsidR="00AE6D38" w:rsidRDefault="00AE6D38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  <w:r w:rsidRPr="00FF6647">
        <w:rPr>
          <w:b/>
          <w:u w:val="single"/>
        </w:rPr>
        <w:t>Экономика</w:t>
      </w:r>
    </w:p>
    <w:p w:rsidR="00CD6478" w:rsidRPr="0082690E" w:rsidRDefault="00CD6478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  <w:r>
        <w:rPr>
          <w:b/>
        </w:rPr>
        <w:t xml:space="preserve">Недропользование- </w:t>
      </w:r>
      <w:r w:rsidRPr="00FF6647">
        <w:t>основой экономического производства Среднеканского района является добыча драгоценных металлов.</w:t>
      </w:r>
    </w:p>
    <w:p w:rsidR="00CD6478" w:rsidRPr="0082690E" w:rsidRDefault="00CD6478" w:rsidP="00CD6478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 w:rsidRPr="0082690E">
        <w:rPr>
          <w:bCs/>
          <w:sz w:val="28"/>
          <w:szCs w:val="28"/>
        </w:rPr>
        <w:t xml:space="preserve"> </w:t>
      </w:r>
      <w:r w:rsidRPr="0082690E">
        <w:rPr>
          <w:sz w:val="28"/>
          <w:szCs w:val="28"/>
        </w:rPr>
        <w:t xml:space="preserve">На территории Среднеканского района осуществляют деятельность </w:t>
      </w:r>
      <w:r w:rsidR="00562F61">
        <w:rPr>
          <w:sz w:val="28"/>
          <w:szCs w:val="28"/>
        </w:rPr>
        <w:t>50</w:t>
      </w:r>
      <w:r w:rsidRPr="0082690E">
        <w:rPr>
          <w:sz w:val="28"/>
          <w:szCs w:val="28"/>
        </w:rPr>
        <w:t xml:space="preserve"> предприятий - </w:t>
      </w:r>
      <w:proofErr w:type="spellStart"/>
      <w:r w:rsidRPr="0082690E">
        <w:rPr>
          <w:sz w:val="28"/>
          <w:szCs w:val="28"/>
        </w:rPr>
        <w:t>недропользователей</w:t>
      </w:r>
      <w:proofErr w:type="spellEnd"/>
      <w:r w:rsidRPr="0082690E">
        <w:rPr>
          <w:sz w:val="28"/>
          <w:szCs w:val="28"/>
        </w:rPr>
        <w:t>, которые имеют</w:t>
      </w:r>
      <w:r>
        <w:rPr>
          <w:sz w:val="28"/>
          <w:szCs w:val="28"/>
        </w:rPr>
        <w:t xml:space="preserve"> </w:t>
      </w:r>
      <w:r w:rsidRPr="0082690E">
        <w:rPr>
          <w:sz w:val="28"/>
          <w:szCs w:val="28"/>
        </w:rPr>
        <w:t>11</w:t>
      </w:r>
      <w:r w:rsidR="00562F61">
        <w:rPr>
          <w:sz w:val="28"/>
          <w:szCs w:val="28"/>
        </w:rPr>
        <w:t>7</w:t>
      </w:r>
      <w:r w:rsidRPr="0082690E">
        <w:rPr>
          <w:sz w:val="28"/>
          <w:szCs w:val="28"/>
        </w:rPr>
        <w:t xml:space="preserve"> лицензии на право пользования недрами, из которых </w:t>
      </w:r>
      <w:r w:rsidRPr="0082690E">
        <w:rPr>
          <w:bCs/>
          <w:sz w:val="28"/>
          <w:szCs w:val="28"/>
        </w:rPr>
        <w:t xml:space="preserve">90% лицензий выдано с правом геологического изучения, включающего поиски и оценку месторождений полезных ископаемых. В 2023 году было выдано </w:t>
      </w:r>
      <w:r w:rsidR="00562F61">
        <w:rPr>
          <w:bCs/>
          <w:sz w:val="28"/>
          <w:szCs w:val="28"/>
        </w:rPr>
        <w:t>7</w:t>
      </w:r>
      <w:r w:rsidRPr="0082690E">
        <w:rPr>
          <w:bCs/>
          <w:sz w:val="28"/>
          <w:szCs w:val="28"/>
        </w:rPr>
        <w:t xml:space="preserve"> лицензии на геолог</w:t>
      </w:r>
      <w:r w:rsidR="00562F61">
        <w:rPr>
          <w:bCs/>
          <w:sz w:val="28"/>
          <w:szCs w:val="28"/>
        </w:rPr>
        <w:t>ическое изучение, поиск и оценку месторождений</w:t>
      </w:r>
      <w:r w:rsidRPr="0082690E">
        <w:rPr>
          <w:bCs/>
          <w:sz w:val="28"/>
          <w:szCs w:val="28"/>
        </w:rPr>
        <w:t xml:space="preserve"> полезных ископаемых</w:t>
      </w:r>
      <w:r w:rsidR="00562F61">
        <w:rPr>
          <w:bCs/>
          <w:sz w:val="28"/>
          <w:szCs w:val="28"/>
        </w:rPr>
        <w:t>.</w:t>
      </w:r>
      <w:r w:rsidRPr="0082690E">
        <w:rPr>
          <w:bCs/>
          <w:sz w:val="28"/>
          <w:szCs w:val="28"/>
        </w:rPr>
        <w:t xml:space="preserve"> </w:t>
      </w:r>
    </w:p>
    <w:p w:rsidR="00CD6478" w:rsidRDefault="00CD6478" w:rsidP="00CD6478">
      <w:pPr>
        <w:ind w:firstLine="567"/>
        <w:jc w:val="both"/>
        <w:rPr>
          <w:bCs/>
          <w:sz w:val="28"/>
          <w:szCs w:val="28"/>
        </w:rPr>
      </w:pPr>
      <w:r w:rsidRPr="0082690E">
        <w:rPr>
          <w:bCs/>
          <w:sz w:val="28"/>
          <w:szCs w:val="28"/>
        </w:rPr>
        <w:t xml:space="preserve"> В 202</w:t>
      </w:r>
      <w:r>
        <w:rPr>
          <w:bCs/>
          <w:sz w:val="28"/>
          <w:szCs w:val="28"/>
        </w:rPr>
        <w:t>4</w:t>
      </w:r>
      <w:r w:rsidRPr="0082690E">
        <w:rPr>
          <w:bCs/>
          <w:sz w:val="28"/>
          <w:szCs w:val="28"/>
        </w:rPr>
        <w:t xml:space="preserve"> году 11 </w:t>
      </w:r>
      <w:proofErr w:type="spellStart"/>
      <w:r w:rsidRPr="0082690E">
        <w:rPr>
          <w:bCs/>
          <w:sz w:val="28"/>
          <w:szCs w:val="28"/>
        </w:rPr>
        <w:t>недропользователей</w:t>
      </w:r>
      <w:proofErr w:type="spellEnd"/>
      <w:r w:rsidRPr="0082690E">
        <w:rPr>
          <w:bCs/>
          <w:sz w:val="28"/>
          <w:szCs w:val="28"/>
        </w:rPr>
        <w:t xml:space="preserve"> фактически осуществля</w:t>
      </w:r>
      <w:r>
        <w:rPr>
          <w:bCs/>
          <w:sz w:val="28"/>
          <w:szCs w:val="28"/>
        </w:rPr>
        <w:t>ют</w:t>
      </w:r>
      <w:r w:rsidRPr="0082690E">
        <w:rPr>
          <w:bCs/>
          <w:sz w:val="28"/>
          <w:szCs w:val="28"/>
        </w:rPr>
        <w:t xml:space="preserve"> добычу</w:t>
      </w:r>
      <w:r>
        <w:rPr>
          <w:bCs/>
          <w:sz w:val="28"/>
          <w:szCs w:val="28"/>
        </w:rPr>
        <w:t xml:space="preserve"> </w:t>
      </w:r>
      <w:r w:rsidRPr="0082690E">
        <w:rPr>
          <w:bCs/>
          <w:sz w:val="28"/>
          <w:szCs w:val="28"/>
        </w:rPr>
        <w:t xml:space="preserve">россыпного золота. </w:t>
      </w:r>
      <w:r>
        <w:rPr>
          <w:bCs/>
          <w:sz w:val="28"/>
          <w:szCs w:val="28"/>
        </w:rPr>
        <w:t>Планируется добыть</w:t>
      </w:r>
      <w:r w:rsidRPr="008269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1 7</w:t>
      </w:r>
      <w:r w:rsidR="001910F8">
        <w:rPr>
          <w:bCs/>
          <w:sz w:val="28"/>
          <w:szCs w:val="28"/>
        </w:rPr>
        <w:t>57</w:t>
      </w:r>
      <w:r>
        <w:rPr>
          <w:bCs/>
          <w:sz w:val="28"/>
          <w:szCs w:val="28"/>
        </w:rPr>
        <w:t>,2</w:t>
      </w:r>
      <w:r w:rsidRPr="0082690E">
        <w:rPr>
          <w:bCs/>
          <w:sz w:val="28"/>
          <w:szCs w:val="28"/>
        </w:rPr>
        <w:t xml:space="preserve"> кг россыпного золота</w:t>
      </w:r>
      <w:r>
        <w:rPr>
          <w:bCs/>
          <w:sz w:val="28"/>
          <w:szCs w:val="28"/>
        </w:rPr>
        <w:t xml:space="preserve"> (на </w:t>
      </w:r>
      <w:r w:rsidR="001910F8">
        <w:rPr>
          <w:bCs/>
          <w:sz w:val="28"/>
          <w:szCs w:val="28"/>
        </w:rPr>
        <w:t xml:space="preserve">42,5 </w:t>
      </w:r>
      <w:r>
        <w:rPr>
          <w:bCs/>
          <w:sz w:val="28"/>
          <w:szCs w:val="28"/>
        </w:rPr>
        <w:t>% больше, чем в 2023 году)</w:t>
      </w:r>
      <w:r w:rsidRPr="0082690E">
        <w:rPr>
          <w:bCs/>
          <w:sz w:val="28"/>
          <w:szCs w:val="28"/>
        </w:rPr>
        <w:t xml:space="preserve">.   </w:t>
      </w:r>
    </w:p>
    <w:p w:rsidR="00CD6478" w:rsidRDefault="00CD6478" w:rsidP="00CD6478">
      <w:pPr>
        <w:ind w:firstLine="567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Перспективы развития золотодобывающего производства</w:t>
      </w:r>
      <w:r>
        <w:rPr>
          <w:bCs/>
          <w:sz w:val="28"/>
          <w:szCs w:val="28"/>
          <w:lang w:val="en-US"/>
        </w:rPr>
        <w:t>;</w:t>
      </w:r>
    </w:p>
    <w:p w:rsidR="00CD6478" w:rsidRPr="00857108" w:rsidRDefault="00CD6478" w:rsidP="00CD6478">
      <w:pPr>
        <w:pStyle w:val="af4"/>
        <w:numPr>
          <w:ilvl w:val="0"/>
          <w:numId w:val="14"/>
        </w:numPr>
        <w:overflowPunct/>
        <w:autoSpaceDE/>
        <w:autoSpaceDN/>
        <w:adjustRightInd/>
        <w:ind w:left="0" w:firstLine="567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компания «Полиметалл» планирует реконструкцию рудника ГОК «Лунное», строительство тракта выдачи руды и породы (плановый запуск добычи- сентябрь 2024года). </w:t>
      </w:r>
    </w:p>
    <w:p w:rsidR="00CD6478" w:rsidRPr="00857108" w:rsidRDefault="00CD6478" w:rsidP="00CD6478">
      <w:pPr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857108">
        <w:rPr>
          <w:b/>
          <w:bCs/>
          <w:sz w:val="28"/>
          <w:szCs w:val="28"/>
        </w:rPr>
        <w:t>ельско</w:t>
      </w:r>
      <w:r>
        <w:rPr>
          <w:b/>
          <w:bCs/>
          <w:sz w:val="28"/>
          <w:szCs w:val="28"/>
        </w:rPr>
        <w:t>е</w:t>
      </w:r>
      <w:r w:rsidRPr="00857108">
        <w:rPr>
          <w:b/>
          <w:bCs/>
          <w:sz w:val="28"/>
          <w:szCs w:val="28"/>
        </w:rPr>
        <w:t xml:space="preserve"> хозяйств</w:t>
      </w:r>
      <w:r>
        <w:rPr>
          <w:b/>
          <w:bCs/>
          <w:sz w:val="28"/>
          <w:szCs w:val="28"/>
        </w:rPr>
        <w:t>о.</w:t>
      </w:r>
    </w:p>
    <w:p w:rsidR="00CD6478" w:rsidRPr="00FF6647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FF6647">
        <w:rPr>
          <w:bCs/>
          <w:iCs/>
          <w:sz w:val="28"/>
          <w:szCs w:val="28"/>
        </w:rPr>
        <w:t xml:space="preserve">Основной отраслью экономики района было и остается сельское хозяйство. </w:t>
      </w:r>
    </w:p>
    <w:p w:rsidR="00CD6478" w:rsidRPr="0082690E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82690E">
        <w:rPr>
          <w:bCs/>
          <w:iCs/>
          <w:sz w:val="28"/>
          <w:szCs w:val="28"/>
        </w:rPr>
        <w:t>На территории Среднеканского района ведут свою сельскохозяйственную деятельность 10 индивидуальных предпринимателей – Глав КФХ и 8 физических лиц, занимающихся растениеводством.</w:t>
      </w:r>
      <w:r w:rsidRPr="0082690E">
        <w:rPr>
          <w:sz w:val="28"/>
          <w:szCs w:val="28"/>
        </w:rPr>
        <w:t xml:space="preserve"> 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Общий объем сбора картофеля и овощей, выращенных в 2023 году вырос по сравнению с прошлым годом на 36% и составил 3346,8 т., в том числе: 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- картофеля - 2114,0 т. (что на 49% больше сбора прошлого года), </w:t>
      </w:r>
    </w:p>
    <w:p w:rsidR="00CD6478" w:rsidRPr="0082690E" w:rsidRDefault="00CD6478" w:rsidP="00CD64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690E">
        <w:rPr>
          <w:rFonts w:ascii="Times New Roman" w:hAnsi="Times New Roman" w:cs="Times New Roman"/>
          <w:sz w:val="28"/>
          <w:szCs w:val="28"/>
        </w:rPr>
        <w:t>- овощей 1232,8 т. (что на 18 % больше сбора прошлого года).</w:t>
      </w:r>
    </w:p>
    <w:p w:rsidR="00CD6478" w:rsidRPr="0082690E" w:rsidRDefault="00CD6478" w:rsidP="00CD64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690E">
        <w:rPr>
          <w:rFonts w:ascii="Times New Roman" w:hAnsi="Times New Roman" w:cs="Times New Roman"/>
          <w:sz w:val="28"/>
          <w:szCs w:val="28"/>
        </w:rPr>
        <w:lastRenderedPageBreak/>
        <w:t>Высокого урожая картофеля фермеры добились благодаря новым сортам, выведенным колымскими селекционерами, главное преимущество которых является выживаемость в суровых условиях и высокая урожайность.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>Производство молока составило 121,09 т., что на 10% меньше уровня 2022 года. Производство скота на убой (КРС, свиньи, овцы, лошади) составило – 9,9 т., что на 12 т. меньше уровня прошлого года.</w:t>
      </w:r>
    </w:p>
    <w:p w:rsidR="00CD6478" w:rsidRPr="0082690E" w:rsidRDefault="00CD6478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82690E">
        <w:rPr>
          <w:sz w:val="28"/>
          <w:szCs w:val="28"/>
          <w:lang w:eastAsia="ar-SA"/>
        </w:rPr>
        <w:t xml:space="preserve">В 2023 году заготовкой древесины осуществлялась 1 субъектом хозяйственной деятельности, объем составил 1816 </w:t>
      </w:r>
      <w:proofErr w:type="spellStart"/>
      <w:proofErr w:type="gramStart"/>
      <w:r w:rsidRPr="0082690E">
        <w:rPr>
          <w:sz w:val="28"/>
          <w:szCs w:val="28"/>
          <w:lang w:eastAsia="ar-SA"/>
        </w:rPr>
        <w:t>куб.м</w:t>
      </w:r>
      <w:proofErr w:type="spellEnd"/>
      <w:proofErr w:type="gramEnd"/>
      <w:r w:rsidRPr="0082690E">
        <w:rPr>
          <w:sz w:val="28"/>
          <w:szCs w:val="28"/>
          <w:lang w:eastAsia="ar-SA"/>
        </w:rPr>
        <w:t xml:space="preserve">, в том числе деловая древесина - 1558 </w:t>
      </w:r>
      <w:proofErr w:type="spellStart"/>
      <w:r w:rsidRPr="0082690E">
        <w:rPr>
          <w:sz w:val="28"/>
          <w:szCs w:val="28"/>
          <w:lang w:eastAsia="ar-SA"/>
        </w:rPr>
        <w:t>куб.м</w:t>
      </w:r>
      <w:proofErr w:type="spellEnd"/>
      <w:r w:rsidRPr="0082690E">
        <w:rPr>
          <w:sz w:val="28"/>
          <w:szCs w:val="28"/>
          <w:lang w:eastAsia="ar-SA"/>
        </w:rPr>
        <w:t>.</w:t>
      </w:r>
    </w:p>
    <w:p w:rsidR="00CD6478" w:rsidRDefault="00CD6478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82690E">
        <w:rPr>
          <w:sz w:val="28"/>
          <w:szCs w:val="28"/>
          <w:lang w:eastAsia="ar-SA"/>
        </w:rPr>
        <w:t xml:space="preserve"> В 2023 году ООО «Дары Колымы» произвели 300 кг иван-чая, 180 литров варенья из смородины, голубики и брусники, выпустили 100 литров масла кедрового стланика, 500 кг ядра орешков кедрового стланика.</w:t>
      </w:r>
    </w:p>
    <w:p w:rsidR="00384043" w:rsidRDefault="00384043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2024 году высажено картофеля и овощей на площади в 180 га.</w:t>
      </w:r>
    </w:p>
    <w:p w:rsidR="00CD6478" w:rsidRPr="00FF6647" w:rsidRDefault="00CD6478" w:rsidP="00CD6478">
      <w:pPr>
        <w:suppressAutoHyphens/>
        <w:ind w:firstLine="567"/>
        <w:jc w:val="both"/>
        <w:rPr>
          <w:b/>
          <w:sz w:val="28"/>
          <w:szCs w:val="28"/>
          <w:lang w:eastAsia="ar-SA"/>
        </w:rPr>
      </w:pPr>
      <w:r w:rsidRPr="00FF6647">
        <w:rPr>
          <w:b/>
          <w:sz w:val="28"/>
          <w:szCs w:val="28"/>
          <w:lang w:eastAsia="ar-SA"/>
        </w:rPr>
        <w:t>Торговля и бытовое обслуживание.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</w:t>
      </w:r>
      <w:r w:rsidRPr="0082690E">
        <w:rPr>
          <w:bCs/>
          <w:sz w:val="28"/>
          <w:szCs w:val="28"/>
        </w:rPr>
        <w:t>а территории Среднеканского муниципального округа осуществляют деятельность 20</w:t>
      </w:r>
      <w:r w:rsidRPr="0082690E">
        <w:rPr>
          <w:sz w:val="28"/>
          <w:szCs w:val="28"/>
        </w:rPr>
        <w:t xml:space="preserve"> торговых объектов (в </w:t>
      </w:r>
      <w:proofErr w:type="spellStart"/>
      <w:r w:rsidRPr="0082690E">
        <w:rPr>
          <w:sz w:val="28"/>
          <w:szCs w:val="28"/>
        </w:rPr>
        <w:t>т.ч</w:t>
      </w:r>
      <w:proofErr w:type="spellEnd"/>
      <w:r w:rsidRPr="0082690E">
        <w:rPr>
          <w:sz w:val="28"/>
          <w:szCs w:val="28"/>
        </w:rPr>
        <w:t xml:space="preserve">. 1 в с. Верхний Сеймчан), торговая площадь которых составляет 808,57 кв. метров.  </w:t>
      </w:r>
    </w:p>
    <w:p w:rsidR="00CD6478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82690E">
        <w:rPr>
          <w:sz w:val="28"/>
          <w:szCs w:val="28"/>
        </w:rPr>
        <w:t xml:space="preserve"> В муниципальном округе так же имеются 2 аптечных пункта и 2 объекта общественного питания,</w:t>
      </w:r>
      <w:r w:rsidRPr="0082690E">
        <w:rPr>
          <w:bCs/>
          <w:iCs/>
          <w:sz w:val="28"/>
          <w:szCs w:val="28"/>
        </w:rPr>
        <w:t xml:space="preserve"> автозаправочная станция, отделение «Почта России», отделение ПАО «Сбербанк», 1 парикмахерская</w:t>
      </w:r>
      <w:r w:rsidR="00384043">
        <w:rPr>
          <w:bCs/>
          <w:iCs/>
          <w:sz w:val="28"/>
          <w:szCs w:val="28"/>
        </w:rPr>
        <w:t>, 1 баня</w:t>
      </w:r>
      <w:r w:rsidRPr="0082690E">
        <w:rPr>
          <w:bCs/>
          <w:iCs/>
          <w:sz w:val="28"/>
          <w:szCs w:val="28"/>
        </w:rPr>
        <w:t xml:space="preserve"> и 1 сапожная мастерская.</w:t>
      </w:r>
    </w:p>
    <w:p w:rsidR="00725163" w:rsidRDefault="00725163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2024 году открылся пункт выдачи товаров </w:t>
      </w:r>
      <w:proofErr w:type="spellStart"/>
      <w:r>
        <w:rPr>
          <w:bCs/>
          <w:iCs/>
          <w:sz w:val="28"/>
          <w:szCs w:val="28"/>
        </w:rPr>
        <w:t>маркетплейса</w:t>
      </w:r>
      <w:proofErr w:type="spellEnd"/>
      <w:r>
        <w:rPr>
          <w:bCs/>
          <w:iCs/>
          <w:sz w:val="28"/>
          <w:szCs w:val="28"/>
        </w:rPr>
        <w:t xml:space="preserve"> «ОЗОН».</w:t>
      </w:r>
    </w:p>
    <w:p w:rsidR="00CD6478" w:rsidRPr="0082690E" w:rsidRDefault="00CD6478" w:rsidP="00CD6478">
      <w:pPr>
        <w:ind w:firstLine="567"/>
        <w:jc w:val="both"/>
        <w:rPr>
          <w:b/>
          <w:sz w:val="28"/>
          <w:szCs w:val="28"/>
        </w:rPr>
      </w:pPr>
      <w:r w:rsidRPr="0082690E">
        <w:rPr>
          <w:b/>
          <w:sz w:val="28"/>
          <w:szCs w:val="28"/>
        </w:rPr>
        <w:t>Организация пассажирских перевозок</w:t>
      </w:r>
      <w:r>
        <w:rPr>
          <w:b/>
          <w:sz w:val="28"/>
          <w:szCs w:val="28"/>
        </w:rPr>
        <w:t>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округе функционирует один муниципальный маршрут регулярных перевозок </w:t>
      </w:r>
      <w:r w:rsidRPr="0082690E">
        <w:rPr>
          <w:sz w:val="28"/>
          <w:szCs w:val="28"/>
        </w:rPr>
        <w:t>по маршруту Сеймчан-Верхний Сеймчан</w:t>
      </w:r>
      <w:r>
        <w:rPr>
          <w:sz w:val="28"/>
          <w:szCs w:val="28"/>
        </w:rPr>
        <w:t>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 В соответствии с условиями контракта</w:t>
      </w:r>
      <w:r w:rsidRPr="0082690E">
        <w:rPr>
          <w:bCs/>
          <w:sz w:val="28"/>
          <w:szCs w:val="28"/>
        </w:rPr>
        <w:t xml:space="preserve"> осуществлено 737 рейса, перевезено 990 чел., пассажирооборот составил 70,22 </w:t>
      </w:r>
      <w:proofErr w:type="spellStart"/>
      <w:proofErr w:type="gramStart"/>
      <w:r w:rsidRPr="0082690E">
        <w:rPr>
          <w:bCs/>
          <w:sz w:val="28"/>
          <w:szCs w:val="28"/>
        </w:rPr>
        <w:t>тыс.пасс</w:t>
      </w:r>
      <w:proofErr w:type="gramEnd"/>
      <w:r w:rsidRPr="0082690E">
        <w:rPr>
          <w:bCs/>
          <w:sz w:val="28"/>
          <w:szCs w:val="28"/>
        </w:rPr>
        <w:t>.км</w:t>
      </w:r>
      <w:proofErr w:type="spellEnd"/>
      <w:r w:rsidRPr="0082690E">
        <w:rPr>
          <w:bCs/>
          <w:sz w:val="28"/>
          <w:szCs w:val="28"/>
        </w:rPr>
        <w:t>.</w:t>
      </w:r>
      <w:r w:rsidRPr="0082690E">
        <w:rPr>
          <w:sz w:val="28"/>
          <w:szCs w:val="28"/>
        </w:rPr>
        <w:t xml:space="preserve"> </w:t>
      </w:r>
    </w:p>
    <w:p w:rsidR="00CD6478" w:rsidRDefault="00CD6478" w:rsidP="00CD6478">
      <w:pPr>
        <w:ind w:firstLine="567"/>
        <w:jc w:val="both"/>
        <w:rPr>
          <w:bCs/>
          <w:sz w:val="28"/>
          <w:szCs w:val="28"/>
        </w:rPr>
      </w:pPr>
      <w:r w:rsidRPr="0082690E">
        <w:rPr>
          <w:bCs/>
          <w:sz w:val="28"/>
          <w:szCs w:val="28"/>
        </w:rPr>
        <w:t>Объем субсидии, направленной на возмещение расходов по организации</w:t>
      </w:r>
      <w:r>
        <w:rPr>
          <w:bCs/>
          <w:sz w:val="28"/>
          <w:szCs w:val="28"/>
        </w:rPr>
        <w:t xml:space="preserve"> </w:t>
      </w:r>
      <w:r w:rsidRPr="0082690E">
        <w:rPr>
          <w:bCs/>
          <w:sz w:val="28"/>
          <w:szCs w:val="28"/>
        </w:rPr>
        <w:t>транспортного</w:t>
      </w:r>
      <w:r>
        <w:rPr>
          <w:bCs/>
          <w:sz w:val="28"/>
          <w:szCs w:val="28"/>
        </w:rPr>
        <w:t xml:space="preserve"> сообщения, </w:t>
      </w:r>
      <w:r w:rsidRPr="0082690E">
        <w:rPr>
          <w:bCs/>
          <w:sz w:val="28"/>
          <w:szCs w:val="28"/>
        </w:rPr>
        <w:t>состав</w:t>
      </w:r>
      <w:r>
        <w:rPr>
          <w:bCs/>
          <w:sz w:val="28"/>
          <w:szCs w:val="28"/>
        </w:rPr>
        <w:t>ляет</w:t>
      </w:r>
      <w:r w:rsidRPr="0082690E">
        <w:rPr>
          <w:bCs/>
          <w:sz w:val="28"/>
          <w:szCs w:val="28"/>
        </w:rPr>
        <w:t xml:space="preserve"> 2 842,4 </w:t>
      </w:r>
      <w:proofErr w:type="spellStart"/>
      <w:r w:rsidRPr="0082690E">
        <w:rPr>
          <w:bCs/>
          <w:sz w:val="28"/>
          <w:szCs w:val="28"/>
        </w:rPr>
        <w:t>тыс.руб</w:t>
      </w:r>
      <w:proofErr w:type="spellEnd"/>
      <w:r w:rsidRPr="0082690E">
        <w:rPr>
          <w:bCs/>
          <w:sz w:val="28"/>
          <w:szCs w:val="28"/>
        </w:rPr>
        <w:t>.</w:t>
      </w:r>
    </w:p>
    <w:p w:rsidR="00725163" w:rsidRDefault="00725163" w:rsidP="00CD6478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2024 году заключен муниципальный контракт на осуществление пассажирских перевозок </w:t>
      </w:r>
      <w:r w:rsidRPr="0082690E">
        <w:rPr>
          <w:sz w:val="28"/>
          <w:szCs w:val="28"/>
        </w:rPr>
        <w:t>по маршруту Сеймчан-Верхний Сеймчан</w:t>
      </w:r>
      <w:r>
        <w:rPr>
          <w:sz w:val="28"/>
          <w:szCs w:val="28"/>
        </w:rPr>
        <w:t xml:space="preserve"> на сумму </w:t>
      </w:r>
      <w:r w:rsidR="009E4AD5">
        <w:rPr>
          <w:sz w:val="28"/>
          <w:szCs w:val="28"/>
        </w:rPr>
        <w:t xml:space="preserve">2 868,3 </w:t>
      </w:r>
      <w:proofErr w:type="spellStart"/>
      <w:r w:rsidR="009E4AD5">
        <w:rPr>
          <w:sz w:val="28"/>
          <w:szCs w:val="28"/>
        </w:rPr>
        <w:t>тыс.руб</w:t>
      </w:r>
      <w:proofErr w:type="spellEnd"/>
      <w:r w:rsidR="009E4AD5">
        <w:rPr>
          <w:sz w:val="28"/>
          <w:szCs w:val="28"/>
        </w:rPr>
        <w:t>.</w:t>
      </w:r>
    </w:p>
    <w:p w:rsidR="00B643A1" w:rsidRPr="004A3568" w:rsidRDefault="00B643A1" w:rsidP="00B643A1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Инвестиции</w:t>
      </w:r>
    </w:p>
    <w:p w:rsidR="00B643A1" w:rsidRDefault="00B643A1" w:rsidP="00B643A1">
      <w:pPr>
        <w:pStyle w:val="a5"/>
        <w:spacing w:after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Согласно статистическим данным</w:t>
      </w:r>
      <w:r w:rsidRPr="004A3568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202</w:t>
      </w:r>
      <w:r w:rsidRPr="00B643A1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t xml:space="preserve">году </w:t>
      </w:r>
      <w:r w:rsidRPr="004570F7">
        <w:rPr>
          <w:sz w:val="28"/>
          <w:szCs w:val="28"/>
        </w:rPr>
        <w:t xml:space="preserve">составил </w:t>
      </w:r>
      <w:r>
        <w:rPr>
          <w:sz w:val="28"/>
          <w:szCs w:val="28"/>
        </w:rPr>
        <w:t>1221,6</w:t>
      </w:r>
      <w:r w:rsidRPr="004570F7">
        <w:rPr>
          <w:sz w:val="28"/>
          <w:szCs w:val="28"/>
        </w:rPr>
        <w:t xml:space="preserve"> млн. руб., что</w:t>
      </w:r>
      <w:r>
        <w:rPr>
          <w:sz w:val="28"/>
          <w:szCs w:val="28"/>
        </w:rPr>
        <w:t xml:space="preserve"> ниже уровня 2022 года на 85,1</w:t>
      </w:r>
      <w:r w:rsidRPr="004570F7">
        <w:rPr>
          <w:sz w:val="28"/>
          <w:szCs w:val="28"/>
        </w:rPr>
        <w:t xml:space="preserve"> %</w:t>
      </w:r>
      <w:r>
        <w:rPr>
          <w:sz w:val="28"/>
          <w:szCs w:val="28"/>
        </w:rPr>
        <w:t>.</w:t>
      </w:r>
      <w:r w:rsidRPr="004570F7">
        <w:rPr>
          <w:sz w:val="28"/>
          <w:szCs w:val="28"/>
        </w:rPr>
        <w:t xml:space="preserve"> </w:t>
      </w:r>
    </w:p>
    <w:p w:rsidR="00B643A1" w:rsidRPr="004A3568" w:rsidRDefault="00B643A1" w:rsidP="00B643A1">
      <w:pPr>
        <w:ind w:firstLine="708"/>
        <w:jc w:val="both"/>
        <w:rPr>
          <w:i/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Снижение</w:t>
      </w:r>
      <w:r w:rsidRPr="004A3568">
        <w:rPr>
          <w:sz w:val="28"/>
          <w:szCs w:val="28"/>
        </w:rPr>
        <w:t xml:space="preserve"> обусловлен</w:t>
      </w:r>
      <w:r>
        <w:rPr>
          <w:sz w:val="28"/>
          <w:szCs w:val="28"/>
        </w:rPr>
        <w:t>о</w:t>
      </w:r>
      <w:r w:rsidRPr="004A3568">
        <w:rPr>
          <w:sz w:val="28"/>
          <w:szCs w:val="28"/>
        </w:rPr>
        <w:t xml:space="preserve"> у</w:t>
      </w:r>
      <w:r>
        <w:rPr>
          <w:sz w:val="28"/>
          <w:szCs w:val="28"/>
        </w:rPr>
        <w:t>меньшением</w:t>
      </w:r>
      <w:r w:rsidRPr="004A3568">
        <w:rPr>
          <w:sz w:val="28"/>
          <w:szCs w:val="28"/>
        </w:rPr>
        <w:t xml:space="preserve"> капитальных вложений в строительство </w:t>
      </w:r>
      <w:proofErr w:type="spellStart"/>
      <w:r w:rsidRPr="004A3568">
        <w:rPr>
          <w:sz w:val="28"/>
          <w:szCs w:val="28"/>
        </w:rPr>
        <w:t>Усть-Среднеканской</w:t>
      </w:r>
      <w:proofErr w:type="spellEnd"/>
      <w:r w:rsidRPr="004A3568">
        <w:rPr>
          <w:sz w:val="28"/>
          <w:szCs w:val="28"/>
        </w:rPr>
        <w:t xml:space="preserve"> ГЭС</w:t>
      </w:r>
      <w:r>
        <w:rPr>
          <w:sz w:val="28"/>
          <w:szCs w:val="28"/>
        </w:rPr>
        <w:t xml:space="preserve"> в связи с окончанием строительства и вводом станции в эксплуатацию.</w:t>
      </w:r>
    </w:p>
    <w:p w:rsidR="00B643A1" w:rsidRDefault="00B643A1" w:rsidP="00B643A1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плановый период 202</w:t>
      </w:r>
      <w:r w:rsidR="009B2326">
        <w:rPr>
          <w:sz w:val="28"/>
          <w:szCs w:val="28"/>
        </w:rPr>
        <w:t>5</w:t>
      </w:r>
      <w:r w:rsidRPr="004A3568">
        <w:rPr>
          <w:sz w:val="28"/>
          <w:szCs w:val="28"/>
        </w:rPr>
        <w:t xml:space="preserve"> – 202</w:t>
      </w:r>
      <w:r w:rsidR="009B2326">
        <w:rPr>
          <w:sz w:val="28"/>
          <w:szCs w:val="28"/>
        </w:rPr>
        <w:t>7</w:t>
      </w:r>
      <w:r w:rsidRPr="004A3568">
        <w:rPr>
          <w:sz w:val="28"/>
          <w:szCs w:val="28"/>
        </w:rPr>
        <w:t xml:space="preserve"> годов рост объема инвестиций предпол</w:t>
      </w:r>
      <w:r w:rsidR="009B2326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гается в пределах 1-3% с учетом ввода в эксплуатацию </w:t>
      </w:r>
      <w:proofErr w:type="spellStart"/>
      <w:r w:rsidRPr="004A3568">
        <w:rPr>
          <w:sz w:val="28"/>
          <w:szCs w:val="28"/>
        </w:rPr>
        <w:t>Усть-Среднеканской</w:t>
      </w:r>
      <w:proofErr w:type="spellEnd"/>
      <w:r w:rsidRPr="004A3568">
        <w:rPr>
          <w:sz w:val="28"/>
          <w:szCs w:val="28"/>
        </w:rPr>
        <w:t xml:space="preserve"> ГЭС, строительством мостового перехода через </w:t>
      </w:r>
      <w:proofErr w:type="spellStart"/>
      <w:r w:rsidRPr="004A3568">
        <w:rPr>
          <w:sz w:val="28"/>
          <w:szCs w:val="28"/>
        </w:rPr>
        <w:t>р.Авенирыч</w:t>
      </w:r>
      <w:proofErr w:type="spellEnd"/>
      <w:r w:rsidRPr="004A3568">
        <w:rPr>
          <w:sz w:val="28"/>
          <w:szCs w:val="28"/>
        </w:rPr>
        <w:t xml:space="preserve"> и реконструкции </w:t>
      </w:r>
      <w:r w:rsidR="00E65D49">
        <w:rPr>
          <w:sz w:val="28"/>
          <w:szCs w:val="28"/>
        </w:rPr>
        <w:t>а</w:t>
      </w:r>
      <w:r w:rsidRPr="004A3568">
        <w:rPr>
          <w:sz w:val="28"/>
          <w:szCs w:val="28"/>
        </w:rPr>
        <w:t>эропорта</w:t>
      </w:r>
      <w:r w:rsidR="00E65D49">
        <w:rPr>
          <w:sz w:val="28"/>
          <w:szCs w:val="28"/>
        </w:rPr>
        <w:t xml:space="preserve"> «Сеймчан»</w:t>
      </w:r>
      <w:r w:rsidRPr="004A3568">
        <w:rPr>
          <w:sz w:val="28"/>
          <w:szCs w:val="28"/>
        </w:rPr>
        <w:t>.</w:t>
      </w:r>
    </w:p>
    <w:p w:rsidR="00316FF8" w:rsidRDefault="00316FF8" w:rsidP="00316FF8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lastRenderedPageBreak/>
        <w:t xml:space="preserve">В рамках Концессионного соглашения, заключенного с ООО «Региональные энергетические системы» сумма инвестиций в реконструкцию и создание объектов по передаче и распределению электрической энергии </w:t>
      </w:r>
      <w:proofErr w:type="gramStart"/>
      <w:r w:rsidRPr="009A10D8">
        <w:rPr>
          <w:sz w:val="28"/>
          <w:szCs w:val="28"/>
        </w:rPr>
        <w:t>в 2023</w:t>
      </w:r>
      <w:r>
        <w:rPr>
          <w:sz w:val="28"/>
          <w:szCs w:val="28"/>
        </w:rPr>
        <w:t xml:space="preserve"> </w:t>
      </w:r>
      <w:r w:rsidRPr="009A10D8">
        <w:rPr>
          <w:sz w:val="28"/>
          <w:szCs w:val="28"/>
        </w:rPr>
        <w:t>году</w:t>
      </w:r>
      <w:proofErr w:type="gramEnd"/>
      <w:r w:rsidRPr="009A10D8">
        <w:rPr>
          <w:sz w:val="28"/>
          <w:szCs w:val="28"/>
        </w:rPr>
        <w:t xml:space="preserve"> составила </w:t>
      </w:r>
      <w:r>
        <w:rPr>
          <w:sz w:val="28"/>
          <w:szCs w:val="28"/>
        </w:rPr>
        <w:t>35 007</w:t>
      </w:r>
      <w:r w:rsidRPr="009A10D8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A10D8">
        <w:rPr>
          <w:sz w:val="28"/>
          <w:szCs w:val="28"/>
        </w:rPr>
        <w:t xml:space="preserve"> тыс. рублей.</w:t>
      </w:r>
    </w:p>
    <w:p w:rsidR="00316FF8" w:rsidRDefault="00316FF8" w:rsidP="00316FF8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t xml:space="preserve"> </w:t>
      </w:r>
      <w:r>
        <w:rPr>
          <w:sz w:val="28"/>
          <w:szCs w:val="28"/>
        </w:rPr>
        <w:t>Всего за период действия концессионного соглашения с 2021 по 2023 год в реконструкцию электрических сетей инвестировано</w:t>
      </w:r>
      <w:r w:rsidRPr="009A10D8">
        <w:rPr>
          <w:sz w:val="28"/>
          <w:szCs w:val="28"/>
        </w:rPr>
        <w:t xml:space="preserve"> </w:t>
      </w:r>
      <w:r>
        <w:rPr>
          <w:sz w:val="28"/>
          <w:szCs w:val="28"/>
        </w:rPr>
        <w:t>65 706,92 тыс. руб.</w:t>
      </w:r>
    </w:p>
    <w:p w:rsidR="00316FF8" w:rsidRPr="009A10D8" w:rsidRDefault="00316FF8" w:rsidP="00316FF8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t>Концессионная плата в бюджет Среднеканского муниципального округа вн</w:t>
      </w:r>
      <w:r>
        <w:rPr>
          <w:sz w:val="28"/>
          <w:szCs w:val="28"/>
        </w:rPr>
        <w:t>осится ежегодно</w:t>
      </w:r>
      <w:r w:rsidRPr="009A10D8">
        <w:rPr>
          <w:sz w:val="28"/>
          <w:szCs w:val="28"/>
        </w:rPr>
        <w:t xml:space="preserve"> концессионером в установленный Соглашением срок в сумме 3 500,0 тыс. рублей.</w:t>
      </w:r>
    </w:p>
    <w:p w:rsidR="00316FF8" w:rsidRPr="00316FF8" w:rsidRDefault="00316FF8" w:rsidP="00B643A1">
      <w:pPr>
        <w:ind w:firstLine="567"/>
        <w:jc w:val="both"/>
        <w:rPr>
          <w:b/>
          <w:sz w:val="28"/>
          <w:szCs w:val="28"/>
        </w:rPr>
      </w:pPr>
    </w:p>
    <w:p w:rsidR="00B643A1" w:rsidRDefault="00B643A1" w:rsidP="00B643A1">
      <w:pPr>
        <w:spacing w:line="240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Перечень реализуемых и планируемых к реализации инвестиционных проектов: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678"/>
      </w:tblGrid>
      <w:tr w:rsidR="00B643A1" w:rsidRPr="004A3568" w:rsidTr="00B643A1">
        <w:trPr>
          <w:trHeight w:val="645"/>
        </w:trPr>
        <w:tc>
          <w:tcPr>
            <w:tcW w:w="567" w:type="dxa"/>
            <w:shd w:val="clear" w:color="auto" w:fill="auto"/>
          </w:tcPr>
          <w:p w:rsidR="00B643A1" w:rsidRPr="004A3568" w:rsidRDefault="00B643A1" w:rsidP="00B643A1">
            <w:pPr>
              <w:jc w:val="center"/>
            </w:pPr>
            <w:r w:rsidRPr="004A3568"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Фактическое состояние/ срок окончания работ</w:t>
            </w:r>
          </w:p>
        </w:tc>
      </w:tr>
      <w:tr w:rsidR="00B643A1" w:rsidRPr="004A3568" w:rsidTr="00B643A1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widowControl w:val="0"/>
              <w:jc w:val="center"/>
            </w:pPr>
            <w:r w:rsidRPr="004A3568">
              <w:t xml:space="preserve">Строительство </w:t>
            </w:r>
            <w:proofErr w:type="spellStart"/>
            <w:r w:rsidRPr="004A3568">
              <w:t>Усть-Среднеканской</w:t>
            </w:r>
            <w:proofErr w:type="spellEnd"/>
            <w:r w:rsidRPr="004A3568">
              <w:t xml:space="preserve">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Завершение строительства / 202</w:t>
            </w:r>
            <w:r>
              <w:t>4</w:t>
            </w:r>
            <w:r w:rsidRPr="004A3568">
              <w:t xml:space="preserve"> год</w:t>
            </w:r>
          </w:p>
        </w:tc>
      </w:tr>
      <w:tr w:rsidR="00B643A1" w:rsidRPr="004A3568" w:rsidTr="00B643A1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rPr>
                <w:bCs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Реконструкция взлетно-посадочной полосы, строительство здания аэровокзала / 2025 год</w:t>
            </w:r>
          </w:p>
        </w:tc>
      </w:tr>
      <w:tr w:rsidR="00B643A1" w:rsidRPr="004A3568" w:rsidTr="00B643A1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Капитальный ремонт здания </w:t>
            </w:r>
            <w:proofErr w:type="spellStart"/>
            <w:r>
              <w:rPr>
                <w:bCs/>
              </w:rPr>
              <w:t>Среднеканской</w:t>
            </w:r>
            <w:proofErr w:type="spellEnd"/>
            <w:r>
              <w:rPr>
                <w:bCs/>
              </w:rPr>
              <w:t xml:space="preserve"> районной больницы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Капитальный ремонт/2025</w:t>
            </w:r>
          </w:p>
        </w:tc>
      </w:tr>
      <w:tr w:rsidR="00B643A1" w:rsidRPr="004A3568" w:rsidTr="00B643A1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  <w:rPr>
                <w:bCs/>
              </w:rPr>
            </w:pPr>
            <w:r w:rsidRPr="004A3568">
              <w:rPr>
                <w:bCs/>
              </w:rPr>
              <w:t>Модернизация объектов по передаче и распределению электрической энергии в п.</w:t>
            </w:r>
            <w:r w:rsidR="00F171D9">
              <w:rPr>
                <w:bCs/>
              </w:rPr>
              <w:t xml:space="preserve"> </w:t>
            </w:r>
            <w:r w:rsidRPr="004A3568">
              <w:rPr>
                <w:bCs/>
              </w:rPr>
              <w:t>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9E4AD5">
            <w:pPr>
              <w:jc w:val="center"/>
            </w:pPr>
            <w:r w:rsidRPr="004A3568">
              <w:t>Реконструкция</w:t>
            </w:r>
            <w:r w:rsidR="009E4AD5">
              <w:t xml:space="preserve"> и создание объектов по передаче и распределению электрической энергии</w:t>
            </w:r>
            <w:r w:rsidRPr="004A3568">
              <w:t xml:space="preserve"> /</w:t>
            </w:r>
            <w:r>
              <w:t>2024-</w:t>
            </w:r>
            <w:r w:rsidRPr="004A3568">
              <w:t>2025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Строительство Дома народного творчества и досуга в п.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Завершение строительства</w:t>
            </w:r>
            <w:r w:rsidR="00F171D9">
              <w:t>, сдача в эксплуатацию</w:t>
            </w:r>
            <w:r w:rsidRPr="004A3568">
              <w:t xml:space="preserve"> / 202</w:t>
            </w:r>
            <w:r>
              <w:t>4</w:t>
            </w:r>
            <w:r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  <w:rPr>
                <w:bCs/>
              </w:rPr>
            </w:pPr>
            <w:r w:rsidRPr="00DD6BA7">
              <w:t xml:space="preserve">Модернизация участка </w:t>
            </w:r>
            <w:proofErr w:type="spellStart"/>
            <w:r w:rsidRPr="00DD6BA7">
              <w:t>тепловодомагистральных</w:t>
            </w:r>
            <w:proofErr w:type="spellEnd"/>
            <w:r w:rsidRPr="00DD6BA7">
              <w:t xml:space="preserve"> сетей от ТВК-31до ТВК-37 </w:t>
            </w:r>
            <w:proofErr w:type="spellStart"/>
            <w:r w:rsidRPr="00DD6BA7">
              <w:t>п.Сеймчан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 xml:space="preserve">модернизация 3-х участков </w:t>
            </w:r>
            <w:r w:rsidRPr="004A3568">
              <w:rPr>
                <w:bCs/>
              </w:rPr>
              <w:t xml:space="preserve">тепло- </w:t>
            </w:r>
            <w:proofErr w:type="spellStart"/>
            <w:r w:rsidRPr="004A3568">
              <w:rPr>
                <w:bCs/>
              </w:rPr>
              <w:t>водомагистральных</w:t>
            </w:r>
            <w:proofErr w:type="spellEnd"/>
            <w:r w:rsidRPr="004A3568">
              <w:t xml:space="preserve"> сетей / 202</w:t>
            </w:r>
            <w:r>
              <w:t>4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DD6BA7">
              <w:t xml:space="preserve">Модернизация участка </w:t>
            </w:r>
            <w:proofErr w:type="spellStart"/>
            <w:r w:rsidRPr="00DD6BA7">
              <w:t>тепловодомагистральных</w:t>
            </w:r>
            <w:proofErr w:type="spellEnd"/>
            <w:r w:rsidRPr="00DD6BA7">
              <w:t xml:space="preserve"> сетей участка котельной №6 п.</w:t>
            </w:r>
            <w:r w:rsidR="00F171D9">
              <w:t xml:space="preserve"> </w:t>
            </w:r>
            <w:r w:rsidRPr="00DD6BA7">
              <w:t>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F171D9" w:rsidP="00B643A1">
            <w:pPr>
              <w:jc w:val="center"/>
            </w:pPr>
            <w:r>
              <w:t>Модернизация</w:t>
            </w:r>
            <w:r w:rsidR="00B643A1" w:rsidRPr="004A3568">
              <w:t>/ 2024 год</w:t>
            </w:r>
          </w:p>
        </w:tc>
      </w:tr>
      <w:tr w:rsidR="00F171D9" w:rsidRPr="004A3568" w:rsidTr="00B643A1">
        <w:tc>
          <w:tcPr>
            <w:tcW w:w="567" w:type="dxa"/>
            <w:shd w:val="clear" w:color="auto" w:fill="auto"/>
            <w:vAlign w:val="center"/>
          </w:tcPr>
          <w:p w:rsidR="00F171D9" w:rsidRDefault="00F171D9" w:rsidP="00B643A1">
            <w:pPr>
              <w:jc w:val="center"/>
            </w:pPr>
            <w: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171D9" w:rsidRPr="00F462C6" w:rsidRDefault="00F171D9" w:rsidP="00F171D9">
            <w:pPr>
              <w:jc w:val="center"/>
            </w:pPr>
            <w:r w:rsidRPr="00F462C6">
              <w:t xml:space="preserve">Благоустройство общественной территории п. Сеймчан, ул. </w:t>
            </w:r>
            <w:r>
              <w:t>Октябрьская, д.8-16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171D9" w:rsidRPr="004A3568" w:rsidRDefault="00F171D9" w:rsidP="00F171D9">
            <w:pPr>
              <w:jc w:val="center"/>
            </w:pPr>
            <w:r w:rsidRPr="004A3568">
              <w:t>Благоустройство  / 202</w:t>
            </w:r>
            <w:r>
              <w:t>4</w:t>
            </w:r>
            <w:r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F171D9" w:rsidP="00B643A1">
            <w:pPr>
              <w:jc w:val="center"/>
            </w:pPr>
            <w: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F462C6">
              <w:t>Благоустройство общественной территории п. Сеймчан, ул. Ленина д. 3А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Благоустройство  / 202</w:t>
            </w:r>
            <w:r>
              <w:t>5</w:t>
            </w:r>
            <w:r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F171D9" w:rsidP="00B643A1">
            <w:pPr>
              <w:jc w:val="center"/>
            </w:pPr>
            <w:r>
              <w:t>10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F462C6">
              <w:t xml:space="preserve">Благоустройство общественной территории п. Сеймчан, ул. Советская </w:t>
            </w:r>
            <w:proofErr w:type="spellStart"/>
            <w:r w:rsidRPr="00F462C6">
              <w:t>д.д</w:t>
            </w:r>
            <w:proofErr w:type="spellEnd"/>
            <w:r w:rsidRPr="00F462C6">
              <w:t>. 4,6,6А,6Б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Благоустройство  / 202</w:t>
            </w:r>
            <w:r>
              <w:t>5</w:t>
            </w:r>
            <w:r w:rsidRPr="004A3568">
              <w:t xml:space="preserve"> год</w:t>
            </w:r>
          </w:p>
        </w:tc>
      </w:tr>
    </w:tbl>
    <w:p w:rsidR="00B643A1" w:rsidRDefault="00B643A1" w:rsidP="00CD6478">
      <w:pPr>
        <w:ind w:firstLine="567"/>
        <w:jc w:val="both"/>
        <w:rPr>
          <w:sz w:val="28"/>
          <w:szCs w:val="28"/>
        </w:rPr>
      </w:pPr>
    </w:p>
    <w:p w:rsidR="00E43670" w:rsidRPr="00C17C66" w:rsidRDefault="00E43670" w:rsidP="00E43670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муниципальном округе:</w:t>
      </w:r>
    </w:p>
    <w:p w:rsidR="009E4AD5" w:rsidRPr="00C54005" w:rsidRDefault="009E4AD5" w:rsidP="009E4AD5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предоставл</w:t>
      </w:r>
      <w:r w:rsidR="00153AAF">
        <w:rPr>
          <w:sz w:val="28"/>
          <w:szCs w:val="28"/>
        </w:rPr>
        <w:t>яется</w:t>
      </w:r>
      <w:r>
        <w:rPr>
          <w:sz w:val="28"/>
          <w:szCs w:val="28"/>
        </w:rPr>
        <w:t xml:space="preserve"> муниципально</w:t>
      </w:r>
      <w:r w:rsidR="00153AAF">
        <w:rPr>
          <w:sz w:val="28"/>
          <w:szCs w:val="28"/>
        </w:rPr>
        <w:t>е</w:t>
      </w:r>
      <w:r>
        <w:rPr>
          <w:sz w:val="28"/>
          <w:szCs w:val="28"/>
        </w:rPr>
        <w:t xml:space="preserve"> имуществ</w:t>
      </w:r>
      <w:r w:rsidR="00153AAF">
        <w:rPr>
          <w:sz w:val="28"/>
          <w:szCs w:val="28"/>
        </w:rPr>
        <w:t>о</w:t>
      </w:r>
      <w:r>
        <w:rPr>
          <w:sz w:val="28"/>
          <w:szCs w:val="28"/>
        </w:rPr>
        <w:t xml:space="preserve"> во владение и (или) пользование на долгосрочной основе субъектам малого и среднего предпринимательства</w:t>
      </w:r>
      <w:r w:rsidRPr="00C54005">
        <w:rPr>
          <w:sz w:val="28"/>
          <w:szCs w:val="28"/>
        </w:rPr>
        <w:t>;</w:t>
      </w:r>
    </w:p>
    <w:p w:rsidR="009E4AD5" w:rsidRDefault="009E4AD5" w:rsidP="009E4AD5">
      <w:pPr>
        <w:ind w:firstLine="567"/>
        <w:jc w:val="both"/>
        <w:rPr>
          <w:sz w:val="28"/>
          <w:szCs w:val="28"/>
        </w:rPr>
      </w:pPr>
      <w:r w:rsidRPr="00C54005">
        <w:rPr>
          <w:sz w:val="28"/>
          <w:szCs w:val="28"/>
        </w:rPr>
        <w:t>-</w:t>
      </w:r>
      <w:r w:rsidRPr="009A10D8">
        <w:rPr>
          <w:sz w:val="28"/>
          <w:szCs w:val="28"/>
        </w:rPr>
        <w:t xml:space="preserve"> предоставл</w:t>
      </w:r>
      <w:r w:rsidR="00153AAF">
        <w:rPr>
          <w:sz w:val="28"/>
          <w:szCs w:val="28"/>
        </w:rPr>
        <w:t>яется</w:t>
      </w:r>
      <w:r w:rsidRPr="009A10D8">
        <w:rPr>
          <w:sz w:val="28"/>
          <w:szCs w:val="28"/>
        </w:rPr>
        <w:t xml:space="preserve"> субсиди</w:t>
      </w:r>
      <w:r w:rsidR="00153AA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9A10D8">
        <w:rPr>
          <w:sz w:val="28"/>
          <w:szCs w:val="28"/>
        </w:rPr>
        <w:t>на возмещение части затрат, связанных с осуществлением предпринимательской деятельности</w:t>
      </w:r>
      <w:r>
        <w:rPr>
          <w:sz w:val="28"/>
          <w:szCs w:val="28"/>
        </w:rPr>
        <w:t xml:space="preserve"> в приоритетных, для муниципального округа, направлениях (в 2023 году сумма субсидии составила 1298,5 тыс. руб.).</w:t>
      </w:r>
      <w:r w:rsidRPr="009A10D8">
        <w:rPr>
          <w:sz w:val="28"/>
          <w:szCs w:val="28"/>
        </w:rPr>
        <w:t xml:space="preserve"> </w:t>
      </w:r>
    </w:p>
    <w:p w:rsidR="00B643A1" w:rsidRPr="009A10D8" w:rsidRDefault="00B643A1" w:rsidP="00CD6478">
      <w:pPr>
        <w:ind w:firstLine="567"/>
        <w:jc w:val="both"/>
        <w:rPr>
          <w:sz w:val="28"/>
          <w:szCs w:val="28"/>
        </w:rPr>
      </w:pPr>
    </w:p>
    <w:p w:rsidR="00CD6478" w:rsidRDefault="00CD6478" w:rsidP="00CD6478">
      <w:pPr>
        <w:ind w:firstLine="567"/>
        <w:jc w:val="both"/>
        <w:rPr>
          <w:b/>
          <w:sz w:val="28"/>
          <w:szCs w:val="28"/>
        </w:rPr>
      </w:pPr>
      <w:r w:rsidRPr="00D134E8">
        <w:rPr>
          <w:b/>
          <w:sz w:val="28"/>
          <w:szCs w:val="28"/>
          <w:u w:val="single"/>
        </w:rPr>
        <w:t>Жилищно-коммунальное хозяйство</w:t>
      </w:r>
      <w:r w:rsidRPr="00126E92">
        <w:rPr>
          <w:b/>
          <w:sz w:val="28"/>
          <w:szCs w:val="28"/>
        </w:rPr>
        <w:t xml:space="preserve"> и формирования комфортной городской среды</w:t>
      </w:r>
      <w:r>
        <w:rPr>
          <w:b/>
          <w:sz w:val="28"/>
          <w:szCs w:val="28"/>
        </w:rPr>
        <w:t>.</w:t>
      </w:r>
      <w:r w:rsidRPr="00126E92">
        <w:rPr>
          <w:b/>
          <w:sz w:val="28"/>
          <w:szCs w:val="28"/>
        </w:rPr>
        <w:t xml:space="preserve"> </w:t>
      </w:r>
    </w:p>
    <w:p w:rsidR="00CD6478" w:rsidRDefault="00CD6478" w:rsidP="00CD6478">
      <w:pPr>
        <w:shd w:val="clear" w:color="auto" w:fill="FFFFFF"/>
        <w:ind w:firstLine="708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Для комплексного решения задач по подготовке коммунальных объектов к отопительному периоду, а также модернизации данных объектов, в округе действует муниципальная программа «Комплексное развитие коммунальной инфраструктуры Среднеканского </w:t>
      </w:r>
      <w:r w:rsidR="00316FF8">
        <w:rPr>
          <w:sz w:val="28"/>
          <w:szCs w:val="28"/>
        </w:rPr>
        <w:t xml:space="preserve">муниципального </w:t>
      </w:r>
      <w:r w:rsidRPr="0082690E">
        <w:rPr>
          <w:sz w:val="28"/>
          <w:szCs w:val="28"/>
        </w:rPr>
        <w:t>округа</w:t>
      </w:r>
      <w:r>
        <w:rPr>
          <w:sz w:val="28"/>
          <w:szCs w:val="28"/>
        </w:rPr>
        <w:t>»</w:t>
      </w:r>
      <w:r w:rsidRPr="0082690E">
        <w:rPr>
          <w:sz w:val="28"/>
          <w:szCs w:val="28"/>
        </w:rPr>
        <w:t>.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В результате реализации Программы в 2023 году: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-</w:t>
      </w:r>
      <w:r w:rsidRPr="00A56939">
        <w:rPr>
          <w:sz w:val="28"/>
          <w:szCs w:val="28"/>
        </w:rPr>
        <w:t xml:space="preserve"> </w:t>
      </w:r>
      <w:r w:rsidRPr="00A56939">
        <w:rPr>
          <w:rFonts w:ascii="Times New Roman" w:hAnsi="Times New Roman" w:cs="Times New Roman"/>
          <w:sz w:val="28"/>
          <w:szCs w:val="28"/>
        </w:rPr>
        <w:t xml:space="preserve">проведена модернизация 3 участков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тепловодомагистральных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 сетей:  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 xml:space="preserve">1. модернизация участка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тепловодомагистральных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 сетей от ТВК -513 до ТВК-505а по улице Полярная, Портовая,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п.Сеймчан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, Магаданской области протяженностью 0,187км. в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двутрубном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 исчислении;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 xml:space="preserve">2. модернизация участка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тепловодомагистральных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 сетей от ТВК -169 до улицы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Лазовская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п.Сеймчан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, Магаданской области протяженностью 123,88км. в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двутрубном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 исчислении;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 xml:space="preserve">3. модернизация участка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тепловодомагистральных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 сетей от ТВК -4 до ТВК-72 по улице Дзержинского,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п.Сеймчан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, Магаданской области протяженностью 156,76км. в </w:t>
      </w:r>
      <w:proofErr w:type="spellStart"/>
      <w:r w:rsidRPr="00A56939">
        <w:rPr>
          <w:rFonts w:ascii="Times New Roman" w:hAnsi="Times New Roman" w:cs="Times New Roman"/>
          <w:sz w:val="28"/>
          <w:szCs w:val="28"/>
        </w:rPr>
        <w:t>двутрубном</w:t>
      </w:r>
      <w:proofErr w:type="spellEnd"/>
      <w:r w:rsidRPr="00A56939">
        <w:rPr>
          <w:rFonts w:ascii="Times New Roman" w:hAnsi="Times New Roman" w:cs="Times New Roman"/>
          <w:sz w:val="28"/>
          <w:szCs w:val="28"/>
        </w:rPr>
        <w:t xml:space="preserve"> исчислении.</w:t>
      </w:r>
    </w:p>
    <w:p w:rsidR="00A56939" w:rsidRPr="00A56939" w:rsidRDefault="00A56939" w:rsidP="00A569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939">
        <w:rPr>
          <w:rFonts w:ascii="Times New Roman" w:hAnsi="Times New Roman" w:cs="Times New Roman"/>
          <w:sz w:val="28"/>
          <w:szCs w:val="28"/>
        </w:rPr>
        <w:t>На всех участках сетей произведена замена труб, с применением улучшенных материалов;</w:t>
      </w:r>
    </w:p>
    <w:p w:rsidR="00C743BE" w:rsidRDefault="00CD6478" w:rsidP="00CD6478">
      <w:pPr>
        <w:jc w:val="both"/>
        <w:rPr>
          <w:sz w:val="28"/>
          <w:szCs w:val="28"/>
        </w:rPr>
      </w:pPr>
      <w:r w:rsidRPr="0082690E">
        <w:rPr>
          <w:sz w:val="28"/>
          <w:szCs w:val="28"/>
        </w:rPr>
        <w:tab/>
        <w:t>В рамках муниципальной программы «Комплексное развитие транспортной инфраструктуры Среднеканского муниципального округа</w:t>
      </w:r>
      <w:r>
        <w:rPr>
          <w:sz w:val="28"/>
          <w:szCs w:val="28"/>
        </w:rPr>
        <w:t>»</w:t>
      </w:r>
    </w:p>
    <w:p w:rsidR="00B6368C" w:rsidRDefault="00CD6478" w:rsidP="00C743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проводятся работы</w:t>
      </w:r>
      <w:r w:rsidRPr="0082690E">
        <w:rPr>
          <w:sz w:val="28"/>
          <w:szCs w:val="28"/>
        </w:rPr>
        <w:t xml:space="preserve"> по содержанию</w:t>
      </w:r>
      <w:r>
        <w:rPr>
          <w:sz w:val="28"/>
          <w:szCs w:val="28"/>
        </w:rPr>
        <w:t xml:space="preserve"> автомобильных дорог</w:t>
      </w:r>
      <w:r w:rsidRPr="0082690E">
        <w:rPr>
          <w:sz w:val="28"/>
          <w:szCs w:val="28"/>
        </w:rPr>
        <w:t xml:space="preserve"> (в летний период: поливка, планировка, подметание; в зимний период: расчистка дорог от снега, </w:t>
      </w:r>
      <w:proofErr w:type="spellStart"/>
      <w:r w:rsidRPr="0082690E">
        <w:rPr>
          <w:sz w:val="28"/>
          <w:szCs w:val="28"/>
        </w:rPr>
        <w:t>грейдеровка</w:t>
      </w:r>
      <w:proofErr w:type="spellEnd"/>
      <w:r w:rsidRPr="0082690E">
        <w:rPr>
          <w:sz w:val="28"/>
          <w:szCs w:val="28"/>
        </w:rPr>
        <w:t>, вывоз снега)</w:t>
      </w:r>
      <w:r>
        <w:rPr>
          <w:sz w:val="28"/>
          <w:szCs w:val="28"/>
        </w:rPr>
        <w:t>.</w:t>
      </w:r>
      <w:r w:rsidRPr="0082690E">
        <w:rPr>
          <w:sz w:val="28"/>
          <w:szCs w:val="28"/>
        </w:rPr>
        <w:t xml:space="preserve"> </w:t>
      </w:r>
      <w:r w:rsidR="00C743BE" w:rsidRPr="00C743BE">
        <w:rPr>
          <w:sz w:val="28"/>
          <w:szCs w:val="28"/>
        </w:rPr>
        <w:t xml:space="preserve">Общий объем финансирования программы за 2023 год составил 9029,546 </w:t>
      </w:r>
      <w:proofErr w:type="spellStart"/>
      <w:r w:rsidR="00C743BE" w:rsidRPr="00C743BE">
        <w:rPr>
          <w:sz w:val="28"/>
          <w:szCs w:val="28"/>
        </w:rPr>
        <w:t>тыс.руб</w:t>
      </w:r>
      <w:proofErr w:type="spellEnd"/>
      <w:r w:rsidR="00B6368C">
        <w:rPr>
          <w:sz w:val="28"/>
          <w:szCs w:val="28"/>
        </w:rPr>
        <w:t>.</w:t>
      </w:r>
    </w:p>
    <w:p w:rsidR="00CD6478" w:rsidRDefault="00CD6478" w:rsidP="00C743BE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D134E8">
        <w:rPr>
          <w:rFonts w:eastAsiaTheme="minorHAnsi"/>
          <w:b/>
          <w:sz w:val="28"/>
          <w:szCs w:val="28"/>
          <w:u w:val="single"/>
          <w:lang w:eastAsia="en-US"/>
        </w:rPr>
        <w:t>Сфера образования</w:t>
      </w:r>
      <w:r>
        <w:rPr>
          <w:rFonts w:eastAsiaTheme="minorHAnsi"/>
          <w:b/>
          <w:sz w:val="28"/>
          <w:szCs w:val="28"/>
          <w:lang w:eastAsia="en-US"/>
        </w:rPr>
        <w:t>.</w:t>
      </w:r>
    </w:p>
    <w:p w:rsidR="00CD6478" w:rsidRPr="00D134E8" w:rsidRDefault="00CD6478" w:rsidP="00CD6478">
      <w:pPr>
        <w:ind w:firstLine="708"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D134E8">
        <w:rPr>
          <w:rFonts w:eastAsiaTheme="minorHAnsi"/>
          <w:sz w:val="28"/>
          <w:szCs w:val="28"/>
          <w:lang w:eastAsia="en-US"/>
        </w:rPr>
        <w:t xml:space="preserve"> сфере образования продолжа</w:t>
      </w:r>
      <w:r>
        <w:rPr>
          <w:rFonts w:eastAsiaTheme="minorHAnsi"/>
          <w:sz w:val="28"/>
          <w:szCs w:val="28"/>
          <w:lang w:eastAsia="en-US"/>
        </w:rPr>
        <w:t>ется</w:t>
      </w:r>
      <w:r w:rsidRPr="00D134E8">
        <w:rPr>
          <w:rFonts w:eastAsiaTheme="minorHAnsi"/>
          <w:sz w:val="28"/>
          <w:szCs w:val="28"/>
          <w:lang w:eastAsia="en-US"/>
        </w:rPr>
        <w:t xml:space="preserve"> работа по реализации национального проекта «Образование», реализации программы «Развитие образования» по направлениям, обеспечивающим совершенствование образовательной инфраструктуры, повышение профессионального мастерства педагогических работников и управленческих кадров системы образования, развитие содержания образования.  </w:t>
      </w:r>
    </w:p>
    <w:p w:rsidR="00CD6478" w:rsidRPr="00D134E8" w:rsidRDefault="00CD6478" w:rsidP="00CD6478">
      <w:pPr>
        <w:ind w:firstLine="567"/>
        <w:jc w:val="both"/>
        <w:rPr>
          <w:sz w:val="28"/>
          <w:szCs w:val="28"/>
        </w:rPr>
      </w:pPr>
      <w:r w:rsidRPr="00D134E8">
        <w:rPr>
          <w:sz w:val="28"/>
          <w:szCs w:val="28"/>
        </w:rPr>
        <w:t xml:space="preserve">Сеть образовательных учреждений нашего района остаётся без изменений – это 2 общеобразовательные школы, одно учреждение дошкольного образования и учреждение дополнительного образования. На базе школы с. Верхний Сеймчан функционирует дошкольная группа. Все образовательные </w:t>
      </w:r>
      <w:r w:rsidRPr="00D134E8">
        <w:rPr>
          <w:sz w:val="28"/>
          <w:szCs w:val="28"/>
        </w:rPr>
        <w:lastRenderedPageBreak/>
        <w:t>учреждения округа имеют лицензии на осуществление образовательной деятельности.</w:t>
      </w:r>
    </w:p>
    <w:p w:rsidR="00CD6478" w:rsidRPr="00D134E8" w:rsidRDefault="00CD6478" w:rsidP="00CD6478">
      <w:pPr>
        <w:ind w:firstLine="567"/>
        <w:jc w:val="both"/>
        <w:rPr>
          <w:sz w:val="28"/>
          <w:szCs w:val="28"/>
        </w:rPr>
      </w:pPr>
      <w:r w:rsidRPr="00D134E8">
        <w:rPr>
          <w:sz w:val="28"/>
          <w:szCs w:val="28"/>
        </w:rPr>
        <w:t>Численность детей в округе составляет 294 человека, что меньше предыдущего года на 21 ребенка (в 2020 году 384 человека, в 2021 году 334 человека, в 2022 году 315 человек), в том числе учащихся школ 184 человека, в дошкольных учреждениях – 85 воспитанников, неорганизованных детей – 25 человек. На 100% закрыта потребность в услугах дошкольного образования.</w:t>
      </w:r>
      <w:r w:rsidRPr="00D134E8">
        <w:t xml:space="preserve"> </w:t>
      </w:r>
      <w:r w:rsidRPr="00D134E8">
        <w:rPr>
          <w:sz w:val="28"/>
          <w:szCs w:val="28"/>
        </w:rPr>
        <w:t xml:space="preserve"> По результатам государственной итоговой аттестации 100% выпускников получили документ государственного образца и поступили в вузы и </w:t>
      </w:r>
      <w:proofErr w:type="spellStart"/>
      <w:r w:rsidRPr="00D134E8">
        <w:rPr>
          <w:sz w:val="28"/>
          <w:szCs w:val="28"/>
        </w:rPr>
        <w:t>ссузы</w:t>
      </w:r>
      <w:proofErr w:type="spellEnd"/>
      <w:r w:rsidRPr="00D134E8">
        <w:rPr>
          <w:sz w:val="28"/>
          <w:szCs w:val="28"/>
        </w:rPr>
        <w:t xml:space="preserve">. </w:t>
      </w:r>
    </w:p>
    <w:p w:rsidR="00CD6478" w:rsidRPr="00D134E8" w:rsidRDefault="00CD6478" w:rsidP="00CD64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134E8">
        <w:rPr>
          <w:rFonts w:eastAsiaTheme="minorHAnsi"/>
          <w:sz w:val="28"/>
          <w:szCs w:val="28"/>
          <w:lang w:eastAsia="en-US"/>
        </w:rPr>
        <w:t xml:space="preserve">Дополнительное образование (на базе МКУ ДО ЦДОД) получают 96 школьников и 24 дошкольника по 5 направлениям – техническое, социально-гуманитарное, художественное, туристско-краеведческое, физкультурно-спортивное. </w:t>
      </w:r>
    </w:p>
    <w:p w:rsidR="00CD6478" w:rsidRDefault="00CD6478" w:rsidP="00CD647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134E8">
        <w:rPr>
          <w:sz w:val="28"/>
          <w:szCs w:val="28"/>
        </w:rPr>
        <w:t>ольшое внимание уделяется развитию информационной составляющей школьной инфраструктуры. В рамках национального проекта «Образование», с целью реализации федерального проекта «Современная школа» в округе функционирует Центр образования «Точка роста» и реализован Федеральный проект «</w:t>
      </w:r>
      <w:r w:rsidRPr="00D134E8">
        <w:rPr>
          <w:sz w:val="28"/>
          <w:szCs w:val="28"/>
          <w:shd w:val="clear" w:color="auto" w:fill="FFFFFF"/>
        </w:rPr>
        <w:t xml:space="preserve">Цифровая образовательная среда» </w:t>
      </w:r>
      <w:r w:rsidRPr="00D134E8">
        <w:rPr>
          <w:sz w:val="28"/>
          <w:szCs w:val="28"/>
        </w:rPr>
        <w:t>на базе школы п. Сеймчан. В 2023 году школа с. Верхний Сеймчан вступила в реализацию проекта «Цифровая образовательная среда», в рамках</w:t>
      </w:r>
      <w:r>
        <w:rPr>
          <w:sz w:val="28"/>
          <w:szCs w:val="28"/>
        </w:rPr>
        <w:t xml:space="preserve"> которого школа получила компьютерное и мультимедийное оборудование.</w:t>
      </w:r>
    </w:p>
    <w:p w:rsidR="00B1067F" w:rsidRPr="004A3568" w:rsidRDefault="00B1067F" w:rsidP="00024AFD">
      <w:pPr>
        <w:ind w:firstLine="567"/>
        <w:jc w:val="center"/>
        <w:rPr>
          <w:b/>
          <w:sz w:val="28"/>
          <w:szCs w:val="28"/>
        </w:rPr>
      </w:pPr>
    </w:p>
    <w:p w:rsidR="00B848C6" w:rsidRPr="004A3568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III</w:t>
      </w:r>
      <w:r w:rsidRPr="004A3568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4A3568">
        <w:rPr>
          <w:b/>
          <w:color w:val="000000"/>
          <w:sz w:val="28"/>
          <w:szCs w:val="28"/>
        </w:rPr>
        <w:t xml:space="preserve"> 20</w:t>
      </w:r>
      <w:r w:rsidR="00241D0F" w:rsidRPr="004A3568">
        <w:rPr>
          <w:b/>
          <w:color w:val="000000"/>
          <w:sz w:val="28"/>
          <w:szCs w:val="28"/>
        </w:rPr>
        <w:t>2</w:t>
      </w:r>
      <w:r w:rsidR="00823598">
        <w:rPr>
          <w:b/>
          <w:color w:val="000000"/>
          <w:sz w:val="28"/>
          <w:szCs w:val="28"/>
        </w:rPr>
        <w:t>5</w:t>
      </w:r>
      <w:r w:rsidR="00D5507D" w:rsidRPr="004A3568">
        <w:rPr>
          <w:b/>
          <w:color w:val="000000"/>
          <w:sz w:val="28"/>
          <w:szCs w:val="28"/>
        </w:rPr>
        <w:t xml:space="preserve"> – 20</w:t>
      </w:r>
      <w:r w:rsidR="00B7113A" w:rsidRPr="004A3568">
        <w:rPr>
          <w:b/>
          <w:color w:val="000000"/>
          <w:sz w:val="28"/>
          <w:szCs w:val="28"/>
        </w:rPr>
        <w:t>2</w:t>
      </w:r>
      <w:r w:rsidR="00823598">
        <w:rPr>
          <w:b/>
          <w:color w:val="000000"/>
          <w:sz w:val="28"/>
          <w:szCs w:val="28"/>
        </w:rPr>
        <w:t>9</w:t>
      </w:r>
      <w:r w:rsidR="00D5507D" w:rsidRPr="004A3568">
        <w:rPr>
          <w:b/>
          <w:color w:val="000000"/>
          <w:sz w:val="28"/>
          <w:szCs w:val="28"/>
        </w:rPr>
        <w:t xml:space="preserve"> годы</w:t>
      </w:r>
    </w:p>
    <w:p w:rsidR="001954AB" w:rsidRPr="004A3568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Работа </w:t>
      </w:r>
      <w:r w:rsidR="001954AB" w:rsidRPr="004A3568">
        <w:rPr>
          <w:color w:val="000000"/>
          <w:sz w:val="28"/>
          <w:szCs w:val="28"/>
        </w:rPr>
        <w:t>органов местного самоуправления</w:t>
      </w:r>
      <w:r w:rsidRPr="004A3568">
        <w:rPr>
          <w:color w:val="000000"/>
          <w:sz w:val="28"/>
          <w:szCs w:val="28"/>
        </w:rPr>
        <w:t xml:space="preserve"> в </w:t>
      </w:r>
      <w:r w:rsidR="00024AFD" w:rsidRPr="004A3568">
        <w:rPr>
          <w:color w:val="000000"/>
          <w:sz w:val="28"/>
          <w:szCs w:val="28"/>
        </w:rPr>
        <w:t>прогнозный период</w:t>
      </w:r>
      <w:r w:rsidRPr="004A3568">
        <w:rPr>
          <w:color w:val="000000"/>
          <w:sz w:val="28"/>
          <w:szCs w:val="28"/>
        </w:rPr>
        <w:t xml:space="preserve"> будет направлена</w:t>
      </w:r>
      <w:r w:rsidR="001954AB" w:rsidRPr="004A3568">
        <w:rPr>
          <w:color w:val="000000"/>
          <w:sz w:val="28"/>
          <w:szCs w:val="28"/>
        </w:rPr>
        <w:t>:</w:t>
      </w:r>
    </w:p>
    <w:p w:rsidR="00C73401" w:rsidRPr="004A3568" w:rsidRDefault="00C73401" w:rsidP="00651D0D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</w:p>
    <w:p w:rsidR="00651D0D" w:rsidRPr="004A3568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4A3568">
        <w:rPr>
          <w:b/>
          <w:i/>
          <w:spacing w:val="-1"/>
          <w:sz w:val="28"/>
          <w:szCs w:val="28"/>
        </w:rPr>
        <w:t xml:space="preserve">3.1. </w:t>
      </w:r>
      <w:r w:rsidR="00651D0D" w:rsidRPr="004A3568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Обеспечение приоритета целей и задач по развитию конкуренции на</w:t>
      </w:r>
      <w:r w:rsidR="00E65D49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товарных рынка</w:t>
      </w:r>
      <w:r w:rsidR="00E65D49">
        <w:rPr>
          <w:sz w:val="28"/>
          <w:szCs w:val="28"/>
        </w:rPr>
        <w:t>х</w:t>
      </w:r>
      <w:r w:rsidRPr="004A3568">
        <w:rPr>
          <w:sz w:val="28"/>
          <w:szCs w:val="28"/>
        </w:rPr>
        <w:t>.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 Содействие в развитии основных отраслей округа –</w:t>
      </w:r>
      <w:r w:rsidR="00C41C6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sz w:val="28"/>
          <w:szCs w:val="28"/>
        </w:rPr>
        <w:t xml:space="preserve">3. Продолжение работы по </w:t>
      </w:r>
      <w:r w:rsidRPr="004A3568">
        <w:rPr>
          <w:bCs/>
          <w:sz w:val="28"/>
          <w:szCs w:val="28"/>
        </w:rPr>
        <w:t xml:space="preserve">обеспечению благоприятного инвестиционного климата в Среднеканском </w:t>
      </w:r>
      <w:r w:rsidR="00633FF5" w:rsidRPr="004A3568">
        <w:rPr>
          <w:bCs/>
          <w:sz w:val="28"/>
          <w:szCs w:val="28"/>
        </w:rPr>
        <w:t xml:space="preserve">муниципальном </w:t>
      </w:r>
      <w:r w:rsidRPr="004A3568">
        <w:rPr>
          <w:bCs/>
          <w:sz w:val="28"/>
          <w:szCs w:val="28"/>
        </w:rPr>
        <w:t>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4A3568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4A3568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A3568">
        <w:rPr>
          <w:color w:val="273029"/>
          <w:sz w:val="28"/>
          <w:szCs w:val="28"/>
          <w:lang w:bidi="he-IL"/>
        </w:rPr>
        <w:lastRenderedPageBreak/>
        <w:t xml:space="preserve">7. </w:t>
      </w:r>
      <w:r w:rsidRPr="004A3568">
        <w:rPr>
          <w:sz w:val="28"/>
          <w:szCs w:val="28"/>
        </w:rPr>
        <w:t xml:space="preserve">Продолжение опыта по проведению выездных ярмарок </w:t>
      </w:r>
      <w:r w:rsidRPr="004A3568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4A3568">
        <w:rPr>
          <w:color w:val="000000"/>
          <w:sz w:val="28"/>
          <w:szCs w:val="28"/>
          <w:shd w:val="clear" w:color="auto" w:fill="FFFFFF"/>
        </w:rPr>
        <w:t>.</w:t>
      </w:r>
    </w:p>
    <w:p w:rsidR="00C73401" w:rsidRPr="004A3568" w:rsidRDefault="00C73401" w:rsidP="006B4439">
      <w:pPr>
        <w:ind w:firstLine="567"/>
        <w:rPr>
          <w:b/>
          <w:bCs/>
          <w:i/>
          <w:sz w:val="28"/>
          <w:szCs w:val="28"/>
        </w:rPr>
      </w:pPr>
    </w:p>
    <w:p w:rsidR="006B4439" w:rsidRPr="004A3568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4A3568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4A3568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 w:rsidRPr="004A3568">
        <w:rPr>
          <w:bCs/>
          <w:sz w:val="28"/>
          <w:szCs w:val="28"/>
        </w:rPr>
        <w:t>–</w:t>
      </w:r>
      <w:r w:rsidRPr="004A3568">
        <w:rPr>
          <w:bCs/>
          <w:sz w:val="28"/>
          <w:szCs w:val="28"/>
        </w:rPr>
        <w:t xml:space="preserve"> технической базы.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4A3568">
        <w:rPr>
          <w:spacing w:val="5"/>
          <w:sz w:val="28"/>
          <w:szCs w:val="28"/>
        </w:rPr>
        <w:t>2.</w:t>
      </w:r>
      <w:r w:rsidRPr="004A3568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  <w:lang w:bidi="he-IL"/>
        </w:rPr>
        <w:t xml:space="preserve">3. </w:t>
      </w:r>
      <w:r w:rsidRPr="004A3568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Активизация работы по реализации в районе молодежной политики и   вовлечение молодежи в общественную жизнь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</w:t>
      </w:r>
      <w:proofErr w:type="spellStart"/>
      <w:r w:rsidRPr="004A3568">
        <w:rPr>
          <w:sz w:val="28"/>
          <w:szCs w:val="28"/>
        </w:rPr>
        <w:t>Среднекан</w:t>
      </w:r>
      <w:proofErr w:type="spellEnd"/>
      <w:r w:rsidRPr="004A3568">
        <w:rPr>
          <w:sz w:val="28"/>
          <w:szCs w:val="28"/>
        </w:rPr>
        <w:t>».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национальных интересов и реализацию стратегических национальных приоритетов.</w:t>
      </w:r>
    </w:p>
    <w:p w:rsidR="00535D5C" w:rsidRPr="004A3568" w:rsidRDefault="00262D27" w:rsidP="00262D27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4A3568">
        <w:rPr>
          <w:sz w:val="28"/>
          <w:szCs w:val="28"/>
        </w:rPr>
        <w:t xml:space="preserve">10. Обеспечить качественное предоставление государственных (муниципальных)  </w:t>
      </w:r>
      <w:r w:rsidR="00535D5C" w:rsidRPr="004A3568">
        <w:rPr>
          <w:sz w:val="28"/>
          <w:szCs w:val="28"/>
        </w:rPr>
        <w:t>услуг</w:t>
      </w:r>
      <w:r w:rsidRPr="004A3568">
        <w:rPr>
          <w:sz w:val="28"/>
          <w:szCs w:val="28"/>
        </w:rPr>
        <w:t>, выполнение государственных (муниципальных) функций, в том числе предоставление массовых социально значимых услуг в электронном виде.</w:t>
      </w:r>
    </w:p>
    <w:p w:rsidR="00C73401" w:rsidRPr="004A3568" w:rsidRDefault="00262D27" w:rsidP="00262D27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11. Обеспечить</w:t>
      </w:r>
      <w:r w:rsidR="006B700A" w:rsidRPr="004A3568">
        <w:rPr>
          <w:bCs/>
          <w:sz w:val="28"/>
          <w:szCs w:val="28"/>
        </w:rPr>
        <w:t xml:space="preserve"> недопущени</w:t>
      </w:r>
      <w:r w:rsidRPr="004A3568">
        <w:rPr>
          <w:bCs/>
          <w:sz w:val="28"/>
          <w:szCs w:val="28"/>
        </w:rPr>
        <w:t>е</w:t>
      </w:r>
      <w:r w:rsidR="006B700A" w:rsidRPr="004A3568">
        <w:rPr>
          <w:bCs/>
          <w:sz w:val="28"/>
          <w:szCs w:val="28"/>
        </w:rPr>
        <w:t xml:space="preserve"> объявлени</w:t>
      </w:r>
      <w:r w:rsidRPr="004A3568">
        <w:rPr>
          <w:bCs/>
          <w:sz w:val="28"/>
          <w:szCs w:val="28"/>
        </w:rPr>
        <w:t>й</w:t>
      </w:r>
      <w:r w:rsidR="006B700A" w:rsidRPr="004A3568">
        <w:rPr>
          <w:bCs/>
          <w:sz w:val="28"/>
          <w:szCs w:val="28"/>
        </w:rPr>
        <w:t xml:space="preserve"> на территории округа чрезвычайных ситуаций, в том числе природного характера, вызванного  сезонным паводком</w:t>
      </w:r>
      <w:r w:rsidRPr="004A3568">
        <w:rPr>
          <w:bCs/>
          <w:sz w:val="28"/>
          <w:szCs w:val="28"/>
        </w:rPr>
        <w:t>.</w:t>
      </w:r>
    </w:p>
    <w:p w:rsidR="006B700A" w:rsidRPr="004A3568" w:rsidRDefault="00262D27" w:rsidP="00262D27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12. П</w:t>
      </w:r>
      <w:r w:rsidR="006B700A" w:rsidRPr="004A3568">
        <w:rPr>
          <w:bCs/>
          <w:sz w:val="28"/>
          <w:szCs w:val="28"/>
        </w:rPr>
        <w:t>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</w:t>
      </w:r>
      <w:r w:rsidRPr="004A3568">
        <w:rPr>
          <w:bCs/>
          <w:sz w:val="28"/>
          <w:szCs w:val="28"/>
        </w:rPr>
        <w:t>.</w:t>
      </w:r>
    </w:p>
    <w:p w:rsidR="00D83DA1" w:rsidRPr="004A3568" w:rsidRDefault="00D83DA1" w:rsidP="00651D0D">
      <w:pPr>
        <w:ind w:firstLine="567"/>
        <w:rPr>
          <w:b/>
          <w:i/>
          <w:sz w:val="28"/>
          <w:szCs w:val="28"/>
        </w:rPr>
      </w:pPr>
    </w:p>
    <w:p w:rsidR="00651D0D" w:rsidRPr="004A3568" w:rsidRDefault="00024AFD" w:rsidP="00535D5C">
      <w:pPr>
        <w:ind w:firstLine="567"/>
        <w:rPr>
          <w:b/>
          <w:i/>
          <w:sz w:val="28"/>
          <w:szCs w:val="28"/>
        </w:rPr>
      </w:pPr>
      <w:r w:rsidRPr="004A3568">
        <w:rPr>
          <w:b/>
          <w:i/>
          <w:sz w:val="28"/>
          <w:szCs w:val="28"/>
        </w:rPr>
        <w:t xml:space="preserve">3.3. </w:t>
      </w:r>
      <w:r w:rsidR="00651D0D" w:rsidRPr="004A3568">
        <w:rPr>
          <w:b/>
          <w:i/>
          <w:sz w:val="28"/>
          <w:szCs w:val="28"/>
        </w:rPr>
        <w:t>В жилищно- коммунальной сфере:</w:t>
      </w:r>
    </w:p>
    <w:p w:rsidR="00651D0D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lastRenderedPageBreak/>
        <w:t>2. Повышать эффективность в работе жилищно-коммунального хозяйства по вопросам: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завоза топлива;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сбора платежей;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4A3568" w:rsidRDefault="00300DE9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z w:val="28"/>
          <w:szCs w:val="28"/>
        </w:rPr>
        <w:t>- продолжить снос брошенных ветхих и аварийных строений</w:t>
      </w:r>
      <w:r w:rsidRPr="004A3568">
        <w:rPr>
          <w:spacing w:val="-1"/>
          <w:sz w:val="28"/>
          <w:szCs w:val="28"/>
        </w:rPr>
        <w:t>;</w:t>
      </w:r>
    </w:p>
    <w:p w:rsidR="00535D5C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расселению жителей из ветхого и аварийного жилья в с</w:t>
      </w:r>
      <w:r w:rsidR="00535D5C" w:rsidRPr="004A3568">
        <w:rPr>
          <w:sz w:val="28"/>
          <w:szCs w:val="28"/>
        </w:rPr>
        <w:t>оответствии с планом расселения;</w:t>
      </w:r>
    </w:p>
    <w:p w:rsidR="00300DE9" w:rsidRPr="004A3568" w:rsidRDefault="00535D5C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</w:t>
      </w:r>
      <w:r w:rsidR="00300DE9" w:rsidRPr="004A3568">
        <w:rPr>
          <w:sz w:val="28"/>
          <w:szCs w:val="28"/>
        </w:rPr>
        <w:t xml:space="preserve">родолжить снос брошенных ветхих и аварийных строений;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восстановлению и модернизации жилых помещений муниципального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актуали</w:t>
      </w:r>
      <w:r w:rsidR="00E65D49">
        <w:rPr>
          <w:spacing w:val="-1"/>
          <w:sz w:val="28"/>
          <w:szCs w:val="28"/>
        </w:rPr>
        <w:t xml:space="preserve">зации схем сетей тепло-, водо-, </w:t>
      </w:r>
      <w:r w:rsidRPr="004A3568">
        <w:rPr>
          <w:spacing w:val="-1"/>
          <w:sz w:val="28"/>
          <w:szCs w:val="28"/>
        </w:rPr>
        <w:t>электроснабжения</w:t>
      </w:r>
      <w:r w:rsidR="00E65D49">
        <w:rPr>
          <w:spacing w:val="-1"/>
          <w:sz w:val="28"/>
          <w:szCs w:val="28"/>
        </w:rPr>
        <w:t xml:space="preserve"> </w:t>
      </w:r>
      <w:r w:rsidRPr="004A3568">
        <w:rPr>
          <w:spacing w:val="-1"/>
          <w:sz w:val="28"/>
          <w:szCs w:val="28"/>
        </w:rPr>
        <w:t>и водоотведения;</w:t>
      </w:r>
    </w:p>
    <w:p w:rsidR="00535D5C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pacing w:val="-1"/>
          <w:sz w:val="28"/>
          <w:szCs w:val="28"/>
        </w:rPr>
        <w:t>- увеличения объемов благоустройства;</w:t>
      </w:r>
      <w:r w:rsidR="00300DE9" w:rsidRPr="004A3568">
        <w:rPr>
          <w:sz w:val="28"/>
          <w:szCs w:val="28"/>
        </w:rPr>
        <w:t xml:space="preserve">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</w:t>
      </w:r>
      <w:r w:rsidR="00A84B02" w:rsidRPr="004A3568">
        <w:rPr>
          <w:sz w:val="28"/>
          <w:szCs w:val="28"/>
        </w:rPr>
        <w:t>у</w:t>
      </w:r>
      <w:r w:rsidRPr="004A3568">
        <w:rPr>
          <w:sz w:val="28"/>
          <w:szCs w:val="28"/>
        </w:rPr>
        <w:t xml:space="preserve"> по благоустройству детских площадок и стадиона п. Сеймчан;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борьб</w:t>
      </w:r>
      <w:r w:rsidR="00D43971" w:rsidRPr="004A3568">
        <w:rPr>
          <w:spacing w:val="-1"/>
          <w:sz w:val="28"/>
          <w:szCs w:val="28"/>
        </w:rPr>
        <w:t>ы</w:t>
      </w:r>
      <w:r w:rsidRPr="004A3568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приобретени</w:t>
      </w:r>
      <w:r w:rsidR="00B6368C">
        <w:rPr>
          <w:spacing w:val="-1"/>
          <w:sz w:val="28"/>
          <w:szCs w:val="28"/>
        </w:rPr>
        <w:t>я</w:t>
      </w:r>
      <w:r w:rsidRPr="004A3568">
        <w:rPr>
          <w:spacing w:val="-1"/>
          <w:sz w:val="28"/>
          <w:szCs w:val="28"/>
        </w:rPr>
        <w:t xml:space="preserve"> спецтехники предприятиям ЖКХ.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 xml:space="preserve">3. Продолжить реализацию мероприятий по </w:t>
      </w:r>
      <w:proofErr w:type="spellStart"/>
      <w:r w:rsidRPr="004A3568">
        <w:rPr>
          <w:spacing w:val="-1"/>
          <w:sz w:val="28"/>
          <w:szCs w:val="28"/>
        </w:rPr>
        <w:t>энергоэффективности</w:t>
      </w:r>
      <w:proofErr w:type="spellEnd"/>
      <w:r w:rsidRPr="004A3568">
        <w:rPr>
          <w:spacing w:val="-1"/>
          <w:sz w:val="28"/>
          <w:szCs w:val="28"/>
        </w:rPr>
        <w:t xml:space="preserve"> и энергосбережению в учреждениях социальной сферы и муниципальном жилищном фонде.</w:t>
      </w:r>
    </w:p>
    <w:p w:rsidR="002A14A6" w:rsidRPr="004A3568" w:rsidRDefault="001954AB" w:rsidP="009D3398">
      <w:pPr>
        <w:ind w:firstLine="567"/>
        <w:jc w:val="center"/>
        <w:rPr>
          <w:sz w:val="28"/>
          <w:szCs w:val="28"/>
        </w:rPr>
        <w:sectPr w:rsidR="002A14A6" w:rsidRPr="004A3568" w:rsidSect="00B859EE">
          <w:headerReference w:type="default" r:id="rId8"/>
          <w:footerReference w:type="default" r:id="rId9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4A3568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4A3568" w:rsidRDefault="00293D46" w:rsidP="00293D46">
      <w:pPr>
        <w:ind w:firstLine="708"/>
        <w:jc w:val="center"/>
        <w:rPr>
          <w:szCs w:val="24"/>
        </w:rPr>
      </w:pPr>
      <w:r w:rsidRPr="004A3568">
        <w:rPr>
          <w:szCs w:val="24"/>
        </w:rPr>
        <w:lastRenderedPageBreak/>
        <w:t>17</w:t>
      </w:r>
    </w:p>
    <w:tbl>
      <w:tblPr>
        <w:tblW w:w="1505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62"/>
        <w:gridCol w:w="2410"/>
        <w:gridCol w:w="1066"/>
        <w:gridCol w:w="19"/>
        <w:gridCol w:w="1041"/>
        <w:gridCol w:w="992"/>
        <w:gridCol w:w="992"/>
        <w:gridCol w:w="993"/>
        <w:gridCol w:w="554"/>
        <w:gridCol w:w="438"/>
        <w:gridCol w:w="616"/>
        <w:gridCol w:w="376"/>
      </w:tblGrid>
      <w:tr w:rsidR="008B3ABB" w:rsidRPr="004A3568" w:rsidTr="009D537F">
        <w:trPr>
          <w:gridBefore w:val="4"/>
          <w:wBefore w:w="9057" w:type="dxa"/>
        </w:trPr>
        <w:tc>
          <w:tcPr>
            <w:tcW w:w="5010" w:type="dxa"/>
            <w:gridSpan w:val="6"/>
          </w:tcPr>
          <w:p w:rsidR="008B3ABB" w:rsidRPr="004A3568" w:rsidRDefault="008B3ABB" w:rsidP="00F85F9D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8B3ABB" w:rsidRPr="004A3568" w:rsidRDefault="008B3ABB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к пояснительной записке предварительным итогам 202</w:t>
            </w:r>
            <w:r w:rsidR="007210B3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муниципальный округ Магаданской области» на плановый период 202</w:t>
            </w:r>
            <w:r w:rsidR="007210B3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- 202</w:t>
            </w:r>
            <w:r w:rsidR="00A56939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годов, утвержденных постановлением Администрации Среднеканского муниципального округа Магаданской области </w:t>
            </w:r>
          </w:p>
          <w:p w:rsidR="008B3ABB" w:rsidRPr="004A3568" w:rsidRDefault="008B3ABB" w:rsidP="007210B3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7210B3">
              <w:rPr>
                <w:szCs w:val="24"/>
              </w:rPr>
              <w:t>_____________</w:t>
            </w:r>
            <w:r w:rsidRPr="004A3568">
              <w:rPr>
                <w:szCs w:val="24"/>
              </w:rPr>
              <w:t xml:space="preserve">  № </w:t>
            </w:r>
            <w:r w:rsidR="007210B3">
              <w:rPr>
                <w:szCs w:val="24"/>
              </w:rPr>
              <w:t>______</w:t>
            </w:r>
          </w:p>
        </w:tc>
        <w:tc>
          <w:tcPr>
            <w:tcW w:w="992" w:type="dxa"/>
            <w:gridSpan w:val="2"/>
          </w:tcPr>
          <w:p w:rsidR="008B3ABB" w:rsidRPr="004A3568" w:rsidRDefault="008B3ABB" w:rsidP="00F85F9D">
            <w:pPr>
              <w:ind w:right="-1"/>
              <w:jc w:val="right"/>
              <w:rPr>
                <w:szCs w:val="24"/>
              </w:rPr>
            </w:pPr>
          </w:p>
        </w:tc>
      </w:tr>
      <w:tr w:rsidR="008B3ABB" w:rsidRPr="004A3568" w:rsidTr="009D537F">
        <w:trPr>
          <w:gridAfter w:val="1"/>
          <w:wAfter w:w="376" w:type="dxa"/>
          <w:trHeight w:val="885"/>
        </w:trPr>
        <w:tc>
          <w:tcPr>
            <w:tcW w:w="136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ABB" w:rsidRPr="004A3568" w:rsidRDefault="008B3ABB" w:rsidP="00626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A3568">
              <w:rPr>
                <w:b/>
                <w:bCs/>
                <w:sz w:val="28"/>
                <w:szCs w:val="22"/>
              </w:rPr>
              <w:t>Основные показатели предварительных итогов 202</w:t>
            </w:r>
            <w:r>
              <w:rPr>
                <w:b/>
                <w:bCs/>
                <w:sz w:val="28"/>
                <w:szCs w:val="22"/>
              </w:rPr>
              <w:t>4</w:t>
            </w:r>
            <w:r w:rsidRPr="004A3568">
              <w:rPr>
                <w:b/>
                <w:bCs/>
                <w:sz w:val="28"/>
                <w:szCs w:val="22"/>
              </w:rPr>
              <w:t xml:space="preserve"> года и прогноза социально-экономического развития  Среднеканского муниципального округа на 202</w:t>
            </w:r>
            <w:r>
              <w:rPr>
                <w:b/>
                <w:bCs/>
                <w:sz w:val="28"/>
                <w:szCs w:val="22"/>
              </w:rPr>
              <w:t>5</w:t>
            </w:r>
            <w:r w:rsidRPr="004A3568">
              <w:rPr>
                <w:b/>
                <w:bCs/>
                <w:sz w:val="28"/>
                <w:szCs w:val="22"/>
              </w:rPr>
              <w:t xml:space="preserve"> год и на период до 202</w:t>
            </w:r>
            <w:r>
              <w:rPr>
                <w:b/>
                <w:bCs/>
                <w:sz w:val="28"/>
                <w:szCs w:val="22"/>
              </w:rPr>
              <w:t>9</w:t>
            </w:r>
            <w:r w:rsidRPr="004A3568">
              <w:rPr>
                <w:b/>
                <w:bCs/>
                <w:sz w:val="28"/>
                <w:szCs w:val="22"/>
              </w:rPr>
              <w:t xml:space="preserve">  года  </w:t>
            </w:r>
          </w:p>
        </w:tc>
        <w:tc>
          <w:tcPr>
            <w:tcW w:w="1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ABB" w:rsidRPr="004A3568" w:rsidRDefault="008B3ABB" w:rsidP="00626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2"/>
              </w:rPr>
            </w:pPr>
          </w:p>
        </w:tc>
      </w:tr>
      <w:tr w:rsidR="008B3ABB" w:rsidRPr="004A3568" w:rsidTr="009D537F">
        <w:trPr>
          <w:trHeight w:val="630"/>
        </w:trPr>
        <w:tc>
          <w:tcPr>
            <w:tcW w:w="5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оценка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ind w:right="608"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прогноз</w:t>
            </w:r>
          </w:p>
        </w:tc>
      </w:tr>
      <w:tr w:rsidR="008B3ABB" w:rsidRPr="004A3568" w:rsidTr="009D537F">
        <w:trPr>
          <w:trHeight w:val="490"/>
        </w:trPr>
        <w:tc>
          <w:tcPr>
            <w:tcW w:w="5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626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2029</w:t>
            </w:r>
          </w:p>
        </w:tc>
      </w:tr>
      <w:tr w:rsidR="008B3ABB" w:rsidRPr="004A3568" w:rsidTr="009D537F">
        <w:trPr>
          <w:trHeight w:val="745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 .</w:t>
            </w:r>
            <w:proofErr w:type="spellStart"/>
            <w:r w:rsidRPr="004A3568">
              <w:rPr>
                <w:bCs/>
                <w:i/>
                <w:iCs/>
                <w:color w:val="000000"/>
                <w:sz w:val="20"/>
              </w:rPr>
              <w:t>т.ч</w:t>
            </w:r>
            <w:proofErr w:type="spellEnd"/>
            <w:r w:rsidRPr="004A3568">
              <w:rPr>
                <w:bCs/>
                <w:i/>
                <w:iCs/>
                <w:color w:val="000000"/>
                <w:sz w:val="20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24740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</w:t>
            </w:r>
            <w:r>
              <w:rPr>
                <w:sz w:val="20"/>
              </w:rPr>
              <w:t>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</w:t>
            </w: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8B3A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98,3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 w:rsidP="00A74A4F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 w:rsidP="00A74A4F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9311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4,20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9311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10,26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10,80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</w:t>
            </w:r>
            <w:r>
              <w:rPr>
                <w:sz w:val="20"/>
              </w:rPr>
              <w:t>6,06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-5,8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053D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1 000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</w:t>
            </w:r>
            <w:r>
              <w:rPr>
                <w:sz w:val="20"/>
              </w:rPr>
              <w:t>11,65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</w:t>
            </w:r>
            <w:r>
              <w:rPr>
                <w:sz w:val="20"/>
              </w:rPr>
              <w:t>11,25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-11,1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Численность занятых в экономике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DA40F1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45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2,83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975E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3736,1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3960,1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4450,1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4717,1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5000,1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5296,0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lastRenderedPageBreak/>
              <w:t>Расходы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332B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927,74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1479,46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F3B1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531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9D537F" w:rsidRDefault="008B3ABB" w:rsidP="004F3B16">
            <w:pPr>
              <w:jc w:val="right"/>
              <w:rPr>
                <w:sz w:val="20"/>
              </w:rPr>
            </w:pPr>
            <w:r w:rsidRPr="009D537F">
              <w:rPr>
                <w:sz w:val="20"/>
              </w:rPr>
              <w:t>1623,37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F3B1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720</w:t>
            </w:r>
            <w:r w:rsidRPr="004A3568">
              <w:rPr>
                <w:sz w:val="20"/>
              </w:rPr>
              <w:t>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225DD3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1822,8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Денежные доходы в расчете на душу населения в месяц (формула, среднегодовая численность)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145147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151379,9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159018,9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168564,3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178678,0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189397,7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9D537F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189397,7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134394,7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A084E">
            <w:pPr>
              <w:jc w:val="right"/>
              <w:rPr>
                <w:sz w:val="20"/>
              </w:rPr>
            </w:pPr>
            <w:r>
              <w:rPr>
                <w:sz w:val="20"/>
              </w:rPr>
              <w:t>147835,1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162619,2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178881,5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196770,5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216447,0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9D537F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238092,1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3142C6" w:rsidP="00D9311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8B3ABB" w:rsidRPr="004A3568" w:rsidRDefault="008B3ABB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25013,0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 w:rsidP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26888,0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28905,0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31073,0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33404,0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35910,0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CE015F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37604,0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Численность населения с денежными доходами ниже прожиточного минимума в % ко всему населению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4,34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EE55D9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10277,9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41,5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EF0718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0C265A" w:rsidP="00D9311A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BB6A4D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1404,8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1409,1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1470,0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1534,3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1601,1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1671,2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1744,74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117,3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B6A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(золото)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кг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1358F6">
            <w:pPr>
              <w:jc w:val="right"/>
              <w:rPr>
                <w:sz w:val="20"/>
              </w:rPr>
            </w:pPr>
            <w:r>
              <w:rPr>
                <w:sz w:val="20"/>
              </w:rPr>
              <w:t>1232,8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1358F6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1757,2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2092,00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 w:rsidP="001358F6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2188</w:t>
            </w:r>
            <w:r w:rsidR="001358F6">
              <w:rPr>
                <w:sz w:val="20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1358F6" w:rsidP="001358F6">
            <w:pPr>
              <w:jc w:val="right"/>
              <w:rPr>
                <w:sz w:val="20"/>
              </w:rPr>
            </w:pPr>
            <w:r>
              <w:rPr>
                <w:sz w:val="20"/>
              </w:rPr>
              <w:t>2262,7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</w:t>
            </w:r>
            <w:r w:rsidR="001358F6">
              <w:rPr>
                <w:sz w:val="20"/>
              </w:rPr>
              <w:t>332,8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0C48E5" w:rsidRDefault="000C265A" w:rsidP="00D9311A">
            <w:pPr>
              <w:jc w:val="center"/>
              <w:rPr>
                <w:sz w:val="20"/>
                <w:highlight w:val="yellow"/>
              </w:rPr>
            </w:pPr>
            <w:r w:rsidRPr="000C265A">
              <w:rPr>
                <w:sz w:val="20"/>
              </w:rPr>
              <w:t>2405,12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57,1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 w:rsidRPr="00312ED7">
              <w:rPr>
                <w:sz w:val="20"/>
              </w:rPr>
              <w:t>142,5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312ED7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F14ED8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F14ED8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103,10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260,61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291,28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305,23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302,79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734782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314,71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120,60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111,77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734782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jc w:val="center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ABB" w:rsidRPr="004A3568" w:rsidRDefault="008B3ABB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Картофель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2,15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0C48E5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734782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lastRenderedPageBreak/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Молоко жидкое обработанное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</w:t>
            </w:r>
            <w:r>
              <w:rPr>
                <w:sz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</w:t>
            </w:r>
            <w:r>
              <w:rPr>
                <w:sz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Продукты молочные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 xml:space="preserve">Заготовка </w:t>
            </w:r>
            <w:r>
              <w:rPr>
                <w:sz w:val="20"/>
              </w:rPr>
              <w:t>кормов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 xml:space="preserve">тыс. </w:t>
            </w:r>
            <w:r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6,</w:t>
            </w:r>
            <w:r>
              <w:rPr>
                <w:sz w:val="20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6,</w:t>
            </w:r>
            <w:r>
              <w:rPr>
                <w:sz w:val="20"/>
              </w:rPr>
              <w:t>62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6,62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6,62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ABB" w:rsidRPr="004A3568" w:rsidRDefault="008B3ABB" w:rsidP="00734782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инвестиций в основной капитал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ABB" w:rsidRPr="004A3568" w:rsidRDefault="008B3ABB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7429,20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8214,00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8214,00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8534,35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8850,12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9168,72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64" w:rsidRDefault="00E50A64" w:rsidP="00734782">
            <w:pPr>
              <w:jc w:val="center"/>
              <w:rPr>
                <w:sz w:val="20"/>
              </w:rPr>
            </w:pPr>
          </w:p>
          <w:p w:rsidR="008B3ABB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9272,32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110,56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5. Строительство: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инвестиций в основной капитал по виду деятельности "строительство"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1221,6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200" w:firstLine="4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Объем грузоперевозок авиационным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тыс.тонн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пред.году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пассажирских перевозок автомобильным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тыс.чел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1,35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пассажирских перевозок ав</w:t>
            </w:r>
            <w:r>
              <w:rPr>
                <w:color w:val="000000"/>
                <w:sz w:val="20"/>
              </w:rPr>
              <w:t>иационным</w:t>
            </w:r>
            <w:r w:rsidRPr="004A3568">
              <w:rPr>
                <w:color w:val="000000"/>
                <w:sz w:val="20"/>
              </w:rPr>
              <w:t xml:space="preserve">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тыс.чел</w:t>
            </w:r>
            <w:proofErr w:type="spellEnd"/>
            <w:r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1,46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1,65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пред.году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Связь: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546931" w:rsidRDefault="003D7C55" w:rsidP="003D7C55">
            <w:pPr>
              <w:snapToGrid w:val="0"/>
              <w:jc w:val="center"/>
              <w:rPr>
                <w:kern w:val="1"/>
                <w:sz w:val="20"/>
              </w:rPr>
            </w:pPr>
            <w:r w:rsidRPr="00546931">
              <w:rPr>
                <w:kern w:val="1"/>
                <w:sz w:val="20"/>
              </w:rPr>
              <w:t>Число квартирных телефонных аппаратов, телефонной сети общего 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 xml:space="preserve">Количество </w:t>
            </w:r>
            <w:r w:rsidRPr="004A3568">
              <w:rPr>
                <w:color w:val="000000"/>
                <w:sz w:val="20"/>
              </w:rPr>
              <w:t>пользователей сети Интернет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Число малых предприятий,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  <w:r w:rsidRPr="004A3568">
              <w:rPr>
                <w:bCs/>
                <w:sz w:val="20"/>
              </w:rPr>
              <w:t xml:space="preserve">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Среднесписочная численность работников (без внешних совместителей) малых предприятий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0,118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0,1</w:t>
            </w:r>
            <w:r>
              <w:rPr>
                <w:sz w:val="20"/>
              </w:rPr>
              <w:t>21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розничной торговли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94,6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доходов местного бюджета,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547,68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558,52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592,0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 НДФЛ)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135,35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138,01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142,0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142,0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142,0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385,69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396,18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BF6DB5" w:rsidRDefault="00734782" w:rsidP="00734782">
            <w:pPr>
              <w:jc w:val="center"/>
              <w:rPr>
                <w:sz w:val="20"/>
              </w:rPr>
            </w:pPr>
            <w:r w:rsidRPr="00BF6DB5">
              <w:rPr>
                <w:sz w:val="20"/>
              </w:rPr>
              <w:t>404,99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537,88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542,33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562,08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167,75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DD6CB8" w:rsidRDefault="00734782" w:rsidP="00734782">
            <w:pPr>
              <w:jc w:val="center"/>
              <w:rPr>
                <w:sz w:val="20"/>
              </w:rPr>
            </w:pPr>
            <w:r w:rsidRPr="00DD6CB8">
              <w:rPr>
                <w:sz w:val="20"/>
              </w:rPr>
              <w:t>176,0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80,96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8</w:t>
            </w:r>
            <w:r>
              <w:rPr>
                <w:sz w:val="20"/>
              </w:rPr>
              <w:t>5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85,12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1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274,31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277</w:t>
            </w:r>
            <w:r w:rsidRPr="004A3568">
              <w:rPr>
                <w:sz w:val="20"/>
              </w:rPr>
              <w:t>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</w:t>
            </w:r>
            <w:r w:rsidRPr="004A3568">
              <w:rPr>
                <w:sz w:val="20"/>
              </w:rPr>
              <w:t>,67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>Потребление теплоснабжения,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36,69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35,54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782" w:rsidRPr="004A3568" w:rsidRDefault="00734782" w:rsidP="00734782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11,16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10,65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782" w:rsidRPr="004A3568" w:rsidRDefault="00734782" w:rsidP="00734782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22,33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21,83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782" w:rsidRPr="004A3568" w:rsidRDefault="00734782" w:rsidP="00734782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3,20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3,06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165,37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166,01</w:t>
            </w:r>
          </w:p>
        </w:tc>
      </w:tr>
      <w:tr w:rsidR="00734782" w:rsidRPr="004A3568" w:rsidTr="00A63B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19,34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23,12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94,36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90,22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51,67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53,58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115,47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</w:t>
            </w: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115,4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14,2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18,79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93,03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200" w:firstLine="402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4,97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4,81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Общая площадь жилых помещений, приходящаяся в среднем на 1 жителя 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КВ.м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</w:tr>
      <w:tr w:rsidR="00734782" w:rsidRPr="004A3568" w:rsidTr="000C265A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Стоимость предоставляемых населению жилищно-коммунальных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177,16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177,</w:t>
            </w:r>
            <w:r>
              <w:rPr>
                <w:sz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177,09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Уровень сбора платежей населения за жилое помещение  и коммунальные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95,50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95,40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</w:t>
            </w: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</w:t>
            </w: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B4551" w:rsidRDefault="00734782" w:rsidP="00734782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коек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52,94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</w:tr>
      <w:tr w:rsidR="00734782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65,60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Обеспеченность общедоступными  библиотеками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14,17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культурно-досугового типа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930,00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jc w:val="center"/>
              <w:rPr>
                <w:sz w:val="20"/>
              </w:rPr>
            </w:pPr>
          </w:p>
        </w:tc>
      </w:tr>
    </w:tbl>
    <w:p w:rsidR="00CE7597" w:rsidRPr="004A3568" w:rsidRDefault="00CE7597" w:rsidP="00734782">
      <w:pPr>
        <w:ind w:firstLine="708"/>
        <w:jc w:val="center"/>
        <w:rPr>
          <w:sz w:val="28"/>
          <w:szCs w:val="28"/>
        </w:rPr>
      </w:pPr>
    </w:p>
    <w:p w:rsidR="00F24B56" w:rsidRDefault="001B67B6" w:rsidP="0073478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2A14A6" w:rsidRDefault="002A14A6" w:rsidP="00734782">
      <w:pPr>
        <w:ind w:firstLine="708"/>
        <w:jc w:val="center"/>
        <w:rPr>
          <w:sz w:val="28"/>
          <w:szCs w:val="28"/>
        </w:rPr>
      </w:pPr>
    </w:p>
    <w:p w:rsidR="002A14A6" w:rsidRDefault="002A14A6" w:rsidP="00734782">
      <w:pPr>
        <w:ind w:firstLine="708"/>
        <w:jc w:val="center"/>
        <w:rPr>
          <w:sz w:val="28"/>
          <w:szCs w:val="28"/>
        </w:rPr>
      </w:pPr>
    </w:p>
    <w:p w:rsidR="002A14A6" w:rsidRPr="001D5B09" w:rsidRDefault="002A14A6" w:rsidP="00734782">
      <w:pPr>
        <w:ind w:firstLine="708"/>
        <w:jc w:val="center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670" w:rsidRDefault="00E43670">
      <w:r>
        <w:separator/>
      </w:r>
    </w:p>
  </w:endnote>
  <w:endnote w:type="continuationSeparator" w:id="0">
    <w:p w:rsidR="00E43670" w:rsidRDefault="00E4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7663"/>
      <w:docPartObj>
        <w:docPartGallery w:val="Page Numbers (Bottom of Page)"/>
        <w:docPartUnique/>
      </w:docPartObj>
    </w:sdtPr>
    <w:sdtEndPr/>
    <w:sdtContent>
      <w:p w:rsidR="00E43670" w:rsidRDefault="00A83937">
        <w:pPr>
          <w:pStyle w:val="af2"/>
          <w:jc w:val="right"/>
        </w:pPr>
      </w:p>
    </w:sdtContent>
  </w:sdt>
  <w:p w:rsidR="00E43670" w:rsidRDefault="00E4367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670" w:rsidRDefault="00E43670">
      <w:r>
        <w:separator/>
      </w:r>
    </w:p>
  </w:footnote>
  <w:footnote w:type="continuationSeparator" w:id="0">
    <w:p w:rsidR="00E43670" w:rsidRDefault="00E43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42331"/>
      <w:docPartObj>
        <w:docPartGallery w:val="Page Numbers (Top of Page)"/>
        <w:docPartUnique/>
      </w:docPartObj>
    </w:sdtPr>
    <w:sdtEndPr/>
    <w:sdtContent>
      <w:p w:rsidR="00E43670" w:rsidRDefault="00E43670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39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43670" w:rsidRDefault="00E4367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883145C"/>
    <w:multiLevelType w:val="hybridMultilevel"/>
    <w:tmpl w:val="9C2A80E2"/>
    <w:lvl w:ilvl="0" w:tplc="CBE4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6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85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8E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49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44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D25F15"/>
    <w:multiLevelType w:val="hybridMultilevel"/>
    <w:tmpl w:val="1A0A76A4"/>
    <w:lvl w:ilvl="0" w:tplc="FFA4D642">
      <w:start w:val="2"/>
      <w:numFmt w:val="bullet"/>
      <w:lvlText w:val="-"/>
      <w:lvlJc w:val="left"/>
      <w:pPr>
        <w:ind w:left="927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0E7DB7"/>
    <w:multiLevelType w:val="hybridMultilevel"/>
    <w:tmpl w:val="7474F4E6"/>
    <w:lvl w:ilvl="0" w:tplc="DE8419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7C5D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C2E4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4C28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FE4B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B259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6201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C46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AE08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55C1F83"/>
    <w:multiLevelType w:val="hybridMultilevel"/>
    <w:tmpl w:val="89365E1E"/>
    <w:lvl w:ilvl="0" w:tplc="9EBAB0EA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BA24BE9"/>
    <w:multiLevelType w:val="hybridMultilevel"/>
    <w:tmpl w:val="ECC6EE18"/>
    <w:lvl w:ilvl="0" w:tplc="B22A6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803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62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8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80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E1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CA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6D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78A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78E0EF8"/>
    <w:multiLevelType w:val="hybridMultilevel"/>
    <w:tmpl w:val="65D2B05E"/>
    <w:lvl w:ilvl="0" w:tplc="3154E01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B70689A"/>
    <w:multiLevelType w:val="multilevel"/>
    <w:tmpl w:val="4718B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5D135C"/>
    <w:multiLevelType w:val="hybridMultilevel"/>
    <w:tmpl w:val="D70A2344"/>
    <w:lvl w:ilvl="0" w:tplc="2744A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3"/>
  </w:num>
  <w:num w:numId="5">
    <w:abstractNumId w:val="4"/>
  </w:num>
  <w:num w:numId="6">
    <w:abstractNumId w:val="10"/>
  </w:num>
  <w:num w:numId="7">
    <w:abstractNumId w:val="9"/>
  </w:num>
  <w:num w:numId="8">
    <w:abstractNumId w:val="12"/>
  </w:num>
  <w:num w:numId="9">
    <w:abstractNumId w:val="1"/>
  </w:num>
  <w:num w:numId="10">
    <w:abstractNumId w:val="6"/>
  </w:num>
  <w:num w:numId="11">
    <w:abstractNumId w:val="7"/>
  </w:num>
  <w:num w:numId="12">
    <w:abstractNumId w:val="5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B1"/>
    <w:rsid w:val="0000083A"/>
    <w:rsid w:val="00001DE4"/>
    <w:rsid w:val="00004AF1"/>
    <w:rsid w:val="000051CF"/>
    <w:rsid w:val="00005442"/>
    <w:rsid w:val="00005A3B"/>
    <w:rsid w:val="00006407"/>
    <w:rsid w:val="0001275C"/>
    <w:rsid w:val="00014CCA"/>
    <w:rsid w:val="00015901"/>
    <w:rsid w:val="00015E79"/>
    <w:rsid w:val="00016BFF"/>
    <w:rsid w:val="00017699"/>
    <w:rsid w:val="0002016D"/>
    <w:rsid w:val="00020373"/>
    <w:rsid w:val="000217FF"/>
    <w:rsid w:val="0002332E"/>
    <w:rsid w:val="00024AFD"/>
    <w:rsid w:val="000271D6"/>
    <w:rsid w:val="0002777A"/>
    <w:rsid w:val="00027A28"/>
    <w:rsid w:val="00031EFE"/>
    <w:rsid w:val="00032B52"/>
    <w:rsid w:val="00040199"/>
    <w:rsid w:val="000456F1"/>
    <w:rsid w:val="00045D65"/>
    <w:rsid w:val="00050A53"/>
    <w:rsid w:val="00050A5B"/>
    <w:rsid w:val="00054FEE"/>
    <w:rsid w:val="00064B50"/>
    <w:rsid w:val="00065E2D"/>
    <w:rsid w:val="00065E59"/>
    <w:rsid w:val="00070715"/>
    <w:rsid w:val="000717BA"/>
    <w:rsid w:val="00072D6E"/>
    <w:rsid w:val="00073A32"/>
    <w:rsid w:val="00074B3C"/>
    <w:rsid w:val="000753DF"/>
    <w:rsid w:val="00076E0F"/>
    <w:rsid w:val="000770FC"/>
    <w:rsid w:val="000773B1"/>
    <w:rsid w:val="000817A1"/>
    <w:rsid w:val="00081E26"/>
    <w:rsid w:val="00084124"/>
    <w:rsid w:val="000857F3"/>
    <w:rsid w:val="00085C1C"/>
    <w:rsid w:val="0008671D"/>
    <w:rsid w:val="00086F06"/>
    <w:rsid w:val="000935D5"/>
    <w:rsid w:val="000A1638"/>
    <w:rsid w:val="000A1B4C"/>
    <w:rsid w:val="000A5024"/>
    <w:rsid w:val="000A55C1"/>
    <w:rsid w:val="000A619D"/>
    <w:rsid w:val="000A67AE"/>
    <w:rsid w:val="000A7317"/>
    <w:rsid w:val="000B28EB"/>
    <w:rsid w:val="000B2AF6"/>
    <w:rsid w:val="000B3654"/>
    <w:rsid w:val="000B5E3F"/>
    <w:rsid w:val="000B5E58"/>
    <w:rsid w:val="000C0457"/>
    <w:rsid w:val="000C05C4"/>
    <w:rsid w:val="000C0613"/>
    <w:rsid w:val="000C265A"/>
    <w:rsid w:val="000C48E5"/>
    <w:rsid w:val="000C5C4C"/>
    <w:rsid w:val="000C673D"/>
    <w:rsid w:val="000D02E5"/>
    <w:rsid w:val="000D05A1"/>
    <w:rsid w:val="000D07B3"/>
    <w:rsid w:val="000D3B87"/>
    <w:rsid w:val="000D65D1"/>
    <w:rsid w:val="000E0EE2"/>
    <w:rsid w:val="000E1991"/>
    <w:rsid w:val="000E2ECE"/>
    <w:rsid w:val="000E3A55"/>
    <w:rsid w:val="000E3CC9"/>
    <w:rsid w:val="000E3ECE"/>
    <w:rsid w:val="000E6B21"/>
    <w:rsid w:val="000F0CC1"/>
    <w:rsid w:val="000F1BE2"/>
    <w:rsid w:val="000F359F"/>
    <w:rsid w:val="000F3687"/>
    <w:rsid w:val="000F4179"/>
    <w:rsid w:val="000F5C13"/>
    <w:rsid w:val="000F62F0"/>
    <w:rsid w:val="000F7943"/>
    <w:rsid w:val="0010118E"/>
    <w:rsid w:val="00101766"/>
    <w:rsid w:val="00104ACA"/>
    <w:rsid w:val="00106D17"/>
    <w:rsid w:val="001106C6"/>
    <w:rsid w:val="00115F40"/>
    <w:rsid w:val="00115F59"/>
    <w:rsid w:val="0011785F"/>
    <w:rsid w:val="00121807"/>
    <w:rsid w:val="001218D2"/>
    <w:rsid w:val="001223DF"/>
    <w:rsid w:val="0012355E"/>
    <w:rsid w:val="00125AD3"/>
    <w:rsid w:val="001269D8"/>
    <w:rsid w:val="00126FC2"/>
    <w:rsid w:val="00132B00"/>
    <w:rsid w:val="00134C30"/>
    <w:rsid w:val="001358F6"/>
    <w:rsid w:val="001368BC"/>
    <w:rsid w:val="00137455"/>
    <w:rsid w:val="00140344"/>
    <w:rsid w:val="00143049"/>
    <w:rsid w:val="00143C0F"/>
    <w:rsid w:val="00144412"/>
    <w:rsid w:val="00144C1F"/>
    <w:rsid w:val="001460A9"/>
    <w:rsid w:val="001536AD"/>
    <w:rsid w:val="00153AAF"/>
    <w:rsid w:val="00157299"/>
    <w:rsid w:val="00160569"/>
    <w:rsid w:val="00160C41"/>
    <w:rsid w:val="00172D58"/>
    <w:rsid w:val="00175BBE"/>
    <w:rsid w:val="00180817"/>
    <w:rsid w:val="00180E01"/>
    <w:rsid w:val="00185BD6"/>
    <w:rsid w:val="00186B81"/>
    <w:rsid w:val="00190922"/>
    <w:rsid w:val="001910F8"/>
    <w:rsid w:val="0019180D"/>
    <w:rsid w:val="00193463"/>
    <w:rsid w:val="00195439"/>
    <w:rsid w:val="001954AB"/>
    <w:rsid w:val="001A084E"/>
    <w:rsid w:val="001A11E3"/>
    <w:rsid w:val="001A74FD"/>
    <w:rsid w:val="001A761A"/>
    <w:rsid w:val="001B67B6"/>
    <w:rsid w:val="001B708C"/>
    <w:rsid w:val="001C0F02"/>
    <w:rsid w:val="001C2127"/>
    <w:rsid w:val="001C485C"/>
    <w:rsid w:val="001C5E7D"/>
    <w:rsid w:val="001D0E1B"/>
    <w:rsid w:val="001D47CE"/>
    <w:rsid w:val="001D5B09"/>
    <w:rsid w:val="001E0DB3"/>
    <w:rsid w:val="001E3622"/>
    <w:rsid w:val="001E3C8B"/>
    <w:rsid w:val="001E57D3"/>
    <w:rsid w:val="001E5B31"/>
    <w:rsid w:val="001E5D49"/>
    <w:rsid w:val="001E65F6"/>
    <w:rsid w:val="001E6D86"/>
    <w:rsid w:val="001F6D82"/>
    <w:rsid w:val="002015F8"/>
    <w:rsid w:val="0020442B"/>
    <w:rsid w:val="00206456"/>
    <w:rsid w:val="0020720B"/>
    <w:rsid w:val="00211EF5"/>
    <w:rsid w:val="002221E2"/>
    <w:rsid w:val="0022322F"/>
    <w:rsid w:val="002232CC"/>
    <w:rsid w:val="00224411"/>
    <w:rsid w:val="00224453"/>
    <w:rsid w:val="00225DD3"/>
    <w:rsid w:val="00226EFF"/>
    <w:rsid w:val="00230720"/>
    <w:rsid w:val="00231736"/>
    <w:rsid w:val="00233143"/>
    <w:rsid w:val="002337E3"/>
    <w:rsid w:val="002349D6"/>
    <w:rsid w:val="00236AAF"/>
    <w:rsid w:val="00241D0F"/>
    <w:rsid w:val="00242C3C"/>
    <w:rsid w:val="00243A07"/>
    <w:rsid w:val="00244C62"/>
    <w:rsid w:val="00245871"/>
    <w:rsid w:val="00247E92"/>
    <w:rsid w:val="002506FC"/>
    <w:rsid w:val="00250A04"/>
    <w:rsid w:val="002520B9"/>
    <w:rsid w:val="00256414"/>
    <w:rsid w:val="00257B2E"/>
    <w:rsid w:val="00257F05"/>
    <w:rsid w:val="002610B0"/>
    <w:rsid w:val="0026207D"/>
    <w:rsid w:val="00262128"/>
    <w:rsid w:val="00262D27"/>
    <w:rsid w:val="002638B7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4C55"/>
    <w:rsid w:val="00274D91"/>
    <w:rsid w:val="00277428"/>
    <w:rsid w:val="00277B20"/>
    <w:rsid w:val="00281379"/>
    <w:rsid w:val="0029101B"/>
    <w:rsid w:val="002912F7"/>
    <w:rsid w:val="002921DE"/>
    <w:rsid w:val="002937ED"/>
    <w:rsid w:val="00293D46"/>
    <w:rsid w:val="002A14A6"/>
    <w:rsid w:val="002A1602"/>
    <w:rsid w:val="002A388D"/>
    <w:rsid w:val="002A5111"/>
    <w:rsid w:val="002A5841"/>
    <w:rsid w:val="002A787E"/>
    <w:rsid w:val="002B096C"/>
    <w:rsid w:val="002B0B15"/>
    <w:rsid w:val="002B6D58"/>
    <w:rsid w:val="002B7052"/>
    <w:rsid w:val="002C4B1B"/>
    <w:rsid w:val="002C508F"/>
    <w:rsid w:val="002D05A1"/>
    <w:rsid w:val="002D0F62"/>
    <w:rsid w:val="002D41AF"/>
    <w:rsid w:val="002D4356"/>
    <w:rsid w:val="002D45E5"/>
    <w:rsid w:val="002D53A3"/>
    <w:rsid w:val="002D7830"/>
    <w:rsid w:val="002E2A37"/>
    <w:rsid w:val="002E2B57"/>
    <w:rsid w:val="002E4A22"/>
    <w:rsid w:val="002E538F"/>
    <w:rsid w:val="002E5D49"/>
    <w:rsid w:val="002E690C"/>
    <w:rsid w:val="002F0951"/>
    <w:rsid w:val="002F2C2F"/>
    <w:rsid w:val="002F4228"/>
    <w:rsid w:val="002F596E"/>
    <w:rsid w:val="002F67C8"/>
    <w:rsid w:val="00300DE9"/>
    <w:rsid w:val="00301922"/>
    <w:rsid w:val="00301AA5"/>
    <w:rsid w:val="003031F3"/>
    <w:rsid w:val="00304C17"/>
    <w:rsid w:val="0030543A"/>
    <w:rsid w:val="00312ED7"/>
    <w:rsid w:val="003133A3"/>
    <w:rsid w:val="003133C9"/>
    <w:rsid w:val="00313C7F"/>
    <w:rsid w:val="003142C6"/>
    <w:rsid w:val="00315FC9"/>
    <w:rsid w:val="003164FC"/>
    <w:rsid w:val="00316FF8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2F57"/>
    <w:rsid w:val="003331D4"/>
    <w:rsid w:val="00334B81"/>
    <w:rsid w:val="00337FDE"/>
    <w:rsid w:val="003402B4"/>
    <w:rsid w:val="0034178C"/>
    <w:rsid w:val="003455B7"/>
    <w:rsid w:val="00345A9C"/>
    <w:rsid w:val="003462B3"/>
    <w:rsid w:val="003514CF"/>
    <w:rsid w:val="003521DF"/>
    <w:rsid w:val="003537CE"/>
    <w:rsid w:val="003568EE"/>
    <w:rsid w:val="00357943"/>
    <w:rsid w:val="003617E1"/>
    <w:rsid w:val="003618C5"/>
    <w:rsid w:val="00362605"/>
    <w:rsid w:val="0036278C"/>
    <w:rsid w:val="0036621F"/>
    <w:rsid w:val="003668E6"/>
    <w:rsid w:val="00370313"/>
    <w:rsid w:val="0037133D"/>
    <w:rsid w:val="00371F35"/>
    <w:rsid w:val="00372056"/>
    <w:rsid w:val="00373FBD"/>
    <w:rsid w:val="00375548"/>
    <w:rsid w:val="003761F5"/>
    <w:rsid w:val="00377E62"/>
    <w:rsid w:val="00380985"/>
    <w:rsid w:val="00381D39"/>
    <w:rsid w:val="00384043"/>
    <w:rsid w:val="003843DF"/>
    <w:rsid w:val="00384C87"/>
    <w:rsid w:val="00384DEC"/>
    <w:rsid w:val="003917A5"/>
    <w:rsid w:val="0039279A"/>
    <w:rsid w:val="0039474E"/>
    <w:rsid w:val="00395F1C"/>
    <w:rsid w:val="0039669A"/>
    <w:rsid w:val="003A043F"/>
    <w:rsid w:val="003A1E4B"/>
    <w:rsid w:val="003A33AC"/>
    <w:rsid w:val="003A397D"/>
    <w:rsid w:val="003A68CB"/>
    <w:rsid w:val="003B3E4D"/>
    <w:rsid w:val="003B4194"/>
    <w:rsid w:val="003B60BC"/>
    <w:rsid w:val="003C3030"/>
    <w:rsid w:val="003C4079"/>
    <w:rsid w:val="003C56F2"/>
    <w:rsid w:val="003C5769"/>
    <w:rsid w:val="003D11FE"/>
    <w:rsid w:val="003D2702"/>
    <w:rsid w:val="003D2B36"/>
    <w:rsid w:val="003D40DD"/>
    <w:rsid w:val="003D452E"/>
    <w:rsid w:val="003D7C55"/>
    <w:rsid w:val="003E1C40"/>
    <w:rsid w:val="003E319C"/>
    <w:rsid w:val="003E3FB6"/>
    <w:rsid w:val="003E51C3"/>
    <w:rsid w:val="003F2A73"/>
    <w:rsid w:val="003F3E49"/>
    <w:rsid w:val="003F7118"/>
    <w:rsid w:val="00400D82"/>
    <w:rsid w:val="00401BE0"/>
    <w:rsid w:val="00406330"/>
    <w:rsid w:val="00407DA0"/>
    <w:rsid w:val="004115CF"/>
    <w:rsid w:val="00411F98"/>
    <w:rsid w:val="0041350B"/>
    <w:rsid w:val="00415624"/>
    <w:rsid w:val="004157B6"/>
    <w:rsid w:val="00416B4B"/>
    <w:rsid w:val="0041711F"/>
    <w:rsid w:val="00421CC8"/>
    <w:rsid w:val="00422405"/>
    <w:rsid w:val="00422648"/>
    <w:rsid w:val="00424740"/>
    <w:rsid w:val="00424A21"/>
    <w:rsid w:val="0042670F"/>
    <w:rsid w:val="00431A3E"/>
    <w:rsid w:val="00432511"/>
    <w:rsid w:val="0043312E"/>
    <w:rsid w:val="00434BC7"/>
    <w:rsid w:val="00436067"/>
    <w:rsid w:val="0043713B"/>
    <w:rsid w:val="00440561"/>
    <w:rsid w:val="0044062D"/>
    <w:rsid w:val="00443E00"/>
    <w:rsid w:val="00445324"/>
    <w:rsid w:val="0044705B"/>
    <w:rsid w:val="00450B44"/>
    <w:rsid w:val="00460D19"/>
    <w:rsid w:val="00462732"/>
    <w:rsid w:val="00463D72"/>
    <w:rsid w:val="00471DD9"/>
    <w:rsid w:val="0047408D"/>
    <w:rsid w:val="00480D37"/>
    <w:rsid w:val="004813A1"/>
    <w:rsid w:val="00483CF8"/>
    <w:rsid w:val="00483D0F"/>
    <w:rsid w:val="00486555"/>
    <w:rsid w:val="00492259"/>
    <w:rsid w:val="00492D1B"/>
    <w:rsid w:val="00495C62"/>
    <w:rsid w:val="004963A6"/>
    <w:rsid w:val="00496479"/>
    <w:rsid w:val="004975E6"/>
    <w:rsid w:val="0049791C"/>
    <w:rsid w:val="004A086D"/>
    <w:rsid w:val="004A3568"/>
    <w:rsid w:val="004A752E"/>
    <w:rsid w:val="004B0AF6"/>
    <w:rsid w:val="004B71D0"/>
    <w:rsid w:val="004C2865"/>
    <w:rsid w:val="004C2F6B"/>
    <w:rsid w:val="004C5C93"/>
    <w:rsid w:val="004D3242"/>
    <w:rsid w:val="004D4444"/>
    <w:rsid w:val="004E0D74"/>
    <w:rsid w:val="004E20E1"/>
    <w:rsid w:val="004E55BC"/>
    <w:rsid w:val="004E5C22"/>
    <w:rsid w:val="004E7D06"/>
    <w:rsid w:val="004F35D5"/>
    <w:rsid w:val="004F37A7"/>
    <w:rsid w:val="004F3B16"/>
    <w:rsid w:val="004F4622"/>
    <w:rsid w:val="004F5E25"/>
    <w:rsid w:val="004F6355"/>
    <w:rsid w:val="004F7915"/>
    <w:rsid w:val="00502999"/>
    <w:rsid w:val="00505E51"/>
    <w:rsid w:val="005122EA"/>
    <w:rsid w:val="00512B88"/>
    <w:rsid w:val="00512E1A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5D5C"/>
    <w:rsid w:val="005368C5"/>
    <w:rsid w:val="00537735"/>
    <w:rsid w:val="0054010A"/>
    <w:rsid w:val="00540EF5"/>
    <w:rsid w:val="00543318"/>
    <w:rsid w:val="0054624F"/>
    <w:rsid w:val="00546931"/>
    <w:rsid w:val="00546996"/>
    <w:rsid w:val="00551C1B"/>
    <w:rsid w:val="00552A1C"/>
    <w:rsid w:val="00552AC3"/>
    <w:rsid w:val="00552B9F"/>
    <w:rsid w:val="00554775"/>
    <w:rsid w:val="00556EFB"/>
    <w:rsid w:val="005609A5"/>
    <w:rsid w:val="00562F61"/>
    <w:rsid w:val="00562F8B"/>
    <w:rsid w:val="0057098B"/>
    <w:rsid w:val="0057150F"/>
    <w:rsid w:val="00571FB7"/>
    <w:rsid w:val="00572344"/>
    <w:rsid w:val="00572BB1"/>
    <w:rsid w:val="005730EA"/>
    <w:rsid w:val="0057450C"/>
    <w:rsid w:val="00575069"/>
    <w:rsid w:val="00583B38"/>
    <w:rsid w:val="00585727"/>
    <w:rsid w:val="0058610A"/>
    <w:rsid w:val="00591771"/>
    <w:rsid w:val="005A0575"/>
    <w:rsid w:val="005A0744"/>
    <w:rsid w:val="005A17EB"/>
    <w:rsid w:val="005A1BCE"/>
    <w:rsid w:val="005A27B5"/>
    <w:rsid w:val="005A34F0"/>
    <w:rsid w:val="005B068D"/>
    <w:rsid w:val="005B1A94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E118A"/>
    <w:rsid w:val="005E14CD"/>
    <w:rsid w:val="005E1BBA"/>
    <w:rsid w:val="005E5BE4"/>
    <w:rsid w:val="005F0346"/>
    <w:rsid w:val="005F668A"/>
    <w:rsid w:val="005F72F5"/>
    <w:rsid w:val="00601015"/>
    <w:rsid w:val="00601DB9"/>
    <w:rsid w:val="00604A8B"/>
    <w:rsid w:val="00606484"/>
    <w:rsid w:val="00606E69"/>
    <w:rsid w:val="0060760B"/>
    <w:rsid w:val="0061039E"/>
    <w:rsid w:val="00612E83"/>
    <w:rsid w:val="00617DFE"/>
    <w:rsid w:val="00620FB4"/>
    <w:rsid w:val="00621EEB"/>
    <w:rsid w:val="00623EAE"/>
    <w:rsid w:val="006244D7"/>
    <w:rsid w:val="00625656"/>
    <w:rsid w:val="006266BA"/>
    <w:rsid w:val="00630631"/>
    <w:rsid w:val="00633074"/>
    <w:rsid w:val="00633986"/>
    <w:rsid w:val="00633FF5"/>
    <w:rsid w:val="00634D79"/>
    <w:rsid w:val="00635D7E"/>
    <w:rsid w:val="00650ACC"/>
    <w:rsid w:val="00650CA0"/>
    <w:rsid w:val="00651D0D"/>
    <w:rsid w:val="00652915"/>
    <w:rsid w:val="00652EE8"/>
    <w:rsid w:val="00654914"/>
    <w:rsid w:val="006551F4"/>
    <w:rsid w:val="006554B0"/>
    <w:rsid w:val="00655B4B"/>
    <w:rsid w:val="00660AC4"/>
    <w:rsid w:val="006617BE"/>
    <w:rsid w:val="00662884"/>
    <w:rsid w:val="006635EE"/>
    <w:rsid w:val="006641AC"/>
    <w:rsid w:val="00666ED9"/>
    <w:rsid w:val="00671F68"/>
    <w:rsid w:val="006740E4"/>
    <w:rsid w:val="00674428"/>
    <w:rsid w:val="00675799"/>
    <w:rsid w:val="00680BE6"/>
    <w:rsid w:val="00682EB9"/>
    <w:rsid w:val="00683E52"/>
    <w:rsid w:val="00683E6E"/>
    <w:rsid w:val="006842D3"/>
    <w:rsid w:val="00685A72"/>
    <w:rsid w:val="0069170F"/>
    <w:rsid w:val="0069478B"/>
    <w:rsid w:val="006967CD"/>
    <w:rsid w:val="006A1933"/>
    <w:rsid w:val="006A2B01"/>
    <w:rsid w:val="006A5AB6"/>
    <w:rsid w:val="006B1009"/>
    <w:rsid w:val="006B21E3"/>
    <w:rsid w:val="006B23E3"/>
    <w:rsid w:val="006B2A78"/>
    <w:rsid w:val="006B4439"/>
    <w:rsid w:val="006B5D05"/>
    <w:rsid w:val="006B700A"/>
    <w:rsid w:val="006C0FCB"/>
    <w:rsid w:val="006C1953"/>
    <w:rsid w:val="006C33A6"/>
    <w:rsid w:val="006C4313"/>
    <w:rsid w:val="006C533C"/>
    <w:rsid w:val="006C533F"/>
    <w:rsid w:val="006D14CC"/>
    <w:rsid w:val="006D239F"/>
    <w:rsid w:val="006D2646"/>
    <w:rsid w:val="006D3512"/>
    <w:rsid w:val="006D3B1A"/>
    <w:rsid w:val="006D7B27"/>
    <w:rsid w:val="006E0D72"/>
    <w:rsid w:val="006E1CD6"/>
    <w:rsid w:val="006E27C2"/>
    <w:rsid w:val="006E2EE8"/>
    <w:rsid w:val="006E4526"/>
    <w:rsid w:val="006E4D35"/>
    <w:rsid w:val="006E50B2"/>
    <w:rsid w:val="006E73F3"/>
    <w:rsid w:val="006E7D8C"/>
    <w:rsid w:val="006E7FA8"/>
    <w:rsid w:val="006F1A07"/>
    <w:rsid w:val="006F36DF"/>
    <w:rsid w:val="006F3FAF"/>
    <w:rsid w:val="006F4767"/>
    <w:rsid w:val="00701E61"/>
    <w:rsid w:val="0070353A"/>
    <w:rsid w:val="0070409A"/>
    <w:rsid w:val="007053D8"/>
    <w:rsid w:val="00706559"/>
    <w:rsid w:val="007119AB"/>
    <w:rsid w:val="00711E2F"/>
    <w:rsid w:val="00715BD2"/>
    <w:rsid w:val="007171E6"/>
    <w:rsid w:val="00720668"/>
    <w:rsid w:val="007210B3"/>
    <w:rsid w:val="00721A44"/>
    <w:rsid w:val="00722985"/>
    <w:rsid w:val="00723EA9"/>
    <w:rsid w:val="00724C56"/>
    <w:rsid w:val="00724FBA"/>
    <w:rsid w:val="00725163"/>
    <w:rsid w:val="00726015"/>
    <w:rsid w:val="007267AA"/>
    <w:rsid w:val="00726CED"/>
    <w:rsid w:val="0072761F"/>
    <w:rsid w:val="007279C3"/>
    <w:rsid w:val="007308EC"/>
    <w:rsid w:val="0073381E"/>
    <w:rsid w:val="00733E83"/>
    <w:rsid w:val="00734537"/>
    <w:rsid w:val="00734782"/>
    <w:rsid w:val="0073701D"/>
    <w:rsid w:val="0073742F"/>
    <w:rsid w:val="0073774C"/>
    <w:rsid w:val="00741DA4"/>
    <w:rsid w:val="007422AE"/>
    <w:rsid w:val="00745051"/>
    <w:rsid w:val="0074564E"/>
    <w:rsid w:val="0074673D"/>
    <w:rsid w:val="007470CD"/>
    <w:rsid w:val="00747C91"/>
    <w:rsid w:val="00747FB8"/>
    <w:rsid w:val="00755E57"/>
    <w:rsid w:val="0076057D"/>
    <w:rsid w:val="007629C8"/>
    <w:rsid w:val="007656C5"/>
    <w:rsid w:val="00770B3B"/>
    <w:rsid w:val="00772319"/>
    <w:rsid w:val="00774A19"/>
    <w:rsid w:val="00774BDC"/>
    <w:rsid w:val="0077687A"/>
    <w:rsid w:val="00783981"/>
    <w:rsid w:val="00783E4A"/>
    <w:rsid w:val="00784F83"/>
    <w:rsid w:val="0078628E"/>
    <w:rsid w:val="00787661"/>
    <w:rsid w:val="00787FAD"/>
    <w:rsid w:val="0079245B"/>
    <w:rsid w:val="00794872"/>
    <w:rsid w:val="00794F5C"/>
    <w:rsid w:val="00796B90"/>
    <w:rsid w:val="007A2D94"/>
    <w:rsid w:val="007A54B0"/>
    <w:rsid w:val="007A6C9D"/>
    <w:rsid w:val="007B30F4"/>
    <w:rsid w:val="007B3D99"/>
    <w:rsid w:val="007B5D82"/>
    <w:rsid w:val="007C18C4"/>
    <w:rsid w:val="007C2042"/>
    <w:rsid w:val="007C373A"/>
    <w:rsid w:val="007C3D5C"/>
    <w:rsid w:val="007C444D"/>
    <w:rsid w:val="007C7878"/>
    <w:rsid w:val="007D0ACB"/>
    <w:rsid w:val="007D112F"/>
    <w:rsid w:val="007D43B7"/>
    <w:rsid w:val="007D5A59"/>
    <w:rsid w:val="007D5F3F"/>
    <w:rsid w:val="007E3B3C"/>
    <w:rsid w:val="007E4745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069D7"/>
    <w:rsid w:val="008116FE"/>
    <w:rsid w:val="008138B2"/>
    <w:rsid w:val="00814702"/>
    <w:rsid w:val="008159AA"/>
    <w:rsid w:val="00816891"/>
    <w:rsid w:val="00817878"/>
    <w:rsid w:val="00820A04"/>
    <w:rsid w:val="00820FD8"/>
    <w:rsid w:val="008214C2"/>
    <w:rsid w:val="00822158"/>
    <w:rsid w:val="00822A5A"/>
    <w:rsid w:val="00823598"/>
    <w:rsid w:val="008253FA"/>
    <w:rsid w:val="00831348"/>
    <w:rsid w:val="008325F4"/>
    <w:rsid w:val="008333B9"/>
    <w:rsid w:val="0083509E"/>
    <w:rsid w:val="008361A2"/>
    <w:rsid w:val="00836233"/>
    <w:rsid w:val="00837637"/>
    <w:rsid w:val="00840CC5"/>
    <w:rsid w:val="00840F4E"/>
    <w:rsid w:val="00843F08"/>
    <w:rsid w:val="008441D4"/>
    <w:rsid w:val="008443A5"/>
    <w:rsid w:val="0084760F"/>
    <w:rsid w:val="008510F5"/>
    <w:rsid w:val="00851A84"/>
    <w:rsid w:val="008520E0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492"/>
    <w:rsid w:val="00882DF1"/>
    <w:rsid w:val="00884000"/>
    <w:rsid w:val="00886E00"/>
    <w:rsid w:val="00892F6B"/>
    <w:rsid w:val="0089348B"/>
    <w:rsid w:val="008A065C"/>
    <w:rsid w:val="008A1A15"/>
    <w:rsid w:val="008A3D13"/>
    <w:rsid w:val="008A5CEF"/>
    <w:rsid w:val="008A782A"/>
    <w:rsid w:val="008B3ABB"/>
    <w:rsid w:val="008B3FE3"/>
    <w:rsid w:val="008B4301"/>
    <w:rsid w:val="008B4CEF"/>
    <w:rsid w:val="008B6437"/>
    <w:rsid w:val="008C0039"/>
    <w:rsid w:val="008C13A9"/>
    <w:rsid w:val="008C1A01"/>
    <w:rsid w:val="008C4820"/>
    <w:rsid w:val="008C573B"/>
    <w:rsid w:val="008C637A"/>
    <w:rsid w:val="008C780B"/>
    <w:rsid w:val="008D1B5C"/>
    <w:rsid w:val="008D3205"/>
    <w:rsid w:val="008D4501"/>
    <w:rsid w:val="008D554B"/>
    <w:rsid w:val="008D5953"/>
    <w:rsid w:val="008D72E7"/>
    <w:rsid w:val="008E219F"/>
    <w:rsid w:val="008E24A4"/>
    <w:rsid w:val="008E53B3"/>
    <w:rsid w:val="008F1EE3"/>
    <w:rsid w:val="008F2C4B"/>
    <w:rsid w:val="008F4B6C"/>
    <w:rsid w:val="008F53C9"/>
    <w:rsid w:val="009029B6"/>
    <w:rsid w:val="0090561B"/>
    <w:rsid w:val="009075FF"/>
    <w:rsid w:val="0091466E"/>
    <w:rsid w:val="009160F8"/>
    <w:rsid w:val="00920D0A"/>
    <w:rsid w:val="009246A3"/>
    <w:rsid w:val="009270C7"/>
    <w:rsid w:val="00927338"/>
    <w:rsid w:val="00931AE0"/>
    <w:rsid w:val="00931D0F"/>
    <w:rsid w:val="0093452C"/>
    <w:rsid w:val="009346E4"/>
    <w:rsid w:val="00936BBB"/>
    <w:rsid w:val="0093789E"/>
    <w:rsid w:val="00937D76"/>
    <w:rsid w:val="009400C7"/>
    <w:rsid w:val="00943D7B"/>
    <w:rsid w:val="00944613"/>
    <w:rsid w:val="0094504A"/>
    <w:rsid w:val="00945F39"/>
    <w:rsid w:val="009506D1"/>
    <w:rsid w:val="0095427E"/>
    <w:rsid w:val="00954523"/>
    <w:rsid w:val="0095638D"/>
    <w:rsid w:val="009567AA"/>
    <w:rsid w:val="0095694A"/>
    <w:rsid w:val="00957C5B"/>
    <w:rsid w:val="009600A6"/>
    <w:rsid w:val="00960404"/>
    <w:rsid w:val="00966F8B"/>
    <w:rsid w:val="009718EF"/>
    <w:rsid w:val="009723B3"/>
    <w:rsid w:val="009741CE"/>
    <w:rsid w:val="00975E7F"/>
    <w:rsid w:val="00976443"/>
    <w:rsid w:val="0097678F"/>
    <w:rsid w:val="009776AE"/>
    <w:rsid w:val="00981D5E"/>
    <w:rsid w:val="00983D49"/>
    <w:rsid w:val="00983F0A"/>
    <w:rsid w:val="00984017"/>
    <w:rsid w:val="0098476E"/>
    <w:rsid w:val="00986F42"/>
    <w:rsid w:val="00990E4B"/>
    <w:rsid w:val="0099169B"/>
    <w:rsid w:val="00993AEE"/>
    <w:rsid w:val="009950BA"/>
    <w:rsid w:val="00995E53"/>
    <w:rsid w:val="009A35C3"/>
    <w:rsid w:val="009A746E"/>
    <w:rsid w:val="009B0F54"/>
    <w:rsid w:val="009B2326"/>
    <w:rsid w:val="009B308E"/>
    <w:rsid w:val="009B484C"/>
    <w:rsid w:val="009B7A32"/>
    <w:rsid w:val="009B7A6D"/>
    <w:rsid w:val="009B7E8F"/>
    <w:rsid w:val="009C1D60"/>
    <w:rsid w:val="009C3ED6"/>
    <w:rsid w:val="009D3398"/>
    <w:rsid w:val="009D537F"/>
    <w:rsid w:val="009D5626"/>
    <w:rsid w:val="009D63D1"/>
    <w:rsid w:val="009E0120"/>
    <w:rsid w:val="009E2843"/>
    <w:rsid w:val="009E4948"/>
    <w:rsid w:val="009E4AD5"/>
    <w:rsid w:val="009E4CAC"/>
    <w:rsid w:val="009E566D"/>
    <w:rsid w:val="009E56D1"/>
    <w:rsid w:val="009E6858"/>
    <w:rsid w:val="009F0235"/>
    <w:rsid w:val="009F10D2"/>
    <w:rsid w:val="009F1439"/>
    <w:rsid w:val="009F5077"/>
    <w:rsid w:val="009F717D"/>
    <w:rsid w:val="00A00EAD"/>
    <w:rsid w:val="00A01702"/>
    <w:rsid w:val="00A01740"/>
    <w:rsid w:val="00A01905"/>
    <w:rsid w:val="00A06955"/>
    <w:rsid w:val="00A10798"/>
    <w:rsid w:val="00A12BF4"/>
    <w:rsid w:val="00A12DA7"/>
    <w:rsid w:val="00A13EB5"/>
    <w:rsid w:val="00A15824"/>
    <w:rsid w:val="00A21832"/>
    <w:rsid w:val="00A21F13"/>
    <w:rsid w:val="00A224F0"/>
    <w:rsid w:val="00A227BC"/>
    <w:rsid w:val="00A22BC7"/>
    <w:rsid w:val="00A23577"/>
    <w:rsid w:val="00A26D1D"/>
    <w:rsid w:val="00A333EC"/>
    <w:rsid w:val="00A34F0D"/>
    <w:rsid w:val="00A364BF"/>
    <w:rsid w:val="00A36D69"/>
    <w:rsid w:val="00A45A77"/>
    <w:rsid w:val="00A4659A"/>
    <w:rsid w:val="00A51AB7"/>
    <w:rsid w:val="00A51C83"/>
    <w:rsid w:val="00A5448A"/>
    <w:rsid w:val="00A547D7"/>
    <w:rsid w:val="00A54D3F"/>
    <w:rsid w:val="00A5629F"/>
    <w:rsid w:val="00A56939"/>
    <w:rsid w:val="00A57A2E"/>
    <w:rsid w:val="00A61A5F"/>
    <w:rsid w:val="00A6375C"/>
    <w:rsid w:val="00A63B73"/>
    <w:rsid w:val="00A64B00"/>
    <w:rsid w:val="00A66E88"/>
    <w:rsid w:val="00A70EC3"/>
    <w:rsid w:val="00A74A4F"/>
    <w:rsid w:val="00A7547D"/>
    <w:rsid w:val="00A76387"/>
    <w:rsid w:val="00A76C32"/>
    <w:rsid w:val="00A80218"/>
    <w:rsid w:val="00A83937"/>
    <w:rsid w:val="00A84B02"/>
    <w:rsid w:val="00A86187"/>
    <w:rsid w:val="00A92260"/>
    <w:rsid w:val="00A930D9"/>
    <w:rsid w:val="00A94D60"/>
    <w:rsid w:val="00A95986"/>
    <w:rsid w:val="00A96DE5"/>
    <w:rsid w:val="00A97176"/>
    <w:rsid w:val="00A971C3"/>
    <w:rsid w:val="00A97F58"/>
    <w:rsid w:val="00AA147C"/>
    <w:rsid w:val="00AA66E2"/>
    <w:rsid w:val="00AA7B52"/>
    <w:rsid w:val="00AA7D0E"/>
    <w:rsid w:val="00AB0ED0"/>
    <w:rsid w:val="00AB3FD1"/>
    <w:rsid w:val="00AB69D4"/>
    <w:rsid w:val="00AB6FC7"/>
    <w:rsid w:val="00AC0439"/>
    <w:rsid w:val="00AC0A9B"/>
    <w:rsid w:val="00AC0DD2"/>
    <w:rsid w:val="00AC1D79"/>
    <w:rsid w:val="00AC3417"/>
    <w:rsid w:val="00AC6169"/>
    <w:rsid w:val="00AC649C"/>
    <w:rsid w:val="00AC6DCA"/>
    <w:rsid w:val="00AC7115"/>
    <w:rsid w:val="00AD02DA"/>
    <w:rsid w:val="00AD06CE"/>
    <w:rsid w:val="00AD3333"/>
    <w:rsid w:val="00AD40E2"/>
    <w:rsid w:val="00AD4C67"/>
    <w:rsid w:val="00AD5D3F"/>
    <w:rsid w:val="00AE1396"/>
    <w:rsid w:val="00AE634B"/>
    <w:rsid w:val="00AE6D38"/>
    <w:rsid w:val="00AF0C91"/>
    <w:rsid w:val="00AF1CA5"/>
    <w:rsid w:val="00AF1E99"/>
    <w:rsid w:val="00AF3DB8"/>
    <w:rsid w:val="00AF4EB8"/>
    <w:rsid w:val="00AF5CBB"/>
    <w:rsid w:val="00AF6F16"/>
    <w:rsid w:val="00AF7C99"/>
    <w:rsid w:val="00B01D71"/>
    <w:rsid w:val="00B03C8E"/>
    <w:rsid w:val="00B06515"/>
    <w:rsid w:val="00B079D9"/>
    <w:rsid w:val="00B07A1C"/>
    <w:rsid w:val="00B1067F"/>
    <w:rsid w:val="00B11FB2"/>
    <w:rsid w:val="00B1591D"/>
    <w:rsid w:val="00B249B1"/>
    <w:rsid w:val="00B25A7A"/>
    <w:rsid w:val="00B26C14"/>
    <w:rsid w:val="00B30196"/>
    <w:rsid w:val="00B30CE4"/>
    <w:rsid w:val="00B3531C"/>
    <w:rsid w:val="00B35F1A"/>
    <w:rsid w:val="00B439E4"/>
    <w:rsid w:val="00B47016"/>
    <w:rsid w:val="00B4739C"/>
    <w:rsid w:val="00B50BE0"/>
    <w:rsid w:val="00B5406F"/>
    <w:rsid w:val="00B55FA4"/>
    <w:rsid w:val="00B5723E"/>
    <w:rsid w:val="00B600CC"/>
    <w:rsid w:val="00B601FD"/>
    <w:rsid w:val="00B60D17"/>
    <w:rsid w:val="00B60FCC"/>
    <w:rsid w:val="00B61E6B"/>
    <w:rsid w:val="00B6283F"/>
    <w:rsid w:val="00B6368C"/>
    <w:rsid w:val="00B640CD"/>
    <w:rsid w:val="00B643A1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3C44"/>
    <w:rsid w:val="00B97095"/>
    <w:rsid w:val="00B97C3F"/>
    <w:rsid w:val="00BA0053"/>
    <w:rsid w:val="00BA2307"/>
    <w:rsid w:val="00BA321C"/>
    <w:rsid w:val="00BA3751"/>
    <w:rsid w:val="00BA3AA8"/>
    <w:rsid w:val="00BA3E73"/>
    <w:rsid w:val="00BA50AB"/>
    <w:rsid w:val="00BA5597"/>
    <w:rsid w:val="00BB13F2"/>
    <w:rsid w:val="00BB1533"/>
    <w:rsid w:val="00BB41D7"/>
    <w:rsid w:val="00BB4551"/>
    <w:rsid w:val="00BB6A4D"/>
    <w:rsid w:val="00BB77E6"/>
    <w:rsid w:val="00BC5640"/>
    <w:rsid w:val="00BC57DB"/>
    <w:rsid w:val="00BD0DD0"/>
    <w:rsid w:val="00BD3AAC"/>
    <w:rsid w:val="00BE0306"/>
    <w:rsid w:val="00BE311E"/>
    <w:rsid w:val="00BE4380"/>
    <w:rsid w:val="00BE7DF9"/>
    <w:rsid w:val="00BF2292"/>
    <w:rsid w:val="00BF4D29"/>
    <w:rsid w:val="00BF4FA4"/>
    <w:rsid w:val="00BF5FED"/>
    <w:rsid w:val="00BF63CD"/>
    <w:rsid w:val="00BF6DB5"/>
    <w:rsid w:val="00BF74FC"/>
    <w:rsid w:val="00C03060"/>
    <w:rsid w:val="00C052E8"/>
    <w:rsid w:val="00C05816"/>
    <w:rsid w:val="00C063A7"/>
    <w:rsid w:val="00C065DE"/>
    <w:rsid w:val="00C11B44"/>
    <w:rsid w:val="00C12523"/>
    <w:rsid w:val="00C166F6"/>
    <w:rsid w:val="00C1721A"/>
    <w:rsid w:val="00C20E04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09F9"/>
    <w:rsid w:val="00C41887"/>
    <w:rsid w:val="00C41C69"/>
    <w:rsid w:val="00C422FD"/>
    <w:rsid w:val="00C42448"/>
    <w:rsid w:val="00C43F1F"/>
    <w:rsid w:val="00C46E0B"/>
    <w:rsid w:val="00C47EDF"/>
    <w:rsid w:val="00C51131"/>
    <w:rsid w:val="00C537AB"/>
    <w:rsid w:val="00C577CE"/>
    <w:rsid w:val="00C605E5"/>
    <w:rsid w:val="00C62720"/>
    <w:rsid w:val="00C650CD"/>
    <w:rsid w:val="00C73401"/>
    <w:rsid w:val="00C743BE"/>
    <w:rsid w:val="00C76072"/>
    <w:rsid w:val="00C84592"/>
    <w:rsid w:val="00C84B47"/>
    <w:rsid w:val="00C86DFC"/>
    <w:rsid w:val="00C86EF1"/>
    <w:rsid w:val="00C95144"/>
    <w:rsid w:val="00C958CB"/>
    <w:rsid w:val="00C974B5"/>
    <w:rsid w:val="00CA04AE"/>
    <w:rsid w:val="00CA1F89"/>
    <w:rsid w:val="00CA60B7"/>
    <w:rsid w:val="00CA6331"/>
    <w:rsid w:val="00CA72DB"/>
    <w:rsid w:val="00CB0F72"/>
    <w:rsid w:val="00CB5216"/>
    <w:rsid w:val="00CB7816"/>
    <w:rsid w:val="00CC35D3"/>
    <w:rsid w:val="00CC6815"/>
    <w:rsid w:val="00CC6863"/>
    <w:rsid w:val="00CC6CBE"/>
    <w:rsid w:val="00CC70A5"/>
    <w:rsid w:val="00CC7438"/>
    <w:rsid w:val="00CD0CD8"/>
    <w:rsid w:val="00CD20C4"/>
    <w:rsid w:val="00CD5E16"/>
    <w:rsid w:val="00CD6478"/>
    <w:rsid w:val="00CD6A95"/>
    <w:rsid w:val="00CD7814"/>
    <w:rsid w:val="00CE015F"/>
    <w:rsid w:val="00CE7597"/>
    <w:rsid w:val="00CE7B0E"/>
    <w:rsid w:val="00CF3341"/>
    <w:rsid w:val="00CF5620"/>
    <w:rsid w:val="00D00346"/>
    <w:rsid w:val="00D01303"/>
    <w:rsid w:val="00D021F8"/>
    <w:rsid w:val="00D04431"/>
    <w:rsid w:val="00D06921"/>
    <w:rsid w:val="00D073DD"/>
    <w:rsid w:val="00D0752F"/>
    <w:rsid w:val="00D07F8E"/>
    <w:rsid w:val="00D10154"/>
    <w:rsid w:val="00D10955"/>
    <w:rsid w:val="00D13137"/>
    <w:rsid w:val="00D162E3"/>
    <w:rsid w:val="00D1646B"/>
    <w:rsid w:val="00D176B4"/>
    <w:rsid w:val="00D207AC"/>
    <w:rsid w:val="00D24472"/>
    <w:rsid w:val="00D25A58"/>
    <w:rsid w:val="00D271FC"/>
    <w:rsid w:val="00D306C0"/>
    <w:rsid w:val="00D34099"/>
    <w:rsid w:val="00D3687D"/>
    <w:rsid w:val="00D36CD7"/>
    <w:rsid w:val="00D37174"/>
    <w:rsid w:val="00D3767A"/>
    <w:rsid w:val="00D41834"/>
    <w:rsid w:val="00D43971"/>
    <w:rsid w:val="00D44E0B"/>
    <w:rsid w:val="00D44F19"/>
    <w:rsid w:val="00D45329"/>
    <w:rsid w:val="00D45B6A"/>
    <w:rsid w:val="00D4763F"/>
    <w:rsid w:val="00D50D49"/>
    <w:rsid w:val="00D511D3"/>
    <w:rsid w:val="00D5156E"/>
    <w:rsid w:val="00D5507D"/>
    <w:rsid w:val="00D56C63"/>
    <w:rsid w:val="00D577C9"/>
    <w:rsid w:val="00D60C11"/>
    <w:rsid w:val="00D62D08"/>
    <w:rsid w:val="00D656F9"/>
    <w:rsid w:val="00D71264"/>
    <w:rsid w:val="00D72B49"/>
    <w:rsid w:val="00D73B67"/>
    <w:rsid w:val="00D746F4"/>
    <w:rsid w:val="00D8169B"/>
    <w:rsid w:val="00D83DA1"/>
    <w:rsid w:val="00D856BA"/>
    <w:rsid w:val="00D85FD9"/>
    <w:rsid w:val="00D91871"/>
    <w:rsid w:val="00D9311A"/>
    <w:rsid w:val="00D93B65"/>
    <w:rsid w:val="00D97127"/>
    <w:rsid w:val="00DA158C"/>
    <w:rsid w:val="00DA337E"/>
    <w:rsid w:val="00DA40F1"/>
    <w:rsid w:val="00DA49F1"/>
    <w:rsid w:val="00DA5539"/>
    <w:rsid w:val="00DA734F"/>
    <w:rsid w:val="00DA74EC"/>
    <w:rsid w:val="00DB0E61"/>
    <w:rsid w:val="00DB2B2B"/>
    <w:rsid w:val="00DC02EC"/>
    <w:rsid w:val="00DC0E9A"/>
    <w:rsid w:val="00DC3060"/>
    <w:rsid w:val="00DC3B46"/>
    <w:rsid w:val="00DC7A7B"/>
    <w:rsid w:val="00DD021D"/>
    <w:rsid w:val="00DD0FA5"/>
    <w:rsid w:val="00DD1177"/>
    <w:rsid w:val="00DD18A0"/>
    <w:rsid w:val="00DD39E5"/>
    <w:rsid w:val="00DD6CB8"/>
    <w:rsid w:val="00DD75B6"/>
    <w:rsid w:val="00DD778B"/>
    <w:rsid w:val="00DE030E"/>
    <w:rsid w:val="00DE2EB2"/>
    <w:rsid w:val="00DE4206"/>
    <w:rsid w:val="00DE7639"/>
    <w:rsid w:val="00DF0F00"/>
    <w:rsid w:val="00DF2A11"/>
    <w:rsid w:val="00DF547E"/>
    <w:rsid w:val="00DF5480"/>
    <w:rsid w:val="00DF6FA9"/>
    <w:rsid w:val="00E04A4C"/>
    <w:rsid w:val="00E06704"/>
    <w:rsid w:val="00E07469"/>
    <w:rsid w:val="00E12621"/>
    <w:rsid w:val="00E156FD"/>
    <w:rsid w:val="00E16034"/>
    <w:rsid w:val="00E23836"/>
    <w:rsid w:val="00E245EE"/>
    <w:rsid w:val="00E327AC"/>
    <w:rsid w:val="00E33D39"/>
    <w:rsid w:val="00E344A0"/>
    <w:rsid w:val="00E362CD"/>
    <w:rsid w:val="00E4009A"/>
    <w:rsid w:val="00E408F6"/>
    <w:rsid w:val="00E41098"/>
    <w:rsid w:val="00E430FE"/>
    <w:rsid w:val="00E43670"/>
    <w:rsid w:val="00E45E5C"/>
    <w:rsid w:val="00E4662A"/>
    <w:rsid w:val="00E47FCB"/>
    <w:rsid w:val="00E50A64"/>
    <w:rsid w:val="00E526D2"/>
    <w:rsid w:val="00E52A17"/>
    <w:rsid w:val="00E53228"/>
    <w:rsid w:val="00E54D2D"/>
    <w:rsid w:val="00E606CF"/>
    <w:rsid w:val="00E61ABE"/>
    <w:rsid w:val="00E6392F"/>
    <w:rsid w:val="00E63FD6"/>
    <w:rsid w:val="00E65D49"/>
    <w:rsid w:val="00E7272D"/>
    <w:rsid w:val="00E73949"/>
    <w:rsid w:val="00E7475D"/>
    <w:rsid w:val="00E74C52"/>
    <w:rsid w:val="00E773DC"/>
    <w:rsid w:val="00E77862"/>
    <w:rsid w:val="00E81B5F"/>
    <w:rsid w:val="00E83D6B"/>
    <w:rsid w:val="00E84DF4"/>
    <w:rsid w:val="00E90254"/>
    <w:rsid w:val="00E90980"/>
    <w:rsid w:val="00E92334"/>
    <w:rsid w:val="00E963B8"/>
    <w:rsid w:val="00EA0450"/>
    <w:rsid w:val="00EA0C74"/>
    <w:rsid w:val="00EA1D85"/>
    <w:rsid w:val="00EA2DAA"/>
    <w:rsid w:val="00EA42E8"/>
    <w:rsid w:val="00EA4A5B"/>
    <w:rsid w:val="00EA5C51"/>
    <w:rsid w:val="00EB3C7E"/>
    <w:rsid w:val="00EB41FA"/>
    <w:rsid w:val="00EB5181"/>
    <w:rsid w:val="00EB7BA3"/>
    <w:rsid w:val="00EC1FCB"/>
    <w:rsid w:val="00EC5549"/>
    <w:rsid w:val="00ED02C6"/>
    <w:rsid w:val="00ED1042"/>
    <w:rsid w:val="00ED77C3"/>
    <w:rsid w:val="00EE0536"/>
    <w:rsid w:val="00EE4C37"/>
    <w:rsid w:val="00EE55D9"/>
    <w:rsid w:val="00EF0718"/>
    <w:rsid w:val="00EF1395"/>
    <w:rsid w:val="00F01CE6"/>
    <w:rsid w:val="00F0320C"/>
    <w:rsid w:val="00F052C9"/>
    <w:rsid w:val="00F05D97"/>
    <w:rsid w:val="00F12327"/>
    <w:rsid w:val="00F13A38"/>
    <w:rsid w:val="00F1484B"/>
    <w:rsid w:val="00F14ED8"/>
    <w:rsid w:val="00F15C2F"/>
    <w:rsid w:val="00F171D9"/>
    <w:rsid w:val="00F217B9"/>
    <w:rsid w:val="00F22858"/>
    <w:rsid w:val="00F24B56"/>
    <w:rsid w:val="00F26E18"/>
    <w:rsid w:val="00F271A5"/>
    <w:rsid w:val="00F27293"/>
    <w:rsid w:val="00F2777A"/>
    <w:rsid w:val="00F3041F"/>
    <w:rsid w:val="00F332B2"/>
    <w:rsid w:val="00F35388"/>
    <w:rsid w:val="00F357FC"/>
    <w:rsid w:val="00F37541"/>
    <w:rsid w:val="00F40217"/>
    <w:rsid w:val="00F419EB"/>
    <w:rsid w:val="00F41D53"/>
    <w:rsid w:val="00F42C27"/>
    <w:rsid w:val="00F437C2"/>
    <w:rsid w:val="00F45959"/>
    <w:rsid w:val="00F52537"/>
    <w:rsid w:val="00F5450A"/>
    <w:rsid w:val="00F5680C"/>
    <w:rsid w:val="00F56EB1"/>
    <w:rsid w:val="00F63464"/>
    <w:rsid w:val="00F63E6B"/>
    <w:rsid w:val="00F703EE"/>
    <w:rsid w:val="00F70C33"/>
    <w:rsid w:val="00F715D9"/>
    <w:rsid w:val="00F717E3"/>
    <w:rsid w:val="00F72B05"/>
    <w:rsid w:val="00F81D3A"/>
    <w:rsid w:val="00F81FF5"/>
    <w:rsid w:val="00F82EA3"/>
    <w:rsid w:val="00F8307C"/>
    <w:rsid w:val="00F84411"/>
    <w:rsid w:val="00F8509C"/>
    <w:rsid w:val="00F8572B"/>
    <w:rsid w:val="00F85F9D"/>
    <w:rsid w:val="00F863F7"/>
    <w:rsid w:val="00F866D5"/>
    <w:rsid w:val="00F86B6B"/>
    <w:rsid w:val="00F86E25"/>
    <w:rsid w:val="00F9158E"/>
    <w:rsid w:val="00F91CD1"/>
    <w:rsid w:val="00F9448B"/>
    <w:rsid w:val="00F97D00"/>
    <w:rsid w:val="00FA0EA3"/>
    <w:rsid w:val="00FA0FBA"/>
    <w:rsid w:val="00FA2803"/>
    <w:rsid w:val="00FA2EAD"/>
    <w:rsid w:val="00FA4368"/>
    <w:rsid w:val="00FA5B54"/>
    <w:rsid w:val="00FA6937"/>
    <w:rsid w:val="00FB00E4"/>
    <w:rsid w:val="00FB4E75"/>
    <w:rsid w:val="00FB65E4"/>
    <w:rsid w:val="00FC0071"/>
    <w:rsid w:val="00FC0A61"/>
    <w:rsid w:val="00FC0D22"/>
    <w:rsid w:val="00FC51B7"/>
    <w:rsid w:val="00FC6D62"/>
    <w:rsid w:val="00FC7276"/>
    <w:rsid w:val="00FD15F2"/>
    <w:rsid w:val="00FD2D49"/>
    <w:rsid w:val="00FD2EC4"/>
    <w:rsid w:val="00FD4DBF"/>
    <w:rsid w:val="00FD75FE"/>
    <w:rsid w:val="00FE12FD"/>
    <w:rsid w:val="00FE62C8"/>
    <w:rsid w:val="00FF1792"/>
    <w:rsid w:val="00FF723E"/>
    <w:rsid w:val="00FF758C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083BD"/>
  <w15:docId w15:val="{344A6830-ED0D-4AE2-94DD-1E5FBB27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6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7">
    <w:name w:val="Hyperlink"/>
    <w:basedOn w:val="a0"/>
    <w:uiPriority w:val="99"/>
    <w:rsid w:val="0019180D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b">
    <w:name w:val="Table Grid"/>
    <w:basedOn w:val="a1"/>
    <w:uiPriority w:val="39"/>
    <w:rsid w:val="00CE75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Plain Text"/>
    <w:basedOn w:val="a"/>
    <w:link w:val="ad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e">
    <w:name w:val="No Spacing"/>
    <w:link w:val="af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0">
    <w:name w:val="header"/>
    <w:basedOn w:val="a"/>
    <w:link w:val="af1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1">
    <w:name w:val="Верхний колонтитул Знак"/>
    <w:basedOn w:val="a0"/>
    <w:link w:val="af0"/>
    <w:uiPriority w:val="99"/>
    <w:rsid w:val="00327BA8"/>
    <w:rPr>
      <w:rFonts w:ascii="Times New Roman" w:eastAsia="Times New Roman" w:hAnsi="Times New Roman"/>
      <w:sz w:val="28"/>
    </w:rPr>
  </w:style>
  <w:style w:type="paragraph" w:styleId="af2">
    <w:name w:val="footer"/>
    <w:basedOn w:val="a"/>
    <w:link w:val="af3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D3398"/>
    <w:rPr>
      <w:rFonts w:ascii="Times New Roman" w:eastAsia="Times New Roman" w:hAnsi="Times New Roman"/>
      <w:sz w:val="24"/>
    </w:rPr>
  </w:style>
  <w:style w:type="paragraph" w:styleId="af4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9">
    <w:name w:val="Обычный (веб) Знак"/>
    <w:basedOn w:val="a0"/>
    <w:link w:val="a8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  <w:style w:type="paragraph" w:customStyle="1" w:styleId="33">
    <w:name w:val="Обычный отступ3"/>
    <w:basedOn w:val="a"/>
    <w:rsid w:val="001E3C8B"/>
    <w:pPr>
      <w:overflowPunct/>
      <w:autoSpaceDE/>
      <w:autoSpaceDN/>
      <w:adjustRightInd/>
      <w:ind w:left="708" w:firstLine="720"/>
      <w:textAlignment w:val="auto"/>
    </w:pPr>
    <w:rPr>
      <w:szCs w:val="24"/>
    </w:rPr>
  </w:style>
  <w:style w:type="character" w:customStyle="1" w:styleId="10">
    <w:name w:val="Заголовок №1_"/>
    <w:basedOn w:val="a0"/>
    <w:link w:val="11"/>
    <w:rsid w:val="00CD6478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character" w:customStyle="1" w:styleId="af5">
    <w:name w:val="Основной текст_"/>
    <w:basedOn w:val="a0"/>
    <w:link w:val="12"/>
    <w:rsid w:val="00CD647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CD6478"/>
    <w:pPr>
      <w:widowControl w:val="0"/>
      <w:shd w:val="clear" w:color="auto" w:fill="FFFFFF"/>
      <w:overflowPunct/>
      <w:autoSpaceDE/>
      <w:autoSpaceDN/>
      <w:adjustRightInd/>
      <w:spacing w:after="350"/>
      <w:jc w:val="center"/>
      <w:textAlignment w:val="auto"/>
      <w:outlineLvl w:val="0"/>
    </w:pPr>
    <w:rPr>
      <w:b/>
      <w:bCs/>
      <w:sz w:val="32"/>
      <w:szCs w:val="32"/>
    </w:rPr>
  </w:style>
  <w:style w:type="paragraph" w:customStyle="1" w:styleId="12">
    <w:name w:val="Основной текст1"/>
    <w:basedOn w:val="a"/>
    <w:link w:val="af5"/>
    <w:rsid w:val="00CD6478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sz w:val="28"/>
      <w:szCs w:val="28"/>
    </w:rPr>
  </w:style>
  <w:style w:type="character" w:customStyle="1" w:styleId="af">
    <w:name w:val="Без интервала Знак"/>
    <w:basedOn w:val="a0"/>
    <w:link w:val="ae"/>
    <w:uiPriority w:val="1"/>
    <w:locked/>
    <w:rsid w:val="00E4367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3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4E5DE-6DB5-4D9F-A4C4-8E9852D4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18</Pages>
  <Words>4863</Words>
  <Characters>27721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32519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USER-USLUGI</cp:lastModifiedBy>
  <cp:revision>93</cp:revision>
  <cp:lastPrinted>2024-06-26T03:21:00Z</cp:lastPrinted>
  <dcterms:created xsi:type="dcterms:W3CDTF">2024-05-16T02:31:00Z</dcterms:created>
  <dcterms:modified xsi:type="dcterms:W3CDTF">2024-11-11T23:06:00Z</dcterms:modified>
</cp:coreProperties>
</file>