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D1066E" w:rsidRPr="00D1066E" w:rsidRDefault="00D1066E" w:rsidP="00D1066E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056D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28.10.2024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Pr="00D1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056D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286-п</w:t>
      </w:r>
      <w:r w:rsidRPr="00D10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                                                                              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066E" w:rsidRDefault="00E42A9A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A9A">
        <w:rPr>
          <w:rFonts w:ascii="Times New Roman" w:hAnsi="Times New Roman" w:cs="Times New Roman"/>
          <w:b/>
          <w:sz w:val="28"/>
          <w:szCs w:val="28"/>
        </w:rPr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42A9A" w:rsidRDefault="00E42A9A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2A9A" w:rsidRDefault="00E42A9A" w:rsidP="007B537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3A04">
        <w:rPr>
          <w:rFonts w:ascii="Times New Roman" w:hAnsi="Times New Roman"/>
          <w:sz w:val="28"/>
          <w:szCs w:val="28"/>
        </w:rPr>
        <w:t>В целях оказания имущественной поддержки субъектам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предпринимательства и организациям, образующим инфраструктуру поддержки</w:t>
      </w:r>
      <w:r>
        <w:rPr>
          <w:rFonts w:ascii="Times New Roman" w:hAnsi="Times New Roman"/>
          <w:sz w:val="28"/>
          <w:szCs w:val="28"/>
        </w:rPr>
        <w:t xml:space="preserve"> данных субъектов</w:t>
      </w:r>
      <w:r w:rsidRPr="00BF3A04">
        <w:rPr>
          <w:rFonts w:ascii="Times New Roman" w:hAnsi="Times New Roman"/>
          <w:sz w:val="28"/>
          <w:szCs w:val="28"/>
        </w:rPr>
        <w:t xml:space="preserve">, в соответствии с Федеральным </w:t>
      </w:r>
      <w:hyperlink r:id="rId7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Pr="00BF3A04">
        <w:rPr>
          <w:rFonts w:ascii="Times New Roman" w:hAnsi="Times New Roman"/>
          <w:sz w:val="28"/>
          <w:szCs w:val="28"/>
        </w:rPr>
        <w:t xml:space="preserve"> от 24.07.200</w:t>
      </w:r>
      <w:r>
        <w:rPr>
          <w:rFonts w:ascii="Times New Roman" w:hAnsi="Times New Roman"/>
          <w:sz w:val="28"/>
          <w:szCs w:val="28"/>
        </w:rPr>
        <w:t>7</w:t>
      </w:r>
      <w:r w:rsidRPr="00BF3A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br/>
        <w:t xml:space="preserve">№ </w:t>
      </w:r>
      <w:r w:rsidRPr="00BF3A04">
        <w:rPr>
          <w:rFonts w:ascii="Times New Roman" w:hAnsi="Times New Roman"/>
          <w:sz w:val="28"/>
          <w:szCs w:val="28"/>
        </w:rPr>
        <w:t xml:space="preserve">209-ФЗ </w:t>
      </w:r>
      <w:r>
        <w:rPr>
          <w:rFonts w:ascii="Times New Roman" w:hAnsi="Times New Roman"/>
          <w:sz w:val="28"/>
          <w:szCs w:val="28"/>
        </w:rPr>
        <w:t>«</w:t>
      </w:r>
      <w:r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»</w:t>
      </w:r>
      <w:r w:rsidRPr="00BF3A0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E42A9A" w:rsidRDefault="00E42A9A" w:rsidP="007B537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61A2D"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1066E" w:rsidRPr="00D1066E" w:rsidRDefault="00D1066E" w:rsidP="007B5371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7B5371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7B5371" w:rsidRPr="007B5371">
        <w:rPr>
          <w:rFonts w:ascii="Times New Roman" w:hAnsi="Times New Roman" w:cs="Times New Roman"/>
          <w:sz w:val="28"/>
          <w:szCs w:val="28"/>
        </w:rPr>
        <w:t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B5371">
        <w:rPr>
          <w:rFonts w:ascii="Times New Roman" w:hAnsi="Times New Roman" w:cs="Times New Roman"/>
          <w:sz w:val="28"/>
          <w:szCs w:val="28"/>
        </w:rPr>
        <w:t>.</w:t>
      </w:r>
      <w:r w:rsidRPr="00D1066E">
        <w:rPr>
          <w:rFonts w:ascii="Times New Roman" w:hAnsi="Times New Roman" w:cs="Times New Roman"/>
          <w:sz w:val="28"/>
          <w:szCs w:val="28"/>
        </w:rPr>
        <w:t xml:space="preserve">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7B5371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0D6C8F" w:rsidRPr="000D6C8F">
        <w:rPr>
          <w:rFonts w:ascii="Times New Roman" w:hAnsi="Times New Roman"/>
          <w:sz w:val="28"/>
          <w:szCs w:val="28"/>
        </w:rPr>
        <w:t xml:space="preserve">постановление Администрации Среднеканского городского округа от 22.05.2017 года № 161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</w:t>
      </w:r>
      <w:r w:rsidR="000D6C8F" w:rsidRPr="000D6C8F">
        <w:rPr>
          <w:rFonts w:ascii="Times New Roman" w:hAnsi="Times New Roman"/>
          <w:sz w:val="28"/>
          <w:szCs w:val="28"/>
        </w:rPr>
        <w:lastRenderedPageBreak/>
        <w:t>предпринимательства и организациям, образующим инфраструктуру поддержки субъектов малого и среднего предпринимательства»</w:t>
      </w:r>
      <w:r w:rsidRPr="000947C7">
        <w:rPr>
          <w:rFonts w:ascii="Times New Roman" w:hAnsi="Times New Roman" w:cs="Times New Roman"/>
          <w:sz w:val="28"/>
          <w:szCs w:val="28"/>
        </w:rPr>
        <w:t>.</w:t>
      </w:r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C488C" w:rsidRPr="00790BF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>возложить на руководителя управления земельных и имущественных отношений Администрации Среднеканского муниципального округа Магаданской области Е.В. Нечай.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6112F1">
        <w:rPr>
          <w:rFonts w:ascii="Times New Roman" w:hAnsi="Times New Roman" w:cs="Times New Roman"/>
          <w:sz w:val="28"/>
          <w:szCs w:val="28"/>
        </w:rPr>
        <w:t>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631235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1C488C" w:rsidRPr="001C488C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1C488C" w:rsidRPr="001C488C">
        <w:rPr>
          <w:rFonts w:ascii="Times New Roman" w:hAnsi="Times New Roman"/>
          <w:sz w:val="28"/>
          <w:szCs w:val="28"/>
        </w:rPr>
        <w:t xml:space="preserve">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1C488C">
        <w:rPr>
          <w:rFonts w:ascii="Times New Roman" w:hAnsi="Times New Roman"/>
          <w:sz w:val="28"/>
          <w:szCs w:val="28"/>
        </w:rPr>
        <w:t xml:space="preserve">   </w:t>
      </w:r>
      <w:r w:rsidR="00631235">
        <w:rPr>
          <w:rFonts w:ascii="Times New Roman" w:hAnsi="Times New Roman"/>
          <w:sz w:val="28"/>
          <w:szCs w:val="28"/>
        </w:rPr>
        <w:t xml:space="preserve">       </w:t>
      </w:r>
      <w:r w:rsidRPr="001C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</w:t>
      </w:r>
      <w:r w:rsidR="00631235">
        <w:rPr>
          <w:rFonts w:ascii="Times New Roman" w:hAnsi="Times New Roman"/>
          <w:sz w:val="28"/>
          <w:szCs w:val="28"/>
        </w:rPr>
        <w:t>А.А. Шохин</w:t>
      </w:r>
    </w:p>
    <w:p w:rsidR="0080543B" w:rsidRDefault="00631235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 xml:space="preserve">. </w:t>
      </w:r>
      <w:r w:rsidR="00692AA6">
        <w:rPr>
          <w:b w:val="0"/>
          <w:i/>
          <w:sz w:val="24"/>
          <w:szCs w:val="24"/>
        </w:rPr>
        <w:t>Нечай Е.В.</w:t>
      </w:r>
    </w:p>
    <w:p w:rsidR="004418AD" w:rsidRPr="004418AD" w:rsidRDefault="004418AD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8A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37D71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637D71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CE5E01" w:rsidRDefault="00CE5E01" w:rsidP="00637D71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Среднеканского муниципального округа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Магаданской области</w:t>
      </w:r>
    </w:p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от ___</w:t>
      </w:r>
      <w:r w:rsidR="00056DBD">
        <w:rPr>
          <w:rFonts w:ascii="Times New Roman" w:hAnsi="Times New Roman" w:cs="Times New Roman"/>
          <w:sz w:val="24"/>
          <w:szCs w:val="24"/>
          <w:u w:val="single"/>
        </w:rPr>
        <w:t>28.10.2024</w:t>
      </w:r>
      <w:r>
        <w:rPr>
          <w:rFonts w:ascii="Times New Roman" w:hAnsi="Times New Roman" w:cs="Times New Roman"/>
          <w:sz w:val="24"/>
          <w:szCs w:val="24"/>
        </w:rPr>
        <w:t>_№_</w:t>
      </w:r>
      <w:r w:rsidR="00056DBD">
        <w:rPr>
          <w:rFonts w:ascii="Times New Roman" w:hAnsi="Times New Roman" w:cs="Times New Roman"/>
          <w:sz w:val="24"/>
          <w:szCs w:val="24"/>
          <w:u w:val="single"/>
        </w:rPr>
        <w:t>286-п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bookmarkEnd w:id="0"/>
    <w:p w:rsidR="00CE5E01" w:rsidRDefault="00CE5E01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6C8F" w:rsidRPr="002C1DA3" w:rsidRDefault="000D6C8F" w:rsidP="000D44B3">
      <w:pPr>
        <w:pStyle w:val="ae"/>
        <w:ind w:right="0"/>
        <w:rPr>
          <w:sz w:val="24"/>
          <w:szCs w:val="28"/>
        </w:rPr>
      </w:pPr>
      <w:r w:rsidRPr="002C1DA3">
        <w:rPr>
          <w:sz w:val="24"/>
          <w:szCs w:val="28"/>
        </w:rPr>
        <w:t xml:space="preserve">Перечень муниципального имущества, свободного от прав третьих лиц </w:t>
      </w:r>
    </w:p>
    <w:p w:rsidR="000D6C8F" w:rsidRPr="002C1DA3" w:rsidRDefault="000D6C8F" w:rsidP="000D44B3">
      <w:pPr>
        <w:pStyle w:val="ae"/>
        <w:ind w:right="0"/>
        <w:rPr>
          <w:sz w:val="24"/>
          <w:szCs w:val="28"/>
        </w:rPr>
      </w:pPr>
      <w:r w:rsidRPr="002C1DA3">
        <w:rPr>
          <w:sz w:val="24"/>
          <w:szCs w:val="28"/>
        </w:rPr>
        <w:t>(за исключением имущественных прав субъектов малого и среднего предпринимательства), предназначенного для предоставления во владение</w:t>
      </w:r>
      <w:r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и (или) пользование на долгосрочной основе субъектам малого и среднего предпринимательства и организациям, образующим инфраструктуру</w:t>
      </w:r>
      <w:r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поддержки субъектов малого и среднего предпринимательства</w:t>
      </w:r>
    </w:p>
    <w:p w:rsidR="000D6C8F" w:rsidRPr="008F309E" w:rsidRDefault="000D6C8F" w:rsidP="000D6C8F">
      <w:pPr>
        <w:pStyle w:val="ae"/>
        <w:rPr>
          <w:sz w:val="24"/>
          <w:szCs w:val="24"/>
        </w:rPr>
      </w:pPr>
    </w:p>
    <w:tbl>
      <w:tblPr>
        <w:tblW w:w="1050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4"/>
        <w:gridCol w:w="1600"/>
        <w:gridCol w:w="2839"/>
        <w:gridCol w:w="1705"/>
        <w:gridCol w:w="1420"/>
      </w:tblGrid>
      <w:tr w:rsidR="000D6C8F" w:rsidRPr="000D6C8F" w:rsidTr="000D6C8F">
        <w:trPr>
          <w:trHeight w:val="7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Характеристики местоположения (для недвижимого имущества площадь и др.)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руб.</w:t>
            </w:r>
          </w:p>
        </w:tc>
      </w:tr>
      <w:tr w:rsidR="000D6C8F" w:rsidRPr="000D6C8F" w:rsidTr="000D6C8F">
        <w:trPr>
          <w:trHeight w:val="14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6C8F" w:rsidRPr="000D6C8F" w:rsidTr="000D6C8F">
        <w:trPr>
          <w:trHeight w:val="112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(гараж)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Сеймчан, ул. Промышленная, д. 4. Площадь – 392,2 кв.м. кадастровый № 49:04:000000:875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2607784,86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2607784,86</w:t>
            </w:r>
          </w:p>
        </w:tc>
      </w:tr>
      <w:tr w:rsidR="000D6C8F" w:rsidRPr="000D6C8F" w:rsidTr="000D6C8F">
        <w:trPr>
          <w:trHeight w:val="165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ул. Ленина,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д. 3а. кв. 2, площадь 38,7 кв. м., кадастровый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№ 49:04:010103:1772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200000,00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04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жилые помещения (общежитие), расположенные на втором и третьем этажах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Жилое (общежитие для временного проживания граждан)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ул. Промышленная, д.16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общей площадью 508,9 кв.м,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1310055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1069006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D44B3" w:rsidRPr="000D6C8F" w:rsidTr="000D6C8F">
        <w:trPr>
          <w:trHeight w:val="104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Default="000D44B3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0D44B3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Помещение (гараж)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0D44B3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44B3" w:rsidRDefault="000D44B3" w:rsidP="000D4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</w:p>
          <w:p w:rsidR="000D44B3" w:rsidRDefault="000D44B3" w:rsidP="000D44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с. Верхний Сеймчан, ул. Холодченко, д. 2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0А</w:t>
            </w:r>
            <w:r w:rsidR="00E41541"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 площадь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 xml:space="preserve"> 245,5 кв.м.</w:t>
            </w:r>
          </w:p>
          <w:p w:rsidR="000D44B3" w:rsidRPr="000D6C8F" w:rsidRDefault="000D44B3" w:rsidP="00E41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4B3">
              <w:rPr>
                <w:rFonts w:ascii="Times New Roman" w:hAnsi="Times New Roman" w:cs="Times New Roman"/>
                <w:sz w:val="24"/>
                <w:szCs w:val="24"/>
              </w:rPr>
              <w:t>49:04:030101:1</w:t>
            </w:r>
            <w:r w:rsidR="00E41541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>160860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4B3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0D6C8F" w:rsidRPr="000D6C8F" w:rsidTr="000D6C8F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Сеймчан, западная окраина поселка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площадь 1623,00 кв.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49:04:010101:220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38838,39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48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Сеймчан, северная окраина поселка, бывшее товарищество Рябинушка,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площадь 1368,00 кв.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49:04:010102:52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32736,24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Сеймчан, северная окраина поселка, бывшее товарищество Рябинушка 1618,00 кв. м.,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38718,74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Сеймчан, северная окраина поселка, бывшее товарищество Рябинушка 1348,00 кв. м.,</w:t>
            </w:r>
          </w:p>
          <w:p w:rsidR="000D6C8F" w:rsidRPr="000D6C8F" w:rsidRDefault="000D6C8F" w:rsidP="004D0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49:04:010102:</w:t>
            </w:r>
            <w:r w:rsidR="004D05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32257,64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6C8F" w:rsidRPr="000D6C8F" w:rsidTr="000D6C8F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под временным строением объекта торговли - павильон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Сеймчан, центральная часть квартала, примыкает к павильону «Росспечать», 77 кв.м., кадастровый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№ 49:04:010103:47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19635,00</w:t>
            </w:r>
          </w:p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8F" w:rsidRPr="000D6C8F" w:rsidRDefault="000D6C8F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1541" w:rsidRPr="000D6C8F" w:rsidTr="000D6C8F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B63A07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под временным строением объекта торговли - павильон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область, Среднеканский район,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br/>
              <w:t>п. Сеймчан</w:t>
            </w: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часть квартала, пересечение улиц Ленина - Промышленная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E41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541">
              <w:rPr>
                <w:rFonts w:ascii="Times New Roman" w:hAnsi="Times New Roman" w:cs="Times New Roman"/>
                <w:sz w:val="24"/>
                <w:szCs w:val="24"/>
              </w:rPr>
              <w:t>13692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,36 </w:t>
            </w:r>
            <w:r w:rsidRPr="000D6C8F">
              <w:rPr>
                <w:rFonts w:ascii="Times New Roman" w:hAnsi="Times New Roman" w:cs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41" w:rsidRPr="000D6C8F" w:rsidRDefault="00E41541" w:rsidP="000D6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D6C8F" w:rsidRDefault="000D6C8F" w:rsidP="000D6C8F">
      <w:pPr>
        <w:pStyle w:val="ae"/>
        <w:rPr>
          <w:sz w:val="24"/>
          <w:szCs w:val="24"/>
        </w:rPr>
      </w:pPr>
    </w:p>
    <w:p w:rsidR="000D6C8F" w:rsidRDefault="000D6C8F" w:rsidP="000D6C8F">
      <w:pPr>
        <w:pStyle w:val="ae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86487B" w:rsidRPr="004418AD" w:rsidRDefault="0086487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6487B" w:rsidRPr="004418AD" w:rsidSect="00132058">
      <w:headerReference w:type="default" r:id="rId8"/>
      <w:pgSz w:w="11906" w:h="16838"/>
      <w:pgMar w:top="1134" w:right="70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340" w:rsidRDefault="00467340" w:rsidP="00132058">
      <w:pPr>
        <w:spacing w:after="0" w:line="240" w:lineRule="auto"/>
      </w:pPr>
      <w:r>
        <w:separator/>
      </w:r>
    </w:p>
  </w:endnote>
  <w:endnote w:type="continuationSeparator" w:id="0">
    <w:p w:rsidR="00467340" w:rsidRDefault="00467340" w:rsidP="0013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340" w:rsidRDefault="00467340" w:rsidP="00132058">
      <w:pPr>
        <w:spacing w:after="0" w:line="240" w:lineRule="auto"/>
      </w:pPr>
      <w:r>
        <w:separator/>
      </w:r>
    </w:p>
  </w:footnote>
  <w:footnote w:type="continuationSeparator" w:id="0">
    <w:p w:rsidR="00467340" w:rsidRDefault="00467340" w:rsidP="0013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83212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32058" w:rsidRPr="00132058" w:rsidRDefault="00132058">
        <w:pPr>
          <w:pStyle w:val="af6"/>
          <w:jc w:val="center"/>
          <w:rPr>
            <w:rFonts w:ascii="Times New Roman" w:hAnsi="Times New Roman" w:cs="Times New Roman"/>
            <w:sz w:val="24"/>
          </w:rPr>
        </w:pPr>
        <w:r w:rsidRPr="00132058">
          <w:rPr>
            <w:rFonts w:ascii="Times New Roman" w:hAnsi="Times New Roman" w:cs="Times New Roman"/>
            <w:sz w:val="24"/>
          </w:rPr>
          <w:fldChar w:fldCharType="begin"/>
        </w:r>
        <w:r w:rsidRPr="00132058">
          <w:rPr>
            <w:rFonts w:ascii="Times New Roman" w:hAnsi="Times New Roman" w:cs="Times New Roman"/>
            <w:sz w:val="24"/>
          </w:rPr>
          <w:instrText>PAGE   \* MERGEFORMAT</w:instrText>
        </w:r>
        <w:r w:rsidRPr="00132058">
          <w:rPr>
            <w:rFonts w:ascii="Times New Roman" w:hAnsi="Times New Roman" w:cs="Times New Roman"/>
            <w:sz w:val="24"/>
          </w:rPr>
          <w:fldChar w:fldCharType="separate"/>
        </w:r>
        <w:r w:rsidR="00056DBD">
          <w:rPr>
            <w:rFonts w:ascii="Times New Roman" w:hAnsi="Times New Roman" w:cs="Times New Roman"/>
            <w:noProof/>
            <w:sz w:val="24"/>
          </w:rPr>
          <w:t>3</w:t>
        </w:r>
        <w:r w:rsidRPr="0013205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32058" w:rsidRDefault="0013205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 w15:restartNumberingAfterBreak="0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21"/>
    <w:rsid w:val="00010845"/>
    <w:rsid w:val="00010B9D"/>
    <w:rsid w:val="000138E7"/>
    <w:rsid w:val="0005064D"/>
    <w:rsid w:val="00056DBD"/>
    <w:rsid w:val="00062FCE"/>
    <w:rsid w:val="000947C7"/>
    <w:rsid w:val="000A16F8"/>
    <w:rsid w:val="000A1C43"/>
    <w:rsid w:val="000B6293"/>
    <w:rsid w:val="000C0DF0"/>
    <w:rsid w:val="000C65F1"/>
    <w:rsid w:val="000D44B3"/>
    <w:rsid w:val="000D6C8F"/>
    <w:rsid w:val="000E2CCB"/>
    <w:rsid w:val="000E631F"/>
    <w:rsid w:val="000F6915"/>
    <w:rsid w:val="001153ED"/>
    <w:rsid w:val="001200D4"/>
    <w:rsid w:val="0012369D"/>
    <w:rsid w:val="00130F9E"/>
    <w:rsid w:val="00132058"/>
    <w:rsid w:val="00153E74"/>
    <w:rsid w:val="00154BA4"/>
    <w:rsid w:val="00160708"/>
    <w:rsid w:val="00173E00"/>
    <w:rsid w:val="001C488C"/>
    <w:rsid w:val="001E0192"/>
    <w:rsid w:val="00215E3E"/>
    <w:rsid w:val="00224856"/>
    <w:rsid w:val="0023538F"/>
    <w:rsid w:val="00281DB4"/>
    <w:rsid w:val="00286B15"/>
    <w:rsid w:val="002A096B"/>
    <w:rsid w:val="002B15EB"/>
    <w:rsid w:val="002C4180"/>
    <w:rsid w:val="002E76AA"/>
    <w:rsid w:val="00312DBB"/>
    <w:rsid w:val="0033157A"/>
    <w:rsid w:val="00350616"/>
    <w:rsid w:val="00382B7E"/>
    <w:rsid w:val="003873EB"/>
    <w:rsid w:val="00396FC8"/>
    <w:rsid w:val="003970B6"/>
    <w:rsid w:val="003A49D3"/>
    <w:rsid w:val="003A7F4E"/>
    <w:rsid w:val="003E59CA"/>
    <w:rsid w:val="003F2688"/>
    <w:rsid w:val="003F584A"/>
    <w:rsid w:val="0041768D"/>
    <w:rsid w:val="004418AD"/>
    <w:rsid w:val="00451A5D"/>
    <w:rsid w:val="00461B96"/>
    <w:rsid w:val="00467340"/>
    <w:rsid w:val="004701D7"/>
    <w:rsid w:val="004767E5"/>
    <w:rsid w:val="004B765E"/>
    <w:rsid w:val="004D05BA"/>
    <w:rsid w:val="004E71DD"/>
    <w:rsid w:val="00542F68"/>
    <w:rsid w:val="00546F92"/>
    <w:rsid w:val="00566DA3"/>
    <w:rsid w:val="00577E1A"/>
    <w:rsid w:val="00581162"/>
    <w:rsid w:val="00584C4D"/>
    <w:rsid w:val="005B6217"/>
    <w:rsid w:val="005F1BED"/>
    <w:rsid w:val="006112F1"/>
    <w:rsid w:val="00613477"/>
    <w:rsid w:val="0062600D"/>
    <w:rsid w:val="00631235"/>
    <w:rsid w:val="00637D71"/>
    <w:rsid w:val="006422ED"/>
    <w:rsid w:val="00674481"/>
    <w:rsid w:val="00690F17"/>
    <w:rsid w:val="00692AA6"/>
    <w:rsid w:val="006E4879"/>
    <w:rsid w:val="006E52E1"/>
    <w:rsid w:val="006F05AC"/>
    <w:rsid w:val="006F1977"/>
    <w:rsid w:val="006F6242"/>
    <w:rsid w:val="00717AC6"/>
    <w:rsid w:val="007840B5"/>
    <w:rsid w:val="00786994"/>
    <w:rsid w:val="00797EA9"/>
    <w:rsid w:val="007A350E"/>
    <w:rsid w:val="007B5371"/>
    <w:rsid w:val="007D69EA"/>
    <w:rsid w:val="00804458"/>
    <w:rsid w:val="0080543B"/>
    <w:rsid w:val="00811D46"/>
    <w:rsid w:val="00817FDD"/>
    <w:rsid w:val="00852537"/>
    <w:rsid w:val="0086487B"/>
    <w:rsid w:val="008766D6"/>
    <w:rsid w:val="008B5F94"/>
    <w:rsid w:val="008D356C"/>
    <w:rsid w:val="008E2C2C"/>
    <w:rsid w:val="008F7080"/>
    <w:rsid w:val="009170D9"/>
    <w:rsid w:val="00924F34"/>
    <w:rsid w:val="0093194E"/>
    <w:rsid w:val="0094254E"/>
    <w:rsid w:val="0097384C"/>
    <w:rsid w:val="00983809"/>
    <w:rsid w:val="009A73D5"/>
    <w:rsid w:val="009B5613"/>
    <w:rsid w:val="009C7C3C"/>
    <w:rsid w:val="009D6FC2"/>
    <w:rsid w:val="00A15972"/>
    <w:rsid w:val="00A27C8E"/>
    <w:rsid w:val="00A479CE"/>
    <w:rsid w:val="00AA1760"/>
    <w:rsid w:val="00AE0D13"/>
    <w:rsid w:val="00B018C3"/>
    <w:rsid w:val="00B414BD"/>
    <w:rsid w:val="00B51689"/>
    <w:rsid w:val="00B732C9"/>
    <w:rsid w:val="00B95887"/>
    <w:rsid w:val="00BA1221"/>
    <w:rsid w:val="00BF0A14"/>
    <w:rsid w:val="00BF3D16"/>
    <w:rsid w:val="00C5123B"/>
    <w:rsid w:val="00C72624"/>
    <w:rsid w:val="00C82A18"/>
    <w:rsid w:val="00C92C89"/>
    <w:rsid w:val="00CB6F50"/>
    <w:rsid w:val="00CD64EA"/>
    <w:rsid w:val="00CE5E01"/>
    <w:rsid w:val="00CF26ED"/>
    <w:rsid w:val="00D1066E"/>
    <w:rsid w:val="00D326F8"/>
    <w:rsid w:val="00D44215"/>
    <w:rsid w:val="00DE3444"/>
    <w:rsid w:val="00DE4FF8"/>
    <w:rsid w:val="00DF79EC"/>
    <w:rsid w:val="00E41541"/>
    <w:rsid w:val="00E42A9A"/>
    <w:rsid w:val="00F01B12"/>
    <w:rsid w:val="00F02914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A942C"/>
  <w15:docId w15:val="{C25CA806-E884-4FBA-9407-320DB551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11"/>
    <w:locked/>
    <w:rsid w:val="00350616"/>
    <w:rPr>
      <w:sz w:val="26"/>
      <w:szCs w:val="26"/>
    </w:rPr>
  </w:style>
  <w:style w:type="paragraph" w:customStyle="1" w:styleId="11">
    <w:name w:val="Основной текст1"/>
    <w:basedOn w:val="a"/>
    <w:link w:val="af0"/>
    <w:rsid w:val="00350616"/>
    <w:pPr>
      <w:widowControl w:val="0"/>
      <w:spacing w:after="0" w:line="252" w:lineRule="auto"/>
      <w:ind w:firstLine="400"/>
    </w:pPr>
    <w:rPr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rsid w:val="000A16F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A16F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A16F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A16F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A16F8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132058"/>
  </w:style>
  <w:style w:type="paragraph" w:styleId="af8">
    <w:name w:val="footer"/>
    <w:basedOn w:val="a"/>
    <w:link w:val="af9"/>
    <w:uiPriority w:val="99"/>
    <w:unhideWhenUsed/>
    <w:rsid w:val="00132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32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86AE982C981FFFDE1054C25435EFDBCE3D74DEBE42CDBEB1F1C6FACF3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2022-09-29T12:22:00Z</cp:lastPrinted>
  <dcterms:created xsi:type="dcterms:W3CDTF">2024-10-21T23:44:00Z</dcterms:created>
  <dcterms:modified xsi:type="dcterms:W3CDTF">2024-10-28T03:53:00Z</dcterms:modified>
</cp:coreProperties>
</file>