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B178D2" w14:textId="775461ED" w:rsidR="004A47B5" w:rsidRPr="00113F5F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  <w:r w:rsidR="009871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074D201" w14:textId="77777777" w:rsidR="004A47B5" w:rsidRPr="0098715A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9871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14:paraId="1CA92F4E" w14:textId="428B152E" w:rsidR="00BB5B99" w:rsidRPr="006678DE" w:rsidRDefault="001A189C" w:rsidP="006678DE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«</w:t>
      </w:r>
      <w:r w:rsidR="006678DE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Развитие библиотечного дела </w:t>
      </w:r>
      <w:proofErr w:type="gramStart"/>
      <w:r w:rsidR="006678DE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в </w:t>
      </w:r>
      <w:r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  <w:proofErr w:type="spellStart"/>
      <w:r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Среднеканско</w:t>
      </w:r>
      <w:r w:rsidR="006678DE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м</w:t>
      </w:r>
      <w:proofErr w:type="spellEnd"/>
      <w:proofErr w:type="gramEnd"/>
      <w:r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  <w:r w:rsidR="003D64B6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муниципальном</w:t>
      </w:r>
      <w:r w:rsidR="004226DE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округ</w:t>
      </w:r>
      <w:r w:rsidR="006678DE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е</w:t>
      </w:r>
      <w:r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»</w:t>
      </w:r>
    </w:p>
    <w:p w14:paraId="21888CFE" w14:textId="77777777" w:rsidR="00F852BD" w:rsidRPr="00916BC2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95C075" w14:textId="7DCD4082" w:rsidR="005B3169" w:rsidRPr="00916BC2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="00016A9C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9F01B9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A72303">
        <w:rPr>
          <w:rFonts w:ascii="Times New Roman" w:hAnsi="Times New Roman" w:cs="Times New Roman"/>
          <w:b/>
          <w:sz w:val="26"/>
          <w:szCs w:val="26"/>
          <w:u w:val="single"/>
        </w:rPr>
        <w:t>4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14:paraId="220511F9" w14:textId="77777777" w:rsidR="005B3169" w:rsidRPr="005B3169" w:rsidRDefault="005B3169" w:rsidP="005B3169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p w14:paraId="378F47E6" w14:textId="77777777"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024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574"/>
        <w:gridCol w:w="6088"/>
        <w:gridCol w:w="1276"/>
        <w:gridCol w:w="850"/>
        <w:gridCol w:w="567"/>
        <w:gridCol w:w="851"/>
        <w:gridCol w:w="992"/>
        <w:gridCol w:w="708"/>
        <w:gridCol w:w="3118"/>
      </w:tblGrid>
      <w:tr w:rsidR="005B3169" w14:paraId="56630931" w14:textId="77777777" w:rsidTr="00C577C1">
        <w:tc>
          <w:tcPr>
            <w:tcW w:w="574" w:type="dxa"/>
            <w:vMerge w:val="restart"/>
          </w:tcPr>
          <w:p w14:paraId="0EC61ADC" w14:textId="77777777"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6088" w:type="dxa"/>
            <w:vMerge w:val="restart"/>
          </w:tcPr>
          <w:p w14:paraId="6101330D" w14:textId="77777777"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244" w:type="dxa"/>
            <w:gridSpan w:val="6"/>
          </w:tcPr>
          <w:p w14:paraId="06105E5B" w14:textId="77777777"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</w:t>
            </w:r>
            <w:proofErr w:type="spellStart"/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3118" w:type="dxa"/>
            <w:vMerge w:val="restart"/>
          </w:tcPr>
          <w:p w14:paraId="3D007A5D" w14:textId="77777777"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14:paraId="362214E0" w14:textId="77777777" w:rsidTr="00C577C1">
        <w:tc>
          <w:tcPr>
            <w:tcW w:w="574" w:type="dxa"/>
            <w:vMerge/>
          </w:tcPr>
          <w:p w14:paraId="30647A9D" w14:textId="77777777"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  <w:vMerge/>
          </w:tcPr>
          <w:p w14:paraId="19C09C66" w14:textId="77777777"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14:paraId="0D3CB3D9" w14:textId="77777777"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3968" w:type="dxa"/>
            <w:gridSpan w:val="5"/>
          </w:tcPr>
          <w:p w14:paraId="6CCC478C" w14:textId="77777777"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3118" w:type="dxa"/>
            <w:vMerge/>
          </w:tcPr>
          <w:p w14:paraId="73E1BD24" w14:textId="77777777"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14:paraId="4C0D7752" w14:textId="77777777" w:rsidTr="00C577C1">
        <w:tc>
          <w:tcPr>
            <w:tcW w:w="574" w:type="dxa"/>
            <w:vMerge/>
          </w:tcPr>
          <w:p w14:paraId="5487A685" w14:textId="77777777"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  <w:vMerge/>
          </w:tcPr>
          <w:p w14:paraId="730C31A7" w14:textId="77777777"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35D9BEBE" w14:textId="77777777"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D77483A" w14:textId="77777777"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67" w:type="dxa"/>
          </w:tcPr>
          <w:p w14:paraId="641AC4AA" w14:textId="77777777"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851" w:type="dxa"/>
          </w:tcPr>
          <w:p w14:paraId="71F7A7AA" w14:textId="77777777"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992" w:type="dxa"/>
          </w:tcPr>
          <w:p w14:paraId="44E812E7" w14:textId="77777777"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08" w:type="dxa"/>
          </w:tcPr>
          <w:p w14:paraId="162A025C" w14:textId="77777777"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3118" w:type="dxa"/>
            <w:vMerge/>
          </w:tcPr>
          <w:p w14:paraId="64A9401D" w14:textId="77777777"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94D" w14:paraId="729824DB" w14:textId="77777777" w:rsidTr="00C577C1">
        <w:tc>
          <w:tcPr>
            <w:tcW w:w="15024" w:type="dxa"/>
            <w:gridSpan w:val="9"/>
          </w:tcPr>
          <w:p w14:paraId="3BA75603" w14:textId="77777777" w:rsidR="006678DE" w:rsidRDefault="00D9694D" w:rsidP="006678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6678D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гарантированного комплектования фондов библиотек </w:t>
            </w:r>
            <w:proofErr w:type="spellStart"/>
            <w:r w:rsidR="006678DE">
              <w:rPr>
                <w:rFonts w:ascii="Times New Roman" w:hAnsi="Times New Roman" w:cs="Times New Roman"/>
                <w:sz w:val="24"/>
                <w:szCs w:val="24"/>
              </w:rPr>
              <w:t>Среднеканского</w:t>
            </w:r>
            <w:proofErr w:type="spellEnd"/>
            <w:r w:rsidR="006678D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</w:t>
            </w:r>
          </w:p>
          <w:p w14:paraId="1D9B8709" w14:textId="77777777" w:rsidR="00D9694D" w:rsidRPr="006522F9" w:rsidRDefault="006678DE" w:rsidP="006678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документами на различных  носителях информации</w:t>
            </w:r>
          </w:p>
        </w:tc>
      </w:tr>
      <w:tr w:rsidR="00825AB3" w14:paraId="13DDA1F5" w14:textId="77777777" w:rsidTr="00C577C1">
        <w:tc>
          <w:tcPr>
            <w:tcW w:w="574" w:type="dxa"/>
          </w:tcPr>
          <w:p w14:paraId="51CAD56D" w14:textId="77777777" w:rsidR="00825AB3" w:rsidRPr="00F852BD" w:rsidRDefault="00825AB3" w:rsidP="005B316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F852BD">
              <w:rPr>
                <w:rFonts w:ascii="Times New Roman" w:hAnsi="Times New Roman" w:cs="Times New Roman"/>
                <w:b w:val="0"/>
                <w:bCs w:val="0"/>
              </w:rPr>
              <w:t>1.1.</w:t>
            </w:r>
          </w:p>
        </w:tc>
        <w:tc>
          <w:tcPr>
            <w:tcW w:w="6088" w:type="dxa"/>
          </w:tcPr>
          <w:p w14:paraId="6D6A97C7" w14:textId="77777777" w:rsidR="00825AB3" w:rsidRPr="004226DE" w:rsidRDefault="006F3D69" w:rsidP="005B3169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Комплектование фондов библиотек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</w:rPr>
              <w:t>Среднеканского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</w:rPr>
              <w:t xml:space="preserve"> округа печатными, электронными</w:t>
            </w:r>
            <w:r w:rsidR="00E33E7E">
              <w:rPr>
                <w:rFonts w:ascii="Times New Roman" w:hAnsi="Times New Roman" w:cs="Times New Roman"/>
                <w:b w:val="0"/>
                <w:bCs w:val="0"/>
              </w:rPr>
              <w:t>, аудиовизуальными документами</w:t>
            </w:r>
          </w:p>
        </w:tc>
        <w:tc>
          <w:tcPr>
            <w:tcW w:w="1276" w:type="dxa"/>
          </w:tcPr>
          <w:p w14:paraId="2D4D9DB0" w14:textId="6E011E7B" w:rsidR="00825AB3" w:rsidRDefault="00AE0781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95,0</w:t>
            </w:r>
          </w:p>
        </w:tc>
        <w:tc>
          <w:tcPr>
            <w:tcW w:w="850" w:type="dxa"/>
          </w:tcPr>
          <w:p w14:paraId="15A72E19" w14:textId="3F30012D" w:rsidR="00825AB3" w:rsidRDefault="00AE0781" w:rsidP="00AE0781">
            <w:pPr>
              <w:pStyle w:val="ConsPlusNormal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95,0</w:t>
            </w:r>
          </w:p>
        </w:tc>
        <w:tc>
          <w:tcPr>
            <w:tcW w:w="567" w:type="dxa"/>
          </w:tcPr>
          <w:p w14:paraId="49A041A9" w14:textId="74C1C6DA" w:rsidR="00825AB3" w:rsidRDefault="00AE0781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14:paraId="2403BC4D" w14:textId="7CE19298" w:rsidR="00825AB3" w:rsidRDefault="00AE0781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14:paraId="3E5B8986" w14:textId="25882DDE" w:rsidR="00825AB3" w:rsidRDefault="00AE0781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  <w:r w:rsidR="00016A9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708" w:type="dxa"/>
          </w:tcPr>
          <w:p w14:paraId="58B7B252" w14:textId="77777777" w:rsidR="00825AB3" w:rsidRDefault="00825AB3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14:paraId="1A40C90F" w14:textId="77777777" w:rsidR="00825AB3" w:rsidRDefault="00831B0A" w:rsidP="00D9694D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Своевременное и точное исполнение мероприятий, целевое и эффективное использование выделенных бюджетных средств</w:t>
            </w:r>
            <w:r w:rsidR="00974211">
              <w:rPr>
                <w:rFonts w:ascii="Times New Roman" w:hAnsi="Times New Roman" w:cs="Times New Roman"/>
              </w:rPr>
              <w:t>.</w:t>
            </w:r>
          </w:p>
          <w:p w14:paraId="426E130D" w14:textId="21478225" w:rsidR="00974211" w:rsidRPr="00E11FB3" w:rsidRDefault="00974211" w:rsidP="009F01B9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выделенные </w:t>
            </w:r>
            <w:r w:rsidR="00B71ACF">
              <w:rPr>
                <w:rFonts w:ascii="Times New Roman" w:hAnsi="Times New Roman" w:cs="Times New Roman"/>
              </w:rPr>
              <w:t>средства приобретено</w:t>
            </w:r>
            <w:r w:rsidR="004E665E">
              <w:rPr>
                <w:rFonts w:ascii="Times New Roman" w:hAnsi="Times New Roman" w:cs="Times New Roman"/>
              </w:rPr>
              <w:t xml:space="preserve"> </w:t>
            </w:r>
            <w:r w:rsidR="00A72303">
              <w:rPr>
                <w:rFonts w:ascii="Times New Roman" w:hAnsi="Times New Roman" w:cs="Times New Roman"/>
              </w:rPr>
              <w:t>227</w:t>
            </w:r>
            <w:r>
              <w:rPr>
                <w:rFonts w:ascii="Times New Roman" w:hAnsi="Times New Roman" w:cs="Times New Roman"/>
              </w:rPr>
              <w:t xml:space="preserve"> экз. книг</w:t>
            </w:r>
            <w:r w:rsidR="004E665E">
              <w:rPr>
                <w:rFonts w:ascii="Times New Roman" w:hAnsi="Times New Roman" w:cs="Times New Roman"/>
              </w:rPr>
              <w:t xml:space="preserve"> для </w:t>
            </w:r>
            <w:r w:rsidR="00B71ACF">
              <w:rPr>
                <w:rFonts w:ascii="Times New Roman" w:hAnsi="Times New Roman" w:cs="Times New Roman"/>
              </w:rPr>
              <w:t>читателей всех структурных подр</w:t>
            </w:r>
            <w:r w:rsidR="00016A9C">
              <w:rPr>
                <w:rFonts w:ascii="Times New Roman" w:hAnsi="Times New Roman" w:cs="Times New Roman"/>
              </w:rPr>
              <w:t xml:space="preserve">азделений ЦБС, что составило </w:t>
            </w:r>
            <w:r w:rsidR="00D45786">
              <w:rPr>
                <w:rFonts w:ascii="Times New Roman" w:hAnsi="Times New Roman" w:cs="Times New Roman"/>
              </w:rPr>
              <w:t>0,</w:t>
            </w:r>
            <w:r w:rsidR="00A72303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% обновления книжного фонда</w:t>
            </w:r>
            <w:r w:rsidR="00B71ACF">
              <w:rPr>
                <w:rFonts w:ascii="Times New Roman" w:hAnsi="Times New Roman" w:cs="Times New Roman"/>
              </w:rPr>
              <w:t>.</w:t>
            </w:r>
          </w:p>
        </w:tc>
      </w:tr>
      <w:tr w:rsidR="00D9694D" w14:paraId="0C515382" w14:textId="77777777" w:rsidTr="00C577C1">
        <w:tc>
          <w:tcPr>
            <w:tcW w:w="7938" w:type="dxa"/>
            <w:gridSpan w:val="3"/>
          </w:tcPr>
          <w:p w14:paraId="149C249D" w14:textId="70B4031E" w:rsidR="00D9694D" w:rsidRPr="006522F9" w:rsidRDefault="00D9694D" w:rsidP="00066AA8">
            <w:pPr>
              <w:pStyle w:val="ConsPlusNormal"/>
              <w:tabs>
                <w:tab w:val="right" w:pos="7722"/>
              </w:tabs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  <w:r w:rsidR="00B71AC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</w:t>
            </w:r>
            <w:r w:rsidR="00AE0781"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  <w:tc>
          <w:tcPr>
            <w:tcW w:w="850" w:type="dxa"/>
          </w:tcPr>
          <w:p w14:paraId="45354EBD" w14:textId="2BED9E30" w:rsidR="00D9694D" w:rsidRPr="006522F9" w:rsidRDefault="00AE0781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  <w:tc>
          <w:tcPr>
            <w:tcW w:w="567" w:type="dxa"/>
          </w:tcPr>
          <w:p w14:paraId="291A7FE1" w14:textId="65824D07" w:rsidR="00D9694D" w:rsidRPr="006522F9" w:rsidRDefault="00D9694D" w:rsidP="00AE07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8A89EB2" w14:textId="6D3821DA" w:rsidR="00D9694D" w:rsidRPr="006522F9" w:rsidRDefault="00D9694D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7DD0933" w14:textId="411E39C6" w:rsidR="00D9694D" w:rsidRPr="006522F9" w:rsidRDefault="00134A29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E07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14F2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</w:tcPr>
          <w:p w14:paraId="75B6D126" w14:textId="77777777" w:rsidR="00D9694D" w:rsidRPr="006522F9" w:rsidRDefault="00825AB3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0182A71A" w14:textId="77777777" w:rsidR="00D9694D" w:rsidRPr="006522F9" w:rsidRDefault="00D9694D" w:rsidP="005B31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FD6B82" w14:textId="32F9397C"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31231EE" w14:textId="1736FED5" w:rsidR="00952BBC" w:rsidRDefault="00AD44AC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МКУК СЦБС   </w:t>
      </w:r>
      <w:r w:rsidR="00BF60DE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Сластенкова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М.И.</w:t>
      </w:r>
    </w:p>
    <w:p w14:paraId="4C125588" w14:textId="77777777" w:rsidR="00952BBC" w:rsidRDefault="00952BBC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668314C" w14:textId="77777777" w:rsidR="003E5C21" w:rsidRPr="00D479B3" w:rsidRDefault="005D168F" w:rsidP="005D16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3E5C21" w:rsidRPr="00D479B3" w:rsidSect="00916BC2">
          <w:pgSz w:w="16838" w:h="11906" w:orient="landscape" w:code="9"/>
          <w:pgMar w:top="709" w:right="425" w:bottom="567" w:left="425" w:header="567" w:footer="567" w:gutter="0"/>
          <w:cols w:space="720"/>
          <w:titlePg/>
        </w:sect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16382A39" w14:textId="77777777" w:rsidR="004C5FBF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  <w:r w:rsidR="0008761E"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3B878B2" w14:textId="77777777" w:rsidR="0008761E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14:paraId="72E387B5" w14:textId="4C97BB0C" w:rsidR="00E33F61" w:rsidRPr="00826C00" w:rsidRDefault="00E33F61" w:rsidP="00E33F6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26C00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AD44AC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Развитие библиотечног</w:t>
      </w:r>
      <w:r w:rsidR="000245A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о дела в </w:t>
      </w:r>
      <w:proofErr w:type="spellStart"/>
      <w:r w:rsidR="000245A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Средне</w:t>
      </w:r>
      <w:r w:rsidR="00746167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канском</w:t>
      </w:r>
      <w:proofErr w:type="spellEnd"/>
      <w:r w:rsidR="00746167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муниципально</w:t>
      </w:r>
      <w:r w:rsidR="000245A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м </w:t>
      </w:r>
      <w:proofErr w:type="gramStart"/>
      <w:r w:rsidR="00AD44AC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округе </w:t>
      </w:r>
      <w:r w:rsidRPr="00826C00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proofErr w:type="gramEnd"/>
    </w:p>
    <w:p w14:paraId="1DDA203E" w14:textId="77777777" w:rsidR="001C4375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413BD2B" w14:textId="15783435" w:rsidR="00916BC2" w:rsidRPr="00916BC2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="00314F29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6E1647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A72303">
        <w:rPr>
          <w:rFonts w:ascii="Times New Roman" w:hAnsi="Times New Roman" w:cs="Times New Roman"/>
          <w:b/>
          <w:sz w:val="26"/>
          <w:szCs w:val="26"/>
          <w:u w:val="single"/>
        </w:rPr>
        <w:t>4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14:paraId="144D01E0" w14:textId="77777777" w:rsidR="00916BC2" w:rsidRPr="005B3169" w:rsidRDefault="00916BC2" w:rsidP="00916BC2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F923DF" w14:paraId="60A68E52" w14:textId="77777777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94DAD63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01A5F3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Наименование</w:t>
            </w:r>
          </w:p>
          <w:p w14:paraId="2E484634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14:paraId="25B9F416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9D5B67F" w14:textId="77777777" w:rsidR="00916BC2" w:rsidRPr="00916BC2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6BC2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C7236B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1 год действия программы</w:t>
            </w:r>
          </w:p>
        </w:tc>
      </w:tr>
      <w:tr w:rsidR="00916BC2" w:rsidRPr="00F923DF" w14:paraId="0E0A78BB" w14:textId="77777777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AEC072" w14:textId="77777777"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19BB63" w14:textId="77777777"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36CD69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730624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Плановое</w:t>
            </w:r>
          </w:p>
          <w:p w14:paraId="51BF7A7A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14:paraId="39CA8DA3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14:paraId="2AA86E99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14:paraId="1AA7A8E5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070D58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Фактическое</w:t>
            </w:r>
          </w:p>
          <w:p w14:paraId="0297ACA2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14:paraId="0FC67728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14:paraId="4BD5E4C4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14:paraId="67B61CA0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F923DF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7515C4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Эффективность реализации,</w:t>
            </w:r>
          </w:p>
          <w:p w14:paraId="36D0F2C5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% (</w:t>
            </w:r>
            <w:proofErr w:type="spellStart"/>
            <w:r w:rsidRPr="00F923DF">
              <w:rPr>
                <w:sz w:val="24"/>
                <w:szCs w:val="24"/>
              </w:rPr>
              <w:t>Еn</w:t>
            </w:r>
            <w:proofErr w:type="spellEnd"/>
            <w:r w:rsidRPr="00F923DF">
              <w:rPr>
                <w:sz w:val="24"/>
                <w:szCs w:val="24"/>
              </w:rPr>
              <w:t xml:space="preserve"> =</w:t>
            </w:r>
          </w:p>
          <w:p w14:paraId="08FE3EFE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(</w:t>
            </w:r>
            <w:proofErr w:type="spellStart"/>
            <w:r w:rsidRPr="00F923DF">
              <w:rPr>
                <w:sz w:val="24"/>
                <w:szCs w:val="24"/>
              </w:rPr>
              <w:t>Тfn</w:t>
            </w:r>
            <w:proofErr w:type="spellEnd"/>
            <w:r w:rsidRPr="00F923DF">
              <w:rPr>
                <w:sz w:val="24"/>
                <w:szCs w:val="24"/>
              </w:rPr>
              <w:t xml:space="preserve"> / TN</w:t>
            </w:r>
          </w:p>
          <w:p w14:paraId="1CC35E6F" w14:textId="77777777"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n) x 100)</w:t>
            </w:r>
          </w:p>
        </w:tc>
      </w:tr>
      <w:tr w:rsidR="00916BC2" w:rsidRPr="00F923DF" w14:paraId="4F8ABA28" w14:textId="77777777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C65E72" w14:textId="77777777" w:rsidR="00916BC2" w:rsidRPr="003D37C9" w:rsidRDefault="00916BC2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3D37C9"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222450" w14:textId="77777777" w:rsidR="00916BC2" w:rsidRPr="00F852BD" w:rsidRDefault="00AD44AC" w:rsidP="003E5C21">
            <w:pPr>
              <w:jc w:val="left"/>
              <w:rPr>
                <w:spacing w:val="8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новых поступлений на различных носителях информации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D7F64A" w14:textId="77777777" w:rsidR="00916BC2" w:rsidRPr="003D37C9" w:rsidRDefault="00916BC2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105DEE" w14:textId="4D972609" w:rsidR="00916BC2" w:rsidRDefault="00F63B3F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2</w:t>
            </w:r>
            <w:r w:rsidR="00E77564">
              <w:rPr>
                <w:spacing w:val="8"/>
                <w:sz w:val="24"/>
                <w:szCs w:val="24"/>
              </w:rPr>
              <w:t>0</w:t>
            </w:r>
            <w:r w:rsidR="00AD44AC"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F066C7" w14:textId="3461FB77" w:rsidR="00916BC2" w:rsidRDefault="00A72303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227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A3A8AD" w14:textId="5682A983" w:rsidR="00916BC2" w:rsidRPr="00F923DF" w:rsidRDefault="006710B3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35CDA">
              <w:rPr>
                <w:sz w:val="24"/>
                <w:szCs w:val="24"/>
              </w:rPr>
              <w:t>00</w:t>
            </w:r>
            <w:r w:rsidR="00916BC2">
              <w:rPr>
                <w:sz w:val="24"/>
                <w:szCs w:val="24"/>
              </w:rPr>
              <w:t>%</w:t>
            </w:r>
          </w:p>
        </w:tc>
      </w:tr>
      <w:tr w:rsidR="00916BC2" w:rsidRPr="00F923DF" w14:paraId="67545CE9" w14:textId="77777777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146B0C" w14:textId="77777777" w:rsidR="00916BC2" w:rsidRPr="003D37C9" w:rsidRDefault="00916BC2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3D37C9"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5B6F05" w14:textId="77777777" w:rsidR="00916BC2" w:rsidRPr="00F852BD" w:rsidRDefault="008972EA" w:rsidP="003E5C21">
            <w:pPr>
              <w:jc w:val="left"/>
              <w:rPr>
                <w:spacing w:val="8"/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увеличения книговыдачи пользователям библиотек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BEED7A" w14:textId="77777777" w:rsidR="00916BC2" w:rsidRPr="003D37C9" w:rsidRDefault="008972EA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A95947" w14:textId="0BFEE4DC" w:rsidR="00916BC2" w:rsidRDefault="002D42F6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2,0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D2F194" w14:textId="12AB7C64" w:rsidR="00916BC2" w:rsidRDefault="002D42F6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2,</w:t>
            </w:r>
            <w:r w:rsidR="00A72303"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8A8D1D" w14:textId="31D370C0" w:rsidR="00916BC2" w:rsidRPr="00F923DF" w:rsidRDefault="009D69ED" w:rsidP="009D69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100</w:t>
            </w:r>
            <w:r w:rsidR="00916BC2" w:rsidRPr="00F923DF">
              <w:rPr>
                <w:sz w:val="24"/>
                <w:szCs w:val="24"/>
              </w:rPr>
              <w:t>%</w:t>
            </w:r>
          </w:p>
        </w:tc>
      </w:tr>
    </w:tbl>
    <w:p w14:paraId="2C4C319F" w14:textId="77777777" w:rsidR="00916BC2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76"/>
      <w:bookmarkEnd w:id="0"/>
    </w:p>
    <w:p w14:paraId="02185F08" w14:textId="77777777" w:rsidR="00916BC2" w:rsidRPr="00FD78E7" w:rsidRDefault="00965504" w:rsidP="00EF66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78E7">
        <w:rPr>
          <w:rFonts w:ascii="Times New Roman" w:hAnsi="Times New Roman" w:cs="Times New Roman"/>
          <w:sz w:val="24"/>
          <w:szCs w:val="24"/>
        </w:rPr>
        <w:t xml:space="preserve">&lt;*&gt; Степень эффективности реализации рассматриваемой Программы </w:t>
      </w:r>
      <w:r w:rsidR="005719B1" w:rsidRPr="00FD78E7">
        <w:rPr>
          <w:rFonts w:ascii="Times New Roman" w:hAnsi="Times New Roman" w:cs="Times New Roman"/>
          <w:sz w:val="24"/>
          <w:szCs w:val="24"/>
        </w:rPr>
        <w:t>удовлетворительная</w:t>
      </w:r>
      <w:r w:rsidRPr="00FD78E7">
        <w:rPr>
          <w:rFonts w:ascii="Times New Roman" w:hAnsi="Times New Roman" w:cs="Times New Roman"/>
          <w:sz w:val="24"/>
          <w:szCs w:val="24"/>
        </w:rPr>
        <w:t>.</w:t>
      </w:r>
    </w:p>
    <w:p w14:paraId="7C026735" w14:textId="77777777" w:rsidR="001C4375" w:rsidRPr="00FD78E7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78E7">
        <w:rPr>
          <w:rFonts w:ascii="Times New Roman" w:hAnsi="Times New Roman" w:cs="Times New Roman"/>
          <w:sz w:val="24"/>
          <w:szCs w:val="24"/>
        </w:rPr>
        <w:t xml:space="preserve">1. </w:t>
      </w:r>
      <w:r w:rsidR="0096181C" w:rsidRPr="00FD78E7">
        <w:rPr>
          <w:rFonts w:ascii="Times New Roman" w:hAnsi="Times New Roman" w:cs="Times New Roman"/>
          <w:sz w:val="24"/>
          <w:szCs w:val="24"/>
        </w:rPr>
        <w:t>степень достижения целей, решения задач Программы</w:t>
      </w:r>
      <w:r w:rsidR="001C4375" w:rsidRPr="00FD78E7">
        <w:rPr>
          <w:rFonts w:ascii="Times New Roman" w:hAnsi="Times New Roman" w:cs="Times New Roman"/>
          <w:b/>
          <w:sz w:val="24"/>
          <w:szCs w:val="24"/>
        </w:rPr>
        <w:t>:</w:t>
      </w:r>
    </w:p>
    <w:p w14:paraId="033E4A08" w14:textId="1828CFA1" w:rsidR="00952BBC" w:rsidRPr="00FD78E7" w:rsidRDefault="00952BBC" w:rsidP="00952B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78E7">
        <w:rPr>
          <w:rFonts w:ascii="Times New Roman" w:hAnsi="Times New Roman" w:cs="Times New Roman"/>
          <w:sz w:val="24"/>
          <w:szCs w:val="24"/>
        </w:rPr>
        <w:t xml:space="preserve">Цель Программы </w:t>
      </w:r>
      <w:r w:rsidR="008F1D66" w:rsidRPr="00FD78E7">
        <w:rPr>
          <w:rFonts w:ascii="Times New Roman" w:hAnsi="Times New Roman" w:cs="Times New Roman"/>
          <w:sz w:val="24"/>
          <w:szCs w:val="24"/>
        </w:rPr>
        <w:t>–</w:t>
      </w:r>
      <w:r w:rsidRPr="00FD78E7">
        <w:rPr>
          <w:rFonts w:ascii="Times New Roman" w:hAnsi="Times New Roman" w:cs="Times New Roman"/>
          <w:sz w:val="24"/>
          <w:szCs w:val="24"/>
        </w:rPr>
        <w:t xml:space="preserve"> </w:t>
      </w:r>
      <w:r w:rsidR="008F1D66" w:rsidRPr="00FD78E7">
        <w:rPr>
          <w:rFonts w:ascii="Times New Roman" w:hAnsi="Times New Roman" w:cs="Times New Roman"/>
          <w:sz w:val="24"/>
          <w:szCs w:val="24"/>
        </w:rPr>
        <w:t>развитие информационно-фондовых ресурсов, способствующих реализации качественного библиотечного обслуживания пользователей библиотек</w:t>
      </w:r>
      <w:r w:rsidR="003D64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64B6">
        <w:rPr>
          <w:rFonts w:ascii="Times New Roman" w:hAnsi="Times New Roman" w:cs="Times New Roman"/>
          <w:sz w:val="24"/>
          <w:szCs w:val="24"/>
        </w:rPr>
        <w:t>Среднеканского</w:t>
      </w:r>
      <w:proofErr w:type="spellEnd"/>
      <w:r w:rsidR="003D64B6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Pr="00FD78E7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965504" w:rsidRPr="00FD78E7">
        <w:rPr>
          <w:rFonts w:ascii="Times New Roman" w:hAnsi="Times New Roman" w:cs="Times New Roman"/>
          <w:sz w:val="24"/>
          <w:szCs w:val="24"/>
        </w:rPr>
        <w:t xml:space="preserve"> </w:t>
      </w:r>
      <w:r w:rsidR="00ED308D" w:rsidRPr="00FD78E7">
        <w:rPr>
          <w:rFonts w:ascii="Times New Roman" w:hAnsi="Times New Roman" w:cs="Times New Roman"/>
          <w:sz w:val="24"/>
          <w:szCs w:val="24"/>
        </w:rPr>
        <w:t>–</w:t>
      </w:r>
      <w:r w:rsidR="00965504" w:rsidRPr="00FD78E7">
        <w:rPr>
          <w:rFonts w:ascii="Times New Roman" w:hAnsi="Times New Roman" w:cs="Times New Roman"/>
          <w:sz w:val="24"/>
          <w:szCs w:val="24"/>
        </w:rPr>
        <w:t xml:space="preserve"> достигнута</w:t>
      </w:r>
      <w:r w:rsidRPr="00FD78E7">
        <w:rPr>
          <w:rFonts w:ascii="Times New Roman" w:hAnsi="Times New Roman" w:cs="Times New Roman"/>
          <w:sz w:val="24"/>
          <w:szCs w:val="24"/>
        </w:rPr>
        <w:t>.</w:t>
      </w:r>
    </w:p>
    <w:p w14:paraId="07AABCFF" w14:textId="77777777" w:rsidR="00952BBC" w:rsidRPr="00FD78E7" w:rsidRDefault="00965504" w:rsidP="00952B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78E7">
        <w:rPr>
          <w:rFonts w:ascii="Times New Roman" w:hAnsi="Times New Roman" w:cs="Times New Roman"/>
          <w:sz w:val="24"/>
          <w:szCs w:val="24"/>
        </w:rPr>
        <w:t>Р</w:t>
      </w:r>
      <w:r w:rsidR="00952BBC" w:rsidRPr="00FD78E7">
        <w:rPr>
          <w:rFonts w:ascii="Times New Roman" w:hAnsi="Times New Roman" w:cs="Times New Roman"/>
          <w:sz w:val="24"/>
          <w:szCs w:val="24"/>
        </w:rPr>
        <w:t>ешены следующие задачи:</w:t>
      </w:r>
    </w:p>
    <w:p w14:paraId="3C213CEF" w14:textId="77777777" w:rsidR="00952BBC" w:rsidRPr="00FD78E7" w:rsidRDefault="00952BBC" w:rsidP="00952BBC">
      <w:pPr>
        <w:widowControl w:val="0"/>
        <w:adjustRightInd w:val="0"/>
        <w:rPr>
          <w:sz w:val="24"/>
          <w:szCs w:val="24"/>
        </w:rPr>
      </w:pPr>
      <w:r w:rsidRPr="00FD78E7">
        <w:rPr>
          <w:sz w:val="24"/>
          <w:szCs w:val="24"/>
        </w:rPr>
        <w:t xml:space="preserve">- </w:t>
      </w:r>
      <w:r w:rsidR="00DB7E7B" w:rsidRPr="00FD78E7">
        <w:rPr>
          <w:sz w:val="24"/>
          <w:szCs w:val="24"/>
        </w:rPr>
        <w:t>сохранение и актуализация культурного наследия</w:t>
      </w:r>
      <w:r w:rsidRPr="00FD78E7">
        <w:rPr>
          <w:sz w:val="24"/>
          <w:szCs w:val="24"/>
        </w:rPr>
        <w:t xml:space="preserve">;         </w:t>
      </w:r>
    </w:p>
    <w:p w14:paraId="622B736E" w14:textId="77777777" w:rsidR="00952BBC" w:rsidRPr="00FD78E7" w:rsidRDefault="0021160D" w:rsidP="00952BBC">
      <w:pPr>
        <w:widowControl w:val="0"/>
        <w:adjustRightInd w:val="0"/>
        <w:rPr>
          <w:sz w:val="24"/>
          <w:szCs w:val="24"/>
        </w:rPr>
      </w:pPr>
      <w:r w:rsidRPr="00FD78E7">
        <w:rPr>
          <w:sz w:val="24"/>
          <w:szCs w:val="24"/>
        </w:rPr>
        <w:t>-</w:t>
      </w:r>
      <w:r w:rsidR="00DB7E7B" w:rsidRPr="00FD78E7">
        <w:rPr>
          <w:sz w:val="24"/>
          <w:szCs w:val="24"/>
        </w:rPr>
        <w:t>формирование гарантированного комплектования библиотечных фондов новыми документами на различных носителях</w:t>
      </w:r>
      <w:r w:rsidRPr="00FD78E7">
        <w:rPr>
          <w:sz w:val="24"/>
          <w:szCs w:val="24"/>
        </w:rPr>
        <w:t xml:space="preserve"> информации;</w:t>
      </w:r>
    </w:p>
    <w:p w14:paraId="37F832FB" w14:textId="77777777" w:rsidR="00952BBC" w:rsidRPr="00FD78E7" w:rsidRDefault="00952BBC" w:rsidP="00952BBC">
      <w:pPr>
        <w:widowControl w:val="0"/>
        <w:adjustRightInd w:val="0"/>
        <w:rPr>
          <w:sz w:val="24"/>
          <w:szCs w:val="24"/>
        </w:rPr>
      </w:pPr>
      <w:r w:rsidRPr="00FD78E7">
        <w:rPr>
          <w:sz w:val="24"/>
          <w:szCs w:val="24"/>
        </w:rPr>
        <w:t xml:space="preserve">- </w:t>
      </w:r>
      <w:r w:rsidR="00965504" w:rsidRPr="00FD78E7">
        <w:rPr>
          <w:sz w:val="24"/>
          <w:szCs w:val="24"/>
        </w:rPr>
        <w:t>обеспеч</w:t>
      </w:r>
      <w:r w:rsidR="0021160D" w:rsidRPr="00FD78E7">
        <w:rPr>
          <w:sz w:val="24"/>
          <w:szCs w:val="24"/>
        </w:rPr>
        <w:t>ение формирования и использования информационных ресурсов;</w:t>
      </w:r>
      <w:r w:rsidRPr="00FD78E7">
        <w:rPr>
          <w:sz w:val="24"/>
          <w:szCs w:val="24"/>
        </w:rPr>
        <w:t xml:space="preserve"> </w:t>
      </w:r>
    </w:p>
    <w:p w14:paraId="47C88FDD" w14:textId="77777777" w:rsidR="00952BBC" w:rsidRPr="00FD78E7" w:rsidRDefault="0021160D" w:rsidP="00952BBC">
      <w:pPr>
        <w:widowControl w:val="0"/>
        <w:adjustRightInd w:val="0"/>
        <w:rPr>
          <w:sz w:val="24"/>
          <w:szCs w:val="24"/>
        </w:rPr>
      </w:pPr>
      <w:r w:rsidRPr="00FD78E7">
        <w:rPr>
          <w:sz w:val="24"/>
          <w:szCs w:val="24"/>
        </w:rPr>
        <w:t>-</w:t>
      </w:r>
      <w:r w:rsidR="00952BBC" w:rsidRPr="00FD78E7">
        <w:rPr>
          <w:sz w:val="24"/>
          <w:szCs w:val="24"/>
        </w:rPr>
        <w:t xml:space="preserve"> </w:t>
      </w:r>
      <w:r w:rsidRPr="00FD78E7">
        <w:rPr>
          <w:sz w:val="24"/>
          <w:szCs w:val="24"/>
        </w:rPr>
        <w:t>внедрение новых информационных технологий в практику работы библиотек</w:t>
      </w:r>
      <w:r w:rsidR="00952BBC" w:rsidRPr="00FD78E7">
        <w:rPr>
          <w:sz w:val="24"/>
          <w:szCs w:val="24"/>
        </w:rPr>
        <w:t xml:space="preserve">;                                    </w:t>
      </w:r>
    </w:p>
    <w:p w14:paraId="7443F277" w14:textId="77777777" w:rsidR="00952BBC" w:rsidRPr="00FD78E7" w:rsidRDefault="0021160D" w:rsidP="00EF66F0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D78E7">
        <w:rPr>
          <w:rFonts w:ascii="Times New Roman" w:hAnsi="Times New Roman" w:cs="Times New Roman"/>
          <w:sz w:val="24"/>
          <w:szCs w:val="24"/>
        </w:rPr>
        <w:t>-обеспечение свободного доступа жителей разновозрастной категории к информации</w:t>
      </w:r>
      <w:r w:rsidR="00952BBC" w:rsidRPr="00FD78E7">
        <w:rPr>
          <w:rFonts w:ascii="Times New Roman" w:hAnsi="Times New Roman" w:cs="Times New Roman"/>
          <w:sz w:val="24"/>
          <w:szCs w:val="24"/>
        </w:rPr>
        <w:t>.</w:t>
      </w:r>
    </w:p>
    <w:p w14:paraId="6DB9AF9F" w14:textId="77777777" w:rsidR="00952BBC" w:rsidRPr="00FD78E7" w:rsidRDefault="0096181C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78E7">
        <w:rPr>
          <w:rFonts w:ascii="Times New Roman" w:hAnsi="Times New Roman" w:cs="Times New Roman"/>
          <w:sz w:val="24"/>
          <w:szCs w:val="24"/>
        </w:rPr>
        <w:t>2. степень соответствия запланированному уровню затрат по определенному мероприятию Программы:</w:t>
      </w:r>
    </w:p>
    <w:p w14:paraId="0793524A" w14:textId="79ED6480" w:rsidR="00965504" w:rsidRPr="00FD78E7" w:rsidRDefault="00F852BD" w:rsidP="00EF66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78E7">
        <w:rPr>
          <w:rFonts w:ascii="Times New Roman" w:hAnsi="Times New Roman" w:cs="Times New Roman"/>
          <w:sz w:val="24"/>
          <w:szCs w:val="24"/>
        </w:rPr>
        <w:t>В 20</w:t>
      </w:r>
      <w:r w:rsidR="008B0C59" w:rsidRPr="00FD78E7">
        <w:rPr>
          <w:rFonts w:ascii="Times New Roman" w:hAnsi="Times New Roman" w:cs="Times New Roman"/>
          <w:sz w:val="24"/>
          <w:szCs w:val="24"/>
        </w:rPr>
        <w:t>2</w:t>
      </w:r>
      <w:r w:rsidR="006D18A5">
        <w:rPr>
          <w:rFonts w:ascii="Times New Roman" w:hAnsi="Times New Roman" w:cs="Times New Roman"/>
          <w:sz w:val="24"/>
          <w:szCs w:val="24"/>
        </w:rPr>
        <w:t>4</w:t>
      </w:r>
      <w:r w:rsidRPr="00FD78E7">
        <w:rPr>
          <w:rFonts w:ascii="Times New Roman" w:hAnsi="Times New Roman" w:cs="Times New Roman"/>
          <w:sz w:val="24"/>
          <w:szCs w:val="24"/>
        </w:rPr>
        <w:t xml:space="preserve"> году </w:t>
      </w:r>
      <w:r w:rsidR="00D3594B" w:rsidRPr="00FD78E7">
        <w:rPr>
          <w:rFonts w:ascii="Times New Roman" w:hAnsi="Times New Roman" w:cs="Times New Roman"/>
          <w:sz w:val="24"/>
          <w:szCs w:val="24"/>
        </w:rPr>
        <w:t xml:space="preserve">объем финансирования на комплектование фондов составил </w:t>
      </w:r>
      <w:r w:rsidR="0020268E" w:rsidRPr="00FD78E7">
        <w:rPr>
          <w:rFonts w:ascii="Times New Roman" w:hAnsi="Times New Roman" w:cs="Times New Roman"/>
          <w:sz w:val="24"/>
          <w:szCs w:val="24"/>
        </w:rPr>
        <w:t>100</w:t>
      </w:r>
      <w:r w:rsidR="00D3594B" w:rsidRPr="00FD78E7">
        <w:rPr>
          <w:rFonts w:ascii="Times New Roman" w:hAnsi="Times New Roman" w:cs="Times New Roman"/>
          <w:sz w:val="24"/>
          <w:szCs w:val="24"/>
        </w:rPr>
        <w:t xml:space="preserve"> % от </w:t>
      </w:r>
      <w:r w:rsidR="0020268E" w:rsidRPr="00FD78E7">
        <w:rPr>
          <w:rFonts w:ascii="Times New Roman" w:hAnsi="Times New Roman" w:cs="Times New Roman"/>
          <w:sz w:val="24"/>
          <w:szCs w:val="24"/>
        </w:rPr>
        <w:t>утвержденной суммы в б</w:t>
      </w:r>
      <w:r w:rsidR="003D64B6">
        <w:rPr>
          <w:rFonts w:ascii="Times New Roman" w:hAnsi="Times New Roman" w:cs="Times New Roman"/>
          <w:sz w:val="24"/>
          <w:szCs w:val="24"/>
        </w:rPr>
        <w:t xml:space="preserve">юджете </w:t>
      </w:r>
      <w:proofErr w:type="spellStart"/>
      <w:r w:rsidR="003D64B6">
        <w:rPr>
          <w:rFonts w:ascii="Times New Roman" w:hAnsi="Times New Roman" w:cs="Times New Roman"/>
          <w:sz w:val="24"/>
          <w:szCs w:val="24"/>
        </w:rPr>
        <w:t>Среднеканского</w:t>
      </w:r>
      <w:proofErr w:type="spellEnd"/>
      <w:r w:rsidR="003D64B6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="0020268E" w:rsidRPr="00FD78E7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3F2E48" w:rsidRPr="00FD78E7">
        <w:rPr>
          <w:rFonts w:ascii="Times New Roman" w:hAnsi="Times New Roman" w:cs="Times New Roman"/>
          <w:sz w:val="24"/>
          <w:szCs w:val="24"/>
        </w:rPr>
        <w:t>, целевые</w:t>
      </w:r>
      <w:r w:rsidR="00D3594B" w:rsidRPr="00FD78E7">
        <w:rPr>
          <w:rFonts w:ascii="Times New Roman" w:hAnsi="Times New Roman" w:cs="Times New Roman"/>
          <w:sz w:val="24"/>
          <w:szCs w:val="24"/>
        </w:rPr>
        <w:t xml:space="preserve"> показатели </w:t>
      </w:r>
      <w:r w:rsidR="0057533F" w:rsidRPr="00FD78E7"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="00D3594B" w:rsidRPr="00FD78E7">
        <w:rPr>
          <w:rFonts w:ascii="Times New Roman" w:hAnsi="Times New Roman" w:cs="Times New Roman"/>
          <w:sz w:val="24"/>
          <w:szCs w:val="24"/>
        </w:rPr>
        <w:t xml:space="preserve">по </w:t>
      </w:r>
      <w:r w:rsidR="008B0C59" w:rsidRPr="00FD78E7">
        <w:rPr>
          <w:rFonts w:ascii="Times New Roman" w:hAnsi="Times New Roman" w:cs="Times New Roman"/>
          <w:sz w:val="24"/>
          <w:szCs w:val="24"/>
        </w:rPr>
        <w:t>пополнению книжн</w:t>
      </w:r>
      <w:r w:rsidR="006D18A5">
        <w:rPr>
          <w:rFonts w:ascii="Times New Roman" w:hAnsi="Times New Roman" w:cs="Times New Roman"/>
          <w:sz w:val="24"/>
          <w:szCs w:val="24"/>
        </w:rPr>
        <w:t>ого фонда новыми изданиями.</w:t>
      </w:r>
      <w:r w:rsidR="0057533F" w:rsidRPr="00FD78E7">
        <w:rPr>
          <w:rFonts w:ascii="Times New Roman" w:hAnsi="Times New Roman" w:cs="Times New Roman"/>
          <w:sz w:val="24"/>
          <w:szCs w:val="24"/>
        </w:rPr>
        <w:t xml:space="preserve"> Показатель книговыдачи выполнен</w:t>
      </w:r>
      <w:r w:rsidR="00E70670">
        <w:rPr>
          <w:rFonts w:ascii="Times New Roman" w:hAnsi="Times New Roman" w:cs="Times New Roman"/>
          <w:sz w:val="24"/>
          <w:szCs w:val="24"/>
        </w:rPr>
        <w:t>.</w:t>
      </w:r>
      <w:r w:rsidR="000A5203" w:rsidRPr="00FD78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C8872C" w14:textId="77777777" w:rsidR="0096181C" w:rsidRPr="00FD78E7" w:rsidRDefault="0096181C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78E7">
        <w:rPr>
          <w:rFonts w:ascii="Times New Roman" w:hAnsi="Times New Roman" w:cs="Times New Roman"/>
          <w:sz w:val="24"/>
          <w:szCs w:val="24"/>
        </w:rPr>
        <w:t>3. достижение ожидаемых конечных результатов Программы:</w:t>
      </w:r>
    </w:p>
    <w:p w14:paraId="5CF675DB" w14:textId="732D740C" w:rsidR="0096181C" w:rsidRPr="00FD78E7" w:rsidRDefault="0096181C" w:rsidP="0096181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78E7">
        <w:rPr>
          <w:rFonts w:ascii="Times New Roman" w:hAnsi="Times New Roman" w:cs="Times New Roman"/>
          <w:sz w:val="24"/>
          <w:szCs w:val="24"/>
        </w:rPr>
        <w:t xml:space="preserve">В результате реализации Программы </w:t>
      </w:r>
      <w:r w:rsidR="00671B99" w:rsidRPr="00FD78E7">
        <w:rPr>
          <w:rFonts w:ascii="Times New Roman" w:hAnsi="Times New Roman" w:cs="Times New Roman"/>
          <w:sz w:val="24"/>
          <w:szCs w:val="24"/>
        </w:rPr>
        <w:t>в 20</w:t>
      </w:r>
      <w:r w:rsidR="005D29D8" w:rsidRPr="00FD78E7">
        <w:rPr>
          <w:rFonts w:ascii="Times New Roman" w:hAnsi="Times New Roman" w:cs="Times New Roman"/>
          <w:sz w:val="24"/>
          <w:szCs w:val="24"/>
        </w:rPr>
        <w:t>2</w:t>
      </w:r>
      <w:r w:rsidR="006D18A5">
        <w:rPr>
          <w:rFonts w:ascii="Times New Roman" w:hAnsi="Times New Roman" w:cs="Times New Roman"/>
          <w:sz w:val="24"/>
          <w:szCs w:val="24"/>
        </w:rPr>
        <w:t>4</w:t>
      </w:r>
      <w:r w:rsidR="005D29D8" w:rsidRPr="00FD78E7">
        <w:rPr>
          <w:rFonts w:ascii="Times New Roman" w:hAnsi="Times New Roman" w:cs="Times New Roman"/>
          <w:sz w:val="24"/>
          <w:szCs w:val="24"/>
        </w:rPr>
        <w:t xml:space="preserve"> </w:t>
      </w:r>
      <w:r w:rsidR="000A5203" w:rsidRPr="00FD78E7">
        <w:rPr>
          <w:rFonts w:ascii="Times New Roman" w:hAnsi="Times New Roman" w:cs="Times New Roman"/>
          <w:sz w:val="24"/>
          <w:szCs w:val="24"/>
        </w:rPr>
        <w:t>году</w:t>
      </w:r>
      <w:r w:rsidRPr="00FD78E7">
        <w:rPr>
          <w:rFonts w:ascii="Times New Roman" w:hAnsi="Times New Roman" w:cs="Times New Roman"/>
          <w:sz w:val="24"/>
          <w:szCs w:val="24"/>
        </w:rPr>
        <w:t>:</w:t>
      </w:r>
    </w:p>
    <w:p w14:paraId="4DCC7DDE" w14:textId="77777777" w:rsidR="002D568C" w:rsidRDefault="0096181C" w:rsidP="00AF6321">
      <w:pPr>
        <w:widowControl w:val="0"/>
        <w:adjustRightInd w:val="0"/>
        <w:ind w:firstLine="567"/>
        <w:rPr>
          <w:sz w:val="24"/>
          <w:szCs w:val="24"/>
        </w:rPr>
      </w:pPr>
      <w:r w:rsidRPr="00FD78E7">
        <w:rPr>
          <w:sz w:val="24"/>
          <w:szCs w:val="24"/>
        </w:rPr>
        <w:t xml:space="preserve">- </w:t>
      </w:r>
      <w:r w:rsidR="009C16D3" w:rsidRPr="00FD78E7">
        <w:rPr>
          <w:sz w:val="24"/>
          <w:szCs w:val="24"/>
        </w:rPr>
        <w:t xml:space="preserve">в течение года в библиотеках было оформлено </w:t>
      </w:r>
      <w:r w:rsidR="00E1091D">
        <w:rPr>
          <w:sz w:val="24"/>
          <w:szCs w:val="24"/>
        </w:rPr>
        <w:t>10</w:t>
      </w:r>
      <w:r w:rsidR="006D18A5">
        <w:rPr>
          <w:sz w:val="24"/>
          <w:szCs w:val="24"/>
        </w:rPr>
        <w:t>6</w:t>
      </w:r>
      <w:r w:rsidR="009C16D3" w:rsidRPr="00FD78E7">
        <w:rPr>
          <w:sz w:val="24"/>
          <w:szCs w:val="24"/>
        </w:rPr>
        <w:t xml:space="preserve"> книжны</w:t>
      </w:r>
      <w:r w:rsidR="00E1091D">
        <w:rPr>
          <w:sz w:val="24"/>
          <w:szCs w:val="24"/>
        </w:rPr>
        <w:t>х</w:t>
      </w:r>
      <w:r w:rsidR="009C16D3" w:rsidRPr="00FD78E7">
        <w:rPr>
          <w:sz w:val="24"/>
          <w:szCs w:val="24"/>
        </w:rPr>
        <w:t xml:space="preserve"> выстав</w:t>
      </w:r>
      <w:r w:rsidR="006D18A5">
        <w:rPr>
          <w:sz w:val="24"/>
          <w:szCs w:val="24"/>
        </w:rPr>
        <w:t>о</w:t>
      </w:r>
      <w:r w:rsidR="00E1091D">
        <w:rPr>
          <w:sz w:val="24"/>
          <w:szCs w:val="24"/>
        </w:rPr>
        <w:t>к</w:t>
      </w:r>
      <w:r w:rsidR="00F445B9" w:rsidRPr="00FD78E7">
        <w:rPr>
          <w:sz w:val="24"/>
          <w:szCs w:val="24"/>
        </w:rPr>
        <w:t>,</w:t>
      </w:r>
      <w:r w:rsidR="009A64FA" w:rsidRPr="00FD78E7">
        <w:rPr>
          <w:sz w:val="24"/>
          <w:szCs w:val="24"/>
        </w:rPr>
        <w:t xml:space="preserve"> </w:t>
      </w:r>
      <w:r w:rsidR="00721DB6">
        <w:rPr>
          <w:sz w:val="24"/>
          <w:szCs w:val="24"/>
        </w:rPr>
        <w:t>ведется работа по обновлению 5 постоянно действующих информационных стенд</w:t>
      </w:r>
      <w:r w:rsidR="009A64FA" w:rsidRPr="00FD78E7">
        <w:rPr>
          <w:sz w:val="24"/>
          <w:szCs w:val="24"/>
        </w:rPr>
        <w:t>о</w:t>
      </w:r>
      <w:r w:rsidR="00721DB6">
        <w:rPr>
          <w:sz w:val="24"/>
          <w:szCs w:val="24"/>
        </w:rPr>
        <w:t xml:space="preserve">в, оформлено 2 новых стенда «Венец всех </w:t>
      </w:r>
      <w:proofErr w:type="spellStart"/>
      <w:r w:rsidR="00721DB6">
        <w:rPr>
          <w:sz w:val="24"/>
          <w:szCs w:val="24"/>
        </w:rPr>
        <w:t>ценносте</w:t>
      </w:r>
      <w:proofErr w:type="spellEnd"/>
      <w:r w:rsidR="00721DB6">
        <w:rPr>
          <w:sz w:val="24"/>
          <w:szCs w:val="24"/>
        </w:rPr>
        <w:t xml:space="preserve"> – семья», «Служу России». И</w:t>
      </w:r>
      <w:r w:rsidR="00EF66F0" w:rsidRPr="00FD78E7">
        <w:rPr>
          <w:sz w:val="24"/>
          <w:szCs w:val="24"/>
        </w:rPr>
        <w:t xml:space="preserve">зготовлено </w:t>
      </w:r>
      <w:r w:rsidR="00721DB6">
        <w:rPr>
          <w:sz w:val="24"/>
          <w:szCs w:val="24"/>
        </w:rPr>
        <w:t>3 информационных буклета</w:t>
      </w:r>
      <w:r w:rsidR="00EF66F0" w:rsidRPr="00FD78E7">
        <w:rPr>
          <w:sz w:val="24"/>
          <w:szCs w:val="24"/>
        </w:rPr>
        <w:t>,</w:t>
      </w:r>
      <w:r w:rsidR="00FE355C" w:rsidRPr="00FD78E7">
        <w:rPr>
          <w:sz w:val="24"/>
          <w:szCs w:val="24"/>
        </w:rPr>
        <w:t xml:space="preserve"> подготовлено и проведено</w:t>
      </w:r>
      <w:r w:rsidR="004E6F36" w:rsidRPr="00FD78E7">
        <w:rPr>
          <w:sz w:val="24"/>
          <w:szCs w:val="24"/>
        </w:rPr>
        <w:t xml:space="preserve"> в библиотеках</w:t>
      </w:r>
      <w:r w:rsidR="001962AF">
        <w:rPr>
          <w:sz w:val="24"/>
          <w:szCs w:val="24"/>
        </w:rPr>
        <w:t xml:space="preserve"> 205</w:t>
      </w:r>
      <w:r w:rsidR="004E6F36" w:rsidRPr="00FD78E7">
        <w:rPr>
          <w:sz w:val="24"/>
          <w:szCs w:val="24"/>
        </w:rPr>
        <w:t xml:space="preserve"> массовых мероприятий </w:t>
      </w:r>
      <w:r w:rsidR="009C16D3" w:rsidRPr="00FD78E7">
        <w:rPr>
          <w:sz w:val="24"/>
          <w:szCs w:val="24"/>
        </w:rPr>
        <w:t>по различным направлениям: гражданско-патриотическое, нравственно-эстетическое, экологическое, пропаганда здорового образа жизни и краеведческих знаний</w:t>
      </w:r>
      <w:r w:rsidR="002D568C">
        <w:rPr>
          <w:sz w:val="24"/>
          <w:szCs w:val="24"/>
        </w:rPr>
        <w:t>.</w:t>
      </w:r>
      <w:r w:rsidR="001962AF">
        <w:rPr>
          <w:sz w:val="24"/>
          <w:szCs w:val="24"/>
        </w:rPr>
        <w:t xml:space="preserve"> В стенах библиотеки -</w:t>
      </w:r>
      <w:r w:rsidR="00164291">
        <w:rPr>
          <w:sz w:val="24"/>
          <w:szCs w:val="24"/>
        </w:rPr>
        <w:t xml:space="preserve"> 193</w:t>
      </w:r>
      <w:r w:rsidR="00745482">
        <w:rPr>
          <w:sz w:val="24"/>
          <w:szCs w:val="24"/>
        </w:rPr>
        <w:t>,</w:t>
      </w:r>
      <w:r w:rsidR="001962AF">
        <w:rPr>
          <w:sz w:val="24"/>
          <w:szCs w:val="24"/>
        </w:rPr>
        <w:t xml:space="preserve"> </w:t>
      </w:r>
      <w:r w:rsidR="00745482">
        <w:rPr>
          <w:sz w:val="24"/>
          <w:szCs w:val="24"/>
        </w:rPr>
        <w:t>вне стационара</w:t>
      </w:r>
      <w:r w:rsidR="001962AF">
        <w:rPr>
          <w:sz w:val="24"/>
          <w:szCs w:val="24"/>
        </w:rPr>
        <w:t xml:space="preserve"> -12.</w:t>
      </w:r>
      <w:r w:rsidR="008C3E12" w:rsidRPr="00FD78E7">
        <w:rPr>
          <w:sz w:val="24"/>
          <w:szCs w:val="24"/>
        </w:rPr>
        <w:t xml:space="preserve"> </w:t>
      </w:r>
      <w:r w:rsidR="002D568C">
        <w:rPr>
          <w:sz w:val="24"/>
          <w:szCs w:val="24"/>
        </w:rPr>
        <w:t>В рамках Года семьи проведено 22 мероприятия. Всего количество посещений массовых мероприятий -2497.</w:t>
      </w:r>
    </w:p>
    <w:p w14:paraId="16A9D038" w14:textId="4A25853D" w:rsidR="002D306F" w:rsidRDefault="002D568C" w:rsidP="00AF6321">
      <w:pPr>
        <w:widowControl w:val="0"/>
        <w:adjustRightInd w:val="0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Ведется работа с сайтом учреждения, число посещений сайта удаленными пользователями -7209. </w:t>
      </w:r>
    </w:p>
    <w:p w14:paraId="7E5CDDB5" w14:textId="2F47DD19" w:rsidR="00EC2886" w:rsidRPr="00FD78E7" w:rsidRDefault="00F358EE" w:rsidP="00725A0C">
      <w:pPr>
        <w:widowControl w:val="0"/>
        <w:adjustRightInd w:val="0"/>
        <w:ind w:firstLine="567"/>
        <w:rPr>
          <w:sz w:val="24"/>
          <w:szCs w:val="24"/>
        </w:rPr>
      </w:pPr>
      <w:r w:rsidRPr="00FD78E7">
        <w:rPr>
          <w:sz w:val="24"/>
          <w:szCs w:val="24"/>
        </w:rPr>
        <w:t xml:space="preserve">В библиотеках </w:t>
      </w:r>
      <w:r w:rsidR="0046522E">
        <w:rPr>
          <w:sz w:val="24"/>
          <w:szCs w:val="24"/>
        </w:rPr>
        <w:t xml:space="preserve">продолжают вести </w:t>
      </w:r>
      <w:r w:rsidRPr="00FD78E7">
        <w:rPr>
          <w:sz w:val="24"/>
          <w:szCs w:val="24"/>
        </w:rPr>
        <w:t>работу клубы и объединения: краеведческий клуб «</w:t>
      </w:r>
      <w:proofErr w:type="spellStart"/>
      <w:r w:rsidRPr="00FD78E7">
        <w:rPr>
          <w:sz w:val="24"/>
          <w:szCs w:val="24"/>
        </w:rPr>
        <w:t>Олох</w:t>
      </w:r>
      <w:proofErr w:type="spellEnd"/>
      <w:r w:rsidRPr="00FD78E7">
        <w:rPr>
          <w:sz w:val="24"/>
          <w:szCs w:val="24"/>
        </w:rPr>
        <w:t>», клуб общения «Панорама», кружок «Юный краевед», кружок рукоделия «Мастерицы», летний информационно-развлекательный Центр «Каникулы без скуки», мастерские поделок для детей «</w:t>
      </w:r>
      <w:proofErr w:type="spellStart"/>
      <w:r w:rsidRPr="00FD78E7">
        <w:rPr>
          <w:sz w:val="24"/>
          <w:szCs w:val="24"/>
        </w:rPr>
        <w:t>Мастерилка</w:t>
      </w:r>
      <w:proofErr w:type="spellEnd"/>
      <w:r w:rsidR="002500F8">
        <w:rPr>
          <w:sz w:val="24"/>
          <w:szCs w:val="24"/>
        </w:rPr>
        <w:t>»</w:t>
      </w:r>
      <w:r w:rsidR="000D0D7E">
        <w:rPr>
          <w:sz w:val="24"/>
          <w:szCs w:val="24"/>
        </w:rPr>
        <w:t xml:space="preserve"> </w:t>
      </w:r>
      <w:r w:rsidRPr="00FD78E7">
        <w:rPr>
          <w:sz w:val="24"/>
          <w:szCs w:val="24"/>
        </w:rPr>
        <w:t>(ДБ и биб</w:t>
      </w:r>
      <w:r w:rsidR="006A1C80">
        <w:rPr>
          <w:sz w:val="24"/>
          <w:szCs w:val="24"/>
        </w:rPr>
        <w:t>лиоте</w:t>
      </w:r>
      <w:r w:rsidRPr="00FD78E7">
        <w:rPr>
          <w:sz w:val="24"/>
          <w:szCs w:val="24"/>
        </w:rPr>
        <w:t>ка с.</w:t>
      </w:r>
      <w:r w:rsidR="00EC2886" w:rsidRPr="00FD78E7">
        <w:rPr>
          <w:sz w:val="24"/>
          <w:szCs w:val="24"/>
        </w:rPr>
        <w:t xml:space="preserve"> В.</w:t>
      </w:r>
      <w:r w:rsidR="006A1C80">
        <w:rPr>
          <w:sz w:val="24"/>
          <w:szCs w:val="24"/>
        </w:rPr>
        <w:t xml:space="preserve"> </w:t>
      </w:r>
      <w:r w:rsidR="00EC2886" w:rsidRPr="00FD78E7">
        <w:rPr>
          <w:sz w:val="24"/>
          <w:szCs w:val="24"/>
        </w:rPr>
        <w:t>Сеймчан).</w:t>
      </w:r>
    </w:p>
    <w:p w14:paraId="4BB260DD" w14:textId="6F519DB2" w:rsidR="000701BC" w:rsidRPr="00FD78E7" w:rsidRDefault="000701BC" w:rsidP="000701BC">
      <w:pPr>
        <w:widowControl w:val="0"/>
        <w:adjustRightInd w:val="0"/>
        <w:ind w:firstLine="567"/>
        <w:rPr>
          <w:sz w:val="24"/>
          <w:szCs w:val="24"/>
        </w:rPr>
      </w:pPr>
      <w:r w:rsidRPr="00FD78E7">
        <w:rPr>
          <w:sz w:val="24"/>
          <w:szCs w:val="24"/>
        </w:rPr>
        <w:t xml:space="preserve">Библиотеки </w:t>
      </w:r>
      <w:r w:rsidR="00FD78E7" w:rsidRPr="00FD78E7">
        <w:rPr>
          <w:sz w:val="24"/>
          <w:szCs w:val="24"/>
        </w:rPr>
        <w:t>ЦБС</w:t>
      </w:r>
      <w:r w:rsidRPr="00FD78E7">
        <w:rPr>
          <w:sz w:val="24"/>
          <w:szCs w:val="24"/>
        </w:rPr>
        <w:t xml:space="preserve"> участвовали в</w:t>
      </w:r>
      <w:r w:rsidR="000D0D7E">
        <w:rPr>
          <w:sz w:val="24"/>
          <w:szCs w:val="24"/>
        </w:rPr>
        <w:t xml:space="preserve"> </w:t>
      </w:r>
      <w:r w:rsidRPr="00FD78E7">
        <w:rPr>
          <w:sz w:val="24"/>
          <w:szCs w:val="24"/>
        </w:rPr>
        <w:t>акциях</w:t>
      </w:r>
      <w:r w:rsidR="00390BCD">
        <w:rPr>
          <w:sz w:val="24"/>
          <w:szCs w:val="24"/>
        </w:rPr>
        <w:t xml:space="preserve"> и конкурсах</w:t>
      </w:r>
      <w:r w:rsidRPr="00FD78E7">
        <w:rPr>
          <w:sz w:val="24"/>
          <w:szCs w:val="24"/>
        </w:rPr>
        <w:t>:</w:t>
      </w:r>
    </w:p>
    <w:p w14:paraId="30F7A0FA" w14:textId="30CC4A60" w:rsidR="00B5672B" w:rsidRPr="00FD78E7" w:rsidRDefault="000701BC" w:rsidP="0004523C">
      <w:pPr>
        <w:widowControl w:val="0"/>
        <w:adjustRightInd w:val="0"/>
        <w:ind w:firstLine="567"/>
        <w:rPr>
          <w:sz w:val="24"/>
          <w:szCs w:val="24"/>
        </w:rPr>
      </w:pPr>
      <w:r w:rsidRPr="00FD78E7">
        <w:rPr>
          <w:sz w:val="24"/>
          <w:szCs w:val="24"/>
        </w:rPr>
        <w:t xml:space="preserve"> Всероссийск</w:t>
      </w:r>
      <w:r w:rsidR="00390BCD">
        <w:rPr>
          <w:sz w:val="24"/>
          <w:szCs w:val="24"/>
        </w:rPr>
        <w:t>ая</w:t>
      </w:r>
      <w:r w:rsidRPr="00FD78E7">
        <w:rPr>
          <w:sz w:val="24"/>
          <w:szCs w:val="24"/>
        </w:rPr>
        <w:t xml:space="preserve"> акци</w:t>
      </w:r>
      <w:r w:rsidR="00E87813">
        <w:rPr>
          <w:sz w:val="24"/>
          <w:szCs w:val="24"/>
        </w:rPr>
        <w:t>я</w:t>
      </w:r>
      <w:r w:rsidR="00DB6125">
        <w:rPr>
          <w:sz w:val="24"/>
          <w:szCs w:val="24"/>
        </w:rPr>
        <w:t xml:space="preserve"> «</w:t>
      </w:r>
      <w:proofErr w:type="spellStart"/>
      <w:r w:rsidR="00DB6125">
        <w:rPr>
          <w:sz w:val="24"/>
          <w:szCs w:val="24"/>
        </w:rPr>
        <w:t>Библионочь</w:t>
      </w:r>
      <w:proofErr w:type="spellEnd"/>
      <w:r w:rsidR="00DB6125">
        <w:rPr>
          <w:sz w:val="24"/>
          <w:szCs w:val="24"/>
        </w:rPr>
        <w:t>»</w:t>
      </w:r>
      <w:r w:rsidR="00904FEC">
        <w:rPr>
          <w:sz w:val="24"/>
          <w:szCs w:val="24"/>
        </w:rPr>
        <w:t xml:space="preserve"> была посвящена тематике</w:t>
      </w:r>
      <w:r w:rsidR="00B5672B">
        <w:rPr>
          <w:sz w:val="24"/>
          <w:szCs w:val="24"/>
        </w:rPr>
        <w:t xml:space="preserve"> 202</w:t>
      </w:r>
      <w:r w:rsidR="001962AF">
        <w:rPr>
          <w:sz w:val="24"/>
          <w:szCs w:val="24"/>
        </w:rPr>
        <w:t>4</w:t>
      </w:r>
      <w:r w:rsidR="00B5672B">
        <w:rPr>
          <w:sz w:val="24"/>
          <w:szCs w:val="24"/>
        </w:rPr>
        <w:t xml:space="preserve"> </w:t>
      </w:r>
      <w:r w:rsidR="000D0D7E">
        <w:rPr>
          <w:sz w:val="24"/>
          <w:szCs w:val="24"/>
        </w:rPr>
        <w:t>Го</w:t>
      </w:r>
      <w:r w:rsidR="00B5672B">
        <w:rPr>
          <w:sz w:val="24"/>
          <w:szCs w:val="24"/>
        </w:rPr>
        <w:t>д</w:t>
      </w:r>
      <w:r w:rsidR="00904FEC">
        <w:rPr>
          <w:sz w:val="24"/>
          <w:szCs w:val="24"/>
        </w:rPr>
        <w:t xml:space="preserve">а </w:t>
      </w:r>
      <w:r w:rsidR="001962AF">
        <w:rPr>
          <w:sz w:val="24"/>
          <w:szCs w:val="24"/>
        </w:rPr>
        <w:t>семьи</w:t>
      </w:r>
      <w:r w:rsidR="00DB6125">
        <w:rPr>
          <w:sz w:val="24"/>
          <w:szCs w:val="24"/>
        </w:rPr>
        <w:t>,</w:t>
      </w:r>
      <w:r w:rsidR="00E87813">
        <w:rPr>
          <w:sz w:val="24"/>
          <w:szCs w:val="24"/>
        </w:rPr>
        <w:t xml:space="preserve"> «Ночь искусств»</w:t>
      </w:r>
      <w:r w:rsidR="00B5672B">
        <w:rPr>
          <w:sz w:val="24"/>
          <w:szCs w:val="24"/>
        </w:rPr>
        <w:t>;</w:t>
      </w:r>
      <w:r w:rsidR="003D008B">
        <w:rPr>
          <w:sz w:val="24"/>
          <w:szCs w:val="24"/>
        </w:rPr>
        <w:t xml:space="preserve"> </w:t>
      </w:r>
      <w:r w:rsidR="00AB6BA6">
        <w:rPr>
          <w:sz w:val="24"/>
          <w:szCs w:val="24"/>
        </w:rPr>
        <w:t>«Читаем детям о Великой отечественной войне»,</w:t>
      </w:r>
      <w:r w:rsidR="00E87813">
        <w:rPr>
          <w:sz w:val="24"/>
          <w:szCs w:val="24"/>
        </w:rPr>
        <w:t xml:space="preserve"> «Окна Победы»</w:t>
      </w:r>
      <w:r w:rsidR="00AB6BA6">
        <w:rPr>
          <w:sz w:val="24"/>
          <w:szCs w:val="24"/>
        </w:rPr>
        <w:t>, «Неделя безопасности дорожного движения», «Неделя детской и юношеской книге», «День молодого избирателя»</w:t>
      </w:r>
      <w:r w:rsidR="00834A79">
        <w:rPr>
          <w:sz w:val="24"/>
          <w:szCs w:val="24"/>
        </w:rPr>
        <w:t xml:space="preserve"> </w:t>
      </w:r>
      <w:r w:rsidR="00E46463">
        <w:rPr>
          <w:sz w:val="24"/>
          <w:szCs w:val="24"/>
        </w:rPr>
        <w:t>и др.</w:t>
      </w:r>
    </w:p>
    <w:p w14:paraId="14FA0569" w14:textId="3FE47EF8" w:rsidR="00D315E1" w:rsidRDefault="00E46463" w:rsidP="000701BC">
      <w:pPr>
        <w:widowControl w:val="0"/>
        <w:adjustRightInd w:val="0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Приняли участие </w:t>
      </w:r>
      <w:r w:rsidR="006537D0">
        <w:rPr>
          <w:sz w:val="24"/>
          <w:szCs w:val="24"/>
        </w:rPr>
        <w:t xml:space="preserve">в </w:t>
      </w:r>
      <w:r w:rsidR="00D315E1">
        <w:rPr>
          <w:sz w:val="24"/>
          <w:szCs w:val="24"/>
        </w:rPr>
        <w:t xml:space="preserve">смотре-конкурсе для общедоступных </w:t>
      </w:r>
      <w:r w:rsidR="008415F4">
        <w:rPr>
          <w:sz w:val="24"/>
          <w:szCs w:val="24"/>
        </w:rPr>
        <w:t>б</w:t>
      </w:r>
      <w:r>
        <w:rPr>
          <w:sz w:val="24"/>
          <w:szCs w:val="24"/>
        </w:rPr>
        <w:t>иблиотек</w:t>
      </w:r>
      <w:r w:rsidR="00D315E1">
        <w:rPr>
          <w:sz w:val="24"/>
          <w:szCs w:val="24"/>
        </w:rPr>
        <w:t xml:space="preserve"> Магаданской области </w:t>
      </w:r>
      <w:r w:rsidR="00D315E1">
        <w:rPr>
          <w:sz w:val="24"/>
          <w:szCs w:val="24"/>
        </w:rPr>
        <w:lastRenderedPageBreak/>
        <w:t>«Библиотека-семье:</w:t>
      </w:r>
      <w:r w:rsidR="008415F4">
        <w:rPr>
          <w:sz w:val="24"/>
          <w:szCs w:val="24"/>
        </w:rPr>
        <w:t xml:space="preserve"> л</w:t>
      </w:r>
      <w:r w:rsidR="00D315E1">
        <w:rPr>
          <w:sz w:val="24"/>
          <w:szCs w:val="24"/>
        </w:rPr>
        <w:t>учшие практики взаимодействия», который проходил в течение 2024 года.</w:t>
      </w:r>
    </w:p>
    <w:p w14:paraId="76FA718B" w14:textId="4C096956" w:rsidR="006537D0" w:rsidRDefault="00D315E1" w:rsidP="000701BC">
      <w:pPr>
        <w:widowControl w:val="0"/>
        <w:adjustRightInd w:val="0"/>
        <w:ind w:firstLine="567"/>
        <w:rPr>
          <w:sz w:val="24"/>
          <w:szCs w:val="24"/>
        </w:rPr>
      </w:pPr>
      <w:r>
        <w:rPr>
          <w:sz w:val="24"/>
          <w:szCs w:val="24"/>
        </w:rPr>
        <w:t>В номинации «Л</w:t>
      </w:r>
      <w:r w:rsidR="006537D0">
        <w:rPr>
          <w:sz w:val="24"/>
          <w:szCs w:val="24"/>
        </w:rPr>
        <w:t xml:space="preserve">учший анализ проведенной работы» победила конкурсная работа ДБ </w:t>
      </w:r>
      <w:proofErr w:type="spellStart"/>
      <w:r w:rsidR="006537D0">
        <w:rPr>
          <w:sz w:val="24"/>
          <w:szCs w:val="24"/>
        </w:rPr>
        <w:t>Среднеканской</w:t>
      </w:r>
      <w:proofErr w:type="spellEnd"/>
      <w:r w:rsidR="006537D0">
        <w:rPr>
          <w:sz w:val="24"/>
          <w:szCs w:val="24"/>
        </w:rPr>
        <w:t xml:space="preserve"> ЦБС.</w:t>
      </w:r>
    </w:p>
    <w:p w14:paraId="10D73E58" w14:textId="45B00B26" w:rsidR="000D0D7E" w:rsidRDefault="008415F4" w:rsidP="006537D0">
      <w:pPr>
        <w:widowControl w:val="0"/>
        <w:adjustRightInd w:val="0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A6330BE" w14:textId="77777777" w:rsidR="00E62DD9" w:rsidRPr="00FD78E7" w:rsidRDefault="00E62DD9" w:rsidP="00725A0C">
      <w:pPr>
        <w:widowControl w:val="0"/>
        <w:adjustRightInd w:val="0"/>
        <w:ind w:firstLine="567"/>
        <w:rPr>
          <w:sz w:val="24"/>
          <w:szCs w:val="24"/>
        </w:rPr>
      </w:pPr>
    </w:p>
    <w:p w14:paraId="7AF2EC17" w14:textId="77777777" w:rsidR="005D168F" w:rsidRPr="00FD78E7" w:rsidRDefault="005D168F" w:rsidP="005D168F">
      <w:pPr>
        <w:widowControl w:val="0"/>
        <w:adjustRightInd w:val="0"/>
        <w:rPr>
          <w:sz w:val="24"/>
          <w:szCs w:val="24"/>
        </w:rPr>
      </w:pPr>
    </w:p>
    <w:p w14:paraId="54583959" w14:textId="77777777" w:rsidR="00952BBC" w:rsidRPr="00FD78E7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78E7">
        <w:rPr>
          <w:rFonts w:ascii="Times New Roman" w:hAnsi="Times New Roman" w:cs="Times New Roman"/>
          <w:b/>
          <w:sz w:val="24"/>
          <w:szCs w:val="24"/>
        </w:rPr>
        <w:t xml:space="preserve">Вывод: Программа признается эффективной, </w:t>
      </w:r>
      <w:r w:rsidR="003E5C21" w:rsidRPr="00FD78E7">
        <w:rPr>
          <w:rFonts w:ascii="Times New Roman" w:hAnsi="Times New Roman" w:cs="Times New Roman"/>
          <w:b/>
          <w:sz w:val="24"/>
          <w:szCs w:val="24"/>
        </w:rPr>
        <w:t>и должна быть продолжен</w:t>
      </w:r>
      <w:r w:rsidR="0021160D" w:rsidRPr="00FD78E7">
        <w:rPr>
          <w:rFonts w:ascii="Times New Roman" w:hAnsi="Times New Roman" w:cs="Times New Roman"/>
          <w:b/>
          <w:sz w:val="24"/>
          <w:szCs w:val="24"/>
        </w:rPr>
        <w:t>а</w:t>
      </w:r>
      <w:r w:rsidR="003E5C21" w:rsidRPr="00FD78E7">
        <w:rPr>
          <w:rFonts w:ascii="Times New Roman" w:hAnsi="Times New Roman" w:cs="Times New Roman"/>
          <w:b/>
          <w:sz w:val="24"/>
          <w:szCs w:val="24"/>
        </w:rPr>
        <w:t>.</w:t>
      </w:r>
    </w:p>
    <w:p w14:paraId="579CE312" w14:textId="6245FFB7" w:rsidR="003E5C21" w:rsidRPr="00FD78E7" w:rsidRDefault="003E5C21" w:rsidP="00EF66F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583FFBC" w14:textId="77777777" w:rsidR="00BF60DE" w:rsidRDefault="009C2BD5" w:rsidP="00BF60D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МКУК СЦБС      </w:t>
      </w:r>
      <w:r w:rsidR="00BF60DE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М.И.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Сластенкова</w:t>
      </w:r>
      <w:proofErr w:type="spellEnd"/>
      <w:r w:rsidR="00BF60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3536E4" w14:textId="3CEB9A1C" w:rsidR="0045724D" w:rsidRPr="0045724D" w:rsidRDefault="006537D0" w:rsidP="00BF60D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>Дата составления:28.02.2025</w:t>
      </w:r>
      <w:r w:rsidR="0045724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5724D" w:rsidRPr="0045724D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04D474B9"/>
    <w:multiLevelType w:val="hybridMultilevel"/>
    <w:tmpl w:val="724E93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6"/>
  </w:num>
  <w:num w:numId="7">
    <w:abstractNumId w:val="2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8F1"/>
    <w:rsid w:val="000110A5"/>
    <w:rsid w:val="00011DFD"/>
    <w:rsid w:val="000124E7"/>
    <w:rsid w:val="000145F2"/>
    <w:rsid w:val="00016A9C"/>
    <w:rsid w:val="000245A1"/>
    <w:rsid w:val="00027834"/>
    <w:rsid w:val="00032EDD"/>
    <w:rsid w:val="00035599"/>
    <w:rsid w:val="00037108"/>
    <w:rsid w:val="000424B6"/>
    <w:rsid w:val="0004319C"/>
    <w:rsid w:val="00043E16"/>
    <w:rsid w:val="0004523C"/>
    <w:rsid w:val="0006179F"/>
    <w:rsid w:val="00066AA8"/>
    <w:rsid w:val="000701BC"/>
    <w:rsid w:val="0007119A"/>
    <w:rsid w:val="00075165"/>
    <w:rsid w:val="00080E53"/>
    <w:rsid w:val="0008130D"/>
    <w:rsid w:val="0008761E"/>
    <w:rsid w:val="000A1365"/>
    <w:rsid w:val="000A1D44"/>
    <w:rsid w:val="000A4C32"/>
    <w:rsid w:val="000A5203"/>
    <w:rsid w:val="000A6B2F"/>
    <w:rsid w:val="000B2CAE"/>
    <w:rsid w:val="000C0A2E"/>
    <w:rsid w:val="000C6574"/>
    <w:rsid w:val="000D0D7E"/>
    <w:rsid w:val="000E3114"/>
    <w:rsid w:val="000E3AD4"/>
    <w:rsid w:val="000F69C8"/>
    <w:rsid w:val="00110CCD"/>
    <w:rsid w:val="00113F5F"/>
    <w:rsid w:val="001172CB"/>
    <w:rsid w:val="001213C6"/>
    <w:rsid w:val="0012399D"/>
    <w:rsid w:val="001276AC"/>
    <w:rsid w:val="00134A29"/>
    <w:rsid w:val="00135CDA"/>
    <w:rsid w:val="00141BE8"/>
    <w:rsid w:val="00142A71"/>
    <w:rsid w:val="00146BB0"/>
    <w:rsid w:val="00164205"/>
    <w:rsid w:val="00164291"/>
    <w:rsid w:val="0016599E"/>
    <w:rsid w:val="00184CAF"/>
    <w:rsid w:val="001918E5"/>
    <w:rsid w:val="00193BE7"/>
    <w:rsid w:val="00194864"/>
    <w:rsid w:val="001962AF"/>
    <w:rsid w:val="001A0AA2"/>
    <w:rsid w:val="001A189C"/>
    <w:rsid w:val="001B0C5B"/>
    <w:rsid w:val="001C2989"/>
    <w:rsid w:val="001C4375"/>
    <w:rsid w:val="001D744A"/>
    <w:rsid w:val="001F1842"/>
    <w:rsid w:val="0020268E"/>
    <w:rsid w:val="002030E4"/>
    <w:rsid w:val="00210350"/>
    <w:rsid w:val="002114B9"/>
    <w:rsid w:val="0021160D"/>
    <w:rsid w:val="002139D8"/>
    <w:rsid w:val="00214A9D"/>
    <w:rsid w:val="002161A3"/>
    <w:rsid w:val="002258F2"/>
    <w:rsid w:val="00225F8A"/>
    <w:rsid w:val="00230646"/>
    <w:rsid w:val="0023299A"/>
    <w:rsid w:val="002337EE"/>
    <w:rsid w:val="002420AC"/>
    <w:rsid w:val="002452CC"/>
    <w:rsid w:val="00245AE8"/>
    <w:rsid w:val="00246ECE"/>
    <w:rsid w:val="002500F8"/>
    <w:rsid w:val="002718BB"/>
    <w:rsid w:val="00276FA6"/>
    <w:rsid w:val="002775DA"/>
    <w:rsid w:val="002823B0"/>
    <w:rsid w:val="002911E2"/>
    <w:rsid w:val="0029646D"/>
    <w:rsid w:val="0029670B"/>
    <w:rsid w:val="00296CA7"/>
    <w:rsid w:val="002A438B"/>
    <w:rsid w:val="002B7CC5"/>
    <w:rsid w:val="002C159F"/>
    <w:rsid w:val="002C20AF"/>
    <w:rsid w:val="002C672D"/>
    <w:rsid w:val="002D1734"/>
    <w:rsid w:val="002D306F"/>
    <w:rsid w:val="002D4022"/>
    <w:rsid w:val="002D42F6"/>
    <w:rsid w:val="002D568C"/>
    <w:rsid w:val="002D6D4E"/>
    <w:rsid w:val="002E2E1C"/>
    <w:rsid w:val="002E5CA8"/>
    <w:rsid w:val="002E7F0A"/>
    <w:rsid w:val="00314F29"/>
    <w:rsid w:val="0033527C"/>
    <w:rsid w:val="003410B0"/>
    <w:rsid w:val="00341A56"/>
    <w:rsid w:val="00355789"/>
    <w:rsid w:val="00356D3A"/>
    <w:rsid w:val="00360FA4"/>
    <w:rsid w:val="0036562F"/>
    <w:rsid w:val="0036723A"/>
    <w:rsid w:val="00377B07"/>
    <w:rsid w:val="003811C1"/>
    <w:rsid w:val="00383178"/>
    <w:rsid w:val="0038644D"/>
    <w:rsid w:val="00390BCD"/>
    <w:rsid w:val="003B41DF"/>
    <w:rsid w:val="003B49A6"/>
    <w:rsid w:val="003C006A"/>
    <w:rsid w:val="003C1ED1"/>
    <w:rsid w:val="003C4CF4"/>
    <w:rsid w:val="003C79C6"/>
    <w:rsid w:val="003D008B"/>
    <w:rsid w:val="003D37C9"/>
    <w:rsid w:val="003D64B6"/>
    <w:rsid w:val="003E5C21"/>
    <w:rsid w:val="003E7BEC"/>
    <w:rsid w:val="003F03BE"/>
    <w:rsid w:val="003F2E48"/>
    <w:rsid w:val="003F6C2C"/>
    <w:rsid w:val="00403906"/>
    <w:rsid w:val="00405EB9"/>
    <w:rsid w:val="0040675A"/>
    <w:rsid w:val="00406C8A"/>
    <w:rsid w:val="004129EF"/>
    <w:rsid w:val="00416386"/>
    <w:rsid w:val="004226DE"/>
    <w:rsid w:val="00424E01"/>
    <w:rsid w:val="00434547"/>
    <w:rsid w:val="00440DB7"/>
    <w:rsid w:val="004437E1"/>
    <w:rsid w:val="0044730F"/>
    <w:rsid w:val="0045401D"/>
    <w:rsid w:val="004557BC"/>
    <w:rsid w:val="00455BE1"/>
    <w:rsid w:val="0045724D"/>
    <w:rsid w:val="00457918"/>
    <w:rsid w:val="00465145"/>
    <w:rsid w:val="0046522E"/>
    <w:rsid w:val="00466544"/>
    <w:rsid w:val="004702E3"/>
    <w:rsid w:val="00482AC8"/>
    <w:rsid w:val="0048590F"/>
    <w:rsid w:val="00495D22"/>
    <w:rsid w:val="004A2D93"/>
    <w:rsid w:val="004A47B5"/>
    <w:rsid w:val="004A5714"/>
    <w:rsid w:val="004A715E"/>
    <w:rsid w:val="004B0D3A"/>
    <w:rsid w:val="004B40DD"/>
    <w:rsid w:val="004B443C"/>
    <w:rsid w:val="004B6A88"/>
    <w:rsid w:val="004C5FBF"/>
    <w:rsid w:val="004D3132"/>
    <w:rsid w:val="004E3697"/>
    <w:rsid w:val="004E665E"/>
    <w:rsid w:val="004E6F36"/>
    <w:rsid w:val="004E754F"/>
    <w:rsid w:val="004F3C59"/>
    <w:rsid w:val="004F633D"/>
    <w:rsid w:val="004F6606"/>
    <w:rsid w:val="004F7AD6"/>
    <w:rsid w:val="005064A6"/>
    <w:rsid w:val="00506BCE"/>
    <w:rsid w:val="00513DFD"/>
    <w:rsid w:val="00520677"/>
    <w:rsid w:val="005270D3"/>
    <w:rsid w:val="00527A57"/>
    <w:rsid w:val="005326DC"/>
    <w:rsid w:val="00537E4D"/>
    <w:rsid w:val="005466A8"/>
    <w:rsid w:val="00547EAB"/>
    <w:rsid w:val="00552103"/>
    <w:rsid w:val="0055575E"/>
    <w:rsid w:val="0055585C"/>
    <w:rsid w:val="005563EE"/>
    <w:rsid w:val="00563AFA"/>
    <w:rsid w:val="0056520A"/>
    <w:rsid w:val="005719B1"/>
    <w:rsid w:val="00572FA4"/>
    <w:rsid w:val="005744D6"/>
    <w:rsid w:val="0057533F"/>
    <w:rsid w:val="00577689"/>
    <w:rsid w:val="005814F1"/>
    <w:rsid w:val="00592F54"/>
    <w:rsid w:val="00594006"/>
    <w:rsid w:val="005A1596"/>
    <w:rsid w:val="005A4311"/>
    <w:rsid w:val="005A512E"/>
    <w:rsid w:val="005A5DBD"/>
    <w:rsid w:val="005A7691"/>
    <w:rsid w:val="005B1D1E"/>
    <w:rsid w:val="005B1F58"/>
    <w:rsid w:val="005B3169"/>
    <w:rsid w:val="005B42B1"/>
    <w:rsid w:val="005C192A"/>
    <w:rsid w:val="005C3C57"/>
    <w:rsid w:val="005D168F"/>
    <w:rsid w:val="005D29D8"/>
    <w:rsid w:val="005D3884"/>
    <w:rsid w:val="005D4706"/>
    <w:rsid w:val="005D4BD2"/>
    <w:rsid w:val="005E6C94"/>
    <w:rsid w:val="005E7B08"/>
    <w:rsid w:val="005F4119"/>
    <w:rsid w:val="005F4211"/>
    <w:rsid w:val="00600578"/>
    <w:rsid w:val="00604214"/>
    <w:rsid w:val="006067A5"/>
    <w:rsid w:val="00623AD6"/>
    <w:rsid w:val="00636B11"/>
    <w:rsid w:val="00642A6F"/>
    <w:rsid w:val="006537D0"/>
    <w:rsid w:val="00660559"/>
    <w:rsid w:val="00666C53"/>
    <w:rsid w:val="006678DE"/>
    <w:rsid w:val="006710B3"/>
    <w:rsid w:val="00671B99"/>
    <w:rsid w:val="00685719"/>
    <w:rsid w:val="00686B73"/>
    <w:rsid w:val="00690559"/>
    <w:rsid w:val="006971D0"/>
    <w:rsid w:val="006A1C80"/>
    <w:rsid w:val="006B08F7"/>
    <w:rsid w:val="006B0E85"/>
    <w:rsid w:val="006C4AF7"/>
    <w:rsid w:val="006C6F8F"/>
    <w:rsid w:val="006D18A5"/>
    <w:rsid w:val="006D5B1B"/>
    <w:rsid w:val="006E1647"/>
    <w:rsid w:val="006E2976"/>
    <w:rsid w:val="006E4FB0"/>
    <w:rsid w:val="006E7E93"/>
    <w:rsid w:val="006F0577"/>
    <w:rsid w:val="006F3D69"/>
    <w:rsid w:val="006F402B"/>
    <w:rsid w:val="006F463F"/>
    <w:rsid w:val="006F7027"/>
    <w:rsid w:val="00703B6A"/>
    <w:rsid w:val="00707294"/>
    <w:rsid w:val="00717522"/>
    <w:rsid w:val="007207F5"/>
    <w:rsid w:val="00721DB6"/>
    <w:rsid w:val="00725A0C"/>
    <w:rsid w:val="00725E77"/>
    <w:rsid w:val="00727764"/>
    <w:rsid w:val="0073395D"/>
    <w:rsid w:val="00743569"/>
    <w:rsid w:val="00745482"/>
    <w:rsid w:val="00746167"/>
    <w:rsid w:val="00766541"/>
    <w:rsid w:val="0076731B"/>
    <w:rsid w:val="0077465E"/>
    <w:rsid w:val="00783185"/>
    <w:rsid w:val="00784324"/>
    <w:rsid w:val="007928D1"/>
    <w:rsid w:val="00793999"/>
    <w:rsid w:val="007948A0"/>
    <w:rsid w:val="00797E1E"/>
    <w:rsid w:val="007A05E7"/>
    <w:rsid w:val="007A22B9"/>
    <w:rsid w:val="007A63D2"/>
    <w:rsid w:val="007A76C6"/>
    <w:rsid w:val="007C0089"/>
    <w:rsid w:val="007D1D90"/>
    <w:rsid w:val="007E51F0"/>
    <w:rsid w:val="007F0208"/>
    <w:rsid w:val="007F6811"/>
    <w:rsid w:val="007F7409"/>
    <w:rsid w:val="00802E89"/>
    <w:rsid w:val="00817D3C"/>
    <w:rsid w:val="008256EF"/>
    <w:rsid w:val="00825AB3"/>
    <w:rsid w:val="00826C00"/>
    <w:rsid w:val="00830D66"/>
    <w:rsid w:val="00831B0A"/>
    <w:rsid w:val="00832722"/>
    <w:rsid w:val="00834A79"/>
    <w:rsid w:val="008415F4"/>
    <w:rsid w:val="008439AF"/>
    <w:rsid w:val="00845F14"/>
    <w:rsid w:val="00847061"/>
    <w:rsid w:val="0085516D"/>
    <w:rsid w:val="008603AE"/>
    <w:rsid w:val="00871149"/>
    <w:rsid w:val="00872D4B"/>
    <w:rsid w:val="00884446"/>
    <w:rsid w:val="00885065"/>
    <w:rsid w:val="00892E31"/>
    <w:rsid w:val="008972EA"/>
    <w:rsid w:val="008A3773"/>
    <w:rsid w:val="008B0C59"/>
    <w:rsid w:val="008C3E12"/>
    <w:rsid w:val="008C4895"/>
    <w:rsid w:val="008C4ABC"/>
    <w:rsid w:val="008C4F4E"/>
    <w:rsid w:val="008C6BFF"/>
    <w:rsid w:val="008D32A4"/>
    <w:rsid w:val="008E322D"/>
    <w:rsid w:val="008E4B80"/>
    <w:rsid w:val="008E51FF"/>
    <w:rsid w:val="008F1D66"/>
    <w:rsid w:val="00902E6E"/>
    <w:rsid w:val="00903539"/>
    <w:rsid w:val="00904FEC"/>
    <w:rsid w:val="0091199F"/>
    <w:rsid w:val="00916BC2"/>
    <w:rsid w:val="00927564"/>
    <w:rsid w:val="009337A4"/>
    <w:rsid w:val="009376B4"/>
    <w:rsid w:val="00952BBC"/>
    <w:rsid w:val="0096181C"/>
    <w:rsid w:val="00965504"/>
    <w:rsid w:val="0097325C"/>
    <w:rsid w:val="00974211"/>
    <w:rsid w:val="00977E69"/>
    <w:rsid w:val="009835A1"/>
    <w:rsid w:val="0098715A"/>
    <w:rsid w:val="00992D2A"/>
    <w:rsid w:val="009A64FA"/>
    <w:rsid w:val="009B415A"/>
    <w:rsid w:val="009B517A"/>
    <w:rsid w:val="009C16D3"/>
    <w:rsid w:val="009C1EEE"/>
    <w:rsid w:val="009C2BD5"/>
    <w:rsid w:val="009D2DE1"/>
    <w:rsid w:val="009D2F21"/>
    <w:rsid w:val="009D4031"/>
    <w:rsid w:val="009D69ED"/>
    <w:rsid w:val="009F01B9"/>
    <w:rsid w:val="00A040AF"/>
    <w:rsid w:val="00A12D6A"/>
    <w:rsid w:val="00A16DAF"/>
    <w:rsid w:val="00A2521B"/>
    <w:rsid w:val="00A27A74"/>
    <w:rsid w:val="00A3239A"/>
    <w:rsid w:val="00A3439F"/>
    <w:rsid w:val="00A34C28"/>
    <w:rsid w:val="00A44CC1"/>
    <w:rsid w:val="00A50813"/>
    <w:rsid w:val="00A5215A"/>
    <w:rsid w:val="00A53A85"/>
    <w:rsid w:val="00A6421D"/>
    <w:rsid w:val="00A7089C"/>
    <w:rsid w:val="00A72303"/>
    <w:rsid w:val="00A74E05"/>
    <w:rsid w:val="00A76940"/>
    <w:rsid w:val="00A8446E"/>
    <w:rsid w:val="00A85D20"/>
    <w:rsid w:val="00A87160"/>
    <w:rsid w:val="00A93FAF"/>
    <w:rsid w:val="00A97135"/>
    <w:rsid w:val="00AA0B77"/>
    <w:rsid w:val="00AA6276"/>
    <w:rsid w:val="00AA79AD"/>
    <w:rsid w:val="00AB6A6E"/>
    <w:rsid w:val="00AB6BA6"/>
    <w:rsid w:val="00AC0B95"/>
    <w:rsid w:val="00AC1C81"/>
    <w:rsid w:val="00AC4AEE"/>
    <w:rsid w:val="00AC62BB"/>
    <w:rsid w:val="00AD41D1"/>
    <w:rsid w:val="00AD44AC"/>
    <w:rsid w:val="00AE0781"/>
    <w:rsid w:val="00AE2ACF"/>
    <w:rsid w:val="00AF2CC4"/>
    <w:rsid w:val="00AF6321"/>
    <w:rsid w:val="00AF7219"/>
    <w:rsid w:val="00B105BE"/>
    <w:rsid w:val="00B14096"/>
    <w:rsid w:val="00B20606"/>
    <w:rsid w:val="00B20B0C"/>
    <w:rsid w:val="00B21178"/>
    <w:rsid w:val="00B30E3B"/>
    <w:rsid w:val="00B36044"/>
    <w:rsid w:val="00B375BC"/>
    <w:rsid w:val="00B37730"/>
    <w:rsid w:val="00B41129"/>
    <w:rsid w:val="00B42F17"/>
    <w:rsid w:val="00B54331"/>
    <w:rsid w:val="00B5574A"/>
    <w:rsid w:val="00B5672B"/>
    <w:rsid w:val="00B63123"/>
    <w:rsid w:val="00B71ACF"/>
    <w:rsid w:val="00B93D3D"/>
    <w:rsid w:val="00BA2EE2"/>
    <w:rsid w:val="00BA571F"/>
    <w:rsid w:val="00BA5F0E"/>
    <w:rsid w:val="00BA751C"/>
    <w:rsid w:val="00BB43E7"/>
    <w:rsid w:val="00BB443A"/>
    <w:rsid w:val="00BB5B99"/>
    <w:rsid w:val="00BB7D6A"/>
    <w:rsid w:val="00BD6B7A"/>
    <w:rsid w:val="00BF4115"/>
    <w:rsid w:val="00BF60DE"/>
    <w:rsid w:val="00C0331D"/>
    <w:rsid w:val="00C104B6"/>
    <w:rsid w:val="00C25C2C"/>
    <w:rsid w:val="00C25F06"/>
    <w:rsid w:val="00C3267B"/>
    <w:rsid w:val="00C4310F"/>
    <w:rsid w:val="00C47DF6"/>
    <w:rsid w:val="00C53128"/>
    <w:rsid w:val="00C577C1"/>
    <w:rsid w:val="00C63200"/>
    <w:rsid w:val="00C72437"/>
    <w:rsid w:val="00C76F5A"/>
    <w:rsid w:val="00C77A90"/>
    <w:rsid w:val="00C81D94"/>
    <w:rsid w:val="00C856B0"/>
    <w:rsid w:val="00C934CF"/>
    <w:rsid w:val="00C97C29"/>
    <w:rsid w:val="00C97CC3"/>
    <w:rsid w:val="00CB3528"/>
    <w:rsid w:val="00CC55DC"/>
    <w:rsid w:val="00CC6DB5"/>
    <w:rsid w:val="00CC7619"/>
    <w:rsid w:val="00CD3F9E"/>
    <w:rsid w:val="00CD543D"/>
    <w:rsid w:val="00CD7067"/>
    <w:rsid w:val="00CE0950"/>
    <w:rsid w:val="00CE4E44"/>
    <w:rsid w:val="00CF5CE3"/>
    <w:rsid w:val="00D10E6E"/>
    <w:rsid w:val="00D170F5"/>
    <w:rsid w:val="00D2441B"/>
    <w:rsid w:val="00D30E07"/>
    <w:rsid w:val="00D315E1"/>
    <w:rsid w:val="00D3594B"/>
    <w:rsid w:val="00D410AD"/>
    <w:rsid w:val="00D41CB3"/>
    <w:rsid w:val="00D45786"/>
    <w:rsid w:val="00D479B3"/>
    <w:rsid w:val="00D50A6C"/>
    <w:rsid w:val="00D57FAF"/>
    <w:rsid w:val="00D6005B"/>
    <w:rsid w:val="00D624A5"/>
    <w:rsid w:val="00D63155"/>
    <w:rsid w:val="00D65633"/>
    <w:rsid w:val="00D729D6"/>
    <w:rsid w:val="00D7633A"/>
    <w:rsid w:val="00D773BC"/>
    <w:rsid w:val="00D9694D"/>
    <w:rsid w:val="00D97B9C"/>
    <w:rsid w:val="00DA01D8"/>
    <w:rsid w:val="00DA2C32"/>
    <w:rsid w:val="00DA2D44"/>
    <w:rsid w:val="00DA7475"/>
    <w:rsid w:val="00DB325E"/>
    <w:rsid w:val="00DB6125"/>
    <w:rsid w:val="00DB79DB"/>
    <w:rsid w:val="00DB7E7B"/>
    <w:rsid w:val="00DC78F1"/>
    <w:rsid w:val="00DD334F"/>
    <w:rsid w:val="00DE55E9"/>
    <w:rsid w:val="00DF288D"/>
    <w:rsid w:val="00E1057D"/>
    <w:rsid w:val="00E1091D"/>
    <w:rsid w:val="00E13A30"/>
    <w:rsid w:val="00E14F2F"/>
    <w:rsid w:val="00E20241"/>
    <w:rsid w:val="00E33E7E"/>
    <w:rsid w:val="00E33F61"/>
    <w:rsid w:val="00E3699F"/>
    <w:rsid w:val="00E40033"/>
    <w:rsid w:val="00E46463"/>
    <w:rsid w:val="00E62DD9"/>
    <w:rsid w:val="00E67360"/>
    <w:rsid w:val="00E70670"/>
    <w:rsid w:val="00E70CE1"/>
    <w:rsid w:val="00E77028"/>
    <w:rsid w:val="00E77564"/>
    <w:rsid w:val="00E8490D"/>
    <w:rsid w:val="00E87813"/>
    <w:rsid w:val="00E91605"/>
    <w:rsid w:val="00E923B8"/>
    <w:rsid w:val="00EA0D58"/>
    <w:rsid w:val="00EA6D6F"/>
    <w:rsid w:val="00EB0255"/>
    <w:rsid w:val="00EB5376"/>
    <w:rsid w:val="00EC2886"/>
    <w:rsid w:val="00EC4F0E"/>
    <w:rsid w:val="00EC7888"/>
    <w:rsid w:val="00ED308D"/>
    <w:rsid w:val="00ED5E5B"/>
    <w:rsid w:val="00EF3096"/>
    <w:rsid w:val="00EF3BFC"/>
    <w:rsid w:val="00EF66F0"/>
    <w:rsid w:val="00F2307C"/>
    <w:rsid w:val="00F255C1"/>
    <w:rsid w:val="00F26C88"/>
    <w:rsid w:val="00F27B41"/>
    <w:rsid w:val="00F31545"/>
    <w:rsid w:val="00F33B94"/>
    <w:rsid w:val="00F358EE"/>
    <w:rsid w:val="00F36593"/>
    <w:rsid w:val="00F4097A"/>
    <w:rsid w:val="00F445B9"/>
    <w:rsid w:val="00F46514"/>
    <w:rsid w:val="00F62695"/>
    <w:rsid w:val="00F63B3F"/>
    <w:rsid w:val="00F71C55"/>
    <w:rsid w:val="00F76AC6"/>
    <w:rsid w:val="00F852BD"/>
    <w:rsid w:val="00F85F4D"/>
    <w:rsid w:val="00F93EBF"/>
    <w:rsid w:val="00F96DB2"/>
    <w:rsid w:val="00FA7329"/>
    <w:rsid w:val="00FC5D76"/>
    <w:rsid w:val="00FD3731"/>
    <w:rsid w:val="00FD46D0"/>
    <w:rsid w:val="00FD5E8F"/>
    <w:rsid w:val="00FD78E7"/>
    <w:rsid w:val="00FE07EB"/>
    <w:rsid w:val="00FE1C2B"/>
    <w:rsid w:val="00FE355C"/>
    <w:rsid w:val="00FE48D5"/>
    <w:rsid w:val="00FE5D3D"/>
    <w:rsid w:val="00FE6E86"/>
    <w:rsid w:val="00FF1C1E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F02537"/>
  <w15:docId w15:val="{8C3C7A82-FBA8-4AFF-BA3E-1D30CC732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EAAED-860D-461D-ACF4-689DB045A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5070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Директор</cp:lastModifiedBy>
  <cp:revision>8</cp:revision>
  <cp:lastPrinted>2025-02-28T05:25:00Z</cp:lastPrinted>
  <dcterms:created xsi:type="dcterms:W3CDTF">2024-02-19T06:30:00Z</dcterms:created>
  <dcterms:modified xsi:type="dcterms:W3CDTF">2025-02-28T05:27:00Z</dcterms:modified>
</cp:coreProperties>
</file>