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ind w:left="-360" w:right="-54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ind w:right="-540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СРЕДНЕКАНСКОГО МУНИЦИПАЛЬНОГО ОКРУГА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ind w:right="-540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МАГАДАНСКОЙ ОБЛАСТИ</w:t>
      </w:r>
    </w:p>
    <w:p w:rsidR="00D1066E" w:rsidRPr="00D1066E" w:rsidRDefault="00D1066E" w:rsidP="00D1066E">
      <w:pPr>
        <w:keepNext/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                                                                                                           </w:t>
      </w:r>
      <w:r w:rsidRPr="00D1066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D10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                                                                               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 Сеймчан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1066E" w:rsidRDefault="00E42A9A" w:rsidP="00D1066E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A9A">
        <w:rPr>
          <w:rFonts w:ascii="Times New Roman" w:hAnsi="Times New Roman" w:cs="Times New Roman"/>
          <w:b/>
          <w:sz w:val="28"/>
          <w:szCs w:val="28"/>
        </w:rPr>
        <w:t>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E42A9A" w:rsidRDefault="00E42A9A" w:rsidP="00D1066E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A9A" w:rsidRDefault="00E42A9A" w:rsidP="007B537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F3A04">
        <w:rPr>
          <w:rFonts w:ascii="Times New Roman" w:hAnsi="Times New Roman"/>
          <w:sz w:val="28"/>
          <w:szCs w:val="28"/>
        </w:rPr>
        <w:t>В целях оказания имущ</w:t>
      </w:r>
      <w:bookmarkStart w:id="0" w:name="_GoBack"/>
      <w:bookmarkEnd w:id="0"/>
      <w:r w:rsidRPr="00BF3A04">
        <w:rPr>
          <w:rFonts w:ascii="Times New Roman" w:hAnsi="Times New Roman"/>
          <w:sz w:val="28"/>
          <w:szCs w:val="28"/>
        </w:rPr>
        <w:t>ественной поддержки субъектам малого и среднего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3A04">
        <w:rPr>
          <w:rFonts w:ascii="Times New Roman" w:hAnsi="Times New Roman"/>
          <w:sz w:val="28"/>
          <w:szCs w:val="28"/>
        </w:rPr>
        <w:t>предпринимательства и организациям, образующим инфраструктуру поддержки</w:t>
      </w:r>
      <w:r>
        <w:rPr>
          <w:rFonts w:ascii="Times New Roman" w:hAnsi="Times New Roman"/>
          <w:sz w:val="28"/>
          <w:szCs w:val="28"/>
        </w:rPr>
        <w:t xml:space="preserve"> данных субъектов</w:t>
      </w:r>
      <w:r w:rsidRPr="00BF3A04">
        <w:rPr>
          <w:rFonts w:ascii="Times New Roman" w:hAnsi="Times New Roman"/>
          <w:sz w:val="28"/>
          <w:szCs w:val="28"/>
        </w:rPr>
        <w:t xml:space="preserve">, в соответствии с Федеральным </w:t>
      </w:r>
      <w:hyperlink r:id="rId8" w:tooltip="Федеральный закон от 24.07.2007 N 209-ФЗ (ред. от 22.07.2008) &quot;О развитии малого и среднего предпринимательства в Российской Федерации&quot;------------ Недействующая редакция{КонсультантПлюс}" w:history="1">
        <w:r w:rsidRPr="001B5DF4">
          <w:rPr>
            <w:rFonts w:ascii="Times New Roman" w:hAnsi="Times New Roman"/>
            <w:sz w:val="28"/>
            <w:szCs w:val="28"/>
          </w:rPr>
          <w:t>законом</w:t>
        </w:r>
      </w:hyperlink>
      <w:r w:rsidRPr="00BF3A04">
        <w:rPr>
          <w:rFonts w:ascii="Times New Roman" w:hAnsi="Times New Roman"/>
          <w:sz w:val="28"/>
          <w:szCs w:val="28"/>
        </w:rPr>
        <w:t xml:space="preserve"> от 24.07.200</w:t>
      </w:r>
      <w:r>
        <w:rPr>
          <w:rFonts w:ascii="Times New Roman" w:hAnsi="Times New Roman"/>
          <w:sz w:val="28"/>
          <w:szCs w:val="28"/>
        </w:rPr>
        <w:t>7</w:t>
      </w:r>
      <w:r w:rsidRPr="00BF3A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года </w:t>
      </w:r>
      <w:r>
        <w:rPr>
          <w:rFonts w:ascii="Times New Roman" w:hAnsi="Times New Roman"/>
          <w:sz w:val="28"/>
          <w:szCs w:val="28"/>
        </w:rPr>
        <w:br/>
        <w:t xml:space="preserve">№ </w:t>
      </w:r>
      <w:r w:rsidRPr="00BF3A04">
        <w:rPr>
          <w:rFonts w:ascii="Times New Roman" w:hAnsi="Times New Roman"/>
          <w:sz w:val="28"/>
          <w:szCs w:val="28"/>
        </w:rPr>
        <w:t xml:space="preserve">209-ФЗ </w:t>
      </w:r>
      <w:r>
        <w:rPr>
          <w:rFonts w:ascii="Times New Roman" w:hAnsi="Times New Roman"/>
          <w:sz w:val="28"/>
          <w:szCs w:val="28"/>
        </w:rPr>
        <w:t>«</w:t>
      </w:r>
      <w:r w:rsidRPr="00BF3A04">
        <w:rPr>
          <w:rFonts w:ascii="Times New Roman" w:hAnsi="Times New Roman"/>
          <w:sz w:val="28"/>
          <w:szCs w:val="28"/>
        </w:rPr>
        <w:t>О развитии малого и среднего предпринимательства в 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3A04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>»</w:t>
      </w:r>
      <w:r w:rsidRPr="00BF3A0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Администрация Среднеканского муниципального округа Магаданской области</w:t>
      </w:r>
    </w:p>
    <w:p w:rsidR="00E42A9A" w:rsidRDefault="00E42A9A" w:rsidP="007B537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61A2D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B61A2D">
        <w:rPr>
          <w:rFonts w:ascii="Times New Roman" w:hAnsi="Times New Roman"/>
          <w:b/>
          <w:sz w:val="28"/>
          <w:szCs w:val="28"/>
        </w:rPr>
        <w:t xml:space="preserve"> о с т а н о в л я </w:t>
      </w:r>
      <w:r>
        <w:rPr>
          <w:rFonts w:ascii="Times New Roman" w:hAnsi="Times New Roman"/>
          <w:b/>
          <w:sz w:val="28"/>
          <w:szCs w:val="28"/>
        </w:rPr>
        <w:t>е т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D1066E" w:rsidRPr="00D1066E" w:rsidRDefault="00D1066E" w:rsidP="007B5371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066E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7B5371">
        <w:rPr>
          <w:rFonts w:ascii="Times New Roman" w:hAnsi="Times New Roman" w:cs="Times New Roman"/>
          <w:sz w:val="28"/>
          <w:szCs w:val="28"/>
        </w:rPr>
        <w:t xml:space="preserve">прилагаемый </w:t>
      </w:r>
      <w:r w:rsidR="007B5371" w:rsidRPr="007B5371">
        <w:rPr>
          <w:rFonts w:ascii="Times New Roman" w:hAnsi="Times New Roman" w:cs="Times New Roman"/>
          <w:sz w:val="28"/>
          <w:szCs w:val="28"/>
        </w:rPr>
        <w:t>Перечень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7B5371">
        <w:rPr>
          <w:rFonts w:ascii="Times New Roman" w:hAnsi="Times New Roman" w:cs="Times New Roman"/>
          <w:sz w:val="28"/>
          <w:szCs w:val="28"/>
        </w:rPr>
        <w:t>.</w:t>
      </w:r>
      <w:r w:rsidRPr="00D1066E">
        <w:rPr>
          <w:rFonts w:ascii="Times New Roman" w:hAnsi="Times New Roman" w:cs="Times New Roman"/>
          <w:sz w:val="28"/>
          <w:szCs w:val="28"/>
        </w:rPr>
        <w:t xml:space="preserve"> </w:t>
      </w:r>
      <w:r w:rsidR="000947C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1066E" w:rsidRDefault="000947C7" w:rsidP="000947C7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7B5371">
        <w:rPr>
          <w:rFonts w:ascii="Times New Roman" w:hAnsi="Times New Roman"/>
          <w:sz w:val="28"/>
          <w:szCs w:val="28"/>
        </w:rPr>
        <w:t xml:space="preserve">Признать утратившим силу </w:t>
      </w:r>
      <w:r w:rsidR="000D6C8F" w:rsidRPr="000D6C8F">
        <w:rPr>
          <w:rFonts w:ascii="Times New Roman" w:hAnsi="Times New Roman"/>
          <w:sz w:val="28"/>
          <w:szCs w:val="28"/>
        </w:rPr>
        <w:t xml:space="preserve">постановление Администрации Среднеканского городского округа от 22.05.2017 года № 161 «Об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на долгосрочной основе субъектам малого и среднего </w:t>
      </w:r>
      <w:r w:rsidR="000D6C8F" w:rsidRPr="000D6C8F">
        <w:rPr>
          <w:rFonts w:ascii="Times New Roman" w:hAnsi="Times New Roman"/>
          <w:sz w:val="28"/>
          <w:szCs w:val="28"/>
        </w:rPr>
        <w:lastRenderedPageBreak/>
        <w:t>предпринимательства и организациям, образующим инфраструктуру поддержки субъектов малого и среднего предпринимательства»</w:t>
      </w:r>
      <w:r w:rsidRPr="000947C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C488C" w:rsidRPr="00790BF7" w:rsidRDefault="000947C7" w:rsidP="001C488C">
      <w:pPr>
        <w:pStyle w:val="ConsNonformat"/>
        <w:widowControl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1C488C" w:rsidRPr="00790BF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1C488C" w:rsidRPr="00790BF7">
        <w:rPr>
          <w:rFonts w:ascii="Times New Roman" w:hAnsi="Times New Roman"/>
          <w:sz w:val="28"/>
          <w:szCs w:val="28"/>
        </w:rPr>
        <w:t xml:space="preserve"> исполнением настоящего постановления </w:t>
      </w:r>
      <w:r w:rsidR="001C488C">
        <w:rPr>
          <w:rFonts w:ascii="Times New Roman" w:hAnsi="Times New Roman"/>
          <w:sz w:val="28"/>
          <w:szCs w:val="28"/>
        </w:rPr>
        <w:t xml:space="preserve">возложить на руководителя управления земельных и имущественных отношений Администрации Среднеканского муниципального округа Магаданской области Е.В. </w:t>
      </w:r>
      <w:proofErr w:type="spellStart"/>
      <w:r w:rsidR="001C488C">
        <w:rPr>
          <w:rFonts w:ascii="Times New Roman" w:hAnsi="Times New Roman"/>
          <w:sz w:val="28"/>
          <w:szCs w:val="28"/>
        </w:rPr>
        <w:t>Нечай</w:t>
      </w:r>
      <w:proofErr w:type="spellEnd"/>
      <w:r w:rsidR="001C488C">
        <w:rPr>
          <w:rFonts w:ascii="Times New Roman" w:hAnsi="Times New Roman"/>
          <w:sz w:val="28"/>
          <w:szCs w:val="28"/>
        </w:rPr>
        <w:t>.</w:t>
      </w:r>
    </w:p>
    <w:p w:rsidR="001C488C" w:rsidRDefault="000947C7" w:rsidP="001C488C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0947C7">
        <w:rPr>
          <w:sz w:val="28"/>
          <w:szCs w:val="28"/>
        </w:rPr>
        <w:t xml:space="preserve"> </w:t>
      </w:r>
      <w:r w:rsidR="001C488C">
        <w:rPr>
          <w:rFonts w:ascii="Times New Roman" w:hAnsi="Times New Roman" w:cs="Times New Roman"/>
          <w:sz w:val="28"/>
          <w:szCs w:val="28"/>
        </w:rPr>
        <w:t>Настоящее постановление опубликовать в газете Среднеканского муниципального округа Магаданской области «Новая Колыма Вести» и разместить</w:t>
      </w:r>
    </w:p>
    <w:p w:rsidR="001C488C" w:rsidRDefault="001C488C" w:rsidP="001C488C">
      <w:pPr>
        <w:tabs>
          <w:tab w:val="left" w:pos="851"/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r w:rsidR="006112F1">
        <w:rPr>
          <w:rFonts w:ascii="Times New Roman" w:hAnsi="Times New Roman" w:cs="Times New Roman"/>
          <w:sz w:val="28"/>
          <w:szCs w:val="28"/>
        </w:rPr>
        <w:t>Среднеканского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Магаданской области.</w:t>
      </w:r>
    </w:p>
    <w:p w:rsidR="000947C7" w:rsidRPr="000947C7" w:rsidRDefault="000947C7" w:rsidP="000947C7">
      <w:pPr>
        <w:tabs>
          <w:tab w:val="left" w:pos="851"/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066E" w:rsidRPr="000947C7" w:rsidRDefault="00D1066E" w:rsidP="00D1066E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88C" w:rsidRPr="001C488C" w:rsidRDefault="00631235" w:rsidP="001C488C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Врио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1C488C" w:rsidRPr="001C488C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ы</w:t>
      </w:r>
      <w:r w:rsidR="001C488C" w:rsidRPr="001C488C">
        <w:rPr>
          <w:rFonts w:ascii="Times New Roman" w:hAnsi="Times New Roman"/>
          <w:sz w:val="28"/>
          <w:szCs w:val="28"/>
        </w:rPr>
        <w:t xml:space="preserve"> Среднеканского</w:t>
      </w:r>
    </w:p>
    <w:p w:rsidR="0080543B" w:rsidRDefault="001C488C" w:rsidP="001C488C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488C"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1C488C">
        <w:rPr>
          <w:rFonts w:ascii="Times New Roman" w:hAnsi="Times New Roman"/>
          <w:sz w:val="28"/>
          <w:szCs w:val="28"/>
        </w:rPr>
        <w:t xml:space="preserve">   </w:t>
      </w:r>
      <w:r w:rsidR="00631235">
        <w:rPr>
          <w:rFonts w:ascii="Times New Roman" w:hAnsi="Times New Roman"/>
          <w:sz w:val="28"/>
          <w:szCs w:val="28"/>
        </w:rPr>
        <w:t xml:space="preserve">       </w:t>
      </w:r>
      <w:r w:rsidRPr="001C48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488C">
        <w:rPr>
          <w:rFonts w:ascii="Times New Roman" w:hAnsi="Times New Roman"/>
          <w:sz w:val="28"/>
          <w:szCs w:val="28"/>
        </w:rPr>
        <w:t xml:space="preserve">  </w:t>
      </w:r>
      <w:r w:rsidR="00631235">
        <w:rPr>
          <w:rFonts w:ascii="Times New Roman" w:hAnsi="Times New Roman"/>
          <w:sz w:val="28"/>
          <w:szCs w:val="28"/>
        </w:rPr>
        <w:t>А.А. Шохин</w:t>
      </w:r>
    </w:p>
    <w:p w:rsidR="0080543B" w:rsidRDefault="00631235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543B" w:rsidRDefault="0080543B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C488C" w:rsidRDefault="001C488C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C488C" w:rsidRDefault="001C488C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C488C" w:rsidRDefault="001C488C" w:rsidP="001C488C">
      <w:pPr>
        <w:pStyle w:val="ae"/>
        <w:ind w:left="0"/>
        <w:jc w:val="left"/>
        <w:rPr>
          <w:b w:val="0"/>
          <w:i/>
          <w:sz w:val="24"/>
          <w:szCs w:val="24"/>
        </w:rPr>
      </w:pPr>
      <w:r w:rsidRPr="00AD6900">
        <w:rPr>
          <w:b w:val="0"/>
          <w:i/>
          <w:sz w:val="24"/>
          <w:szCs w:val="24"/>
        </w:rPr>
        <w:t>Исп</w:t>
      </w:r>
      <w:r>
        <w:rPr>
          <w:b w:val="0"/>
          <w:i/>
          <w:sz w:val="24"/>
          <w:szCs w:val="24"/>
        </w:rPr>
        <w:t xml:space="preserve">. </w:t>
      </w:r>
      <w:proofErr w:type="spellStart"/>
      <w:r w:rsidR="00692AA6">
        <w:rPr>
          <w:b w:val="0"/>
          <w:i/>
          <w:sz w:val="24"/>
          <w:szCs w:val="24"/>
        </w:rPr>
        <w:t>Нечай</w:t>
      </w:r>
      <w:proofErr w:type="spellEnd"/>
      <w:r w:rsidR="00692AA6">
        <w:rPr>
          <w:b w:val="0"/>
          <w:i/>
          <w:sz w:val="24"/>
          <w:szCs w:val="24"/>
        </w:rPr>
        <w:t xml:space="preserve"> Е.В.</w:t>
      </w:r>
    </w:p>
    <w:p w:rsidR="004418AD" w:rsidRPr="004418AD" w:rsidRDefault="004418AD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18A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637D71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637D71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CE5E01" w:rsidRDefault="00CE5E01" w:rsidP="00637D71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Среднеканского муниципального округа</w:t>
      </w:r>
    </w:p>
    <w:p w:rsidR="00CE5E01" w:rsidRDefault="00CE5E01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Магаданской области</w:t>
      </w:r>
    </w:p>
    <w:p w:rsidR="00CE5E01" w:rsidRDefault="00CE5E01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___________________№______ </w:t>
      </w:r>
    </w:p>
    <w:p w:rsidR="00CE5E01" w:rsidRDefault="00CE5E01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D6C8F" w:rsidRPr="002C1DA3" w:rsidRDefault="000D6C8F" w:rsidP="000D44B3">
      <w:pPr>
        <w:pStyle w:val="ae"/>
        <w:ind w:right="0"/>
        <w:rPr>
          <w:sz w:val="24"/>
          <w:szCs w:val="28"/>
        </w:rPr>
      </w:pPr>
      <w:r w:rsidRPr="002C1DA3">
        <w:rPr>
          <w:sz w:val="24"/>
          <w:szCs w:val="28"/>
        </w:rPr>
        <w:t xml:space="preserve">Перечень муниципального имущества, свободного от прав третьих лиц </w:t>
      </w:r>
    </w:p>
    <w:p w:rsidR="000D6C8F" w:rsidRPr="002C1DA3" w:rsidRDefault="000D6C8F" w:rsidP="000D44B3">
      <w:pPr>
        <w:pStyle w:val="ae"/>
        <w:ind w:right="0"/>
        <w:rPr>
          <w:sz w:val="24"/>
          <w:szCs w:val="28"/>
        </w:rPr>
      </w:pPr>
      <w:r w:rsidRPr="002C1DA3">
        <w:rPr>
          <w:sz w:val="24"/>
          <w:szCs w:val="28"/>
        </w:rPr>
        <w:t>(за исключением имущественных прав субъектов малого и среднего предпринимательства), предназначенного для предоставления во владение</w:t>
      </w:r>
      <w:r>
        <w:rPr>
          <w:sz w:val="24"/>
          <w:szCs w:val="28"/>
        </w:rPr>
        <w:t xml:space="preserve"> </w:t>
      </w:r>
      <w:r w:rsidRPr="002C1DA3">
        <w:rPr>
          <w:sz w:val="24"/>
          <w:szCs w:val="28"/>
        </w:rPr>
        <w:t>и (или) пользование на долгосрочной основе субъектам малого и среднего предпринимательства и организациям, образующим инфраструктуру</w:t>
      </w:r>
      <w:r>
        <w:rPr>
          <w:sz w:val="24"/>
          <w:szCs w:val="28"/>
        </w:rPr>
        <w:t xml:space="preserve"> </w:t>
      </w:r>
      <w:r w:rsidRPr="002C1DA3">
        <w:rPr>
          <w:sz w:val="24"/>
          <w:szCs w:val="28"/>
        </w:rPr>
        <w:t>поддержки субъектов малого и среднего предпринимательства</w:t>
      </w:r>
    </w:p>
    <w:p w:rsidR="000D6C8F" w:rsidRPr="008F309E" w:rsidRDefault="000D6C8F" w:rsidP="000D6C8F">
      <w:pPr>
        <w:pStyle w:val="ae"/>
        <w:rPr>
          <w:sz w:val="24"/>
          <w:szCs w:val="24"/>
        </w:rPr>
      </w:pPr>
    </w:p>
    <w:tbl>
      <w:tblPr>
        <w:tblW w:w="10509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1"/>
        <w:gridCol w:w="2404"/>
        <w:gridCol w:w="1600"/>
        <w:gridCol w:w="2839"/>
        <w:gridCol w:w="1705"/>
        <w:gridCol w:w="1420"/>
      </w:tblGrid>
      <w:tr w:rsidR="000D6C8F" w:rsidRPr="000D6C8F" w:rsidTr="000D6C8F">
        <w:trPr>
          <w:trHeight w:val="73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Вид имущества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Характеристики местоположения (для недвижимого имущества площадь и др.)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Балансовая стоимость, руб.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Остаточная стоимость, руб.</w:t>
            </w:r>
          </w:p>
        </w:tc>
      </w:tr>
      <w:tr w:rsidR="000D6C8F" w:rsidRPr="000D6C8F" w:rsidTr="000D6C8F">
        <w:trPr>
          <w:trHeight w:val="14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D6C8F" w:rsidRPr="000D6C8F" w:rsidTr="000D6C8F">
        <w:trPr>
          <w:trHeight w:val="112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Помещение (гараж)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Магаданская область, Среднеканский район,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п. Сеймчан, ул. Промышленная, д. 4. Площадь – 392,2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кадастровый</w:t>
            </w:r>
            <w:proofErr w:type="gram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 № 49:04:000000:875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2607784,86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2607784,86</w:t>
            </w:r>
          </w:p>
        </w:tc>
      </w:tr>
      <w:tr w:rsidR="000D6C8F" w:rsidRPr="000D6C8F" w:rsidTr="000D6C8F">
        <w:trPr>
          <w:trHeight w:val="165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Помещение на 1этаже многоквартирного дома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Магаданская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, Среднеканский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п. Сеймчан, ул. Ленина,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>д. 3а. кв. 2, п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лощадь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 38,7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. м., кадастровый</w:t>
            </w:r>
            <w:proofErr w:type="gramEnd"/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№ 49:04:010103:1772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200000,00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D6C8F" w:rsidRPr="000D6C8F" w:rsidTr="000D6C8F">
        <w:trPr>
          <w:trHeight w:val="104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жилые помещения (общежитие), расположенные на втором и третьем этажах многоквартирного дома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Жилое (общежитие для временного проживания граждан)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Магаданская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, Среднеканский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п.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Сеймчан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Промышленная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, д.16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общей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площадью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 508,9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proofErr w:type="gram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1310055</w:t>
            </w:r>
            <w:r w:rsidR="00E4154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1069006</w:t>
            </w:r>
            <w:r w:rsidR="00E4154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D44B3" w:rsidRPr="000D6C8F" w:rsidTr="000D6C8F">
        <w:trPr>
          <w:trHeight w:val="104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4B3" w:rsidRDefault="000D44B3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4B3" w:rsidRPr="000D6C8F" w:rsidRDefault="000D44B3" w:rsidP="00B63A0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Помещение (гараж)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4B3" w:rsidRPr="000D6C8F" w:rsidRDefault="000D44B3" w:rsidP="00B63A0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4B3" w:rsidRPr="000D44B3" w:rsidRDefault="000D44B3" w:rsidP="000D44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4B3">
              <w:rPr>
                <w:rFonts w:ascii="Times New Roman" w:hAnsi="Times New Roman" w:cs="Times New Roman"/>
                <w:sz w:val="24"/>
                <w:szCs w:val="24"/>
              </w:rPr>
              <w:t xml:space="preserve">Магаданская область, Среднеканский район, </w:t>
            </w:r>
          </w:p>
          <w:p w:rsidR="000D44B3" w:rsidRDefault="000D44B3" w:rsidP="000D44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4B3">
              <w:rPr>
                <w:rFonts w:ascii="Times New Roman" w:hAnsi="Times New Roman" w:cs="Times New Roman"/>
                <w:sz w:val="24"/>
                <w:szCs w:val="24"/>
              </w:rPr>
              <w:t xml:space="preserve">с. Верхний Сеймчан, ул. </w:t>
            </w:r>
            <w:proofErr w:type="spellStart"/>
            <w:r w:rsidRPr="000D44B3">
              <w:rPr>
                <w:rFonts w:ascii="Times New Roman" w:hAnsi="Times New Roman" w:cs="Times New Roman"/>
                <w:sz w:val="24"/>
                <w:szCs w:val="24"/>
              </w:rPr>
              <w:t>Холодченко</w:t>
            </w:r>
            <w:proofErr w:type="spellEnd"/>
            <w:r w:rsidRPr="000D44B3">
              <w:rPr>
                <w:rFonts w:ascii="Times New Roman" w:hAnsi="Times New Roman" w:cs="Times New Roman"/>
                <w:sz w:val="24"/>
                <w:szCs w:val="24"/>
              </w:rPr>
              <w:t>, д. 2</w:t>
            </w:r>
            <w:r w:rsidR="00E41541">
              <w:rPr>
                <w:rFonts w:ascii="Times New Roman" w:hAnsi="Times New Roman" w:cs="Times New Roman"/>
                <w:sz w:val="24"/>
                <w:szCs w:val="24"/>
              </w:rPr>
              <w:t>0А</w:t>
            </w:r>
            <w:r w:rsidR="00E41541"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1541" w:rsidRPr="000D6C8F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="00E41541">
              <w:rPr>
                <w:rFonts w:ascii="Times New Roman" w:hAnsi="Times New Roman" w:cs="Times New Roman"/>
                <w:sz w:val="24"/>
                <w:szCs w:val="24"/>
              </w:rPr>
              <w:t xml:space="preserve"> 245,5 </w:t>
            </w:r>
            <w:proofErr w:type="spellStart"/>
            <w:r w:rsidR="00E41541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="00E415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44B3" w:rsidRPr="000D6C8F" w:rsidRDefault="000D44B3" w:rsidP="00E415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4B3">
              <w:rPr>
                <w:rFonts w:ascii="Times New Roman" w:hAnsi="Times New Roman" w:cs="Times New Roman"/>
                <w:sz w:val="24"/>
                <w:szCs w:val="24"/>
              </w:rPr>
              <w:t>кадастровый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154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D44B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44B3">
              <w:rPr>
                <w:rFonts w:ascii="Times New Roman" w:hAnsi="Times New Roman" w:cs="Times New Roman"/>
                <w:sz w:val="24"/>
                <w:szCs w:val="24"/>
              </w:rPr>
              <w:t>49:04:030101:1</w:t>
            </w:r>
            <w:r w:rsidR="00E41541">
              <w:rPr>
                <w:rFonts w:ascii="Times New Roman" w:hAnsi="Times New Roman" w:cs="Times New Roman"/>
                <w:sz w:val="24"/>
                <w:szCs w:val="24"/>
              </w:rPr>
              <w:t>571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4B3" w:rsidRPr="000D6C8F" w:rsidRDefault="00E41541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541">
              <w:rPr>
                <w:rFonts w:ascii="Times New Roman" w:hAnsi="Times New Roman" w:cs="Times New Roman"/>
                <w:sz w:val="24"/>
                <w:szCs w:val="24"/>
              </w:rPr>
              <w:t>160860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4B3" w:rsidRPr="000D6C8F" w:rsidRDefault="00E41541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0D6C8F" w:rsidRPr="000D6C8F" w:rsidTr="000D6C8F">
        <w:trPr>
          <w:trHeight w:val="129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E41541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Магаданская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, Среднеканский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п. Сеймчан,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западная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окраина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поселка</w:t>
            </w:r>
            <w:proofErr w:type="spellEnd"/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лощадь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 1623,00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. м.,</w:t>
            </w:r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>№ 49:04:010101:220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38838,39</w:t>
            </w:r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(кадастровая стоимость)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D6C8F" w:rsidRPr="000D6C8F" w:rsidTr="000D6C8F">
        <w:trPr>
          <w:trHeight w:val="148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E41541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Магаданская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, Среднеканский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п. Сеймчан, северная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окраина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поселка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, бывшее товарищество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Рябинушка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лощадь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 1368,00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. м.,</w:t>
            </w:r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>№ 49:04:010102:52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32736,24</w:t>
            </w:r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(кадастровая стоимость</w:t>
            </w:r>
            <w:proofErr w:type="gram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D6C8F" w:rsidRPr="000D6C8F" w:rsidTr="000D6C8F">
        <w:trPr>
          <w:trHeight w:val="129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E41541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Магаданская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, Среднеканский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п. Сеймчан, северная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окраина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поселка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, бывшее товарищество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Рябинушка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 1618,00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. м.,</w:t>
            </w:r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>№ 49:04:010102:14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38718,74</w:t>
            </w:r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(кадастровая стоимость</w:t>
            </w:r>
            <w:proofErr w:type="gram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D6C8F" w:rsidRPr="000D6C8F" w:rsidTr="000D6C8F">
        <w:trPr>
          <w:trHeight w:val="130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E41541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Магаданская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, Среднеканский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п. Сеймчан, северная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окраина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поселка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, бывшее товарищество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Рябинушка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 1348,00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. м.,</w:t>
            </w:r>
          </w:p>
          <w:p w:rsidR="000D6C8F" w:rsidRPr="000D6C8F" w:rsidRDefault="000D6C8F" w:rsidP="004D0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>№ 49:04:010102:</w:t>
            </w:r>
            <w:r w:rsidR="004D05B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32257,64</w:t>
            </w:r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(кадастровая стоимость)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D6C8F" w:rsidRPr="000D6C8F" w:rsidTr="000D6C8F">
        <w:trPr>
          <w:trHeight w:val="130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E41541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под временным строением объекта торговли - павильон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Магаданская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, Среднеканский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п. Сеймчан,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квартала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примыкает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павильону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Росспечать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», 77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., кадастровый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>№ 49:04:010103:47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19635,00</w:t>
            </w:r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(кадастровая стоимость)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1541" w:rsidRPr="000D6C8F" w:rsidTr="000D6C8F">
        <w:trPr>
          <w:trHeight w:val="130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41" w:rsidRPr="000D6C8F" w:rsidRDefault="00E41541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41" w:rsidRPr="000D6C8F" w:rsidRDefault="00E41541" w:rsidP="00B63A0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41" w:rsidRPr="000D6C8F" w:rsidRDefault="00E41541" w:rsidP="00B63A0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под временным строением объекта торговли - павильон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41" w:rsidRPr="000D6C8F" w:rsidRDefault="00E41541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Магаданская область, Среднеканский район,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>п. Сеймчан</w:t>
            </w:r>
            <w:r w:rsidRPr="00E41541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 часть квартала, пересечение улиц Ленина - Промышленная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41" w:rsidRPr="000D6C8F" w:rsidRDefault="00E41541" w:rsidP="00E415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541">
              <w:rPr>
                <w:rFonts w:ascii="Times New Roman" w:hAnsi="Times New Roman" w:cs="Times New Roman"/>
                <w:sz w:val="24"/>
                <w:szCs w:val="24"/>
              </w:rPr>
              <w:t>13692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,36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(кадастровая стоимость)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41" w:rsidRPr="000D6C8F" w:rsidRDefault="00E41541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0D6C8F" w:rsidRDefault="000D6C8F" w:rsidP="000D6C8F">
      <w:pPr>
        <w:pStyle w:val="ae"/>
        <w:rPr>
          <w:sz w:val="24"/>
          <w:szCs w:val="24"/>
        </w:rPr>
      </w:pPr>
    </w:p>
    <w:p w:rsidR="000D6C8F" w:rsidRDefault="000D6C8F" w:rsidP="000D6C8F">
      <w:pPr>
        <w:pStyle w:val="ae"/>
        <w:rPr>
          <w:sz w:val="24"/>
          <w:szCs w:val="24"/>
        </w:rPr>
      </w:pPr>
      <w:r>
        <w:rPr>
          <w:sz w:val="24"/>
          <w:szCs w:val="24"/>
        </w:rPr>
        <w:t>________________________________________</w:t>
      </w:r>
    </w:p>
    <w:p w:rsidR="0086487B" w:rsidRPr="004418AD" w:rsidRDefault="0086487B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86487B" w:rsidRPr="004418AD" w:rsidSect="00132058">
      <w:headerReference w:type="default" r:id="rId9"/>
      <w:pgSz w:w="11906" w:h="16838"/>
      <w:pgMar w:top="1134" w:right="707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F34" w:rsidRDefault="00924F34" w:rsidP="00132058">
      <w:pPr>
        <w:spacing w:after="0" w:line="240" w:lineRule="auto"/>
      </w:pPr>
      <w:r>
        <w:separator/>
      </w:r>
    </w:p>
  </w:endnote>
  <w:endnote w:type="continuationSeparator" w:id="0">
    <w:p w:rsidR="00924F34" w:rsidRDefault="00924F34" w:rsidP="00132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Std">
    <w:altName w:val="Courier New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F34" w:rsidRDefault="00924F34" w:rsidP="00132058">
      <w:pPr>
        <w:spacing w:after="0" w:line="240" w:lineRule="auto"/>
      </w:pPr>
      <w:r>
        <w:separator/>
      </w:r>
    </w:p>
  </w:footnote>
  <w:footnote w:type="continuationSeparator" w:id="0">
    <w:p w:rsidR="00924F34" w:rsidRDefault="00924F34" w:rsidP="00132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83212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132058" w:rsidRPr="00132058" w:rsidRDefault="00132058">
        <w:pPr>
          <w:pStyle w:val="af6"/>
          <w:jc w:val="center"/>
          <w:rPr>
            <w:rFonts w:ascii="Times New Roman" w:hAnsi="Times New Roman" w:cs="Times New Roman"/>
            <w:sz w:val="24"/>
          </w:rPr>
        </w:pPr>
        <w:r w:rsidRPr="00132058">
          <w:rPr>
            <w:rFonts w:ascii="Times New Roman" w:hAnsi="Times New Roman" w:cs="Times New Roman"/>
            <w:sz w:val="24"/>
          </w:rPr>
          <w:fldChar w:fldCharType="begin"/>
        </w:r>
        <w:r w:rsidRPr="00132058">
          <w:rPr>
            <w:rFonts w:ascii="Times New Roman" w:hAnsi="Times New Roman" w:cs="Times New Roman"/>
            <w:sz w:val="24"/>
          </w:rPr>
          <w:instrText>PAGE   \* MERGEFORMAT</w:instrText>
        </w:r>
        <w:r w:rsidRPr="00132058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3</w:t>
        </w:r>
        <w:r w:rsidRPr="0013205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132058" w:rsidRDefault="00132058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71C4A"/>
    <w:multiLevelType w:val="hybridMultilevel"/>
    <w:tmpl w:val="8A9ABA58"/>
    <w:lvl w:ilvl="0" w:tplc="65FAA326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35C74D8"/>
    <w:multiLevelType w:val="hybridMultilevel"/>
    <w:tmpl w:val="642673EE"/>
    <w:lvl w:ilvl="0" w:tplc="C86EB19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>
    <w:nsid w:val="18A9507D"/>
    <w:multiLevelType w:val="hybridMultilevel"/>
    <w:tmpl w:val="86FCF3B8"/>
    <w:lvl w:ilvl="0" w:tplc="A0F45566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">
    <w:nsid w:val="19C60A09"/>
    <w:multiLevelType w:val="hybridMultilevel"/>
    <w:tmpl w:val="64A209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DC22CD0"/>
    <w:multiLevelType w:val="multilevel"/>
    <w:tmpl w:val="06ECF14C"/>
    <w:lvl w:ilvl="0">
      <w:start w:val="1"/>
      <w:numFmt w:val="decimal"/>
      <w:lvlText w:val="%1."/>
      <w:lvlJc w:val="left"/>
      <w:pPr>
        <w:ind w:left="10959" w:hanging="1320"/>
      </w:pPr>
    </w:lvl>
    <w:lvl w:ilvl="1">
      <w:start w:val="1"/>
      <w:numFmt w:val="decimal"/>
      <w:isLgl/>
      <w:lvlText w:val="%1.%2."/>
      <w:lvlJc w:val="left"/>
      <w:pPr>
        <w:ind w:left="10359" w:hanging="720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359" w:hanging="720"/>
      </w:pPr>
    </w:lvl>
    <w:lvl w:ilvl="3">
      <w:start w:val="1"/>
      <w:numFmt w:val="decimal"/>
      <w:isLgl/>
      <w:lvlText w:val="%1.%2.%3.%4."/>
      <w:lvlJc w:val="left"/>
      <w:pPr>
        <w:ind w:left="10719" w:hanging="1080"/>
      </w:pPr>
    </w:lvl>
    <w:lvl w:ilvl="4">
      <w:start w:val="1"/>
      <w:numFmt w:val="decimal"/>
      <w:isLgl/>
      <w:lvlText w:val="%1.%2.%3.%4.%5."/>
      <w:lvlJc w:val="left"/>
      <w:pPr>
        <w:ind w:left="10719" w:hanging="1080"/>
      </w:pPr>
    </w:lvl>
    <w:lvl w:ilvl="5">
      <w:start w:val="1"/>
      <w:numFmt w:val="decimal"/>
      <w:isLgl/>
      <w:lvlText w:val="%1.%2.%3.%4.%5.%6."/>
      <w:lvlJc w:val="left"/>
      <w:pPr>
        <w:ind w:left="11079" w:hanging="1440"/>
      </w:pPr>
    </w:lvl>
    <w:lvl w:ilvl="6">
      <w:start w:val="1"/>
      <w:numFmt w:val="decimal"/>
      <w:isLgl/>
      <w:lvlText w:val="%1.%2.%3.%4.%5.%6.%7."/>
      <w:lvlJc w:val="left"/>
      <w:pPr>
        <w:ind w:left="11079" w:hanging="1440"/>
      </w:pPr>
    </w:lvl>
    <w:lvl w:ilvl="7">
      <w:start w:val="1"/>
      <w:numFmt w:val="decimal"/>
      <w:isLgl/>
      <w:lvlText w:val="%1.%2.%3.%4.%5.%6.%7.%8."/>
      <w:lvlJc w:val="left"/>
      <w:pPr>
        <w:ind w:left="11439" w:hanging="1800"/>
      </w:pPr>
    </w:lvl>
    <w:lvl w:ilvl="8">
      <w:start w:val="1"/>
      <w:numFmt w:val="decimal"/>
      <w:isLgl/>
      <w:lvlText w:val="%1.%2.%3.%4.%5.%6.%7.%8.%9."/>
      <w:lvlJc w:val="left"/>
      <w:pPr>
        <w:ind w:left="11439" w:hanging="1800"/>
      </w:pPr>
    </w:lvl>
  </w:abstractNum>
  <w:abstractNum w:abstractNumId="5">
    <w:nsid w:val="53B3533D"/>
    <w:multiLevelType w:val="hybridMultilevel"/>
    <w:tmpl w:val="BF188984"/>
    <w:lvl w:ilvl="0" w:tplc="52AC25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5FD1EB8"/>
    <w:multiLevelType w:val="hybridMultilevel"/>
    <w:tmpl w:val="CCB827D6"/>
    <w:lvl w:ilvl="0" w:tplc="D922937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CB117C"/>
    <w:multiLevelType w:val="hybridMultilevel"/>
    <w:tmpl w:val="C7A0E340"/>
    <w:lvl w:ilvl="0" w:tplc="60DC68F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6A1C12B0"/>
    <w:multiLevelType w:val="hybridMultilevel"/>
    <w:tmpl w:val="2D80EF5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8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221"/>
    <w:rsid w:val="00010845"/>
    <w:rsid w:val="00010B9D"/>
    <w:rsid w:val="000138E7"/>
    <w:rsid w:val="0005064D"/>
    <w:rsid w:val="00062FCE"/>
    <w:rsid w:val="000947C7"/>
    <w:rsid w:val="000A16F8"/>
    <w:rsid w:val="000A1C43"/>
    <w:rsid w:val="000B6293"/>
    <w:rsid w:val="000C0DF0"/>
    <w:rsid w:val="000C65F1"/>
    <w:rsid w:val="000D44B3"/>
    <w:rsid w:val="000D6C8F"/>
    <w:rsid w:val="000E2CCB"/>
    <w:rsid w:val="000E631F"/>
    <w:rsid w:val="000F6915"/>
    <w:rsid w:val="001153ED"/>
    <w:rsid w:val="001200D4"/>
    <w:rsid w:val="0012369D"/>
    <w:rsid w:val="00130F9E"/>
    <w:rsid w:val="00132058"/>
    <w:rsid w:val="00153E74"/>
    <w:rsid w:val="00154BA4"/>
    <w:rsid w:val="00160708"/>
    <w:rsid w:val="00173E00"/>
    <w:rsid w:val="001C488C"/>
    <w:rsid w:val="001E0192"/>
    <w:rsid w:val="00215E3E"/>
    <w:rsid w:val="00224856"/>
    <w:rsid w:val="0023538F"/>
    <w:rsid w:val="00281DB4"/>
    <w:rsid w:val="00286B15"/>
    <w:rsid w:val="002A096B"/>
    <w:rsid w:val="002B15EB"/>
    <w:rsid w:val="002C4180"/>
    <w:rsid w:val="002E76AA"/>
    <w:rsid w:val="00312DBB"/>
    <w:rsid w:val="0033157A"/>
    <w:rsid w:val="00350616"/>
    <w:rsid w:val="00382B7E"/>
    <w:rsid w:val="003873EB"/>
    <w:rsid w:val="00396FC8"/>
    <w:rsid w:val="003970B6"/>
    <w:rsid w:val="003A49D3"/>
    <w:rsid w:val="003A7F4E"/>
    <w:rsid w:val="003E59CA"/>
    <w:rsid w:val="003F2688"/>
    <w:rsid w:val="003F584A"/>
    <w:rsid w:val="0041768D"/>
    <w:rsid w:val="004418AD"/>
    <w:rsid w:val="00451A5D"/>
    <w:rsid w:val="00461B96"/>
    <w:rsid w:val="004701D7"/>
    <w:rsid w:val="004767E5"/>
    <w:rsid w:val="004B765E"/>
    <w:rsid w:val="004D05BA"/>
    <w:rsid w:val="004E71DD"/>
    <w:rsid w:val="00542F68"/>
    <w:rsid w:val="00546F92"/>
    <w:rsid w:val="00566DA3"/>
    <w:rsid w:val="00577E1A"/>
    <w:rsid w:val="00581162"/>
    <w:rsid w:val="00584C4D"/>
    <w:rsid w:val="005B6217"/>
    <w:rsid w:val="005F1BED"/>
    <w:rsid w:val="006112F1"/>
    <w:rsid w:val="00613477"/>
    <w:rsid w:val="0062600D"/>
    <w:rsid w:val="00631235"/>
    <w:rsid w:val="00637D71"/>
    <w:rsid w:val="006422ED"/>
    <w:rsid w:val="00674481"/>
    <w:rsid w:val="00690F17"/>
    <w:rsid w:val="00692AA6"/>
    <w:rsid w:val="006E4879"/>
    <w:rsid w:val="006E52E1"/>
    <w:rsid w:val="006F05AC"/>
    <w:rsid w:val="006F1977"/>
    <w:rsid w:val="006F6242"/>
    <w:rsid w:val="00717AC6"/>
    <w:rsid w:val="007840B5"/>
    <w:rsid w:val="00786994"/>
    <w:rsid w:val="00797EA9"/>
    <w:rsid w:val="007A350E"/>
    <w:rsid w:val="007B5371"/>
    <w:rsid w:val="007D69EA"/>
    <w:rsid w:val="00804458"/>
    <w:rsid w:val="0080543B"/>
    <w:rsid w:val="00811D46"/>
    <w:rsid w:val="00817FDD"/>
    <w:rsid w:val="00852537"/>
    <w:rsid w:val="0086487B"/>
    <w:rsid w:val="008766D6"/>
    <w:rsid w:val="008B5F94"/>
    <w:rsid w:val="008D356C"/>
    <w:rsid w:val="008E2C2C"/>
    <w:rsid w:val="008F7080"/>
    <w:rsid w:val="009170D9"/>
    <w:rsid w:val="00924F34"/>
    <w:rsid w:val="0093194E"/>
    <w:rsid w:val="0094254E"/>
    <w:rsid w:val="0097384C"/>
    <w:rsid w:val="00983809"/>
    <w:rsid w:val="009A73D5"/>
    <w:rsid w:val="009B5613"/>
    <w:rsid w:val="009C7C3C"/>
    <w:rsid w:val="009D6FC2"/>
    <w:rsid w:val="00A15972"/>
    <w:rsid w:val="00A27C8E"/>
    <w:rsid w:val="00A479CE"/>
    <w:rsid w:val="00AA1760"/>
    <w:rsid w:val="00AE0D13"/>
    <w:rsid w:val="00B018C3"/>
    <w:rsid w:val="00B414BD"/>
    <w:rsid w:val="00B51689"/>
    <w:rsid w:val="00B732C9"/>
    <w:rsid w:val="00B95887"/>
    <w:rsid w:val="00BA1221"/>
    <w:rsid w:val="00BF0A14"/>
    <w:rsid w:val="00BF3D16"/>
    <w:rsid w:val="00C5123B"/>
    <w:rsid w:val="00C72624"/>
    <w:rsid w:val="00C82A18"/>
    <w:rsid w:val="00C92C89"/>
    <w:rsid w:val="00CB6F50"/>
    <w:rsid w:val="00CD64EA"/>
    <w:rsid w:val="00CE5E01"/>
    <w:rsid w:val="00CF26ED"/>
    <w:rsid w:val="00D1066E"/>
    <w:rsid w:val="00D326F8"/>
    <w:rsid w:val="00D44215"/>
    <w:rsid w:val="00DE3444"/>
    <w:rsid w:val="00DE4FF8"/>
    <w:rsid w:val="00DF79EC"/>
    <w:rsid w:val="00E41541"/>
    <w:rsid w:val="00E42A9A"/>
    <w:rsid w:val="00F01B12"/>
    <w:rsid w:val="00F02914"/>
    <w:rsid w:val="00FA7231"/>
    <w:rsid w:val="00FB613D"/>
    <w:rsid w:val="00FC483D"/>
    <w:rsid w:val="00FC64EC"/>
    <w:rsid w:val="00FD4D6D"/>
    <w:rsid w:val="00FE4DD0"/>
    <w:rsid w:val="00FF4691"/>
    <w:rsid w:val="00FF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221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BA1221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BA122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BA122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22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semiHidden/>
    <w:rsid w:val="00BA122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A122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BA1221"/>
    <w:pPr>
      <w:spacing w:after="0" w:line="240" w:lineRule="auto"/>
      <w:ind w:left="-709" w:right="-284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4">
    <w:name w:val="Block Text"/>
    <w:basedOn w:val="a"/>
    <w:semiHidden/>
    <w:unhideWhenUsed/>
    <w:rsid w:val="00BA1221"/>
    <w:pPr>
      <w:spacing w:after="0" w:line="240" w:lineRule="auto"/>
      <w:ind w:left="-284" w:right="-284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BA1221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BA12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BA1221"/>
    <w:rPr>
      <w:color w:val="0000FF"/>
      <w:u w:val="single"/>
    </w:rPr>
  </w:style>
  <w:style w:type="paragraph" w:customStyle="1" w:styleId="ConsPlusTitlePage">
    <w:name w:val="ConsPlusTitlePage"/>
    <w:rsid w:val="00BA12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6">
    <w:name w:val="FollowedHyperlink"/>
    <w:basedOn w:val="a0"/>
    <w:uiPriority w:val="99"/>
    <w:semiHidden/>
    <w:unhideWhenUsed/>
    <w:rsid w:val="00BA1221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04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0445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FD4D6D"/>
    <w:pPr>
      <w:spacing w:after="0" w:line="240" w:lineRule="auto"/>
    </w:pPr>
  </w:style>
  <w:style w:type="paragraph" w:styleId="aa">
    <w:name w:val="List Paragraph"/>
    <w:basedOn w:val="a"/>
    <w:qFormat/>
    <w:rsid w:val="008E2C2C"/>
    <w:pPr>
      <w:ind w:left="720"/>
      <w:contextualSpacing/>
    </w:pPr>
  </w:style>
  <w:style w:type="character" w:styleId="ab">
    <w:name w:val="Emphasis"/>
    <w:qFormat/>
    <w:rsid w:val="009C7C3C"/>
    <w:rPr>
      <w:i/>
      <w:iCs/>
    </w:rPr>
  </w:style>
  <w:style w:type="paragraph" w:customStyle="1" w:styleId="Default">
    <w:name w:val="Default"/>
    <w:rsid w:val="009C7C3C"/>
    <w:pPr>
      <w:autoSpaceDE w:val="0"/>
      <w:autoSpaceDN w:val="0"/>
      <w:adjustRightInd w:val="0"/>
      <w:spacing w:after="0" w:line="240" w:lineRule="auto"/>
    </w:pPr>
    <w:rPr>
      <w:rFonts w:ascii="Courier Std" w:eastAsia="Times New Roman" w:hAnsi="Courier Std" w:cs="Courier Std"/>
      <w:color w:val="000000"/>
      <w:sz w:val="24"/>
      <w:szCs w:val="24"/>
      <w:lang w:eastAsia="ru-RU"/>
    </w:rPr>
  </w:style>
  <w:style w:type="table" w:styleId="ac">
    <w:name w:val="Table Grid"/>
    <w:basedOn w:val="a1"/>
    <w:uiPriority w:val="39"/>
    <w:rsid w:val="005F1B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rsid w:val="00382B7E"/>
    <w:rPr>
      <w:b/>
      <w:bCs/>
    </w:rPr>
  </w:style>
  <w:style w:type="paragraph" w:styleId="31">
    <w:name w:val="Body Text 3"/>
    <w:basedOn w:val="a"/>
    <w:link w:val="32"/>
    <w:rsid w:val="00215E3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21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0947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1C488C"/>
    <w:pPr>
      <w:overflowPunct w:val="0"/>
      <w:autoSpaceDE w:val="0"/>
      <w:autoSpaceDN w:val="0"/>
      <w:adjustRightInd w:val="0"/>
      <w:spacing w:after="0" w:line="240" w:lineRule="auto"/>
      <w:ind w:left="-360" w:right="-540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">
    <w:name w:val="Название Знак"/>
    <w:basedOn w:val="a0"/>
    <w:link w:val="ae"/>
    <w:rsid w:val="001C488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ConsPlusNormal1">
    <w:name w:val="ConsPlusNormal1"/>
    <w:locked/>
    <w:rsid w:val="001C488C"/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rsid w:val="001C48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C488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Основной текст_"/>
    <w:link w:val="11"/>
    <w:locked/>
    <w:rsid w:val="00350616"/>
    <w:rPr>
      <w:sz w:val="26"/>
      <w:szCs w:val="26"/>
    </w:rPr>
  </w:style>
  <w:style w:type="paragraph" w:customStyle="1" w:styleId="11">
    <w:name w:val="Основной текст1"/>
    <w:basedOn w:val="a"/>
    <w:link w:val="af0"/>
    <w:rsid w:val="00350616"/>
    <w:pPr>
      <w:widowControl w:val="0"/>
      <w:spacing w:after="0" w:line="252" w:lineRule="auto"/>
      <w:ind w:firstLine="400"/>
    </w:pPr>
    <w:rPr>
      <w:sz w:val="26"/>
      <w:szCs w:val="26"/>
    </w:rPr>
  </w:style>
  <w:style w:type="character" w:styleId="af1">
    <w:name w:val="annotation reference"/>
    <w:basedOn w:val="a0"/>
    <w:uiPriority w:val="99"/>
    <w:semiHidden/>
    <w:unhideWhenUsed/>
    <w:rsid w:val="000A16F8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0A16F8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0A16F8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0A16F8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0A16F8"/>
    <w:rPr>
      <w:b/>
      <w:bCs/>
      <w:sz w:val="20"/>
      <w:szCs w:val="20"/>
    </w:rPr>
  </w:style>
  <w:style w:type="paragraph" w:styleId="af6">
    <w:name w:val="header"/>
    <w:basedOn w:val="a"/>
    <w:link w:val="af7"/>
    <w:uiPriority w:val="99"/>
    <w:unhideWhenUsed/>
    <w:rsid w:val="001320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132058"/>
  </w:style>
  <w:style w:type="paragraph" w:styleId="af8">
    <w:name w:val="footer"/>
    <w:basedOn w:val="a"/>
    <w:link w:val="af9"/>
    <w:uiPriority w:val="99"/>
    <w:unhideWhenUsed/>
    <w:rsid w:val="001320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1320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221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BA1221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BA122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BA122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22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semiHidden/>
    <w:rsid w:val="00BA122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A122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BA1221"/>
    <w:pPr>
      <w:spacing w:after="0" w:line="240" w:lineRule="auto"/>
      <w:ind w:left="-709" w:right="-284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4">
    <w:name w:val="Block Text"/>
    <w:basedOn w:val="a"/>
    <w:semiHidden/>
    <w:unhideWhenUsed/>
    <w:rsid w:val="00BA1221"/>
    <w:pPr>
      <w:spacing w:after="0" w:line="240" w:lineRule="auto"/>
      <w:ind w:left="-284" w:right="-284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BA1221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BA12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BA1221"/>
    <w:rPr>
      <w:color w:val="0000FF"/>
      <w:u w:val="single"/>
    </w:rPr>
  </w:style>
  <w:style w:type="paragraph" w:customStyle="1" w:styleId="ConsPlusTitlePage">
    <w:name w:val="ConsPlusTitlePage"/>
    <w:rsid w:val="00BA12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6">
    <w:name w:val="FollowedHyperlink"/>
    <w:basedOn w:val="a0"/>
    <w:uiPriority w:val="99"/>
    <w:semiHidden/>
    <w:unhideWhenUsed/>
    <w:rsid w:val="00BA1221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04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0445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FD4D6D"/>
    <w:pPr>
      <w:spacing w:after="0" w:line="240" w:lineRule="auto"/>
    </w:pPr>
  </w:style>
  <w:style w:type="paragraph" w:styleId="aa">
    <w:name w:val="List Paragraph"/>
    <w:basedOn w:val="a"/>
    <w:qFormat/>
    <w:rsid w:val="008E2C2C"/>
    <w:pPr>
      <w:ind w:left="720"/>
      <w:contextualSpacing/>
    </w:pPr>
  </w:style>
  <w:style w:type="character" w:styleId="ab">
    <w:name w:val="Emphasis"/>
    <w:qFormat/>
    <w:rsid w:val="009C7C3C"/>
    <w:rPr>
      <w:i/>
      <w:iCs/>
    </w:rPr>
  </w:style>
  <w:style w:type="paragraph" w:customStyle="1" w:styleId="Default">
    <w:name w:val="Default"/>
    <w:rsid w:val="009C7C3C"/>
    <w:pPr>
      <w:autoSpaceDE w:val="0"/>
      <w:autoSpaceDN w:val="0"/>
      <w:adjustRightInd w:val="0"/>
      <w:spacing w:after="0" w:line="240" w:lineRule="auto"/>
    </w:pPr>
    <w:rPr>
      <w:rFonts w:ascii="Courier Std" w:eastAsia="Times New Roman" w:hAnsi="Courier Std" w:cs="Courier Std"/>
      <w:color w:val="000000"/>
      <w:sz w:val="24"/>
      <w:szCs w:val="24"/>
      <w:lang w:eastAsia="ru-RU"/>
    </w:rPr>
  </w:style>
  <w:style w:type="table" w:styleId="ac">
    <w:name w:val="Table Grid"/>
    <w:basedOn w:val="a1"/>
    <w:uiPriority w:val="39"/>
    <w:rsid w:val="005F1B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rsid w:val="00382B7E"/>
    <w:rPr>
      <w:b/>
      <w:bCs/>
    </w:rPr>
  </w:style>
  <w:style w:type="paragraph" w:styleId="31">
    <w:name w:val="Body Text 3"/>
    <w:basedOn w:val="a"/>
    <w:link w:val="32"/>
    <w:rsid w:val="00215E3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21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0947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1C488C"/>
    <w:pPr>
      <w:overflowPunct w:val="0"/>
      <w:autoSpaceDE w:val="0"/>
      <w:autoSpaceDN w:val="0"/>
      <w:adjustRightInd w:val="0"/>
      <w:spacing w:after="0" w:line="240" w:lineRule="auto"/>
      <w:ind w:left="-360" w:right="-540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">
    <w:name w:val="Название Знак"/>
    <w:basedOn w:val="a0"/>
    <w:link w:val="ae"/>
    <w:rsid w:val="001C488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ConsPlusNormal1">
    <w:name w:val="ConsPlusNormal1"/>
    <w:locked/>
    <w:rsid w:val="001C488C"/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rsid w:val="001C48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C488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Основной текст_"/>
    <w:link w:val="11"/>
    <w:locked/>
    <w:rsid w:val="00350616"/>
    <w:rPr>
      <w:sz w:val="26"/>
      <w:szCs w:val="26"/>
    </w:rPr>
  </w:style>
  <w:style w:type="paragraph" w:customStyle="1" w:styleId="11">
    <w:name w:val="Основной текст1"/>
    <w:basedOn w:val="a"/>
    <w:link w:val="af0"/>
    <w:rsid w:val="00350616"/>
    <w:pPr>
      <w:widowControl w:val="0"/>
      <w:spacing w:after="0" w:line="252" w:lineRule="auto"/>
      <w:ind w:firstLine="400"/>
    </w:pPr>
    <w:rPr>
      <w:sz w:val="26"/>
      <w:szCs w:val="26"/>
    </w:rPr>
  </w:style>
  <w:style w:type="character" w:styleId="af1">
    <w:name w:val="annotation reference"/>
    <w:basedOn w:val="a0"/>
    <w:uiPriority w:val="99"/>
    <w:semiHidden/>
    <w:unhideWhenUsed/>
    <w:rsid w:val="000A16F8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0A16F8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0A16F8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0A16F8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0A16F8"/>
    <w:rPr>
      <w:b/>
      <w:bCs/>
      <w:sz w:val="20"/>
      <w:szCs w:val="20"/>
    </w:rPr>
  </w:style>
  <w:style w:type="paragraph" w:styleId="af6">
    <w:name w:val="header"/>
    <w:basedOn w:val="a"/>
    <w:link w:val="af7"/>
    <w:uiPriority w:val="99"/>
    <w:unhideWhenUsed/>
    <w:rsid w:val="001320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132058"/>
  </w:style>
  <w:style w:type="paragraph" w:styleId="af8">
    <w:name w:val="footer"/>
    <w:basedOn w:val="a"/>
    <w:link w:val="af9"/>
    <w:uiPriority w:val="99"/>
    <w:unhideWhenUsed/>
    <w:rsid w:val="001320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1320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386AE982C981FFFDE1054C25435EFDBCE3D74DEBE42CDBEB1F1C6FACF38B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755</TotalTime>
  <Pages>4</Pages>
  <Words>883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4</cp:revision>
  <cp:lastPrinted>2022-09-29T12:22:00Z</cp:lastPrinted>
  <dcterms:created xsi:type="dcterms:W3CDTF">2024-10-21T23:44:00Z</dcterms:created>
  <dcterms:modified xsi:type="dcterms:W3CDTF">2024-10-23T04:52:00Z</dcterms:modified>
</cp:coreProperties>
</file>