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9D5" w:rsidRPr="00C269D5" w:rsidRDefault="00C269D5" w:rsidP="00C269D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sub_20"/>
      <w:r w:rsidRPr="00C269D5">
        <w:rPr>
          <w:rFonts w:ascii="Times New Roman" w:hAnsi="Times New Roman" w:cs="Times New Roman"/>
          <w:b/>
          <w:sz w:val="36"/>
          <w:szCs w:val="36"/>
        </w:rPr>
        <w:t xml:space="preserve">СОБРАНИЕ ПРЕДСТАВИТЕЛЕЙ </w:t>
      </w:r>
    </w:p>
    <w:p w:rsidR="00C269D5" w:rsidRPr="00C269D5" w:rsidRDefault="00C269D5" w:rsidP="00C269D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C269D5">
        <w:rPr>
          <w:rFonts w:ascii="Times New Roman" w:hAnsi="Times New Roman" w:cs="Times New Roman"/>
          <w:b/>
          <w:sz w:val="36"/>
          <w:szCs w:val="36"/>
        </w:rPr>
        <w:t>СРЕДНЕКАНСКОГО МУНИЦИПАЛЬНОГО  ОКРУГА МАГАДАНСКОЙ ОБЛАСТИ</w:t>
      </w:r>
    </w:p>
    <w:p w:rsidR="00C269D5" w:rsidRPr="00C269D5" w:rsidRDefault="00C269D5" w:rsidP="00C269D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269D5" w:rsidRPr="00C269D5" w:rsidRDefault="00C269D5" w:rsidP="00C269D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69D5">
        <w:rPr>
          <w:rFonts w:ascii="Times New Roman" w:hAnsi="Times New Roman" w:cs="Times New Roman"/>
          <w:b/>
          <w:sz w:val="32"/>
          <w:szCs w:val="32"/>
        </w:rPr>
        <w:t xml:space="preserve">Р Е Ш Е Н И Е </w:t>
      </w:r>
    </w:p>
    <w:p w:rsidR="00C269D5" w:rsidRPr="00C269D5" w:rsidRDefault="00C269D5" w:rsidP="00C269D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69D5" w:rsidRPr="00C269D5" w:rsidRDefault="00C269D5" w:rsidP="00C269D5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269D5">
        <w:rPr>
          <w:rFonts w:ascii="Times New Roman" w:hAnsi="Times New Roman" w:cs="Times New Roman"/>
        </w:rPr>
        <w:tab/>
        <w:t xml:space="preserve">  </w:t>
      </w:r>
      <w:r w:rsidR="00922DD2">
        <w:rPr>
          <w:rFonts w:ascii="Times New Roman" w:hAnsi="Times New Roman" w:cs="Times New Roman"/>
        </w:rPr>
        <w:t>о</w:t>
      </w:r>
      <w:r w:rsidRPr="00C269D5">
        <w:rPr>
          <w:rFonts w:ascii="Times New Roman" w:hAnsi="Times New Roman" w:cs="Times New Roman"/>
        </w:rPr>
        <w:t>т</w:t>
      </w:r>
      <w:r w:rsidR="00922DD2" w:rsidRPr="00922DD2">
        <w:rPr>
          <w:rFonts w:ascii="Times New Roman" w:hAnsi="Times New Roman" w:cs="Times New Roman"/>
          <w:u w:val="single"/>
        </w:rPr>
        <w:t>07.12.2023</w:t>
      </w:r>
      <w:r w:rsidRPr="00C269D5">
        <w:rPr>
          <w:rFonts w:ascii="Times New Roman" w:hAnsi="Times New Roman" w:cs="Times New Roman"/>
        </w:rPr>
        <w:t xml:space="preserve">№ </w:t>
      </w:r>
      <w:bookmarkStart w:id="1" w:name="_GoBack"/>
      <w:r w:rsidR="00922DD2" w:rsidRPr="00922DD2">
        <w:rPr>
          <w:rFonts w:ascii="Times New Roman" w:hAnsi="Times New Roman" w:cs="Times New Roman"/>
          <w:u w:val="single"/>
        </w:rPr>
        <w:t>155</w:t>
      </w:r>
      <w:bookmarkEnd w:id="1"/>
    </w:p>
    <w:p w:rsidR="00C269D5" w:rsidRPr="00C269D5" w:rsidRDefault="00C269D5" w:rsidP="00C269D5">
      <w:pPr>
        <w:widowControl/>
        <w:autoSpaceDE/>
        <w:autoSpaceDN/>
        <w:adjustRightInd/>
        <w:ind w:left="-360" w:right="-540" w:firstLine="0"/>
        <w:jc w:val="left"/>
        <w:rPr>
          <w:rFonts w:ascii="Times New Roman" w:hAnsi="Times New Roman" w:cs="Times New Roman"/>
        </w:rPr>
      </w:pPr>
      <w:r w:rsidRPr="00C269D5">
        <w:rPr>
          <w:rFonts w:ascii="Times New Roman" w:hAnsi="Times New Roman" w:cs="Times New Roman"/>
        </w:rPr>
        <w:t xml:space="preserve">       </w:t>
      </w:r>
      <w:r w:rsidRPr="00C269D5">
        <w:rPr>
          <w:rFonts w:ascii="Times New Roman" w:hAnsi="Times New Roman" w:cs="Times New Roman"/>
        </w:rPr>
        <w:tab/>
        <w:t xml:space="preserve"> п. Сеймчан </w:t>
      </w:r>
    </w:p>
    <w:p w:rsidR="00C269D5" w:rsidRPr="00C269D5" w:rsidRDefault="00C269D5" w:rsidP="00C269D5">
      <w:pPr>
        <w:widowControl/>
        <w:autoSpaceDE/>
        <w:autoSpaceDN/>
        <w:adjustRightInd/>
        <w:ind w:right="-540" w:firstLine="851"/>
        <w:jc w:val="left"/>
        <w:rPr>
          <w:rFonts w:ascii="Times New Roman" w:hAnsi="Times New Roman" w:cs="Times New Roman"/>
        </w:rPr>
      </w:pPr>
    </w:p>
    <w:p w:rsidR="00C269D5" w:rsidRPr="00C269D5" w:rsidRDefault="00C269D5" w:rsidP="00C269D5">
      <w:pPr>
        <w:widowControl/>
        <w:autoSpaceDE/>
        <w:autoSpaceDN/>
        <w:adjustRightInd/>
        <w:ind w:left="-360" w:right="-54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C269D5" w:rsidRPr="00C269D5" w:rsidRDefault="00C269D5" w:rsidP="00C269D5">
      <w:pPr>
        <w:widowControl/>
        <w:autoSpaceDE/>
        <w:autoSpaceDN/>
        <w:adjustRightInd/>
        <w:ind w:right="-540" w:firstLine="36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269D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решение </w:t>
      </w:r>
    </w:p>
    <w:p w:rsidR="00C269D5" w:rsidRPr="00C269D5" w:rsidRDefault="00C269D5" w:rsidP="00C269D5">
      <w:pPr>
        <w:widowControl/>
        <w:autoSpaceDE/>
        <w:autoSpaceDN/>
        <w:adjustRightInd/>
        <w:ind w:right="-540" w:firstLine="36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C269D5">
        <w:rPr>
          <w:rFonts w:ascii="Times New Roman" w:hAnsi="Times New Roman" w:cs="Times New Roman"/>
          <w:b/>
          <w:sz w:val="28"/>
          <w:szCs w:val="28"/>
        </w:rPr>
        <w:t xml:space="preserve">Собрания представителей Среднеканского </w:t>
      </w:r>
    </w:p>
    <w:p w:rsidR="00C269D5" w:rsidRDefault="00C269D5" w:rsidP="00C269D5">
      <w:pPr>
        <w:ind w:firstLine="360"/>
        <w:jc w:val="lef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269D5">
        <w:rPr>
          <w:rFonts w:ascii="Times New Roman" w:hAnsi="Times New Roman" w:cs="Times New Roman"/>
          <w:b/>
          <w:sz w:val="28"/>
          <w:szCs w:val="28"/>
        </w:rPr>
        <w:t>муниципального округа от</w:t>
      </w:r>
      <w:r>
        <w:rPr>
          <w:rFonts w:ascii="Times New Roman" w:hAnsi="Times New Roman" w:cs="Times New Roman"/>
          <w:b/>
          <w:sz w:val="28"/>
          <w:szCs w:val="28"/>
        </w:rPr>
        <w:t xml:space="preserve"> 22.05.2023 № </w:t>
      </w:r>
      <w:r w:rsidRPr="00C269D5">
        <w:rPr>
          <w:rFonts w:ascii="Times New Roman" w:hAnsi="Times New Roman" w:cs="Times New Roman"/>
          <w:b/>
          <w:sz w:val="28"/>
          <w:szCs w:val="28"/>
        </w:rPr>
        <w:t>115</w:t>
      </w:r>
    </w:p>
    <w:p w:rsidR="00C269D5" w:rsidRDefault="00C269D5" w:rsidP="00C269D5">
      <w:pPr>
        <w:ind w:firstLine="360"/>
        <w:jc w:val="left"/>
        <w:outlineLvl w:val="0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269D5">
        <w:rPr>
          <w:b/>
          <w:sz w:val="28"/>
          <w:szCs w:val="28"/>
        </w:rPr>
        <w:t xml:space="preserve"> </w:t>
      </w:r>
      <w:r w:rsidRPr="00323FA5">
        <w:rPr>
          <w:b/>
          <w:sz w:val="28"/>
          <w:szCs w:val="28"/>
        </w:rPr>
        <w:t>Об утверждении Порядка возмещения расходов,</w:t>
      </w:r>
    </w:p>
    <w:p w:rsidR="00C269D5" w:rsidRDefault="00C269D5" w:rsidP="00C269D5">
      <w:pPr>
        <w:ind w:firstLine="360"/>
        <w:jc w:val="lef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323FA5">
        <w:rPr>
          <w:b/>
          <w:sz w:val="28"/>
          <w:szCs w:val="28"/>
        </w:rPr>
        <w:t>вязанных</w:t>
      </w:r>
      <w:r>
        <w:rPr>
          <w:b/>
          <w:sz w:val="28"/>
          <w:szCs w:val="28"/>
        </w:rPr>
        <w:t xml:space="preserve"> </w:t>
      </w:r>
      <w:r w:rsidRPr="00323FA5">
        <w:rPr>
          <w:b/>
          <w:sz w:val="28"/>
          <w:szCs w:val="28"/>
        </w:rPr>
        <w:t xml:space="preserve">со служебными командировками </w:t>
      </w:r>
    </w:p>
    <w:p w:rsidR="00C269D5" w:rsidRDefault="00C269D5" w:rsidP="00C269D5">
      <w:pPr>
        <w:ind w:firstLine="360"/>
        <w:jc w:val="left"/>
        <w:outlineLvl w:val="0"/>
        <w:rPr>
          <w:b/>
          <w:sz w:val="28"/>
          <w:szCs w:val="28"/>
        </w:rPr>
      </w:pPr>
      <w:r w:rsidRPr="00323FA5">
        <w:rPr>
          <w:b/>
          <w:sz w:val="28"/>
          <w:szCs w:val="28"/>
        </w:rPr>
        <w:t>работников организаций, финансируемых за счет</w:t>
      </w:r>
    </w:p>
    <w:p w:rsidR="00C269D5" w:rsidRPr="00323FA5" w:rsidRDefault="00C269D5" w:rsidP="00C269D5">
      <w:pPr>
        <w:ind w:firstLine="360"/>
        <w:jc w:val="left"/>
        <w:outlineLvl w:val="0"/>
        <w:rPr>
          <w:b/>
          <w:sz w:val="28"/>
          <w:szCs w:val="28"/>
        </w:rPr>
      </w:pPr>
      <w:r w:rsidRPr="00323FA5">
        <w:rPr>
          <w:b/>
          <w:sz w:val="28"/>
          <w:szCs w:val="28"/>
        </w:rPr>
        <w:t>бюджета муниципального образования</w:t>
      </w:r>
    </w:p>
    <w:p w:rsidR="00C269D5" w:rsidRDefault="00C269D5" w:rsidP="00C269D5">
      <w:pPr>
        <w:ind w:firstLine="360"/>
        <w:rPr>
          <w:b/>
          <w:bCs/>
          <w:sz w:val="28"/>
          <w:szCs w:val="28"/>
        </w:rPr>
      </w:pPr>
      <w:r w:rsidRPr="00323FA5">
        <w:rPr>
          <w:b/>
          <w:bCs/>
          <w:sz w:val="28"/>
          <w:szCs w:val="28"/>
        </w:rPr>
        <w:t xml:space="preserve">«Среднеканский муниципальный округ </w:t>
      </w:r>
    </w:p>
    <w:p w:rsidR="00C269D5" w:rsidRDefault="00C269D5" w:rsidP="00C269D5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323FA5">
        <w:rPr>
          <w:b/>
          <w:bCs/>
          <w:sz w:val="28"/>
          <w:szCs w:val="28"/>
        </w:rPr>
        <w:t>Магаданской области»</w:t>
      </w:r>
    </w:p>
    <w:p w:rsidR="00C269D5" w:rsidRDefault="00C269D5" w:rsidP="00C269D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269D5" w:rsidRDefault="00C269D5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359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Pr="00D13591">
          <w:rPr>
            <w:rStyle w:val="a3"/>
            <w:rFonts w:ascii="Times New Roman" w:hAnsi="Times New Roman" w:cs="Times New Roman"/>
            <w:sz w:val="28"/>
            <w:szCs w:val="28"/>
          </w:rPr>
          <w:t>частью 2 статьи 53</w:t>
        </w:r>
      </w:hyperlink>
      <w:r w:rsidRPr="00D13591">
        <w:rPr>
          <w:rFonts w:ascii="Times New Roman" w:hAnsi="Times New Roman" w:cs="Times New Roman"/>
          <w:sz w:val="28"/>
          <w:szCs w:val="28"/>
        </w:rPr>
        <w:t xml:space="preserve"> Федера</w:t>
      </w:r>
      <w:r>
        <w:rPr>
          <w:rFonts w:ascii="Times New Roman" w:hAnsi="Times New Roman" w:cs="Times New Roman"/>
          <w:sz w:val="28"/>
          <w:szCs w:val="28"/>
        </w:rPr>
        <w:t>льного закона от 06.12.2003 г. № 131-ФЗ «</w:t>
      </w:r>
      <w:r w:rsidRPr="00D1359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D1359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D13591">
          <w:rPr>
            <w:rStyle w:val="a3"/>
            <w:rFonts w:ascii="Times New Roman" w:hAnsi="Times New Roman" w:cs="Times New Roman"/>
            <w:sz w:val="28"/>
            <w:szCs w:val="28"/>
          </w:rPr>
          <w:t>статьей 168</w:t>
        </w:r>
      </w:hyperlink>
      <w:r w:rsidRPr="00D13591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7" w:history="1">
        <w:r w:rsidRPr="00D13591">
          <w:rPr>
            <w:rStyle w:val="a3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13591">
        <w:rPr>
          <w:rFonts w:ascii="Times New Roman" w:hAnsi="Times New Roman" w:cs="Times New Roman"/>
          <w:sz w:val="28"/>
          <w:szCs w:val="28"/>
        </w:rPr>
        <w:t xml:space="preserve"> Правительства Российс</w:t>
      </w:r>
      <w:r>
        <w:rPr>
          <w:rFonts w:ascii="Times New Roman" w:hAnsi="Times New Roman" w:cs="Times New Roman"/>
          <w:sz w:val="28"/>
          <w:szCs w:val="28"/>
        </w:rPr>
        <w:t>кой Федерации от 13.10.2008 г. № 749 «</w:t>
      </w:r>
      <w:r w:rsidRPr="00D13591">
        <w:rPr>
          <w:rFonts w:ascii="Times New Roman" w:hAnsi="Times New Roman" w:cs="Times New Roman"/>
          <w:sz w:val="28"/>
          <w:szCs w:val="28"/>
        </w:rPr>
        <w:t>Об особенностях направления рабо</w:t>
      </w:r>
      <w:r>
        <w:rPr>
          <w:rFonts w:ascii="Times New Roman" w:hAnsi="Times New Roman" w:cs="Times New Roman"/>
          <w:sz w:val="28"/>
          <w:szCs w:val="28"/>
        </w:rPr>
        <w:t>тников в служебные командировки»</w:t>
      </w:r>
      <w:r w:rsidRPr="00D13591">
        <w:rPr>
          <w:rFonts w:ascii="Times New Roman" w:hAnsi="Times New Roman" w:cs="Times New Roman"/>
          <w:sz w:val="28"/>
          <w:szCs w:val="28"/>
        </w:rPr>
        <w:t xml:space="preserve">, в целях упорядочения выплат, связанных со служебными командировками, Собрание представителей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13591">
        <w:rPr>
          <w:rFonts w:ascii="Times New Roman" w:hAnsi="Times New Roman" w:cs="Times New Roman"/>
          <w:sz w:val="28"/>
          <w:szCs w:val="28"/>
        </w:rPr>
        <w:t xml:space="preserve"> округа:</w:t>
      </w:r>
    </w:p>
    <w:p w:rsidR="00F76141" w:rsidRDefault="00F76141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269D5" w:rsidRDefault="00C269D5" w:rsidP="003C6C6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</w:t>
      </w:r>
      <w:r w:rsidRPr="00D13591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591"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59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591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591">
        <w:rPr>
          <w:rFonts w:ascii="Times New Roman" w:hAnsi="Times New Roman" w:cs="Times New Roman"/>
          <w:b/>
          <w:sz w:val="28"/>
          <w:szCs w:val="28"/>
        </w:rPr>
        <w:t>о:</w:t>
      </w:r>
    </w:p>
    <w:p w:rsidR="003C6C61" w:rsidRPr="00D13591" w:rsidRDefault="003C6C61" w:rsidP="003C6C6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699" w:rsidRPr="00F81699" w:rsidRDefault="00F81699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81699">
        <w:rPr>
          <w:rFonts w:ascii="Times New Roman" w:hAnsi="Times New Roman" w:cs="Times New Roman"/>
          <w:sz w:val="28"/>
          <w:szCs w:val="28"/>
        </w:rPr>
        <w:t xml:space="preserve">1. Внести в  решение Собрания представителей Среднеканского муниципального округа от </w:t>
      </w:r>
      <w:r>
        <w:rPr>
          <w:rFonts w:ascii="Times New Roman" w:hAnsi="Times New Roman" w:cs="Times New Roman"/>
          <w:sz w:val="28"/>
          <w:szCs w:val="28"/>
        </w:rPr>
        <w:t xml:space="preserve">от 22.05.2023 № 115 </w:t>
      </w:r>
      <w:r w:rsidR="000D6961">
        <w:rPr>
          <w:rFonts w:ascii="Times New Roman" w:hAnsi="Times New Roman" w:cs="Times New Roman"/>
          <w:sz w:val="28"/>
          <w:szCs w:val="28"/>
        </w:rPr>
        <w:t>«</w:t>
      </w:r>
      <w:r w:rsidRPr="00F81699">
        <w:rPr>
          <w:rFonts w:ascii="Times New Roman" w:hAnsi="Times New Roman" w:cs="Times New Roman"/>
          <w:sz w:val="28"/>
          <w:szCs w:val="28"/>
        </w:rPr>
        <w:t>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Порядка возмещения расходов, </w:t>
      </w:r>
      <w:r w:rsidRPr="00F81699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 xml:space="preserve">х со служебными командировками </w:t>
      </w:r>
      <w:r w:rsidRPr="00F81699">
        <w:rPr>
          <w:rFonts w:ascii="Times New Roman" w:hAnsi="Times New Roman" w:cs="Times New Roman"/>
          <w:sz w:val="28"/>
          <w:szCs w:val="28"/>
        </w:rPr>
        <w:t>работников орг</w:t>
      </w:r>
      <w:r>
        <w:rPr>
          <w:rFonts w:ascii="Times New Roman" w:hAnsi="Times New Roman" w:cs="Times New Roman"/>
          <w:sz w:val="28"/>
          <w:szCs w:val="28"/>
        </w:rPr>
        <w:t>анизаций, финансируемых за счет</w:t>
      </w:r>
      <w:r w:rsidR="000D6961">
        <w:rPr>
          <w:rFonts w:ascii="Times New Roman" w:hAnsi="Times New Roman" w:cs="Times New Roman"/>
          <w:sz w:val="28"/>
          <w:szCs w:val="28"/>
        </w:rPr>
        <w:t xml:space="preserve"> </w:t>
      </w:r>
      <w:r w:rsidRPr="00F81699">
        <w:rPr>
          <w:rFonts w:ascii="Times New Roman" w:hAnsi="Times New Roman" w:cs="Times New Roman"/>
          <w:sz w:val="28"/>
          <w:szCs w:val="28"/>
        </w:rPr>
        <w:t>бюд</w:t>
      </w:r>
      <w:r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Pr="00F81699">
        <w:rPr>
          <w:rFonts w:ascii="Times New Roman" w:hAnsi="Times New Roman" w:cs="Times New Roman"/>
          <w:sz w:val="28"/>
          <w:szCs w:val="28"/>
        </w:rPr>
        <w:t>«Среднеканский муницип</w:t>
      </w:r>
      <w:r>
        <w:rPr>
          <w:rFonts w:ascii="Times New Roman" w:hAnsi="Times New Roman" w:cs="Times New Roman"/>
          <w:sz w:val="28"/>
          <w:szCs w:val="28"/>
        </w:rPr>
        <w:t xml:space="preserve">альный округ </w:t>
      </w:r>
      <w:r w:rsidRPr="00F81699">
        <w:rPr>
          <w:rFonts w:ascii="Times New Roman" w:hAnsi="Times New Roman" w:cs="Times New Roman"/>
          <w:sz w:val="28"/>
          <w:szCs w:val="28"/>
        </w:rPr>
        <w:t xml:space="preserve"> Магаданской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699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:rsidR="00F81699" w:rsidRDefault="00F81699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2.3</w:t>
      </w:r>
      <w:r w:rsidR="003C6C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Порядка изложить </w:t>
      </w:r>
      <w:r w:rsidRPr="00F81699">
        <w:rPr>
          <w:rFonts w:ascii="Times New Roman" w:hAnsi="Times New Roman" w:cs="Times New Roman"/>
          <w:sz w:val="28"/>
          <w:szCs w:val="28"/>
        </w:rPr>
        <w:t xml:space="preserve">в следующей редакции: </w:t>
      </w:r>
    </w:p>
    <w:p w:rsidR="003C6C61" w:rsidRDefault="00F81699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F6BEF" w:rsidRPr="00D13591">
        <w:rPr>
          <w:rFonts w:ascii="Times New Roman" w:hAnsi="Times New Roman" w:cs="Times New Roman"/>
          <w:sz w:val="28"/>
          <w:szCs w:val="28"/>
        </w:rPr>
        <w:t xml:space="preserve">2.3. Расходы по бронированию и найму жилого помещения возмещаются командированному лицу (кроме тех случаев, когда им предоставляется бесплатное жилое помещение) по фактическим затратам, подтвержденным соответствующими документами, но не более стоимости </w:t>
      </w:r>
      <w:r w:rsidR="00F76141" w:rsidRPr="00D13591">
        <w:rPr>
          <w:rFonts w:ascii="Times New Roman" w:hAnsi="Times New Roman" w:cs="Times New Roman"/>
          <w:sz w:val="28"/>
          <w:szCs w:val="28"/>
        </w:rPr>
        <w:t>од</w:t>
      </w:r>
      <w:r w:rsidR="00F76141">
        <w:rPr>
          <w:rFonts w:ascii="Times New Roman" w:hAnsi="Times New Roman" w:cs="Times New Roman"/>
          <w:sz w:val="28"/>
          <w:szCs w:val="28"/>
        </w:rPr>
        <w:t>нокомнатного номера категории «Эконом» либо «Стандарт».</w:t>
      </w:r>
    </w:p>
    <w:bookmarkEnd w:id="0"/>
    <w:p w:rsidR="004F6BEF" w:rsidRPr="00D13591" w:rsidRDefault="004F6BEF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3591">
        <w:rPr>
          <w:rFonts w:ascii="Times New Roman" w:hAnsi="Times New Roman" w:cs="Times New Roman"/>
          <w:sz w:val="28"/>
          <w:szCs w:val="28"/>
        </w:rPr>
        <w:lastRenderedPageBreak/>
        <w:t xml:space="preserve">При отсутствии подтверждающих документов расходы по найму жилого помещения возмещаются в размере </w:t>
      </w:r>
      <w:r>
        <w:rPr>
          <w:rFonts w:ascii="Times New Roman" w:hAnsi="Times New Roman" w:cs="Times New Roman"/>
          <w:sz w:val="28"/>
          <w:szCs w:val="28"/>
        </w:rPr>
        <w:t>50 процентов</w:t>
      </w:r>
      <w:r w:rsidRPr="00D13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установленной нормы суточных за каждый день нахождения в командировке</w:t>
      </w:r>
      <w:r w:rsidRPr="00D13591">
        <w:rPr>
          <w:rFonts w:ascii="Times New Roman" w:hAnsi="Times New Roman" w:cs="Times New Roman"/>
          <w:sz w:val="28"/>
          <w:szCs w:val="28"/>
        </w:rPr>
        <w:t>.</w:t>
      </w:r>
      <w:r w:rsidR="00F81699">
        <w:rPr>
          <w:rFonts w:ascii="Times New Roman" w:hAnsi="Times New Roman" w:cs="Times New Roman"/>
          <w:sz w:val="28"/>
          <w:szCs w:val="28"/>
        </w:rPr>
        <w:t>».</w:t>
      </w:r>
    </w:p>
    <w:p w:rsidR="003C6C61" w:rsidRDefault="003C6C61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2" w:name="sub_22"/>
      <w:r>
        <w:rPr>
          <w:rFonts w:ascii="Times New Roman" w:hAnsi="Times New Roman" w:cs="Times New Roman"/>
          <w:sz w:val="28"/>
          <w:szCs w:val="28"/>
        </w:rPr>
        <w:t>1.2. Пункт 2.4.</w:t>
      </w:r>
      <w:r w:rsidRPr="003C6C61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 </w:t>
      </w:r>
    </w:p>
    <w:p w:rsidR="00C269D5" w:rsidRDefault="003C6C61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F6BEF" w:rsidRPr="00D13591">
        <w:rPr>
          <w:rFonts w:ascii="Times New Roman" w:hAnsi="Times New Roman" w:cs="Times New Roman"/>
          <w:sz w:val="28"/>
          <w:szCs w:val="28"/>
        </w:rPr>
        <w:t>2.4. Дополнительные расходы, связанные с проживанием вне постоянного места жительства (суточные), выплачиваются лицу, направленному в командировку, за каждый день нахождения в командировке, включая выходные и праздничные дни, а также дни нахождения в пути, в том числе за время вынужденной остановки в пути (при предоставлении документов, подтверждающих факт в</w:t>
      </w:r>
      <w:r w:rsidR="004F6BEF">
        <w:rPr>
          <w:rFonts w:ascii="Times New Roman" w:hAnsi="Times New Roman" w:cs="Times New Roman"/>
          <w:sz w:val="28"/>
          <w:szCs w:val="28"/>
        </w:rPr>
        <w:t>ынужденной задерж</w:t>
      </w:r>
      <w:r w:rsidR="00E02668">
        <w:rPr>
          <w:rFonts w:ascii="Times New Roman" w:hAnsi="Times New Roman" w:cs="Times New Roman"/>
          <w:sz w:val="28"/>
          <w:szCs w:val="28"/>
        </w:rPr>
        <w:t>ки) в размерах</w:t>
      </w:r>
      <w:r w:rsidR="00C269D5">
        <w:rPr>
          <w:rFonts w:ascii="Times New Roman" w:hAnsi="Times New Roman" w:cs="Times New Roman"/>
          <w:sz w:val="28"/>
          <w:szCs w:val="28"/>
        </w:rPr>
        <w:t>:</w:t>
      </w:r>
    </w:p>
    <w:p w:rsidR="00C269D5" w:rsidRPr="00C269D5" w:rsidRDefault="004F6BEF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9D5" w:rsidRPr="00C269D5">
        <w:rPr>
          <w:rFonts w:ascii="Times New Roman" w:hAnsi="Times New Roman" w:cs="Times New Roman"/>
          <w:sz w:val="28"/>
          <w:szCs w:val="28"/>
        </w:rPr>
        <w:t>- 500 рублей за каждый день нахождения в командировке на территории Магаданской области;</w:t>
      </w:r>
    </w:p>
    <w:p w:rsidR="00C269D5" w:rsidRPr="00C269D5" w:rsidRDefault="00C269D5" w:rsidP="003C6C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269D5">
        <w:rPr>
          <w:rFonts w:ascii="Times New Roman" w:hAnsi="Times New Roman" w:cs="Times New Roman"/>
          <w:sz w:val="28"/>
          <w:szCs w:val="28"/>
        </w:rPr>
        <w:t>- 700 рублей за каждый день нахождения в командировке на территории Российской Федерации з</w:t>
      </w:r>
      <w:r w:rsidR="00EF0CBF">
        <w:rPr>
          <w:rFonts w:ascii="Times New Roman" w:hAnsi="Times New Roman" w:cs="Times New Roman"/>
          <w:sz w:val="28"/>
          <w:szCs w:val="28"/>
        </w:rPr>
        <w:t>а пределами Магаданской области.</w:t>
      </w:r>
    </w:p>
    <w:bookmarkEnd w:id="2"/>
    <w:p w:rsidR="00F81699" w:rsidRPr="00F81699" w:rsidRDefault="00F81699" w:rsidP="003C6C61">
      <w:pPr>
        <w:spacing w:line="276" w:lineRule="auto"/>
        <w:ind w:firstLine="450"/>
        <w:rPr>
          <w:rFonts w:ascii="Times New Roman" w:hAnsi="Times New Roman" w:cs="Times New Roman"/>
          <w:sz w:val="28"/>
        </w:rPr>
      </w:pPr>
      <w:r w:rsidRPr="00F81699">
        <w:rPr>
          <w:rFonts w:ascii="Times New Roman" w:hAnsi="Times New Roman" w:cs="Times New Roman"/>
          <w:sz w:val="28"/>
        </w:rPr>
        <w:t xml:space="preserve">2. </w:t>
      </w:r>
      <w:r w:rsidRPr="00F81699">
        <w:rPr>
          <w:rFonts w:ascii="Times New Roman" w:hAnsi="Times New Roman" w:cs="Times New Roman" w:hint="eastAsia"/>
          <w:sz w:val="28"/>
        </w:rPr>
        <w:t>Настоящее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решение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подлежит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официальному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опубликованию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в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газете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Среднеканского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муниципального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округа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«Новая</w:t>
      </w:r>
      <w:r w:rsidRPr="00F81699">
        <w:rPr>
          <w:rFonts w:ascii="Times New Roman" w:hAnsi="Times New Roman" w:cs="Times New Roman"/>
          <w:sz w:val="28"/>
        </w:rPr>
        <w:t xml:space="preserve"> </w:t>
      </w:r>
      <w:r w:rsidRPr="00F81699">
        <w:rPr>
          <w:rFonts w:ascii="Times New Roman" w:hAnsi="Times New Roman" w:cs="Times New Roman" w:hint="eastAsia"/>
          <w:sz w:val="28"/>
        </w:rPr>
        <w:t>Колыма</w:t>
      </w:r>
      <w:r w:rsidRPr="00F81699">
        <w:rPr>
          <w:rFonts w:ascii="Times New Roman" w:hAnsi="Times New Roman" w:cs="Times New Roman"/>
          <w:sz w:val="28"/>
        </w:rPr>
        <w:t xml:space="preserve">. </w:t>
      </w:r>
      <w:r w:rsidRPr="00F81699">
        <w:rPr>
          <w:rFonts w:ascii="Times New Roman" w:hAnsi="Times New Roman" w:cs="Times New Roman" w:hint="eastAsia"/>
          <w:sz w:val="28"/>
        </w:rPr>
        <w:t>Вести»</w:t>
      </w:r>
      <w:r w:rsidR="003C6C61">
        <w:rPr>
          <w:rFonts w:ascii="Times New Roman" w:hAnsi="Times New Roman" w:cs="Times New Roman"/>
          <w:sz w:val="28"/>
        </w:rPr>
        <w:t xml:space="preserve"> и распростра</w:t>
      </w:r>
      <w:r w:rsidR="00EF0CBF">
        <w:rPr>
          <w:rFonts w:ascii="Times New Roman" w:hAnsi="Times New Roman" w:cs="Times New Roman"/>
          <w:sz w:val="28"/>
        </w:rPr>
        <w:t>няет свое действие на правоотнош</w:t>
      </w:r>
      <w:r w:rsidR="003C6C61">
        <w:rPr>
          <w:rFonts w:ascii="Times New Roman" w:hAnsi="Times New Roman" w:cs="Times New Roman"/>
          <w:sz w:val="28"/>
        </w:rPr>
        <w:t>ения, возникшие с 01.11.2023 года</w:t>
      </w:r>
      <w:r w:rsidRPr="00F81699">
        <w:rPr>
          <w:rFonts w:ascii="Times New Roman" w:hAnsi="Times New Roman" w:cs="Times New Roman"/>
          <w:sz w:val="28"/>
        </w:rPr>
        <w:t>.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812"/>
        <w:gridCol w:w="3686"/>
      </w:tblGrid>
      <w:tr w:rsidR="00F81699" w:rsidRPr="00F81699" w:rsidTr="003C6C61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81699" w:rsidRPr="00F81699" w:rsidRDefault="00F81699" w:rsidP="00F8169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F81699" w:rsidP="00F8169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3C6C61" w:rsidP="00F81699">
            <w:pPr>
              <w:ind w:hanging="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F81699" w:rsidRPr="00F81699">
              <w:rPr>
                <w:rFonts w:ascii="Times New Roman" w:hAnsi="Times New Roman" w:cs="Times New Roman"/>
                <w:sz w:val="28"/>
                <w:szCs w:val="28"/>
              </w:rPr>
              <w:t xml:space="preserve"> Среднеканского</w:t>
            </w:r>
          </w:p>
          <w:p w:rsidR="003C6C61" w:rsidRDefault="00F81699" w:rsidP="003C6C61">
            <w:pPr>
              <w:tabs>
                <w:tab w:val="left" w:pos="4605"/>
              </w:tabs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8169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</w:t>
            </w:r>
          </w:p>
          <w:p w:rsidR="003C6C61" w:rsidRDefault="003C6C61" w:rsidP="00F81699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C61" w:rsidRDefault="003C6C61" w:rsidP="00F81699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F81699" w:rsidP="00F81699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8169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F81699" w:rsidRPr="00F81699" w:rsidRDefault="00F81699" w:rsidP="00F81699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81699">
              <w:rPr>
                <w:rFonts w:ascii="Times New Roman" w:hAnsi="Times New Roman" w:cs="Times New Roman"/>
                <w:sz w:val="28"/>
                <w:szCs w:val="28"/>
              </w:rPr>
              <w:t>Собрания представителей</w:t>
            </w:r>
          </w:p>
          <w:p w:rsidR="00F81699" w:rsidRPr="00F81699" w:rsidRDefault="00F81699" w:rsidP="00F81699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F81699">
              <w:rPr>
                <w:rFonts w:ascii="Times New Roman" w:hAnsi="Times New Roman" w:cs="Times New Roman"/>
                <w:sz w:val="28"/>
                <w:szCs w:val="28"/>
              </w:rPr>
              <w:t xml:space="preserve">Среднеканского муниципального округа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81699" w:rsidRPr="00F81699" w:rsidRDefault="00F81699" w:rsidP="00F81699">
            <w:pPr>
              <w:ind w:firstLine="0"/>
              <w:jc w:val="right"/>
              <w:rPr>
                <w:rFonts w:ascii="Times New Roman" w:hAnsi="Times New Roman" w:cs="Times New Roman"/>
              </w:rPr>
            </w:pPr>
          </w:p>
          <w:p w:rsidR="003C6C61" w:rsidRDefault="003C6C61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C61" w:rsidRDefault="003C6C61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3C6C61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О.Н. Герасимова</w:t>
            </w:r>
          </w:p>
          <w:p w:rsidR="00F81699" w:rsidRPr="00F81699" w:rsidRDefault="00F81699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F81699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F81699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F81699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699" w:rsidRPr="00F81699" w:rsidRDefault="003C6C61" w:rsidP="00F816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81699" w:rsidRPr="00F81699">
              <w:rPr>
                <w:rFonts w:ascii="Times New Roman" w:hAnsi="Times New Roman" w:cs="Times New Roman"/>
                <w:sz w:val="28"/>
                <w:szCs w:val="28"/>
              </w:rPr>
              <w:t xml:space="preserve"> А.Н. Таланов</w:t>
            </w:r>
          </w:p>
        </w:tc>
      </w:tr>
    </w:tbl>
    <w:p w:rsidR="00F81699" w:rsidRPr="00F81699" w:rsidRDefault="00F81699" w:rsidP="00F81699">
      <w:pPr>
        <w:ind w:left="450" w:firstLine="0"/>
        <w:rPr>
          <w:rFonts w:ascii="Times New Roman" w:hAnsi="Times New Roman" w:cs="Times New Roman"/>
        </w:rPr>
      </w:pPr>
    </w:p>
    <w:p w:rsidR="00F81699" w:rsidRPr="00F81699" w:rsidRDefault="00F81699" w:rsidP="00F81699">
      <w:pPr>
        <w:ind w:left="450" w:firstLine="0"/>
        <w:jc w:val="center"/>
        <w:rPr>
          <w:rFonts w:ascii="Times New Roman" w:hAnsi="Times New Roman" w:cs="Times New Roman"/>
          <w:b/>
          <w:bCs/>
          <w:color w:val="26282F"/>
        </w:rPr>
      </w:pPr>
    </w:p>
    <w:p w:rsidR="00F81699" w:rsidRPr="00F81699" w:rsidRDefault="00F81699" w:rsidP="00F8169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82928" w:rsidRDefault="00582928"/>
    <w:sectPr w:rsidR="00582928" w:rsidSect="003C6C61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D7"/>
    <w:rsid w:val="000D6961"/>
    <w:rsid w:val="003C6C61"/>
    <w:rsid w:val="004F6BEF"/>
    <w:rsid w:val="00582928"/>
    <w:rsid w:val="00922DD2"/>
    <w:rsid w:val="009D5CD7"/>
    <w:rsid w:val="00C269D5"/>
    <w:rsid w:val="00C403B2"/>
    <w:rsid w:val="00E02668"/>
    <w:rsid w:val="00EF0CBF"/>
    <w:rsid w:val="00F76141"/>
    <w:rsid w:val="00F8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B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C269D5"/>
    <w:rPr>
      <w:color w:val="106BBE"/>
    </w:rPr>
  </w:style>
  <w:style w:type="paragraph" w:styleId="a4">
    <w:name w:val="List Paragraph"/>
    <w:basedOn w:val="a"/>
    <w:uiPriority w:val="34"/>
    <w:qFormat/>
    <w:rsid w:val="003C6C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61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1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B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C269D5"/>
    <w:rPr>
      <w:color w:val="106BBE"/>
    </w:rPr>
  </w:style>
  <w:style w:type="paragraph" w:styleId="a4">
    <w:name w:val="List Paragraph"/>
    <w:basedOn w:val="a"/>
    <w:uiPriority w:val="34"/>
    <w:qFormat/>
    <w:rsid w:val="003C6C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61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1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62866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25268/168" TargetMode="External"/><Relationship Id="rId5" Type="http://schemas.openxmlformats.org/officeDocument/2006/relationships/hyperlink" Target="https://internet.garant.ru/document/redirect/186367/530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8</cp:revision>
  <cp:lastPrinted>2023-12-08T02:28:00Z</cp:lastPrinted>
  <dcterms:created xsi:type="dcterms:W3CDTF">2023-11-27T08:11:00Z</dcterms:created>
  <dcterms:modified xsi:type="dcterms:W3CDTF">2023-12-10T06:02:00Z</dcterms:modified>
</cp:coreProperties>
</file>