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C" w:rsidRPr="000E02FC" w:rsidRDefault="000E02FC" w:rsidP="000E02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E02FC">
        <w:rPr>
          <w:rFonts w:ascii="Times New Roman" w:hAnsi="Times New Roman" w:cs="Times New Roman"/>
          <w:b/>
          <w:sz w:val="36"/>
          <w:szCs w:val="36"/>
        </w:rPr>
        <w:t xml:space="preserve">СОБРАНИЕ ПРЕДСТАВИТЕЛЕЙ </w:t>
      </w:r>
    </w:p>
    <w:p w:rsidR="000E02FC" w:rsidRPr="000E02FC" w:rsidRDefault="000E02FC" w:rsidP="000E02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 w:rsidRPr="000E02FC">
        <w:rPr>
          <w:rFonts w:ascii="Times New Roman" w:hAnsi="Times New Roman" w:cs="Times New Roman"/>
          <w:b/>
          <w:sz w:val="36"/>
          <w:szCs w:val="36"/>
        </w:rPr>
        <w:t>СРЕДНЕКАНСКОГО МУНИЦИПАЛЬНОГО  ОКРУГА МАГАДАНСКОЙ ОБЛАСТИ</w:t>
      </w:r>
    </w:p>
    <w:p w:rsidR="000E02FC" w:rsidRPr="000E02FC" w:rsidRDefault="000E02FC" w:rsidP="000E02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E02FC" w:rsidRPr="000E02FC" w:rsidRDefault="000E02FC" w:rsidP="000E02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02FC">
        <w:rPr>
          <w:rFonts w:ascii="Times New Roman" w:hAnsi="Times New Roman" w:cs="Times New Roman"/>
          <w:b/>
          <w:sz w:val="32"/>
          <w:szCs w:val="32"/>
        </w:rPr>
        <w:t xml:space="preserve">Р Е Ш Е Н И Е </w:t>
      </w:r>
    </w:p>
    <w:p w:rsidR="000E02FC" w:rsidRPr="000E02FC" w:rsidRDefault="000E02FC" w:rsidP="000E02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E02FC" w:rsidRPr="000E02FC" w:rsidRDefault="000E02FC" w:rsidP="000E02FC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0E02FC">
        <w:rPr>
          <w:rFonts w:ascii="Times New Roman" w:hAnsi="Times New Roman" w:cs="Times New Roman"/>
        </w:rPr>
        <w:tab/>
        <w:t xml:space="preserve">  </w:t>
      </w:r>
      <w:r w:rsidR="00E348D5">
        <w:rPr>
          <w:rFonts w:ascii="Times New Roman" w:hAnsi="Times New Roman" w:cs="Times New Roman"/>
        </w:rPr>
        <w:t>о</w:t>
      </w:r>
      <w:r w:rsidRPr="000E02FC">
        <w:rPr>
          <w:rFonts w:ascii="Times New Roman" w:hAnsi="Times New Roman" w:cs="Times New Roman"/>
        </w:rPr>
        <w:t>т</w:t>
      </w:r>
      <w:r w:rsidR="00E348D5">
        <w:rPr>
          <w:rFonts w:ascii="Times New Roman" w:hAnsi="Times New Roman" w:cs="Times New Roman"/>
        </w:rPr>
        <w:t xml:space="preserve"> </w:t>
      </w:r>
      <w:r w:rsidR="00E348D5" w:rsidRPr="00E348D5">
        <w:rPr>
          <w:rFonts w:ascii="Times New Roman" w:hAnsi="Times New Roman" w:cs="Times New Roman"/>
          <w:u w:val="single"/>
        </w:rPr>
        <w:t>07.12.2023</w:t>
      </w:r>
      <w:r w:rsidRPr="00E348D5">
        <w:rPr>
          <w:rFonts w:ascii="Times New Roman" w:hAnsi="Times New Roman" w:cs="Times New Roman"/>
          <w:u w:val="single"/>
        </w:rPr>
        <w:t xml:space="preserve"> </w:t>
      </w:r>
      <w:r w:rsidRPr="000E02FC">
        <w:rPr>
          <w:rFonts w:ascii="Times New Roman" w:hAnsi="Times New Roman" w:cs="Times New Roman"/>
        </w:rPr>
        <w:t xml:space="preserve">№ </w:t>
      </w:r>
      <w:r w:rsidR="00E348D5" w:rsidRPr="00E348D5">
        <w:rPr>
          <w:rFonts w:ascii="Times New Roman" w:hAnsi="Times New Roman" w:cs="Times New Roman"/>
          <w:u w:val="single"/>
        </w:rPr>
        <w:t>152</w:t>
      </w:r>
    </w:p>
    <w:p w:rsidR="000E02FC" w:rsidRPr="000E02FC" w:rsidRDefault="000E02FC" w:rsidP="000E02FC">
      <w:pPr>
        <w:widowControl/>
        <w:autoSpaceDE/>
        <w:autoSpaceDN/>
        <w:adjustRightInd/>
        <w:ind w:left="-360" w:right="-540" w:firstLine="0"/>
        <w:jc w:val="left"/>
        <w:rPr>
          <w:rFonts w:ascii="Times New Roman" w:hAnsi="Times New Roman" w:cs="Times New Roman"/>
        </w:rPr>
      </w:pPr>
      <w:r w:rsidRPr="000E02FC">
        <w:rPr>
          <w:rFonts w:ascii="Times New Roman" w:hAnsi="Times New Roman" w:cs="Times New Roman"/>
        </w:rPr>
        <w:t xml:space="preserve">       </w:t>
      </w:r>
      <w:r w:rsidRPr="000E02FC">
        <w:rPr>
          <w:rFonts w:ascii="Times New Roman" w:hAnsi="Times New Roman" w:cs="Times New Roman"/>
        </w:rPr>
        <w:tab/>
        <w:t xml:space="preserve"> п. Сеймчан </w:t>
      </w:r>
    </w:p>
    <w:p w:rsidR="000E02FC" w:rsidRPr="000E02FC" w:rsidRDefault="000E02FC" w:rsidP="000E02FC">
      <w:pPr>
        <w:widowControl/>
        <w:autoSpaceDE/>
        <w:autoSpaceDN/>
        <w:adjustRightInd/>
        <w:ind w:right="-540" w:firstLine="851"/>
        <w:jc w:val="left"/>
        <w:rPr>
          <w:rFonts w:ascii="Times New Roman" w:hAnsi="Times New Roman" w:cs="Times New Roman"/>
        </w:rPr>
      </w:pPr>
    </w:p>
    <w:p w:rsidR="000E02FC" w:rsidRPr="000E02FC" w:rsidRDefault="000E02FC" w:rsidP="000E02FC">
      <w:pPr>
        <w:widowControl/>
        <w:autoSpaceDE/>
        <w:autoSpaceDN/>
        <w:adjustRightInd/>
        <w:ind w:left="-360" w:right="-54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решение </w:t>
      </w:r>
    </w:p>
    <w:p w:rsid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представителей Среднеканского </w:t>
      </w:r>
    </w:p>
    <w:p w:rsid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324E8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т 31.08.2023 № 138</w:t>
      </w:r>
      <w:bookmarkStart w:id="0" w:name="_GoBack"/>
      <w:bookmarkEnd w:id="0"/>
    </w:p>
    <w:p w:rsidR="000E02FC" w:rsidRP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E02FC">
        <w:rPr>
          <w:rFonts w:ascii="Times New Roman" w:hAnsi="Times New Roman" w:cs="Times New Roman"/>
          <w:b/>
          <w:sz w:val="28"/>
          <w:szCs w:val="28"/>
        </w:rPr>
        <w:t>О денежном содержании лиц,  замещающих</w:t>
      </w:r>
    </w:p>
    <w:p w:rsidR="000E02FC" w:rsidRP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E02FC">
        <w:rPr>
          <w:rFonts w:ascii="Times New Roman" w:hAnsi="Times New Roman" w:cs="Times New Roman"/>
          <w:b/>
          <w:sz w:val="28"/>
          <w:szCs w:val="28"/>
        </w:rPr>
        <w:t>муниципальные должности и лиц,</w:t>
      </w:r>
    </w:p>
    <w:p w:rsidR="000E02FC" w:rsidRP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E02FC">
        <w:rPr>
          <w:rFonts w:ascii="Times New Roman" w:hAnsi="Times New Roman" w:cs="Times New Roman"/>
          <w:b/>
          <w:sz w:val="28"/>
          <w:szCs w:val="28"/>
        </w:rPr>
        <w:t>замещающих должности муниципальной</w:t>
      </w:r>
    </w:p>
    <w:p w:rsidR="000E02FC" w:rsidRP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E02FC">
        <w:rPr>
          <w:rFonts w:ascii="Times New Roman" w:hAnsi="Times New Roman" w:cs="Times New Roman"/>
          <w:b/>
          <w:sz w:val="28"/>
          <w:szCs w:val="28"/>
        </w:rPr>
        <w:t>службы в органах местного самоуправления</w:t>
      </w:r>
    </w:p>
    <w:p w:rsidR="000E02FC" w:rsidRPr="000E02FC" w:rsidRDefault="000E02FC" w:rsidP="000E02FC">
      <w:pPr>
        <w:widowControl/>
        <w:autoSpaceDE/>
        <w:autoSpaceDN/>
        <w:adjustRightInd/>
        <w:ind w:left="993" w:right="-540" w:hanging="633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E02FC">
        <w:rPr>
          <w:rFonts w:ascii="Times New Roman" w:hAnsi="Times New Roman" w:cs="Times New Roman"/>
          <w:b/>
          <w:sz w:val="28"/>
          <w:szCs w:val="28"/>
        </w:rPr>
        <w:t>Среднеканского муниципального округа</w:t>
      </w:r>
      <w:r w:rsidR="00324E80">
        <w:rPr>
          <w:rFonts w:ascii="Times New Roman" w:hAnsi="Times New Roman" w:cs="Times New Roman"/>
          <w:b/>
          <w:sz w:val="28"/>
          <w:szCs w:val="28"/>
        </w:rPr>
        <w:t>»</w:t>
      </w:r>
    </w:p>
    <w:p w:rsidR="000E02FC" w:rsidRPr="000E02FC" w:rsidRDefault="000E02FC" w:rsidP="000E02FC">
      <w:pPr>
        <w:widowControl/>
        <w:autoSpaceDE/>
        <w:autoSpaceDN/>
        <w:adjustRightInd/>
        <w:ind w:left="567" w:right="-540" w:hanging="207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E02FC" w:rsidRPr="00EA7344" w:rsidRDefault="000E02FC" w:rsidP="00351662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A7344">
        <w:rPr>
          <w:rFonts w:ascii="Times New Roman" w:hAnsi="Times New Roman" w:cs="Times New Roman"/>
          <w:sz w:val="28"/>
          <w:szCs w:val="28"/>
        </w:rPr>
        <w:t>В целях соблюдения принципа соотносительности основных условий оплаты труда и социальных гарантий муниципальных служащих и государственных гражданских служащих и лиц, замещающим муниципальные должности в органах местного самоуправления   Среднеканского</w:t>
      </w:r>
      <w:r w:rsidR="00324E80" w:rsidRPr="00EA7344">
        <w:rPr>
          <w:rFonts w:ascii="Times New Roman" w:hAnsi="Times New Roman" w:cs="Times New Roman"/>
          <w:sz w:val="28"/>
          <w:szCs w:val="28"/>
        </w:rPr>
        <w:t xml:space="preserve"> </w:t>
      </w:r>
      <w:r w:rsidRPr="00EA7344">
        <w:rPr>
          <w:rFonts w:ascii="Times New Roman" w:hAnsi="Times New Roman" w:cs="Times New Roman"/>
          <w:sz w:val="28"/>
          <w:szCs w:val="28"/>
        </w:rPr>
        <w:t xml:space="preserve">муниципального округа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02.03.2007 года № 25-ФЗ «О муниципальной </w:t>
      </w:r>
      <w:r w:rsidR="00351662">
        <w:rPr>
          <w:rFonts w:ascii="Times New Roman" w:hAnsi="Times New Roman" w:cs="Times New Roman"/>
          <w:sz w:val="28"/>
          <w:szCs w:val="28"/>
        </w:rPr>
        <w:t>службе в Российской Федерации»</w:t>
      </w:r>
      <w:r w:rsidRPr="00EA7344">
        <w:rPr>
          <w:rFonts w:ascii="Times New Roman" w:hAnsi="Times New Roman" w:cs="Times New Roman"/>
          <w:sz w:val="28"/>
          <w:szCs w:val="28"/>
        </w:rPr>
        <w:t>,</w:t>
      </w:r>
      <w:r w:rsidR="00324E80" w:rsidRPr="00EA7344">
        <w:rPr>
          <w:rFonts w:ascii="Times New Roman" w:hAnsi="Times New Roman" w:cs="Times New Roman"/>
          <w:sz w:val="28"/>
          <w:szCs w:val="28"/>
        </w:rPr>
        <w:t xml:space="preserve"> Указом Губернатора Магаданской области</w:t>
      </w:r>
      <w:r w:rsidRPr="00EA7344">
        <w:rPr>
          <w:rFonts w:ascii="Times New Roman" w:hAnsi="Times New Roman" w:cs="Times New Roman"/>
          <w:sz w:val="28"/>
          <w:szCs w:val="28"/>
        </w:rPr>
        <w:t xml:space="preserve"> </w:t>
      </w:r>
      <w:r w:rsidR="00324E80" w:rsidRPr="00EA7344">
        <w:rPr>
          <w:rFonts w:ascii="Times New Roman" w:hAnsi="Times New Roman" w:cs="Times New Roman"/>
          <w:sz w:val="28"/>
          <w:szCs w:val="28"/>
        </w:rPr>
        <w:t xml:space="preserve">от 12.10.2023 № 127-у «Об установлении размера увеличения (индексации) окладов месячного денежного содержания областных государственных служащих, должностных окладов  Губернатора Магаданской области и лиц, замещающих государственные должности Магаданской области», </w:t>
      </w:r>
      <w:r w:rsidRPr="00EA7344">
        <w:rPr>
          <w:rFonts w:ascii="Times New Roman" w:hAnsi="Times New Roman" w:cs="Times New Roman"/>
          <w:sz w:val="28"/>
          <w:szCs w:val="28"/>
        </w:rPr>
        <w:t>руководствуясь статьями 8 и 31 Устава муниципального образования «Среднеканский муниципальный  округ Магаданской области», Собрание представителей Среднеканского муниципального округа Магаданской области</w:t>
      </w:r>
    </w:p>
    <w:p w:rsidR="000E02FC" w:rsidRPr="00EA7344" w:rsidRDefault="000E02FC" w:rsidP="00EA7344">
      <w:pPr>
        <w:spacing w:before="240" w:after="24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344">
        <w:rPr>
          <w:rFonts w:ascii="Times New Roman" w:hAnsi="Times New Roman" w:cs="Times New Roman"/>
          <w:b/>
          <w:sz w:val="28"/>
          <w:szCs w:val="28"/>
        </w:rPr>
        <w:t>р е ш и л о:</w:t>
      </w:r>
    </w:p>
    <w:p w:rsidR="000E02FC" w:rsidRPr="00EA7344" w:rsidRDefault="000E02FC" w:rsidP="00351662">
      <w:pPr>
        <w:numPr>
          <w:ilvl w:val="0"/>
          <w:numId w:val="1"/>
        </w:numPr>
        <w:spacing w:line="276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EA7344">
        <w:rPr>
          <w:rFonts w:ascii="Times New Roman" w:hAnsi="Times New Roman" w:cs="Times New Roman"/>
          <w:sz w:val="28"/>
          <w:szCs w:val="28"/>
        </w:rPr>
        <w:t xml:space="preserve">Установить размер увеличения (индексации) должностных окладов денежного вознаграждения и размеры ежемесячных выплат за классный чин лиц, замещающих должности муниципальной службы Среднеканского </w:t>
      </w:r>
      <w:r w:rsidR="00EA7344" w:rsidRPr="00EA7344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7344">
        <w:rPr>
          <w:rFonts w:ascii="Times New Roman" w:hAnsi="Times New Roman" w:cs="Times New Roman"/>
          <w:sz w:val="28"/>
          <w:szCs w:val="28"/>
        </w:rPr>
        <w:t xml:space="preserve"> округа, а также должностных окладов лиц, замещающих муниципальные должности Среднеканского </w:t>
      </w:r>
      <w:r w:rsidR="00EA7344" w:rsidRPr="00EA7344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7344">
        <w:rPr>
          <w:rFonts w:ascii="Times New Roman" w:hAnsi="Times New Roman" w:cs="Times New Roman"/>
          <w:sz w:val="28"/>
          <w:szCs w:val="28"/>
        </w:rPr>
        <w:t xml:space="preserve"> округа в 1,</w:t>
      </w:r>
      <w:r w:rsidR="00324E80" w:rsidRPr="00EA7344">
        <w:rPr>
          <w:rFonts w:ascii="Times New Roman" w:hAnsi="Times New Roman" w:cs="Times New Roman"/>
          <w:sz w:val="28"/>
          <w:szCs w:val="28"/>
        </w:rPr>
        <w:t>055</w:t>
      </w:r>
      <w:r w:rsidRPr="00EA7344">
        <w:rPr>
          <w:rFonts w:ascii="Times New Roman" w:hAnsi="Times New Roman" w:cs="Times New Roman"/>
          <w:sz w:val="28"/>
          <w:szCs w:val="28"/>
        </w:rPr>
        <w:t xml:space="preserve"> раза.</w:t>
      </w:r>
    </w:p>
    <w:p w:rsidR="00324E80" w:rsidRPr="00EA7344" w:rsidRDefault="000E02FC" w:rsidP="00351662">
      <w:pPr>
        <w:numPr>
          <w:ilvl w:val="0"/>
          <w:numId w:val="1"/>
        </w:numPr>
        <w:spacing w:line="276" w:lineRule="auto"/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EA7344">
        <w:rPr>
          <w:rFonts w:ascii="Times New Roman" w:hAnsi="Times New Roman" w:cs="Times New Roman"/>
          <w:sz w:val="28"/>
          <w:szCs w:val="28"/>
        </w:rPr>
        <w:lastRenderedPageBreak/>
        <w:t xml:space="preserve">Установить, что размер увеличения (индексации) окладов денежного вознаграждения и размеры ежемесячных выплат за классный чин лиц, замещающих должности муниципальной службы Среднеканского </w:t>
      </w:r>
      <w:r w:rsidR="00324E80" w:rsidRPr="00EA734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A7344">
        <w:rPr>
          <w:rFonts w:ascii="Times New Roman" w:hAnsi="Times New Roman" w:cs="Times New Roman"/>
          <w:sz w:val="28"/>
          <w:szCs w:val="28"/>
        </w:rPr>
        <w:t xml:space="preserve"> округа, а также должностных окладов</w:t>
      </w:r>
      <w:r w:rsidRPr="00EA7344">
        <w:rPr>
          <w:rFonts w:ascii="Times New Roman" w:hAnsi="Times New Roman" w:cs="Times New Roman"/>
        </w:rPr>
        <w:t xml:space="preserve"> </w:t>
      </w:r>
      <w:r w:rsidRPr="00EA7344">
        <w:rPr>
          <w:rFonts w:ascii="Times New Roman" w:hAnsi="Times New Roman" w:cs="Times New Roman"/>
          <w:sz w:val="28"/>
          <w:szCs w:val="28"/>
        </w:rPr>
        <w:t xml:space="preserve">денежного вознаграждения лиц, замещающих муниципальные должности Среднеканского </w:t>
      </w:r>
      <w:r w:rsidR="00324E80" w:rsidRPr="00EA7344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7344">
        <w:rPr>
          <w:rFonts w:ascii="Times New Roman" w:hAnsi="Times New Roman" w:cs="Times New Roman"/>
          <w:sz w:val="28"/>
          <w:szCs w:val="28"/>
        </w:rPr>
        <w:t xml:space="preserve"> округа подлежат округлению до целого рубля в сторону увеличения.</w:t>
      </w:r>
    </w:p>
    <w:p w:rsidR="00324E80" w:rsidRPr="00324E80" w:rsidRDefault="00324E80" w:rsidP="00351662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A7344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E02FC" w:rsidRPr="00EA734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E02FC" w:rsidRPr="00EA7344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решение Собрания представителей </w:t>
      </w:r>
      <w:r w:rsidRPr="00EA7344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округа от 31.08.2023 № 138</w:t>
      </w:r>
      <w:r w:rsidRPr="00EA7344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EA7344">
        <w:rPr>
          <w:rFonts w:ascii="Times New Roman" w:hAnsi="Times New Roman" w:cs="Times New Roman"/>
          <w:sz w:val="28"/>
          <w:szCs w:val="28"/>
        </w:rPr>
        <w:t>«</w:t>
      </w:r>
      <w:r w:rsidRPr="000E02FC">
        <w:rPr>
          <w:rFonts w:ascii="Times New Roman" w:hAnsi="Times New Roman" w:cs="Times New Roman"/>
          <w:sz w:val="28"/>
          <w:szCs w:val="28"/>
        </w:rPr>
        <w:t>О денежном содержании лиц,  замещающих</w:t>
      </w:r>
      <w:r w:rsidRPr="00EA73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4E80">
        <w:rPr>
          <w:rFonts w:ascii="Times New Roman" w:hAnsi="Times New Roman" w:cs="Times New Roman"/>
          <w:sz w:val="28"/>
          <w:szCs w:val="28"/>
        </w:rPr>
        <w:t>муниципальные должности и лиц,</w:t>
      </w:r>
      <w:r w:rsidRPr="00EA73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4E80">
        <w:rPr>
          <w:rFonts w:ascii="Times New Roman" w:hAnsi="Times New Roman" w:cs="Times New Roman"/>
          <w:sz w:val="28"/>
          <w:szCs w:val="28"/>
        </w:rPr>
        <w:t>замещающих должности муниципальной</w:t>
      </w:r>
      <w:r w:rsidRPr="00EA73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4E80">
        <w:rPr>
          <w:rFonts w:ascii="Times New Roman" w:hAnsi="Times New Roman" w:cs="Times New Roman"/>
          <w:sz w:val="28"/>
          <w:szCs w:val="28"/>
        </w:rPr>
        <w:t>службы в органах местного самоуправления</w:t>
      </w:r>
      <w:r w:rsidRPr="00EA73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4E80">
        <w:rPr>
          <w:rFonts w:ascii="Times New Roman" w:hAnsi="Times New Roman" w:cs="Times New Roman"/>
          <w:sz w:val="28"/>
          <w:szCs w:val="28"/>
        </w:rPr>
        <w:t>Среднеканского муниципального округа»</w:t>
      </w:r>
    </w:p>
    <w:p w:rsidR="000E02FC" w:rsidRPr="00EA7344" w:rsidRDefault="00EA7344" w:rsidP="00351662">
      <w:pPr>
        <w:spacing w:line="276" w:lineRule="auto"/>
        <w:ind w:left="568"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E02FC"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следующие изменения:</w:t>
      </w:r>
    </w:p>
    <w:p w:rsidR="000E02FC" w:rsidRPr="00EA7344" w:rsidRDefault="000E02FC" w:rsidP="00351662">
      <w:pPr>
        <w:spacing w:line="276" w:lineRule="auto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3.1.пункт 5 решения изложить в следующей редакции:</w:t>
      </w:r>
    </w:p>
    <w:p w:rsidR="000E02FC" w:rsidRPr="00EA7344" w:rsidRDefault="000E02FC" w:rsidP="00351662">
      <w:pPr>
        <w:spacing w:line="276" w:lineRule="auto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«</w:t>
      </w:r>
      <w:r w:rsidR="00EA7344"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5. Утвердить должностной оклад денежного вознаграждения специалиста, применяемый  для определения должностного оклада денежного вознаграждения лиц, замещающих муниципальные должности и должности муниципальной службы муниципального образования «Среднеканский муниципальный  округ  Магаданской области» в размере 7402 рубля.</w:t>
      </w: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»;</w:t>
      </w:r>
    </w:p>
    <w:p w:rsidR="000E02FC" w:rsidRPr="00EA7344" w:rsidRDefault="000E02FC" w:rsidP="00351662">
      <w:pPr>
        <w:spacing w:line="276" w:lineRule="auto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3.2. пункт 6 решения изложить в следующей редакции:</w:t>
      </w:r>
    </w:p>
    <w:p w:rsidR="000E02FC" w:rsidRPr="00EA7344" w:rsidRDefault="000E02FC" w:rsidP="00351662">
      <w:pPr>
        <w:spacing w:line="276" w:lineRule="auto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«</w:t>
      </w:r>
      <w:r w:rsidR="00EA7344"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6. Утвердить размер выплаты за классный чин секретаря муниципальной службы Магаданской области 3 класса, применяемый для определения ежемесячной выплаты за классный чин должностей муниципальной службы муниципального образования «Среднеканский муниципальный  округ Магаданской области» в размере 1273 рубля.»</w:t>
      </w:r>
    </w:p>
    <w:p w:rsidR="00EA7344" w:rsidRDefault="00EA7344" w:rsidP="0035166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A7344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4.</w:t>
      </w:r>
      <w:bookmarkStart w:id="1" w:name="sub_30"/>
      <w:r w:rsidRPr="00EA734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</w:t>
      </w:r>
      <w:hyperlink r:id="rId8" w:history="1">
        <w:r w:rsidRPr="00EA7344">
          <w:rPr>
            <w:rFonts w:ascii="Times New Roman" w:hAnsi="Times New Roman" w:cs="Times New Roman"/>
            <w:color w:val="106BBE"/>
            <w:sz w:val="28"/>
            <w:szCs w:val="28"/>
          </w:rPr>
          <w:t>официального опубликования</w:t>
        </w:r>
      </w:hyperlink>
      <w:r w:rsidRPr="00EA7344">
        <w:rPr>
          <w:rFonts w:ascii="Times New Roman" w:hAnsi="Times New Roman" w:cs="Times New Roman"/>
          <w:sz w:val="28"/>
          <w:szCs w:val="28"/>
        </w:rPr>
        <w:t xml:space="preserve"> в газете Среднеканского муниципального округа «Новая Колыма. Вести» и распространяет свои действия на п</w:t>
      </w:r>
      <w:r>
        <w:rPr>
          <w:rFonts w:ascii="Times New Roman" w:hAnsi="Times New Roman" w:cs="Times New Roman"/>
          <w:sz w:val="28"/>
          <w:szCs w:val="28"/>
        </w:rPr>
        <w:t>равоотношения, возникшие с 01.12</w:t>
      </w:r>
      <w:r w:rsidRPr="00EA7344">
        <w:rPr>
          <w:rFonts w:ascii="Times New Roman" w:hAnsi="Times New Roman" w:cs="Times New Roman"/>
          <w:sz w:val="28"/>
          <w:szCs w:val="28"/>
        </w:rPr>
        <w:t>.2023 года.</w:t>
      </w:r>
      <w:bookmarkEnd w:id="1"/>
    </w:p>
    <w:p w:rsidR="00351662" w:rsidRPr="00EA7344" w:rsidRDefault="00351662" w:rsidP="0035166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74"/>
        <w:gridCol w:w="3238"/>
      </w:tblGrid>
      <w:tr w:rsidR="00EA7344" w:rsidRPr="00EA7344" w:rsidTr="00FE1FC5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EA7344" w:rsidRDefault="00EA7344" w:rsidP="00EA734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662" w:rsidRPr="00EA7344" w:rsidRDefault="00351662" w:rsidP="00EA734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344" w:rsidRPr="00EA7344" w:rsidRDefault="00EA7344" w:rsidP="00EA734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A7344">
              <w:rPr>
                <w:rFonts w:ascii="Times New Roman" w:hAnsi="Times New Roman" w:cs="Times New Roman"/>
                <w:sz w:val="28"/>
                <w:szCs w:val="28"/>
              </w:rPr>
              <w:t>Глава Среднеканского</w:t>
            </w:r>
            <w:r w:rsidRPr="00EA7344">
              <w:rPr>
                <w:rFonts w:ascii="Times New Roman" w:hAnsi="Times New Roman" w:cs="Times New Roman"/>
                <w:sz w:val="28"/>
                <w:szCs w:val="28"/>
              </w:rPr>
              <w:br/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EA7344" w:rsidRPr="00EA7344" w:rsidRDefault="00EA7344" w:rsidP="00EA7344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344" w:rsidRPr="00EA7344" w:rsidRDefault="00EA7344" w:rsidP="00EA7344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662" w:rsidRDefault="00351662" w:rsidP="00EA7344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344" w:rsidRPr="00EA7344" w:rsidRDefault="00EA7344" w:rsidP="00EA7344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A7344">
              <w:rPr>
                <w:rFonts w:ascii="Times New Roman" w:hAnsi="Times New Roman" w:cs="Times New Roman"/>
                <w:sz w:val="28"/>
                <w:szCs w:val="28"/>
              </w:rPr>
              <w:t>О.Н. Герасимова</w:t>
            </w:r>
          </w:p>
        </w:tc>
      </w:tr>
    </w:tbl>
    <w:p w:rsidR="00EA7344" w:rsidRPr="00EA7344" w:rsidRDefault="00EA7344" w:rsidP="00EA734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74"/>
        <w:gridCol w:w="3238"/>
      </w:tblGrid>
      <w:tr w:rsidR="00EA7344" w:rsidRPr="00EA7344" w:rsidTr="00FE1FC5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51662" w:rsidRDefault="00351662" w:rsidP="00EA734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344" w:rsidRPr="00EA7344" w:rsidRDefault="00EA7344" w:rsidP="00EA734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A7344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:rsidR="00EA7344" w:rsidRPr="00EA7344" w:rsidRDefault="00EA7344" w:rsidP="00EA734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A7344">
              <w:rPr>
                <w:rFonts w:ascii="Times New Roman" w:hAnsi="Times New Roman" w:cs="Times New Roman"/>
                <w:sz w:val="28"/>
                <w:szCs w:val="28"/>
              </w:rPr>
              <w:t>Собрания представителей</w:t>
            </w:r>
            <w:r w:rsidRPr="00EA7344">
              <w:rPr>
                <w:rFonts w:ascii="Times New Roman" w:hAnsi="Times New Roman" w:cs="Times New Roman"/>
                <w:sz w:val="28"/>
                <w:szCs w:val="28"/>
              </w:rPr>
              <w:br/>
              <w:t>Среднеканского 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EA7344" w:rsidRPr="00EA7344" w:rsidRDefault="00EA7344" w:rsidP="00EA7344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344" w:rsidRPr="00EA7344" w:rsidRDefault="00EA7344" w:rsidP="00EA7344">
            <w:pPr>
              <w:rPr>
                <w:rFonts w:eastAsiaTheme="minorEastAsia"/>
              </w:rPr>
            </w:pPr>
          </w:p>
          <w:p w:rsidR="00351662" w:rsidRDefault="00EA7344" w:rsidP="00EA7344">
            <w:pPr>
              <w:rPr>
                <w:rFonts w:eastAsiaTheme="minorEastAsia"/>
                <w:sz w:val="28"/>
                <w:szCs w:val="28"/>
              </w:rPr>
            </w:pPr>
            <w:r w:rsidRPr="00EA7344">
              <w:rPr>
                <w:rFonts w:eastAsiaTheme="minorEastAsia"/>
                <w:sz w:val="28"/>
                <w:szCs w:val="28"/>
              </w:rPr>
              <w:t xml:space="preserve">         </w:t>
            </w:r>
          </w:p>
          <w:p w:rsidR="00EA7344" w:rsidRPr="00EA7344" w:rsidRDefault="00351662" w:rsidP="00EA7344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     </w:t>
            </w:r>
            <w:r w:rsidR="00EA7344" w:rsidRPr="00EA7344">
              <w:rPr>
                <w:rFonts w:eastAsiaTheme="minorEastAsia"/>
                <w:sz w:val="28"/>
                <w:szCs w:val="28"/>
              </w:rPr>
              <w:t>А.Н. Таланов</w:t>
            </w:r>
          </w:p>
        </w:tc>
      </w:tr>
    </w:tbl>
    <w:p w:rsidR="00EA7344" w:rsidRDefault="00EA7344" w:rsidP="000E02FC">
      <w:pPr>
        <w:spacing w:line="276" w:lineRule="auto"/>
        <w:rPr>
          <w:rStyle w:val="a3"/>
          <w:b w:val="0"/>
          <w:bCs/>
          <w:sz w:val="28"/>
          <w:szCs w:val="28"/>
        </w:rPr>
      </w:pPr>
    </w:p>
    <w:p w:rsidR="00B814DA" w:rsidRDefault="00B814DA"/>
    <w:sectPr w:rsidR="00B814DA" w:rsidSect="00351662">
      <w:headerReference w:type="default" r:id="rId9"/>
      <w:pgSz w:w="11906" w:h="16838"/>
      <w:pgMar w:top="709" w:right="850" w:bottom="42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1E5" w:rsidRDefault="00D571E5" w:rsidP="00351662">
      <w:r>
        <w:separator/>
      </w:r>
    </w:p>
  </w:endnote>
  <w:endnote w:type="continuationSeparator" w:id="0">
    <w:p w:rsidR="00D571E5" w:rsidRDefault="00D571E5" w:rsidP="00351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1E5" w:rsidRDefault="00D571E5" w:rsidP="00351662">
      <w:r>
        <w:separator/>
      </w:r>
    </w:p>
  </w:footnote>
  <w:footnote w:type="continuationSeparator" w:id="0">
    <w:p w:rsidR="00D571E5" w:rsidRDefault="00D571E5" w:rsidP="00351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977653"/>
      <w:docPartObj>
        <w:docPartGallery w:val="Page Numbers (Top of Page)"/>
        <w:docPartUnique/>
      </w:docPartObj>
    </w:sdtPr>
    <w:sdtEndPr/>
    <w:sdtContent>
      <w:p w:rsidR="00351662" w:rsidRDefault="0035166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8D5">
          <w:rPr>
            <w:noProof/>
          </w:rPr>
          <w:t>2</w:t>
        </w:r>
        <w:r>
          <w:fldChar w:fldCharType="end"/>
        </w:r>
      </w:p>
    </w:sdtContent>
  </w:sdt>
  <w:p w:rsidR="00351662" w:rsidRDefault="0035166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24E55"/>
    <w:multiLevelType w:val="multilevel"/>
    <w:tmpl w:val="34C24EBC"/>
    <w:lvl w:ilvl="0">
      <w:start w:val="1"/>
      <w:numFmt w:val="decimal"/>
      <w:lvlText w:val="%1."/>
      <w:lvlJc w:val="left"/>
      <w:pPr>
        <w:ind w:left="1693" w:hanging="1125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935" w:hanging="12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935" w:hanging="121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35" w:hanging="121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10"/>
    <w:rsid w:val="000E02FC"/>
    <w:rsid w:val="002D2110"/>
    <w:rsid w:val="00324E80"/>
    <w:rsid w:val="00351662"/>
    <w:rsid w:val="00570BBA"/>
    <w:rsid w:val="00B538F3"/>
    <w:rsid w:val="00B814DA"/>
    <w:rsid w:val="00D571E5"/>
    <w:rsid w:val="00E348D5"/>
    <w:rsid w:val="00EA7344"/>
    <w:rsid w:val="00EE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F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0E02FC"/>
    <w:rPr>
      <w:b/>
      <w:color w:val="106BBE"/>
    </w:rPr>
  </w:style>
  <w:style w:type="paragraph" w:styleId="a4">
    <w:name w:val="List Paragraph"/>
    <w:basedOn w:val="a"/>
    <w:uiPriority w:val="34"/>
    <w:qFormat/>
    <w:rsid w:val="00324E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16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166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516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166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16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16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F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0E02FC"/>
    <w:rPr>
      <w:b/>
      <w:color w:val="106BBE"/>
    </w:rPr>
  </w:style>
  <w:style w:type="paragraph" w:styleId="a4">
    <w:name w:val="List Paragraph"/>
    <w:basedOn w:val="a"/>
    <w:uiPriority w:val="34"/>
    <w:qFormat/>
    <w:rsid w:val="00324E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16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166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516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166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16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16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3506855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</cp:revision>
  <cp:lastPrinted>2023-12-07T23:41:00Z</cp:lastPrinted>
  <dcterms:created xsi:type="dcterms:W3CDTF">2023-11-22T06:51:00Z</dcterms:created>
  <dcterms:modified xsi:type="dcterms:W3CDTF">2023-12-10T05:59:00Z</dcterms:modified>
</cp:coreProperties>
</file>