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0A6" w:rsidRPr="00881EDA" w:rsidRDefault="00C779FC" w:rsidP="00291CD6">
      <w:pPr>
        <w:pStyle w:val="a7"/>
        <w:spacing w:line="276" w:lineRule="auto"/>
        <w:ind w:firstLine="709"/>
        <w:rPr>
          <w:sz w:val="40"/>
          <w:szCs w:val="40"/>
        </w:rPr>
      </w:pPr>
      <w:bookmarkStart w:id="0" w:name="_GoBack"/>
      <w:r>
        <w:rPr>
          <w:sz w:val="40"/>
          <w:szCs w:val="40"/>
        </w:rPr>
        <w:t>СОБРАНИЕ ПРЕДСТАВИТЕЛЕЙ</w:t>
      </w:r>
    </w:p>
    <w:p w:rsidR="002E60A6" w:rsidRDefault="002E60A6" w:rsidP="00291CD6">
      <w:pPr>
        <w:pStyle w:val="a7"/>
        <w:spacing w:line="276" w:lineRule="auto"/>
        <w:ind w:firstLine="709"/>
        <w:rPr>
          <w:sz w:val="40"/>
          <w:szCs w:val="40"/>
        </w:rPr>
      </w:pPr>
      <w:r w:rsidRPr="00881EDA">
        <w:rPr>
          <w:sz w:val="40"/>
          <w:szCs w:val="40"/>
        </w:rPr>
        <w:t>СРЕДНЕКАНСКОГО ГОРОДСКОГО ОКРУГА</w:t>
      </w:r>
    </w:p>
    <w:p w:rsidR="00291CD6" w:rsidRPr="00881EDA" w:rsidRDefault="00291CD6" w:rsidP="00291CD6">
      <w:pPr>
        <w:pStyle w:val="a7"/>
        <w:spacing w:line="276" w:lineRule="auto"/>
        <w:ind w:firstLine="709"/>
        <w:rPr>
          <w:sz w:val="40"/>
          <w:szCs w:val="40"/>
        </w:rPr>
      </w:pPr>
    </w:p>
    <w:p w:rsidR="001D01E2" w:rsidRDefault="002E60A6" w:rsidP="00EC0272">
      <w:pPr>
        <w:pStyle w:val="a7"/>
        <w:spacing w:line="360" w:lineRule="auto"/>
        <w:ind w:firstLine="709"/>
        <w:rPr>
          <w:sz w:val="40"/>
          <w:szCs w:val="40"/>
        </w:rPr>
      </w:pPr>
      <w:r w:rsidRPr="00881EDA">
        <w:rPr>
          <w:sz w:val="40"/>
          <w:szCs w:val="40"/>
        </w:rPr>
        <w:t>РЕШЕНИЕ</w:t>
      </w:r>
      <w:r w:rsidR="002D1790">
        <w:rPr>
          <w:sz w:val="40"/>
          <w:szCs w:val="40"/>
        </w:rPr>
        <w:t xml:space="preserve"> </w:t>
      </w:r>
    </w:p>
    <w:p w:rsidR="002E60A6" w:rsidRDefault="002E60A6" w:rsidP="00EC0272">
      <w:pPr>
        <w:pStyle w:val="a7"/>
        <w:ind w:firstLine="709"/>
        <w:rPr>
          <w:sz w:val="36"/>
          <w:szCs w:val="36"/>
        </w:rPr>
      </w:pPr>
      <w:r w:rsidRPr="00183902">
        <w:rPr>
          <w:sz w:val="36"/>
          <w:szCs w:val="36"/>
        </w:rPr>
        <w:t xml:space="preserve"> </w:t>
      </w:r>
    </w:p>
    <w:p w:rsidR="00A46C1A" w:rsidRPr="0094277C" w:rsidRDefault="00A46C1A" w:rsidP="00A46C1A">
      <w:pPr>
        <w:pStyle w:val="a7"/>
        <w:ind w:firstLine="0"/>
        <w:jc w:val="left"/>
        <w:rPr>
          <w:b w:val="0"/>
          <w:sz w:val="24"/>
          <w:szCs w:val="28"/>
          <w:u w:val="single"/>
        </w:rPr>
      </w:pPr>
      <w:r w:rsidRPr="0094277C">
        <w:rPr>
          <w:b w:val="0"/>
          <w:sz w:val="24"/>
          <w:szCs w:val="28"/>
        </w:rPr>
        <w:t xml:space="preserve">от </w:t>
      </w:r>
      <w:r w:rsidR="00C779FC">
        <w:rPr>
          <w:b w:val="0"/>
          <w:sz w:val="24"/>
          <w:szCs w:val="28"/>
          <w:u w:val="single"/>
        </w:rPr>
        <w:t>22.12.2021</w:t>
      </w:r>
      <w:r w:rsidRPr="0094277C">
        <w:rPr>
          <w:b w:val="0"/>
          <w:sz w:val="24"/>
          <w:szCs w:val="28"/>
        </w:rPr>
        <w:t xml:space="preserve">№ </w:t>
      </w:r>
      <w:r>
        <w:rPr>
          <w:b w:val="0"/>
          <w:sz w:val="24"/>
          <w:szCs w:val="28"/>
          <w:u w:val="single"/>
        </w:rPr>
        <w:t>56</w:t>
      </w:r>
    </w:p>
    <w:p w:rsidR="001D01E2" w:rsidRDefault="001D01E2" w:rsidP="00291CD6">
      <w:pPr>
        <w:pStyle w:val="a7"/>
        <w:tabs>
          <w:tab w:val="left" w:pos="2700"/>
        </w:tabs>
        <w:ind w:firstLine="0"/>
        <w:jc w:val="both"/>
        <w:rPr>
          <w:sz w:val="36"/>
          <w:szCs w:val="36"/>
        </w:rPr>
      </w:pPr>
      <w:proofErr w:type="spellStart"/>
      <w:r w:rsidRPr="00291CD6">
        <w:rPr>
          <w:b w:val="0"/>
          <w:sz w:val="24"/>
          <w:szCs w:val="28"/>
        </w:rPr>
        <w:t>п.Сеймчан</w:t>
      </w:r>
      <w:proofErr w:type="spellEnd"/>
    </w:p>
    <w:p w:rsidR="002E60A6" w:rsidRDefault="002E60A6" w:rsidP="00EC0272">
      <w:pPr>
        <w:pStyle w:val="a7"/>
        <w:ind w:firstLine="709"/>
        <w:rPr>
          <w:sz w:val="36"/>
          <w:szCs w:val="36"/>
        </w:rPr>
      </w:pPr>
    </w:p>
    <w:p w:rsidR="002E60A6" w:rsidRPr="002E60A6" w:rsidRDefault="002E60A6" w:rsidP="00291CD6">
      <w:pPr>
        <w:pStyle w:val="ConsPlusNormal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2E60A6">
        <w:rPr>
          <w:rFonts w:ascii="Times New Roman" w:hAnsi="Times New Roman" w:cs="Times New Roman"/>
          <w:b/>
          <w:bCs/>
          <w:sz w:val="28"/>
          <w:szCs w:val="28"/>
        </w:rPr>
        <w:t>О муниципально</w:t>
      </w:r>
      <w:r w:rsidR="002323D1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2E60A6">
        <w:rPr>
          <w:rFonts w:ascii="Times New Roman" w:hAnsi="Times New Roman" w:cs="Times New Roman"/>
          <w:b/>
          <w:bCs/>
          <w:sz w:val="28"/>
          <w:szCs w:val="28"/>
        </w:rPr>
        <w:t xml:space="preserve"> дорожно</w:t>
      </w:r>
      <w:r w:rsidR="002323D1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2E60A6">
        <w:rPr>
          <w:rFonts w:ascii="Times New Roman" w:hAnsi="Times New Roman" w:cs="Times New Roman"/>
          <w:b/>
          <w:bCs/>
          <w:sz w:val="28"/>
          <w:szCs w:val="28"/>
        </w:rPr>
        <w:t xml:space="preserve"> фонд</w:t>
      </w:r>
      <w:r w:rsidR="002323D1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961CAC" w:rsidRPr="002E60A6" w:rsidRDefault="002E60A6" w:rsidP="00291CD6">
      <w:pPr>
        <w:pStyle w:val="ConsPlusNormal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2E60A6">
        <w:rPr>
          <w:rFonts w:ascii="Times New Roman" w:hAnsi="Times New Roman" w:cs="Times New Roman"/>
          <w:b/>
          <w:bCs/>
          <w:sz w:val="28"/>
          <w:szCs w:val="28"/>
        </w:rPr>
        <w:t>Среднеканского городского округа</w:t>
      </w:r>
    </w:p>
    <w:p w:rsidR="00961CAC" w:rsidRPr="002E60A6" w:rsidRDefault="00961CAC" w:rsidP="00EC0272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1CAC" w:rsidRDefault="00961CAC" w:rsidP="00EC0272">
      <w:pPr>
        <w:pStyle w:val="ConsPlusNormal"/>
        <w:ind w:firstLine="709"/>
        <w:jc w:val="center"/>
      </w:pPr>
    </w:p>
    <w:p w:rsidR="002E60A6" w:rsidRPr="0062573C" w:rsidRDefault="0057486D" w:rsidP="00EC027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7486D">
        <w:rPr>
          <w:rFonts w:ascii="Times New Roman" w:hAnsi="Times New Roman"/>
          <w:sz w:val="28"/>
          <w:szCs w:val="28"/>
        </w:rPr>
        <w:t xml:space="preserve">В целях </w:t>
      </w:r>
      <w:r w:rsidR="0062573C" w:rsidRPr="0062573C">
        <w:rPr>
          <w:rFonts w:ascii="Times New Roman" w:hAnsi="Times New Roman"/>
          <w:sz w:val="28"/>
          <w:szCs w:val="28"/>
        </w:rPr>
        <w:t xml:space="preserve">актуализации муниципальных правовых актов, </w:t>
      </w:r>
      <w:r w:rsidRPr="0057486D">
        <w:rPr>
          <w:rFonts w:ascii="Times New Roman" w:hAnsi="Times New Roman"/>
          <w:sz w:val="28"/>
          <w:szCs w:val="28"/>
        </w:rPr>
        <w:t xml:space="preserve">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расположенных на территории </w:t>
      </w:r>
      <w:r w:rsidRPr="0062573C">
        <w:rPr>
          <w:rFonts w:ascii="Times New Roman" w:hAnsi="Times New Roman"/>
          <w:sz w:val="28"/>
          <w:szCs w:val="28"/>
        </w:rPr>
        <w:t>Среднеканского городского округа, руководствуясь</w:t>
      </w:r>
      <w:r w:rsidR="00961CAC" w:rsidRPr="0062573C">
        <w:rPr>
          <w:rFonts w:ascii="Times New Roman" w:hAnsi="Times New Roman"/>
          <w:sz w:val="28"/>
          <w:szCs w:val="28"/>
        </w:rPr>
        <w:t xml:space="preserve"> </w:t>
      </w:r>
      <w:r w:rsidR="008D537B" w:rsidRPr="0062573C">
        <w:rPr>
          <w:rFonts w:ascii="Times New Roman" w:hAnsi="Times New Roman"/>
          <w:sz w:val="28"/>
          <w:szCs w:val="28"/>
        </w:rPr>
        <w:t>пунктом 5</w:t>
      </w:r>
      <w:r w:rsidR="00961CAC" w:rsidRPr="0062573C">
        <w:rPr>
          <w:rFonts w:ascii="Times New Roman" w:hAnsi="Times New Roman"/>
          <w:sz w:val="28"/>
          <w:szCs w:val="28"/>
        </w:rPr>
        <w:t xml:space="preserve"> </w:t>
      </w:r>
      <w:hyperlink r:id="rId8" w:tooltip="&quot;Бюджетный кодекс Российской Федерации&quot; от 31.07.1998 N 145-ФЗ (ред. от 26.12.2014, с изм. от 08.03.2015) (с изм. и доп., вступ. в силу с 01.03.2015){КонсультантПлюс}" w:history="1">
        <w:r w:rsidR="00961CAC" w:rsidRPr="0062573C">
          <w:rPr>
            <w:rFonts w:ascii="Times New Roman" w:hAnsi="Times New Roman"/>
            <w:sz w:val="28"/>
            <w:szCs w:val="28"/>
          </w:rPr>
          <w:t>стать</w:t>
        </w:r>
        <w:r w:rsidR="008D537B" w:rsidRPr="0062573C">
          <w:rPr>
            <w:rFonts w:ascii="Times New Roman" w:hAnsi="Times New Roman"/>
            <w:sz w:val="28"/>
            <w:szCs w:val="28"/>
          </w:rPr>
          <w:t>и</w:t>
        </w:r>
        <w:r w:rsidR="00961CAC" w:rsidRPr="0062573C">
          <w:rPr>
            <w:rFonts w:ascii="Times New Roman" w:hAnsi="Times New Roman"/>
            <w:sz w:val="28"/>
            <w:szCs w:val="28"/>
          </w:rPr>
          <w:t xml:space="preserve"> 179.4</w:t>
        </w:r>
      </w:hyperlink>
      <w:r w:rsidR="00961CAC" w:rsidRPr="0062573C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Pr="0062573C">
        <w:rPr>
          <w:rFonts w:ascii="Times New Roman" w:hAnsi="Times New Roman"/>
          <w:sz w:val="28"/>
          <w:szCs w:val="28"/>
        </w:rPr>
        <w:t>,</w:t>
      </w:r>
      <w:r w:rsidR="00961CAC" w:rsidRPr="0062573C">
        <w:rPr>
          <w:rFonts w:ascii="Times New Roman" w:hAnsi="Times New Roman"/>
          <w:sz w:val="28"/>
          <w:szCs w:val="28"/>
        </w:rPr>
        <w:t xml:space="preserve"> </w:t>
      </w:r>
      <w:r w:rsidR="008D537B" w:rsidRPr="0062573C">
        <w:rPr>
          <w:rFonts w:ascii="Times New Roman" w:hAnsi="Times New Roman"/>
          <w:sz w:val="28"/>
          <w:szCs w:val="28"/>
        </w:rPr>
        <w:t xml:space="preserve">Федеральным законом от 08.11.2007 N 257-ФЗ </w:t>
      </w:r>
      <w:r w:rsidR="0062573C">
        <w:rPr>
          <w:rFonts w:ascii="Times New Roman" w:hAnsi="Times New Roman"/>
          <w:sz w:val="28"/>
          <w:szCs w:val="28"/>
        </w:rPr>
        <w:t>«</w:t>
      </w:r>
      <w:r w:rsidR="008D537B" w:rsidRPr="008D537B">
        <w:rPr>
          <w:rFonts w:ascii="Times New Roman" w:hAnsi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62573C">
        <w:rPr>
          <w:rFonts w:ascii="Times New Roman" w:hAnsi="Times New Roman"/>
          <w:sz w:val="28"/>
          <w:szCs w:val="28"/>
        </w:rPr>
        <w:t>»</w:t>
      </w:r>
      <w:r w:rsidRPr="0062573C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62573C">
          <w:rPr>
            <w:rFonts w:ascii="Times New Roman" w:hAnsi="Times New Roman"/>
            <w:sz w:val="28"/>
            <w:szCs w:val="28"/>
          </w:rPr>
          <w:t>пунктом 5 части 1 статьи 16</w:t>
        </w:r>
      </w:hyperlink>
      <w:r w:rsidRPr="0062573C">
        <w:rPr>
          <w:rFonts w:ascii="Times New Roman" w:hAnsi="Times New Roman"/>
          <w:sz w:val="28"/>
          <w:szCs w:val="28"/>
        </w:rPr>
        <w:t xml:space="preserve"> Федерального закона от 6 октября 2003 года N 131-ФЗ </w:t>
      </w:r>
      <w:r w:rsidR="0062573C">
        <w:rPr>
          <w:rFonts w:ascii="Times New Roman" w:hAnsi="Times New Roman"/>
          <w:sz w:val="28"/>
          <w:szCs w:val="28"/>
        </w:rPr>
        <w:t>«</w:t>
      </w:r>
      <w:r w:rsidRPr="0062573C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Федерации», статьей 9 Устава муниципального образования «Среднеканский городской округ»</w:t>
      </w:r>
      <w:r w:rsidR="002E60A6" w:rsidRPr="0062573C">
        <w:rPr>
          <w:rFonts w:ascii="Times New Roman" w:hAnsi="Times New Roman"/>
          <w:sz w:val="28"/>
          <w:szCs w:val="28"/>
        </w:rPr>
        <w:t xml:space="preserve">, Собрание представителей Среднеканского городского округа </w:t>
      </w:r>
    </w:p>
    <w:p w:rsidR="002E60A6" w:rsidRPr="008A203E" w:rsidRDefault="002E60A6" w:rsidP="00EC027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203E">
        <w:rPr>
          <w:rFonts w:ascii="Times New Roman" w:hAnsi="Times New Roman"/>
          <w:b/>
          <w:sz w:val="28"/>
          <w:szCs w:val="28"/>
        </w:rPr>
        <w:t>решило:</w:t>
      </w:r>
    </w:p>
    <w:p w:rsidR="00016135" w:rsidRPr="002E60A6" w:rsidRDefault="00016135" w:rsidP="00EC0272">
      <w:pPr>
        <w:pStyle w:val="ConsPlusNormal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60A6">
        <w:rPr>
          <w:rFonts w:ascii="Times New Roman" w:hAnsi="Times New Roman" w:cs="Times New Roman"/>
          <w:sz w:val="28"/>
          <w:szCs w:val="28"/>
        </w:rPr>
        <w:t>Создать муниципальный дорожный фонд Среднеканского городского округа.</w:t>
      </w:r>
    </w:p>
    <w:p w:rsidR="00961CAC" w:rsidRDefault="00961CAC" w:rsidP="00EC0272">
      <w:pPr>
        <w:pStyle w:val="ConsPlusNormal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60A6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ar36" w:tooltip="Ссылка на текущий документ" w:history="1">
        <w:r w:rsidRPr="0062573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62573C">
        <w:rPr>
          <w:rFonts w:ascii="Times New Roman" w:hAnsi="Times New Roman" w:cs="Times New Roman"/>
          <w:sz w:val="28"/>
          <w:szCs w:val="28"/>
        </w:rPr>
        <w:t xml:space="preserve"> ф</w:t>
      </w:r>
      <w:r w:rsidRPr="002E60A6">
        <w:rPr>
          <w:rFonts w:ascii="Times New Roman" w:hAnsi="Times New Roman" w:cs="Times New Roman"/>
          <w:sz w:val="28"/>
          <w:szCs w:val="28"/>
        </w:rPr>
        <w:t xml:space="preserve">ормирования и использования бюджетных ассигнований </w:t>
      </w:r>
      <w:r w:rsidR="002919E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60A6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="00016135" w:rsidRPr="002E60A6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B07521"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="0062573C">
        <w:rPr>
          <w:rFonts w:ascii="Times New Roman" w:hAnsi="Times New Roman" w:cs="Times New Roman"/>
          <w:sz w:val="28"/>
          <w:szCs w:val="28"/>
        </w:rPr>
        <w:t>риложению</w:t>
      </w:r>
      <w:r w:rsidRPr="002E60A6">
        <w:rPr>
          <w:rFonts w:ascii="Times New Roman" w:hAnsi="Times New Roman" w:cs="Times New Roman"/>
          <w:sz w:val="28"/>
          <w:szCs w:val="28"/>
        </w:rPr>
        <w:t>.</w:t>
      </w:r>
    </w:p>
    <w:p w:rsidR="00581F03" w:rsidRPr="00556041" w:rsidRDefault="00581F03" w:rsidP="00EC0272">
      <w:pPr>
        <w:pStyle w:val="ConsPlusNormal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6041">
        <w:rPr>
          <w:rFonts w:ascii="Times New Roman" w:hAnsi="Times New Roman" w:cs="Times New Roman"/>
          <w:sz w:val="28"/>
          <w:szCs w:val="28"/>
        </w:rPr>
        <w:t>Решени</w:t>
      </w:r>
      <w:r w:rsidR="0088089F">
        <w:rPr>
          <w:rFonts w:ascii="Times New Roman" w:hAnsi="Times New Roman" w:cs="Times New Roman"/>
          <w:sz w:val="28"/>
          <w:szCs w:val="28"/>
        </w:rPr>
        <w:t>е</w:t>
      </w:r>
      <w:r w:rsidRPr="00556041">
        <w:rPr>
          <w:rFonts w:ascii="Times New Roman" w:hAnsi="Times New Roman" w:cs="Times New Roman"/>
          <w:sz w:val="28"/>
          <w:szCs w:val="28"/>
        </w:rPr>
        <w:t xml:space="preserve"> Собрания представителей Среднеканск</w:t>
      </w:r>
      <w:r w:rsidR="0088089F">
        <w:rPr>
          <w:rFonts w:ascii="Times New Roman" w:hAnsi="Times New Roman" w:cs="Times New Roman"/>
          <w:sz w:val="28"/>
          <w:szCs w:val="28"/>
        </w:rPr>
        <w:t>ого городского округа</w:t>
      </w:r>
      <w:r w:rsidRPr="00556041">
        <w:rPr>
          <w:rFonts w:ascii="Times New Roman" w:hAnsi="Times New Roman" w:cs="Times New Roman"/>
          <w:sz w:val="28"/>
          <w:szCs w:val="28"/>
        </w:rPr>
        <w:t xml:space="preserve"> </w:t>
      </w:r>
      <w:r w:rsidR="00556041" w:rsidRPr="00556041">
        <w:rPr>
          <w:rFonts w:ascii="Times New Roman" w:hAnsi="Times New Roman" w:cs="Times New Roman"/>
          <w:sz w:val="28"/>
          <w:szCs w:val="28"/>
        </w:rPr>
        <w:t xml:space="preserve">от </w:t>
      </w:r>
      <w:r w:rsidR="0088089F">
        <w:rPr>
          <w:rFonts w:ascii="Times New Roman" w:hAnsi="Times New Roman" w:cs="Times New Roman"/>
          <w:sz w:val="28"/>
          <w:szCs w:val="28"/>
        </w:rPr>
        <w:t xml:space="preserve">06 </w:t>
      </w:r>
      <w:r w:rsidR="00A65FA9">
        <w:rPr>
          <w:rFonts w:ascii="Times New Roman" w:hAnsi="Times New Roman" w:cs="Times New Roman"/>
          <w:sz w:val="28"/>
          <w:szCs w:val="28"/>
        </w:rPr>
        <w:t>октября</w:t>
      </w:r>
      <w:r w:rsidR="00556041" w:rsidRPr="00556041">
        <w:rPr>
          <w:rFonts w:ascii="Times New Roman" w:hAnsi="Times New Roman" w:cs="Times New Roman"/>
          <w:sz w:val="28"/>
          <w:szCs w:val="28"/>
        </w:rPr>
        <w:t xml:space="preserve"> 201</w:t>
      </w:r>
      <w:r w:rsidR="0088089F">
        <w:rPr>
          <w:rFonts w:ascii="Times New Roman" w:hAnsi="Times New Roman" w:cs="Times New Roman"/>
          <w:sz w:val="28"/>
          <w:szCs w:val="28"/>
        </w:rPr>
        <w:t>5</w:t>
      </w:r>
      <w:r w:rsidR="00556041" w:rsidRPr="00556041">
        <w:rPr>
          <w:rFonts w:ascii="Times New Roman" w:hAnsi="Times New Roman" w:cs="Times New Roman"/>
          <w:sz w:val="28"/>
          <w:szCs w:val="28"/>
        </w:rPr>
        <w:t xml:space="preserve"> г. №</w:t>
      </w:r>
      <w:r w:rsidR="0088089F">
        <w:rPr>
          <w:rFonts w:ascii="Times New Roman" w:hAnsi="Times New Roman" w:cs="Times New Roman"/>
          <w:sz w:val="28"/>
          <w:szCs w:val="28"/>
        </w:rPr>
        <w:t xml:space="preserve"> 51</w:t>
      </w:r>
      <w:r w:rsidR="00556041" w:rsidRPr="00556041">
        <w:rPr>
          <w:rFonts w:ascii="Times New Roman" w:hAnsi="Times New Roman" w:cs="Times New Roman"/>
          <w:sz w:val="28"/>
          <w:szCs w:val="28"/>
        </w:rPr>
        <w:t xml:space="preserve"> </w:t>
      </w:r>
      <w:r w:rsidRPr="00556041">
        <w:rPr>
          <w:rFonts w:ascii="Times New Roman" w:hAnsi="Times New Roman" w:cs="Times New Roman"/>
          <w:sz w:val="28"/>
          <w:szCs w:val="28"/>
        </w:rPr>
        <w:t xml:space="preserve">«О создании муниципального дорожного фонда </w:t>
      </w:r>
      <w:r w:rsidRPr="00556041">
        <w:rPr>
          <w:rFonts w:ascii="Times New Roman" w:hAnsi="Times New Roman" w:cs="Times New Roman"/>
          <w:sz w:val="28"/>
          <w:szCs w:val="28"/>
        </w:rPr>
        <w:lastRenderedPageBreak/>
        <w:t>Среднеканск</w:t>
      </w:r>
      <w:r w:rsidR="0088089F">
        <w:rPr>
          <w:rFonts w:ascii="Times New Roman" w:hAnsi="Times New Roman" w:cs="Times New Roman"/>
          <w:sz w:val="28"/>
          <w:szCs w:val="28"/>
        </w:rPr>
        <w:t>ого</w:t>
      </w:r>
      <w:r w:rsidRPr="00556041">
        <w:rPr>
          <w:rFonts w:ascii="Times New Roman" w:hAnsi="Times New Roman" w:cs="Times New Roman"/>
          <w:sz w:val="28"/>
          <w:szCs w:val="28"/>
        </w:rPr>
        <w:t xml:space="preserve"> </w:t>
      </w:r>
      <w:r w:rsidR="0088089F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EB5B81">
        <w:rPr>
          <w:rFonts w:ascii="Times New Roman" w:hAnsi="Times New Roman" w:cs="Times New Roman"/>
          <w:sz w:val="28"/>
          <w:szCs w:val="28"/>
        </w:rPr>
        <w:t>»</w:t>
      </w:r>
      <w:r w:rsidR="00556041">
        <w:rPr>
          <w:rFonts w:ascii="Times New Roman" w:hAnsi="Times New Roman" w:cs="Times New Roman"/>
          <w:sz w:val="28"/>
          <w:szCs w:val="28"/>
        </w:rPr>
        <w:t xml:space="preserve"> </w:t>
      </w:r>
      <w:r w:rsidRPr="00556041">
        <w:rPr>
          <w:rFonts w:ascii="Times New Roman" w:hAnsi="Times New Roman" w:cs="Times New Roman"/>
          <w:sz w:val="28"/>
          <w:szCs w:val="28"/>
        </w:rPr>
        <w:t>считать утратившим</w:t>
      </w:r>
      <w:r w:rsidR="00556041">
        <w:rPr>
          <w:rFonts w:ascii="Times New Roman" w:hAnsi="Times New Roman" w:cs="Times New Roman"/>
          <w:sz w:val="28"/>
          <w:szCs w:val="28"/>
        </w:rPr>
        <w:t>и</w:t>
      </w:r>
      <w:r w:rsidRPr="00556041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556041" w:rsidRPr="00556041" w:rsidRDefault="005D12E8" w:rsidP="00EC0272">
      <w:pPr>
        <w:numPr>
          <w:ilvl w:val="0"/>
          <w:numId w:val="2"/>
        </w:numPr>
        <w:ind w:left="0" w:firstLine="709"/>
        <w:rPr>
          <w:rFonts w:ascii="Times New Roman" w:hAnsi="Times New Roman"/>
          <w:sz w:val="28"/>
        </w:rPr>
      </w:pPr>
      <w:r w:rsidRPr="005D12E8">
        <w:rPr>
          <w:rFonts w:ascii="Times New Roman" w:hAnsi="Times New Roman"/>
          <w:sz w:val="28"/>
        </w:rPr>
        <w:t>Настоящее решение подлежит официальному опубликованию в газете Среднеканского городского округа «Новая Колыма Вести».</w:t>
      </w:r>
    </w:p>
    <w:p w:rsidR="00016135" w:rsidRDefault="00016135" w:rsidP="00EC027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291CD6" w:rsidRPr="002E60A6" w:rsidRDefault="00291CD6" w:rsidP="00EC027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62573C" w:rsidRDefault="0062573C" w:rsidP="00EC027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089F" w:rsidRPr="0088089F" w:rsidRDefault="0088089F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88089F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8089F" w:rsidRPr="0088089F" w:rsidRDefault="0088089F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88089F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88089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89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91CD6">
        <w:rPr>
          <w:rFonts w:ascii="Times New Roman" w:hAnsi="Times New Roman" w:cs="Times New Roman"/>
          <w:sz w:val="28"/>
          <w:szCs w:val="28"/>
        </w:rPr>
        <w:t xml:space="preserve">       </w:t>
      </w:r>
      <w:r w:rsidRPr="0088089F">
        <w:rPr>
          <w:rFonts w:ascii="Times New Roman" w:hAnsi="Times New Roman" w:cs="Times New Roman"/>
          <w:sz w:val="28"/>
          <w:szCs w:val="28"/>
        </w:rPr>
        <w:t xml:space="preserve">  О.Н. Герасимова</w:t>
      </w:r>
    </w:p>
    <w:p w:rsidR="0088089F" w:rsidRDefault="0088089F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91CD6" w:rsidRDefault="00291CD6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D1790" w:rsidRPr="0088089F" w:rsidRDefault="002D1790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8089F" w:rsidRPr="002D1790" w:rsidRDefault="0088089F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2D1790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62573C" w:rsidRPr="0088089F" w:rsidRDefault="0088089F" w:rsidP="00D772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2D1790"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Pr="002D1790">
        <w:rPr>
          <w:rFonts w:ascii="Times New Roman" w:hAnsi="Times New Roman" w:cs="Times New Roman"/>
          <w:sz w:val="28"/>
          <w:szCs w:val="28"/>
        </w:rPr>
        <w:tab/>
      </w:r>
      <w:r w:rsidRPr="002D1790">
        <w:rPr>
          <w:rFonts w:ascii="Times New Roman" w:hAnsi="Times New Roman" w:cs="Times New Roman"/>
          <w:sz w:val="28"/>
          <w:szCs w:val="28"/>
        </w:rPr>
        <w:tab/>
      </w:r>
      <w:r w:rsidRPr="002D1790">
        <w:rPr>
          <w:rFonts w:ascii="Times New Roman" w:hAnsi="Times New Roman" w:cs="Times New Roman"/>
          <w:sz w:val="28"/>
          <w:szCs w:val="28"/>
        </w:rPr>
        <w:tab/>
      </w:r>
      <w:r w:rsidRPr="002D179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C581A" w:rsidRPr="002D1790">
        <w:rPr>
          <w:rFonts w:ascii="Times New Roman" w:hAnsi="Times New Roman" w:cs="Times New Roman"/>
          <w:sz w:val="28"/>
          <w:szCs w:val="28"/>
        </w:rPr>
        <w:t xml:space="preserve">     </w:t>
      </w:r>
      <w:r w:rsidRPr="002D1790">
        <w:rPr>
          <w:rFonts w:ascii="Times New Roman" w:hAnsi="Times New Roman" w:cs="Times New Roman"/>
          <w:sz w:val="28"/>
          <w:szCs w:val="28"/>
        </w:rPr>
        <w:t xml:space="preserve">      </w:t>
      </w:r>
      <w:r w:rsidR="00291CD6">
        <w:rPr>
          <w:rFonts w:ascii="Times New Roman" w:hAnsi="Times New Roman" w:cs="Times New Roman"/>
          <w:sz w:val="28"/>
          <w:szCs w:val="28"/>
        </w:rPr>
        <w:t xml:space="preserve">      </w:t>
      </w:r>
      <w:r w:rsidRPr="002D1790">
        <w:rPr>
          <w:rFonts w:ascii="Times New Roman" w:hAnsi="Times New Roman" w:cs="Times New Roman"/>
          <w:sz w:val="28"/>
          <w:szCs w:val="28"/>
        </w:rPr>
        <w:t xml:space="preserve">  </w:t>
      </w:r>
      <w:r w:rsidRPr="002D1790">
        <w:rPr>
          <w:rFonts w:ascii="Times New Roman" w:hAnsi="Times New Roman" w:cs="Times New Roman"/>
          <w:sz w:val="28"/>
          <w:szCs w:val="28"/>
        </w:rPr>
        <w:tab/>
      </w:r>
      <w:r w:rsidRPr="002D1790">
        <w:rPr>
          <w:rFonts w:ascii="Times New Roman" w:hAnsi="Times New Roman" w:cs="Times New Roman"/>
          <w:sz w:val="28"/>
          <w:szCs w:val="28"/>
        </w:rPr>
        <w:tab/>
        <w:t>А.Н. Таланов</w:t>
      </w:r>
    </w:p>
    <w:bookmarkEnd w:id="0"/>
    <w:p w:rsidR="00961CAC" w:rsidRPr="00243DC8" w:rsidRDefault="00D772ED" w:rsidP="00D772ED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2573C" w:rsidRPr="00243DC8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62573C" w:rsidRPr="00243DC8" w:rsidRDefault="0062573C" w:rsidP="00EC027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43DC8"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62573C" w:rsidRPr="00243DC8" w:rsidRDefault="0062573C" w:rsidP="00EC027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43DC8"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</w:p>
    <w:p w:rsidR="00961CAC" w:rsidRDefault="00961CAC" w:rsidP="00EC0272">
      <w:pPr>
        <w:pStyle w:val="ConsPlusNormal"/>
        <w:ind w:firstLine="709"/>
        <w:jc w:val="right"/>
      </w:pPr>
    </w:p>
    <w:p w:rsidR="00F36804" w:rsidRPr="00AC319B" w:rsidRDefault="00F36804" w:rsidP="00EC0272">
      <w:pPr>
        <w:pStyle w:val="ConsPlusNormal"/>
        <w:ind w:firstLine="709"/>
        <w:jc w:val="center"/>
        <w:rPr>
          <w:b/>
          <w:bCs/>
          <w:sz w:val="24"/>
          <w:szCs w:val="24"/>
        </w:rPr>
      </w:pPr>
      <w:bookmarkStart w:id="1" w:name="Par36"/>
      <w:bookmarkEnd w:id="1"/>
    </w:p>
    <w:p w:rsidR="00F44906" w:rsidRPr="00AC319B" w:rsidRDefault="00961CAC" w:rsidP="00EC0272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19B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F44906" w:rsidRPr="00AC31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44906" w:rsidRPr="00AC319B" w:rsidRDefault="00961CAC" w:rsidP="00EC0272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19B">
        <w:rPr>
          <w:rFonts w:ascii="Times New Roman" w:hAnsi="Times New Roman" w:cs="Times New Roman"/>
          <w:b/>
          <w:bCs/>
          <w:sz w:val="24"/>
          <w:szCs w:val="24"/>
        </w:rPr>
        <w:t>ФОРМИРОВАНИЯ И ИСПОЛЬЗОВАНИЯ</w:t>
      </w:r>
    </w:p>
    <w:p w:rsidR="00F44906" w:rsidRPr="00AC319B" w:rsidRDefault="00961CAC" w:rsidP="00EC0272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19B">
        <w:rPr>
          <w:rFonts w:ascii="Times New Roman" w:hAnsi="Times New Roman" w:cs="Times New Roman"/>
          <w:b/>
          <w:bCs/>
          <w:sz w:val="24"/>
          <w:szCs w:val="24"/>
        </w:rPr>
        <w:t xml:space="preserve"> БЮДЖЕТНЫХ АССИГНОВАНИЙ</w:t>
      </w:r>
      <w:r w:rsidR="00F44906" w:rsidRPr="00AC31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4F9C" w:rsidRPr="00AC319B" w:rsidRDefault="00F34F9C" w:rsidP="00EC0272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19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961CAC" w:rsidRPr="00AC319B">
        <w:rPr>
          <w:rFonts w:ascii="Times New Roman" w:hAnsi="Times New Roman" w:cs="Times New Roman"/>
          <w:b/>
          <w:bCs/>
          <w:sz w:val="24"/>
          <w:szCs w:val="24"/>
        </w:rPr>
        <w:t>ДОРОЖНОГО ФОНДА</w:t>
      </w:r>
    </w:p>
    <w:p w:rsidR="00961CAC" w:rsidRPr="00AC319B" w:rsidRDefault="00961CAC" w:rsidP="00EC0272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1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9C" w:rsidRPr="00AC319B">
        <w:rPr>
          <w:rFonts w:ascii="Times New Roman" w:hAnsi="Times New Roman" w:cs="Times New Roman"/>
          <w:b/>
          <w:bCs/>
          <w:sz w:val="24"/>
          <w:szCs w:val="24"/>
        </w:rPr>
        <w:t>СРЕДНЕКАНСКОГО ГОРОДСКОГО ОКРУГА</w:t>
      </w:r>
    </w:p>
    <w:p w:rsidR="00961CAC" w:rsidRPr="00F34F9C" w:rsidRDefault="00961CAC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27E28" w:rsidRPr="00B27E28" w:rsidRDefault="00961CAC" w:rsidP="00EC0272">
      <w:pPr>
        <w:pStyle w:val="ConsPlusNormal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B27E28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формирования и использования бюджетных ассигнований</w:t>
      </w:r>
      <w:r w:rsidR="00016135" w:rsidRPr="00B27E2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27E28">
        <w:rPr>
          <w:rFonts w:ascii="Times New Roman" w:hAnsi="Times New Roman" w:cs="Times New Roman"/>
          <w:sz w:val="28"/>
          <w:szCs w:val="28"/>
        </w:rPr>
        <w:t xml:space="preserve"> дорожного фонда </w:t>
      </w:r>
      <w:r w:rsidR="00F803DF" w:rsidRPr="00B27E28">
        <w:rPr>
          <w:rFonts w:ascii="Times New Roman" w:hAnsi="Times New Roman" w:cs="Times New Roman"/>
          <w:sz w:val="28"/>
          <w:szCs w:val="28"/>
        </w:rPr>
        <w:t>Среднеканского городско округа</w:t>
      </w:r>
      <w:r w:rsidRPr="00B27E2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6135" w:rsidRPr="00B27E28">
        <w:rPr>
          <w:rFonts w:ascii="Times New Roman" w:hAnsi="Times New Roman" w:cs="Times New Roman"/>
          <w:sz w:val="28"/>
          <w:szCs w:val="28"/>
        </w:rPr>
        <w:t>–</w:t>
      </w:r>
      <w:r w:rsidRPr="00B27E28">
        <w:rPr>
          <w:rFonts w:ascii="Times New Roman" w:hAnsi="Times New Roman" w:cs="Times New Roman"/>
          <w:sz w:val="28"/>
          <w:szCs w:val="28"/>
        </w:rPr>
        <w:t xml:space="preserve"> </w:t>
      </w:r>
      <w:r w:rsidR="00016135" w:rsidRPr="00B27E28">
        <w:rPr>
          <w:rFonts w:ascii="Times New Roman" w:hAnsi="Times New Roman" w:cs="Times New Roman"/>
          <w:sz w:val="28"/>
          <w:szCs w:val="28"/>
        </w:rPr>
        <w:t>дорожный ф</w:t>
      </w:r>
      <w:r w:rsidRPr="00B27E28">
        <w:rPr>
          <w:rFonts w:ascii="Times New Roman" w:hAnsi="Times New Roman" w:cs="Times New Roman"/>
          <w:sz w:val="28"/>
          <w:szCs w:val="28"/>
        </w:rPr>
        <w:t>онд).</w:t>
      </w:r>
    </w:p>
    <w:p w:rsidR="00B27E28" w:rsidRPr="00B27E28" w:rsidRDefault="00F158CD" w:rsidP="00EC0272">
      <w:pPr>
        <w:pStyle w:val="ConsPlusNormal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B27E28">
        <w:rPr>
          <w:rFonts w:ascii="Times New Roman" w:hAnsi="Times New Roman"/>
          <w:sz w:val="28"/>
          <w:szCs w:val="28"/>
        </w:rPr>
        <w:t xml:space="preserve">Дорожный фонд - </w:t>
      </w:r>
      <w:r w:rsidR="0088089F" w:rsidRPr="00B27E28">
        <w:rPr>
          <w:rFonts w:ascii="Times New Roman" w:hAnsi="Times New Roman"/>
          <w:sz w:val="28"/>
          <w:szCs w:val="28"/>
        </w:rPr>
        <w:t>часть средств бюджета, подлежащая использованию в целях финансового обеспечения дорожной деятельности в отношении автомобильных до</w:t>
      </w:r>
      <w:r w:rsidR="00F84761">
        <w:rPr>
          <w:rFonts w:ascii="Times New Roman" w:hAnsi="Times New Roman"/>
          <w:sz w:val="28"/>
          <w:szCs w:val="28"/>
        </w:rPr>
        <w:t>рог общего пользования,</w:t>
      </w:r>
      <w:r w:rsidR="0088089F" w:rsidRPr="00B27E28">
        <w:rPr>
          <w:rFonts w:ascii="Times New Roman" w:hAnsi="Times New Roman"/>
          <w:sz w:val="28"/>
          <w:szCs w:val="28"/>
        </w:rPr>
        <w:t xml:space="preserve">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</w:r>
      <w:r w:rsidR="00B27E28" w:rsidRPr="005A6E8E">
        <w:rPr>
          <w:rFonts w:ascii="Times New Roman" w:hAnsi="Times New Roman"/>
          <w:sz w:val="28"/>
          <w:szCs w:val="28"/>
        </w:rPr>
        <w:t>, а также</w:t>
      </w:r>
      <w:r w:rsidR="00B27E28" w:rsidRPr="00B27E28">
        <w:rPr>
          <w:rFonts w:ascii="Times New Roman" w:hAnsi="Times New Roman"/>
          <w:sz w:val="28"/>
          <w:szCs w:val="28"/>
        </w:rPr>
        <w:t xml:space="preserve"> межбюджетные трансферты, предоставленные бюджету муниципального образования «Среднеканский городской округ» на финансовое обеспечение дорожной деятельности и обеспечение строительства (реконструкции), капитальный ремонт, ремонт автомобильных дорог общего пользования местного значения.</w:t>
      </w:r>
    </w:p>
    <w:p w:rsidR="007D0A58" w:rsidRPr="00B27E28" w:rsidRDefault="007D0A58" w:rsidP="00EC027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B27E28">
        <w:rPr>
          <w:rFonts w:ascii="Times New Roman" w:hAnsi="Times New Roman"/>
          <w:sz w:val="28"/>
          <w:szCs w:val="28"/>
        </w:rP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016135" w:rsidRPr="00F34F9C" w:rsidRDefault="00F34F9C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61CAC" w:rsidRPr="00F34F9C">
        <w:rPr>
          <w:rFonts w:ascii="Times New Roman" w:hAnsi="Times New Roman" w:cs="Times New Roman"/>
          <w:sz w:val="28"/>
          <w:szCs w:val="28"/>
        </w:rPr>
        <w:t xml:space="preserve">. Объем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дорожного ф</w:t>
      </w:r>
      <w:r w:rsidR="00961CAC" w:rsidRPr="00F34F9C">
        <w:rPr>
          <w:rFonts w:ascii="Times New Roman" w:hAnsi="Times New Roman" w:cs="Times New Roman"/>
          <w:sz w:val="28"/>
          <w:szCs w:val="28"/>
        </w:rPr>
        <w:t xml:space="preserve">онда утверждается </w:t>
      </w:r>
      <w:r w:rsidR="00F803DF" w:rsidRPr="00F34F9C">
        <w:rPr>
          <w:rFonts w:ascii="Times New Roman" w:hAnsi="Times New Roman" w:cs="Times New Roman"/>
          <w:sz w:val="28"/>
          <w:szCs w:val="28"/>
        </w:rPr>
        <w:t>решением Собрания представителей Среднеканского городского округа</w:t>
      </w:r>
      <w:r w:rsidR="00961CAC" w:rsidRPr="00F34F9C">
        <w:rPr>
          <w:rFonts w:ascii="Times New Roman" w:hAnsi="Times New Roman" w:cs="Times New Roman"/>
          <w:sz w:val="28"/>
          <w:szCs w:val="28"/>
        </w:rPr>
        <w:t xml:space="preserve"> </w:t>
      </w:r>
      <w:r w:rsidR="00F803DF" w:rsidRPr="00F34F9C">
        <w:rPr>
          <w:rFonts w:ascii="Times New Roman" w:hAnsi="Times New Roman" w:cs="Times New Roman"/>
          <w:sz w:val="28"/>
          <w:szCs w:val="28"/>
        </w:rPr>
        <w:t xml:space="preserve">о </w:t>
      </w:r>
      <w:r w:rsidR="00961CAC" w:rsidRPr="00F34F9C">
        <w:rPr>
          <w:rFonts w:ascii="Times New Roman" w:hAnsi="Times New Roman" w:cs="Times New Roman"/>
          <w:sz w:val="28"/>
          <w:szCs w:val="28"/>
        </w:rPr>
        <w:t xml:space="preserve">бюджете </w:t>
      </w:r>
      <w:r w:rsidR="00C611B8" w:rsidRPr="00C611B8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городской округ»</w:t>
      </w:r>
      <w:r w:rsidR="00F803DF" w:rsidRPr="00F34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очередной финансовый год </w:t>
      </w:r>
      <w:r w:rsidR="00EB5B81"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="00016135" w:rsidRPr="00F34F9C">
        <w:rPr>
          <w:rFonts w:ascii="Times New Roman" w:hAnsi="Times New Roman" w:cs="Times New Roman"/>
          <w:sz w:val="28"/>
          <w:szCs w:val="28"/>
        </w:rPr>
        <w:t xml:space="preserve">в размере не менее прогнозируемого объема доходов бюджета муниципального образования, установленных решением представительного органа муниципального </w:t>
      </w:r>
      <w:r w:rsidR="00016135" w:rsidRPr="00F84761">
        <w:rPr>
          <w:rFonts w:ascii="Times New Roman" w:hAnsi="Times New Roman" w:cs="Times New Roman"/>
          <w:sz w:val="28"/>
          <w:szCs w:val="28"/>
        </w:rPr>
        <w:t>образования от:</w:t>
      </w:r>
    </w:p>
    <w:p w:rsidR="00016135" w:rsidRPr="00F34F9C" w:rsidRDefault="00A65FA9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6135" w:rsidRPr="00016135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016135" w:rsidRPr="00016135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="00016135" w:rsidRPr="00016135">
        <w:rPr>
          <w:rFonts w:ascii="Times New Roman" w:hAnsi="Times New Roman"/>
          <w:sz w:val="28"/>
          <w:szCs w:val="28"/>
        </w:rPr>
        <w:t xml:space="preserve">) </w:t>
      </w:r>
      <w:r w:rsidR="00016135" w:rsidRPr="00016135">
        <w:rPr>
          <w:rFonts w:ascii="Times New Roman" w:hAnsi="Times New Roman"/>
          <w:sz w:val="28"/>
          <w:szCs w:val="28"/>
        </w:rPr>
        <w:lastRenderedPageBreak/>
        <w:t>двигателей, производимые на территории Российской Федерации, подлежащих зачислению в местный бюджет</w:t>
      </w:r>
      <w:r w:rsidR="00BB013A" w:rsidRPr="00F34F9C">
        <w:rPr>
          <w:rFonts w:ascii="Times New Roman" w:hAnsi="Times New Roman"/>
          <w:sz w:val="28"/>
          <w:szCs w:val="28"/>
        </w:rPr>
        <w:t>;</w:t>
      </w:r>
    </w:p>
    <w:p w:rsidR="00EB5B81" w:rsidRDefault="00A65FA9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B5B81" w:rsidRPr="00EB5B81">
        <w:rPr>
          <w:rFonts w:ascii="Times New Roman" w:hAnsi="Times New Roman"/>
          <w:sz w:val="28"/>
          <w:szCs w:val="28"/>
        </w:rPr>
        <w:t xml:space="preserve">доходов </w:t>
      </w:r>
      <w:r>
        <w:rPr>
          <w:rFonts w:ascii="Times New Roman" w:hAnsi="Times New Roman"/>
          <w:sz w:val="28"/>
          <w:szCs w:val="28"/>
        </w:rPr>
        <w:t xml:space="preserve">бюджета муниципального образования «Среднеканский городской округ» </w:t>
      </w:r>
      <w:r w:rsidR="00EB5B81" w:rsidRPr="00EB5B81">
        <w:rPr>
          <w:rFonts w:ascii="Times New Roman" w:hAnsi="Times New Roman"/>
          <w:sz w:val="28"/>
          <w:szCs w:val="28"/>
        </w:rPr>
        <w:t>от транспортного налога (</w:t>
      </w:r>
      <w:r>
        <w:rPr>
          <w:rFonts w:ascii="Times New Roman" w:hAnsi="Times New Roman"/>
          <w:sz w:val="28"/>
          <w:szCs w:val="28"/>
        </w:rPr>
        <w:t>при установлении з</w:t>
      </w:r>
      <w:r w:rsidR="00EB5B81" w:rsidRPr="00EB5B81">
        <w:rPr>
          <w:rFonts w:ascii="Times New Roman" w:hAnsi="Times New Roman"/>
          <w:sz w:val="28"/>
          <w:szCs w:val="28"/>
        </w:rPr>
        <w:t xml:space="preserve">аконом </w:t>
      </w:r>
      <w:r w:rsidR="00EB5B81">
        <w:rPr>
          <w:rFonts w:ascii="Times New Roman" w:hAnsi="Times New Roman"/>
          <w:sz w:val="28"/>
          <w:szCs w:val="28"/>
        </w:rPr>
        <w:t xml:space="preserve">Магаданской области </w:t>
      </w:r>
      <w:r w:rsidR="00EB5B81" w:rsidRPr="00EB5B81">
        <w:rPr>
          <w:rFonts w:ascii="Times New Roman" w:hAnsi="Times New Roman"/>
          <w:sz w:val="28"/>
          <w:szCs w:val="28"/>
        </w:rPr>
        <w:t>едины</w:t>
      </w:r>
      <w:r w:rsidR="00EC0272">
        <w:rPr>
          <w:rFonts w:ascii="Times New Roman" w:hAnsi="Times New Roman"/>
          <w:sz w:val="28"/>
          <w:szCs w:val="28"/>
        </w:rPr>
        <w:t>х</w:t>
      </w:r>
      <w:r w:rsidR="00EB5B81" w:rsidRPr="00EB5B81">
        <w:rPr>
          <w:rFonts w:ascii="Times New Roman" w:hAnsi="Times New Roman"/>
          <w:sz w:val="28"/>
          <w:szCs w:val="28"/>
        </w:rPr>
        <w:t xml:space="preserve"> норматив</w:t>
      </w:r>
      <w:r w:rsidR="00EC0272">
        <w:rPr>
          <w:rFonts w:ascii="Times New Roman" w:hAnsi="Times New Roman"/>
          <w:sz w:val="28"/>
          <w:szCs w:val="28"/>
        </w:rPr>
        <w:t>ов</w:t>
      </w:r>
      <w:r w:rsidR="00EB5B81" w:rsidRPr="00EB5B81">
        <w:rPr>
          <w:rFonts w:ascii="Times New Roman" w:hAnsi="Times New Roman"/>
          <w:sz w:val="28"/>
          <w:szCs w:val="28"/>
        </w:rPr>
        <w:t xml:space="preserve"> отчислений от транспортного налога в местные бюджеты);</w:t>
      </w:r>
    </w:p>
    <w:p w:rsidR="00BB013A" w:rsidRPr="00F34F9C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B013A" w:rsidRPr="00BB013A">
        <w:rPr>
          <w:rFonts w:ascii="Times New Roman" w:hAnsi="Times New Roman"/>
          <w:sz w:val="28"/>
          <w:szCs w:val="28"/>
        </w:rPr>
        <w:t xml:space="preserve">использования имущества, входящего в состав автомобильных дорог общего пользования </w:t>
      </w:r>
      <w:r w:rsidR="00BB013A" w:rsidRPr="00F34F9C">
        <w:rPr>
          <w:rFonts w:ascii="Times New Roman" w:hAnsi="Times New Roman"/>
          <w:sz w:val="28"/>
          <w:szCs w:val="28"/>
        </w:rPr>
        <w:t>местного значения;</w:t>
      </w:r>
    </w:p>
    <w:p w:rsidR="00BB013A" w:rsidRPr="00BB013A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B013A" w:rsidRPr="00BB013A">
        <w:rPr>
          <w:rFonts w:ascii="Times New Roman" w:hAnsi="Times New Roman"/>
          <w:sz w:val="28"/>
          <w:szCs w:val="28"/>
        </w:rPr>
        <w:t>передачи в аренду земельных участков, расположенных в полосе отвода автомобильных дорог общего пользования</w:t>
      </w:r>
      <w:r w:rsidR="00BB013A" w:rsidRPr="00F34F9C">
        <w:rPr>
          <w:rFonts w:ascii="Times New Roman" w:hAnsi="Times New Roman"/>
          <w:sz w:val="28"/>
          <w:szCs w:val="28"/>
        </w:rPr>
        <w:t xml:space="preserve"> местного значения</w:t>
      </w:r>
      <w:r w:rsidR="00BB013A" w:rsidRPr="00BB013A">
        <w:rPr>
          <w:rFonts w:ascii="Times New Roman" w:hAnsi="Times New Roman"/>
          <w:sz w:val="28"/>
          <w:szCs w:val="28"/>
        </w:rPr>
        <w:t>;</w:t>
      </w:r>
    </w:p>
    <w:p w:rsidR="00BB013A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B013A" w:rsidRPr="00BB013A">
        <w:rPr>
          <w:rFonts w:ascii="Times New Roman" w:hAnsi="Times New Roman"/>
          <w:sz w:val="28"/>
          <w:szCs w:val="28"/>
        </w:rPr>
        <w:t>платы в счет возмещения вреда, причиняемого автомобильным дорогам общего пользования</w:t>
      </w:r>
      <w:r w:rsidR="009C5B57" w:rsidRPr="00F34F9C">
        <w:rPr>
          <w:rFonts w:ascii="Times New Roman" w:hAnsi="Times New Roman"/>
          <w:sz w:val="28"/>
          <w:szCs w:val="28"/>
        </w:rPr>
        <w:t xml:space="preserve"> местного значения</w:t>
      </w:r>
      <w:r w:rsidR="00BB013A" w:rsidRPr="00BB013A">
        <w:rPr>
          <w:rFonts w:ascii="Times New Roman" w:hAnsi="Times New Roman"/>
          <w:sz w:val="28"/>
          <w:szCs w:val="28"/>
        </w:rPr>
        <w:t xml:space="preserve"> транспортными средствами, осуществляющими перевозки тяжеловесных и (или) крупногабаритных грузов;</w:t>
      </w:r>
    </w:p>
    <w:p w:rsidR="004C35DE" w:rsidRPr="00BB013A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C35DE">
        <w:rPr>
          <w:rFonts w:ascii="Times New Roman" w:hAnsi="Times New Roman"/>
          <w:sz w:val="28"/>
          <w:szCs w:val="28"/>
        </w:rPr>
        <w:t xml:space="preserve">государственной пошлины за выдачу специального разрешения на движение по автомобильным дорогам транспортных средств, осуществляющих перевозки опасных, тяжеловесных </w:t>
      </w:r>
      <w:r>
        <w:rPr>
          <w:rFonts w:ascii="Times New Roman" w:hAnsi="Times New Roman"/>
          <w:sz w:val="28"/>
          <w:szCs w:val="28"/>
        </w:rPr>
        <w:t>и (или) крупногабаритных грузов</w:t>
      </w:r>
      <w:r w:rsidR="004C35DE">
        <w:rPr>
          <w:rFonts w:ascii="Times New Roman" w:hAnsi="Times New Roman"/>
          <w:sz w:val="28"/>
          <w:szCs w:val="28"/>
        </w:rPr>
        <w:t xml:space="preserve">; </w:t>
      </w:r>
    </w:p>
    <w:p w:rsidR="00BB013A" w:rsidRPr="00BA7592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C5B57" w:rsidRPr="00BA7592">
        <w:rPr>
          <w:rFonts w:ascii="Times New Roman" w:hAnsi="Times New Roman"/>
          <w:sz w:val="28"/>
          <w:szCs w:val="28"/>
        </w:rPr>
        <w:t xml:space="preserve">денежных средств, </w:t>
      </w:r>
      <w:r w:rsidR="00B372A7" w:rsidRPr="00BA7592">
        <w:rPr>
          <w:rFonts w:ascii="Times New Roman" w:hAnsi="Times New Roman"/>
          <w:sz w:val="28"/>
          <w:szCs w:val="28"/>
        </w:rPr>
        <w:t>поступающих от</w:t>
      </w:r>
      <w:r w:rsidR="009C5B57" w:rsidRPr="00BA7592">
        <w:rPr>
          <w:rFonts w:ascii="Times New Roman" w:hAnsi="Times New Roman"/>
          <w:sz w:val="28"/>
          <w:szCs w:val="28"/>
        </w:rPr>
        <w:t xml:space="preserve"> уплаты неустоек, пеней, штрафов</w:t>
      </w:r>
      <w:r w:rsidR="00456069" w:rsidRPr="00BA7592">
        <w:rPr>
          <w:rFonts w:ascii="Times New Roman" w:hAnsi="Times New Roman"/>
          <w:sz w:val="28"/>
          <w:szCs w:val="28"/>
        </w:rPr>
        <w:t>, а также от возмещения убытков муниципального заказчика, взысканных в установленном порядке в связи с нарушением</w:t>
      </w:r>
      <w:r w:rsidR="00BB013A" w:rsidRPr="00BA7592">
        <w:rPr>
          <w:rFonts w:ascii="Times New Roman" w:hAnsi="Times New Roman"/>
          <w:sz w:val="28"/>
          <w:szCs w:val="28"/>
        </w:rPr>
        <w:t xml:space="preserve"> </w:t>
      </w:r>
      <w:r w:rsidR="00456069" w:rsidRPr="00BA7592">
        <w:rPr>
          <w:rFonts w:ascii="Times New Roman" w:hAnsi="Times New Roman"/>
          <w:sz w:val="28"/>
          <w:szCs w:val="28"/>
        </w:rPr>
        <w:t>исполнителем (подрядчиком) условий муниципального контракта или иных договоров, финансируемых</w:t>
      </w:r>
      <w:r w:rsidR="00BB013A" w:rsidRPr="00BA7592">
        <w:rPr>
          <w:rFonts w:ascii="Times New Roman" w:hAnsi="Times New Roman"/>
          <w:sz w:val="28"/>
          <w:szCs w:val="28"/>
        </w:rPr>
        <w:t xml:space="preserve"> за счет средств </w:t>
      </w:r>
      <w:r w:rsidR="00A63510" w:rsidRPr="00BA7592">
        <w:rPr>
          <w:rFonts w:ascii="Times New Roman" w:hAnsi="Times New Roman"/>
          <w:sz w:val="28"/>
          <w:szCs w:val="28"/>
        </w:rPr>
        <w:t xml:space="preserve">муниципального </w:t>
      </w:r>
      <w:r w:rsidR="00BB013A" w:rsidRPr="00BA7592">
        <w:rPr>
          <w:rFonts w:ascii="Times New Roman" w:hAnsi="Times New Roman"/>
          <w:sz w:val="28"/>
          <w:szCs w:val="28"/>
        </w:rPr>
        <w:t>дорожного фонда</w:t>
      </w:r>
      <w:r w:rsidR="00456069" w:rsidRPr="00BA7592">
        <w:rPr>
          <w:rFonts w:ascii="Times New Roman" w:hAnsi="Times New Roman"/>
          <w:sz w:val="28"/>
          <w:szCs w:val="28"/>
        </w:rPr>
        <w:t>, или в связи с уклонением от заключения таких контрактов или иных договоров</w:t>
      </w:r>
      <w:r w:rsidR="00BB013A" w:rsidRPr="00BA7592">
        <w:rPr>
          <w:rFonts w:ascii="Times New Roman" w:hAnsi="Times New Roman"/>
          <w:sz w:val="28"/>
          <w:szCs w:val="28"/>
        </w:rPr>
        <w:t>;</w:t>
      </w:r>
    </w:p>
    <w:p w:rsidR="00BB013A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B013A" w:rsidRPr="00BB013A">
        <w:rPr>
          <w:rFonts w:ascii="Times New Roman" w:hAnsi="Times New Roman"/>
          <w:sz w:val="28"/>
          <w:szCs w:val="28"/>
        </w:rPr>
        <w:t xml:space="preserve">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</w:t>
      </w:r>
      <w:r w:rsidR="009C5B57" w:rsidRPr="00F34F9C">
        <w:rPr>
          <w:rFonts w:ascii="Times New Roman" w:hAnsi="Times New Roman"/>
          <w:sz w:val="28"/>
          <w:szCs w:val="28"/>
        </w:rPr>
        <w:t>местного значения</w:t>
      </w:r>
      <w:r w:rsidR="00BB013A" w:rsidRPr="00BB013A">
        <w:rPr>
          <w:rFonts w:ascii="Times New Roman" w:hAnsi="Times New Roman"/>
          <w:sz w:val="28"/>
          <w:szCs w:val="28"/>
        </w:rPr>
        <w:t>;</w:t>
      </w:r>
    </w:p>
    <w:p w:rsidR="00C611B8" w:rsidRDefault="00EC0272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611B8" w:rsidRPr="00C611B8">
        <w:rPr>
          <w:rFonts w:ascii="Times New Roman" w:hAnsi="Times New Roman"/>
          <w:sz w:val="28"/>
          <w:szCs w:val="28"/>
        </w:rPr>
        <w:t xml:space="preserve">прочих неналоговых доходов бюджета (в области использования автомобильных дорог общего пользования местного значения и осуществления дорожной деятельности); </w:t>
      </w:r>
    </w:p>
    <w:p w:rsidR="00C611B8" w:rsidRDefault="00EC0272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1B8" w:rsidRPr="00C611B8">
        <w:rPr>
          <w:rFonts w:ascii="Times New Roman" w:hAnsi="Times New Roman" w:cs="Times New Roman"/>
          <w:sz w:val="28"/>
          <w:szCs w:val="28"/>
        </w:rPr>
        <w:t xml:space="preserve">поступлений в виде межбюджетных трансфертов, предоставленных </w:t>
      </w:r>
      <w:r w:rsidR="00C611B8" w:rsidRPr="00C611B8">
        <w:rPr>
          <w:rFonts w:ascii="Times New Roman" w:hAnsi="Times New Roman" w:cs="Times New Roman"/>
          <w:sz w:val="28"/>
          <w:szCs w:val="28"/>
        </w:rPr>
        <w:lastRenderedPageBreak/>
        <w:t xml:space="preserve">бюджету муниципального образования «Среднеканский городской округ» на финансовое обеспечение дорожной деятельности и обеспечение строительства (реконструкции), капитальный ремонт, ремонт автомобильных дорог общего пользования местного значения; </w:t>
      </w:r>
    </w:p>
    <w:p w:rsidR="004E3F80" w:rsidRDefault="00EC0272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1B8" w:rsidRPr="00C611B8">
        <w:rPr>
          <w:rFonts w:ascii="Times New Roman" w:hAnsi="Times New Roman" w:cs="Times New Roman"/>
          <w:sz w:val="28"/>
          <w:szCs w:val="28"/>
        </w:rPr>
        <w:t>прочих безвозмездных поступлений от государственных (муниципальных) организаций.</w:t>
      </w:r>
    </w:p>
    <w:p w:rsidR="00B27E28" w:rsidRDefault="00B27E28" w:rsidP="00EC0272">
      <w:pPr>
        <w:pStyle w:val="ConsPlusNormal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бюджетных ассигнований дорожного фонда:</w:t>
      </w:r>
    </w:p>
    <w:p w:rsidR="00B27E28" w:rsidRDefault="00D772ED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27E28">
        <w:rPr>
          <w:rFonts w:ascii="Times New Roman" w:hAnsi="Times New Roman"/>
          <w:sz w:val="28"/>
          <w:szCs w:val="28"/>
        </w:rPr>
        <w:t xml:space="preserve">одлежит увеличению в текущем финансовом году и (или) очередном финансовом году на положительную разницу между фактически поступившим и </w:t>
      </w:r>
      <w:proofErr w:type="spellStart"/>
      <w:r w:rsidR="00B27E28">
        <w:rPr>
          <w:rFonts w:ascii="Times New Roman" w:hAnsi="Times New Roman"/>
          <w:sz w:val="28"/>
          <w:szCs w:val="28"/>
        </w:rPr>
        <w:t>прогнозировавшимся</w:t>
      </w:r>
      <w:proofErr w:type="spellEnd"/>
      <w:r w:rsidR="00B27E28">
        <w:rPr>
          <w:rFonts w:ascii="Times New Roman" w:hAnsi="Times New Roman"/>
          <w:sz w:val="28"/>
          <w:szCs w:val="28"/>
        </w:rPr>
        <w:t xml:space="preserve"> объемом доходов бюджета муниципального образования </w:t>
      </w:r>
      <w:r w:rsidR="00B27E28" w:rsidRPr="00B27E28">
        <w:rPr>
          <w:rFonts w:ascii="Times New Roman" w:hAnsi="Times New Roman"/>
          <w:sz w:val="28"/>
          <w:szCs w:val="28"/>
        </w:rPr>
        <w:t>«Среднеканский городской округ»</w:t>
      </w:r>
      <w:r w:rsidR="00B27E28">
        <w:rPr>
          <w:rFonts w:ascii="Times New Roman" w:hAnsi="Times New Roman"/>
          <w:sz w:val="28"/>
          <w:szCs w:val="28"/>
        </w:rPr>
        <w:t>, учитываемых при формировании дорожного фонда;</w:t>
      </w:r>
    </w:p>
    <w:p w:rsidR="004E3F80" w:rsidRDefault="00D772ED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27E28">
        <w:rPr>
          <w:rFonts w:ascii="Times New Roman" w:hAnsi="Times New Roman"/>
          <w:sz w:val="28"/>
          <w:szCs w:val="28"/>
        </w:rPr>
        <w:t xml:space="preserve">может быть уменьшен в текущем финансовом году и (или) очередном финансовом году на отрицательную разницу между фактически поступившим и </w:t>
      </w:r>
      <w:proofErr w:type="spellStart"/>
      <w:r w:rsidR="00B27E28">
        <w:rPr>
          <w:rFonts w:ascii="Times New Roman" w:hAnsi="Times New Roman"/>
          <w:sz w:val="28"/>
          <w:szCs w:val="28"/>
        </w:rPr>
        <w:t>прогнозировавшимся</w:t>
      </w:r>
      <w:proofErr w:type="spellEnd"/>
      <w:r w:rsidR="00B27E28">
        <w:rPr>
          <w:rFonts w:ascii="Times New Roman" w:hAnsi="Times New Roman"/>
          <w:sz w:val="28"/>
          <w:szCs w:val="28"/>
        </w:rPr>
        <w:t xml:space="preserve"> объемом доходов бюджета муниципального образования </w:t>
      </w:r>
      <w:r w:rsidR="00B27E28" w:rsidRPr="00B27E28">
        <w:rPr>
          <w:rFonts w:ascii="Times New Roman" w:hAnsi="Times New Roman"/>
          <w:sz w:val="28"/>
          <w:szCs w:val="28"/>
        </w:rPr>
        <w:t>«Среднеканский городской округ»</w:t>
      </w:r>
      <w:r w:rsidR="00B27E28">
        <w:rPr>
          <w:rFonts w:ascii="Times New Roman" w:hAnsi="Times New Roman"/>
          <w:sz w:val="28"/>
          <w:szCs w:val="28"/>
        </w:rPr>
        <w:t>, учитываемых при формировании дорожного фонда.</w:t>
      </w:r>
    </w:p>
    <w:p w:rsidR="004E3F80" w:rsidRDefault="006B08D4" w:rsidP="00EC027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F34F9C">
        <w:rPr>
          <w:rFonts w:ascii="Times New Roman" w:hAnsi="Times New Roman"/>
          <w:sz w:val="28"/>
          <w:szCs w:val="28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</w:t>
      </w:r>
      <w:r w:rsidR="004E3F80">
        <w:rPr>
          <w:rFonts w:ascii="Times New Roman" w:hAnsi="Times New Roman"/>
          <w:sz w:val="28"/>
          <w:szCs w:val="28"/>
        </w:rPr>
        <w:t xml:space="preserve"> </w:t>
      </w:r>
      <w:r w:rsidR="00243DC8" w:rsidRPr="00243DC8">
        <w:rPr>
          <w:rFonts w:ascii="Times New Roman" w:hAnsi="Times New Roman"/>
          <w:sz w:val="28"/>
          <w:szCs w:val="28"/>
        </w:rPr>
        <w:t>на сумму, равную остатку не использованных в текущем финансовом году бюджетных ассигнований муниципального дорожного фонда, прекративших свое действие 31 декабря текущего финансового года</w:t>
      </w:r>
      <w:r w:rsidR="00243DC8">
        <w:rPr>
          <w:rFonts w:ascii="Times New Roman" w:hAnsi="Times New Roman"/>
          <w:sz w:val="28"/>
          <w:szCs w:val="28"/>
        </w:rPr>
        <w:t>, для последующего использования на те же цели</w:t>
      </w:r>
      <w:r w:rsidR="004E3F80">
        <w:rPr>
          <w:rFonts w:ascii="Times New Roman" w:hAnsi="Times New Roman"/>
          <w:sz w:val="28"/>
          <w:szCs w:val="28"/>
        </w:rPr>
        <w:t>.</w:t>
      </w:r>
    </w:p>
    <w:p w:rsidR="00B27E28" w:rsidRPr="004E3F80" w:rsidRDefault="00B27E28" w:rsidP="00EC027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при формировании бюджета </w:t>
      </w:r>
      <w:r w:rsidRPr="00B27E28">
        <w:rPr>
          <w:rFonts w:ascii="Times New Roman" w:hAnsi="Times New Roman"/>
          <w:sz w:val="28"/>
          <w:szCs w:val="28"/>
        </w:rPr>
        <w:t>муниципального образования «Среднеканский городской округ»</w:t>
      </w:r>
      <w:r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сумма бюджетных ассигнований дорожного фонда не достаточна для финансового обеспечения расходов на дорожную деятельность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</w:t>
      </w:r>
      <w:r>
        <w:rPr>
          <w:rFonts w:ascii="Times New Roman" w:hAnsi="Times New Roman"/>
          <w:sz w:val="28"/>
          <w:szCs w:val="28"/>
        </w:rPr>
        <w:lastRenderedPageBreak/>
        <w:t xml:space="preserve">территориям многоквартирных домов, расположенных на территории </w:t>
      </w:r>
      <w:r w:rsidRPr="004E3F80"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городской округ», то они покрываются за счет налоговых и неналоговых доходов бюджета, кроме доходов, указанных в </w:t>
      </w:r>
      <w:hyperlink r:id="rId10" w:history="1">
        <w:r w:rsidRPr="004E3F80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E3F80">
        <w:rPr>
          <w:rFonts w:ascii="Times New Roman" w:hAnsi="Times New Roman"/>
          <w:sz w:val="28"/>
          <w:szCs w:val="28"/>
        </w:rPr>
        <w:t>4 настоящего Порядка.</w:t>
      </w:r>
    </w:p>
    <w:p w:rsidR="006B08D4" w:rsidRDefault="004E3F80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E3F80">
        <w:rPr>
          <w:rFonts w:ascii="Times New Roman" w:hAnsi="Times New Roman" w:cs="Times New Roman"/>
          <w:sz w:val="28"/>
          <w:szCs w:val="28"/>
        </w:rPr>
        <w:t>8</w:t>
      </w:r>
      <w:r w:rsidR="006B08D4" w:rsidRPr="004E3F80">
        <w:rPr>
          <w:rFonts w:ascii="Times New Roman" w:hAnsi="Times New Roman" w:cs="Times New Roman"/>
          <w:sz w:val="28"/>
          <w:szCs w:val="28"/>
        </w:rPr>
        <w:t>. Средства дорожного фонда используются на финансирование расходов по обеспечению дорожной деятельности в отношении автомобильных дорог общего пользования местного значения по направлениям, определенным</w:t>
      </w:r>
      <w:r w:rsidR="00185DFD">
        <w:rPr>
          <w:rFonts w:ascii="Times New Roman" w:hAnsi="Times New Roman" w:cs="Times New Roman"/>
          <w:sz w:val="28"/>
          <w:szCs w:val="28"/>
        </w:rPr>
        <w:t>и</w:t>
      </w:r>
      <w:r w:rsidR="006B08D4" w:rsidRPr="00F34F9C">
        <w:rPr>
          <w:rFonts w:ascii="Times New Roman" w:hAnsi="Times New Roman" w:cs="Times New Roman"/>
          <w:sz w:val="28"/>
          <w:szCs w:val="28"/>
        </w:rPr>
        <w:t xml:space="preserve"> </w:t>
      </w:r>
      <w:r w:rsidR="00185DFD">
        <w:rPr>
          <w:rFonts w:ascii="Times New Roman" w:hAnsi="Times New Roman" w:cs="Times New Roman"/>
          <w:sz w:val="28"/>
          <w:szCs w:val="28"/>
        </w:rPr>
        <w:t>действующи</w:t>
      </w:r>
      <w:r w:rsidR="005E4C2B">
        <w:rPr>
          <w:rFonts w:ascii="Times New Roman" w:hAnsi="Times New Roman" w:cs="Times New Roman"/>
          <w:sz w:val="28"/>
          <w:szCs w:val="28"/>
        </w:rPr>
        <w:t>м</w:t>
      </w:r>
      <w:r w:rsidR="00185DFD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5E4C2B">
        <w:rPr>
          <w:rFonts w:ascii="Times New Roman" w:hAnsi="Times New Roman" w:cs="Times New Roman"/>
          <w:sz w:val="28"/>
          <w:szCs w:val="28"/>
        </w:rPr>
        <w:t>ом</w:t>
      </w:r>
      <w:r w:rsidR="00185DFD">
        <w:rPr>
          <w:rFonts w:ascii="Times New Roman" w:hAnsi="Times New Roman" w:cs="Times New Roman"/>
          <w:sz w:val="28"/>
          <w:szCs w:val="28"/>
        </w:rPr>
        <w:t xml:space="preserve"> Российской Федерации, Магаданской области и </w:t>
      </w:r>
      <w:r w:rsidR="00AB4074">
        <w:rPr>
          <w:rFonts w:ascii="Times New Roman" w:hAnsi="Times New Roman" w:cs="Times New Roman"/>
          <w:sz w:val="28"/>
          <w:szCs w:val="28"/>
        </w:rPr>
        <w:t>муниципальными правовыми актами, а также на капитальный ремонт и ремонт дворовых территорий многоквартирных домов, проездов к дворовым территориям многоквартирных домов в границах муниципального образования.</w:t>
      </w:r>
    </w:p>
    <w:p w:rsidR="00DD3396" w:rsidRPr="00F34F9C" w:rsidRDefault="00DD3396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Порядок формирования и использования бюджетных ассигнований муниципального дорожного фонда устанавливается решением Собрания представителей Среднеканского городского округа.</w:t>
      </w:r>
    </w:p>
    <w:p w:rsidR="00F34F9C" w:rsidRPr="00F34F9C" w:rsidRDefault="00DD3396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34F9C">
        <w:rPr>
          <w:rFonts w:ascii="Times New Roman" w:hAnsi="Times New Roman" w:cs="Times New Roman"/>
          <w:sz w:val="28"/>
          <w:szCs w:val="28"/>
        </w:rPr>
        <w:t xml:space="preserve">. </w:t>
      </w:r>
      <w:r w:rsidR="00F34F9C" w:rsidRPr="00F34F9C">
        <w:rPr>
          <w:rFonts w:ascii="Times New Roman" w:hAnsi="Times New Roman" w:cs="Times New Roman"/>
          <w:sz w:val="28"/>
          <w:szCs w:val="28"/>
        </w:rPr>
        <w:t xml:space="preserve">Главным распорядителем средств </w:t>
      </w:r>
      <w:r w:rsidR="00F34F9C">
        <w:rPr>
          <w:rFonts w:ascii="Times New Roman" w:hAnsi="Times New Roman" w:cs="Times New Roman"/>
          <w:sz w:val="28"/>
          <w:szCs w:val="28"/>
        </w:rPr>
        <w:t>дорожного ф</w:t>
      </w:r>
      <w:r w:rsidR="00F34F9C" w:rsidRPr="00F34F9C">
        <w:rPr>
          <w:rFonts w:ascii="Times New Roman" w:hAnsi="Times New Roman" w:cs="Times New Roman"/>
          <w:sz w:val="28"/>
          <w:szCs w:val="28"/>
        </w:rPr>
        <w:t xml:space="preserve">онда является </w:t>
      </w:r>
      <w:r w:rsidR="00F34F9C" w:rsidRPr="00F34F9C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243DC8">
        <w:rPr>
          <w:rFonts w:ascii="Times New Roman" w:hAnsi="Times New Roman" w:cs="Times New Roman"/>
          <w:bCs/>
          <w:sz w:val="28"/>
          <w:szCs w:val="28"/>
        </w:rPr>
        <w:t>я</w:t>
      </w:r>
      <w:r w:rsidR="00F34F9C" w:rsidRPr="00F34F9C">
        <w:rPr>
          <w:rFonts w:ascii="Times New Roman" w:hAnsi="Times New Roman" w:cs="Times New Roman"/>
          <w:bCs/>
          <w:sz w:val="28"/>
          <w:szCs w:val="28"/>
        </w:rPr>
        <w:t xml:space="preserve"> Среднеканского городского округа</w:t>
      </w:r>
      <w:r w:rsidR="00F34F9C" w:rsidRPr="00F34F9C">
        <w:rPr>
          <w:rFonts w:ascii="Times New Roman" w:hAnsi="Times New Roman" w:cs="Times New Roman"/>
          <w:sz w:val="28"/>
          <w:szCs w:val="28"/>
        </w:rPr>
        <w:t>.</w:t>
      </w:r>
    </w:p>
    <w:p w:rsidR="002F646F" w:rsidRPr="002F646F" w:rsidRDefault="00DD3396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F34F9C">
        <w:rPr>
          <w:rFonts w:ascii="Times New Roman" w:hAnsi="Times New Roman"/>
          <w:sz w:val="28"/>
          <w:szCs w:val="28"/>
        </w:rPr>
        <w:t xml:space="preserve">. </w:t>
      </w:r>
      <w:r w:rsidR="002F646F" w:rsidRPr="002F646F">
        <w:rPr>
          <w:rFonts w:ascii="Times New Roman" w:hAnsi="Times New Roman"/>
          <w:sz w:val="28"/>
          <w:szCs w:val="28"/>
        </w:rPr>
        <w:t xml:space="preserve">Главный распорядитель осуществляет контроль </w:t>
      </w:r>
      <w:r w:rsidR="00056049">
        <w:rPr>
          <w:rFonts w:ascii="Times New Roman" w:hAnsi="Times New Roman"/>
          <w:sz w:val="28"/>
          <w:szCs w:val="28"/>
        </w:rPr>
        <w:t>над</w:t>
      </w:r>
      <w:r w:rsidR="002F646F" w:rsidRPr="002F646F">
        <w:rPr>
          <w:rFonts w:ascii="Times New Roman" w:hAnsi="Times New Roman"/>
          <w:sz w:val="28"/>
          <w:szCs w:val="28"/>
        </w:rPr>
        <w:t xml:space="preserve"> целевым использованием бюджетных ассигнований дорожного фонда.</w:t>
      </w:r>
    </w:p>
    <w:p w:rsidR="002F646F" w:rsidRPr="002F646F" w:rsidRDefault="00DD3396" w:rsidP="00EC027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2F646F" w:rsidRPr="002F646F">
        <w:rPr>
          <w:rFonts w:ascii="Times New Roman" w:hAnsi="Times New Roman"/>
          <w:sz w:val="28"/>
          <w:szCs w:val="28"/>
        </w:rPr>
        <w:t xml:space="preserve">. Бюджетные ассигнования дорожного фонда подлежат возврату в бюджет </w:t>
      </w:r>
      <w:r w:rsidR="00243DC8" w:rsidRPr="00243DC8">
        <w:rPr>
          <w:rFonts w:ascii="Times New Roman" w:hAnsi="Times New Roman"/>
          <w:sz w:val="28"/>
          <w:szCs w:val="28"/>
        </w:rPr>
        <w:t>муниципального образования «Среднеканский городской округ»</w:t>
      </w:r>
      <w:r w:rsidR="006B7CE8">
        <w:rPr>
          <w:rFonts w:ascii="Times New Roman" w:hAnsi="Times New Roman"/>
          <w:sz w:val="28"/>
          <w:szCs w:val="28"/>
        </w:rPr>
        <w:t xml:space="preserve"> </w:t>
      </w:r>
      <w:r w:rsidR="002F646F" w:rsidRPr="002F646F">
        <w:rPr>
          <w:rFonts w:ascii="Times New Roman" w:hAnsi="Times New Roman"/>
          <w:sz w:val="28"/>
          <w:szCs w:val="28"/>
        </w:rPr>
        <w:t>в случаях установления их нецелевого использования, влекущего ответственность, установленную действующим законодательством Российской Федерации.</w:t>
      </w:r>
    </w:p>
    <w:p w:rsidR="002F646F" w:rsidRPr="002F646F" w:rsidRDefault="0000266C" w:rsidP="00EC0272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D3396">
        <w:rPr>
          <w:rFonts w:ascii="Times New Roman" w:hAnsi="Times New Roman" w:cs="Times New Roman"/>
          <w:sz w:val="28"/>
          <w:szCs w:val="28"/>
        </w:rPr>
        <w:t>3</w:t>
      </w:r>
      <w:r w:rsidR="00581F03">
        <w:rPr>
          <w:rFonts w:ascii="Times New Roman" w:hAnsi="Times New Roman" w:cs="Times New Roman"/>
          <w:sz w:val="28"/>
          <w:szCs w:val="28"/>
        </w:rPr>
        <w:t xml:space="preserve">. </w:t>
      </w:r>
      <w:r w:rsidR="002F646F" w:rsidRPr="002F646F">
        <w:rPr>
          <w:rFonts w:ascii="Times New Roman" w:hAnsi="Times New Roman" w:cs="Times New Roman"/>
          <w:sz w:val="28"/>
          <w:szCs w:val="28"/>
        </w:rPr>
        <w:t>Главный распорядитель ежеквартально предоставляет отчет</w:t>
      </w:r>
      <w:r w:rsidR="00056049">
        <w:rPr>
          <w:rFonts w:ascii="Times New Roman" w:hAnsi="Times New Roman" w:cs="Times New Roman"/>
          <w:sz w:val="28"/>
          <w:szCs w:val="28"/>
        </w:rPr>
        <w:t>ные данные</w:t>
      </w:r>
      <w:r w:rsidR="002F646F" w:rsidRPr="002F646F">
        <w:rPr>
          <w:rFonts w:ascii="Times New Roman" w:hAnsi="Times New Roman" w:cs="Times New Roman"/>
          <w:sz w:val="28"/>
          <w:szCs w:val="28"/>
        </w:rPr>
        <w:t xml:space="preserve"> об использовании бюджетных ассигнований дорожного фонда в </w:t>
      </w:r>
      <w:r w:rsidR="002F646F" w:rsidRPr="00F34F9C">
        <w:rPr>
          <w:rFonts w:ascii="Times New Roman" w:hAnsi="Times New Roman" w:cs="Times New Roman"/>
          <w:sz w:val="28"/>
          <w:szCs w:val="28"/>
        </w:rPr>
        <w:t>Управление финансов</w:t>
      </w:r>
      <w:r w:rsidR="002F646F" w:rsidRPr="002F646F">
        <w:rPr>
          <w:rFonts w:ascii="Times New Roman" w:hAnsi="Times New Roman" w:cs="Times New Roman"/>
          <w:sz w:val="28"/>
          <w:szCs w:val="28"/>
        </w:rPr>
        <w:t xml:space="preserve"> </w:t>
      </w:r>
      <w:r w:rsidR="00F36804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</w:t>
      </w:r>
      <w:r w:rsidR="00243DC8" w:rsidRPr="00BA7592">
        <w:rPr>
          <w:rFonts w:ascii="Times New Roman" w:hAnsi="Times New Roman" w:cs="Times New Roman"/>
          <w:sz w:val="28"/>
          <w:szCs w:val="28"/>
        </w:rPr>
        <w:t>не позднее</w:t>
      </w:r>
      <w:r w:rsidR="002F646F" w:rsidRPr="00BA7592">
        <w:rPr>
          <w:rFonts w:ascii="Times New Roman" w:hAnsi="Times New Roman" w:cs="Times New Roman"/>
          <w:sz w:val="28"/>
          <w:szCs w:val="28"/>
        </w:rPr>
        <w:t xml:space="preserve"> </w:t>
      </w:r>
      <w:r w:rsidR="00581F03" w:rsidRPr="00BA7592">
        <w:rPr>
          <w:rFonts w:ascii="Times New Roman" w:hAnsi="Times New Roman" w:cs="Times New Roman"/>
          <w:sz w:val="28"/>
          <w:szCs w:val="28"/>
        </w:rPr>
        <w:t>5</w:t>
      </w:r>
      <w:r w:rsidR="002F646F" w:rsidRPr="00BA7592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кварталом, </w:t>
      </w:r>
      <w:r w:rsidR="006B7CE8" w:rsidRPr="00BA7592">
        <w:rPr>
          <w:rFonts w:ascii="Times New Roman" w:hAnsi="Times New Roman" w:cs="Times New Roman"/>
          <w:sz w:val="28"/>
          <w:szCs w:val="28"/>
        </w:rPr>
        <w:t xml:space="preserve">и годовой отчет в течение первых пяти рабочих дней года, следующего за отчетным, </w:t>
      </w:r>
      <w:r w:rsidR="002F646F" w:rsidRPr="00BA7592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r:id="rId11" w:history="1">
        <w:r w:rsidR="00056049">
          <w:rPr>
            <w:rFonts w:ascii="Times New Roman" w:hAnsi="Times New Roman" w:cs="Times New Roman"/>
            <w:sz w:val="28"/>
            <w:szCs w:val="28"/>
          </w:rPr>
          <w:t>П</w:t>
        </w:r>
        <w:r w:rsidR="002F646F" w:rsidRPr="00BA7592">
          <w:rPr>
            <w:rFonts w:ascii="Times New Roman" w:hAnsi="Times New Roman" w:cs="Times New Roman"/>
            <w:sz w:val="28"/>
            <w:szCs w:val="28"/>
          </w:rPr>
          <w:t>риложению</w:t>
        </w:r>
      </w:hyperlink>
      <w:r w:rsidR="002F646F" w:rsidRPr="00BA7592">
        <w:rPr>
          <w:rFonts w:ascii="Times New Roman" w:hAnsi="Times New Roman" w:cs="Times New Roman"/>
          <w:sz w:val="28"/>
          <w:szCs w:val="28"/>
        </w:rPr>
        <w:t xml:space="preserve"> к данному П</w:t>
      </w:r>
      <w:r w:rsidR="00243DC8" w:rsidRPr="00BA7592">
        <w:rPr>
          <w:rFonts w:ascii="Times New Roman" w:hAnsi="Times New Roman" w:cs="Times New Roman"/>
          <w:sz w:val="28"/>
          <w:szCs w:val="28"/>
        </w:rPr>
        <w:t>орядку</w:t>
      </w:r>
      <w:r w:rsidR="002F646F" w:rsidRPr="00BA7592">
        <w:rPr>
          <w:rFonts w:ascii="Times New Roman" w:hAnsi="Times New Roman" w:cs="Times New Roman"/>
          <w:sz w:val="28"/>
          <w:szCs w:val="28"/>
        </w:rPr>
        <w:t>.</w:t>
      </w:r>
    </w:p>
    <w:p w:rsidR="00F36804" w:rsidRDefault="00F36804" w:rsidP="00EC0272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243DC8" w:rsidRPr="00243DC8" w:rsidRDefault="00DD3396" w:rsidP="00EC0272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581F03" w:rsidRPr="00243DC8">
        <w:rPr>
          <w:rFonts w:ascii="Times New Roman" w:hAnsi="Times New Roman"/>
          <w:sz w:val="24"/>
          <w:szCs w:val="24"/>
        </w:rPr>
        <w:lastRenderedPageBreak/>
        <w:t xml:space="preserve">к </w:t>
      </w:r>
      <w:r w:rsidR="00243DC8" w:rsidRPr="00243DC8">
        <w:rPr>
          <w:rFonts w:ascii="Times New Roman" w:hAnsi="Times New Roman"/>
          <w:sz w:val="24"/>
          <w:szCs w:val="24"/>
        </w:rPr>
        <w:t>П</w:t>
      </w:r>
      <w:r w:rsidR="00F36804" w:rsidRPr="00243DC8">
        <w:rPr>
          <w:rFonts w:ascii="Times New Roman" w:hAnsi="Times New Roman"/>
          <w:sz w:val="24"/>
          <w:szCs w:val="24"/>
        </w:rPr>
        <w:t>орядк</w:t>
      </w:r>
      <w:r w:rsidR="00243DC8" w:rsidRPr="00243DC8">
        <w:rPr>
          <w:rFonts w:ascii="Times New Roman" w:hAnsi="Times New Roman"/>
          <w:sz w:val="24"/>
          <w:szCs w:val="24"/>
        </w:rPr>
        <w:t xml:space="preserve">у формирования </w:t>
      </w:r>
      <w:r w:rsidR="00F36804" w:rsidRPr="00243DC8">
        <w:rPr>
          <w:rFonts w:ascii="Times New Roman" w:hAnsi="Times New Roman"/>
          <w:sz w:val="24"/>
          <w:szCs w:val="24"/>
        </w:rPr>
        <w:t>и использовани</w:t>
      </w:r>
      <w:r w:rsidR="00243DC8" w:rsidRPr="00243DC8">
        <w:rPr>
          <w:rFonts w:ascii="Times New Roman" w:hAnsi="Times New Roman"/>
          <w:sz w:val="24"/>
          <w:szCs w:val="24"/>
        </w:rPr>
        <w:t xml:space="preserve">я </w:t>
      </w:r>
      <w:r w:rsidR="00F36804" w:rsidRPr="00243DC8">
        <w:rPr>
          <w:rFonts w:ascii="Times New Roman" w:hAnsi="Times New Roman"/>
          <w:sz w:val="24"/>
          <w:szCs w:val="24"/>
        </w:rPr>
        <w:t>бюджетных</w:t>
      </w:r>
    </w:p>
    <w:p w:rsidR="00243DC8" w:rsidRPr="00243DC8" w:rsidRDefault="00243DC8" w:rsidP="00EC0272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43DC8">
        <w:rPr>
          <w:rFonts w:ascii="Times New Roman" w:hAnsi="Times New Roman"/>
          <w:sz w:val="24"/>
          <w:szCs w:val="24"/>
        </w:rPr>
        <w:t xml:space="preserve"> </w:t>
      </w:r>
      <w:r w:rsidR="00F36804" w:rsidRPr="00243DC8">
        <w:rPr>
          <w:rFonts w:ascii="Times New Roman" w:hAnsi="Times New Roman"/>
          <w:sz w:val="24"/>
          <w:szCs w:val="24"/>
        </w:rPr>
        <w:t xml:space="preserve">ассигнований </w:t>
      </w:r>
      <w:r w:rsidRPr="00243DC8">
        <w:rPr>
          <w:rFonts w:ascii="Times New Roman" w:hAnsi="Times New Roman"/>
          <w:sz w:val="24"/>
          <w:szCs w:val="24"/>
        </w:rPr>
        <w:t xml:space="preserve">муниципального </w:t>
      </w:r>
      <w:r w:rsidR="00F36804" w:rsidRPr="00243DC8">
        <w:rPr>
          <w:rFonts w:ascii="Times New Roman" w:hAnsi="Times New Roman"/>
          <w:sz w:val="24"/>
          <w:szCs w:val="24"/>
        </w:rPr>
        <w:t xml:space="preserve">дорожного </w:t>
      </w:r>
    </w:p>
    <w:p w:rsidR="00581F03" w:rsidRPr="00243DC8" w:rsidRDefault="00F36804" w:rsidP="00EC0272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243DC8">
        <w:rPr>
          <w:rFonts w:ascii="Times New Roman" w:hAnsi="Times New Roman"/>
          <w:sz w:val="24"/>
          <w:szCs w:val="24"/>
        </w:rPr>
        <w:t>фонда</w:t>
      </w:r>
      <w:r w:rsidR="00243DC8" w:rsidRPr="00243DC8">
        <w:rPr>
          <w:rFonts w:ascii="Times New Roman" w:hAnsi="Times New Roman"/>
          <w:sz w:val="24"/>
          <w:szCs w:val="24"/>
        </w:rPr>
        <w:t xml:space="preserve"> </w:t>
      </w:r>
      <w:r w:rsidRPr="00243DC8"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581F03" w:rsidRPr="00243DC8" w:rsidRDefault="00581F03" w:rsidP="00EC0272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36804" w:rsidRDefault="00F36804" w:rsidP="00EC0272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Arial" w:hAnsi="Arial" w:cs="Arial"/>
          <w:sz w:val="20"/>
          <w:szCs w:val="20"/>
        </w:rPr>
      </w:pPr>
    </w:p>
    <w:p w:rsidR="00F36804" w:rsidRPr="00581F03" w:rsidRDefault="00F36804" w:rsidP="00EC0272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81F03" w:rsidRPr="00581F03" w:rsidRDefault="00581F03" w:rsidP="00EC027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F03">
        <w:rPr>
          <w:rFonts w:ascii="Times New Roman" w:hAnsi="Times New Roman"/>
          <w:b/>
          <w:bCs/>
          <w:sz w:val="24"/>
          <w:szCs w:val="24"/>
        </w:rPr>
        <w:t>ОТЧЕТ</w:t>
      </w:r>
    </w:p>
    <w:p w:rsidR="00581F03" w:rsidRPr="00581F03" w:rsidRDefault="00581F03" w:rsidP="00EC027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81F03">
        <w:rPr>
          <w:rFonts w:ascii="Times New Roman" w:hAnsi="Times New Roman"/>
          <w:b/>
          <w:bCs/>
          <w:sz w:val="24"/>
          <w:szCs w:val="24"/>
        </w:rPr>
        <w:t>ПО РАСХОДОВАНИЮ СРЕДСТВ ДОРОЖНОГО ФОНДА</w:t>
      </w:r>
    </w:p>
    <w:p w:rsidR="00581F03" w:rsidRDefault="00F36804" w:rsidP="00EC027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F36804">
        <w:rPr>
          <w:rFonts w:ascii="Times New Roman" w:hAnsi="Times New Roman"/>
          <w:b/>
          <w:bCs/>
          <w:sz w:val="24"/>
          <w:szCs w:val="24"/>
        </w:rPr>
        <w:t>СРЕДНЕКАНСКОГО ГОРОДСКОГО ОКРУГА</w:t>
      </w:r>
    </w:p>
    <w:p w:rsidR="006B7CE8" w:rsidRPr="00581F03" w:rsidRDefault="006B7CE8" w:rsidP="00EC027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____________________ _____года</w:t>
      </w:r>
    </w:p>
    <w:p w:rsidR="00581F03" w:rsidRPr="00581F03" w:rsidRDefault="00581F03" w:rsidP="00EC0272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56"/>
        <w:gridCol w:w="2011"/>
        <w:gridCol w:w="1537"/>
        <w:gridCol w:w="2247"/>
        <w:gridCol w:w="1774"/>
      </w:tblGrid>
      <w:tr w:rsidR="00581F03" w:rsidRPr="00056049" w:rsidTr="00B23D54">
        <w:trPr>
          <w:trHeight w:val="545"/>
          <w:tblCellSpacing w:w="5" w:type="nil"/>
        </w:trPr>
        <w:tc>
          <w:tcPr>
            <w:tcW w:w="1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исполнителя</w:t>
            </w:r>
          </w:p>
        </w:tc>
        <w:tc>
          <w:tcPr>
            <w:tcW w:w="2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Общая стоимость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работ(тыс. руб.)</w:t>
            </w:r>
          </w:p>
        </w:tc>
        <w:tc>
          <w:tcPr>
            <w:tcW w:w="1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Вид работ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Фактически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профинансировано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(тыс. руб.)</w:t>
            </w:r>
          </w:p>
        </w:tc>
        <w:tc>
          <w:tcPr>
            <w:tcW w:w="17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Кассовый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расход (тыс.</w:t>
            </w:r>
          </w:p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руб.)</w:t>
            </w:r>
          </w:p>
        </w:tc>
      </w:tr>
      <w:tr w:rsidR="00581F03" w:rsidRPr="00056049" w:rsidTr="00B23D54">
        <w:trPr>
          <w:trHeight w:val="218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04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581F03" w:rsidRPr="00056049" w:rsidTr="00B23D54">
        <w:trPr>
          <w:trHeight w:val="204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F03" w:rsidRPr="00056049" w:rsidTr="00B23D54">
        <w:trPr>
          <w:trHeight w:val="204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F03" w:rsidRPr="00056049" w:rsidTr="00B23D54">
        <w:trPr>
          <w:trHeight w:val="204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F03" w:rsidRPr="00056049" w:rsidTr="00B23D54">
        <w:trPr>
          <w:trHeight w:val="204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F03" w:rsidRPr="00056049" w:rsidTr="00B23D54">
        <w:trPr>
          <w:trHeight w:val="204"/>
          <w:tblCellSpacing w:w="5" w:type="nil"/>
        </w:trPr>
        <w:tc>
          <w:tcPr>
            <w:tcW w:w="165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1F03" w:rsidRPr="00056049" w:rsidRDefault="00581F03" w:rsidP="00EC0272">
            <w:pPr>
              <w:autoSpaceDE w:val="0"/>
              <w:autoSpaceDN w:val="0"/>
              <w:adjustRightInd w:val="0"/>
              <w:spacing w:line="240" w:lineRule="auto"/>
              <w:ind w:firstLine="709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81F03" w:rsidRDefault="00581F03" w:rsidP="00EC0272">
      <w:pPr>
        <w:pStyle w:val="ConsPlusNormal"/>
        <w:pBdr>
          <w:top w:val="single" w:sz="6" w:space="0" w:color="auto"/>
        </w:pBdr>
        <w:spacing w:before="100" w:after="100"/>
        <w:ind w:firstLine="709"/>
        <w:rPr>
          <w:sz w:val="2"/>
          <w:szCs w:val="2"/>
        </w:rPr>
      </w:pPr>
    </w:p>
    <w:sectPr w:rsidR="00581F03" w:rsidSect="00291CD6">
      <w:headerReference w:type="default" r:id="rId12"/>
      <w:footerReference w:type="default" r:id="rId13"/>
      <w:pgSz w:w="11906" w:h="16838"/>
      <w:pgMar w:top="814" w:right="850" w:bottom="1134" w:left="1134" w:header="17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A9D" w:rsidRDefault="00865A9D">
      <w:pPr>
        <w:spacing w:line="240" w:lineRule="auto"/>
      </w:pPr>
      <w:r>
        <w:separator/>
      </w:r>
    </w:p>
  </w:endnote>
  <w:endnote w:type="continuationSeparator" w:id="0">
    <w:p w:rsidR="00865A9D" w:rsidRDefault="00865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074" w:rsidRDefault="00AB4074">
    <w:pPr>
      <w:widowControl w:val="0"/>
      <w:autoSpaceDE w:val="0"/>
      <w:autoSpaceDN w:val="0"/>
      <w:adjustRightInd w:val="0"/>
      <w:spacing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A9D" w:rsidRDefault="00865A9D">
      <w:pPr>
        <w:spacing w:line="240" w:lineRule="auto"/>
      </w:pPr>
      <w:r>
        <w:separator/>
      </w:r>
    </w:p>
  </w:footnote>
  <w:footnote w:type="continuationSeparator" w:id="0">
    <w:p w:rsidR="00865A9D" w:rsidRDefault="00865A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074" w:rsidRPr="00DD3396" w:rsidRDefault="00AB4074">
    <w:pPr>
      <w:pStyle w:val="a3"/>
      <w:jc w:val="center"/>
      <w:rPr>
        <w:rFonts w:ascii="Times New Roman" w:hAnsi="Times New Roman"/>
        <w:sz w:val="24"/>
        <w:szCs w:val="24"/>
      </w:rPr>
    </w:pPr>
    <w:r w:rsidRPr="00DD3396">
      <w:rPr>
        <w:rFonts w:ascii="Times New Roman" w:hAnsi="Times New Roman"/>
        <w:sz w:val="24"/>
        <w:szCs w:val="24"/>
      </w:rPr>
      <w:fldChar w:fldCharType="begin"/>
    </w:r>
    <w:r w:rsidRPr="00DD3396">
      <w:rPr>
        <w:rFonts w:ascii="Times New Roman" w:hAnsi="Times New Roman"/>
        <w:sz w:val="24"/>
        <w:szCs w:val="24"/>
      </w:rPr>
      <w:instrText>PAGE   \* MERGEFORMAT</w:instrText>
    </w:r>
    <w:r w:rsidRPr="00DD3396">
      <w:rPr>
        <w:rFonts w:ascii="Times New Roman" w:hAnsi="Times New Roman"/>
        <w:sz w:val="24"/>
        <w:szCs w:val="24"/>
      </w:rPr>
      <w:fldChar w:fldCharType="separate"/>
    </w:r>
    <w:r w:rsidR="00C779FC">
      <w:rPr>
        <w:rFonts w:ascii="Times New Roman" w:hAnsi="Times New Roman"/>
        <w:noProof/>
        <w:sz w:val="24"/>
        <w:szCs w:val="24"/>
      </w:rPr>
      <w:t>7</w:t>
    </w:r>
    <w:r w:rsidRPr="00DD3396">
      <w:rPr>
        <w:rFonts w:ascii="Times New Roman" w:hAnsi="Times New Roman"/>
        <w:sz w:val="24"/>
        <w:szCs w:val="24"/>
      </w:rPr>
      <w:fldChar w:fldCharType="end"/>
    </w:r>
  </w:p>
  <w:p w:rsidR="00AB4074" w:rsidRDefault="00AB40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557F2"/>
    <w:multiLevelType w:val="hybridMultilevel"/>
    <w:tmpl w:val="44C0C7E2"/>
    <w:lvl w:ilvl="0" w:tplc="E33E42E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7DB8549B"/>
    <w:multiLevelType w:val="hybridMultilevel"/>
    <w:tmpl w:val="C80C1F04"/>
    <w:lvl w:ilvl="0" w:tplc="1C183FCC">
      <w:start w:val="1"/>
      <w:numFmt w:val="decimal"/>
      <w:lvlText w:val="%1."/>
      <w:lvlJc w:val="left"/>
      <w:pPr>
        <w:ind w:left="1440" w:hanging="90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90"/>
  <w:embedSystemFonts/>
  <w:bordersDoNotSurroundHeader/>
  <w:bordersDoNotSurroundFooter/>
  <w:proofState w:spelling="clean" w:grammar="clean"/>
  <w:defaultTabStop w:val="284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B1C"/>
    <w:rsid w:val="000008FB"/>
    <w:rsid w:val="0000266C"/>
    <w:rsid w:val="000159C3"/>
    <w:rsid w:val="00016135"/>
    <w:rsid w:val="00055F29"/>
    <w:rsid w:val="00056049"/>
    <w:rsid w:val="00061A94"/>
    <w:rsid w:val="000971D5"/>
    <w:rsid w:val="000D63B1"/>
    <w:rsid w:val="00136576"/>
    <w:rsid w:val="001654C5"/>
    <w:rsid w:val="00183902"/>
    <w:rsid w:val="00185DFD"/>
    <w:rsid w:val="001D01E2"/>
    <w:rsid w:val="002323D1"/>
    <w:rsid w:val="00243DC8"/>
    <w:rsid w:val="002919E9"/>
    <w:rsid w:val="00291CD6"/>
    <w:rsid w:val="002934EC"/>
    <w:rsid w:val="002A7915"/>
    <w:rsid w:val="002D1790"/>
    <w:rsid w:val="002E60A6"/>
    <w:rsid w:val="002E78A8"/>
    <w:rsid w:val="002F646F"/>
    <w:rsid w:val="0032396F"/>
    <w:rsid w:val="003455A6"/>
    <w:rsid w:val="003E7E77"/>
    <w:rsid w:val="003F4615"/>
    <w:rsid w:val="0042739C"/>
    <w:rsid w:val="00456069"/>
    <w:rsid w:val="004C35DE"/>
    <w:rsid w:val="004D3DF3"/>
    <w:rsid w:val="004E3F80"/>
    <w:rsid w:val="00512E21"/>
    <w:rsid w:val="00556041"/>
    <w:rsid w:val="0057486D"/>
    <w:rsid w:val="00581F03"/>
    <w:rsid w:val="005A6E8E"/>
    <w:rsid w:val="005D12E8"/>
    <w:rsid w:val="005E4C2B"/>
    <w:rsid w:val="006215FE"/>
    <w:rsid w:val="0062573C"/>
    <w:rsid w:val="006552F7"/>
    <w:rsid w:val="0069150F"/>
    <w:rsid w:val="006B08D4"/>
    <w:rsid w:val="006B7CE8"/>
    <w:rsid w:val="006C5AC6"/>
    <w:rsid w:val="006D17FB"/>
    <w:rsid w:val="00720E15"/>
    <w:rsid w:val="00727E12"/>
    <w:rsid w:val="007D0A58"/>
    <w:rsid w:val="007E49FE"/>
    <w:rsid w:val="008611D3"/>
    <w:rsid w:val="00862EC4"/>
    <w:rsid w:val="00865A9D"/>
    <w:rsid w:val="0088089F"/>
    <w:rsid w:val="00881EDA"/>
    <w:rsid w:val="00897BD4"/>
    <w:rsid w:val="008A203E"/>
    <w:rsid w:val="008C1C2E"/>
    <w:rsid w:val="008C581A"/>
    <w:rsid w:val="008D537B"/>
    <w:rsid w:val="00933D69"/>
    <w:rsid w:val="0094277C"/>
    <w:rsid w:val="009507BE"/>
    <w:rsid w:val="00961CAC"/>
    <w:rsid w:val="009C5B57"/>
    <w:rsid w:val="009D6927"/>
    <w:rsid w:val="009E2891"/>
    <w:rsid w:val="00A46C1A"/>
    <w:rsid w:val="00A5104F"/>
    <w:rsid w:val="00A63510"/>
    <w:rsid w:val="00A65FA9"/>
    <w:rsid w:val="00A740E3"/>
    <w:rsid w:val="00A813D8"/>
    <w:rsid w:val="00AB4074"/>
    <w:rsid w:val="00AC319B"/>
    <w:rsid w:val="00B07521"/>
    <w:rsid w:val="00B23D54"/>
    <w:rsid w:val="00B27E28"/>
    <w:rsid w:val="00B372A7"/>
    <w:rsid w:val="00BA7592"/>
    <w:rsid w:val="00BB013A"/>
    <w:rsid w:val="00C611B8"/>
    <w:rsid w:val="00C779FC"/>
    <w:rsid w:val="00CC0C05"/>
    <w:rsid w:val="00D406C9"/>
    <w:rsid w:val="00D64B1C"/>
    <w:rsid w:val="00D772ED"/>
    <w:rsid w:val="00D84C4E"/>
    <w:rsid w:val="00DA3F09"/>
    <w:rsid w:val="00DD3396"/>
    <w:rsid w:val="00DE1B13"/>
    <w:rsid w:val="00E56500"/>
    <w:rsid w:val="00EB5B81"/>
    <w:rsid w:val="00EC0272"/>
    <w:rsid w:val="00F158CD"/>
    <w:rsid w:val="00F34F9C"/>
    <w:rsid w:val="00F36804"/>
    <w:rsid w:val="00F44906"/>
    <w:rsid w:val="00F803DF"/>
    <w:rsid w:val="00F84761"/>
    <w:rsid w:val="00FB0969"/>
    <w:rsid w:val="00FC071F"/>
    <w:rsid w:val="00FF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8A9E8"/>
  <w14:defaultImageDpi w14:val="0"/>
  <w15:docId w15:val="{F11C70F8-0418-472E-9B60-54EB3289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line="360" w:lineRule="auto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803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803D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803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803DF"/>
    <w:rPr>
      <w:rFonts w:cs="Times New Roman"/>
    </w:rPr>
  </w:style>
  <w:style w:type="paragraph" w:styleId="a7">
    <w:name w:val="Title"/>
    <w:basedOn w:val="a"/>
    <w:link w:val="a8"/>
    <w:uiPriority w:val="10"/>
    <w:qFormat/>
    <w:rsid w:val="002E60A6"/>
    <w:pPr>
      <w:spacing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paragraph" w:styleId="a9">
    <w:name w:val="Revision"/>
    <w:hidden/>
    <w:uiPriority w:val="99"/>
    <w:semiHidden/>
    <w:rsid w:val="003455A6"/>
    <w:pPr>
      <w:spacing w:line="240" w:lineRule="auto"/>
      <w:ind w:firstLine="0"/>
      <w:jc w:val="left"/>
    </w:pPr>
  </w:style>
  <w:style w:type="character" w:customStyle="1" w:styleId="a8">
    <w:name w:val="Заголовок Знак"/>
    <w:basedOn w:val="a0"/>
    <w:link w:val="a7"/>
    <w:locked/>
    <w:rsid w:val="002E60A6"/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rsid w:val="003455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345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95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2397E5087C61D90C93EFE1EFFA24DD040A5CE7F251B5B285E02E5A720C3017274BB996CED4283AP8WBC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C6EF5B945044B69DFDAA87E24DDB5951A3D8B9BE9694EBC85F4E6B6A3284A6BDD0B8CAA905A7E4A762C8sCm8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4C58AE05640D0176CF5A9396A6B28C08323AE2949120133F916696FBCD428F130582D45710606178C63D8EB6D0C0E40E959D88EA53390AF892D68aEi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05C0721835A1CB674684B4E2F3BA7DE5CD40A2A7180E95079F1E2A38DEA2152374A4D338nCf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5A7CA-F076-4636-BA8C-CE73D34F5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1517</Words>
  <Characters>8651</Characters>
  <Application>Microsoft Office Word</Application>
  <DocSecurity>2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Магаданской области от 26.01.2012 N 24-па(ред. от 12.02.2015)"Об утверждении порядка формирования и использования бюджетных ассигнований дорожного фонда Магаданской области"</vt:lpstr>
    </vt:vector>
  </TitlesOfParts>
  <Company>Microsoft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Магаданской области от 26.01.2012 N 24-па(ред. от 12.02.2015)"Об утверждении порядка формирования и использования бюджетных ассигнований дорожного фонда Магаданской области"</dc:title>
  <dc:subject/>
  <dc:creator>ConsultantPlus</dc:creator>
  <cp:keywords/>
  <dc:description/>
  <cp:lastModifiedBy>user</cp:lastModifiedBy>
  <cp:revision>2</cp:revision>
  <cp:lastPrinted>2021-12-18T03:16:00Z</cp:lastPrinted>
  <dcterms:created xsi:type="dcterms:W3CDTF">2025-02-20T23:18:00Z</dcterms:created>
  <dcterms:modified xsi:type="dcterms:W3CDTF">2025-02-20T23:18:00Z</dcterms:modified>
</cp:coreProperties>
</file>