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0A14EE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D3573" w:rsidRPr="00ED3573" w:rsidRDefault="00ED3573" w:rsidP="00ED3573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ED3573">
              <w:rPr>
                <w:bCs/>
                <w:color w:val="000000"/>
                <w:sz w:val="24"/>
                <w:szCs w:val="24"/>
              </w:rPr>
              <w:t>Приложение №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</w:p>
          <w:p w:rsidR="00ED3573" w:rsidRPr="00ED3573" w:rsidRDefault="00ED3573" w:rsidP="00ED3573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ED3573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ED3573" w:rsidRPr="00ED3573" w:rsidRDefault="00ED3573" w:rsidP="00ED3573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ED3573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ED3573" w:rsidRPr="00ED3573" w:rsidRDefault="00ED3573" w:rsidP="00ED3573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ED3573">
              <w:rPr>
                <w:bCs/>
                <w:color w:val="000000"/>
                <w:sz w:val="24"/>
                <w:szCs w:val="24"/>
              </w:rPr>
              <w:t>от</w:t>
            </w:r>
            <w:r w:rsidRPr="00ED3573">
              <w:rPr>
                <w:bCs/>
                <w:color w:val="000000"/>
                <w:sz w:val="24"/>
                <w:szCs w:val="24"/>
                <w:u w:val="single"/>
              </w:rPr>
              <w:t xml:space="preserve">       22.12.2021</w:t>
            </w:r>
            <w:r w:rsidRPr="00ED3573">
              <w:rPr>
                <w:bCs/>
                <w:color w:val="000000"/>
                <w:sz w:val="24"/>
                <w:szCs w:val="24"/>
              </w:rPr>
              <w:t xml:space="preserve">    №    </w:t>
            </w:r>
            <w:bookmarkStart w:id="0" w:name="_GoBack"/>
            <w:r w:rsidRPr="00ED3573">
              <w:rPr>
                <w:bCs/>
                <w:color w:val="000000"/>
                <w:sz w:val="24"/>
                <w:szCs w:val="24"/>
                <w:u w:val="single"/>
              </w:rPr>
              <w:t xml:space="preserve"> 55</w:t>
            </w:r>
            <w:bookmarkEnd w:id="0"/>
          </w:p>
          <w:p w:rsidR="000A14EE" w:rsidRDefault="000A14EE">
            <w:pPr>
              <w:ind w:firstLine="420"/>
              <w:jc w:val="right"/>
            </w:pPr>
          </w:p>
        </w:tc>
      </w:tr>
    </w:tbl>
    <w:p w:rsidR="000A14EE" w:rsidRDefault="000A14EE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0A14EE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A14EE" w:rsidRDefault="007A691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>личных нормативных обязательств в 2022 году и плановом периоде 2023 и 2024 годов</w:t>
            </w:r>
          </w:p>
        </w:tc>
      </w:tr>
    </w:tbl>
    <w:p w:rsidR="000A14EE" w:rsidRDefault="000A14EE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2613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0A14EE" w:rsidRPr="007A691F">
        <w:trPr>
          <w:trHeight w:val="276"/>
          <w:tblHeader/>
        </w:trPr>
        <w:tc>
          <w:tcPr>
            <w:tcW w:w="2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46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63"/>
            </w:tblGrid>
            <w:tr w:rsidR="000A14EE" w:rsidRPr="007A691F">
              <w:trPr>
                <w:jc w:val="center"/>
              </w:trPr>
              <w:tc>
                <w:tcPr>
                  <w:tcW w:w="246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r w:rsidRPr="007A691F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0A14EE" w:rsidRPr="007A691F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r w:rsidRPr="007A691F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A14EE" w:rsidRPr="007A691F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7A691F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A14EE" w:rsidRPr="007A691F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7A691F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A14EE" w:rsidRPr="007A691F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r w:rsidRPr="007A691F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A14EE" w:rsidRPr="007A691F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r w:rsidRPr="007A691F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0A14EE" w:rsidRPr="007A691F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r w:rsidRPr="007A691F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A14EE" w:rsidRPr="007A691F">
        <w:trPr>
          <w:tblHeader/>
        </w:trPr>
        <w:tc>
          <w:tcPr>
            <w:tcW w:w="2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A14EE" w:rsidRPr="007A691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r w:rsidRPr="007A691F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A14EE" w:rsidRPr="007A691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r w:rsidRPr="007A691F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4EE" w:rsidRPr="007A691F" w:rsidRDefault="000A14EE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A14EE" w:rsidRPr="007A691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A14EE" w:rsidRPr="007A691F" w:rsidRDefault="007A691F">
                  <w:pPr>
                    <w:jc w:val="center"/>
                    <w:rPr>
                      <w:sz w:val="24"/>
                      <w:szCs w:val="24"/>
                    </w:rPr>
                  </w:pPr>
                  <w:r w:rsidRPr="007A691F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0A14EE" w:rsidRPr="007A691F" w:rsidRDefault="000A14EE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A14EE" w:rsidRPr="007A691F"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</w:tr>
      <w:tr w:rsidR="000A14EE" w:rsidRPr="007A691F"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Доплаты к пенсиям муниципальных сл</w:t>
            </w:r>
            <w:r w:rsidRPr="007A691F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A691F">
              <w:rPr>
                <w:b/>
                <w:bCs/>
                <w:color w:val="000000"/>
                <w:sz w:val="24"/>
                <w:szCs w:val="24"/>
              </w:rPr>
              <w:t>жащих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A691F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</w:tr>
      <w:tr w:rsidR="000A14EE" w:rsidRPr="007A691F"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0A14EE" w:rsidRPr="007A691F"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Пенсионное обеспеч</w:t>
            </w:r>
            <w:r w:rsidRPr="007A691F">
              <w:rPr>
                <w:color w:val="000000"/>
                <w:sz w:val="24"/>
                <w:szCs w:val="24"/>
              </w:rPr>
              <w:t>е</w:t>
            </w:r>
            <w:r w:rsidRPr="007A691F">
              <w:rPr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0A14EE" w:rsidRPr="007A691F"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Социальное обеспеч</w:t>
            </w:r>
            <w:r w:rsidRPr="007A691F">
              <w:rPr>
                <w:color w:val="000000"/>
                <w:sz w:val="24"/>
                <w:szCs w:val="24"/>
              </w:rPr>
              <w:t>е</w:t>
            </w:r>
            <w:r w:rsidRPr="007A691F">
              <w:rPr>
                <w:color w:val="000000"/>
                <w:sz w:val="24"/>
                <w:szCs w:val="24"/>
              </w:rPr>
              <w:t>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0A14EE" w:rsidRPr="007A691F"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Публичные нормати</w:t>
            </w:r>
            <w:r w:rsidRPr="007A691F">
              <w:rPr>
                <w:color w:val="000000"/>
                <w:sz w:val="24"/>
                <w:szCs w:val="24"/>
              </w:rPr>
              <w:t>в</w:t>
            </w:r>
            <w:r w:rsidRPr="007A691F">
              <w:rPr>
                <w:color w:val="000000"/>
                <w:sz w:val="24"/>
                <w:szCs w:val="24"/>
              </w:rPr>
              <w:t>ные социальные в</w:t>
            </w:r>
            <w:r w:rsidRPr="007A691F">
              <w:rPr>
                <w:color w:val="000000"/>
                <w:sz w:val="24"/>
                <w:szCs w:val="24"/>
              </w:rPr>
              <w:t>ы</w:t>
            </w:r>
            <w:r w:rsidRPr="007A691F">
              <w:rPr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0A14E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0A14EE" w:rsidRPr="007A691F">
        <w:tc>
          <w:tcPr>
            <w:tcW w:w="2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Администрация Сре</w:t>
            </w:r>
            <w:r w:rsidRPr="007A691F">
              <w:rPr>
                <w:color w:val="000000"/>
                <w:sz w:val="24"/>
                <w:szCs w:val="24"/>
              </w:rPr>
              <w:t>д</w:t>
            </w:r>
            <w:r w:rsidRPr="007A691F">
              <w:rPr>
                <w:color w:val="000000"/>
                <w:sz w:val="24"/>
                <w:szCs w:val="24"/>
              </w:rPr>
              <w:t>неканского городского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center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A14EE" w:rsidRPr="007A691F" w:rsidRDefault="007A691F">
            <w:pPr>
              <w:jc w:val="right"/>
              <w:rPr>
                <w:color w:val="000000"/>
                <w:sz w:val="24"/>
                <w:szCs w:val="24"/>
              </w:rPr>
            </w:pPr>
            <w:r w:rsidRPr="007A691F">
              <w:rPr>
                <w:color w:val="000000"/>
                <w:sz w:val="24"/>
                <w:szCs w:val="24"/>
              </w:rPr>
              <w:t>4 791,6</w:t>
            </w:r>
          </w:p>
        </w:tc>
      </w:tr>
    </w:tbl>
    <w:p w:rsidR="007023A5" w:rsidRDefault="007023A5"/>
    <w:sectPr w:rsidR="007023A5" w:rsidSect="007A691F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5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FC8" w:rsidRDefault="00516FC8" w:rsidP="000A14EE">
      <w:r>
        <w:separator/>
      </w:r>
    </w:p>
  </w:endnote>
  <w:endnote w:type="continuationSeparator" w:id="0">
    <w:p w:rsidR="00516FC8" w:rsidRDefault="00516FC8" w:rsidP="000A1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0A14EE">
      <w:tc>
        <w:tcPr>
          <w:tcW w:w="10704" w:type="dxa"/>
        </w:tcPr>
        <w:p w:rsidR="000A14EE" w:rsidRDefault="007A691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A14EE" w:rsidRDefault="000A14E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FC8" w:rsidRDefault="00516FC8" w:rsidP="000A14EE">
      <w:r>
        <w:separator/>
      </w:r>
    </w:p>
  </w:footnote>
  <w:footnote w:type="continuationSeparator" w:id="0">
    <w:p w:rsidR="00516FC8" w:rsidRDefault="00516FC8" w:rsidP="000A1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0A14EE">
      <w:tc>
        <w:tcPr>
          <w:tcW w:w="10704" w:type="dxa"/>
        </w:tcPr>
        <w:p w:rsidR="000A14EE" w:rsidRDefault="000A14EE">
          <w:pPr>
            <w:jc w:val="center"/>
            <w:rPr>
              <w:color w:val="000000"/>
            </w:rPr>
          </w:pPr>
          <w:r>
            <w:fldChar w:fldCharType="begin"/>
          </w:r>
          <w:r w:rsidR="007A691F">
            <w:rPr>
              <w:color w:val="000000"/>
            </w:rPr>
            <w:instrText>PAGE</w:instrText>
          </w:r>
          <w:r>
            <w:fldChar w:fldCharType="end"/>
          </w:r>
        </w:p>
        <w:p w:rsidR="000A14EE" w:rsidRDefault="000A14EE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1F" w:rsidRDefault="007A691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D3573">
      <w:rPr>
        <w:noProof/>
      </w:rPr>
      <w:t>153</w:t>
    </w:r>
    <w:r>
      <w:fldChar w:fldCharType="end"/>
    </w:r>
  </w:p>
  <w:p w:rsidR="007A691F" w:rsidRDefault="007A691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EE"/>
    <w:rsid w:val="000A14EE"/>
    <w:rsid w:val="00516FC8"/>
    <w:rsid w:val="007023A5"/>
    <w:rsid w:val="007A691F"/>
    <w:rsid w:val="00ED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A14E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69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691F"/>
  </w:style>
  <w:style w:type="paragraph" w:styleId="a6">
    <w:name w:val="footer"/>
    <w:basedOn w:val="a"/>
    <w:link w:val="a7"/>
    <w:uiPriority w:val="99"/>
    <w:unhideWhenUsed/>
    <w:rsid w:val="007A69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691F"/>
  </w:style>
  <w:style w:type="paragraph" w:styleId="a8">
    <w:name w:val="Balloon Text"/>
    <w:basedOn w:val="a"/>
    <w:link w:val="a9"/>
    <w:uiPriority w:val="99"/>
    <w:semiHidden/>
    <w:unhideWhenUsed/>
    <w:rsid w:val="007A69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6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A14E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A69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691F"/>
  </w:style>
  <w:style w:type="paragraph" w:styleId="a6">
    <w:name w:val="footer"/>
    <w:basedOn w:val="a"/>
    <w:link w:val="a7"/>
    <w:uiPriority w:val="99"/>
    <w:unhideWhenUsed/>
    <w:rsid w:val="007A69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691F"/>
  </w:style>
  <w:style w:type="paragraph" w:styleId="a8">
    <w:name w:val="Balloon Text"/>
    <w:basedOn w:val="a"/>
    <w:link w:val="a9"/>
    <w:uiPriority w:val="99"/>
    <w:semiHidden/>
    <w:unhideWhenUsed/>
    <w:rsid w:val="007A69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6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2021-12-24T04:49:00Z</cp:lastPrinted>
  <dcterms:created xsi:type="dcterms:W3CDTF">2021-12-24T04:49:00Z</dcterms:created>
  <dcterms:modified xsi:type="dcterms:W3CDTF">2021-12-26T22:38:00Z</dcterms:modified>
</cp:coreProperties>
</file>