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BB40DA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B40DA" w:rsidRPr="00F165D3" w:rsidRDefault="00676293">
            <w:pPr>
              <w:ind w:firstLine="420"/>
              <w:jc w:val="right"/>
              <w:rPr>
                <w:sz w:val="24"/>
                <w:szCs w:val="24"/>
              </w:rPr>
            </w:pPr>
            <w:bookmarkStart w:id="0" w:name="_GoBack"/>
            <w:r w:rsidRPr="00F165D3">
              <w:rPr>
                <w:bCs/>
                <w:color w:val="000000"/>
                <w:sz w:val="24"/>
                <w:szCs w:val="24"/>
              </w:rPr>
              <w:t>Приложение №1</w:t>
            </w:r>
          </w:p>
          <w:p w:rsidR="00BB40DA" w:rsidRPr="00F165D3" w:rsidRDefault="00676293">
            <w:pPr>
              <w:ind w:firstLine="420"/>
              <w:jc w:val="right"/>
              <w:rPr>
                <w:sz w:val="24"/>
                <w:szCs w:val="24"/>
              </w:rPr>
            </w:pPr>
            <w:r w:rsidRPr="00F165D3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BB40DA" w:rsidRPr="00F165D3" w:rsidRDefault="00676293">
            <w:pPr>
              <w:ind w:firstLine="420"/>
              <w:jc w:val="right"/>
              <w:rPr>
                <w:sz w:val="24"/>
                <w:szCs w:val="24"/>
              </w:rPr>
            </w:pPr>
            <w:r w:rsidRPr="00F165D3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F165D3" w:rsidRPr="00F165D3" w:rsidRDefault="00F165D3" w:rsidP="00F165D3">
            <w:pPr>
              <w:jc w:val="right"/>
              <w:rPr>
                <w:bCs/>
                <w:sz w:val="24"/>
                <w:szCs w:val="24"/>
                <w:u w:val="single"/>
                <w:lang w:eastAsia="x-none"/>
              </w:rPr>
            </w:pPr>
            <w:r w:rsidRPr="00F165D3">
              <w:rPr>
                <w:bCs/>
                <w:sz w:val="24"/>
                <w:szCs w:val="24"/>
                <w:lang w:eastAsia="x-none"/>
              </w:rPr>
              <w:t>о</w:t>
            </w:r>
            <w:r w:rsidRPr="00F165D3">
              <w:rPr>
                <w:bCs/>
                <w:sz w:val="24"/>
                <w:szCs w:val="24"/>
                <w:lang w:val="x-none" w:eastAsia="x-none"/>
              </w:rPr>
              <w:t>т</w:t>
            </w:r>
            <w:r w:rsidRPr="00F165D3">
              <w:rPr>
                <w:bCs/>
                <w:sz w:val="24"/>
                <w:szCs w:val="24"/>
                <w:lang w:eastAsia="x-none"/>
              </w:rPr>
              <w:t xml:space="preserve"> </w:t>
            </w:r>
            <w:r w:rsidRPr="00F165D3">
              <w:rPr>
                <w:bCs/>
                <w:sz w:val="24"/>
                <w:szCs w:val="24"/>
                <w:u w:val="single"/>
                <w:lang w:eastAsia="x-none"/>
              </w:rPr>
              <w:t xml:space="preserve">      22.12.2021   </w:t>
            </w:r>
            <w:r w:rsidRPr="00F165D3">
              <w:rPr>
                <w:bCs/>
                <w:sz w:val="24"/>
                <w:szCs w:val="24"/>
                <w:lang w:eastAsia="x-none"/>
              </w:rPr>
              <w:t xml:space="preserve"> № </w:t>
            </w:r>
            <w:r w:rsidRPr="00F165D3">
              <w:rPr>
                <w:bCs/>
                <w:sz w:val="24"/>
                <w:szCs w:val="24"/>
                <w:u w:val="single"/>
                <w:lang w:eastAsia="x-none"/>
              </w:rPr>
              <w:t xml:space="preserve">    55</w:t>
            </w:r>
          </w:p>
          <w:bookmarkEnd w:id="0"/>
          <w:p w:rsidR="00BB40DA" w:rsidRDefault="00BB40DA">
            <w:pPr>
              <w:ind w:firstLine="420"/>
              <w:jc w:val="right"/>
            </w:pPr>
          </w:p>
        </w:tc>
      </w:tr>
    </w:tbl>
    <w:p w:rsidR="00BB40DA" w:rsidRDefault="00BB40DA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BB40DA" w:rsidRPr="00676293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BB40DA" w:rsidRPr="00676293" w:rsidRDefault="00676293">
            <w:pPr>
              <w:ind w:firstLine="420"/>
              <w:jc w:val="center"/>
              <w:rPr>
                <w:sz w:val="28"/>
                <w:szCs w:val="28"/>
              </w:rPr>
            </w:pPr>
            <w:r w:rsidRPr="00676293"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2022 году и плановом периоде 2023 и 2024 годов</w:t>
            </w:r>
          </w:p>
        </w:tc>
      </w:tr>
    </w:tbl>
    <w:p w:rsidR="00BB40DA" w:rsidRPr="00676293" w:rsidRDefault="00BB40DA">
      <w:pPr>
        <w:rPr>
          <w:vanish/>
          <w:sz w:val="24"/>
          <w:szCs w:val="24"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2437"/>
        <w:gridCol w:w="3801"/>
        <w:gridCol w:w="1417"/>
        <w:gridCol w:w="1417"/>
        <w:gridCol w:w="1417"/>
      </w:tblGrid>
      <w:tr w:rsidR="00BB40DA" w:rsidRPr="00676293">
        <w:trPr>
          <w:trHeight w:val="276"/>
          <w:tblHeader/>
        </w:trPr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BB40DA" w:rsidRPr="00676293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8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65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51"/>
            </w:tblGrid>
            <w:tr w:rsidR="00BB40DA" w:rsidRPr="00676293">
              <w:trPr>
                <w:jc w:val="center"/>
              </w:trPr>
              <w:tc>
                <w:tcPr>
                  <w:tcW w:w="36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Наименование дохода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BB40DA" w:rsidRPr="00676293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B40DA" w:rsidRPr="00676293">
        <w:trPr>
          <w:tblHeader/>
        </w:trPr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80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40DA" w:rsidRPr="0067629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2022 год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40DA" w:rsidRPr="0067629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40DA" w:rsidRPr="0067629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BB40DA" w:rsidRPr="00676293" w:rsidRDefault="00BB40DA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2437"/>
        <w:gridCol w:w="3801"/>
        <w:gridCol w:w="1417"/>
        <w:gridCol w:w="1417"/>
        <w:gridCol w:w="1417"/>
      </w:tblGrid>
      <w:tr w:rsidR="00BB40DA" w:rsidRPr="00676293">
        <w:trPr>
          <w:tblHeader/>
        </w:trPr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BB40DA" w:rsidRPr="00676293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65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651"/>
            </w:tblGrid>
            <w:tr w:rsidR="00BB40DA" w:rsidRPr="00676293">
              <w:trPr>
                <w:jc w:val="center"/>
              </w:trPr>
              <w:tc>
                <w:tcPr>
                  <w:tcW w:w="36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40DA" w:rsidRPr="0067629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40DA" w:rsidRPr="0067629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BB40DA" w:rsidRPr="00676293" w:rsidRDefault="00BB40DA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BB40DA" w:rsidRPr="00676293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0DA" w:rsidRPr="00676293" w:rsidRDefault="00676293">
                  <w:pPr>
                    <w:jc w:val="center"/>
                    <w:rPr>
                      <w:sz w:val="24"/>
                      <w:szCs w:val="24"/>
                    </w:rPr>
                  </w:pPr>
                  <w:r w:rsidRPr="00676293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BB40DA" w:rsidRPr="00676293" w:rsidRDefault="00BB40DA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BB40DA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467 611,4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453 942,8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453 660,8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НАЛОГОВЫЕ И НЕНАЛОГ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138 734,6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146 698,9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155 837,0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НАЛОГИ НА ПРИБЫЛЬ, Д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116 847,0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124 613,0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132 863,0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</w:t>
            </w:r>
            <w:r w:rsidRPr="00676293">
              <w:rPr>
                <w:color w:val="000000"/>
                <w:sz w:val="24"/>
                <w:szCs w:val="24"/>
              </w:rPr>
              <w:t>в</w:t>
            </w:r>
            <w:r w:rsidRPr="00676293">
              <w:rPr>
                <w:color w:val="000000"/>
                <w:sz w:val="24"/>
                <w:szCs w:val="24"/>
              </w:rPr>
              <w:t>ляется налоговый агент, за искл</w:t>
            </w:r>
            <w:r w:rsidRPr="00676293">
              <w:rPr>
                <w:color w:val="000000"/>
                <w:sz w:val="24"/>
                <w:szCs w:val="24"/>
              </w:rPr>
              <w:t>ю</w:t>
            </w:r>
            <w:r w:rsidRPr="00676293">
              <w:rPr>
                <w:color w:val="000000"/>
                <w:sz w:val="24"/>
                <w:szCs w:val="24"/>
              </w:rPr>
              <w:t>чением доходов, в отношении к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торых исчисление и уплата налога осуществляются в соответствии со статьями 227, 227.1 и 228 Налог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вого кодекса Российской Федер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114 301,0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121 891,0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129 952,0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1 01 02020 01 0000 110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</w:t>
            </w:r>
            <w:r w:rsidRPr="00676293">
              <w:rPr>
                <w:color w:val="000000"/>
                <w:sz w:val="24"/>
                <w:szCs w:val="24"/>
              </w:rPr>
              <w:t>в</w:t>
            </w:r>
            <w:r w:rsidRPr="00676293">
              <w:rPr>
                <w:color w:val="000000"/>
                <w:sz w:val="24"/>
                <w:szCs w:val="24"/>
              </w:rPr>
              <w:t>ления деятельности физическими лицами, зарегистрированными в качестве индивидуальных пре</w:t>
            </w:r>
            <w:r w:rsidRPr="00676293">
              <w:rPr>
                <w:color w:val="000000"/>
                <w:sz w:val="24"/>
                <w:szCs w:val="24"/>
              </w:rPr>
              <w:t>д</w:t>
            </w:r>
            <w:r w:rsidRPr="00676293">
              <w:rPr>
                <w:color w:val="000000"/>
                <w:sz w:val="24"/>
                <w:szCs w:val="24"/>
              </w:rPr>
              <w:t>принимателей, нотариусов, зан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мающихся частной практикой, а</w:t>
            </w:r>
            <w:r w:rsidRPr="00676293">
              <w:rPr>
                <w:color w:val="000000"/>
                <w:sz w:val="24"/>
                <w:szCs w:val="24"/>
              </w:rPr>
              <w:t>д</w:t>
            </w:r>
            <w:r w:rsidRPr="00676293">
              <w:rPr>
                <w:color w:val="000000"/>
                <w:sz w:val="24"/>
                <w:szCs w:val="24"/>
              </w:rPr>
              <w:t>вокатов, учредивших адвокатские кабинеты, и других лиц, занима</w:t>
            </w:r>
            <w:r w:rsidRPr="00676293">
              <w:rPr>
                <w:color w:val="000000"/>
                <w:sz w:val="24"/>
                <w:szCs w:val="24"/>
              </w:rPr>
              <w:t>ю</w:t>
            </w:r>
            <w:r w:rsidRPr="00676293">
              <w:rPr>
                <w:color w:val="000000"/>
                <w:sz w:val="24"/>
                <w:szCs w:val="24"/>
              </w:rPr>
              <w:t>щихся частной практикой в соо</w:t>
            </w:r>
            <w:r w:rsidRPr="00676293">
              <w:rPr>
                <w:color w:val="000000"/>
                <w:sz w:val="24"/>
                <w:szCs w:val="24"/>
              </w:rPr>
              <w:t>т</w:t>
            </w:r>
            <w:r w:rsidRPr="00676293">
              <w:rPr>
                <w:color w:val="000000"/>
                <w:sz w:val="24"/>
                <w:szCs w:val="24"/>
              </w:rPr>
              <w:t>ветствии со статьей 227 Налогов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го кодекса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95,0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</w:t>
            </w:r>
            <w:r w:rsidRPr="00676293">
              <w:rPr>
                <w:color w:val="000000"/>
                <w:sz w:val="24"/>
                <w:szCs w:val="24"/>
              </w:rPr>
              <w:t>й</w:t>
            </w:r>
            <w:r w:rsidRPr="00676293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1 01 02040 01 0000 110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 xml:space="preserve">Налог на доходы физических лиц в виде фиксированных авансовых платежей с доходов, полученных </w:t>
            </w:r>
            <w:r w:rsidRPr="00676293">
              <w:rPr>
                <w:color w:val="000000"/>
                <w:sz w:val="24"/>
                <w:szCs w:val="24"/>
              </w:rPr>
              <w:lastRenderedPageBreak/>
              <w:t>физическими лицами, являющ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мися иностранными гражданами, осуществляющими трудовую де</w:t>
            </w:r>
            <w:r w:rsidRPr="00676293">
              <w:rPr>
                <w:color w:val="000000"/>
                <w:sz w:val="24"/>
                <w:szCs w:val="24"/>
              </w:rPr>
              <w:t>я</w:t>
            </w:r>
            <w:r w:rsidRPr="00676293">
              <w:rPr>
                <w:color w:val="000000"/>
                <w:sz w:val="24"/>
                <w:szCs w:val="24"/>
              </w:rPr>
              <w:t>тельность по найму на основании патента в соответствии со статьей 227.1 Налогового кодекса Росси</w:t>
            </w:r>
            <w:r w:rsidRPr="00676293">
              <w:rPr>
                <w:color w:val="000000"/>
                <w:sz w:val="24"/>
                <w:szCs w:val="24"/>
              </w:rPr>
              <w:t>й</w:t>
            </w:r>
            <w:r w:rsidRPr="00676293">
              <w:rPr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836,0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956,0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1 01 02080 01 0000 110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</w:t>
            </w:r>
            <w:r w:rsidRPr="00676293">
              <w:rPr>
                <w:color w:val="000000"/>
                <w:sz w:val="24"/>
                <w:szCs w:val="24"/>
              </w:rPr>
              <w:t>ю</w:t>
            </w:r>
            <w:r w:rsidRPr="00676293">
              <w:rPr>
                <w:color w:val="000000"/>
                <w:sz w:val="24"/>
                <w:szCs w:val="24"/>
              </w:rPr>
              <w:t>щей 650 000 рублей, относящейся к части налоговой базы, превыш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ющей 5 000 000 рублей (за искл</w:t>
            </w:r>
            <w:r w:rsidRPr="00676293">
              <w:rPr>
                <w:color w:val="000000"/>
                <w:sz w:val="24"/>
                <w:szCs w:val="24"/>
              </w:rPr>
              <w:t>ю</w:t>
            </w:r>
            <w:r w:rsidRPr="00676293">
              <w:rPr>
                <w:color w:val="000000"/>
                <w:sz w:val="24"/>
                <w:szCs w:val="24"/>
              </w:rPr>
              <w:t>чением налога на доходы физич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ских лиц с сумм прибыли контр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лируемой иностранной компании, в том числе фиксированной пр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были контролируемой иностра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ной компании)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1 609,0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1 720,0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1 839,0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НАЛОГИ НА ТОВАРЫ (РАБ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ТЫ, УСЛУГИ), РЕАЛИЗУ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МЫЕ НА ТЕРРИТОРИИ РО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7 365,3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7 310,5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7 736,1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1 03 02230 01 0000 110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уплаты акцизов на д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зельное топливо, подлежащие ра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3 330,1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3 270,7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3 406,1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1 03 02240 01 0000 110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уплаты акцизов на м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торные масла для дизельных и (или) карбюраторных (</w:t>
            </w:r>
            <w:proofErr w:type="spellStart"/>
            <w:r w:rsidRPr="00676293">
              <w:rPr>
                <w:color w:val="000000"/>
                <w:sz w:val="24"/>
                <w:szCs w:val="24"/>
              </w:rPr>
              <w:t>инжекто</w:t>
            </w:r>
            <w:r w:rsidRPr="00676293">
              <w:rPr>
                <w:color w:val="000000"/>
                <w:sz w:val="24"/>
                <w:szCs w:val="24"/>
              </w:rPr>
              <w:t>р</w:t>
            </w:r>
            <w:r w:rsidRPr="00676293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676293">
              <w:rPr>
                <w:color w:val="000000"/>
                <w:sz w:val="24"/>
                <w:szCs w:val="24"/>
              </w:rPr>
              <w:t>) двигателей, подлежащие ра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пределению между бюджетами субъектов Российской Федерации и местными бюджетами с учетом установленных дифференцирова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18,3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19,7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1 03 02250 01 0000 110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уплаты акцизов на а</w:t>
            </w:r>
            <w:r w:rsidRPr="00676293">
              <w:rPr>
                <w:color w:val="000000"/>
                <w:sz w:val="24"/>
                <w:szCs w:val="24"/>
              </w:rPr>
              <w:t>в</w:t>
            </w:r>
            <w:r w:rsidRPr="00676293">
              <w:rPr>
                <w:color w:val="000000"/>
                <w:sz w:val="24"/>
                <w:szCs w:val="24"/>
              </w:rPr>
              <w:t>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ных нормативов отчислений в местные бюджеты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4 016,8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4 021,5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4 310,3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 xml:space="preserve">1 05 00000 00 0000 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lastRenderedPageBreak/>
              <w:t>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lastRenderedPageBreak/>
              <w:t xml:space="preserve">НАЛОГИ НА СОВОКУПНЫЙ 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lastRenderedPageBreak/>
              <w:t>ДОХОД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lastRenderedPageBreak/>
              <w:t>4 549,0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4 866,0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5 223,0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1 05 01000 00 0000 110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Налог, взимаемый в связи с пр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4 346,0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4 648,0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4 989,0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Налог, взимаемый с налогопл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тельщиков, выбравших в качестве объекта налогообложения доходы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1 926,0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2 061,0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2 211,0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Налог, взимаемый с налогопл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тельщиков, выбравших в качестве объекта налогообложения доходы, уменьшенные на величину расх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2 420,0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2 587,0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2 778,0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1 05 04000 02 0000 110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Налог, взимаемый в связи с пр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менением патентной системы налогообложения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168,0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193,0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977,0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1 012,0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209,0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211,0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1 06 01020 04 0000 110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меняемым к объектам налогоо</w:t>
            </w:r>
            <w:r w:rsidRPr="00676293">
              <w:rPr>
                <w:color w:val="000000"/>
                <w:sz w:val="24"/>
                <w:szCs w:val="24"/>
              </w:rPr>
              <w:t>б</w:t>
            </w:r>
            <w:r w:rsidRPr="00676293">
              <w:rPr>
                <w:color w:val="000000"/>
                <w:sz w:val="24"/>
                <w:szCs w:val="24"/>
              </w:rPr>
              <w:t>ложения, расположенным в гран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цах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209,0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211,0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772,0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786,0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801,0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1 06 06032 04 0000 110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</w:t>
            </w:r>
            <w:r w:rsidRPr="00676293">
              <w:rPr>
                <w:color w:val="000000"/>
                <w:sz w:val="24"/>
                <w:szCs w:val="24"/>
              </w:rPr>
              <w:t>д</w:t>
            </w:r>
            <w:r w:rsidRPr="00676293">
              <w:rPr>
                <w:color w:val="000000"/>
                <w:sz w:val="24"/>
                <w:szCs w:val="24"/>
              </w:rPr>
              <w:t>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709,0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1 06 06042 04 0000 110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ницах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92,0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ГОСУДАРСТВЕННАЯ П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ШЛИНА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822,0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Государственная пошлина по д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лам, рассматриваемым в судах о</w:t>
            </w:r>
            <w:r w:rsidRPr="00676293">
              <w:rPr>
                <w:color w:val="000000"/>
                <w:sz w:val="24"/>
                <w:szCs w:val="24"/>
              </w:rPr>
              <w:t>б</w:t>
            </w:r>
            <w:r w:rsidRPr="00676293">
              <w:rPr>
                <w:color w:val="000000"/>
                <w:sz w:val="24"/>
                <w:szCs w:val="24"/>
              </w:rPr>
              <w:t>щей юрисдикции, мировыми суд</w:t>
            </w:r>
            <w:r w:rsidRPr="00676293">
              <w:rPr>
                <w:color w:val="000000"/>
                <w:sz w:val="24"/>
                <w:szCs w:val="24"/>
              </w:rPr>
              <w:t>ь</w:t>
            </w:r>
            <w:r w:rsidRPr="00676293">
              <w:rPr>
                <w:color w:val="000000"/>
                <w:sz w:val="24"/>
                <w:szCs w:val="24"/>
              </w:rPr>
              <w:t>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822,0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lastRenderedPageBreak/>
              <w:t>1 11 00000 00 0000 000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ДОХОДЫ ОТ ИСПОЛЬЗОВ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НИЯ ИМУЩЕСТВА, НАХ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ДЯЩЕГОСЯ В ГОСУДА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СТВЕННОЙ И МУНИЦ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ПАЛЬНОЙ СОБСТВЕННОСТИ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5 542,0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5 682,0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5 682,0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редачу в возмездное пользование государственного и муниципал</w:t>
            </w:r>
            <w:r w:rsidRPr="00676293">
              <w:rPr>
                <w:color w:val="000000"/>
                <w:sz w:val="24"/>
                <w:szCs w:val="24"/>
              </w:rPr>
              <w:t>ь</w:t>
            </w:r>
            <w:r w:rsidRPr="00676293">
              <w:rPr>
                <w:color w:val="000000"/>
                <w:sz w:val="24"/>
                <w:szCs w:val="24"/>
              </w:rPr>
              <w:t>ного имущества (за исключением имущества бюджетных и автоно</w:t>
            </w:r>
            <w:r w:rsidRPr="00676293">
              <w:rPr>
                <w:color w:val="000000"/>
                <w:sz w:val="24"/>
                <w:szCs w:val="24"/>
              </w:rPr>
              <w:t>м</w:t>
            </w:r>
            <w:r w:rsidRPr="00676293">
              <w:rPr>
                <w:color w:val="000000"/>
                <w:sz w:val="24"/>
                <w:szCs w:val="24"/>
              </w:rPr>
              <w:t>ных учреждений, а также имущ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ства государственных и муниц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2 042,0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2 042,0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2 042,0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1 11 05012 04 0000 120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</w:t>
            </w:r>
            <w:r w:rsidRPr="00676293">
              <w:rPr>
                <w:color w:val="000000"/>
                <w:sz w:val="24"/>
                <w:szCs w:val="24"/>
              </w:rPr>
              <w:t>б</w:t>
            </w:r>
            <w:r w:rsidRPr="00676293">
              <w:rPr>
                <w:color w:val="000000"/>
                <w:sz w:val="24"/>
                <w:szCs w:val="24"/>
              </w:rPr>
              <w:t>ственность на которые не разгр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1 418,0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1 418,0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1 418,0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1 11 05074 04 0000 120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сдачи в аренду имущ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ства, составляющего казну горо</w:t>
            </w:r>
            <w:r w:rsidRPr="00676293">
              <w:rPr>
                <w:color w:val="000000"/>
                <w:sz w:val="24"/>
                <w:szCs w:val="24"/>
              </w:rPr>
              <w:t>д</w:t>
            </w:r>
            <w:r w:rsidRPr="00676293">
              <w:rPr>
                <w:color w:val="000000"/>
                <w:sz w:val="24"/>
                <w:szCs w:val="24"/>
              </w:rPr>
              <w:t>ских округов (за исключением з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мельных участков)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624,0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624,0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624,0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</w:t>
            </w:r>
            <w:r w:rsidRPr="00676293">
              <w:rPr>
                <w:color w:val="000000"/>
                <w:sz w:val="24"/>
                <w:szCs w:val="24"/>
              </w:rPr>
              <w:t>м</w:t>
            </w:r>
            <w:r w:rsidRPr="00676293">
              <w:rPr>
                <w:color w:val="000000"/>
                <w:sz w:val="24"/>
                <w:szCs w:val="24"/>
              </w:rPr>
              <w:t>ных учреждений, а также имущ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ства государственных и муниц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3 640,0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3 640,0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1 11 09044 04 0000 120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Прочие поступления от использ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вания имущества, находящегося в собственности городских округов (за исключением имущества мун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ципальных бюджетных и автоно</w:t>
            </w:r>
            <w:r w:rsidRPr="00676293">
              <w:rPr>
                <w:color w:val="000000"/>
                <w:sz w:val="24"/>
                <w:szCs w:val="24"/>
              </w:rPr>
              <w:t>м</w:t>
            </w:r>
            <w:r w:rsidRPr="00676293">
              <w:rPr>
                <w:color w:val="000000"/>
                <w:sz w:val="24"/>
                <w:szCs w:val="24"/>
              </w:rPr>
              <w:t>ных учреждений, а также имущ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ства муниципальных унитарных предприятий, в том числе казе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ных)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3 640,0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3 640,0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ПЛАТЕЖИ ПРИ ПОЛЬЗОВ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НИИ ПРИРОДНЫМИ РЕСУ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САМИ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1 146,0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1 192,0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1 239,5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1 12 01010 01 0000 120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536,7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558,2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580,5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14,2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14,7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1 12 01041 01 0000 120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Плата за размещение отходов пр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изводства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484,8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504,2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524,3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110,9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115,4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120,0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И КО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ПЕНСАЦИИ ЗАТРАТ ГОС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ДАРСТВА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1 363,8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1 065,9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1 074,9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1 13 01000 00 0000 130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1 363,8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1 065,9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1 074,9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1 13 01994 04 0000 130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Прочие доходы от оказания пла</w:t>
            </w:r>
            <w:r w:rsidRPr="00676293">
              <w:rPr>
                <w:color w:val="000000"/>
                <w:sz w:val="24"/>
                <w:szCs w:val="24"/>
              </w:rPr>
              <w:t>т</w:t>
            </w:r>
            <w:r w:rsidRPr="00676293">
              <w:rPr>
                <w:color w:val="000000"/>
                <w:sz w:val="24"/>
                <w:szCs w:val="24"/>
              </w:rPr>
              <w:t>ных услуг (работ) получателями средств бюджетов городских окр</w:t>
            </w:r>
            <w:r w:rsidRPr="00676293">
              <w:rPr>
                <w:color w:val="000000"/>
                <w:sz w:val="24"/>
                <w:szCs w:val="24"/>
              </w:rPr>
              <w:t>у</w:t>
            </w:r>
            <w:r w:rsidRPr="00676293">
              <w:rPr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1 363,8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1 065,9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1 074,9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ДОХОДЫ ОТ ПРОДАЖИ М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ТЕРИАЛЬНЫХ И НЕМАТЕР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АЛЬНЫХ АКТИВОВ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178,5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178,5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178,5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1 14 02043 04 0000 410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реализации иного им</w:t>
            </w:r>
            <w:r w:rsidRPr="00676293">
              <w:rPr>
                <w:color w:val="000000"/>
                <w:sz w:val="24"/>
                <w:szCs w:val="24"/>
              </w:rPr>
              <w:t>у</w:t>
            </w:r>
            <w:r w:rsidRPr="00676293">
              <w:rPr>
                <w:color w:val="000000"/>
                <w:sz w:val="24"/>
                <w:szCs w:val="24"/>
              </w:rPr>
              <w:t>щества, находящегося в собстве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ности городских округов (за и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ключением имущества муниц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пальных бюджетных и автоно</w:t>
            </w:r>
            <w:r w:rsidRPr="00676293">
              <w:rPr>
                <w:color w:val="000000"/>
                <w:sz w:val="24"/>
                <w:szCs w:val="24"/>
              </w:rPr>
              <w:t>м</w:t>
            </w:r>
            <w:r w:rsidRPr="00676293">
              <w:rPr>
                <w:color w:val="000000"/>
                <w:sz w:val="24"/>
                <w:szCs w:val="24"/>
              </w:rPr>
              <w:t>ных учреждений, а также имущ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ства муниципальных унитарных предприятий, в том числе казе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1 14 06000 00 0000 430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</w:t>
            </w:r>
            <w:r w:rsidRPr="00676293">
              <w:rPr>
                <w:color w:val="000000"/>
                <w:sz w:val="24"/>
                <w:szCs w:val="24"/>
              </w:rPr>
              <w:t>р</w:t>
            </w:r>
            <w:r w:rsidRPr="00676293">
              <w:rPr>
                <w:color w:val="000000"/>
                <w:sz w:val="24"/>
                <w:szCs w:val="24"/>
              </w:rPr>
              <w:t>ственной и муниципальной со</w:t>
            </w:r>
            <w:r w:rsidRPr="00676293">
              <w:rPr>
                <w:color w:val="000000"/>
                <w:sz w:val="24"/>
                <w:szCs w:val="24"/>
              </w:rPr>
              <w:t>б</w:t>
            </w:r>
            <w:r w:rsidRPr="00676293">
              <w:rPr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8,5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1 14 06012 04 0000 430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Доходы от продажи земельных участков, государственная со</w:t>
            </w:r>
            <w:r w:rsidRPr="00676293">
              <w:rPr>
                <w:color w:val="000000"/>
                <w:sz w:val="24"/>
                <w:szCs w:val="24"/>
              </w:rPr>
              <w:t>б</w:t>
            </w:r>
            <w:r w:rsidRPr="00676293">
              <w:rPr>
                <w:color w:val="000000"/>
                <w:sz w:val="24"/>
                <w:szCs w:val="24"/>
              </w:rPr>
              <w:t>ственность на которые не разгр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ничена и которые расположены в границах городских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8,5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ШТРАФЫ, САНКЦИИ, ВО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З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МЕЩЕНИЕ УЩЕРБА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6,0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1 16 01053 01 0000 140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Административные штрафы, уст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новленные главой 5 Кодекса Ро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сийской Федерации об админ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lastRenderedPageBreak/>
              <w:t>стративных правонарушениях, за административные правонаруш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ния, посягающие на права гра</w:t>
            </w:r>
            <w:r w:rsidRPr="00676293">
              <w:rPr>
                <w:color w:val="000000"/>
                <w:sz w:val="24"/>
                <w:szCs w:val="24"/>
              </w:rPr>
              <w:t>ж</w:t>
            </w:r>
            <w:r w:rsidRPr="00676293">
              <w:rPr>
                <w:color w:val="000000"/>
                <w:sz w:val="24"/>
                <w:szCs w:val="24"/>
              </w:rPr>
              <w:t>дан, налагаемые мировыми судь</w:t>
            </w:r>
            <w:r w:rsidRPr="00676293">
              <w:rPr>
                <w:color w:val="000000"/>
                <w:sz w:val="24"/>
                <w:szCs w:val="24"/>
              </w:rPr>
              <w:t>я</w:t>
            </w:r>
            <w:r w:rsidRPr="00676293">
              <w:rPr>
                <w:color w:val="000000"/>
                <w:sz w:val="24"/>
                <w:szCs w:val="24"/>
              </w:rPr>
              <w:t>ми, комиссиями по делам нес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вершеннолетних и защите их прав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1,0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1 16 07000 00 0000 140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Штрафы, неустойки, пени, упл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ченные в соответствии с законом или договором в случае неиспо</w:t>
            </w:r>
            <w:r w:rsidRPr="00676293">
              <w:rPr>
                <w:color w:val="000000"/>
                <w:sz w:val="24"/>
                <w:szCs w:val="24"/>
              </w:rPr>
              <w:t>л</w:t>
            </w:r>
            <w:r w:rsidRPr="00676293">
              <w:rPr>
                <w:color w:val="000000"/>
                <w:sz w:val="24"/>
                <w:szCs w:val="24"/>
              </w:rPr>
              <w:t>нения или ненадлежащего испо</w:t>
            </w:r>
            <w:r w:rsidRPr="00676293">
              <w:rPr>
                <w:color w:val="000000"/>
                <w:sz w:val="24"/>
                <w:szCs w:val="24"/>
              </w:rPr>
              <w:t>л</w:t>
            </w:r>
            <w:r w:rsidRPr="00676293">
              <w:rPr>
                <w:color w:val="000000"/>
                <w:sz w:val="24"/>
                <w:szCs w:val="24"/>
              </w:rPr>
              <w:t>нения обязательств перед госуда</w:t>
            </w:r>
            <w:r w:rsidRPr="00676293">
              <w:rPr>
                <w:color w:val="000000"/>
                <w:sz w:val="24"/>
                <w:szCs w:val="24"/>
              </w:rPr>
              <w:t>р</w:t>
            </w:r>
            <w:r w:rsidRPr="00676293">
              <w:rPr>
                <w:color w:val="000000"/>
                <w:sz w:val="24"/>
                <w:szCs w:val="24"/>
              </w:rPr>
              <w:t>ственным (муниципальным) орг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ном, органом управления госуда</w:t>
            </w:r>
            <w:r w:rsidRPr="00676293">
              <w:rPr>
                <w:color w:val="000000"/>
                <w:sz w:val="24"/>
                <w:szCs w:val="24"/>
              </w:rPr>
              <w:t>р</w:t>
            </w:r>
            <w:r w:rsidRPr="00676293">
              <w:rPr>
                <w:color w:val="000000"/>
                <w:sz w:val="24"/>
                <w:szCs w:val="24"/>
              </w:rPr>
              <w:t>ственным внебюджетным фондом, казенным учреждением, Це</w:t>
            </w:r>
            <w:r w:rsidRPr="00676293">
              <w:rPr>
                <w:color w:val="000000"/>
                <w:sz w:val="24"/>
                <w:szCs w:val="24"/>
              </w:rPr>
              <w:t>н</w:t>
            </w:r>
            <w:r w:rsidRPr="00676293">
              <w:rPr>
                <w:color w:val="000000"/>
                <w:sz w:val="24"/>
                <w:szCs w:val="24"/>
              </w:rPr>
              <w:t>тральным банком Российской Ф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дерации, иной организацией, де</w:t>
            </w:r>
            <w:r w:rsidRPr="00676293">
              <w:rPr>
                <w:color w:val="000000"/>
                <w:sz w:val="24"/>
                <w:szCs w:val="24"/>
              </w:rPr>
              <w:t>й</w:t>
            </w:r>
            <w:r w:rsidRPr="00676293">
              <w:rPr>
                <w:color w:val="000000"/>
                <w:sz w:val="24"/>
                <w:szCs w:val="24"/>
              </w:rPr>
              <w:t>ствующей от имени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1 16 07010 04 0000 140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proofErr w:type="gramStart"/>
            <w:r w:rsidRPr="00676293">
              <w:rPr>
                <w:color w:val="000000"/>
                <w:sz w:val="24"/>
                <w:szCs w:val="24"/>
              </w:rPr>
              <w:t>Штрафы, неустойки, пени, упл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ченные в случае просрочки испо</w:t>
            </w:r>
            <w:r w:rsidRPr="00676293">
              <w:rPr>
                <w:color w:val="000000"/>
                <w:sz w:val="24"/>
                <w:szCs w:val="24"/>
              </w:rPr>
              <w:t>л</w:t>
            </w:r>
            <w:r w:rsidRPr="00676293">
              <w:rPr>
                <w:color w:val="000000"/>
                <w:sz w:val="24"/>
                <w:szCs w:val="24"/>
              </w:rPr>
              <w:t>нения поставщиком (подрядчиком, исполнителем) обязательств, предусмотренных муниципальным контрактом, заключенным мун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ципальным органом, казенным учреждением городского округа</w:t>
            </w:r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328 876,8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307 243,9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297 823,8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БЕЗВОЗМЕЗДНЫЕ ПОСТУ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П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ЛЕНИЯ ОТ ДРУГИХ БЮДЖ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ТОВ БЮДЖЕТНОЙ СИСТ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МЫ РОССИЙСКОЙ ФЕДЕР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676293">
              <w:rPr>
                <w:b/>
                <w:bCs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328 876,8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307 243,9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676293">
              <w:rPr>
                <w:b/>
                <w:bCs/>
                <w:color w:val="000000"/>
                <w:sz w:val="24"/>
                <w:szCs w:val="24"/>
              </w:rPr>
              <w:t>297 823,8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177 284,0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177 284,0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177 284,0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2 02 15001 04 0000 150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Дотации бюджетам городских округов на выравнивание бюдже</w:t>
            </w:r>
            <w:r w:rsidRPr="00676293">
              <w:rPr>
                <w:color w:val="000000"/>
                <w:sz w:val="24"/>
                <w:szCs w:val="24"/>
              </w:rPr>
              <w:t>т</w:t>
            </w:r>
            <w:r w:rsidRPr="00676293">
              <w:rPr>
                <w:color w:val="000000"/>
                <w:sz w:val="24"/>
                <w:szCs w:val="24"/>
              </w:rPr>
              <w:t>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104 070,0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104 070,0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104 070,0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2 02 15002 04 0000 150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73 214,0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73 214,0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73 214,0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37 060,2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15 236,3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8 914,1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 xml:space="preserve">2 02 25169 04 0000 </w:t>
            </w:r>
            <w:r w:rsidRPr="00676293">
              <w:rPr>
                <w:color w:val="000000"/>
                <w:sz w:val="24"/>
                <w:szCs w:val="24"/>
              </w:rPr>
              <w:lastRenderedPageBreak/>
              <w:t>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 xml:space="preserve">Субсидии бюджетам городских </w:t>
            </w:r>
            <w:r w:rsidRPr="00676293">
              <w:rPr>
                <w:color w:val="000000"/>
                <w:sz w:val="24"/>
                <w:szCs w:val="24"/>
              </w:rPr>
              <w:lastRenderedPageBreak/>
              <w:t>округов на создание и обеспечение функционирования центров обр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 xml:space="preserve">зования </w:t>
            </w:r>
            <w:proofErr w:type="gramStart"/>
            <w:r w:rsidRPr="00676293">
              <w:rPr>
                <w:color w:val="000000"/>
                <w:sz w:val="24"/>
                <w:szCs w:val="24"/>
              </w:rPr>
              <w:t>естественно-научной</w:t>
            </w:r>
            <w:proofErr w:type="gramEnd"/>
            <w:r w:rsidRPr="00676293">
              <w:rPr>
                <w:color w:val="000000"/>
                <w:sz w:val="24"/>
                <w:szCs w:val="24"/>
              </w:rPr>
              <w:t xml:space="preserve"> и технологической направленностей в общеобразовательных организ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циях, расположенных в сельской местности и малых городах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1 568,8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2 02 25210 04 0000 150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Субсидии бюджетам городских округов на обеспечение образов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тельных организаций материал</w:t>
            </w:r>
            <w:r w:rsidRPr="00676293">
              <w:rPr>
                <w:color w:val="000000"/>
                <w:sz w:val="24"/>
                <w:szCs w:val="24"/>
              </w:rPr>
              <w:t>ь</w:t>
            </w:r>
            <w:r w:rsidRPr="00676293">
              <w:rPr>
                <w:color w:val="000000"/>
                <w:sz w:val="24"/>
                <w:szCs w:val="24"/>
              </w:rPr>
              <w:t>но-технической базой для внедр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ния цифровой образовательной среды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1 677,8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1 122,6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2 02 25299 04 0000 150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 xml:space="preserve">Субсидии бюджетам городских округов на </w:t>
            </w:r>
            <w:proofErr w:type="spellStart"/>
            <w:r w:rsidRPr="00676293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676293">
              <w:rPr>
                <w:color w:val="000000"/>
                <w:sz w:val="24"/>
                <w:szCs w:val="24"/>
              </w:rPr>
              <w:t xml:space="preserve"> ра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ходных обязательств субъектов Российской Федерации, связанных с реализацией федеральной цел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вой программы "Увековечение п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мяти погибших при защите Отеч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ства на 2019 - 2024 годы"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2 02 25304 04 0000 150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Субсидии бюджетам городских округов на организацию беспла</w:t>
            </w:r>
            <w:r w:rsidRPr="00676293">
              <w:rPr>
                <w:color w:val="000000"/>
                <w:sz w:val="24"/>
                <w:szCs w:val="24"/>
              </w:rPr>
              <w:t>т</w:t>
            </w:r>
            <w:r w:rsidRPr="00676293">
              <w:rPr>
                <w:color w:val="000000"/>
                <w:sz w:val="24"/>
                <w:szCs w:val="24"/>
              </w:rPr>
              <w:t>ного горячего питания обуча</w:t>
            </w:r>
            <w:r w:rsidRPr="00676293">
              <w:rPr>
                <w:color w:val="000000"/>
                <w:sz w:val="24"/>
                <w:szCs w:val="24"/>
              </w:rPr>
              <w:t>ю</w:t>
            </w:r>
            <w:r w:rsidRPr="00676293">
              <w:rPr>
                <w:color w:val="000000"/>
                <w:sz w:val="24"/>
                <w:szCs w:val="24"/>
              </w:rPr>
              <w:t>щихся, получающих начальное общее образование в госуда</w:t>
            </w:r>
            <w:r w:rsidRPr="00676293">
              <w:rPr>
                <w:color w:val="000000"/>
                <w:sz w:val="24"/>
                <w:szCs w:val="24"/>
              </w:rPr>
              <w:t>р</w:t>
            </w:r>
            <w:r w:rsidRPr="00676293">
              <w:rPr>
                <w:color w:val="000000"/>
                <w:sz w:val="24"/>
                <w:szCs w:val="24"/>
              </w:rPr>
              <w:t>ственных и муниципальных обр</w:t>
            </w:r>
            <w:r w:rsidRPr="00676293">
              <w:rPr>
                <w:color w:val="000000"/>
                <w:sz w:val="24"/>
                <w:szCs w:val="24"/>
              </w:rPr>
              <w:t>а</w:t>
            </w:r>
            <w:r w:rsidRPr="00676293">
              <w:rPr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1 765,1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1 676,1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1 726,7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2 02 25519 04 0000 150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26,3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2 02 25555 04 0000 150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Субсидии бюджетам городских округов на реализацию программ формирования современной горо</w:t>
            </w:r>
            <w:r w:rsidRPr="00676293">
              <w:rPr>
                <w:color w:val="000000"/>
                <w:sz w:val="24"/>
                <w:szCs w:val="24"/>
              </w:rPr>
              <w:t>д</w:t>
            </w:r>
            <w:r w:rsidRPr="00676293">
              <w:rPr>
                <w:color w:val="000000"/>
                <w:sz w:val="24"/>
                <w:szCs w:val="24"/>
              </w:rPr>
              <w:t>ской среды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19 093,4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2 02 29999 04 0000 150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Прочие субсидии бюджетам г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родских 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12 272,8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12 437,6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7 187,4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111 407,8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111 598,8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108 500,9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2 02 30024 04 0000 150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Субвенции бюджетам городских округов на выполнение передава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мых полномочий субъектов Ро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110 398,2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110 648,0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107 516,3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2 02 35118 04 0000 150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Субвенции бюджетам городских округов на осуществление перви</w:t>
            </w:r>
            <w:r w:rsidRPr="00676293">
              <w:rPr>
                <w:color w:val="000000"/>
                <w:sz w:val="24"/>
                <w:szCs w:val="24"/>
              </w:rPr>
              <w:t>ч</w:t>
            </w:r>
            <w:r w:rsidRPr="00676293">
              <w:rPr>
                <w:color w:val="000000"/>
                <w:sz w:val="24"/>
                <w:szCs w:val="24"/>
              </w:rPr>
              <w:t>ного воинского учета органами местного самоуправления посел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 xml:space="preserve">ний, муниципальных и городских </w:t>
            </w:r>
            <w:r w:rsidRPr="00676293">
              <w:rPr>
                <w:color w:val="000000"/>
                <w:sz w:val="24"/>
                <w:szCs w:val="24"/>
              </w:rPr>
              <w:lastRenderedPageBreak/>
              <w:t>округов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577,9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597,3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618,4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lastRenderedPageBreak/>
              <w:t>2 02 35120 04 0000 150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Субвенции бюджетам городских округов на осуществление полн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мочий по составлению (измен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нию) списков кандидатов в пр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сяжные заседатели федеральных судов общей юрисдикции в Ро</w:t>
            </w:r>
            <w:r w:rsidRPr="00676293">
              <w:rPr>
                <w:color w:val="000000"/>
                <w:sz w:val="24"/>
                <w:szCs w:val="24"/>
              </w:rPr>
              <w:t>с</w:t>
            </w:r>
            <w:r w:rsidRPr="00676293">
              <w:rPr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5,1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2 02 35930 04 0000 150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Субвенции бюджетам городских округов на государственную рег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страцию актов гражданского с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388,2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347,8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361,1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3 124,8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3 124,8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3 124,8</w:t>
            </w:r>
          </w:p>
        </w:tc>
      </w:tr>
      <w:tr w:rsidR="00BB40DA" w:rsidRPr="00676293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2 02 45303 04 0000 150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Межбюджетные трансферты, п</w:t>
            </w:r>
            <w:r w:rsidRPr="00676293">
              <w:rPr>
                <w:color w:val="000000"/>
                <w:sz w:val="24"/>
                <w:szCs w:val="24"/>
              </w:rPr>
              <w:t>е</w:t>
            </w:r>
            <w:r w:rsidRPr="00676293">
              <w:rPr>
                <w:color w:val="000000"/>
                <w:sz w:val="24"/>
                <w:szCs w:val="24"/>
              </w:rPr>
              <w:t>редаваемые бюджетам городских округов на ежемесячное денежное вознаграждение за классное рук</w:t>
            </w:r>
            <w:r w:rsidRPr="00676293">
              <w:rPr>
                <w:color w:val="000000"/>
                <w:sz w:val="24"/>
                <w:szCs w:val="24"/>
              </w:rPr>
              <w:t>о</w:t>
            </w:r>
            <w:r w:rsidRPr="00676293">
              <w:rPr>
                <w:color w:val="000000"/>
                <w:sz w:val="24"/>
                <w:szCs w:val="24"/>
              </w:rPr>
              <w:t>водство педагогическим работн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кам государственных и муниц</w:t>
            </w:r>
            <w:r w:rsidRPr="00676293">
              <w:rPr>
                <w:color w:val="000000"/>
                <w:sz w:val="24"/>
                <w:szCs w:val="24"/>
              </w:rPr>
              <w:t>и</w:t>
            </w:r>
            <w:r w:rsidRPr="00676293">
              <w:rPr>
                <w:color w:val="000000"/>
                <w:sz w:val="24"/>
                <w:szCs w:val="24"/>
              </w:rPr>
              <w:t>пальных общеобразовательных о</w:t>
            </w:r>
            <w:r w:rsidRPr="00676293">
              <w:rPr>
                <w:color w:val="000000"/>
                <w:sz w:val="24"/>
                <w:szCs w:val="24"/>
              </w:rPr>
              <w:t>р</w:t>
            </w:r>
            <w:r w:rsidRPr="00676293">
              <w:rPr>
                <w:color w:val="000000"/>
                <w:sz w:val="24"/>
                <w:szCs w:val="24"/>
              </w:rPr>
              <w:t>ганизаций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3 124,8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3 124,8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B40DA" w:rsidRPr="00676293" w:rsidRDefault="00676293">
            <w:pPr>
              <w:jc w:val="right"/>
              <w:rPr>
                <w:color w:val="000000"/>
                <w:sz w:val="24"/>
                <w:szCs w:val="24"/>
              </w:rPr>
            </w:pPr>
            <w:r w:rsidRPr="00676293">
              <w:rPr>
                <w:color w:val="000000"/>
                <w:sz w:val="24"/>
                <w:szCs w:val="24"/>
              </w:rPr>
              <w:t>3 124,8</w:t>
            </w:r>
          </w:p>
        </w:tc>
      </w:tr>
    </w:tbl>
    <w:p w:rsidR="009A0EF7" w:rsidRPr="00676293" w:rsidRDefault="009A0EF7">
      <w:pPr>
        <w:rPr>
          <w:sz w:val="24"/>
          <w:szCs w:val="24"/>
        </w:rPr>
      </w:pPr>
    </w:p>
    <w:sectPr w:rsidR="009A0EF7" w:rsidRPr="00676293" w:rsidSect="00676293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CFB" w:rsidRDefault="00AA0CFB" w:rsidP="00BB40DA">
      <w:r>
        <w:separator/>
      </w:r>
    </w:p>
  </w:endnote>
  <w:endnote w:type="continuationSeparator" w:id="0">
    <w:p w:rsidR="00AA0CFB" w:rsidRDefault="00AA0CFB" w:rsidP="00BB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BB40DA">
      <w:tc>
        <w:tcPr>
          <w:tcW w:w="10704" w:type="dxa"/>
        </w:tcPr>
        <w:p w:rsidR="00BB40DA" w:rsidRDefault="00676293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BB40DA" w:rsidRDefault="00BB40DA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CFB" w:rsidRDefault="00AA0CFB" w:rsidP="00BB40DA">
      <w:r>
        <w:separator/>
      </w:r>
    </w:p>
  </w:footnote>
  <w:footnote w:type="continuationSeparator" w:id="0">
    <w:p w:rsidR="00AA0CFB" w:rsidRDefault="00AA0CFB" w:rsidP="00BB4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BB40DA">
      <w:tc>
        <w:tcPr>
          <w:tcW w:w="10704" w:type="dxa"/>
        </w:tcPr>
        <w:p w:rsidR="00BB40DA" w:rsidRDefault="00BB40DA">
          <w:pPr>
            <w:jc w:val="center"/>
            <w:rPr>
              <w:color w:val="000000"/>
            </w:rPr>
          </w:pPr>
          <w:r>
            <w:fldChar w:fldCharType="begin"/>
          </w:r>
          <w:r w:rsidR="00676293">
            <w:rPr>
              <w:color w:val="000000"/>
            </w:rPr>
            <w:instrText>PAGE</w:instrText>
          </w:r>
          <w:r>
            <w:fldChar w:fldCharType="separate"/>
          </w:r>
          <w:r w:rsidR="00F165D3">
            <w:rPr>
              <w:noProof/>
              <w:color w:val="000000"/>
            </w:rPr>
            <w:t>7</w:t>
          </w:r>
          <w:r>
            <w:fldChar w:fldCharType="end"/>
          </w:r>
        </w:p>
        <w:p w:rsidR="00BB40DA" w:rsidRDefault="00BB40DA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6293" w:rsidRDefault="00676293">
    <w:pPr>
      <w:pStyle w:val="a4"/>
      <w:jc w:val="center"/>
    </w:pPr>
    <w:r>
      <w:t>6</w:t>
    </w:r>
  </w:p>
  <w:p w:rsidR="00676293" w:rsidRDefault="0067629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DA"/>
    <w:rsid w:val="00676293"/>
    <w:rsid w:val="009A0EF7"/>
    <w:rsid w:val="00AA0CFB"/>
    <w:rsid w:val="00BB40DA"/>
    <w:rsid w:val="00F1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B40D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762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6293"/>
  </w:style>
  <w:style w:type="paragraph" w:styleId="a6">
    <w:name w:val="footer"/>
    <w:basedOn w:val="a"/>
    <w:link w:val="a7"/>
    <w:uiPriority w:val="99"/>
    <w:unhideWhenUsed/>
    <w:rsid w:val="006762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6293"/>
  </w:style>
  <w:style w:type="paragraph" w:styleId="a8">
    <w:name w:val="Balloon Text"/>
    <w:basedOn w:val="a"/>
    <w:link w:val="a9"/>
    <w:uiPriority w:val="99"/>
    <w:semiHidden/>
    <w:unhideWhenUsed/>
    <w:rsid w:val="006762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6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BB40D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7629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6293"/>
  </w:style>
  <w:style w:type="paragraph" w:styleId="a6">
    <w:name w:val="footer"/>
    <w:basedOn w:val="a"/>
    <w:link w:val="a7"/>
    <w:uiPriority w:val="99"/>
    <w:unhideWhenUsed/>
    <w:rsid w:val="0067629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6293"/>
  </w:style>
  <w:style w:type="paragraph" w:styleId="a8">
    <w:name w:val="Balloon Text"/>
    <w:basedOn w:val="a"/>
    <w:link w:val="a9"/>
    <w:uiPriority w:val="99"/>
    <w:semiHidden/>
    <w:unhideWhenUsed/>
    <w:rsid w:val="0067629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6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2021-12-24T04:40:00Z</cp:lastPrinted>
  <dcterms:created xsi:type="dcterms:W3CDTF">2021-12-24T04:41:00Z</dcterms:created>
  <dcterms:modified xsi:type="dcterms:W3CDTF">2021-12-26T22:30:00Z</dcterms:modified>
</cp:coreProperties>
</file>