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6E03" w:rsidRPr="00244C19" w:rsidRDefault="00AD6E03" w:rsidP="00AD6E03">
      <w:pPr>
        <w:spacing w:line="276" w:lineRule="auto"/>
        <w:jc w:val="center"/>
        <w:rPr>
          <w:rFonts w:ascii="Times New Roman" w:hAnsi="Times New Roman"/>
          <w:b/>
          <w:sz w:val="32"/>
          <w:szCs w:val="32"/>
        </w:rPr>
      </w:pPr>
      <w:r w:rsidRPr="00244C19">
        <w:rPr>
          <w:rFonts w:ascii="Times New Roman" w:hAnsi="Times New Roman"/>
          <w:b/>
          <w:sz w:val="32"/>
          <w:szCs w:val="32"/>
        </w:rPr>
        <w:t>АДМИНИСТРАЦИЯ</w:t>
      </w:r>
    </w:p>
    <w:p w:rsidR="00AD6E03" w:rsidRPr="00244C19" w:rsidRDefault="00AD6E03" w:rsidP="00AD6E03">
      <w:pPr>
        <w:spacing w:line="276" w:lineRule="auto"/>
        <w:jc w:val="center"/>
        <w:rPr>
          <w:rFonts w:ascii="Times New Roman" w:hAnsi="Times New Roman"/>
          <w:b/>
          <w:sz w:val="32"/>
          <w:szCs w:val="32"/>
        </w:rPr>
      </w:pPr>
      <w:r w:rsidRPr="00244C19">
        <w:rPr>
          <w:rFonts w:ascii="Times New Roman" w:hAnsi="Times New Roman"/>
          <w:b/>
          <w:sz w:val="32"/>
          <w:szCs w:val="32"/>
        </w:rPr>
        <w:t>СРЕДНЕКАНСКОГО МУНИЦИПАЛЬНОГО ОКРУГА МАГАДАНСКОЙ ОБЛАСТИ</w:t>
      </w:r>
    </w:p>
    <w:p w:rsidR="00AD6E03" w:rsidRPr="00244C19" w:rsidRDefault="00AD6E03" w:rsidP="00AD6E03">
      <w:pPr>
        <w:spacing w:line="276" w:lineRule="auto"/>
        <w:jc w:val="center"/>
        <w:rPr>
          <w:rFonts w:ascii="Times New Roman" w:hAnsi="Times New Roman"/>
          <w:b/>
          <w:sz w:val="32"/>
          <w:szCs w:val="32"/>
        </w:rPr>
      </w:pPr>
    </w:p>
    <w:p w:rsidR="00AD6E03" w:rsidRPr="00244C19" w:rsidRDefault="00AD6E03" w:rsidP="00AD6E03">
      <w:pPr>
        <w:spacing w:line="276" w:lineRule="auto"/>
        <w:jc w:val="center"/>
        <w:rPr>
          <w:rFonts w:ascii="Times New Roman" w:hAnsi="Times New Roman"/>
          <w:b/>
          <w:sz w:val="32"/>
          <w:szCs w:val="32"/>
        </w:rPr>
      </w:pPr>
      <w:r w:rsidRPr="00244C19">
        <w:rPr>
          <w:rFonts w:ascii="Times New Roman" w:hAnsi="Times New Roman"/>
          <w:b/>
          <w:sz w:val="32"/>
          <w:szCs w:val="32"/>
        </w:rPr>
        <w:t>ПОСТАНОВЛЕНИЕ</w:t>
      </w:r>
    </w:p>
    <w:p w:rsidR="00AD6E03" w:rsidRPr="00244C19" w:rsidRDefault="00AD6E03" w:rsidP="00AD6E03">
      <w:pPr>
        <w:spacing w:line="276" w:lineRule="auto"/>
        <w:jc w:val="center"/>
        <w:rPr>
          <w:rFonts w:ascii="Times New Roman" w:hAnsi="Times New Roman"/>
          <w:b/>
        </w:rPr>
      </w:pPr>
    </w:p>
    <w:p w:rsidR="00AD6E03" w:rsidRPr="00AD6E03" w:rsidRDefault="007E1920" w:rsidP="00AD6E03">
      <w:pPr>
        <w:spacing w:line="276" w:lineRule="auto"/>
        <w:jc w:val="both"/>
        <w:rPr>
          <w:rFonts w:ascii="Times New Roman" w:hAnsi="Times New Roman"/>
          <w:b/>
          <w:sz w:val="24"/>
          <w:szCs w:val="24"/>
        </w:rPr>
      </w:pPr>
      <w:r>
        <w:rPr>
          <w:rFonts w:ascii="Times New Roman" w:hAnsi="Times New Roman"/>
          <w:b/>
          <w:sz w:val="24"/>
          <w:szCs w:val="24"/>
        </w:rPr>
        <w:t>14.10.2024</w:t>
      </w:r>
      <w:r w:rsidR="00AD6E03" w:rsidRPr="00AD6E03">
        <w:rPr>
          <w:rFonts w:ascii="Times New Roman" w:hAnsi="Times New Roman"/>
          <w:b/>
          <w:sz w:val="24"/>
          <w:szCs w:val="24"/>
        </w:rPr>
        <w:t xml:space="preserve">                          </w:t>
      </w:r>
      <w:r w:rsidR="00AD6E03">
        <w:rPr>
          <w:rFonts w:ascii="Times New Roman" w:hAnsi="Times New Roman"/>
          <w:b/>
          <w:sz w:val="24"/>
          <w:szCs w:val="24"/>
        </w:rPr>
        <w:t xml:space="preserve">            </w:t>
      </w:r>
      <w:r w:rsidR="00AD6E03" w:rsidRPr="00AD6E03">
        <w:rPr>
          <w:rFonts w:ascii="Times New Roman" w:hAnsi="Times New Roman"/>
          <w:b/>
          <w:sz w:val="24"/>
          <w:szCs w:val="24"/>
        </w:rPr>
        <w:t xml:space="preserve">                                                                             </w:t>
      </w:r>
      <w:r>
        <w:rPr>
          <w:rFonts w:ascii="Times New Roman" w:hAnsi="Times New Roman"/>
          <w:b/>
          <w:sz w:val="24"/>
          <w:szCs w:val="24"/>
        </w:rPr>
        <w:t xml:space="preserve">                   </w:t>
      </w:r>
      <w:bookmarkStart w:id="0" w:name="_GoBack"/>
      <w:bookmarkEnd w:id="0"/>
      <w:r w:rsidR="00AD6E03" w:rsidRPr="00AD6E03">
        <w:rPr>
          <w:rFonts w:ascii="Times New Roman" w:hAnsi="Times New Roman"/>
          <w:b/>
          <w:sz w:val="24"/>
          <w:szCs w:val="24"/>
        </w:rPr>
        <w:t xml:space="preserve"> № </w:t>
      </w:r>
      <w:r>
        <w:rPr>
          <w:rFonts w:ascii="Times New Roman" w:hAnsi="Times New Roman"/>
          <w:b/>
          <w:sz w:val="24"/>
          <w:szCs w:val="24"/>
        </w:rPr>
        <w:t>262-п</w:t>
      </w:r>
    </w:p>
    <w:p w:rsidR="00AD6E03" w:rsidRDefault="00AD6E03" w:rsidP="00AD6E03">
      <w:pPr>
        <w:spacing w:line="276" w:lineRule="auto"/>
        <w:jc w:val="center"/>
        <w:rPr>
          <w:rFonts w:ascii="Times New Roman" w:hAnsi="Times New Roman"/>
          <w:b/>
          <w:sz w:val="28"/>
          <w:szCs w:val="28"/>
        </w:rPr>
      </w:pPr>
      <w:r w:rsidRPr="00244C19">
        <w:rPr>
          <w:rFonts w:ascii="Times New Roman" w:hAnsi="Times New Roman"/>
          <w:b/>
          <w:sz w:val="28"/>
          <w:szCs w:val="28"/>
        </w:rPr>
        <w:t xml:space="preserve">п. Сеймчан </w:t>
      </w:r>
    </w:p>
    <w:p w:rsidR="00AD6E03" w:rsidRPr="00244C19" w:rsidRDefault="00AD6E03" w:rsidP="00AD6E03">
      <w:pPr>
        <w:spacing w:line="276" w:lineRule="auto"/>
        <w:jc w:val="center"/>
        <w:rPr>
          <w:rFonts w:ascii="Times New Roman" w:hAnsi="Times New Roman"/>
          <w:b/>
          <w:sz w:val="28"/>
          <w:szCs w:val="28"/>
        </w:rPr>
      </w:pPr>
    </w:p>
    <w:p w:rsidR="00BA47F1" w:rsidRPr="003022FE" w:rsidRDefault="00E734AF" w:rsidP="004B2D6B">
      <w:pPr>
        <w:jc w:val="center"/>
        <w:rPr>
          <w:rFonts w:ascii="Times New Roman" w:hAnsi="Times New Roman"/>
          <w:b/>
          <w:sz w:val="28"/>
          <w:szCs w:val="28"/>
        </w:rPr>
      </w:pPr>
      <w:r w:rsidRPr="003022FE">
        <w:rPr>
          <w:rFonts w:ascii="Times New Roman" w:hAnsi="Times New Roman"/>
          <w:b/>
          <w:sz w:val="28"/>
          <w:szCs w:val="28"/>
        </w:rPr>
        <w:t xml:space="preserve">Об утверждении </w:t>
      </w:r>
      <w:r w:rsidR="001C1DA3" w:rsidRPr="003022FE">
        <w:rPr>
          <w:rFonts w:ascii="Times New Roman" w:hAnsi="Times New Roman"/>
          <w:b/>
          <w:color w:val="000000"/>
          <w:sz w:val="28"/>
          <w:szCs w:val="28"/>
          <w:lang w:bidi="ru-RU"/>
        </w:rPr>
        <w:t>Административного регламента предоставления муниципальной услуги «</w:t>
      </w:r>
      <w:r w:rsidR="00A64917" w:rsidRPr="00A64917">
        <w:rPr>
          <w:rFonts w:ascii="Times New Roman" w:hAnsi="Times New Roman" w:hint="eastAsia"/>
          <w:b/>
          <w:color w:val="000000"/>
          <w:sz w:val="28"/>
          <w:szCs w:val="28"/>
          <w:lang w:bidi="ru-RU"/>
        </w:rPr>
        <w:t>Присвоение</w:t>
      </w:r>
      <w:r w:rsidR="00A64917" w:rsidRPr="00A64917">
        <w:rPr>
          <w:rFonts w:ascii="Times New Roman" w:hAnsi="Times New Roman"/>
          <w:b/>
          <w:color w:val="000000"/>
          <w:sz w:val="28"/>
          <w:szCs w:val="28"/>
          <w:lang w:bidi="ru-RU"/>
        </w:rPr>
        <w:t xml:space="preserve"> </w:t>
      </w:r>
      <w:r w:rsidR="00A64917" w:rsidRPr="00A64917">
        <w:rPr>
          <w:rFonts w:ascii="Times New Roman" w:hAnsi="Times New Roman" w:hint="eastAsia"/>
          <w:b/>
          <w:color w:val="000000"/>
          <w:sz w:val="28"/>
          <w:szCs w:val="28"/>
          <w:lang w:bidi="ru-RU"/>
        </w:rPr>
        <w:t>адреса</w:t>
      </w:r>
      <w:r w:rsidR="00A64917" w:rsidRPr="00A64917">
        <w:rPr>
          <w:rFonts w:ascii="Times New Roman" w:hAnsi="Times New Roman"/>
          <w:b/>
          <w:color w:val="000000"/>
          <w:sz w:val="28"/>
          <w:szCs w:val="28"/>
          <w:lang w:bidi="ru-RU"/>
        </w:rPr>
        <w:t xml:space="preserve"> </w:t>
      </w:r>
      <w:r w:rsidR="00A64917" w:rsidRPr="00A64917">
        <w:rPr>
          <w:rFonts w:ascii="Times New Roman" w:hAnsi="Times New Roman" w:hint="eastAsia"/>
          <w:b/>
          <w:color w:val="000000"/>
          <w:sz w:val="28"/>
          <w:szCs w:val="28"/>
          <w:lang w:bidi="ru-RU"/>
        </w:rPr>
        <w:t>объекту</w:t>
      </w:r>
      <w:r w:rsidR="00A64917" w:rsidRPr="00A64917">
        <w:rPr>
          <w:rFonts w:ascii="Times New Roman" w:hAnsi="Times New Roman"/>
          <w:b/>
          <w:color w:val="000000"/>
          <w:sz w:val="28"/>
          <w:szCs w:val="28"/>
          <w:lang w:bidi="ru-RU"/>
        </w:rPr>
        <w:t xml:space="preserve"> </w:t>
      </w:r>
      <w:r w:rsidR="00A64917" w:rsidRPr="00A64917">
        <w:rPr>
          <w:rFonts w:ascii="Times New Roman" w:hAnsi="Times New Roman" w:hint="eastAsia"/>
          <w:b/>
          <w:color w:val="000000"/>
          <w:sz w:val="28"/>
          <w:szCs w:val="28"/>
          <w:lang w:bidi="ru-RU"/>
        </w:rPr>
        <w:t>адресации</w:t>
      </w:r>
      <w:r w:rsidR="00A64917" w:rsidRPr="00A64917">
        <w:rPr>
          <w:rFonts w:ascii="Times New Roman" w:hAnsi="Times New Roman"/>
          <w:b/>
          <w:color w:val="000000"/>
          <w:sz w:val="28"/>
          <w:szCs w:val="28"/>
          <w:lang w:bidi="ru-RU"/>
        </w:rPr>
        <w:t xml:space="preserve">, </w:t>
      </w:r>
      <w:r w:rsidR="00A64917" w:rsidRPr="00A64917">
        <w:rPr>
          <w:rFonts w:ascii="Times New Roman" w:hAnsi="Times New Roman" w:hint="eastAsia"/>
          <w:b/>
          <w:color w:val="000000"/>
          <w:sz w:val="28"/>
          <w:szCs w:val="28"/>
          <w:lang w:bidi="ru-RU"/>
        </w:rPr>
        <w:t>изменение</w:t>
      </w:r>
      <w:r w:rsidR="00A64917" w:rsidRPr="00A64917">
        <w:rPr>
          <w:rFonts w:ascii="Times New Roman" w:hAnsi="Times New Roman"/>
          <w:b/>
          <w:color w:val="000000"/>
          <w:sz w:val="28"/>
          <w:szCs w:val="28"/>
          <w:lang w:bidi="ru-RU"/>
        </w:rPr>
        <w:t xml:space="preserve"> </w:t>
      </w:r>
      <w:r w:rsidR="00A64917" w:rsidRPr="00A64917">
        <w:rPr>
          <w:rFonts w:ascii="Times New Roman" w:hAnsi="Times New Roman" w:hint="eastAsia"/>
          <w:b/>
          <w:color w:val="000000"/>
          <w:sz w:val="28"/>
          <w:szCs w:val="28"/>
          <w:lang w:bidi="ru-RU"/>
        </w:rPr>
        <w:t>и</w:t>
      </w:r>
      <w:r w:rsidR="00A64917" w:rsidRPr="00A64917">
        <w:rPr>
          <w:rFonts w:ascii="Times New Roman" w:hAnsi="Times New Roman"/>
          <w:b/>
          <w:color w:val="000000"/>
          <w:sz w:val="28"/>
          <w:szCs w:val="28"/>
          <w:lang w:bidi="ru-RU"/>
        </w:rPr>
        <w:t xml:space="preserve"> </w:t>
      </w:r>
      <w:r w:rsidR="00A64917" w:rsidRPr="00A64917">
        <w:rPr>
          <w:rFonts w:ascii="Times New Roman" w:hAnsi="Times New Roman" w:hint="eastAsia"/>
          <w:b/>
          <w:color w:val="000000"/>
          <w:sz w:val="28"/>
          <w:szCs w:val="28"/>
          <w:lang w:bidi="ru-RU"/>
        </w:rPr>
        <w:t>аннулирование</w:t>
      </w:r>
      <w:r w:rsidR="00A64917" w:rsidRPr="00A64917">
        <w:rPr>
          <w:rFonts w:ascii="Times New Roman" w:hAnsi="Times New Roman"/>
          <w:b/>
          <w:color w:val="000000"/>
          <w:sz w:val="28"/>
          <w:szCs w:val="28"/>
          <w:lang w:bidi="ru-RU"/>
        </w:rPr>
        <w:t xml:space="preserve"> </w:t>
      </w:r>
      <w:r w:rsidR="00A64917" w:rsidRPr="00A64917">
        <w:rPr>
          <w:rFonts w:ascii="Times New Roman" w:hAnsi="Times New Roman" w:hint="eastAsia"/>
          <w:b/>
          <w:color w:val="000000"/>
          <w:sz w:val="28"/>
          <w:szCs w:val="28"/>
          <w:lang w:bidi="ru-RU"/>
        </w:rPr>
        <w:t>такого</w:t>
      </w:r>
      <w:r w:rsidR="00A64917" w:rsidRPr="00A64917">
        <w:rPr>
          <w:rFonts w:ascii="Times New Roman" w:hAnsi="Times New Roman"/>
          <w:b/>
          <w:color w:val="000000"/>
          <w:sz w:val="28"/>
          <w:szCs w:val="28"/>
          <w:lang w:bidi="ru-RU"/>
        </w:rPr>
        <w:t xml:space="preserve"> </w:t>
      </w:r>
      <w:r w:rsidR="00A64917" w:rsidRPr="00A64917">
        <w:rPr>
          <w:rFonts w:ascii="Times New Roman" w:hAnsi="Times New Roman" w:hint="eastAsia"/>
          <w:b/>
          <w:color w:val="000000"/>
          <w:sz w:val="28"/>
          <w:szCs w:val="28"/>
          <w:lang w:bidi="ru-RU"/>
        </w:rPr>
        <w:t>адреса</w:t>
      </w:r>
      <w:r w:rsidR="00AB6ADB">
        <w:rPr>
          <w:rFonts w:ascii="Times New Roman" w:hAnsi="Times New Roman"/>
          <w:b/>
          <w:color w:val="000000"/>
          <w:sz w:val="28"/>
          <w:szCs w:val="28"/>
          <w:lang w:bidi="ru-RU"/>
        </w:rPr>
        <w:t>»</w:t>
      </w:r>
      <w:r w:rsidR="00AB6ADB" w:rsidRPr="00AB6ADB">
        <w:rPr>
          <w:rFonts w:ascii="Times New Roman" w:hAnsi="Times New Roman"/>
          <w:b/>
          <w:color w:val="000000"/>
          <w:sz w:val="28"/>
          <w:szCs w:val="28"/>
          <w:lang w:bidi="ru-RU"/>
        </w:rPr>
        <w:t xml:space="preserve"> </w:t>
      </w:r>
      <w:r w:rsidR="00AB6ADB">
        <w:rPr>
          <w:rFonts w:ascii="Times New Roman" w:hAnsi="Times New Roman"/>
          <w:b/>
          <w:color w:val="000000"/>
          <w:sz w:val="28"/>
          <w:szCs w:val="28"/>
          <w:lang w:bidi="ru-RU"/>
        </w:rPr>
        <w:t>на территории</w:t>
      </w:r>
      <w:r w:rsidR="001C1DA3" w:rsidRPr="003022FE">
        <w:rPr>
          <w:rFonts w:ascii="Times New Roman" w:hAnsi="Times New Roman"/>
          <w:b/>
          <w:color w:val="000000"/>
          <w:sz w:val="28"/>
          <w:szCs w:val="28"/>
          <w:lang w:bidi="ru-RU"/>
        </w:rPr>
        <w:t xml:space="preserve"> Среднеканско</w:t>
      </w:r>
      <w:r w:rsidR="00AB6ADB">
        <w:rPr>
          <w:rFonts w:ascii="Times New Roman" w:hAnsi="Times New Roman"/>
          <w:b/>
          <w:color w:val="000000"/>
          <w:sz w:val="28"/>
          <w:szCs w:val="28"/>
          <w:lang w:bidi="ru-RU"/>
        </w:rPr>
        <w:t>го</w:t>
      </w:r>
      <w:r w:rsidR="001C1DA3" w:rsidRPr="003022FE">
        <w:rPr>
          <w:rFonts w:ascii="Times New Roman" w:hAnsi="Times New Roman"/>
          <w:b/>
          <w:color w:val="000000"/>
          <w:sz w:val="28"/>
          <w:szCs w:val="28"/>
          <w:lang w:bidi="ru-RU"/>
        </w:rPr>
        <w:t xml:space="preserve"> </w:t>
      </w:r>
      <w:r w:rsidR="00AD6E03">
        <w:rPr>
          <w:rFonts w:ascii="Times New Roman" w:hAnsi="Times New Roman"/>
          <w:b/>
          <w:sz w:val="28"/>
          <w:szCs w:val="28"/>
        </w:rPr>
        <w:t>муниципального</w:t>
      </w:r>
      <w:r w:rsidR="00AD6E03" w:rsidRPr="009A0891">
        <w:rPr>
          <w:rFonts w:ascii="Times New Roman" w:hAnsi="Times New Roman"/>
          <w:b/>
          <w:sz w:val="28"/>
          <w:szCs w:val="28"/>
        </w:rPr>
        <w:t xml:space="preserve"> округа</w:t>
      </w:r>
      <w:r w:rsidR="00AD6E03">
        <w:rPr>
          <w:rFonts w:ascii="Times New Roman" w:hAnsi="Times New Roman"/>
          <w:b/>
          <w:sz w:val="28"/>
          <w:szCs w:val="28"/>
        </w:rPr>
        <w:t xml:space="preserve"> Магаданской области</w:t>
      </w:r>
    </w:p>
    <w:p w:rsidR="00BA47F1" w:rsidRPr="003022FE" w:rsidRDefault="00BA47F1" w:rsidP="004B2D6B">
      <w:pPr>
        <w:jc w:val="center"/>
        <w:rPr>
          <w:rFonts w:ascii="Times New Roman" w:hAnsi="Times New Roman"/>
          <w:sz w:val="28"/>
          <w:szCs w:val="28"/>
        </w:rPr>
      </w:pPr>
    </w:p>
    <w:p w:rsidR="00BA47F1" w:rsidRPr="003022FE" w:rsidRDefault="001F3D03" w:rsidP="000D7702">
      <w:pPr>
        <w:spacing w:line="360" w:lineRule="auto"/>
        <w:ind w:firstLine="851"/>
        <w:jc w:val="both"/>
        <w:rPr>
          <w:rFonts w:ascii="Times New Roman" w:hAnsi="Times New Roman"/>
          <w:sz w:val="28"/>
          <w:szCs w:val="28"/>
        </w:rPr>
      </w:pPr>
      <w:r w:rsidRPr="003022FE">
        <w:rPr>
          <w:rFonts w:ascii="Times New Roman" w:hAnsi="Times New Roman"/>
          <w:sz w:val="28"/>
          <w:szCs w:val="28"/>
        </w:rPr>
        <w:t xml:space="preserve">Руководствуясь </w:t>
      </w:r>
      <w:r w:rsidRPr="003022FE">
        <w:rPr>
          <w:rFonts w:ascii="Times New Roman" w:hAnsi="Times New Roman"/>
          <w:color w:val="000000"/>
          <w:sz w:val="28"/>
          <w:szCs w:val="28"/>
          <w:lang w:bidi="ru-RU"/>
        </w:rPr>
        <w:t>типовым Административным регламентом предоставления государственной (муниципальной) услуги «</w:t>
      </w:r>
      <w:r w:rsidR="00A64917" w:rsidRPr="00A64917">
        <w:rPr>
          <w:rFonts w:ascii="Times New Roman" w:hAnsi="Times New Roman" w:hint="eastAsia"/>
          <w:color w:val="000000"/>
          <w:sz w:val="28"/>
          <w:szCs w:val="28"/>
          <w:lang w:bidi="ru-RU"/>
        </w:rPr>
        <w:t>Присвоение</w:t>
      </w:r>
      <w:r w:rsidR="00A64917" w:rsidRPr="00A64917">
        <w:rPr>
          <w:rFonts w:ascii="Times New Roman" w:hAnsi="Times New Roman"/>
          <w:color w:val="000000"/>
          <w:sz w:val="28"/>
          <w:szCs w:val="28"/>
          <w:lang w:bidi="ru-RU"/>
        </w:rPr>
        <w:t xml:space="preserve"> </w:t>
      </w:r>
      <w:r w:rsidR="00A64917" w:rsidRPr="00A64917">
        <w:rPr>
          <w:rFonts w:ascii="Times New Roman" w:hAnsi="Times New Roman" w:hint="eastAsia"/>
          <w:color w:val="000000"/>
          <w:sz w:val="28"/>
          <w:szCs w:val="28"/>
          <w:lang w:bidi="ru-RU"/>
        </w:rPr>
        <w:t>адреса</w:t>
      </w:r>
      <w:r w:rsidR="00A64917" w:rsidRPr="00A64917">
        <w:rPr>
          <w:rFonts w:ascii="Times New Roman" w:hAnsi="Times New Roman"/>
          <w:color w:val="000000"/>
          <w:sz w:val="28"/>
          <w:szCs w:val="28"/>
          <w:lang w:bidi="ru-RU"/>
        </w:rPr>
        <w:t xml:space="preserve"> </w:t>
      </w:r>
      <w:r w:rsidR="00A64917" w:rsidRPr="00A64917">
        <w:rPr>
          <w:rFonts w:ascii="Times New Roman" w:hAnsi="Times New Roman" w:hint="eastAsia"/>
          <w:color w:val="000000"/>
          <w:sz w:val="28"/>
          <w:szCs w:val="28"/>
          <w:lang w:bidi="ru-RU"/>
        </w:rPr>
        <w:t>объекту</w:t>
      </w:r>
      <w:r w:rsidR="00A64917" w:rsidRPr="00A64917">
        <w:rPr>
          <w:rFonts w:ascii="Times New Roman" w:hAnsi="Times New Roman"/>
          <w:color w:val="000000"/>
          <w:sz w:val="28"/>
          <w:szCs w:val="28"/>
          <w:lang w:bidi="ru-RU"/>
        </w:rPr>
        <w:t xml:space="preserve"> </w:t>
      </w:r>
      <w:r w:rsidR="00A64917" w:rsidRPr="00A64917">
        <w:rPr>
          <w:rFonts w:ascii="Times New Roman" w:hAnsi="Times New Roman" w:hint="eastAsia"/>
          <w:color w:val="000000"/>
          <w:sz w:val="28"/>
          <w:szCs w:val="28"/>
          <w:lang w:bidi="ru-RU"/>
        </w:rPr>
        <w:t>адресации</w:t>
      </w:r>
      <w:r w:rsidR="00A64917" w:rsidRPr="00A64917">
        <w:rPr>
          <w:rFonts w:ascii="Times New Roman" w:hAnsi="Times New Roman"/>
          <w:color w:val="000000"/>
          <w:sz w:val="28"/>
          <w:szCs w:val="28"/>
          <w:lang w:bidi="ru-RU"/>
        </w:rPr>
        <w:t xml:space="preserve">, </w:t>
      </w:r>
      <w:r w:rsidR="00A64917" w:rsidRPr="00A64917">
        <w:rPr>
          <w:rFonts w:ascii="Times New Roman" w:hAnsi="Times New Roman" w:hint="eastAsia"/>
          <w:color w:val="000000"/>
          <w:sz w:val="28"/>
          <w:szCs w:val="28"/>
          <w:lang w:bidi="ru-RU"/>
        </w:rPr>
        <w:t>изменение</w:t>
      </w:r>
      <w:r w:rsidR="00A64917" w:rsidRPr="00A64917">
        <w:rPr>
          <w:rFonts w:ascii="Times New Roman" w:hAnsi="Times New Roman"/>
          <w:color w:val="000000"/>
          <w:sz w:val="28"/>
          <w:szCs w:val="28"/>
          <w:lang w:bidi="ru-RU"/>
        </w:rPr>
        <w:t xml:space="preserve"> </w:t>
      </w:r>
      <w:r w:rsidR="00A64917" w:rsidRPr="00A64917">
        <w:rPr>
          <w:rFonts w:ascii="Times New Roman" w:hAnsi="Times New Roman" w:hint="eastAsia"/>
          <w:color w:val="000000"/>
          <w:sz w:val="28"/>
          <w:szCs w:val="28"/>
          <w:lang w:bidi="ru-RU"/>
        </w:rPr>
        <w:t>и</w:t>
      </w:r>
      <w:r w:rsidR="00A64917" w:rsidRPr="00A64917">
        <w:rPr>
          <w:rFonts w:ascii="Times New Roman" w:hAnsi="Times New Roman"/>
          <w:color w:val="000000"/>
          <w:sz w:val="28"/>
          <w:szCs w:val="28"/>
          <w:lang w:bidi="ru-RU"/>
        </w:rPr>
        <w:t xml:space="preserve"> </w:t>
      </w:r>
      <w:r w:rsidR="00A64917" w:rsidRPr="00A64917">
        <w:rPr>
          <w:rFonts w:ascii="Times New Roman" w:hAnsi="Times New Roman" w:hint="eastAsia"/>
          <w:color w:val="000000"/>
          <w:sz w:val="28"/>
          <w:szCs w:val="28"/>
          <w:lang w:bidi="ru-RU"/>
        </w:rPr>
        <w:t>аннулирование</w:t>
      </w:r>
      <w:r w:rsidR="00A64917" w:rsidRPr="00A64917">
        <w:rPr>
          <w:rFonts w:ascii="Times New Roman" w:hAnsi="Times New Roman"/>
          <w:color w:val="000000"/>
          <w:sz w:val="28"/>
          <w:szCs w:val="28"/>
          <w:lang w:bidi="ru-RU"/>
        </w:rPr>
        <w:t xml:space="preserve"> </w:t>
      </w:r>
      <w:r w:rsidR="00A64917" w:rsidRPr="00A64917">
        <w:rPr>
          <w:rFonts w:ascii="Times New Roman" w:hAnsi="Times New Roman" w:hint="eastAsia"/>
          <w:color w:val="000000"/>
          <w:sz w:val="28"/>
          <w:szCs w:val="28"/>
          <w:lang w:bidi="ru-RU"/>
        </w:rPr>
        <w:t>такого</w:t>
      </w:r>
      <w:r w:rsidR="00A64917" w:rsidRPr="00A64917">
        <w:rPr>
          <w:rFonts w:ascii="Times New Roman" w:hAnsi="Times New Roman"/>
          <w:color w:val="000000"/>
          <w:sz w:val="28"/>
          <w:szCs w:val="28"/>
          <w:lang w:bidi="ru-RU"/>
        </w:rPr>
        <w:t xml:space="preserve"> </w:t>
      </w:r>
      <w:r w:rsidR="00A64917" w:rsidRPr="00A64917">
        <w:rPr>
          <w:rFonts w:ascii="Times New Roman" w:hAnsi="Times New Roman" w:hint="eastAsia"/>
          <w:color w:val="000000"/>
          <w:sz w:val="28"/>
          <w:szCs w:val="28"/>
          <w:lang w:bidi="ru-RU"/>
        </w:rPr>
        <w:t>адреса</w:t>
      </w:r>
      <w:r w:rsidR="000E4F02" w:rsidRPr="000E4F02">
        <w:rPr>
          <w:rFonts w:ascii="Times New Roman" w:hAnsi="Times New Roman" w:hint="eastAsia"/>
          <w:color w:val="000000"/>
          <w:sz w:val="28"/>
          <w:szCs w:val="28"/>
          <w:lang w:bidi="ru-RU"/>
        </w:rPr>
        <w:t>»</w:t>
      </w:r>
      <w:r w:rsidR="000E4F02" w:rsidRPr="000E4F02">
        <w:rPr>
          <w:rFonts w:ascii="Times New Roman" w:hAnsi="Times New Roman"/>
          <w:color w:val="000000"/>
          <w:sz w:val="28"/>
          <w:szCs w:val="28"/>
          <w:lang w:bidi="ru-RU"/>
        </w:rPr>
        <w:t xml:space="preserve"> </w:t>
      </w:r>
      <w:r w:rsidR="000E4F02" w:rsidRPr="000E4F02">
        <w:rPr>
          <w:rFonts w:ascii="Times New Roman" w:hAnsi="Times New Roman" w:hint="eastAsia"/>
          <w:color w:val="000000"/>
          <w:sz w:val="28"/>
          <w:szCs w:val="28"/>
          <w:lang w:bidi="ru-RU"/>
        </w:rPr>
        <w:t>на</w:t>
      </w:r>
      <w:r w:rsidR="000E4F02" w:rsidRPr="000E4F02">
        <w:rPr>
          <w:rFonts w:ascii="Times New Roman" w:hAnsi="Times New Roman"/>
          <w:color w:val="000000"/>
          <w:sz w:val="28"/>
          <w:szCs w:val="28"/>
          <w:lang w:bidi="ru-RU"/>
        </w:rPr>
        <w:t xml:space="preserve"> </w:t>
      </w:r>
      <w:r w:rsidR="000E4F02" w:rsidRPr="000E4F02">
        <w:rPr>
          <w:rFonts w:ascii="Times New Roman" w:hAnsi="Times New Roman" w:hint="eastAsia"/>
          <w:color w:val="000000"/>
          <w:sz w:val="28"/>
          <w:szCs w:val="28"/>
          <w:lang w:bidi="ru-RU"/>
        </w:rPr>
        <w:t>территории</w:t>
      </w:r>
      <w:r w:rsidR="000E4F02" w:rsidRPr="000E4F02">
        <w:rPr>
          <w:rFonts w:ascii="Times New Roman" w:hAnsi="Times New Roman"/>
          <w:color w:val="000000"/>
          <w:sz w:val="28"/>
          <w:szCs w:val="28"/>
          <w:lang w:bidi="ru-RU"/>
        </w:rPr>
        <w:t xml:space="preserve"> (</w:t>
      </w:r>
      <w:r w:rsidR="000E4F02" w:rsidRPr="000E4F02">
        <w:rPr>
          <w:rFonts w:ascii="Times New Roman" w:hAnsi="Times New Roman" w:hint="eastAsia"/>
          <w:color w:val="000000"/>
          <w:sz w:val="28"/>
          <w:szCs w:val="28"/>
          <w:lang w:bidi="ru-RU"/>
        </w:rPr>
        <w:t>наименование</w:t>
      </w:r>
      <w:r w:rsidR="000E4F02" w:rsidRPr="000E4F02">
        <w:rPr>
          <w:rFonts w:ascii="Times New Roman" w:hAnsi="Times New Roman"/>
          <w:color w:val="000000"/>
          <w:sz w:val="28"/>
          <w:szCs w:val="28"/>
          <w:lang w:bidi="ru-RU"/>
        </w:rPr>
        <w:t xml:space="preserve"> </w:t>
      </w:r>
      <w:r w:rsidR="000E4F02" w:rsidRPr="000E4F02">
        <w:rPr>
          <w:rFonts w:ascii="Times New Roman" w:hAnsi="Times New Roman" w:hint="eastAsia"/>
          <w:color w:val="000000"/>
          <w:sz w:val="28"/>
          <w:szCs w:val="28"/>
          <w:lang w:bidi="ru-RU"/>
        </w:rPr>
        <w:t>органа</w:t>
      </w:r>
      <w:r w:rsidR="000E4F02">
        <w:rPr>
          <w:rFonts w:ascii="Times New Roman" w:hAnsi="Times New Roman"/>
          <w:color w:val="000000"/>
          <w:sz w:val="28"/>
          <w:szCs w:val="28"/>
          <w:lang w:bidi="ru-RU"/>
        </w:rPr>
        <w:t xml:space="preserve"> </w:t>
      </w:r>
      <w:r w:rsidR="000E4F02" w:rsidRPr="000E4F02">
        <w:rPr>
          <w:rFonts w:ascii="Times New Roman" w:hAnsi="Times New Roman" w:hint="eastAsia"/>
          <w:color w:val="000000"/>
          <w:sz w:val="28"/>
          <w:szCs w:val="28"/>
          <w:lang w:bidi="ru-RU"/>
        </w:rPr>
        <w:t>государственной</w:t>
      </w:r>
      <w:r w:rsidR="000E4F02" w:rsidRPr="000E4F02">
        <w:rPr>
          <w:rFonts w:ascii="Times New Roman" w:hAnsi="Times New Roman"/>
          <w:color w:val="000000"/>
          <w:sz w:val="28"/>
          <w:szCs w:val="28"/>
          <w:lang w:bidi="ru-RU"/>
        </w:rPr>
        <w:t xml:space="preserve"> </w:t>
      </w:r>
      <w:r w:rsidR="000E4F02" w:rsidRPr="000E4F02">
        <w:rPr>
          <w:rFonts w:ascii="Times New Roman" w:hAnsi="Times New Roman" w:hint="eastAsia"/>
          <w:color w:val="000000"/>
          <w:sz w:val="28"/>
          <w:szCs w:val="28"/>
          <w:lang w:bidi="ru-RU"/>
        </w:rPr>
        <w:t>власти</w:t>
      </w:r>
      <w:r w:rsidR="000E4F02" w:rsidRPr="000E4F02">
        <w:rPr>
          <w:rFonts w:ascii="Times New Roman" w:hAnsi="Times New Roman"/>
          <w:color w:val="000000"/>
          <w:sz w:val="28"/>
          <w:szCs w:val="28"/>
          <w:lang w:bidi="ru-RU"/>
        </w:rPr>
        <w:t xml:space="preserve">, </w:t>
      </w:r>
      <w:r w:rsidR="000E4F02" w:rsidRPr="000E4F02">
        <w:rPr>
          <w:rFonts w:ascii="Times New Roman" w:hAnsi="Times New Roman" w:hint="eastAsia"/>
          <w:color w:val="000000"/>
          <w:sz w:val="28"/>
          <w:szCs w:val="28"/>
          <w:lang w:bidi="ru-RU"/>
        </w:rPr>
        <w:t>органа</w:t>
      </w:r>
      <w:r w:rsidR="000E4F02" w:rsidRPr="000E4F02">
        <w:rPr>
          <w:rFonts w:ascii="Times New Roman" w:hAnsi="Times New Roman"/>
          <w:color w:val="000000"/>
          <w:sz w:val="28"/>
          <w:szCs w:val="28"/>
          <w:lang w:bidi="ru-RU"/>
        </w:rPr>
        <w:t xml:space="preserve"> </w:t>
      </w:r>
      <w:r w:rsidR="000E4F02" w:rsidRPr="000E4F02">
        <w:rPr>
          <w:rFonts w:ascii="Times New Roman" w:hAnsi="Times New Roman" w:hint="eastAsia"/>
          <w:color w:val="000000"/>
          <w:sz w:val="28"/>
          <w:szCs w:val="28"/>
          <w:lang w:bidi="ru-RU"/>
        </w:rPr>
        <w:t>местного</w:t>
      </w:r>
      <w:r w:rsidR="000E4F02" w:rsidRPr="000E4F02">
        <w:rPr>
          <w:rFonts w:ascii="Times New Roman" w:hAnsi="Times New Roman"/>
          <w:color w:val="000000"/>
          <w:sz w:val="28"/>
          <w:szCs w:val="28"/>
          <w:lang w:bidi="ru-RU"/>
        </w:rPr>
        <w:t xml:space="preserve"> </w:t>
      </w:r>
      <w:r w:rsidR="000E4F02" w:rsidRPr="000E4F02">
        <w:rPr>
          <w:rFonts w:ascii="Times New Roman" w:hAnsi="Times New Roman" w:hint="eastAsia"/>
          <w:color w:val="000000"/>
          <w:sz w:val="28"/>
          <w:szCs w:val="28"/>
          <w:lang w:bidi="ru-RU"/>
        </w:rPr>
        <w:t>самоуправления</w:t>
      </w:r>
      <w:r w:rsidR="000E4F02" w:rsidRPr="000E4F02">
        <w:rPr>
          <w:rFonts w:ascii="Times New Roman" w:hAnsi="Times New Roman"/>
          <w:color w:val="000000"/>
          <w:sz w:val="28"/>
          <w:szCs w:val="28"/>
          <w:lang w:bidi="ru-RU"/>
        </w:rPr>
        <w:t xml:space="preserve"> </w:t>
      </w:r>
      <w:r w:rsidR="000E4F02" w:rsidRPr="000E4F02">
        <w:rPr>
          <w:rFonts w:ascii="Times New Roman" w:hAnsi="Times New Roman" w:hint="eastAsia"/>
          <w:color w:val="000000"/>
          <w:sz w:val="28"/>
          <w:szCs w:val="28"/>
          <w:lang w:bidi="ru-RU"/>
        </w:rPr>
        <w:t>субъекта</w:t>
      </w:r>
      <w:r w:rsidR="000E4F02">
        <w:rPr>
          <w:rFonts w:ascii="Times New Roman" w:hAnsi="Times New Roman"/>
          <w:color w:val="000000"/>
          <w:sz w:val="28"/>
          <w:szCs w:val="28"/>
          <w:lang w:bidi="ru-RU"/>
        </w:rPr>
        <w:t xml:space="preserve"> </w:t>
      </w:r>
      <w:r w:rsidR="000E4F02" w:rsidRPr="000E4F02">
        <w:rPr>
          <w:rFonts w:ascii="Times New Roman" w:hAnsi="Times New Roman" w:hint="eastAsia"/>
          <w:color w:val="000000"/>
          <w:sz w:val="28"/>
          <w:szCs w:val="28"/>
          <w:lang w:bidi="ru-RU"/>
        </w:rPr>
        <w:t>Российской</w:t>
      </w:r>
      <w:r w:rsidR="000E4F02" w:rsidRPr="000E4F02">
        <w:rPr>
          <w:rFonts w:ascii="Times New Roman" w:hAnsi="Times New Roman"/>
          <w:color w:val="000000"/>
          <w:sz w:val="28"/>
          <w:szCs w:val="28"/>
          <w:lang w:bidi="ru-RU"/>
        </w:rPr>
        <w:t xml:space="preserve"> </w:t>
      </w:r>
      <w:r w:rsidR="000E4F02" w:rsidRPr="000E4F02">
        <w:rPr>
          <w:rFonts w:ascii="Times New Roman" w:hAnsi="Times New Roman" w:hint="eastAsia"/>
          <w:color w:val="000000"/>
          <w:sz w:val="28"/>
          <w:szCs w:val="28"/>
          <w:lang w:bidi="ru-RU"/>
        </w:rPr>
        <w:t>Федерации</w:t>
      </w:r>
      <w:r w:rsidR="000E4F02" w:rsidRPr="000E4F02">
        <w:rPr>
          <w:rFonts w:ascii="Times New Roman" w:hAnsi="Times New Roman"/>
          <w:color w:val="000000"/>
          <w:sz w:val="28"/>
          <w:szCs w:val="28"/>
          <w:lang w:bidi="ru-RU"/>
        </w:rPr>
        <w:t>)</w:t>
      </w:r>
      <w:r w:rsidRPr="003022FE">
        <w:rPr>
          <w:rFonts w:ascii="Times New Roman" w:hAnsi="Times New Roman"/>
          <w:color w:val="000000"/>
          <w:sz w:val="28"/>
          <w:szCs w:val="28"/>
          <w:lang w:bidi="ru-RU"/>
        </w:rPr>
        <w:t>», утвержденны</w:t>
      </w:r>
      <w:r w:rsidR="000E4F02">
        <w:rPr>
          <w:rFonts w:ascii="Times New Roman" w:hAnsi="Times New Roman"/>
          <w:color w:val="000000"/>
          <w:sz w:val="28"/>
          <w:szCs w:val="28"/>
          <w:lang w:bidi="ru-RU"/>
        </w:rPr>
        <w:t>м</w:t>
      </w:r>
      <w:r w:rsidRPr="003022FE">
        <w:rPr>
          <w:rFonts w:ascii="Times New Roman" w:hAnsi="Times New Roman"/>
          <w:color w:val="000000"/>
          <w:sz w:val="28"/>
          <w:szCs w:val="28"/>
          <w:lang w:bidi="ru-RU"/>
        </w:rPr>
        <w:t xml:space="preserve"> </w:t>
      </w:r>
      <w:r w:rsidR="00A64917">
        <w:rPr>
          <w:rFonts w:ascii="Times New Roman" w:hAnsi="Times New Roman"/>
          <w:color w:val="000000"/>
          <w:sz w:val="28"/>
          <w:szCs w:val="28"/>
          <w:lang w:bidi="ru-RU"/>
        </w:rPr>
        <w:t>письмом Министерства финансов Российской Федерации</w:t>
      </w:r>
      <w:r w:rsidRPr="003022FE">
        <w:rPr>
          <w:rFonts w:ascii="Times New Roman" w:hAnsi="Times New Roman"/>
          <w:color w:val="000000"/>
          <w:sz w:val="28"/>
          <w:szCs w:val="28"/>
          <w:lang w:bidi="ru-RU"/>
        </w:rPr>
        <w:t xml:space="preserve"> от </w:t>
      </w:r>
      <w:r w:rsidR="000E4F02">
        <w:rPr>
          <w:rFonts w:ascii="Times New Roman" w:hAnsi="Times New Roman"/>
          <w:color w:val="000000"/>
          <w:sz w:val="28"/>
          <w:szCs w:val="28"/>
          <w:lang w:bidi="ru-RU"/>
        </w:rPr>
        <w:t>2</w:t>
      </w:r>
      <w:r w:rsidR="00A64917">
        <w:rPr>
          <w:rFonts w:ascii="Times New Roman" w:hAnsi="Times New Roman"/>
          <w:color w:val="000000"/>
          <w:sz w:val="28"/>
          <w:szCs w:val="28"/>
          <w:lang w:bidi="ru-RU"/>
        </w:rPr>
        <w:t>0</w:t>
      </w:r>
      <w:r w:rsidRPr="003022FE">
        <w:rPr>
          <w:rFonts w:ascii="Times New Roman" w:hAnsi="Times New Roman"/>
          <w:color w:val="000000"/>
          <w:sz w:val="28"/>
          <w:szCs w:val="28"/>
          <w:lang w:bidi="ru-RU"/>
        </w:rPr>
        <w:t>.</w:t>
      </w:r>
      <w:r w:rsidR="00A64917">
        <w:rPr>
          <w:rFonts w:ascii="Times New Roman" w:hAnsi="Times New Roman"/>
          <w:color w:val="000000"/>
          <w:sz w:val="28"/>
          <w:szCs w:val="28"/>
          <w:lang w:bidi="ru-RU"/>
        </w:rPr>
        <w:t>0</w:t>
      </w:r>
      <w:r w:rsidR="000E4F02">
        <w:rPr>
          <w:rFonts w:ascii="Times New Roman" w:hAnsi="Times New Roman"/>
          <w:color w:val="000000"/>
          <w:sz w:val="28"/>
          <w:szCs w:val="28"/>
          <w:lang w:bidi="ru-RU"/>
        </w:rPr>
        <w:t>1</w:t>
      </w:r>
      <w:r w:rsidRPr="003022FE">
        <w:rPr>
          <w:rFonts w:ascii="Times New Roman" w:hAnsi="Times New Roman"/>
          <w:color w:val="000000"/>
          <w:sz w:val="28"/>
          <w:szCs w:val="28"/>
          <w:lang w:bidi="ru-RU"/>
        </w:rPr>
        <w:t>.202</w:t>
      </w:r>
      <w:r w:rsidR="00A64917">
        <w:rPr>
          <w:rFonts w:ascii="Times New Roman" w:hAnsi="Times New Roman"/>
          <w:color w:val="000000"/>
          <w:sz w:val="28"/>
          <w:szCs w:val="28"/>
          <w:lang w:bidi="ru-RU"/>
        </w:rPr>
        <w:t>2</w:t>
      </w:r>
      <w:r w:rsidRPr="003022FE">
        <w:rPr>
          <w:rFonts w:ascii="Times New Roman" w:hAnsi="Times New Roman"/>
          <w:color w:val="000000"/>
          <w:sz w:val="28"/>
          <w:szCs w:val="28"/>
          <w:lang w:bidi="ru-RU"/>
        </w:rPr>
        <w:t xml:space="preserve"> года № </w:t>
      </w:r>
      <w:r w:rsidR="00A64917">
        <w:rPr>
          <w:rFonts w:ascii="Times New Roman" w:hAnsi="Times New Roman"/>
          <w:color w:val="000000"/>
          <w:sz w:val="28"/>
          <w:szCs w:val="28"/>
          <w:lang w:bidi="ru-RU"/>
        </w:rPr>
        <w:t>21-03-05/3099</w:t>
      </w:r>
      <w:r w:rsidRPr="003022FE">
        <w:rPr>
          <w:rFonts w:ascii="Times New Roman" w:hAnsi="Times New Roman"/>
          <w:color w:val="000000"/>
          <w:sz w:val="28"/>
          <w:szCs w:val="28"/>
          <w:lang w:bidi="ru-RU"/>
        </w:rPr>
        <w:t xml:space="preserve">, </w:t>
      </w:r>
      <w:r w:rsidRPr="003022FE">
        <w:rPr>
          <w:rFonts w:ascii="Times New Roman" w:hAnsi="Times New Roman"/>
          <w:sz w:val="28"/>
          <w:szCs w:val="28"/>
        </w:rPr>
        <w:t>Федеральным законом от 06 октября 2003 года № 131-ФЗ «Об общих принципах организации местного самоуправления в Российской Федерации», Федеральным законом № 210-ФЗ от 27.07.2010 года «Об организации предоставления государственных и муниципальных услуг»</w:t>
      </w:r>
      <w:r w:rsidR="003A5935" w:rsidRPr="003022FE">
        <w:rPr>
          <w:rFonts w:ascii="Times New Roman" w:hAnsi="Times New Roman"/>
          <w:sz w:val="28"/>
          <w:szCs w:val="28"/>
        </w:rPr>
        <w:t xml:space="preserve">, </w:t>
      </w:r>
      <w:r w:rsidRPr="003022FE">
        <w:rPr>
          <w:rFonts w:ascii="Times New Roman" w:hAnsi="Times New Roman"/>
          <w:sz w:val="28"/>
          <w:szCs w:val="28"/>
        </w:rPr>
        <w:t xml:space="preserve">Уставом муниципального образования «Среднеканский </w:t>
      </w:r>
      <w:r w:rsidR="00AD6E03">
        <w:rPr>
          <w:rFonts w:ascii="Times New Roman" w:hAnsi="Times New Roman"/>
          <w:sz w:val="28"/>
          <w:szCs w:val="28"/>
        </w:rPr>
        <w:t>муниципальный</w:t>
      </w:r>
      <w:r w:rsidR="00AD6E03" w:rsidRPr="00092A02">
        <w:rPr>
          <w:rFonts w:ascii="Times New Roman" w:hAnsi="Times New Roman"/>
          <w:sz w:val="28"/>
          <w:szCs w:val="28"/>
        </w:rPr>
        <w:t xml:space="preserve"> округ</w:t>
      </w:r>
      <w:r w:rsidR="00AD6E03">
        <w:rPr>
          <w:rFonts w:ascii="Times New Roman" w:hAnsi="Times New Roman"/>
          <w:sz w:val="28"/>
          <w:szCs w:val="28"/>
        </w:rPr>
        <w:t xml:space="preserve"> Магаданской области</w:t>
      </w:r>
      <w:r w:rsidR="00AD6E03" w:rsidRPr="00092A02">
        <w:rPr>
          <w:rFonts w:ascii="Times New Roman" w:hAnsi="Times New Roman"/>
          <w:sz w:val="28"/>
          <w:szCs w:val="28"/>
        </w:rPr>
        <w:t>», Администрация</w:t>
      </w:r>
      <w:r w:rsidR="00AD6E03" w:rsidRPr="003022FE">
        <w:rPr>
          <w:rFonts w:ascii="Times New Roman" w:hAnsi="Times New Roman"/>
          <w:sz w:val="28"/>
          <w:szCs w:val="28"/>
        </w:rPr>
        <w:t xml:space="preserve"> Среднеканского </w:t>
      </w:r>
      <w:r w:rsidR="00AD6E03">
        <w:rPr>
          <w:rFonts w:ascii="Times New Roman" w:hAnsi="Times New Roman"/>
          <w:sz w:val="28"/>
          <w:szCs w:val="28"/>
        </w:rPr>
        <w:t>муниципального</w:t>
      </w:r>
      <w:r w:rsidR="00AD6E03" w:rsidRPr="003022FE">
        <w:rPr>
          <w:rFonts w:ascii="Times New Roman" w:hAnsi="Times New Roman"/>
          <w:sz w:val="28"/>
          <w:szCs w:val="28"/>
        </w:rPr>
        <w:t xml:space="preserve"> округа</w:t>
      </w:r>
      <w:r w:rsidR="00AD6E03">
        <w:rPr>
          <w:rFonts w:ascii="Times New Roman" w:hAnsi="Times New Roman"/>
          <w:sz w:val="28"/>
          <w:szCs w:val="28"/>
        </w:rPr>
        <w:t xml:space="preserve"> Магаданской области</w:t>
      </w:r>
    </w:p>
    <w:p w:rsidR="00BA47F1" w:rsidRPr="003022FE" w:rsidRDefault="004A1894" w:rsidP="000D7702">
      <w:pPr>
        <w:pStyle w:val="ConsPlusNormal"/>
        <w:widowControl/>
        <w:spacing w:line="360" w:lineRule="auto"/>
        <w:ind w:firstLine="851"/>
        <w:jc w:val="both"/>
        <w:rPr>
          <w:rFonts w:ascii="Times New Roman" w:hAnsi="Times New Roman"/>
          <w:b/>
          <w:sz w:val="28"/>
          <w:szCs w:val="28"/>
        </w:rPr>
      </w:pPr>
      <w:r w:rsidRPr="003022FE">
        <w:rPr>
          <w:rFonts w:ascii="Times New Roman" w:hAnsi="Times New Roman"/>
          <w:b/>
          <w:sz w:val="28"/>
          <w:szCs w:val="28"/>
        </w:rPr>
        <w:t xml:space="preserve">п о с т а н о в л </w:t>
      </w:r>
      <w:r w:rsidR="00861632" w:rsidRPr="003022FE">
        <w:rPr>
          <w:rFonts w:ascii="Times New Roman" w:hAnsi="Times New Roman"/>
          <w:b/>
          <w:sz w:val="28"/>
          <w:szCs w:val="28"/>
        </w:rPr>
        <w:t xml:space="preserve">я </w:t>
      </w:r>
      <w:r w:rsidR="00793301" w:rsidRPr="003022FE">
        <w:rPr>
          <w:rFonts w:ascii="Times New Roman" w:hAnsi="Times New Roman"/>
          <w:b/>
          <w:sz w:val="28"/>
          <w:szCs w:val="28"/>
        </w:rPr>
        <w:t>е т</w:t>
      </w:r>
      <w:r w:rsidRPr="003022FE">
        <w:rPr>
          <w:rFonts w:ascii="Times New Roman" w:hAnsi="Times New Roman"/>
          <w:b/>
          <w:sz w:val="28"/>
          <w:szCs w:val="28"/>
        </w:rPr>
        <w:t>:</w:t>
      </w:r>
    </w:p>
    <w:p w:rsidR="009D07A4" w:rsidRPr="000D7702" w:rsidRDefault="004F67D0" w:rsidP="000D7702">
      <w:pPr>
        <w:pStyle w:val="af4"/>
        <w:numPr>
          <w:ilvl w:val="0"/>
          <w:numId w:val="18"/>
        </w:numPr>
        <w:spacing w:line="360" w:lineRule="auto"/>
        <w:ind w:left="0" w:firstLine="851"/>
        <w:jc w:val="both"/>
        <w:rPr>
          <w:rFonts w:ascii="Times New Roman" w:hAnsi="Times New Roman"/>
          <w:sz w:val="28"/>
          <w:szCs w:val="28"/>
        </w:rPr>
      </w:pPr>
      <w:r w:rsidRPr="000D7702">
        <w:rPr>
          <w:rFonts w:ascii="Times New Roman" w:hAnsi="Times New Roman"/>
          <w:sz w:val="28"/>
          <w:szCs w:val="28"/>
        </w:rPr>
        <w:t>У</w:t>
      </w:r>
      <w:r w:rsidR="009E5BFE" w:rsidRPr="000D7702">
        <w:rPr>
          <w:rFonts w:ascii="Times New Roman" w:hAnsi="Times New Roman"/>
          <w:sz w:val="28"/>
          <w:szCs w:val="28"/>
        </w:rPr>
        <w:t>твер</w:t>
      </w:r>
      <w:r w:rsidRPr="000D7702">
        <w:rPr>
          <w:rFonts w:ascii="Times New Roman" w:hAnsi="Times New Roman"/>
          <w:sz w:val="28"/>
          <w:szCs w:val="28"/>
        </w:rPr>
        <w:t>дить прилагаемый Административный регламент предоставления муниципальной услуги «</w:t>
      </w:r>
      <w:r w:rsidR="00A64917" w:rsidRPr="000D7702">
        <w:rPr>
          <w:rFonts w:ascii="Times New Roman" w:hAnsi="Times New Roman" w:hint="eastAsia"/>
          <w:color w:val="000000"/>
          <w:sz w:val="28"/>
          <w:szCs w:val="28"/>
          <w:lang w:bidi="ru-RU"/>
        </w:rPr>
        <w:t>Присвоение</w:t>
      </w:r>
      <w:r w:rsidR="00A64917" w:rsidRPr="000D7702">
        <w:rPr>
          <w:rFonts w:ascii="Times New Roman" w:hAnsi="Times New Roman"/>
          <w:color w:val="000000"/>
          <w:sz w:val="28"/>
          <w:szCs w:val="28"/>
          <w:lang w:bidi="ru-RU"/>
        </w:rPr>
        <w:t xml:space="preserve"> </w:t>
      </w:r>
      <w:r w:rsidR="00A64917" w:rsidRPr="000D7702">
        <w:rPr>
          <w:rFonts w:ascii="Times New Roman" w:hAnsi="Times New Roman" w:hint="eastAsia"/>
          <w:color w:val="000000"/>
          <w:sz w:val="28"/>
          <w:szCs w:val="28"/>
          <w:lang w:bidi="ru-RU"/>
        </w:rPr>
        <w:t>адреса</w:t>
      </w:r>
      <w:r w:rsidR="00A64917" w:rsidRPr="000D7702">
        <w:rPr>
          <w:rFonts w:ascii="Times New Roman" w:hAnsi="Times New Roman"/>
          <w:color w:val="000000"/>
          <w:sz w:val="28"/>
          <w:szCs w:val="28"/>
          <w:lang w:bidi="ru-RU"/>
        </w:rPr>
        <w:t xml:space="preserve"> </w:t>
      </w:r>
      <w:r w:rsidR="00A64917" w:rsidRPr="000D7702">
        <w:rPr>
          <w:rFonts w:ascii="Times New Roman" w:hAnsi="Times New Roman" w:hint="eastAsia"/>
          <w:color w:val="000000"/>
          <w:sz w:val="28"/>
          <w:szCs w:val="28"/>
          <w:lang w:bidi="ru-RU"/>
        </w:rPr>
        <w:t>объекту</w:t>
      </w:r>
      <w:r w:rsidR="00A64917" w:rsidRPr="000D7702">
        <w:rPr>
          <w:rFonts w:ascii="Times New Roman" w:hAnsi="Times New Roman"/>
          <w:color w:val="000000"/>
          <w:sz w:val="28"/>
          <w:szCs w:val="28"/>
          <w:lang w:bidi="ru-RU"/>
        </w:rPr>
        <w:t xml:space="preserve"> </w:t>
      </w:r>
      <w:r w:rsidR="00A64917" w:rsidRPr="000D7702">
        <w:rPr>
          <w:rFonts w:ascii="Times New Roman" w:hAnsi="Times New Roman" w:hint="eastAsia"/>
          <w:color w:val="000000"/>
          <w:sz w:val="28"/>
          <w:szCs w:val="28"/>
          <w:lang w:bidi="ru-RU"/>
        </w:rPr>
        <w:t>адресации</w:t>
      </w:r>
      <w:r w:rsidR="00A64917" w:rsidRPr="000D7702">
        <w:rPr>
          <w:rFonts w:ascii="Times New Roman" w:hAnsi="Times New Roman"/>
          <w:color w:val="000000"/>
          <w:sz w:val="28"/>
          <w:szCs w:val="28"/>
          <w:lang w:bidi="ru-RU"/>
        </w:rPr>
        <w:t xml:space="preserve">, </w:t>
      </w:r>
      <w:r w:rsidR="00A64917" w:rsidRPr="000D7702">
        <w:rPr>
          <w:rFonts w:ascii="Times New Roman" w:hAnsi="Times New Roman" w:hint="eastAsia"/>
          <w:color w:val="000000"/>
          <w:sz w:val="28"/>
          <w:szCs w:val="28"/>
          <w:lang w:bidi="ru-RU"/>
        </w:rPr>
        <w:t>изменение</w:t>
      </w:r>
      <w:r w:rsidR="00A64917" w:rsidRPr="000D7702">
        <w:rPr>
          <w:rFonts w:ascii="Times New Roman" w:hAnsi="Times New Roman"/>
          <w:color w:val="000000"/>
          <w:sz w:val="28"/>
          <w:szCs w:val="28"/>
          <w:lang w:bidi="ru-RU"/>
        </w:rPr>
        <w:t xml:space="preserve"> </w:t>
      </w:r>
      <w:r w:rsidR="00A64917" w:rsidRPr="000D7702">
        <w:rPr>
          <w:rFonts w:ascii="Times New Roman" w:hAnsi="Times New Roman" w:hint="eastAsia"/>
          <w:color w:val="000000"/>
          <w:sz w:val="28"/>
          <w:szCs w:val="28"/>
          <w:lang w:bidi="ru-RU"/>
        </w:rPr>
        <w:t>и</w:t>
      </w:r>
      <w:r w:rsidR="00A64917" w:rsidRPr="000D7702">
        <w:rPr>
          <w:rFonts w:ascii="Times New Roman" w:hAnsi="Times New Roman"/>
          <w:color w:val="000000"/>
          <w:sz w:val="28"/>
          <w:szCs w:val="28"/>
          <w:lang w:bidi="ru-RU"/>
        </w:rPr>
        <w:t xml:space="preserve"> </w:t>
      </w:r>
      <w:r w:rsidR="00A64917" w:rsidRPr="000D7702">
        <w:rPr>
          <w:rFonts w:ascii="Times New Roman" w:hAnsi="Times New Roman" w:hint="eastAsia"/>
          <w:color w:val="000000"/>
          <w:sz w:val="28"/>
          <w:szCs w:val="28"/>
          <w:lang w:bidi="ru-RU"/>
        </w:rPr>
        <w:t>аннулирование</w:t>
      </w:r>
      <w:r w:rsidR="00A64917" w:rsidRPr="000D7702">
        <w:rPr>
          <w:rFonts w:ascii="Times New Roman" w:hAnsi="Times New Roman"/>
          <w:color w:val="000000"/>
          <w:sz w:val="28"/>
          <w:szCs w:val="28"/>
          <w:lang w:bidi="ru-RU"/>
        </w:rPr>
        <w:t xml:space="preserve"> </w:t>
      </w:r>
      <w:r w:rsidR="00A64917" w:rsidRPr="000D7702">
        <w:rPr>
          <w:rFonts w:ascii="Times New Roman" w:hAnsi="Times New Roman" w:hint="eastAsia"/>
          <w:color w:val="000000"/>
          <w:sz w:val="28"/>
          <w:szCs w:val="28"/>
          <w:lang w:bidi="ru-RU"/>
        </w:rPr>
        <w:t>такого</w:t>
      </w:r>
      <w:r w:rsidR="00A64917" w:rsidRPr="000D7702">
        <w:rPr>
          <w:rFonts w:ascii="Times New Roman" w:hAnsi="Times New Roman"/>
          <w:color w:val="000000"/>
          <w:sz w:val="28"/>
          <w:szCs w:val="28"/>
          <w:lang w:bidi="ru-RU"/>
        </w:rPr>
        <w:t xml:space="preserve"> </w:t>
      </w:r>
      <w:r w:rsidR="00A64917" w:rsidRPr="000D7702">
        <w:rPr>
          <w:rFonts w:ascii="Times New Roman" w:hAnsi="Times New Roman" w:hint="eastAsia"/>
          <w:color w:val="000000"/>
          <w:sz w:val="28"/>
          <w:szCs w:val="28"/>
          <w:lang w:bidi="ru-RU"/>
        </w:rPr>
        <w:t>адреса</w:t>
      </w:r>
      <w:r w:rsidR="000E4F02" w:rsidRPr="000D7702">
        <w:rPr>
          <w:rFonts w:ascii="Times New Roman" w:hAnsi="Times New Roman"/>
          <w:color w:val="000000"/>
          <w:sz w:val="28"/>
          <w:szCs w:val="28"/>
          <w:lang w:bidi="ru-RU"/>
        </w:rPr>
        <w:t xml:space="preserve">» на территории Среднеканского </w:t>
      </w:r>
      <w:r w:rsidR="00AD6E03" w:rsidRPr="000D7702">
        <w:rPr>
          <w:rFonts w:ascii="Times New Roman" w:hAnsi="Times New Roman"/>
          <w:color w:val="000000"/>
          <w:sz w:val="28"/>
          <w:szCs w:val="28"/>
          <w:lang w:bidi="ru-RU"/>
        </w:rPr>
        <w:t>муниципального</w:t>
      </w:r>
      <w:r w:rsidR="000E4F02" w:rsidRPr="000D7702">
        <w:rPr>
          <w:rFonts w:ascii="Times New Roman" w:hAnsi="Times New Roman"/>
          <w:color w:val="000000"/>
          <w:sz w:val="28"/>
          <w:szCs w:val="28"/>
          <w:lang w:bidi="ru-RU"/>
        </w:rPr>
        <w:t xml:space="preserve"> округа</w:t>
      </w:r>
      <w:r w:rsidR="00AD6E03" w:rsidRPr="000D7702">
        <w:rPr>
          <w:rFonts w:ascii="Times New Roman" w:hAnsi="Times New Roman"/>
          <w:color w:val="000000"/>
          <w:sz w:val="28"/>
          <w:szCs w:val="28"/>
          <w:lang w:bidi="ru-RU"/>
        </w:rPr>
        <w:t xml:space="preserve"> Магаданской области</w:t>
      </w:r>
      <w:r w:rsidRPr="000D7702">
        <w:rPr>
          <w:rFonts w:ascii="Times New Roman" w:hAnsi="Times New Roman"/>
          <w:color w:val="000000"/>
          <w:sz w:val="28"/>
          <w:szCs w:val="28"/>
          <w:lang w:bidi="ru-RU"/>
        </w:rPr>
        <w:t>.</w:t>
      </w:r>
      <w:r w:rsidR="009E5BFE" w:rsidRPr="000D7702">
        <w:rPr>
          <w:rFonts w:ascii="Times New Roman" w:hAnsi="Times New Roman"/>
          <w:sz w:val="28"/>
          <w:szCs w:val="28"/>
        </w:rPr>
        <w:t xml:space="preserve"> </w:t>
      </w:r>
    </w:p>
    <w:p w:rsidR="000D7702" w:rsidRDefault="000D7702" w:rsidP="000D7702">
      <w:pPr>
        <w:pStyle w:val="aff"/>
        <w:numPr>
          <w:ilvl w:val="0"/>
          <w:numId w:val="18"/>
        </w:numPr>
        <w:spacing w:line="360" w:lineRule="auto"/>
        <w:ind w:left="0" w:firstLine="851"/>
        <w:jc w:val="both"/>
        <w:rPr>
          <w:rFonts w:ascii="Times New Roman" w:hAnsi="Times New Roman" w:cs="Times New Roman"/>
          <w:sz w:val="28"/>
          <w:szCs w:val="28"/>
        </w:rPr>
      </w:pPr>
      <w:r w:rsidRPr="00092A02">
        <w:rPr>
          <w:rFonts w:ascii="Times New Roman" w:hAnsi="Times New Roman" w:cs="Times New Roman"/>
          <w:sz w:val="28"/>
          <w:szCs w:val="28"/>
        </w:rPr>
        <w:t>Считать утратившим силу</w:t>
      </w:r>
      <w:r>
        <w:rPr>
          <w:rFonts w:ascii="Times New Roman" w:hAnsi="Times New Roman" w:cs="Times New Roman"/>
          <w:sz w:val="28"/>
          <w:szCs w:val="28"/>
        </w:rPr>
        <w:t>:</w:t>
      </w:r>
    </w:p>
    <w:p w:rsidR="000D7702" w:rsidRDefault="000D7702" w:rsidP="000D7702">
      <w:pPr>
        <w:pStyle w:val="aff"/>
        <w:spacing w:line="36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2.1. </w:t>
      </w:r>
      <w:r w:rsidRPr="00092A02">
        <w:rPr>
          <w:rFonts w:ascii="Times New Roman" w:hAnsi="Times New Roman" w:cs="Times New Roman"/>
          <w:sz w:val="28"/>
          <w:szCs w:val="28"/>
        </w:rPr>
        <w:t xml:space="preserve">постановление Администрации Среднеканского городского округа от </w:t>
      </w:r>
      <w:r>
        <w:rPr>
          <w:rFonts w:ascii="Times New Roman" w:hAnsi="Times New Roman" w:cs="Times New Roman"/>
          <w:sz w:val="28"/>
          <w:szCs w:val="28"/>
        </w:rPr>
        <w:t>30.06.2022 № 226-п</w:t>
      </w:r>
      <w:r w:rsidRPr="00092A02">
        <w:rPr>
          <w:rFonts w:ascii="Times New Roman" w:hAnsi="Times New Roman" w:cs="Times New Roman"/>
          <w:sz w:val="28"/>
          <w:szCs w:val="28"/>
        </w:rPr>
        <w:t xml:space="preserve"> «</w:t>
      </w:r>
      <w:r w:rsidRPr="00D30D15">
        <w:rPr>
          <w:rFonts w:ascii="Times New Roman" w:hAnsi="Times New Roman" w:cs="Times New Roman"/>
          <w:sz w:val="28"/>
          <w:szCs w:val="28"/>
        </w:rPr>
        <w:t xml:space="preserve">Об </w:t>
      </w:r>
      <w:r w:rsidRPr="000D7702">
        <w:rPr>
          <w:rFonts w:ascii="Times New Roman" w:hAnsi="Times New Roman" w:cs="Times New Roman"/>
          <w:sz w:val="28"/>
          <w:szCs w:val="28"/>
        </w:rPr>
        <w:t>утверждении Административн</w:t>
      </w:r>
      <w:r>
        <w:rPr>
          <w:rFonts w:ascii="Times New Roman" w:hAnsi="Times New Roman" w:cs="Times New Roman"/>
          <w:sz w:val="28"/>
          <w:szCs w:val="28"/>
        </w:rPr>
        <w:t xml:space="preserve">ого </w:t>
      </w:r>
      <w:r w:rsidRPr="000D7702">
        <w:rPr>
          <w:rFonts w:ascii="Times New Roman" w:hAnsi="Times New Roman" w:cs="Times New Roman"/>
          <w:sz w:val="28"/>
          <w:szCs w:val="28"/>
        </w:rPr>
        <w:t>регламент</w:t>
      </w:r>
      <w:r>
        <w:rPr>
          <w:rFonts w:ascii="Times New Roman" w:hAnsi="Times New Roman" w:cs="Times New Roman"/>
          <w:sz w:val="28"/>
          <w:szCs w:val="28"/>
        </w:rPr>
        <w:t>а</w:t>
      </w:r>
      <w:r w:rsidRPr="000D7702">
        <w:rPr>
          <w:rFonts w:ascii="Times New Roman" w:hAnsi="Times New Roman" w:cs="Times New Roman"/>
          <w:sz w:val="28"/>
          <w:szCs w:val="28"/>
        </w:rPr>
        <w:t xml:space="preserve"> </w:t>
      </w:r>
      <w:r w:rsidRPr="000D7702">
        <w:rPr>
          <w:rFonts w:ascii="Times New Roman" w:hAnsi="Times New Roman" w:cs="Times New Roman"/>
          <w:sz w:val="28"/>
          <w:szCs w:val="28"/>
        </w:rPr>
        <w:lastRenderedPageBreak/>
        <w:t xml:space="preserve">предоставления муниципальной услуги «Присвоение адреса объекту адресации, изменение и аннулирование такого адреса» на территории Среднеканского </w:t>
      </w:r>
      <w:r>
        <w:rPr>
          <w:rFonts w:ascii="Times New Roman" w:hAnsi="Times New Roman" w:cs="Times New Roman"/>
          <w:sz w:val="28"/>
          <w:szCs w:val="28"/>
        </w:rPr>
        <w:t>городско</w:t>
      </w:r>
      <w:r w:rsidRPr="000D7702">
        <w:rPr>
          <w:rFonts w:ascii="Times New Roman" w:hAnsi="Times New Roman" w:cs="Times New Roman"/>
          <w:sz w:val="28"/>
          <w:szCs w:val="28"/>
        </w:rPr>
        <w:t>го округа</w:t>
      </w:r>
      <w:r>
        <w:rPr>
          <w:rFonts w:ascii="Times New Roman" w:hAnsi="Times New Roman" w:cs="Times New Roman"/>
          <w:sz w:val="28"/>
          <w:szCs w:val="28"/>
        </w:rPr>
        <w:t>»;</w:t>
      </w:r>
    </w:p>
    <w:p w:rsidR="000D7702" w:rsidRPr="000D7702" w:rsidRDefault="000D7702" w:rsidP="000D7702">
      <w:pPr>
        <w:pStyle w:val="aff"/>
        <w:spacing w:line="36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2.2. </w:t>
      </w:r>
      <w:r w:rsidRPr="00D30D15">
        <w:rPr>
          <w:rFonts w:ascii="Times New Roman" w:hAnsi="Times New Roman" w:cs="Times New Roman"/>
          <w:sz w:val="28"/>
          <w:szCs w:val="28"/>
        </w:rPr>
        <w:t xml:space="preserve">постановление Администрации Среднеканского городского округа от </w:t>
      </w:r>
      <w:r>
        <w:rPr>
          <w:rFonts w:ascii="Times New Roman" w:hAnsi="Times New Roman" w:cs="Times New Roman"/>
          <w:sz w:val="28"/>
          <w:szCs w:val="28"/>
        </w:rPr>
        <w:t>08</w:t>
      </w:r>
      <w:r w:rsidRPr="00D30D15">
        <w:rPr>
          <w:rFonts w:ascii="Times New Roman" w:hAnsi="Times New Roman" w:cs="Times New Roman"/>
          <w:sz w:val="28"/>
          <w:szCs w:val="28"/>
        </w:rPr>
        <w:t>.0</w:t>
      </w:r>
      <w:r>
        <w:rPr>
          <w:rFonts w:ascii="Times New Roman" w:hAnsi="Times New Roman" w:cs="Times New Roman"/>
          <w:sz w:val="28"/>
          <w:szCs w:val="28"/>
        </w:rPr>
        <w:t>8</w:t>
      </w:r>
      <w:r w:rsidRPr="00D30D15">
        <w:rPr>
          <w:rFonts w:ascii="Times New Roman" w:hAnsi="Times New Roman" w:cs="Times New Roman"/>
          <w:sz w:val="28"/>
          <w:szCs w:val="28"/>
        </w:rPr>
        <w:t xml:space="preserve">.2022 № </w:t>
      </w:r>
      <w:r>
        <w:rPr>
          <w:rFonts w:ascii="Times New Roman" w:hAnsi="Times New Roman" w:cs="Times New Roman"/>
          <w:sz w:val="28"/>
          <w:szCs w:val="28"/>
        </w:rPr>
        <w:t>273</w:t>
      </w:r>
      <w:r w:rsidRPr="00D30D15">
        <w:rPr>
          <w:rFonts w:ascii="Times New Roman" w:hAnsi="Times New Roman" w:cs="Times New Roman"/>
          <w:sz w:val="28"/>
          <w:szCs w:val="28"/>
        </w:rPr>
        <w:t>-п</w:t>
      </w:r>
      <w:r>
        <w:rPr>
          <w:rFonts w:ascii="Times New Roman" w:hAnsi="Times New Roman" w:cs="Times New Roman"/>
          <w:sz w:val="28"/>
          <w:szCs w:val="28"/>
        </w:rPr>
        <w:t xml:space="preserve"> «О внесении изменений в </w:t>
      </w:r>
      <w:r w:rsidRPr="00D30D15">
        <w:rPr>
          <w:rFonts w:ascii="Times New Roman" w:hAnsi="Times New Roman" w:cs="Times New Roman"/>
          <w:sz w:val="28"/>
          <w:szCs w:val="28"/>
        </w:rPr>
        <w:t>постановление Администрации Среднеканского город</w:t>
      </w:r>
      <w:r>
        <w:rPr>
          <w:rFonts w:ascii="Times New Roman" w:hAnsi="Times New Roman" w:cs="Times New Roman"/>
          <w:sz w:val="28"/>
          <w:szCs w:val="28"/>
        </w:rPr>
        <w:t xml:space="preserve">ского округа от 30.06.2022 № 226-п </w:t>
      </w:r>
      <w:r w:rsidRPr="00092A02">
        <w:rPr>
          <w:rFonts w:ascii="Times New Roman" w:hAnsi="Times New Roman" w:cs="Times New Roman"/>
          <w:sz w:val="28"/>
          <w:szCs w:val="28"/>
        </w:rPr>
        <w:t>«</w:t>
      </w:r>
      <w:r w:rsidRPr="00D30D15">
        <w:rPr>
          <w:rFonts w:ascii="Times New Roman" w:hAnsi="Times New Roman" w:cs="Times New Roman"/>
          <w:sz w:val="28"/>
          <w:szCs w:val="28"/>
        </w:rPr>
        <w:t xml:space="preserve">Об </w:t>
      </w:r>
      <w:r w:rsidRPr="000D7702">
        <w:rPr>
          <w:rFonts w:ascii="Times New Roman" w:hAnsi="Times New Roman" w:cs="Times New Roman"/>
          <w:sz w:val="28"/>
          <w:szCs w:val="28"/>
        </w:rPr>
        <w:t>утверждении Административн</w:t>
      </w:r>
      <w:r>
        <w:rPr>
          <w:rFonts w:ascii="Times New Roman" w:hAnsi="Times New Roman" w:cs="Times New Roman"/>
          <w:sz w:val="28"/>
          <w:szCs w:val="28"/>
        </w:rPr>
        <w:t xml:space="preserve">ого </w:t>
      </w:r>
      <w:r w:rsidRPr="000D7702">
        <w:rPr>
          <w:rFonts w:ascii="Times New Roman" w:hAnsi="Times New Roman" w:cs="Times New Roman"/>
          <w:sz w:val="28"/>
          <w:szCs w:val="28"/>
        </w:rPr>
        <w:t>регламент</w:t>
      </w:r>
      <w:r>
        <w:rPr>
          <w:rFonts w:ascii="Times New Roman" w:hAnsi="Times New Roman" w:cs="Times New Roman"/>
          <w:sz w:val="28"/>
          <w:szCs w:val="28"/>
        </w:rPr>
        <w:t>а</w:t>
      </w:r>
      <w:r w:rsidRPr="000D7702">
        <w:rPr>
          <w:rFonts w:ascii="Times New Roman" w:hAnsi="Times New Roman" w:cs="Times New Roman"/>
          <w:sz w:val="28"/>
          <w:szCs w:val="28"/>
        </w:rPr>
        <w:t xml:space="preserve"> предоставления муниципальной услуги «Присвоение адреса объекту адресации, изменение и аннулирование такого адреса» на территории Среднеканского </w:t>
      </w:r>
      <w:r>
        <w:rPr>
          <w:rFonts w:ascii="Times New Roman" w:hAnsi="Times New Roman" w:cs="Times New Roman"/>
          <w:sz w:val="28"/>
          <w:szCs w:val="28"/>
        </w:rPr>
        <w:t>городско</w:t>
      </w:r>
      <w:r w:rsidRPr="000D7702">
        <w:rPr>
          <w:rFonts w:ascii="Times New Roman" w:hAnsi="Times New Roman" w:cs="Times New Roman"/>
          <w:sz w:val="28"/>
          <w:szCs w:val="28"/>
        </w:rPr>
        <w:t>го округа</w:t>
      </w:r>
      <w:r>
        <w:rPr>
          <w:rFonts w:ascii="Times New Roman" w:hAnsi="Times New Roman" w:cs="Times New Roman"/>
          <w:sz w:val="28"/>
          <w:szCs w:val="28"/>
        </w:rPr>
        <w:t>».</w:t>
      </w:r>
    </w:p>
    <w:p w:rsidR="005118D1" w:rsidRPr="00B02027" w:rsidRDefault="000D7702" w:rsidP="000D7702">
      <w:pPr>
        <w:pStyle w:val="aff"/>
        <w:spacing w:line="360" w:lineRule="auto"/>
        <w:ind w:firstLine="851"/>
        <w:jc w:val="both"/>
        <w:rPr>
          <w:rFonts w:ascii="Times New Roman" w:hAnsi="Times New Roman" w:cs="Times New Roman"/>
          <w:sz w:val="28"/>
          <w:szCs w:val="28"/>
        </w:rPr>
      </w:pPr>
      <w:r>
        <w:rPr>
          <w:rFonts w:ascii="Times New Roman" w:hAnsi="Times New Roman"/>
          <w:sz w:val="28"/>
          <w:szCs w:val="28"/>
        </w:rPr>
        <w:t>3</w:t>
      </w:r>
      <w:r w:rsidR="00DA7FA0" w:rsidRPr="003022FE">
        <w:rPr>
          <w:rFonts w:ascii="Times New Roman" w:hAnsi="Times New Roman"/>
          <w:sz w:val="28"/>
          <w:szCs w:val="28"/>
        </w:rPr>
        <w:t>.</w:t>
      </w:r>
      <w:r w:rsidR="005118D1" w:rsidRPr="005118D1">
        <w:rPr>
          <w:rFonts w:ascii="Times New Roman" w:hAnsi="Times New Roman"/>
          <w:sz w:val="28"/>
          <w:szCs w:val="28"/>
        </w:rPr>
        <w:t xml:space="preserve"> </w:t>
      </w:r>
      <w:r w:rsidR="005118D1" w:rsidRPr="00B02027">
        <w:rPr>
          <w:rFonts w:ascii="Times New Roman" w:hAnsi="Times New Roman" w:cs="Times New Roman"/>
          <w:sz w:val="28"/>
          <w:szCs w:val="28"/>
        </w:rPr>
        <w:t xml:space="preserve">Контроль за исполнением настоящего постановления возложить на руководителя управления жилищно-коммунального хозяйства, архитектуры и градостроительства Администрации Среднеканского </w:t>
      </w:r>
      <w:r w:rsidR="00AD6E03">
        <w:rPr>
          <w:rFonts w:ascii="Times New Roman" w:hAnsi="Times New Roman" w:cs="Times New Roman"/>
          <w:sz w:val="28"/>
          <w:szCs w:val="28"/>
        </w:rPr>
        <w:t>муниципального</w:t>
      </w:r>
      <w:r w:rsidR="005118D1" w:rsidRPr="00B02027">
        <w:rPr>
          <w:rFonts w:ascii="Times New Roman" w:hAnsi="Times New Roman" w:cs="Times New Roman"/>
          <w:sz w:val="28"/>
          <w:szCs w:val="28"/>
        </w:rPr>
        <w:t xml:space="preserve"> округа </w:t>
      </w:r>
      <w:r w:rsidR="008842BD">
        <w:rPr>
          <w:rFonts w:ascii="Times New Roman" w:hAnsi="Times New Roman" w:cs="Times New Roman"/>
          <w:sz w:val="28"/>
          <w:szCs w:val="28"/>
        </w:rPr>
        <w:t>(</w:t>
      </w:r>
      <w:r w:rsidR="005118D1" w:rsidRPr="00B02027">
        <w:rPr>
          <w:rFonts w:ascii="Times New Roman" w:hAnsi="Times New Roman" w:cs="Times New Roman"/>
          <w:sz w:val="28"/>
          <w:szCs w:val="28"/>
        </w:rPr>
        <w:t>Хижняка В.В.</w:t>
      </w:r>
      <w:r w:rsidR="008842BD">
        <w:rPr>
          <w:rFonts w:ascii="Times New Roman" w:hAnsi="Times New Roman" w:cs="Times New Roman"/>
          <w:sz w:val="28"/>
          <w:szCs w:val="28"/>
        </w:rPr>
        <w:t>).</w:t>
      </w:r>
    </w:p>
    <w:p w:rsidR="005118D1" w:rsidRPr="00B02027" w:rsidRDefault="000D7702" w:rsidP="000D7702">
      <w:pPr>
        <w:pStyle w:val="aff"/>
        <w:spacing w:line="360" w:lineRule="auto"/>
        <w:ind w:firstLine="851"/>
        <w:jc w:val="both"/>
        <w:rPr>
          <w:rFonts w:ascii="Times New Roman" w:hAnsi="Times New Roman" w:cs="Times New Roman"/>
          <w:spacing w:val="-28"/>
          <w:sz w:val="28"/>
          <w:szCs w:val="28"/>
        </w:rPr>
      </w:pPr>
      <w:r>
        <w:rPr>
          <w:rFonts w:ascii="Times New Roman" w:hAnsi="Times New Roman"/>
          <w:sz w:val="28"/>
          <w:szCs w:val="28"/>
        </w:rPr>
        <w:t>4</w:t>
      </w:r>
      <w:r w:rsidR="005118D1">
        <w:rPr>
          <w:rFonts w:ascii="Times New Roman" w:hAnsi="Times New Roman"/>
          <w:sz w:val="28"/>
          <w:szCs w:val="28"/>
        </w:rPr>
        <w:t>.</w:t>
      </w:r>
      <w:r w:rsidR="004A1894" w:rsidRPr="003022FE">
        <w:rPr>
          <w:rFonts w:ascii="Times New Roman" w:hAnsi="Times New Roman"/>
          <w:sz w:val="28"/>
          <w:szCs w:val="28"/>
        </w:rPr>
        <w:t xml:space="preserve"> </w:t>
      </w:r>
      <w:r w:rsidR="005118D1" w:rsidRPr="00B02027">
        <w:rPr>
          <w:rFonts w:ascii="Times New Roman" w:hAnsi="Times New Roman" w:cs="Times New Roman"/>
          <w:sz w:val="28"/>
          <w:szCs w:val="28"/>
        </w:rPr>
        <w:t xml:space="preserve">Настоящее постановление подлежит официальному опубликованию в газете Среднеканского </w:t>
      </w:r>
      <w:r w:rsidR="00AD6E03" w:rsidRPr="007104B7">
        <w:rPr>
          <w:rFonts w:ascii="Times New Roman" w:hAnsi="Times New Roman" w:cs="Times New Roman"/>
          <w:sz w:val="28"/>
          <w:szCs w:val="28"/>
        </w:rPr>
        <w:t>муниципального округа «Новая Колыма. Вести» и размещению на сайте муниципального образования «Среднеканский муниципальный округ Магаданской области».</w:t>
      </w:r>
    </w:p>
    <w:p w:rsidR="00BA47F1" w:rsidRPr="003022FE" w:rsidRDefault="00BA47F1" w:rsidP="004B2D6B">
      <w:pPr>
        <w:spacing w:line="360" w:lineRule="auto"/>
        <w:ind w:right="-6" w:firstLine="567"/>
        <w:jc w:val="both"/>
        <w:rPr>
          <w:rFonts w:ascii="Times New Roman" w:hAnsi="Times New Roman"/>
          <w:sz w:val="28"/>
          <w:szCs w:val="28"/>
        </w:rPr>
      </w:pPr>
    </w:p>
    <w:p w:rsidR="00BA47F1" w:rsidRPr="003022FE" w:rsidRDefault="00BA47F1" w:rsidP="004B2D6B">
      <w:pPr>
        <w:ind w:right="-6"/>
        <w:jc w:val="both"/>
        <w:rPr>
          <w:rFonts w:ascii="Times New Roman" w:hAnsi="Times New Roman"/>
          <w:sz w:val="28"/>
          <w:szCs w:val="28"/>
        </w:rPr>
      </w:pPr>
    </w:p>
    <w:p w:rsidR="00AD6E03" w:rsidRDefault="00AD6E03" w:rsidP="00AD6E03">
      <w:pPr>
        <w:ind w:right="-6"/>
        <w:jc w:val="both"/>
        <w:rPr>
          <w:rFonts w:ascii="Times New Roman" w:hAnsi="Times New Roman"/>
          <w:sz w:val="28"/>
          <w:szCs w:val="28"/>
        </w:rPr>
      </w:pPr>
      <w:r w:rsidRPr="00C179C6">
        <w:rPr>
          <w:rFonts w:ascii="Times New Roman" w:hAnsi="Times New Roman"/>
          <w:sz w:val="28"/>
          <w:szCs w:val="28"/>
        </w:rPr>
        <w:t xml:space="preserve">Глава Среднеканского </w:t>
      </w:r>
    </w:p>
    <w:p w:rsidR="00BA47F1" w:rsidRPr="003022FE" w:rsidRDefault="00AD6E03" w:rsidP="00AD6E03">
      <w:pPr>
        <w:ind w:right="-6"/>
        <w:jc w:val="both"/>
        <w:rPr>
          <w:rFonts w:ascii="Times New Roman" w:hAnsi="Times New Roman"/>
          <w:sz w:val="28"/>
          <w:szCs w:val="28"/>
        </w:rPr>
      </w:pPr>
      <w:r>
        <w:rPr>
          <w:rFonts w:ascii="Times New Roman" w:hAnsi="Times New Roman"/>
          <w:sz w:val="28"/>
          <w:szCs w:val="28"/>
        </w:rPr>
        <w:t xml:space="preserve">муниципального округа                      </w:t>
      </w:r>
      <w:r w:rsidR="004A1894" w:rsidRPr="003022FE">
        <w:rPr>
          <w:rFonts w:ascii="Times New Roman" w:hAnsi="Times New Roman"/>
          <w:sz w:val="28"/>
          <w:szCs w:val="28"/>
        </w:rPr>
        <w:t xml:space="preserve">                             </w:t>
      </w:r>
      <w:r w:rsidR="007806C3" w:rsidRPr="003022FE">
        <w:rPr>
          <w:rFonts w:ascii="Times New Roman" w:hAnsi="Times New Roman"/>
          <w:sz w:val="28"/>
          <w:szCs w:val="28"/>
        </w:rPr>
        <w:t xml:space="preserve">       </w:t>
      </w:r>
      <w:r w:rsidR="004A1894" w:rsidRPr="003022FE">
        <w:rPr>
          <w:rFonts w:ascii="Times New Roman" w:hAnsi="Times New Roman"/>
          <w:sz w:val="28"/>
          <w:szCs w:val="28"/>
        </w:rPr>
        <w:t xml:space="preserve"> </w:t>
      </w:r>
      <w:r w:rsidR="00DD6791">
        <w:rPr>
          <w:rFonts w:ascii="Times New Roman" w:hAnsi="Times New Roman"/>
          <w:sz w:val="28"/>
          <w:szCs w:val="28"/>
        </w:rPr>
        <w:t xml:space="preserve">          </w:t>
      </w:r>
      <w:r w:rsidR="004A1894" w:rsidRPr="003022FE">
        <w:rPr>
          <w:rFonts w:ascii="Times New Roman" w:hAnsi="Times New Roman"/>
          <w:sz w:val="28"/>
          <w:szCs w:val="28"/>
        </w:rPr>
        <w:t xml:space="preserve">      </w:t>
      </w:r>
      <w:r w:rsidR="00E74F68">
        <w:rPr>
          <w:rFonts w:ascii="Times New Roman" w:hAnsi="Times New Roman"/>
          <w:sz w:val="28"/>
          <w:szCs w:val="28"/>
        </w:rPr>
        <w:t>О.Н. Герасимова</w:t>
      </w:r>
    </w:p>
    <w:p w:rsidR="009D07A4" w:rsidRPr="003022FE" w:rsidRDefault="009D07A4" w:rsidP="004B2D6B">
      <w:pPr>
        <w:ind w:right="-6"/>
        <w:jc w:val="both"/>
        <w:rPr>
          <w:rFonts w:ascii="Times New Roman" w:hAnsi="Times New Roman"/>
          <w:sz w:val="28"/>
          <w:szCs w:val="28"/>
        </w:rPr>
      </w:pPr>
    </w:p>
    <w:p w:rsidR="009D07A4" w:rsidRPr="003022FE" w:rsidRDefault="009D07A4" w:rsidP="004B2D6B">
      <w:pPr>
        <w:ind w:right="-6"/>
        <w:jc w:val="both"/>
        <w:rPr>
          <w:rFonts w:ascii="Times New Roman" w:hAnsi="Times New Roman"/>
          <w:sz w:val="28"/>
          <w:szCs w:val="28"/>
        </w:rPr>
      </w:pPr>
    </w:p>
    <w:p w:rsidR="009D07A4" w:rsidRPr="003022FE" w:rsidRDefault="009D07A4" w:rsidP="004B2D6B">
      <w:pPr>
        <w:ind w:right="-6"/>
        <w:jc w:val="both"/>
        <w:rPr>
          <w:rFonts w:ascii="Times New Roman" w:hAnsi="Times New Roman"/>
          <w:sz w:val="28"/>
          <w:szCs w:val="28"/>
        </w:rPr>
      </w:pPr>
    </w:p>
    <w:p w:rsidR="004C3DA9" w:rsidRPr="003022FE" w:rsidRDefault="004C3DA9" w:rsidP="004B2D6B">
      <w:pPr>
        <w:ind w:right="-6"/>
        <w:jc w:val="both"/>
        <w:rPr>
          <w:rFonts w:ascii="Times New Roman" w:hAnsi="Times New Roman"/>
          <w:sz w:val="28"/>
          <w:szCs w:val="28"/>
        </w:rPr>
      </w:pPr>
    </w:p>
    <w:p w:rsidR="004C3DA9" w:rsidRPr="003022FE" w:rsidRDefault="004C3DA9" w:rsidP="004B2D6B">
      <w:pPr>
        <w:ind w:right="-6"/>
        <w:jc w:val="both"/>
        <w:rPr>
          <w:rFonts w:ascii="Times New Roman" w:hAnsi="Times New Roman"/>
          <w:sz w:val="28"/>
          <w:szCs w:val="28"/>
        </w:rPr>
      </w:pPr>
    </w:p>
    <w:p w:rsidR="004C3DA9" w:rsidRPr="003022FE" w:rsidRDefault="004C3DA9" w:rsidP="004B2D6B">
      <w:pPr>
        <w:ind w:right="-6"/>
        <w:jc w:val="both"/>
        <w:rPr>
          <w:rFonts w:ascii="Times New Roman" w:hAnsi="Times New Roman"/>
          <w:sz w:val="28"/>
          <w:szCs w:val="28"/>
        </w:rPr>
      </w:pPr>
    </w:p>
    <w:p w:rsidR="004C3DA9" w:rsidRPr="003022FE" w:rsidRDefault="004C3DA9" w:rsidP="004B2D6B">
      <w:pPr>
        <w:ind w:right="-6"/>
        <w:jc w:val="both"/>
        <w:rPr>
          <w:rFonts w:ascii="Times New Roman" w:hAnsi="Times New Roman"/>
          <w:sz w:val="28"/>
          <w:szCs w:val="28"/>
        </w:rPr>
      </w:pPr>
    </w:p>
    <w:p w:rsidR="004C3DA9" w:rsidRPr="003022FE" w:rsidRDefault="004C3DA9" w:rsidP="004B2D6B">
      <w:pPr>
        <w:ind w:right="-6"/>
        <w:jc w:val="both"/>
        <w:rPr>
          <w:rFonts w:ascii="Times New Roman" w:hAnsi="Times New Roman"/>
          <w:sz w:val="28"/>
          <w:szCs w:val="28"/>
        </w:rPr>
      </w:pPr>
    </w:p>
    <w:p w:rsidR="0013046F" w:rsidRDefault="0013046F" w:rsidP="004B2D6B">
      <w:pPr>
        <w:ind w:right="-6"/>
        <w:jc w:val="both"/>
        <w:rPr>
          <w:rFonts w:ascii="Times New Roman" w:hAnsi="Times New Roman"/>
          <w:sz w:val="28"/>
          <w:szCs w:val="28"/>
        </w:rPr>
      </w:pPr>
    </w:p>
    <w:p w:rsidR="0013046F" w:rsidRDefault="0013046F" w:rsidP="004B2D6B">
      <w:pPr>
        <w:ind w:right="-6"/>
        <w:jc w:val="both"/>
        <w:rPr>
          <w:rFonts w:ascii="Times New Roman" w:hAnsi="Times New Roman"/>
          <w:sz w:val="28"/>
          <w:szCs w:val="28"/>
        </w:rPr>
      </w:pPr>
    </w:p>
    <w:p w:rsidR="00AD6E03" w:rsidRPr="003022FE" w:rsidRDefault="00AD6E03" w:rsidP="004B2D6B">
      <w:pPr>
        <w:ind w:right="-6"/>
        <w:jc w:val="both"/>
        <w:rPr>
          <w:rFonts w:ascii="Times New Roman" w:hAnsi="Times New Roman"/>
          <w:sz w:val="28"/>
          <w:szCs w:val="28"/>
        </w:rPr>
      </w:pPr>
    </w:p>
    <w:p w:rsidR="000242A9" w:rsidRDefault="000242A9" w:rsidP="004B2D6B">
      <w:pPr>
        <w:rPr>
          <w:rFonts w:ascii="Times New Roman" w:hAnsi="Times New Roman"/>
          <w:i/>
          <w:sz w:val="22"/>
          <w:szCs w:val="22"/>
        </w:rPr>
      </w:pPr>
    </w:p>
    <w:p w:rsidR="00BA47F1" w:rsidRPr="003022FE" w:rsidRDefault="004A1894" w:rsidP="004B2D6B">
      <w:pPr>
        <w:rPr>
          <w:rFonts w:ascii="Times New Roman" w:hAnsi="Times New Roman"/>
          <w:i/>
          <w:sz w:val="22"/>
          <w:szCs w:val="22"/>
        </w:rPr>
      </w:pPr>
      <w:r w:rsidRPr="003022FE">
        <w:rPr>
          <w:rFonts w:ascii="Times New Roman" w:hAnsi="Times New Roman"/>
          <w:i/>
          <w:sz w:val="22"/>
          <w:szCs w:val="22"/>
        </w:rPr>
        <w:t xml:space="preserve">Исп. </w:t>
      </w:r>
      <w:r w:rsidR="00446695">
        <w:rPr>
          <w:rFonts w:ascii="Times New Roman" w:hAnsi="Times New Roman"/>
          <w:i/>
          <w:sz w:val="22"/>
          <w:szCs w:val="22"/>
        </w:rPr>
        <w:t>Таранец А.О.</w:t>
      </w:r>
      <w:r w:rsidRPr="003022FE">
        <w:rPr>
          <w:rFonts w:ascii="Times New Roman" w:hAnsi="Times New Roman"/>
          <w:i/>
          <w:sz w:val="22"/>
          <w:szCs w:val="22"/>
        </w:rPr>
        <w:t xml:space="preserve">   </w:t>
      </w:r>
    </w:p>
    <w:p w:rsidR="001722F8" w:rsidRPr="003022FE" w:rsidRDefault="001722F8" w:rsidP="004B2D6B">
      <w:pPr>
        <w:rPr>
          <w:rFonts w:ascii="Times New Roman" w:hAnsi="Times New Roman"/>
          <w:i/>
          <w:sz w:val="22"/>
          <w:szCs w:val="22"/>
        </w:rPr>
      </w:pPr>
    </w:p>
    <w:p w:rsidR="00AD6E03" w:rsidRPr="00AD6E03" w:rsidRDefault="00AD6E03" w:rsidP="00AD6E03">
      <w:pPr>
        <w:jc w:val="right"/>
        <w:rPr>
          <w:rFonts w:ascii="Times New Roman" w:hAnsi="Times New Roman"/>
          <w:sz w:val="24"/>
          <w:szCs w:val="24"/>
        </w:rPr>
      </w:pPr>
      <w:r w:rsidRPr="00AD6E03">
        <w:rPr>
          <w:rFonts w:ascii="Times New Roman" w:hAnsi="Times New Roman" w:hint="eastAsia"/>
          <w:sz w:val="24"/>
          <w:szCs w:val="24"/>
        </w:rPr>
        <w:t>Приложение</w:t>
      </w:r>
    </w:p>
    <w:p w:rsidR="00AD6E03" w:rsidRPr="00AD6E03" w:rsidRDefault="00AD6E03" w:rsidP="00AD6E03">
      <w:pPr>
        <w:jc w:val="right"/>
        <w:rPr>
          <w:rFonts w:ascii="Times New Roman" w:hAnsi="Times New Roman"/>
          <w:sz w:val="24"/>
          <w:szCs w:val="24"/>
        </w:rPr>
      </w:pPr>
      <w:r w:rsidRPr="00AD6E03">
        <w:rPr>
          <w:rFonts w:ascii="Times New Roman" w:hAnsi="Times New Roman" w:hint="eastAsia"/>
          <w:sz w:val="24"/>
          <w:szCs w:val="24"/>
        </w:rPr>
        <w:t>Утвержден</w:t>
      </w:r>
    </w:p>
    <w:p w:rsidR="00AD6E03" w:rsidRPr="00AD6E03" w:rsidRDefault="00AD6E03" w:rsidP="00AD6E03">
      <w:pPr>
        <w:jc w:val="right"/>
        <w:rPr>
          <w:rFonts w:ascii="Times New Roman" w:hAnsi="Times New Roman"/>
          <w:sz w:val="24"/>
          <w:szCs w:val="24"/>
        </w:rPr>
      </w:pPr>
      <w:r w:rsidRPr="00AD6E03">
        <w:rPr>
          <w:rFonts w:ascii="Times New Roman" w:hAnsi="Times New Roman" w:hint="eastAsia"/>
          <w:sz w:val="24"/>
          <w:szCs w:val="24"/>
        </w:rPr>
        <w:t>постановлением</w:t>
      </w:r>
      <w:r w:rsidRPr="00AD6E03">
        <w:rPr>
          <w:rFonts w:ascii="Times New Roman" w:hAnsi="Times New Roman"/>
          <w:sz w:val="24"/>
          <w:szCs w:val="24"/>
        </w:rPr>
        <w:t xml:space="preserve"> </w:t>
      </w:r>
      <w:r w:rsidRPr="00AD6E03">
        <w:rPr>
          <w:rFonts w:ascii="Times New Roman" w:hAnsi="Times New Roman" w:hint="eastAsia"/>
          <w:sz w:val="24"/>
          <w:szCs w:val="24"/>
        </w:rPr>
        <w:t>Администрации</w:t>
      </w:r>
    </w:p>
    <w:p w:rsidR="00AD6E03" w:rsidRPr="00AD6E03" w:rsidRDefault="00AD6E03" w:rsidP="00AD6E03">
      <w:pPr>
        <w:jc w:val="right"/>
        <w:rPr>
          <w:rFonts w:ascii="Times New Roman" w:hAnsi="Times New Roman"/>
          <w:sz w:val="24"/>
          <w:szCs w:val="24"/>
        </w:rPr>
      </w:pPr>
      <w:r w:rsidRPr="00AD6E03">
        <w:rPr>
          <w:rFonts w:ascii="Times New Roman" w:hAnsi="Times New Roman" w:hint="eastAsia"/>
          <w:sz w:val="24"/>
          <w:szCs w:val="24"/>
        </w:rPr>
        <w:t>Среднеканского</w:t>
      </w:r>
      <w:r w:rsidRPr="00AD6E03">
        <w:rPr>
          <w:rFonts w:ascii="Times New Roman" w:hAnsi="Times New Roman"/>
          <w:sz w:val="24"/>
          <w:szCs w:val="24"/>
        </w:rPr>
        <w:t xml:space="preserve"> </w:t>
      </w:r>
      <w:r w:rsidRPr="00AD6E03">
        <w:rPr>
          <w:rFonts w:ascii="Times New Roman" w:hAnsi="Times New Roman" w:hint="eastAsia"/>
          <w:sz w:val="24"/>
          <w:szCs w:val="24"/>
        </w:rPr>
        <w:t>муниципального</w:t>
      </w:r>
      <w:r w:rsidRPr="00AD6E03">
        <w:rPr>
          <w:rFonts w:ascii="Times New Roman" w:hAnsi="Times New Roman"/>
          <w:sz w:val="24"/>
          <w:szCs w:val="24"/>
        </w:rPr>
        <w:t xml:space="preserve"> </w:t>
      </w:r>
      <w:r w:rsidRPr="00AD6E03">
        <w:rPr>
          <w:rFonts w:ascii="Times New Roman" w:hAnsi="Times New Roman" w:hint="eastAsia"/>
          <w:sz w:val="24"/>
          <w:szCs w:val="24"/>
        </w:rPr>
        <w:t>округа</w:t>
      </w:r>
      <w:r w:rsidRPr="00AD6E03">
        <w:rPr>
          <w:rFonts w:ascii="Times New Roman" w:hAnsi="Times New Roman"/>
          <w:sz w:val="24"/>
          <w:szCs w:val="24"/>
        </w:rPr>
        <w:t xml:space="preserve"> </w:t>
      </w:r>
    </w:p>
    <w:p w:rsidR="00AD6E03" w:rsidRPr="00AD6E03" w:rsidRDefault="00AD6E03" w:rsidP="00AD6E03">
      <w:pPr>
        <w:jc w:val="right"/>
        <w:rPr>
          <w:rFonts w:ascii="Times New Roman" w:hAnsi="Times New Roman"/>
          <w:sz w:val="24"/>
          <w:szCs w:val="24"/>
        </w:rPr>
      </w:pPr>
      <w:r w:rsidRPr="00AD6E03">
        <w:rPr>
          <w:rFonts w:ascii="Times New Roman" w:hAnsi="Times New Roman" w:hint="eastAsia"/>
          <w:sz w:val="24"/>
          <w:szCs w:val="24"/>
        </w:rPr>
        <w:t>Магаданской</w:t>
      </w:r>
      <w:r w:rsidRPr="00AD6E03">
        <w:rPr>
          <w:rFonts w:ascii="Times New Roman" w:hAnsi="Times New Roman"/>
          <w:sz w:val="24"/>
          <w:szCs w:val="24"/>
        </w:rPr>
        <w:t xml:space="preserve"> </w:t>
      </w:r>
      <w:r w:rsidRPr="00AD6E03">
        <w:rPr>
          <w:rFonts w:ascii="Times New Roman" w:hAnsi="Times New Roman" w:hint="eastAsia"/>
          <w:sz w:val="24"/>
          <w:szCs w:val="24"/>
        </w:rPr>
        <w:t>области</w:t>
      </w:r>
    </w:p>
    <w:p w:rsidR="001722F8" w:rsidRPr="00AD6E03" w:rsidRDefault="00AD6E03" w:rsidP="00AD6E03">
      <w:pPr>
        <w:jc w:val="right"/>
        <w:rPr>
          <w:rFonts w:ascii="Times New Roman" w:hAnsi="Times New Roman"/>
          <w:sz w:val="24"/>
          <w:szCs w:val="24"/>
        </w:rPr>
      </w:pPr>
      <w:r w:rsidRPr="00AD6E03">
        <w:rPr>
          <w:rFonts w:ascii="Times New Roman" w:hAnsi="Times New Roman" w:hint="eastAsia"/>
          <w:sz w:val="24"/>
          <w:szCs w:val="24"/>
        </w:rPr>
        <w:t>от</w:t>
      </w:r>
      <w:r w:rsidRPr="00AD6E03">
        <w:rPr>
          <w:rFonts w:ascii="Times New Roman" w:hAnsi="Times New Roman"/>
          <w:sz w:val="24"/>
          <w:szCs w:val="24"/>
        </w:rPr>
        <w:t xml:space="preserve"> ________________ </w:t>
      </w:r>
      <w:r w:rsidRPr="00AD6E03">
        <w:rPr>
          <w:rFonts w:ascii="Times New Roman" w:hAnsi="Times New Roman" w:hint="eastAsia"/>
          <w:sz w:val="24"/>
          <w:szCs w:val="24"/>
        </w:rPr>
        <w:t>№</w:t>
      </w:r>
      <w:r w:rsidRPr="00AD6E03">
        <w:rPr>
          <w:rFonts w:ascii="Times New Roman" w:hAnsi="Times New Roman"/>
          <w:sz w:val="24"/>
          <w:szCs w:val="24"/>
        </w:rPr>
        <w:t xml:space="preserve"> ________</w:t>
      </w:r>
    </w:p>
    <w:p w:rsidR="001722F8" w:rsidRPr="00197CD2" w:rsidRDefault="001722F8" w:rsidP="00202DC5">
      <w:pPr>
        <w:ind w:firstLine="567"/>
        <w:rPr>
          <w:rFonts w:ascii="Times New Roman" w:hAnsi="Times New Roman"/>
          <w:sz w:val="24"/>
          <w:szCs w:val="24"/>
        </w:rPr>
      </w:pPr>
    </w:p>
    <w:p w:rsidR="001722F8" w:rsidRPr="00197CD2" w:rsidRDefault="001722F8" w:rsidP="0013046F">
      <w:pPr>
        <w:jc w:val="center"/>
        <w:rPr>
          <w:rFonts w:ascii="Times New Roman" w:hAnsi="Times New Roman"/>
          <w:b/>
          <w:color w:val="000000"/>
          <w:sz w:val="24"/>
          <w:szCs w:val="24"/>
          <w:lang w:bidi="ru-RU"/>
        </w:rPr>
      </w:pPr>
      <w:r w:rsidRPr="00197CD2">
        <w:rPr>
          <w:rFonts w:ascii="Times New Roman" w:hAnsi="Times New Roman"/>
          <w:b/>
          <w:sz w:val="24"/>
          <w:szCs w:val="24"/>
        </w:rPr>
        <w:t>Административный регламент предоставления муниципальной услуги «</w:t>
      </w:r>
      <w:r w:rsidR="00A64917" w:rsidRPr="00197CD2">
        <w:rPr>
          <w:rFonts w:ascii="Times New Roman" w:hAnsi="Times New Roman" w:hint="eastAsia"/>
          <w:b/>
          <w:color w:val="000000"/>
          <w:sz w:val="24"/>
          <w:szCs w:val="24"/>
          <w:lang w:bidi="ru-RU"/>
        </w:rPr>
        <w:t>Присвоение</w:t>
      </w:r>
      <w:r w:rsidR="00A64917" w:rsidRPr="00197CD2">
        <w:rPr>
          <w:rFonts w:ascii="Times New Roman" w:hAnsi="Times New Roman"/>
          <w:b/>
          <w:color w:val="000000"/>
          <w:sz w:val="24"/>
          <w:szCs w:val="24"/>
          <w:lang w:bidi="ru-RU"/>
        </w:rPr>
        <w:t xml:space="preserve"> </w:t>
      </w:r>
      <w:r w:rsidR="00A64917" w:rsidRPr="00197CD2">
        <w:rPr>
          <w:rFonts w:ascii="Times New Roman" w:hAnsi="Times New Roman" w:hint="eastAsia"/>
          <w:b/>
          <w:color w:val="000000"/>
          <w:sz w:val="24"/>
          <w:szCs w:val="24"/>
          <w:lang w:bidi="ru-RU"/>
        </w:rPr>
        <w:t>адреса</w:t>
      </w:r>
      <w:r w:rsidR="00A64917" w:rsidRPr="00197CD2">
        <w:rPr>
          <w:rFonts w:ascii="Times New Roman" w:hAnsi="Times New Roman"/>
          <w:b/>
          <w:color w:val="000000"/>
          <w:sz w:val="24"/>
          <w:szCs w:val="24"/>
          <w:lang w:bidi="ru-RU"/>
        </w:rPr>
        <w:t xml:space="preserve"> </w:t>
      </w:r>
      <w:r w:rsidR="00A64917" w:rsidRPr="00197CD2">
        <w:rPr>
          <w:rFonts w:ascii="Times New Roman" w:hAnsi="Times New Roman" w:hint="eastAsia"/>
          <w:b/>
          <w:color w:val="000000"/>
          <w:sz w:val="24"/>
          <w:szCs w:val="24"/>
          <w:lang w:bidi="ru-RU"/>
        </w:rPr>
        <w:t>объекту</w:t>
      </w:r>
      <w:r w:rsidR="00A64917" w:rsidRPr="00197CD2">
        <w:rPr>
          <w:rFonts w:ascii="Times New Roman" w:hAnsi="Times New Roman"/>
          <w:b/>
          <w:color w:val="000000"/>
          <w:sz w:val="24"/>
          <w:szCs w:val="24"/>
          <w:lang w:bidi="ru-RU"/>
        </w:rPr>
        <w:t xml:space="preserve"> </w:t>
      </w:r>
      <w:r w:rsidR="00A64917" w:rsidRPr="00197CD2">
        <w:rPr>
          <w:rFonts w:ascii="Times New Roman" w:hAnsi="Times New Roman" w:hint="eastAsia"/>
          <w:b/>
          <w:color w:val="000000"/>
          <w:sz w:val="24"/>
          <w:szCs w:val="24"/>
          <w:lang w:bidi="ru-RU"/>
        </w:rPr>
        <w:t>адресации</w:t>
      </w:r>
      <w:r w:rsidR="00A64917" w:rsidRPr="00197CD2">
        <w:rPr>
          <w:rFonts w:ascii="Times New Roman" w:hAnsi="Times New Roman"/>
          <w:b/>
          <w:color w:val="000000"/>
          <w:sz w:val="24"/>
          <w:szCs w:val="24"/>
          <w:lang w:bidi="ru-RU"/>
        </w:rPr>
        <w:t xml:space="preserve">, </w:t>
      </w:r>
      <w:r w:rsidR="00A64917" w:rsidRPr="00197CD2">
        <w:rPr>
          <w:rFonts w:ascii="Times New Roman" w:hAnsi="Times New Roman" w:hint="eastAsia"/>
          <w:b/>
          <w:color w:val="000000"/>
          <w:sz w:val="24"/>
          <w:szCs w:val="24"/>
          <w:lang w:bidi="ru-RU"/>
        </w:rPr>
        <w:t>изменение</w:t>
      </w:r>
      <w:r w:rsidR="00A64917" w:rsidRPr="00197CD2">
        <w:rPr>
          <w:rFonts w:ascii="Times New Roman" w:hAnsi="Times New Roman"/>
          <w:b/>
          <w:color w:val="000000"/>
          <w:sz w:val="24"/>
          <w:szCs w:val="24"/>
          <w:lang w:bidi="ru-RU"/>
        </w:rPr>
        <w:t xml:space="preserve"> </w:t>
      </w:r>
      <w:r w:rsidR="00A64917" w:rsidRPr="00197CD2">
        <w:rPr>
          <w:rFonts w:ascii="Times New Roman" w:hAnsi="Times New Roman" w:hint="eastAsia"/>
          <w:b/>
          <w:color w:val="000000"/>
          <w:sz w:val="24"/>
          <w:szCs w:val="24"/>
          <w:lang w:bidi="ru-RU"/>
        </w:rPr>
        <w:t>и</w:t>
      </w:r>
      <w:r w:rsidR="00A64917" w:rsidRPr="00197CD2">
        <w:rPr>
          <w:rFonts w:ascii="Times New Roman" w:hAnsi="Times New Roman"/>
          <w:b/>
          <w:color w:val="000000"/>
          <w:sz w:val="24"/>
          <w:szCs w:val="24"/>
          <w:lang w:bidi="ru-RU"/>
        </w:rPr>
        <w:t xml:space="preserve"> </w:t>
      </w:r>
      <w:r w:rsidR="00A64917" w:rsidRPr="00197CD2">
        <w:rPr>
          <w:rFonts w:ascii="Times New Roman" w:hAnsi="Times New Roman" w:hint="eastAsia"/>
          <w:b/>
          <w:color w:val="000000"/>
          <w:sz w:val="24"/>
          <w:szCs w:val="24"/>
          <w:lang w:bidi="ru-RU"/>
        </w:rPr>
        <w:t>аннулирование</w:t>
      </w:r>
      <w:r w:rsidR="00A64917" w:rsidRPr="00197CD2">
        <w:rPr>
          <w:rFonts w:ascii="Times New Roman" w:hAnsi="Times New Roman"/>
          <w:b/>
          <w:color w:val="000000"/>
          <w:sz w:val="24"/>
          <w:szCs w:val="24"/>
          <w:lang w:bidi="ru-RU"/>
        </w:rPr>
        <w:t xml:space="preserve"> </w:t>
      </w:r>
      <w:r w:rsidR="00A64917" w:rsidRPr="00197CD2">
        <w:rPr>
          <w:rFonts w:ascii="Times New Roman" w:hAnsi="Times New Roman" w:hint="eastAsia"/>
          <w:b/>
          <w:color w:val="000000"/>
          <w:sz w:val="24"/>
          <w:szCs w:val="24"/>
          <w:lang w:bidi="ru-RU"/>
        </w:rPr>
        <w:t>такого</w:t>
      </w:r>
      <w:r w:rsidR="00A64917" w:rsidRPr="00197CD2">
        <w:rPr>
          <w:rFonts w:ascii="Times New Roman" w:hAnsi="Times New Roman"/>
          <w:b/>
          <w:color w:val="000000"/>
          <w:sz w:val="24"/>
          <w:szCs w:val="24"/>
          <w:lang w:bidi="ru-RU"/>
        </w:rPr>
        <w:t xml:space="preserve"> </w:t>
      </w:r>
      <w:r w:rsidR="00A64917" w:rsidRPr="00197CD2">
        <w:rPr>
          <w:rFonts w:ascii="Times New Roman" w:hAnsi="Times New Roman" w:hint="eastAsia"/>
          <w:b/>
          <w:color w:val="000000"/>
          <w:sz w:val="24"/>
          <w:szCs w:val="24"/>
          <w:lang w:bidi="ru-RU"/>
        </w:rPr>
        <w:t>адреса</w:t>
      </w:r>
      <w:r w:rsidR="0013046F" w:rsidRPr="00197CD2">
        <w:rPr>
          <w:rFonts w:ascii="Times New Roman" w:hAnsi="Times New Roman" w:hint="eastAsia"/>
          <w:b/>
          <w:color w:val="000000"/>
          <w:sz w:val="24"/>
          <w:szCs w:val="24"/>
          <w:lang w:bidi="ru-RU"/>
        </w:rPr>
        <w:t>»</w:t>
      </w:r>
      <w:r w:rsidR="0013046F" w:rsidRPr="00197CD2">
        <w:rPr>
          <w:rFonts w:ascii="Times New Roman" w:hAnsi="Times New Roman"/>
          <w:b/>
          <w:color w:val="000000"/>
          <w:sz w:val="24"/>
          <w:szCs w:val="24"/>
          <w:lang w:bidi="ru-RU"/>
        </w:rPr>
        <w:t xml:space="preserve"> </w:t>
      </w:r>
      <w:r w:rsidR="0013046F" w:rsidRPr="00197CD2">
        <w:rPr>
          <w:rFonts w:ascii="Times New Roman" w:hAnsi="Times New Roman" w:hint="eastAsia"/>
          <w:b/>
          <w:color w:val="000000"/>
          <w:sz w:val="24"/>
          <w:szCs w:val="24"/>
          <w:lang w:bidi="ru-RU"/>
        </w:rPr>
        <w:t>на</w:t>
      </w:r>
      <w:r w:rsidR="0013046F" w:rsidRPr="00197CD2">
        <w:rPr>
          <w:rFonts w:ascii="Times New Roman" w:hAnsi="Times New Roman"/>
          <w:b/>
          <w:color w:val="000000"/>
          <w:sz w:val="24"/>
          <w:szCs w:val="24"/>
          <w:lang w:bidi="ru-RU"/>
        </w:rPr>
        <w:t xml:space="preserve"> </w:t>
      </w:r>
      <w:r w:rsidR="0013046F" w:rsidRPr="00197CD2">
        <w:rPr>
          <w:rFonts w:ascii="Times New Roman" w:hAnsi="Times New Roman" w:hint="eastAsia"/>
          <w:b/>
          <w:color w:val="000000"/>
          <w:sz w:val="24"/>
          <w:szCs w:val="24"/>
          <w:lang w:bidi="ru-RU"/>
        </w:rPr>
        <w:t>территории</w:t>
      </w:r>
      <w:r w:rsidR="0013046F" w:rsidRPr="00197CD2">
        <w:rPr>
          <w:rFonts w:ascii="Times New Roman" w:hAnsi="Times New Roman"/>
          <w:b/>
          <w:color w:val="000000"/>
          <w:sz w:val="24"/>
          <w:szCs w:val="24"/>
          <w:lang w:bidi="ru-RU"/>
        </w:rPr>
        <w:t xml:space="preserve"> </w:t>
      </w:r>
      <w:r w:rsidRPr="00197CD2">
        <w:rPr>
          <w:rFonts w:ascii="Times New Roman" w:hAnsi="Times New Roman"/>
          <w:b/>
          <w:color w:val="000000"/>
          <w:sz w:val="24"/>
          <w:szCs w:val="24"/>
          <w:lang w:bidi="ru-RU"/>
        </w:rPr>
        <w:t>Среднеканско</w:t>
      </w:r>
      <w:r w:rsidR="0013046F" w:rsidRPr="00197CD2">
        <w:rPr>
          <w:rFonts w:ascii="Times New Roman" w:hAnsi="Times New Roman"/>
          <w:b/>
          <w:color w:val="000000"/>
          <w:sz w:val="24"/>
          <w:szCs w:val="24"/>
          <w:lang w:bidi="ru-RU"/>
        </w:rPr>
        <w:t>го</w:t>
      </w:r>
      <w:r w:rsidR="00AD6E03" w:rsidRPr="00AD6E03">
        <w:rPr>
          <w:rFonts w:ascii="Times New Roman" w:hAnsi="Times New Roman"/>
          <w:b/>
          <w:color w:val="000000"/>
          <w:sz w:val="24"/>
          <w:szCs w:val="24"/>
          <w:lang w:bidi="ru-RU"/>
        </w:rPr>
        <w:t xml:space="preserve"> </w:t>
      </w:r>
      <w:r w:rsidR="00AD6E03" w:rsidRPr="00AD6E03">
        <w:rPr>
          <w:rFonts w:ascii="Times New Roman" w:hAnsi="Times New Roman" w:hint="eastAsia"/>
          <w:b/>
          <w:color w:val="000000"/>
          <w:sz w:val="24"/>
          <w:szCs w:val="24"/>
          <w:lang w:bidi="ru-RU"/>
        </w:rPr>
        <w:t>муниципального</w:t>
      </w:r>
      <w:r w:rsidR="00AD6E03" w:rsidRPr="00AD6E03">
        <w:rPr>
          <w:rFonts w:ascii="Times New Roman" w:hAnsi="Times New Roman"/>
          <w:b/>
          <w:color w:val="000000"/>
          <w:sz w:val="24"/>
          <w:szCs w:val="24"/>
          <w:lang w:bidi="ru-RU"/>
        </w:rPr>
        <w:t xml:space="preserve"> </w:t>
      </w:r>
      <w:r w:rsidR="00AD6E03" w:rsidRPr="00AD6E03">
        <w:rPr>
          <w:rFonts w:ascii="Times New Roman" w:hAnsi="Times New Roman" w:hint="eastAsia"/>
          <w:b/>
          <w:color w:val="000000"/>
          <w:sz w:val="24"/>
          <w:szCs w:val="24"/>
          <w:lang w:bidi="ru-RU"/>
        </w:rPr>
        <w:t>округа</w:t>
      </w:r>
      <w:r w:rsidR="00AD6E03" w:rsidRPr="00AD6E03">
        <w:rPr>
          <w:rFonts w:ascii="Times New Roman" w:hAnsi="Times New Roman"/>
          <w:b/>
          <w:color w:val="000000"/>
          <w:sz w:val="24"/>
          <w:szCs w:val="24"/>
          <w:lang w:bidi="ru-RU"/>
        </w:rPr>
        <w:t xml:space="preserve"> </w:t>
      </w:r>
      <w:r w:rsidR="00AD6E03" w:rsidRPr="00AD6E03">
        <w:rPr>
          <w:rFonts w:ascii="Times New Roman" w:hAnsi="Times New Roman" w:hint="eastAsia"/>
          <w:b/>
          <w:color w:val="000000"/>
          <w:sz w:val="24"/>
          <w:szCs w:val="24"/>
          <w:lang w:bidi="ru-RU"/>
        </w:rPr>
        <w:t>Магаданской</w:t>
      </w:r>
      <w:r w:rsidR="00AD6E03" w:rsidRPr="00AD6E03">
        <w:rPr>
          <w:rFonts w:ascii="Times New Roman" w:hAnsi="Times New Roman"/>
          <w:b/>
          <w:color w:val="000000"/>
          <w:sz w:val="24"/>
          <w:szCs w:val="24"/>
          <w:lang w:bidi="ru-RU"/>
        </w:rPr>
        <w:t xml:space="preserve"> </w:t>
      </w:r>
      <w:r w:rsidR="00AD6E03" w:rsidRPr="00AD6E03">
        <w:rPr>
          <w:rFonts w:ascii="Times New Roman" w:hAnsi="Times New Roman" w:hint="eastAsia"/>
          <w:b/>
          <w:color w:val="000000"/>
          <w:sz w:val="24"/>
          <w:szCs w:val="24"/>
          <w:lang w:bidi="ru-RU"/>
        </w:rPr>
        <w:t>области</w:t>
      </w:r>
    </w:p>
    <w:p w:rsidR="001722F8" w:rsidRDefault="001722F8" w:rsidP="0013046F">
      <w:pPr>
        <w:jc w:val="center"/>
        <w:rPr>
          <w:rFonts w:ascii="Times New Roman" w:hAnsi="Times New Roman"/>
          <w:sz w:val="28"/>
          <w:szCs w:val="28"/>
          <w:lang w:bidi="ru-RU"/>
        </w:rPr>
      </w:pPr>
    </w:p>
    <w:p w:rsidR="00A64917" w:rsidRDefault="00A64917" w:rsidP="00AD6E03">
      <w:pPr>
        <w:pStyle w:val="29"/>
        <w:keepNext/>
        <w:keepLines/>
        <w:shd w:val="clear" w:color="auto" w:fill="auto"/>
        <w:spacing w:after="400"/>
        <w:jc w:val="center"/>
      </w:pPr>
      <w:bookmarkStart w:id="1" w:name="bookmark0"/>
      <w:bookmarkStart w:id="2" w:name="bookmark1"/>
      <w:r>
        <w:rPr>
          <w:color w:val="000000"/>
          <w:sz w:val="24"/>
          <w:szCs w:val="24"/>
          <w:lang w:bidi="ru-RU"/>
        </w:rPr>
        <w:t>Содержание</w:t>
      </w:r>
      <w:bookmarkEnd w:id="1"/>
      <w:bookmarkEnd w:id="2"/>
    </w:p>
    <w:p w:rsidR="00A64917" w:rsidRDefault="00A64917" w:rsidP="00A64917">
      <w:pPr>
        <w:pStyle w:val="13"/>
        <w:shd w:val="clear" w:color="auto" w:fill="auto"/>
        <w:spacing w:after="140"/>
        <w:ind w:firstLine="0"/>
      </w:pPr>
      <w:r>
        <w:rPr>
          <w:color w:val="000000"/>
          <w:sz w:val="24"/>
          <w:szCs w:val="24"/>
          <w:lang w:bidi="ru-RU"/>
        </w:rPr>
        <w:t>I. Общие положения</w:t>
      </w:r>
    </w:p>
    <w:p w:rsidR="00A64917" w:rsidRDefault="00A64917" w:rsidP="00A64917">
      <w:pPr>
        <w:pStyle w:val="aff1"/>
        <w:shd w:val="clear" w:color="auto" w:fill="auto"/>
        <w:tabs>
          <w:tab w:val="right" w:leader="dot" w:pos="9817"/>
        </w:tabs>
        <w:spacing w:after="140" w:line="240" w:lineRule="auto"/>
        <w:ind w:left="0" w:firstLine="220"/>
        <w:jc w:val="both"/>
      </w:pPr>
      <w:r>
        <w:fldChar w:fldCharType="begin"/>
      </w:r>
      <w:r>
        <w:instrText xml:space="preserve"> TOC \o "1-5" \h \z </w:instrText>
      </w:r>
      <w:r>
        <w:fldChar w:fldCharType="separate"/>
      </w:r>
      <w:hyperlink w:anchor="bookmark2" w:tooltip="Current Document">
        <w:r>
          <w:rPr>
            <w:color w:val="000000"/>
            <w:sz w:val="24"/>
            <w:szCs w:val="24"/>
            <w:lang w:bidi="ru-RU"/>
          </w:rPr>
          <w:t>Предмет регулирования</w:t>
        </w:r>
        <w:r>
          <w:rPr>
            <w:color w:val="000000"/>
            <w:sz w:val="24"/>
            <w:szCs w:val="24"/>
            <w:lang w:bidi="ru-RU"/>
          </w:rPr>
          <w:tab/>
          <w:t>5</w:t>
        </w:r>
      </w:hyperlink>
    </w:p>
    <w:p w:rsidR="00A64917" w:rsidRDefault="00337FB4" w:rsidP="00A64917">
      <w:pPr>
        <w:pStyle w:val="aff1"/>
        <w:shd w:val="clear" w:color="auto" w:fill="auto"/>
        <w:tabs>
          <w:tab w:val="right" w:leader="dot" w:pos="9817"/>
        </w:tabs>
        <w:spacing w:after="140" w:line="240" w:lineRule="auto"/>
        <w:ind w:left="0" w:firstLine="220"/>
        <w:jc w:val="both"/>
      </w:pPr>
      <w:hyperlink w:anchor="bookmark4" w:tooltip="Current Document">
        <w:r w:rsidR="00A64917">
          <w:rPr>
            <w:color w:val="000000"/>
            <w:sz w:val="24"/>
            <w:szCs w:val="24"/>
            <w:lang w:bidi="ru-RU"/>
          </w:rPr>
          <w:t>Круг Заявителей</w:t>
        </w:r>
        <w:r w:rsidR="00A64917">
          <w:rPr>
            <w:color w:val="000000"/>
            <w:sz w:val="24"/>
            <w:szCs w:val="24"/>
            <w:lang w:bidi="ru-RU"/>
          </w:rPr>
          <w:tab/>
          <w:t>5</w:t>
        </w:r>
      </w:hyperlink>
    </w:p>
    <w:p w:rsidR="00A64917" w:rsidRDefault="00337FB4" w:rsidP="00A64917">
      <w:pPr>
        <w:pStyle w:val="aff1"/>
        <w:shd w:val="clear" w:color="auto" w:fill="auto"/>
        <w:tabs>
          <w:tab w:val="left" w:leader="dot" w:pos="9563"/>
        </w:tabs>
        <w:spacing w:after="140" w:line="240" w:lineRule="auto"/>
        <w:ind w:left="0" w:firstLine="220"/>
        <w:jc w:val="both"/>
      </w:pPr>
      <w:hyperlink w:anchor="bookmark6" w:tooltip="Current Document">
        <w:r w:rsidR="00A64917">
          <w:rPr>
            <w:color w:val="000000"/>
            <w:sz w:val="24"/>
            <w:szCs w:val="24"/>
            <w:lang w:bidi="ru-RU"/>
          </w:rPr>
          <w:t>Требования к порядку информирования о предоставлении муниципальной услуги</w:t>
        </w:r>
        <w:r w:rsidR="00A64917">
          <w:rPr>
            <w:color w:val="000000"/>
            <w:sz w:val="24"/>
            <w:szCs w:val="24"/>
            <w:lang w:bidi="ru-RU"/>
          </w:rPr>
          <w:tab/>
          <w:t>6</w:t>
        </w:r>
      </w:hyperlink>
    </w:p>
    <w:p w:rsidR="00A64917" w:rsidRDefault="00337FB4" w:rsidP="00A64917">
      <w:pPr>
        <w:pStyle w:val="aff1"/>
        <w:shd w:val="clear" w:color="auto" w:fill="auto"/>
        <w:tabs>
          <w:tab w:val="right" w:leader="dot" w:pos="9817"/>
        </w:tabs>
        <w:spacing w:after="140" w:line="240" w:lineRule="auto"/>
        <w:ind w:left="0" w:firstLine="0"/>
        <w:jc w:val="both"/>
      </w:pPr>
      <w:hyperlink w:anchor="bookmark12" w:tooltip="Current Document">
        <w:r w:rsidR="00A64917">
          <w:rPr>
            <w:color w:val="000000"/>
            <w:sz w:val="24"/>
            <w:szCs w:val="24"/>
            <w:lang w:bidi="ru-RU"/>
          </w:rPr>
          <w:t>II. Стандарт предоставления муниципальной услуги</w:t>
        </w:r>
        <w:r w:rsidR="00A64917">
          <w:rPr>
            <w:color w:val="000000"/>
            <w:sz w:val="24"/>
            <w:szCs w:val="24"/>
            <w:lang w:bidi="ru-RU"/>
          </w:rPr>
          <w:tab/>
          <w:t>9</w:t>
        </w:r>
      </w:hyperlink>
    </w:p>
    <w:p w:rsidR="00A64917" w:rsidRDefault="00337FB4" w:rsidP="00A64917">
      <w:pPr>
        <w:pStyle w:val="aff1"/>
        <w:shd w:val="clear" w:color="auto" w:fill="auto"/>
        <w:tabs>
          <w:tab w:val="right" w:leader="dot" w:pos="9817"/>
        </w:tabs>
        <w:spacing w:after="140" w:line="240" w:lineRule="auto"/>
        <w:ind w:firstLine="0"/>
        <w:jc w:val="both"/>
      </w:pPr>
      <w:hyperlink w:anchor="bookmark8" w:tooltip="Current Document">
        <w:r w:rsidR="00A64917">
          <w:rPr>
            <w:color w:val="000000"/>
            <w:sz w:val="24"/>
            <w:szCs w:val="24"/>
            <w:lang w:bidi="ru-RU"/>
          </w:rPr>
          <w:t>Наименование муниципальной услуги</w:t>
        </w:r>
        <w:r w:rsidR="00A64917">
          <w:rPr>
            <w:color w:val="000000"/>
            <w:sz w:val="24"/>
            <w:szCs w:val="24"/>
            <w:lang w:bidi="ru-RU"/>
          </w:rPr>
          <w:tab/>
          <w:t>9</w:t>
        </w:r>
      </w:hyperlink>
    </w:p>
    <w:p w:rsidR="00A64917" w:rsidRDefault="00337FB4" w:rsidP="00A64917">
      <w:pPr>
        <w:pStyle w:val="aff1"/>
        <w:shd w:val="clear" w:color="auto" w:fill="auto"/>
        <w:tabs>
          <w:tab w:val="right" w:leader="dot" w:pos="9817"/>
        </w:tabs>
        <w:ind w:firstLine="0"/>
        <w:jc w:val="both"/>
      </w:pPr>
      <w:hyperlink w:anchor="bookmark10" w:tooltip="Current Document">
        <w:r w:rsidR="00A64917">
          <w:rPr>
            <w:color w:val="000000"/>
            <w:sz w:val="24"/>
            <w:szCs w:val="24"/>
            <w:lang w:bidi="ru-RU"/>
          </w:rPr>
          <w:t>Наименование органа государственной власти, органа местного самоуправления (организации), предоставляющего муниципальную услугу</w:t>
        </w:r>
        <w:r w:rsidR="00A64917">
          <w:rPr>
            <w:color w:val="000000"/>
            <w:sz w:val="24"/>
            <w:szCs w:val="24"/>
            <w:lang w:bidi="ru-RU"/>
          </w:rPr>
          <w:tab/>
          <w:t>9</w:t>
        </w:r>
      </w:hyperlink>
    </w:p>
    <w:p w:rsidR="00A64917" w:rsidRDefault="00A64917" w:rsidP="00A64917">
      <w:pPr>
        <w:pStyle w:val="aff1"/>
        <w:shd w:val="clear" w:color="auto" w:fill="auto"/>
        <w:tabs>
          <w:tab w:val="left" w:leader="dot" w:pos="9561"/>
        </w:tabs>
        <w:spacing w:line="302" w:lineRule="auto"/>
        <w:ind w:firstLine="0"/>
        <w:jc w:val="both"/>
      </w:pPr>
      <w:r>
        <w:rPr>
          <w:color w:val="000000"/>
          <w:sz w:val="24"/>
          <w:szCs w:val="24"/>
          <w:lang w:bidi="ru-RU"/>
        </w:rPr>
        <w:t>Описание результата предоставления муниципальной услуги</w:t>
      </w:r>
      <w:r>
        <w:rPr>
          <w:color w:val="000000"/>
          <w:sz w:val="24"/>
          <w:szCs w:val="24"/>
          <w:lang w:bidi="ru-RU"/>
        </w:rPr>
        <w:tab/>
        <w:t>10</w:t>
      </w:r>
    </w:p>
    <w:p w:rsidR="00A64917" w:rsidRDefault="00337FB4" w:rsidP="00A64917">
      <w:pPr>
        <w:pStyle w:val="aff1"/>
        <w:shd w:val="clear" w:color="auto" w:fill="auto"/>
        <w:tabs>
          <w:tab w:val="right" w:leader="dot" w:pos="9817"/>
        </w:tabs>
        <w:ind w:firstLine="0"/>
        <w:jc w:val="both"/>
      </w:pPr>
      <w:hyperlink w:anchor="bookmark14" w:tooltip="Current Document">
        <w:r w:rsidR="00A64917">
          <w:rPr>
            <w:color w:val="000000"/>
            <w:sz w:val="24"/>
            <w:szCs w:val="24"/>
            <w:lang w:bidi="ru-RU"/>
          </w:rPr>
          <w:t>Срок предоставления муниципальной услуги и выдачи (направления) документов, являющихся результатом предоставления муниципальной услуги</w:t>
        </w:r>
        <w:r w:rsidR="00A64917">
          <w:rPr>
            <w:color w:val="000000"/>
            <w:sz w:val="24"/>
            <w:szCs w:val="24"/>
            <w:lang w:bidi="ru-RU"/>
          </w:rPr>
          <w:tab/>
          <w:t>11</w:t>
        </w:r>
      </w:hyperlink>
    </w:p>
    <w:p w:rsidR="00A64917" w:rsidRDefault="00337FB4" w:rsidP="00A64917">
      <w:pPr>
        <w:pStyle w:val="aff1"/>
        <w:shd w:val="clear" w:color="auto" w:fill="auto"/>
        <w:tabs>
          <w:tab w:val="right" w:leader="dot" w:pos="9817"/>
        </w:tabs>
        <w:spacing w:line="310" w:lineRule="auto"/>
        <w:ind w:firstLine="0"/>
        <w:jc w:val="both"/>
      </w:pPr>
      <w:hyperlink w:anchor="bookmark16" w:tooltip="Current Document">
        <w:r w:rsidR="00A64917">
          <w:rPr>
            <w:color w:val="000000"/>
            <w:sz w:val="24"/>
            <w:szCs w:val="24"/>
            <w:lang w:bidi="ru-RU"/>
          </w:rPr>
          <w:t>Нормативные правовые акты, регулирующие предоставление муниципальной услуги</w:t>
        </w:r>
        <w:r w:rsidR="00A64917">
          <w:rPr>
            <w:color w:val="000000"/>
            <w:sz w:val="24"/>
            <w:szCs w:val="24"/>
            <w:lang w:bidi="ru-RU"/>
          </w:rPr>
          <w:tab/>
          <w:t>11</w:t>
        </w:r>
      </w:hyperlink>
      <w:r w:rsidR="00A64917">
        <w:fldChar w:fldCharType="end"/>
      </w:r>
    </w:p>
    <w:p w:rsidR="00A64917" w:rsidRDefault="00A64917" w:rsidP="00A64917">
      <w:pPr>
        <w:pStyle w:val="13"/>
        <w:shd w:val="clear" w:color="auto" w:fill="auto"/>
        <w:tabs>
          <w:tab w:val="right" w:leader="dot" w:pos="9817"/>
        </w:tabs>
        <w:spacing w:after="80" w:line="302" w:lineRule="auto"/>
        <w:ind w:left="220" w:firstLine="0"/>
        <w:jc w:val="both"/>
      </w:pPr>
      <w:r>
        <w:rPr>
          <w:color w:val="000000"/>
          <w:sz w:val="24"/>
          <w:szCs w:val="24"/>
          <w:lang w:bidi="ru-RU"/>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r>
        <w:rPr>
          <w:color w:val="000000"/>
          <w:sz w:val="24"/>
          <w:szCs w:val="24"/>
          <w:lang w:bidi="ru-RU"/>
        </w:rPr>
        <w:tab/>
        <w:t>12</w:t>
      </w:r>
    </w:p>
    <w:p w:rsidR="00A64917" w:rsidRDefault="00A64917" w:rsidP="00A64917">
      <w:pPr>
        <w:pStyle w:val="13"/>
        <w:shd w:val="clear" w:color="auto" w:fill="auto"/>
        <w:tabs>
          <w:tab w:val="left" w:leader="dot" w:pos="9561"/>
        </w:tabs>
        <w:spacing w:after="80" w:line="302" w:lineRule="auto"/>
        <w:ind w:left="220" w:firstLine="0"/>
        <w:jc w:val="both"/>
      </w:pPr>
      <w:r>
        <w:rPr>
          <w:color w:val="000000"/>
          <w:sz w:val="24"/>
          <w:szCs w:val="24"/>
          <w:lang w:bidi="ru-RU"/>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муниципальных услуг</w:t>
      </w:r>
      <w:r>
        <w:rPr>
          <w:color w:val="000000"/>
          <w:sz w:val="24"/>
          <w:szCs w:val="24"/>
          <w:lang w:bidi="ru-RU"/>
        </w:rPr>
        <w:tab/>
        <w:t>17</w:t>
      </w:r>
    </w:p>
    <w:p w:rsidR="00A64917" w:rsidRDefault="00A64917" w:rsidP="00A64917">
      <w:pPr>
        <w:pStyle w:val="13"/>
        <w:shd w:val="clear" w:color="auto" w:fill="auto"/>
        <w:tabs>
          <w:tab w:val="left" w:leader="dot" w:pos="9561"/>
        </w:tabs>
        <w:spacing w:after="80" w:line="305" w:lineRule="auto"/>
        <w:ind w:left="220" w:firstLine="0"/>
        <w:jc w:val="both"/>
      </w:pPr>
      <w:r>
        <w:rPr>
          <w:color w:val="000000"/>
          <w:sz w:val="24"/>
          <w:szCs w:val="24"/>
          <w:lang w:bidi="ru-RU"/>
        </w:rPr>
        <w:t>Исчерпывающий перечень оснований для отказа в приеме документов, необходимых для предоставления муниципальной услуги</w:t>
      </w:r>
      <w:r>
        <w:rPr>
          <w:color w:val="000000"/>
          <w:sz w:val="24"/>
          <w:szCs w:val="24"/>
          <w:lang w:bidi="ru-RU"/>
        </w:rPr>
        <w:tab/>
        <w:t>18</w:t>
      </w:r>
    </w:p>
    <w:p w:rsidR="00A64917" w:rsidRDefault="00A64917" w:rsidP="00A64917">
      <w:pPr>
        <w:pStyle w:val="13"/>
        <w:shd w:val="clear" w:color="auto" w:fill="auto"/>
        <w:tabs>
          <w:tab w:val="right" w:leader="dot" w:pos="9817"/>
        </w:tabs>
        <w:spacing w:after="80" w:line="305" w:lineRule="auto"/>
        <w:ind w:left="220" w:firstLine="0"/>
        <w:jc w:val="both"/>
      </w:pPr>
      <w:r>
        <w:rPr>
          <w:color w:val="000000"/>
          <w:sz w:val="24"/>
          <w:szCs w:val="24"/>
          <w:lang w:bidi="ru-RU"/>
        </w:rPr>
        <w:t>Исчерпывающий перечень оснований для приостановления или отказа в предоставлении муниципальной услуги</w:t>
      </w:r>
      <w:r>
        <w:rPr>
          <w:color w:val="000000"/>
          <w:sz w:val="24"/>
          <w:szCs w:val="24"/>
          <w:lang w:bidi="ru-RU"/>
        </w:rPr>
        <w:tab/>
        <w:t>19</w:t>
      </w:r>
    </w:p>
    <w:p w:rsidR="00A64917" w:rsidRDefault="00A64917" w:rsidP="00A64917">
      <w:pPr>
        <w:pStyle w:val="13"/>
        <w:shd w:val="clear" w:color="auto" w:fill="auto"/>
        <w:tabs>
          <w:tab w:val="right" w:leader="dot" w:pos="9817"/>
        </w:tabs>
        <w:spacing w:after="80" w:line="302" w:lineRule="auto"/>
        <w:ind w:left="220" w:firstLine="0"/>
        <w:jc w:val="both"/>
      </w:pPr>
      <w:r>
        <w:rPr>
          <w:color w:val="000000"/>
          <w:sz w:val="24"/>
          <w:szCs w:val="24"/>
          <w:lang w:bidi="ru-RU"/>
        </w:rPr>
        <w:lastRenderedPageBreak/>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r>
        <w:rPr>
          <w:color w:val="000000"/>
          <w:sz w:val="24"/>
          <w:szCs w:val="24"/>
          <w:lang w:bidi="ru-RU"/>
        </w:rPr>
        <w:tab/>
        <w:t>20</w:t>
      </w:r>
    </w:p>
    <w:p w:rsidR="00A90FDE" w:rsidRDefault="00A64917" w:rsidP="00A90FDE">
      <w:pPr>
        <w:pStyle w:val="13"/>
        <w:shd w:val="clear" w:color="auto" w:fill="auto"/>
        <w:tabs>
          <w:tab w:val="left" w:leader="dot" w:pos="9561"/>
        </w:tabs>
        <w:spacing w:after="80" w:line="307" w:lineRule="auto"/>
        <w:ind w:left="220" w:firstLine="0"/>
        <w:jc w:val="both"/>
        <w:rPr>
          <w:color w:val="000000"/>
          <w:sz w:val="24"/>
          <w:szCs w:val="24"/>
          <w:lang w:bidi="ru-RU"/>
        </w:rPr>
      </w:pPr>
      <w:r>
        <w:rPr>
          <w:color w:val="000000"/>
          <w:sz w:val="24"/>
          <w:szCs w:val="24"/>
          <w:lang w:bidi="ru-RU"/>
        </w:rPr>
        <w:t>Порядок, размер и основания взимания государственной пошлины или иной оплаты, взимаемой за предоставление муниципальной услуги</w:t>
      </w:r>
      <w:r>
        <w:rPr>
          <w:color w:val="000000"/>
          <w:sz w:val="24"/>
          <w:szCs w:val="24"/>
          <w:lang w:bidi="ru-RU"/>
        </w:rPr>
        <w:tab/>
        <w:t>20</w:t>
      </w:r>
    </w:p>
    <w:p w:rsidR="00A64917" w:rsidRDefault="00A64917" w:rsidP="00A90FDE">
      <w:pPr>
        <w:pStyle w:val="13"/>
        <w:shd w:val="clear" w:color="auto" w:fill="auto"/>
        <w:tabs>
          <w:tab w:val="left" w:leader="dot" w:pos="9561"/>
        </w:tabs>
        <w:spacing w:after="80" w:line="307" w:lineRule="auto"/>
        <w:ind w:left="220" w:firstLine="0"/>
        <w:jc w:val="both"/>
      </w:pPr>
      <w:r>
        <w:rPr>
          <w:color w:val="000000"/>
          <w:sz w:val="24"/>
          <w:szCs w:val="24"/>
          <w:lang w:bidi="ru-RU"/>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r>
        <w:rPr>
          <w:color w:val="000000"/>
          <w:sz w:val="24"/>
          <w:szCs w:val="24"/>
          <w:lang w:bidi="ru-RU"/>
        </w:rPr>
        <w:tab/>
        <w:t>20</w:t>
      </w:r>
    </w:p>
    <w:p w:rsidR="00A64917" w:rsidRDefault="00A64917" w:rsidP="00A64917">
      <w:pPr>
        <w:pStyle w:val="aff1"/>
        <w:shd w:val="clear" w:color="auto" w:fill="auto"/>
        <w:tabs>
          <w:tab w:val="right" w:leader="dot" w:pos="9824"/>
        </w:tabs>
        <w:jc w:val="both"/>
      </w:pPr>
      <w:r>
        <w:fldChar w:fldCharType="begin"/>
      </w:r>
      <w:r>
        <w:instrText xml:space="preserve"> TOC \o "1-5" \h \z </w:instrText>
      </w:r>
      <w:r>
        <w:fldChar w:fldCharType="separate"/>
      </w:r>
      <w:r>
        <w:rPr>
          <w:color w:val="000000"/>
          <w:sz w:val="24"/>
          <w:szCs w:val="24"/>
          <w:lang w:bidi="ru-RU"/>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r>
        <w:rPr>
          <w:color w:val="000000"/>
          <w:sz w:val="24"/>
          <w:szCs w:val="24"/>
          <w:lang w:bidi="ru-RU"/>
        </w:rPr>
        <w:tab/>
        <w:t>20</w:t>
      </w:r>
    </w:p>
    <w:p w:rsidR="00A64917" w:rsidRDefault="00337FB4" w:rsidP="00A64917">
      <w:pPr>
        <w:pStyle w:val="aff1"/>
        <w:shd w:val="clear" w:color="auto" w:fill="auto"/>
        <w:tabs>
          <w:tab w:val="right" w:leader="dot" w:pos="9824"/>
        </w:tabs>
        <w:jc w:val="both"/>
      </w:pPr>
      <w:hyperlink w:anchor="bookmark24" w:tooltip="Current Document">
        <w:r w:rsidR="00A64917">
          <w:rPr>
            <w:color w:val="000000"/>
            <w:sz w:val="24"/>
            <w:szCs w:val="24"/>
            <w:lang w:bidi="ru-RU"/>
          </w:rPr>
          <w:t>Срок и порядок регистрации запроса заявителя о предоставлении муниципальной услуги, в том числе в электронной форме</w:t>
        </w:r>
        <w:r w:rsidR="00A64917">
          <w:rPr>
            <w:color w:val="000000"/>
            <w:sz w:val="24"/>
            <w:szCs w:val="24"/>
            <w:lang w:bidi="ru-RU"/>
          </w:rPr>
          <w:tab/>
          <w:t>20</w:t>
        </w:r>
      </w:hyperlink>
    </w:p>
    <w:p w:rsidR="00A64917" w:rsidRDefault="00337FB4" w:rsidP="00A64917">
      <w:pPr>
        <w:pStyle w:val="aff1"/>
        <w:shd w:val="clear" w:color="auto" w:fill="auto"/>
        <w:tabs>
          <w:tab w:val="left" w:leader="dot" w:pos="9504"/>
        </w:tabs>
        <w:spacing w:line="302" w:lineRule="auto"/>
        <w:jc w:val="both"/>
      </w:pPr>
      <w:hyperlink w:anchor="bookmark26" w:tooltip="Current Document">
        <w:r w:rsidR="00A64917">
          <w:rPr>
            <w:color w:val="000000"/>
            <w:sz w:val="24"/>
            <w:szCs w:val="24"/>
            <w:lang w:bidi="ru-RU"/>
          </w:rPr>
          <w:t>Требования к помещениям, в которых предоставляется муниципальная услуга</w:t>
        </w:r>
        <w:r w:rsidR="00A64917">
          <w:rPr>
            <w:color w:val="000000"/>
            <w:sz w:val="24"/>
            <w:szCs w:val="24"/>
            <w:lang w:bidi="ru-RU"/>
          </w:rPr>
          <w:tab/>
          <w:t>21</w:t>
        </w:r>
      </w:hyperlink>
    </w:p>
    <w:p w:rsidR="00A64917" w:rsidRDefault="00337FB4" w:rsidP="00A64917">
      <w:pPr>
        <w:pStyle w:val="aff1"/>
        <w:shd w:val="clear" w:color="auto" w:fill="auto"/>
        <w:tabs>
          <w:tab w:val="right" w:leader="dot" w:pos="9824"/>
        </w:tabs>
        <w:spacing w:line="302" w:lineRule="auto"/>
        <w:jc w:val="both"/>
      </w:pPr>
      <w:hyperlink w:anchor="bookmark28" w:tooltip="Current Document">
        <w:r w:rsidR="00A64917">
          <w:rPr>
            <w:color w:val="000000"/>
            <w:sz w:val="24"/>
            <w:szCs w:val="24"/>
            <w:lang w:bidi="ru-RU"/>
          </w:rPr>
          <w:t>Показатели доступности и качества муниципальной услуги</w:t>
        </w:r>
        <w:r w:rsidR="00A64917">
          <w:rPr>
            <w:color w:val="000000"/>
            <w:sz w:val="24"/>
            <w:szCs w:val="24"/>
            <w:lang w:bidi="ru-RU"/>
          </w:rPr>
          <w:tab/>
          <w:t>23</w:t>
        </w:r>
      </w:hyperlink>
      <w:r w:rsidR="00A64917">
        <w:fldChar w:fldCharType="end"/>
      </w:r>
    </w:p>
    <w:p w:rsidR="00A64917" w:rsidRDefault="00A64917" w:rsidP="00A64917">
      <w:pPr>
        <w:pStyle w:val="13"/>
        <w:shd w:val="clear" w:color="auto" w:fill="auto"/>
        <w:tabs>
          <w:tab w:val="right" w:leader="dot" w:pos="9824"/>
        </w:tabs>
        <w:spacing w:after="80" w:line="302" w:lineRule="auto"/>
        <w:ind w:left="220" w:firstLine="20"/>
        <w:jc w:val="both"/>
      </w:pPr>
      <w:r>
        <w:rPr>
          <w:color w:val="000000"/>
          <w:sz w:val="24"/>
          <w:szCs w:val="24"/>
          <w:lang w:bidi="ru-RU"/>
        </w:rPr>
        <w:t>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r>
        <w:rPr>
          <w:color w:val="000000"/>
          <w:sz w:val="24"/>
          <w:szCs w:val="24"/>
          <w:lang w:bidi="ru-RU"/>
        </w:rPr>
        <w:tab/>
        <w:t>23</w:t>
      </w:r>
    </w:p>
    <w:p w:rsidR="00A64917" w:rsidRDefault="00A64917" w:rsidP="00A64917">
      <w:pPr>
        <w:pStyle w:val="13"/>
        <w:shd w:val="clear" w:color="auto" w:fill="auto"/>
        <w:tabs>
          <w:tab w:val="left" w:leader="dot" w:pos="9504"/>
        </w:tabs>
        <w:spacing w:after="80" w:line="300" w:lineRule="auto"/>
        <w:ind w:firstLine="0"/>
        <w:jc w:val="both"/>
      </w:pPr>
      <w:r>
        <w:rPr>
          <w:color w:val="000000"/>
          <w:sz w:val="24"/>
          <w:szCs w:val="24"/>
          <w:lang w:bidi="ru-RU"/>
        </w:rPr>
        <w:t>Ш.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r>
        <w:rPr>
          <w:color w:val="000000"/>
          <w:sz w:val="24"/>
          <w:szCs w:val="24"/>
          <w:lang w:bidi="ru-RU"/>
        </w:rPr>
        <w:tab/>
        <w:t>24</w:t>
      </w:r>
    </w:p>
    <w:p w:rsidR="00A64917" w:rsidRDefault="00A64917" w:rsidP="00A64917">
      <w:pPr>
        <w:pStyle w:val="aff1"/>
        <w:shd w:val="clear" w:color="auto" w:fill="auto"/>
        <w:tabs>
          <w:tab w:val="left" w:leader="dot" w:pos="9504"/>
        </w:tabs>
        <w:spacing w:line="302" w:lineRule="auto"/>
        <w:jc w:val="both"/>
      </w:pPr>
      <w:r>
        <w:fldChar w:fldCharType="begin"/>
      </w:r>
      <w:r>
        <w:instrText xml:space="preserve"> TOC \o "1-5" \h \z </w:instrText>
      </w:r>
      <w:r>
        <w:fldChar w:fldCharType="separate"/>
      </w:r>
      <w:r>
        <w:rPr>
          <w:color w:val="000000"/>
          <w:sz w:val="24"/>
          <w:szCs w:val="24"/>
          <w:lang w:bidi="ru-RU"/>
        </w:rPr>
        <w:t>Исчерпывающий перечень административных процедур</w:t>
      </w:r>
      <w:r>
        <w:rPr>
          <w:color w:val="000000"/>
          <w:sz w:val="24"/>
          <w:szCs w:val="24"/>
          <w:lang w:bidi="ru-RU"/>
        </w:rPr>
        <w:tab/>
        <w:t>24</w:t>
      </w:r>
    </w:p>
    <w:p w:rsidR="00A64917" w:rsidRDefault="00337FB4" w:rsidP="00A64917">
      <w:pPr>
        <w:pStyle w:val="aff1"/>
        <w:shd w:val="clear" w:color="auto" w:fill="auto"/>
        <w:tabs>
          <w:tab w:val="right" w:leader="dot" w:pos="9824"/>
        </w:tabs>
        <w:jc w:val="both"/>
      </w:pPr>
      <w:hyperlink w:anchor="bookmark30" w:tooltip="Current Document">
        <w:r w:rsidR="00A64917">
          <w:rPr>
            <w:color w:val="000000"/>
            <w:sz w:val="24"/>
            <w:szCs w:val="24"/>
            <w:lang w:bidi="ru-RU"/>
          </w:rPr>
          <w:t>Перечень административных процедур (действий) при предоставлении муниципальной услуги услуг в электронной форме</w:t>
        </w:r>
        <w:r w:rsidR="00A64917">
          <w:rPr>
            <w:color w:val="000000"/>
            <w:sz w:val="24"/>
            <w:szCs w:val="24"/>
            <w:lang w:bidi="ru-RU"/>
          </w:rPr>
          <w:tab/>
          <w:t>25</w:t>
        </w:r>
      </w:hyperlink>
    </w:p>
    <w:p w:rsidR="00A64917" w:rsidRDefault="00A64917" w:rsidP="00A64917">
      <w:pPr>
        <w:pStyle w:val="aff1"/>
        <w:shd w:val="clear" w:color="auto" w:fill="auto"/>
        <w:tabs>
          <w:tab w:val="center" w:pos="7267"/>
        </w:tabs>
        <w:spacing w:after="0" w:line="302" w:lineRule="auto"/>
        <w:jc w:val="both"/>
      </w:pPr>
      <w:r>
        <w:rPr>
          <w:color w:val="000000"/>
          <w:sz w:val="24"/>
          <w:szCs w:val="24"/>
          <w:lang w:bidi="ru-RU"/>
        </w:rPr>
        <w:t>Порядок осуществления административных процедур</w:t>
      </w:r>
      <w:r>
        <w:rPr>
          <w:color w:val="000000"/>
          <w:sz w:val="24"/>
          <w:szCs w:val="24"/>
          <w:lang w:bidi="ru-RU"/>
        </w:rPr>
        <w:tab/>
        <w:t>(действий) в электронной</w:t>
      </w:r>
    </w:p>
    <w:p w:rsidR="00A64917" w:rsidRDefault="00337FB4" w:rsidP="00A64917">
      <w:pPr>
        <w:pStyle w:val="aff1"/>
        <w:shd w:val="clear" w:color="auto" w:fill="auto"/>
        <w:tabs>
          <w:tab w:val="right" w:leader="dot" w:pos="9824"/>
        </w:tabs>
        <w:spacing w:line="302" w:lineRule="auto"/>
        <w:jc w:val="both"/>
      </w:pPr>
      <w:hyperlink w:anchor="bookmark32" w:tooltip="Current Document">
        <w:r w:rsidR="00A64917">
          <w:rPr>
            <w:color w:val="000000"/>
            <w:sz w:val="24"/>
            <w:szCs w:val="24"/>
            <w:lang w:bidi="ru-RU"/>
          </w:rPr>
          <w:t>форме</w:t>
        </w:r>
        <w:r w:rsidR="00A64917">
          <w:rPr>
            <w:color w:val="000000"/>
            <w:sz w:val="24"/>
            <w:szCs w:val="24"/>
            <w:lang w:bidi="ru-RU"/>
          </w:rPr>
          <w:tab/>
          <w:t>25</w:t>
        </w:r>
      </w:hyperlink>
    </w:p>
    <w:p w:rsidR="00A64917" w:rsidRDefault="00337FB4" w:rsidP="00A64917">
      <w:pPr>
        <w:pStyle w:val="aff1"/>
        <w:shd w:val="clear" w:color="auto" w:fill="auto"/>
        <w:tabs>
          <w:tab w:val="right" w:leader="dot" w:pos="9824"/>
        </w:tabs>
        <w:jc w:val="both"/>
      </w:pPr>
      <w:hyperlink w:anchor="bookmark34" w:tooltip="Current Document">
        <w:r w:rsidR="00A64917">
          <w:rPr>
            <w:color w:val="000000"/>
            <w:sz w:val="24"/>
            <w:szCs w:val="24"/>
            <w:lang w:bidi="ru-RU"/>
          </w:rPr>
          <w:t>Порядок исправления допущенных опечаток и ошибок в выданных в результате предоставления муниципальной услуги документах</w:t>
        </w:r>
        <w:r w:rsidR="00A64917">
          <w:rPr>
            <w:color w:val="000000"/>
            <w:sz w:val="24"/>
            <w:szCs w:val="24"/>
            <w:lang w:bidi="ru-RU"/>
          </w:rPr>
          <w:tab/>
          <w:t>27</w:t>
        </w:r>
      </w:hyperlink>
    </w:p>
    <w:p w:rsidR="00A64917" w:rsidRDefault="00A64917" w:rsidP="00D50B89">
      <w:pPr>
        <w:pStyle w:val="aff1"/>
        <w:numPr>
          <w:ilvl w:val="0"/>
          <w:numId w:val="3"/>
        </w:numPr>
        <w:shd w:val="clear" w:color="auto" w:fill="auto"/>
        <w:tabs>
          <w:tab w:val="left" w:pos="509"/>
          <w:tab w:val="right" w:leader="dot" w:pos="9824"/>
        </w:tabs>
        <w:spacing w:line="302" w:lineRule="auto"/>
        <w:ind w:left="0" w:firstLine="0"/>
        <w:jc w:val="both"/>
      </w:pPr>
      <w:r>
        <w:rPr>
          <w:color w:val="000000"/>
          <w:sz w:val="24"/>
          <w:szCs w:val="24"/>
          <w:lang w:bidi="ru-RU"/>
        </w:rPr>
        <w:t>Формы контроля за исполнением административного регламента</w:t>
      </w:r>
      <w:r>
        <w:rPr>
          <w:color w:val="000000"/>
          <w:sz w:val="24"/>
          <w:szCs w:val="24"/>
          <w:lang w:bidi="ru-RU"/>
        </w:rPr>
        <w:tab/>
        <w:t>28</w:t>
      </w:r>
      <w:r>
        <w:fldChar w:fldCharType="end"/>
      </w:r>
    </w:p>
    <w:p w:rsidR="00A64917" w:rsidRDefault="00A64917" w:rsidP="00A64917">
      <w:pPr>
        <w:pStyle w:val="13"/>
        <w:shd w:val="clear" w:color="auto" w:fill="auto"/>
        <w:tabs>
          <w:tab w:val="right" w:leader="dot" w:pos="9824"/>
        </w:tabs>
        <w:spacing w:after="80" w:line="302" w:lineRule="auto"/>
        <w:ind w:left="220" w:firstLine="20"/>
        <w:jc w:val="both"/>
      </w:pPr>
      <w:r>
        <w:rPr>
          <w:color w:val="000000"/>
          <w:sz w:val="24"/>
          <w:szCs w:val="24"/>
          <w:lang w:bidi="ru-RU"/>
        </w:rPr>
        <w:t>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r>
        <w:rPr>
          <w:color w:val="000000"/>
          <w:sz w:val="24"/>
          <w:szCs w:val="24"/>
          <w:lang w:bidi="ru-RU"/>
        </w:rPr>
        <w:tab/>
        <w:t>28</w:t>
      </w:r>
    </w:p>
    <w:p w:rsidR="00A64917" w:rsidRDefault="00A64917" w:rsidP="00A64917">
      <w:pPr>
        <w:pStyle w:val="13"/>
        <w:shd w:val="clear" w:color="auto" w:fill="auto"/>
        <w:tabs>
          <w:tab w:val="right" w:leader="dot" w:pos="9824"/>
        </w:tabs>
        <w:spacing w:after="80" w:line="302" w:lineRule="auto"/>
        <w:ind w:left="220" w:firstLine="20"/>
        <w:jc w:val="both"/>
      </w:pPr>
      <w:r>
        <w:rPr>
          <w:color w:val="000000"/>
          <w:sz w:val="24"/>
          <w:szCs w:val="24"/>
          <w:lang w:bidi="ru-RU"/>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r>
        <w:rPr>
          <w:color w:val="000000"/>
          <w:sz w:val="24"/>
          <w:szCs w:val="24"/>
          <w:lang w:bidi="ru-RU"/>
        </w:rPr>
        <w:tab/>
        <w:t>28</w:t>
      </w:r>
    </w:p>
    <w:p w:rsidR="00A64917" w:rsidRDefault="00A64917" w:rsidP="00A64917">
      <w:pPr>
        <w:pStyle w:val="aff1"/>
        <w:shd w:val="clear" w:color="auto" w:fill="auto"/>
        <w:tabs>
          <w:tab w:val="right" w:leader="dot" w:pos="9824"/>
        </w:tabs>
        <w:spacing w:line="300" w:lineRule="auto"/>
        <w:jc w:val="both"/>
      </w:pPr>
      <w:r>
        <w:lastRenderedPageBreak/>
        <w:fldChar w:fldCharType="begin"/>
      </w:r>
      <w:r>
        <w:instrText xml:space="preserve"> TOC \o "1-5" \h \z </w:instrText>
      </w:r>
      <w:r>
        <w:fldChar w:fldCharType="separate"/>
      </w:r>
      <w:r>
        <w:rPr>
          <w:color w:val="000000"/>
          <w:sz w:val="24"/>
          <w:szCs w:val="24"/>
          <w:lang w:bidi="ru-RU"/>
        </w:rPr>
        <w:t>Ответственность должностных лиц за решения и действия (бездействие), принимаемые (осуществляемые) ими в ходе предоставления муниципальной услуги</w:t>
      </w:r>
      <w:r>
        <w:rPr>
          <w:color w:val="000000"/>
          <w:sz w:val="24"/>
          <w:szCs w:val="24"/>
          <w:lang w:bidi="ru-RU"/>
        </w:rPr>
        <w:tab/>
        <w:t>29</w:t>
      </w:r>
    </w:p>
    <w:p w:rsidR="00A64917" w:rsidRDefault="00A64917" w:rsidP="00A64917">
      <w:pPr>
        <w:pStyle w:val="aff1"/>
        <w:shd w:val="clear" w:color="auto" w:fill="auto"/>
        <w:tabs>
          <w:tab w:val="right" w:leader="dot" w:pos="9824"/>
        </w:tabs>
        <w:spacing w:line="302" w:lineRule="auto"/>
        <w:jc w:val="both"/>
      </w:pPr>
      <w:r>
        <w:rPr>
          <w:color w:val="000000"/>
          <w:sz w:val="24"/>
          <w:szCs w:val="24"/>
          <w:lang w:bidi="ru-RU"/>
        </w:rPr>
        <w:t>Требования к порядку и формам контроля за предоставлением</w:t>
      </w:r>
      <w:r>
        <w:rPr>
          <w:color w:val="000000"/>
          <w:sz w:val="24"/>
          <w:szCs w:val="24"/>
          <w:lang w:bidi="ru-RU"/>
        </w:rPr>
        <w:tab/>
        <w:t>29</w:t>
      </w:r>
    </w:p>
    <w:p w:rsidR="00A64917" w:rsidRDefault="00A64917" w:rsidP="00A64917">
      <w:pPr>
        <w:pStyle w:val="aff1"/>
        <w:shd w:val="clear" w:color="auto" w:fill="auto"/>
        <w:tabs>
          <w:tab w:val="right" w:leader="dot" w:pos="9824"/>
        </w:tabs>
        <w:jc w:val="both"/>
      </w:pPr>
      <w:r>
        <w:rPr>
          <w:color w:val="000000"/>
          <w:sz w:val="24"/>
          <w:szCs w:val="24"/>
          <w:lang w:bidi="ru-RU"/>
        </w:rPr>
        <w:t>муниципальной услуги, в том числе со стороны граждан, их объединений и организаций</w:t>
      </w:r>
      <w:r>
        <w:rPr>
          <w:color w:val="000000"/>
          <w:sz w:val="24"/>
          <w:szCs w:val="24"/>
          <w:lang w:bidi="ru-RU"/>
        </w:rPr>
        <w:tab/>
        <w:t>29</w:t>
      </w:r>
      <w:r>
        <w:fldChar w:fldCharType="end"/>
      </w:r>
    </w:p>
    <w:p w:rsidR="00A64917" w:rsidRDefault="00A64917" w:rsidP="00D50B89">
      <w:pPr>
        <w:pStyle w:val="13"/>
        <w:numPr>
          <w:ilvl w:val="0"/>
          <w:numId w:val="3"/>
        </w:numPr>
        <w:shd w:val="clear" w:color="auto" w:fill="auto"/>
        <w:tabs>
          <w:tab w:val="left" w:pos="625"/>
        </w:tabs>
        <w:spacing w:line="305" w:lineRule="auto"/>
        <w:ind w:firstLine="200"/>
      </w:pPr>
      <w:r>
        <w:rPr>
          <w:color w:val="000000"/>
          <w:sz w:val="24"/>
          <w:szCs w:val="24"/>
          <w:lang w:bidi="ru-RU"/>
        </w:rPr>
        <w:t>Досудебный (внесудебный) порядок обжалования решений и (или) действий</w:t>
      </w:r>
    </w:p>
    <w:p w:rsidR="00A64917" w:rsidRDefault="00A64917" w:rsidP="00A64917">
      <w:pPr>
        <w:pStyle w:val="aff1"/>
        <w:shd w:val="clear" w:color="auto" w:fill="auto"/>
        <w:tabs>
          <w:tab w:val="right" w:leader="dot" w:pos="10023"/>
        </w:tabs>
        <w:ind w:left="200"/>
        <w:jc w:val="both"/>
      </w:pPr>
      <w:r>
        <w:fldChar w:fldCharType="begin"/>
      </w:r>
      <w:r>
        <w:instrText xml:space="preserve"> TOC \o "1-5" \h \z </w:instrText>
      </w:r>
      <w:r>
        <w:fldChar w:fldCharType="separate"/>
      </w:r>
      <w:r>
        <w:rPr>
          <w:color w:val="000000"/>
          <w:sz w:val="24"/>
          <w:szCs w:val="24"/>
          <w:lang w:bidi="ru-RU"/>
        </w:rPr>
        <w:t>(бездействия) органа местного самоуправления, предоставляющего муниципальную услугу, а также его должностных лиц, муниципальных служащих</w:t>
      </w:r>
      <w:r>
        <w:rPr>
          <w:color w:val="000000"/>
          <w:sz w:val="24"/>
          <w:szCs w:val="24"/>
          <w:lang w:bidi="ru-RU"/>
        </w:rPr>
        <w:tab/>
        <w:t>30</w:t>
      </w:r>
    </w:p>
    <w:p w:rsidR="00A64917" w:rsidRDefault="00A64917" w:rsidP="00A64917">
      <w:pPr>
        <w:pStyle w:val="aff1"/>
        <w:shd w:val="clear" w:color="auto" w:fill="auto"/>
        <w:tabs>
          <w:tab w:val="right" w:leader="dot" w:pos="10023"/>
        </w:tabs>
        <w:ind w:left="420" w:firstLine="0"/>
      </w:pPr>
      <w:r>
        <w:rPr>
          <w:color w:val="000000"/>
          <w:sz w:val="24"/>
          <w:szCs w:val="24"/>
          <w:lang w:bidi="ru-RU"/>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r>
        <w:rPr>
          <w:color w:val="000000"/>
          <w:sz w:val="24"/>
          <w:szCs w:val="24"/>
          <w:lang w:bidi="ru-RU"/>
        </w:rPr>
        <w:tab/>
        <w:t>30</w:t>
      </w:r>
    </w:p>
    <w:p w:rsidR="00A64917" w:rsidRDefault="00A64917" w:rsidP="00A64917">
      <w:pPr>
        <w:pStyle w:val="aff1"/>
        <w:shd w:val="clear" w:color="auto" w:fill="auto"/>
        <w:tabs>
          <w:tab w:val="right" w:leader="dot" w:pos="10023"/>
        </w:tabs>
        <w:ind w:left="420" w:firstLine="0"/>
      </w:pPr>
      <w:r>
        <w:rPr>
          <w:color w:val="000000"/>
          <w:sz w:val="24"/>
          <w:szCs w:val="24"/>
          <w:lang w:bidi="ru-RU"/>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r>
        <w:rPr>
          <w:color w:val="000000"/>
          <w:sz w:val="24"/>
          <w:szCs w:val="24"/>
          <w:lang w:bidi="ru-RU"/>
        </w:rPr>
        <w:tab/>
        <w:t>31</w:t>
      </w:r>
      <w:r>
        <w:fldChar w:fldCharType="end"/>
      </w:r>
    </w:p>
    <w:p w:rsidR="00A64917" w:rsidRDefault="00A64917" w:rsidP="00A64917">
      <w:pPr>
        <w:pStyle w:val="13"/>
        <w:shd w:val="clear" w:color="auto" w:fill="auto"/>
        <w:tabs>
          <w:tab w:val="left" w:leader="dot" w:pos="9722"/>
        </w:tabs>
        <w:spacing w:after="80" w:line="300" w:lineRule="auto"/>
        <w:ind w:left="420" w:firstLine="0"/>
      </w:pPr>
      <w:r>
        <w:rPr>
          <w:color w:val="000000"/>
          <w:sz w:val="24"/>
          <w:szCs w:val="24"/>
          <w:lang w:bidi="ru-RU"/>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r>
        <w:rPr>
          <w:color w:val="000000"/>
          <w:sz w:val="24"/>
          <w:szCs w:val="24"/>
          <w:lang w:bidi="ru-RU"/>
        </w:rPr>
        <w:tab/>
        <w:t>31</w:t>
      </w:r>
    </w:p>
    <w:p w:rsidR="00A64917" w:rsidRDefault="00A64917" w:rsidP="00D50B89">
      <w:pPr>
        <w:pStyle w:val="13"/>
        <w:numPr>
          <w:ilvl w:val="0"/>
          <w:numId w:val="3"/>
        </w:numPr>
        <w:shd w:val="clear" w:color="auto" w:fill="auto"/>
        <w:tabs>
          <w:tab w:val="left" w:pos="1014"/>
        </w:tabs>
        <w:spacing w:line="305" w:lineRule="auto"/>
        <w:ind w:firstLine="200"/>
        <w:jc w:val="both"/>
      </w:pPr>
      <w:r>
        <w:rPr>
          <w:color w:val="000000"/>
          <w:sz w:val="24"/>
          <w:szCs w:val="24"/>
          <w:lang w:bidi="ru-RU"/>
        </w:rPr>
        <w:t>Особенности выполнения административных процедур (действий)</w:t>
      </w:r>
    </w:p>
    <w:p w:rsidR="00A64917" w:rsidRPr="00A64917" w:rsidRDefault="00A64917" w:rsidP="00A64917">
      <w:pPr>
        <w:pStyle w:val="aff1"/>
        <w:shd w:val="clear" w:color="auto" w:fill="auto"/>
        <w:tabs>
          <w:tab w:val="right" w:leader="dot" w:pos="10023"/>
        </w:tabs>
        <w:ind w:left="200"/>
        <w:rPr>
          <w:sz w:val="24"/>
          <w:szCs w:val="24"/>
        </w:rPr>
      </w:pPr>
      <w:r w:rsidRPr="00A64917">
        <w:rPr>
          <w:sz w:val="24"/>
          <w:szCs w:val="24"/>
        </w:rPr>
        <w:fldChar w:fldCharType="begin"/>
      </w:r>
      <w:r w:rsidRPr="00A64917">
        <w:rPr>
          <w:sz w:val="24"/>
          <w:szCs w:val="24"/>
        </w:rPr>
        <w:instrText xml:space="preserve"> TOC \o "1-5" \h \z </w:instrText>
      </w:r>
      <w:r w:rsidRPr="00A64917">
        <w:rPr>
          <w:sz w:val="24"/>
          <w:szCs w:val="24"/>
        </w:rPr>
        <w:fldChar w:fldCharType="separate"/>
      </w:r>
      <w:r w:rsidRPr="00A64917">
        <w:rPr>
          <w:color w:val="000000"/>
          <w:sz w:val="24"/>
          <w:szCs w:val="24"/>
          <w:lang w:bidi="ru-RU"/>
        </w:rPr>
        <w:t>в многофункциональных центрах предоставления государственных и муниципальных услуг</w:t>
      </w:r>
      <w:r w:rsidRPr="00A64917">
        <w:rPr>
          <w:color w:val="000000"/>
          <w:sz w:val="24"/>
          <w:szCs w:val="24"/>
          <w:lang w:bidi="ru-RU"/>
        </w:rPr>
        <w:tab/>
        <w:t>31</w:t>
      </w:r>
    </w:p>
    <w:p w:rsidR="00A64917" w:rsidRPr="00A64917" w:rsidRDefault="00A64917" w:rsidP="00A64917">
      <w:pPr>
        <w:pStyle w:val="aff1"/>
        <w:shd w:val="clear" w:color="auto" w:fill="auto"/>
        <w:tabs>
          <w:tab w:val="right" w:leader="dot" w:pos="10023"/>
        </w:tabs>
        <w:spacing w:line="302" w:lineRule="auto"/>
        <w:ind w:left="420" w:firstLine="0"/>
        <w:jc w:val="both"/>
        <w:rPr>
          <w:sz w:val="24"/>
          <w:szCs w:val="24"/>
        </w:rPr>
      </w:pPr>
      <w:r w:rsidRPr="00A64917">
        <w:rPr>
          <w:color w:val="000000"/>
          <w:sz w:val="24"/>
          <w:szCs w:val="24"/>
          <w:lang w:bidi="ru-RU"/>
        </w:rPr>
        <w:t>Исчерпывающий перечень административных процедур (действий) при предоставлении государственной (муниципальной) услуги, выполняемых многофункциональными центрами</w:t>
      </w:r>
      <w:r w:rsidRPr="00A64917">
        <w:rPr>
          <w:color w:val="000000"/>
          <w:sz w:val="24"/>
          <w:szCs w:val="24"/>
          <w:lang w:bidi="ru-RU"/>
        </w:rPr>
        <w:tab/>
        <w:t>31</w:t>
      </w:r>
    </w:p>
    <w:p w:rsidR="00A64917" w:rsidRPr="00A64917" w:rsidRDefault="00337FB4" w:rsidP="00A64917">
      <w:pPr>
        <w:pStyle w:val="aff1"/>
        <w:shd w:val="clear" w:color="auto" w:fill="auto"/>
        <w:tabs>
          <w:tab w:val="right" w:leader="dot" w:pos="10023"/>
        </w:tabs>
        <w:ind w:left="420" w:firstLine="0"/>
        <w:jc w:val="both"/>
        <w:rPr>
          <w:sz w:val="24"/>
          <w:szCs w:val="24"/>
        </w:rPr>
      </w:pPr>
      <w:hyperlink w:anchor="bookmark36" w:tooltip="Current Document">
        <w:r w:rsidR="00A64917" w:rsidRPr="00A64917">
          <w:rPr>
            <w:color w:val="000000"/>
            <w:sz w:val="24"/>
            <w:szCs w:val="24"/>
            <w:lang w:bidi="ru-RU"/>
          </w:rPr>
          <w:t>Информирование заявителей</w:t>
        </w:r>
        <w:r w:rsidR="00A64917" w:rsidRPr="00A64917">
          <w:rPr>
            <w:color w:val="000000"/>
            <w:sz w:val="24"/>
            <w:szCs w:val="24"/>
            <w:lang w:bidi="ru-RU"/>
          </w:rPr>
          <w:tab/>
          <w:t>32</w:t>
        </w:r>
      </w:hyperlink>
    </w:p>
    <w:p w:rsidR="00A64917" w:rsidRPr="00A64917" w:rsidRDefault="00337FB4" w:rsidP="00A64917">
      <w:pPr>
        <w:ind w:firstLine="426"/>
        <w:jc w:val="both"/>
        <w:rPr>
          <w:rFonts w:ascii="Times New Roman" w:hAnsi="Times New Roman"/>
          <w:sz w:val="24"/>
          <w:szCs w:val="24"/>
          <w:lang w:bidi="ru-RU"/>
        </w:rPr>
      </w:pPr>
      <w:hyperlink w:anchor="bookmark38" w:tooltip="Current Document">
        <w:r w:rsidR="00A64917" w:rsidRPr="00A64917">
          <w:rPr>
            <w:rFonts w:ascii="Times New Roman" w:hAnsi="Times New Roman"/>
            <w:color w:val="000000"/>
            <w:sz w:val="24"/>
            <w:szCs w:val="24"/>
            <w:lang w:bidi="ru-RU"/>
          </w:rPr>
          <w:t>Выдача заявителю результата предоставления муниципальной услуги</w:t>
        </w:r>
        <w:r w:rsidR="00A64917" w:rsidRPr="00A64917">
          <w:rPr>
            <w:rFonts w:ascii="Times New Roman" w:hAnsi="Times New Roman"/>
            <w:color w:val="000000"/>
            <w:sz w:val="24"/>
            <w:szCs w:val="24"/>
            <w:lang w:bidi="ru-RU"/>
          </w:rPr>
          <w:tab/>
        </w:r>
        <w:r w:rsidR="00A64917">
          <w:rPr>
            <w:rFonts w:ascii="Times New Roman" w:hAnsi="Times New Roman"/>
            <w:color w:val="000000"/>
            <w:sz w:val="24"/>
            <w:szCs w:val="24"/>
            <w:lang w:bidi="ru-RU"/>
          </w:rPr>
          <w:t xml:space="preserve">                              </w:t>
        </w:r>
        <w:r w:rsidR="00A64917" w:rsidRPr="00A64917">
          <w:rPr>
            <w:rFonts w:ascii="Times New Roman" w:hAnsi="Times New Roman"/>
            <w:color w:val="000000"/>
            <w:sz w:val="24"/>
            <w:szCs w:val="24"/>
            <w:lang w:bidi="ru-RU"/>
          </w:rPr>
          <w:t>32</w:t>
        </w:r>
      </w:hyperlink>
      <w:r w:rsidR="00A64917" w:rsidRPr="00A64917">
        <w:rPr>
          <w:rFonts w:ascii="Times New Roman" w:hAnsi="Times New Roman"/>
          <w:sz w:val="24"/>
          <w:szCs w:val="24"/>
        </w:rPr>
        <w:fldChar w:fldCharType="end"/>
      </w:r>
    </w:p>
    <w:p w:rsidR="00A64917" w:rsidRPr="00A64917" w:rsidRDefault="00A64917" w:rsidP="0013046F">
      <w:pPr>
        <w:jc w:val="center"/>
        <w:rPr>
          <w:rFonts w:ascii="Times New Roman" w:hAnsi="Times New Roman"/>
          <w:sz w:val="24"/>
          <w:szCs w:val="24"/>
          <w:lang w:bidi="ru-RU"/>
        </w:rPr>
      </w:pPr>
    </w:p>
    <w:p w:rsidR="00A64917" w:rsidRDefault="00A64917" w:rsidP="0013046F">
      <w:pPr>
        <w:jc w:val="center"/>
        <w:rPr>
          <w:rFonts w:ascii="Times New Roman" w:hAnsi="Times New Roman"/>
          <w:sz w:val="28"/>
          <w:szCs w:val="28"/>
          <w:lang w:bidi="ru-RU"/>
        </w:rPr>
      </w:pPr>
    </w:p>
    <w:p w:rsidR="00AD6E03" w:rsidRDefault="00AD6E03" w:rsidP="0013046F">
      <w:pPr>
        <w:jc w:val="center"/>
        <w:rPr>
          <w:rFonts w:ascii="Times New Roman" w:hAnsi="Times New Roman"/>
          <w:sz w:val="28"/>
          <w:szCs w:val="28"/>
          <w:lang w:bidi="ru-RU"/>
        </w:rPr>
      </w:pPr>
    </w:p>
    <w:p w:rsidR="00AD6E03" w:rsidRDefault="00AD6E03" w:rsidP="0013046F">
      <w:pPr>
        <w:jc w:val="center"/>
        <w:rPr>
          <w:rFonts w:ascii="Times New Roman" w:hAnsi="Times New Roman"/>
          <w:sz w:val="28"/>
          <w:szCs w:val="28"/>
          <w:lang w:bidi="ru-RU"/>
        </w:rPr>
      </w:pPr>
    </w:p>
    <w:p w:rsidR="00AD6E03" w:rsidRDefault="00AD6E03" w:rsidP="0013046F">
      <w:pPr>
        <w:jc w:val="center"/>
        <w:rPr>
          <w:rFonts w:ascii="Times New Roman" w:hAnsi="Times New Roman"/>
          <w:sz w:val="28"/>
          <w:szCs w:val="28"/>
          <w:lang w:bidi="ru-RU"/>
        </w:rPr>
      </w:pPr>
    </w:p>
    <w:p w:rsidR="00AD6E03" w:rsidRDefault="00AD6E03" w:rsidP="0013046F">
      <w:pPr>
        <w:jc w:val="center"/>
        <w:rPr>
          <w:rFonts w:ascii="Times New Roman" w:hAnsi="Times New Roman"/>
          <w:sz w:val="28"/>
          <w:szCs w:val="28"/>
          <w:lang w:bidi="ru-RU"/>
        </w:rPr>
      </w:pPr>
    </w:p>
    <w:p w:rsidR="00AD6E03" w:rsidRDefault="00AD6E03" w:rsidP="0013046F">
      <w:pPr>
        <w:jc w:val="center"/>
        <w:rPr>
          <w:rFonts w:ascii="Times New Roman" w:hAnsi="Times New Roman"/>
          <w:sz w:val="28"/>
          <w:szCs w:val="28"/>
          <w:lang w:bidi="ru-RU"/>
        </w:rPr>
      </w:pPr>
    </w:p>
    <w:p w:rsidR="00AD6E03" w:rsidRDefault="00AD6E03" w:rsidP="0013046F">
      <w:pPr>
        <w:jc w:val="center"/>
        <w:rPr>
          <w:rFonts w:ascii="Times New Roman" w:hAnsi="Times New Roman"/>
          <w:sz w:val="28"/>
          <w:szCs w:val="28"/>
          <w:lang w:bidi="ru-RU"/>
        </w:rPr>
      </w:pPr>
    </w:p>
    <w:p w:rsidR="00AD6E03" w:rsidRDefault="00AD6E03" w:rsidP="0013046F">
      <w:pPr>
        <w:jc w:val="center"/>
        <w:rPr>
          <w:rFonts w:ascii="Times New Roman" w:hAnsi="Times New Roman"/>
          <w:sz w:val="28"/>
          <w:szCs w:val="28"/>
          <w:lang w:bidi="ru-RU"/>
        </w:rPr>
      </w:pPr>
    </w:p>
    <w:p w:rsidR="00AD6E03" w:rsidRDefault="00AD6E03" w:rsidP="0013046F">
      <w:pPr>
        <w:jc w:val="center"/>
        <w:rPr>
          <w:rFonts w:ascii="Times New Roman" w:hAnsi="Times New Roman"/>
          <w:sz w:val="28"/>
          <w:szCs w:val="28"/>
          <w:lang w:bidi="ru-RU"/>
        </w:rPr>
      </w:pPr>
    </w:p>
    <w:p w:rsidR="00AD6E03" w:rsidRDefault="00AD6E03" w:rsidP="0013046F">
      <w:pPr>
        <w:jc w:val="center"/>
        <w:rPr>
          <w:rFonts w:ascii="Times New Roman" w:hAnsi="Times New Roman"/>
          <w:sz w:val="28"/>
          <w:szCs w:val="28"/>
          <w:lang w:bidi="ru-RU"/>
        </w:rPr>
      </w:pPr>
    </w:p>
    <w:p w:rsidR="00AD6E03" w:rsidRDefault="00AD6E03" w:rsidP="0013046F">
      <w:pPr>
        <w:jc w:val="center"/>
        <w:rPr>
          <w:rFonts w:ascii="Times New Roman" w:hAnsi="Times New Roman"/>
          <w:sz w:val="28"/>
          <w:szCs w:val="28"/>
          <w:lang w:bidi="ru-RU"/>
        </w:rPr>
      </w:pPr>
    </w:p>
    <w:p w:rsidR="00AD6E03" w:rsidRDefault="00AD6E03" w:rsidP="0013046F">
      <w:pPr>
        <w:jc w:val="center"/>
        <w:rPr>
          <w:rFonts w:ascii="Times New Roman" w:hAnsi="Times New Roman"/>
          <w:sz w:val="28"/>
          <w:szCs w:val="28"/>
          <w:lang w:bidi="ru-RU"/>
        </w:rPr>
      </w:pPr>
    </w:p>
    <w:p w:rsidR="00AD6E03" w:rsidRDefault="00AD6E03" w:rsidP="0013046F">
      <w:pPr>
        <w:jc w:val="center"/>
        <w:rPr>
          <w:rFonts w:ascii="Times New Roman" w:hAnsi="Times New Roman"/>
          <w:sz w:val="28"/>
          <w:szCs w:val="28"/>
          <w:lang w:bidi="ru-RU"/>
        </w:rPr>
      </w:pPr>
    </w:p>
    <w:p w:rsidR="00AD6E03" w:rsidRDefault="00AD6E03" w:rsidP="0013046F">
      <w:pPr>
        <w:jc w:val="center"/>
        <w:rPr>
          <w:rFonts w:ascii="Times New Roman" w:hAnsi="Times New Roman"/>
          <w:sz w:val="28"/>
          <w:szCs w:val="28"/>
          <w:lang w:bidi="ru-RU"/>
        </w:rPr>
      </w:pPr>
    </w:p>
    <w:p w:rsidR="00AD6E03" w:rsidRDefault="00AD6E03" w:rsidP="0013046F">
      <w:pPr>
        <w:jc w:val="center"/>
        <w:rPr>
          <w:rFonts w:ascii="Times New Roman" w:hAnsi="Times New Roman"/>
          <w:sz w:val="28"/>
          <w:szCs w:val="28"/>
          <w:lang w:bidi="ru-RU"/>
        </w:rPr>
      </w:pPr>
    </w:p>
    <w:p w:rsidR="00AD6E03" w:rsidRDefault="00AD6E03" w:rsidP="0013046F">
      <w:pPr>
        <w:jc w:val="center"/>
        <w:rPr>
          <w:rFonts w:ascii="Times New Roman" w:hAnsi="Times New Roman"/>
          <w:sz w:val="28"/>
          <w:szCs w:val="28"/>
          <w:lang w:bidi="ru-RU"/>
        </w:rPr>
      </w:pPr>
    </w:p>
    <w:p w:rsidR="00AD6E03" w:rsidRDefault="00AD6E03" w:rsidP="0013046F">
      <w:pPr>
        <w:jc w:val="center"/>
        <w:rPr>
          <w:rFonts w:ascii="Times New Roman" w:hAnsi="Times New Roman"/>
          <w:sz w:val="28"/>
          <w:szCs w:val="28"/>
          <w:lang w:bidi="ru-RU"/>
        </w:rPr>
      </w:pPr>
    </w:p>
    <w:p w:rsidR="00AD6E03" w:rsidRDefault="00AD6E03" w:rsidP="0013046F">
      <w:pPr>
        <w:jc w:val="center"/>
        <w:rPr>
          <w:rFonts w:ascii="Times New Roman" w:hAnsi="Times New Roman"/>
          <w:sz w:val="28"/>
          <w:szCs w:val="28"/>
          <w:lang w:bidi="ru-RU"/>
        </w:rPr>
      </w:pPr>
    </w:p>
    <w:p w:rsidR="00A90FDE" w:rsidRPr="00197CD2" w:rsidRDefault="00A90FDE" w:rsidP="00071595">
      <w:pPr>
        <w:pStyle w:val="13"/>
        <w:numPr>
          <w:ilvl w:val="0"/>
          <w:numId w:val="4"/>
        </w:numPr>
        <w:shd w:val="clear" w:color="auto" w:fill="auto"/>
        <w:tabs>
          <w:tab w:val="left" w:pos="308"/>
        </w:tabs>
        <w:spacing w:line="314" w:lineRule="auto"/>
        <w:ind w:firstLine="0"/>
        <w:jc w:val="center"/>
      </w:pPr>
      <w:r w:rsidRPr="00197CD2">
        <w:rPr>
          <w:b/>
          <w:bCs/>
          <w:color w:val="000000"/>
          <w:sz w:val="24"/>
          <w:szCs w:val="24"/>
          <w:lang w:bidi="ru-RU"/>
        </w:rPr>
        <w:t>Общие положения</w:t>
      </w:r>
    </w:p>
    <w:p w:rsidR="00A90FDE" w:rsidRDefault="00A90FDE" w:rsidP="00071595">
      <w:pPr>
        <w:pStyle w:val="29"/>
        <w:keepNext/>
        <w:keepLines/>
        <w:shd w:val="clear" w:color="auto" w:fill="auto"/>
        <w:ind w:firstLine="0"/>
        <w:jc w:val="center"/>
        <w:rPr>
          <w:i w:val="0"/>
          <w:color w:val="000000"/>
          <w:sz w:val="24"/>
          <w:szCs w:val="24"/>
          <w:lang w:bidi="ru-RU"/>
        </w:rPr>
      </w:pPr>
      <w:bookmarkStart w:id="3" w:name="bookmark2"/>
      <w:bookmarkStart w:id="4" w:name="bookmark3"/>
      <w:r w:rsidRPr="00197CD2">
        <w:rPr>
          <w:i w:val="0"/>
          <w:color w:val="000000"/>
          <w:sz w:val="24"/>
          <w:szCs w:val="24"/>
          <w:lang w:bidi="ru-RU"/>
        </w:rPr>
        <w:t>Предмет регулирования</w:t>
      </w:r>
      <w:bookmarkEnd w:id="3"/>
      <w:bookmarkEnd w:id="4"/>
    </w:p>
    <w:p w:rsidR="00071595" w:rsidRPr="00197CD2" w:rsidRDefault="00071595" w:rsidP="00071595">
      <w:pPr>
        <w:pStyle w:val="29"/>
        <w:keepNext/>
        <w:keepLines/>
        <w:shd w:val="clear" w:color="auto" w:fill="auto"/>
        <w:ind w:firstLine="0"/>
        <w:jc w:val="center"/>
        <w:rPr>
          <w:i w:val="0"/>
        </w:rPr>
      </w:pPr>
    </w:p>
    <w:p w:rsidR="00A90FDE" w:rsidRPr="00197CD2" w:rsidRDefault="00A90FDE" w:rsidP="00AD6E03">
      <w:pPr>
        <w:pStyle w:val="13"/>
        <w:numPr>
          <w:ilvl w:val="0"/>
          <w:numId w:val="5"/>
        </w:numPr>
        <w:shd w:val="clear" w:color="auto" w:fill="auto"/>
        <w:tabs>
          <w:tab w:val="left" w:pos="1393"/>
        </w:tabs>
        <w:spacing w:after="400"/>
        <w:ind w:firstLine="743"/>
        <w:jc w:val="both"/>
      </w:pPr>
      <w:r w:rsidRPr="00197CD2">
        <w:rPr>
          <w:color w:val="000000"/>
          <w:sz w:val="24"/>
          <w:szCs w:val="24"/>
          <w:lang w:bidi="ru-RU"/>
        </w:rPr>
        <w:t xml:space="preserve">Настоящий административный регламент предоставления муниципальной услуги «Присвоение адреса объекту адресации, изменение и аннулирование такого адреса» разработан в целях повышения качества и доступности предоставления, определяет стандарт, сроки и последовательность действий (административных процедур) при осуществлении полномочий по предоставлению муниципальной услуги «Присвоение адреса объекту адресации, изменение и аннулирование такого адреса» </w:t>
      </w:r>
      <w:r w:rsidR="00AD6E03" w:rsidRPr="00AD6E03">
        <w:rPr>
          <w:rFonts w:hint="eastAsia"/>
          <w:color w:val="000000"/>
          <w:sz w:val="24"/>
          <w:szCs w:val="24"/>
          <w:lang w:bidi="ru-RU"/>
        </w:rPr>
        <w:t>на</w:t>
      </w:r>
      <w:r w:rsidR="00AD6E03" w:rsidRPr="00AD6E03">
        <w:rPr>
          <w:color w:val="000000"/>
          <w:sz w:val="24"/>
          <w:szCs w:val="24"/>
          <w:lang w:bidi="ru-RU"/>
        </w:rPr>
        <w:t xml:space="preserve"> </w:t>
      </w:r>
      <w:r w:rsidR="00AD6E03" w:rsidRPr="00AD6E03">
        <w:rPr>
          <w:rFonts w:hint="eastAsia"/>
          <w:color w:val="000000"/>
          <w:sz w:val="24"/>
          <w:szCs w:val="24"/>
          <w:lang w:bidi="ru-RU"/>
        </w:rPr>
        <w:t>территории</w:t>
      </w:r>
      <w:r w:rsidR="00AD6E03" w:rsidRPr="00AD6E03">
        <w:rPr>
          <w:color w:val="000000"/>
          <w:sz w:val="24"/>
          <w:szCs w:val="24"/>
          <w:lang w:bidi="ru-RU"/>
        </w:rPr>
        <w:t xml:space="preserve"> </w:t>
      </w:r>
      <w:r w:rsidR="00AD6E03" w:rsidRPr="00AD6E03">
        <w:rPr>
          <w:rFonts w:hint="eastAsia"/>
          <w:color w:val="000000"/>
          <w:sz w:val="24"/>
          <w:szCs w:val="24"/>
          <w:lang w:bidi="ru-RU"/>
        </w:rPr>
        <w:t>Среднеканского</w:t>
      </w:r>
      <w:r w:rsidR="00AD6E03" w:rsidRPr="00AD6E03">
        <w:rPr>
          <w:color w:val="000000"/>
          <w:sz w:val="24"/>
          <w:szCs w:val="24"/>
          <w:lang w:bidi="ru-RU"/>
        </w:rPr>
        <w:t xml:space="preserve"> </w:t>
      </w:r>
      <w:r w:rsidR="00AD6E03" w:rsidRPr="00AD6E03">
        <w:rPr>
          <w:rFonts w:hint="eastAsia"/>
          <w:color w:val="000000"/>
          <w:sz w:val="24"/>
          <w:szCs w:val="24"/>
          <w:lang w:bidi="ru-RU"/>
        </w:rPr>
        <w:t>муниципального</w:t>
      </w:r>
      <w:r w:rsidR="00AD6E03" w:rsidRPr="00AD6E03">
        <w:rPr>
          <w:color w:val="000000"/>
          <w:sz w:val="24"/>
          <w:szCs w:val="24"/>
          <w:lang w:bidi="ru-RU"/>
        </w:rPr>
        <w:t xml:space="preserve"> </w:t>
      </w:r>
      <w:r w:rsidR="00AD6E03" w:rsidRPr="00AD6E03">
        <w:rPr>
          <w:rFonts w:hint="eastAsia"/>
          <w:color w:val="000000"/>
          <w:sz w:val="24"/>
          <w:szCs w:val="24"/>
          <w:lang w:bidi="ru-RU"/>
        </w:rPr>
        <w:t>округа</w:t>
      </w:r>
      <w:r w:rsidR="00AD6E03" w:rsidRPr="00AD6E03">
        <w:rPr>
          <w:color w:val="000000"/>
          <w:sz w:val="24"/>
          <w:szCs w:val="24"/>
          <w:lang w:bidi="ru-RU"/>
        </w:rPr>
        <w:t xml:space="preserve"> </w:t>
      </w:r>
      <w:r w:rsidR="00AD6E03" w:rsidRPr="00AD6E03">
        <w:rPr>
          <w:rFonts w:hint="eastAsia"/>
          <w:color w:val="000000"/>
          <w:sz w:val="24"/>
          <w:szCs w:val="24"/>
          <w:lang w:bidi="ru-RU"/>
        </w:rPr>
        <w:t>Магаданской</w:t>
      </w:r>
      <w:r w:rsidR="00AD6E03" w:rsidRPr="00AD6E03">
        <w:rPr>
          <w:color w:val="000000"/>
          <w:sz w:val="24"/>
          <w:szCs w:val="24"/>
          <w:lang w:bidi="ru-RU"/>
        </w:rPr>
        <w:t xml:space="preserve"> </w:t>
      </w:r>
      <w:r w:rsidR="00AD6E03" w:rsidRPr="00AD6E03">
        <w:rPr>
          <w:rFonts w:hint="eastAsia"/>
          <w:color w:val="000000"/>
          <w:sz w:val="24"/>
          <w:szCs w:val="24"/>
          <w:lang w:bidi="ru-RU"/>
        </w:rPr>
        <w:t>области</w:t>
      </w:r>
      <w:r w:rsidR="00AD6E03" w:rsidRPr="00AD6E03">
        <w:rPr>
          <w:color w:val="000000"/>
          <w:sz w:val="24"/>
          <w:szCs w:val="24"/>
          <w:lang w:bidi="ru-RU"/>
        </w:rPr>
        <w:t xml:space="preserve"> </w:t>
      </w:r>
      <w:r w:rsidRPr="00197CD2">
        <w:rPr>
          <w:color w:val="000000"/>
          <w:sz w:val="24"/>
          <w:szCs w:val="24"/>
          <w:lang w:bidi="ru-RU"/>
        </w:rPr>
        <w:t xml:space="preserve">(далее - Услуга) </w:t>
      </w:r>
      <w:r w:rsidR="005732E4" w:rsidRPr="00197CD2">
        <w:rPr>
          <w:color w:val="000000"/>
          <w:sz w:val="24"/>
          <w:szCs w:val="24"/>
          <w:lang w:bidi="ru-RU"/>
        </w:rPr>
        <w:t xml:space="preserve">Администрацией Среднеканского </w:t>
      </w:r>
      <w:r w:rsidR="00AD6E03">
        <w:rPr>
          <w:color w:val="000000"/>
          <w:sz w:val="24"/>
          <w:szCs w:val="24"/>
          <w:lang w:bidi="ru-RU"/>
        </w:rPr>
        <w:t xml:space="preserve">муниципального </w:t>
      </w:r>
      <w:r w:rsidR="005732E4" w:rsidRPr="00197CD2">
        <w:rPr>
          <w:color w:val="000000"/>
          <w:sz w:val="24"/>
          <w:szCs w:val="24"/>
          <w:lang w:bidi="ru-RU"/>
        </w:rPr>
        <w:t>округа</w:t>
      </w:r>
      <w:r w:rsidRPr="00197CD2">
        <w:rPr>
          <w:color w:val="000000"/>
          <w:sz w:val="24"/>
          <w:szCs w:val="24"/>
          <w:lang w:bidi="ru-RU"/>
        </w:rPr>
        <w:t xml:space="preserve"> (далее - Уполномоченны</w:t>
      </w:r>
      <w:r w:rsidR="005732E4" w:rsidRPr="00197CD2">
        <w:rPr>
          <w:color w:val="000000"/>
          <w:sz w:val="24"/>
          <w:szCs w:val="24"/>
          <w:lang w:bidi="ru-RU"/>
        </w:rPr>
        <w:t>й</w:t>
      </w:r>
      <w:r w:rsidRPr="00197CD2">
        <w:rPr>
          <w:color w:val="000000"/>
          <w:sz w:val="24"/>
          <w:szCs w:val="24"/>
          <w:lang w:bidi="ru-RU"/>
        </w:rPr>
        <w:t xml:space="preserve"> орган).</w:t>
      </w:r>
    </w:p>
    <w:p w:rsidR="00A90FDE" w:rsidRPr="00197CD2" w:rsidRDefault="00A90FDE" w:rsidP="00B96DFD">
      <w:pPr>
        <w:pStyle w:val="29"/>
        <w:keepNext/>
        <w:keepLines/>
        <w:shd w:val="clear" w:color="auto" w:fill="auto"/>
        <w:spacing w:after="340"/>
        <w:ind w:firstLine="0"/>
        <w:jc w:val="center"/>
        <w:rPr>
          <w:i w:val="0"/>
        </w:rPr>
      </w:pPr>
      <w:bookmarkStart w:id="5" w:name="bookmark4"/>
      <w:bookmarkStart w:id="6" w:name="bookmark5"/>
      <w:r w:rsidRPr="00197CD2">
        <w:rPr>
          <w:i w:val="0"/>
          <w:color w:val="000000"/>
          <w:sz w:val="24"/>
          <w:szCs w:val="24"/>
          <w:lang w:bidi="ru-RU"/>
        </w:rPr>
        <w:t>Круг Заявителей</w:t>
      </w:r>
      <w:bookmarkEnd w:id="5"/>
      <w:bookmarkEnd w:id="6"/>
    </w:p>
    <w:p w:rsidR="00A90FDE" w:rsidRPr="00197CD2" w:rsidRDefault="00A90FDE" w:rsidP="00D50B89">
      <w:pPr>
        <w:pStyle w:val="13"/>
        <w:numPr>
          <w:ilvl w:val="0"/>
          <w:numId w:val="5"/>
        </w:numPr>
        <w:shd w:val="clear" w:color="auto" w:fill="auto"/>
        <w:tabs>
          <w:tab w:val="left" w:pos="1255"/>
        </w:tabs>
        <w:ind w:firstLine="740"/>
        <w:jc w:val="both"/>
      </w:pPr>
      <w:r w:rsidRPr="00197CD2">
        <w:rPr>
          <w:color w:val="000000"/>
          <w:sz w:val="24"/>
          <w:szCs w:val="24"/>
          <w:lang w:bidi="ru-RU"/>
        </w:rPr>
        <w:t>Заявителями на получение Услуги являются лица, определенные пунктами 27 и 29 Правил присвоения, изменения и аннулирования адресов, утвержденных постановлением Правительства Российской Федерации от 19 ноября 2014 г. № 1221 (далее соответственно - Правила, Заявитель):</w:t>
      </w:r>
    </w:p>
    <w:p w:rsidR="00A90FDE" w:rsidRPr="00197CD2" w:rsidRDefault="00A90FDE" w:rsidP="00D50B89">
      <w:pPr>
        <w:pStyle w:val="13"/>
        <w:numPr>
          <w:ilvl w:val="0"/>
          <w:numId w:val="6"/>
        </w:numPr>
        <w:shd w:val="clear" w:color="auto" w:fill="auto"/>
        <w:tabs>
          <w:tab w:val="left" w:pos="1070"/>
        </w:tabs>
        <w:ind w:firstLine="740"/>
        <w:jc w:val="both"/>
      </w:pPr>
      <w:r w:rsidRPr="00197CD2">
        <w:rPr>
          <w:color w:val="000000"/>
          <w:sz w:val="24"/>
          <w:szCs w:val="24"/>
          <w:lang w:bidi="ru-RU"/>
        </w:rPr>
        <w:t>собственники объекта адресации;</w:t>
      </w:r>
    </w:p>
    <w:p w:rsidR="00A90FDE" w:rsidRPr="00197CD2" w:rsidRDefault="00A90FDE" w:rsidP="00D50B89">
      <w:pPr>
        <w:pStyle w:val="13"/>
        <w:numPr>
          <w:ilvl w:val="0"/>
          <w:numId w:val="6"/>
        </w:numPr>
        <w:shd w:val="clear" w:color="auto" w:fill="auto"/>
        <w:tabs>
          <w:tab w:val="left" w:pos="1079"/>
        </w:tabs>
        <w:ind w:firstLine="720"/>
        <w:jc w:val="both"/>
      </w:pPr>
      <w:r w:rsidRPr="00197CD2">
        <w:rPr>
          <w:color w:val="000000"/>
          <w:sz w:val="24"/>
          <w:szCs w:val="24"/>
          <w:lang w:bidi="ru-RU"/>
        </w:rPr>
        <w:t>лица, обладающие одним из следующих вещных прав на объект адресации:</w:t>
      </w:r>
    </w:p>
    <w:p w:rsidR="00A90FDE" w:rsidRPr="00197CD2" w:rsidRDefault="00A90FDE" w:rsidP="00D50B89">
      <w:pPr>
        <w:pStyle w:val="13"/>
        <w:numPr>
          <w:ilvl w:val="0"/>
          <w:numId w:val="7"/>
        </w:numPr>
        <w:shd w:val="clear" w:color="auto" w:fill="auto"/>
        <w:tabs>
          <w:tab w:val="left" w:pos="965"/>
        </w:tabs>
        <w:ind w:firstLine="740"/>
        <w:jc w:val="both"/>
      </w:pPr>
      <w:r w:rsidRPr="00197CD2">
        <w:rPr>
          <w:color w:val="000000"/>
          <w:sz w:val="24"/>
          <w:szCs w:val="24"/>
          <w:lang w:bidi="ru-RU"/>
        </w:rPr>
        <w:t>право хозяйственного ведения;</w:t>
      </w:r>
    </w:p>
    <w:p w:rsidR="00A90FDE" w:rsidRPr="00197CD2" w:rsidRDefault="00A90FDE" w:rsidP="00D50B89">
      <w:pPr>
        <w:pStyle w:val="13"/>
        <w:numPr>
          <w:ilvl w:val="0"/>
          <w:numId w:val="7"/>
        </w:numPr>
        <w:shd w:val="clear" w:color="auto" w:fill="auto"/>
        <w:tabs>
          <w:tab w:val="left" w:pos="965"/>
        </w:tabs>
        <w:ind w:firstLine="740"/>
        <w:jc w:val="both"/>
      </w:pPr>
      <w:r w:rsidRPr="00197CD2">
        <w:rPr>
          <w:color w:val="000000"/>
          <w:sz w:val="24"/>
          <w:szCs w:val="24"/>
          <w:lang w:bidi="ru-RU"/>
        </w:rPr>
        <w:t>право оперативного управления;</w:t>
      </w:r>
    </w:p>
    <w:p w:rsidR="00A90FDE" w:rsidRPr="00197CD2" w:rsidRDefault="00A90FDE" w:rsidP="00D50B89">
      <w:pPr>
        <w:pStyle w:val="13"/>
        <w:numPr>
          <w:ilvl w:val="0"/>
          <w:numId w:val="7"/>
        </w:numPr>
        <w:shd w:val="clear" w:color="auto" w:fill="auto"/>
        <w:tabs>
          <w:tab w:val="left" w:pos="965"/>
        </w:tabs>
        <w:ind w:firstLine="740"/>
        <w:jc w:val="both"/>
      </w:pPr>
      <w:r w:rsidRPr="00197CD2">
        <w:rPr>
          <w:color w:val="000000"/>
          <w:sz w:val="24"/>
          <w:szCs w:val="24"/>
          <w:lang w:bidi="ru-RU"/>
        </w:rPr>
        <w:t>право пожизненно наследуемого владения;</w:t>
      </w:r>
    </w:p>
    <w:p w:rsidR="00A90FDE" w:rsidRPr="00197CD2" w:rsidRDefault="00A90FDE" w:rsidP="00D50B89">
      <w:pPr>
        <w:pStyle w:val="13"/>
        <w:numPr>
          <w:ilvl w:val="0"/>
          <w:numId w:val="7"/>
        </w:numPr>
        <w:shd w:val="clear" w:color="auto" w:fill="auto"/>
        <w:tabs>
          <w:tab w:val="left" w:pos="965"/>
        </w:tabs>
        <w:ind w:firstLine="740"/>
        <w:jc w:val="both"/>
      </w:pPr>
      <w:r w:rsidRPr="00197CD2">
        <w:rPr>
          <w:color w:val="000000"/>
          <w:sz w:val="24"/>
          <w:szCs w:val="24"/>
          <w:lang w:bidi="ru-RU"/>
        </w:rPr>
        <w:t>право постоянного (бессрочного) пользования;</w:t>
      </w:r>
    </w:p>
    <w:p w:rsidR="00A90FDE" w:rsidRPr="00197CD2" w:rsidRDefault="00A90FDE" w:rsidP="00D50B89">
      <w:pPr>
        <w:pStyle w:val="13"/>
        <w:numPr>
          <w:ilvl w:val="0"/>
          <w:numId w:val="6"/>
        </w:numPr>
        <w:shd w:val="clear" w:color="auto" w:fill="auto"/>
        <w:tabs>
          <w:tab w:val="left" w:pos="1072"/>
        </w:tabs>
        <w:ind w:firstLine="740"/>
        <w:jc w:val="both"/>
      </w:pPr>
      <w:r w:rsidRPr="00197CD2">
        <w:rPr>
          <w:color w:val="000000"/>
          <w:sz w:val="24"/>
          <w:szCs w:val="24"/>
          <w:lang w:bidi="ru-RU"/>
        </w:rPr>
        <w:t>представители Заявителя, действующие в силу полномочий, основанных на оформленной в установленном законодательством порядке доверенности;</w:t>
      </w:r>
    </w:p>
    <w:p w:rsidR="00A90FDE" w:rsidRPr="00197CD2" w:rsidRDefault="00A90FDE" w:rsidP="00D50B89">
      <w:pPr>
        <w:pStyle w:val="13"/>
        <w:numPr>
          <w:ilvl w:val="0"/>
          <w:numId w:val="6"/>
        </w:numPr>
        <w:shd w:val="clear" w:color="auto" w:fill="auto"/>
        <w:tabs>
          <w:tab w:val="left" w:pos="1075"/>
        </w:tabs>
        <w:ind w:firstLine="740"/>
        <w:jc w:val="both"/>
      </w:pPr>
      <w:r w:rsidRPr="00197CD2">
        <w:rPr>
          <w:color w:val="000000"/>
          <w:sz w:val="24"/>
          <w:szCs w:val="24"/>
          <w:lang w:bidi="ru-RU"/>
        </w:rPr>
        <w:t>представитель собственников помещений в многоквартирном доме, уполномоченный на подачу такого заявления решением общего собрания указанных собственников;</w:t>
      </w:r>
    </w:p>
    <w:p w:rsidR="00A90FDE" w:rsidRPr="00197CD2" w:rsidRDefault="00A90FDE" w:rsidP="00D50B89">
      <w:pPr>
        <w:pStyle w:val="13"/>
        <w:numPr>
          <w:ilvl w:val="0"/>
          <w:numId w:val="6"/>
        </w:numPr>
        <w:shd w:val="clear" w:color="auto" w:fill="auto"/>
        <w:tabs>
          <w:tab w:val="left" w:pos="1090"/>
        </w:tabs>
        <w:ind w:firstLine="743"/>
        <w:jc w:val="both"/>
      </w:pPr>
      <w:r w:rsidRPr="00197CD2">
        <w:rPr>
          <w:color w:val="000000"/>
          <w:sz w:val="24"/>
          <w:szCs w:val="24"/>
          <w:lang w:bidi="ru-RU"/>
        </w:rPr>
        <w:t>представитель членов садоводческого, огороднического и (или) дачного некоммерческого объединения граждан, уполномоченный на подачу такого заявления решением общего собрания членов такого некоммерческого объединения;</w:t>
      </w:r>
    </w:p>
    <w:p w:rsidR="00A90FDE" w:rsidRPr="00197CD2" w:rsidRDefault="00A90FDE" w:rsidP="00D50B89">
      <w:pPr>
        <w:pStyle w:val="13"/>
        <w:numPr>
          <w:ilvl w:val="0"/>
          <w:numId w:val="6"/>
        </w:numPr>
        <w:shd w:val="clear" w:color="auto" w:fill="auto"/>
        <w:tabs>
          <w:tab w:val="left" w:pos="1128"/>
        </w:tabs>
        <w:ind w:firstLine="743"/>
        <w:jc w:val="both"/>
      </w:pPr>
      <w:r w:rsidRPr="00197CD2">
        <w:rPr>
          <w:color w:val="000000"/>
          <w:sz w:val="24"/>
          <w:szCs w:val="24"/>
          <w:lang w:bidi="ru-RU"/>
        </w:rPr>
        <w:t>кадастровый инженер, выполняющий на основании документа, предусмотренного статьей 35 или статьей 42.3 Федерального закона от 24 июля 2007 г. № 221 -</w:t>
      </w:r>
      <w:r w:rsidR="00071595">
        <w:rPr>
          <w:color w:val="000000"/>
          <w:sz w:val="24"/>
          <w:szCs w:val="24"/>
          <w:lang w:bidi="ru-RU"/>
        </w:rPr>
        <w:t xml:space="preserve"> </w:t>
      </w:r>
      <w:r w:rsidRPr="00197CD2">
        <w:rPr>
          <w:color w:val="000000"/>
          <w:sz w:val="24"/>
          <w:szCs w:val="24"/>
          <w:lang w:bidi="ru-RU"/>
        </w:rPr>
        <w:t>ФЗ «О кадастровой деятельности», кадастровые работы или комплексные кадастровые работы в отношении соответствующего объекта недвижимости, являющегося объектом адресации.</w:t>
      </w:r>
    </w:p>
    <w:p w:rsidR="005732E4" w:rsidRPr="00197CD2" w:rsidRDefault="005732E4" w:rsidP="00B96DFD">
      <w:pPr>
        <w:pStyle w:val="13"/>
        <w:shd w:val="clear" w:color="auto" w:fill="auto"/>
        <w:tabs>
          <w:tab w:val="left" w:pos="1128"/>
        </w:tabs>
        <w:ind w:left="743" w:firstLine="0"/>
        <w:jc w:val="both"/>
      </w:pPr>
    </w:p>
    <w:p w:rsidR="00A90FDE" w:rsidRPr="00197CD2" w:rsidRDefault="00A90FDE" w:rsidP="00B96DFD">
      <w:pPr>
        <w:pStyle w:val="29"/>
        <w:keepNext/>
        <w:keepLines/>
        <w:shd w:val="clear" w:color="auto" w:fill="auto"/>
        <w:jc w:val="center"/>
        <w:rPr>
          <w:i w:val="0"/>
          <w:color w:val="000000"/>
          <w:sz w:val="24"/>
          <w:szCs w:val="24"/>
          <w:lang w:bidi="ru-RU"/>
        </w:rPr>
      </w:pPr>
      <w:bookmarkStart w:id="7" w:name="bookmark6"/>
      <w:bookmarkStart w:id="8" w:name="bookmark7"/>
      <w:r w:rsidRPr="00197CD2">
        <w:rPr>
          <w:i w:val="0"/>
          <w:color w:val="000000"/>
          <w:sz w:val="24"/>
          <w:szCs w:val="24"/>
          <w:lang w:bidi="ru-RU"/>
        </w:rPr>
        <w:t>Требования к порядку информирования о предоставлении</w:t>
      </w:r>
      <w:r w:rsidRPr="00197CD2">
        <w:rPr>
          <w:i w:val="0"/>
          <w:color w:val="000000"/>
          <w:sz w:val="24"/>
          <w:szCs w:val="24"/>
          <w:lang w:bidi="ru-RU"/>
        </w:rPr>
        <w:br/>
        <w:t>муниципальной услуги</w:t>
      </w:r>
      <w:bookmarkEnd w:id="7"/>
      <w:bookmarkEnd w:id="8"/>
    </w:p>
    <w:p w:rsidR="005732E4" w:rsidRPr="00071595" w:rsidRDefault="005732E4" w:rsidP="00B96DFD">
      <w:pPr>
        <w:pStyle w:val="29"/>
        <w:keepNext/>
        <w:keepLines/>
        <w:shd w:val="clear" w:color="auto" w:fill="auto"/>
        <w:rPr>
          <w:i w:val="0"/>
        </w:rPr>
      </w:pPr>
    </w:p>
    <w:p w:rsidR="00A90FDE" w:rsidRPr="00197CD2" w:rsidRDefault="00A90FDE" w:rsidP="00D50B89">
      <w:pPr>
        <w:pStyle w:val="13"/>
        <w:numPr>
          <w:ilvl w:val="0"/>
          <w:numId w:val="5"/>
        </w:numPr>
        <w:shd w:val="clear" w:color="auto" w:fill="auto"/>
        <w:tabs>
          <w:tab w:val="left" w:pos="1302"/>
        </w:tabs>
        <w:ind w:firstLine="740"/>
        <w:jc w:val="both"/>
      </w:pPr>
      <w:r w:rsidRPr="00197CD2">
        <w:rPr>
          <w:color w:val="000000"/>
          <w:sz w:val="24"/>
          <w:szCs w:val="24"/>
          <w:lang w:bidi="ru-RU"/>
        </w:rPr>
        <w:t>Информирование о порядке предоставления Услуги осуществляется:</w:t>
      </w:r>
    </w:p>
    <w:p w:rsidR="00A90FDE" w:rsidRPr="00197CD2" w:rsidRDefault="00A90FDE" w:rsidP="00D50B89">
      <w:pPr>
        <w:pStyle w:val="13"/>
        <w:numPr>
          <w:ilvl w:val="0"/>
          <w:numId w:val="8"/>
        </w:numPr>
        <w:shd w:val="clear" w:color="auto" w:fill="auto"/>
        <w:tabs>
          <w:tab w:val="left" w:pos="1124"/>
        </w:tabs>
        <w:ind w:firstLine="740"/>
        <w:jc w:val="both"/>
      </w:pPr>
      <w:r w:rsidRPr="00197CD2">
        <w:rPr>
          <w:color w:val="000000"/>
          <w:sz w:val="24"/>
          <w:szCs w:val="24"/>
          <w:lang w:bidi="ru-RU"/>
        </w:rPr>
        <w:t>непосредственно при личном приеме заявителя в Уполномоченном органе или многофункциональном центре предоставления государственных и муниципальных услуг (далее - многофункциональный центр);</w:t>
      </w:r>
    </w:p>
    <w:p w:rsidR="00A90FDE" w:rsidRPr="00197CD2" w:rsidRDefault="00A90FDE" w:rsidP="00D50B89">
      <w:pPr>
        <w:pStyle w:val="13"/>
        <w:numPr>
          <w:ilvl w:val="0"/>
          <w:numId w:val="8"/>
        </w:numPr>
        <w:shd w:val="clear" w:color="auto" w:fill="auto"/>
        <w:tabs>
          <w:tab w:val="left" w:pos="1151"/>
        </w:tabs>
        <w:ind w:firstLine="740"/>
        <w:jc w:val="both"/>
      </w:pPr>
      <w:r w:rsidRPr="00197CD2">
        <w:rPr>
          <w:color w:val="000000"/>
          <w:sz w:val="24"/>
          <w:szCs w:val="24"/>
          <w:lang w:bidi="ru-RU"/>
        </w:rPr>
        <w:t>по телефону Уполномоченного органа или многофункционального центра;</w:t>
      </w:r>
    </w:p>
    <w:p w:rsidR="00A90FDE" w:rsidRPr="00197CD2" w:rsidRDefault="00A90FDE" w:rsidP="00D50B89">
      <w:pPr>
        <w:pStyle w:val="13"/>
        <w:numPr>
          <w:ilvl w:val="0"/>
          <w:numId w:val="8"/>
        </w:numPr>
        <w:shd w:val="clear" w:color="auto" w:fill="auto"/>
        <w:tabs>
          <w:tab w:val="left" w:pos="1117"/>
        </w:tabs>
        <w:ind w:firstLine="740"/>
        <w:jc w:val="both"/>
      </w:pPr>
      <w:r w:rsidRPr="00197CD2">
        <w:rPr>
          <w:color w:val="000000"/>
          <w:sz w:val="24"/>
          <w:szCs w:val="24"/>
          <w:lang w:bidi="ru-RU"/>
        </w:rPr>
        <w:t>письменно, в том числе посредством электронной почты, факсимильной связи;</w:t>
      </w:r>
    </w:p>
    <w:p w:rsidR="00A90FDE" w:rsidRPr="00197CD2" w:rsidRDefault="00A90FDE" w:rsidP="00D50B89">
      <w:pPr>
        <w:pStyle w:val="13"/>
        <w:numPr>
          <w:ilvl w:val="0"/>
          <w:numId w:val="8"/>
        </w:numPr>
        <w:shd w:val="clear" w:color="auto" w:fill="auto"/>
        <w:tabs>
          <w:tab w:val="left" w:pos="1151"/>
        </w:tabs>
        <w:ind w:firstLine="740"/>
        <w:jc w:val="both"/>
      </w:pPr>
      <w:r w:rsidRPr="00197CD2">
        <w:rPr>
          <w:color w:val="000000"/>
          <w:sz w:val="24"/>
          <w:szCs w:val="24"/>
          <w:lang w:bidi="ru-RU"/>
        </w:rPr>
        <w:t>посредством размещения в открытой и доступной форме информации:</w:t>
      </w:r>
    </w:p>
    <w:p w:rsidR="00A90FDE" w:rsidRPr="00197CD2" w:rsidRDefault="00A90FDE" w:rsidP="00D50B89">
      <w:pPr>
        <w:pStyle w:val="13"/>
        <w:numPr>
          <w:ilvl w:val="0"/>
          <w:numId w:val="7"/>
        </w:numPr>
        <w:shd w:val="clear" w:color="auto" w:fill="auto"/>
        <w:tabs>
          <w:tab w:val="left" w:pos="980"/>
        </w:tabs>
        <w:ind w:firstLine="740"/>
        <w:jc w:val="both"/>
      </w:pPr>
      <w:r w:rsidRPr="00197CD2">
        <w:rPr>
          <w:color w:val="000000"/>
          <w:sz w:val="24"/>
          <w:szCs w:val="24"/>
          <w:lang w:bidi="ru-RU"/>
        </w:rPr>
        <w:lastRenderedPageBreak/>
        <w:t>на портале федеральной информационной адресной системы в информационно-телекоммуникационной сети «Интернет» (</w:t>
      </w:r>
      <w:r w:rsidR="005732E4" w:rsidRPr="00197CD2">
        <w:rPr>
          <w:color w:val="000000"/>
          <w:sz w:val="24"/>
          <w:szCs w:val="24"/>
          <w:lang w:val="en-US" w:bidi="ru-RU"/>
        </w:rPr>
        <w:t>https</w:t>
      </w:r>
      <w:r w:rsidR="005732E4" w:rsidRPr="00197CD2">
        <w:rPr>
          <w:color w:val="000000"/>
          <w:sz w:val="24"/>
          <w:szCs w:val="24"/>
          <w:lang w:bidi="ru-RU"/>
        </w:rPr>
        <w:t>://</w:t>
      </w:r>
      <w:r w:rsidR="005732E4" w:rsidRPr="00197CD2">
        <w:rPr>
          <w:color w:val="000000"/>
          <w:sz w:val="24"/>
          <w:szCs w:val="24"/>
          <w:lang w:val="en-US" w:bidi="ru-RU"/>
        </w:rPr>
        <w:t>fias</w:t>
      </w:r>
      <w:r w:rsidR="005732E4" w:rsidRPr="00197CD2">
        <w:rPr>
          <w:color w:val="000000"/>
          <w:sz w:val="24"/>
          <w:szCs w:val="24"/>
          <w:lang w:bidi="ru-RU"/>
        </w:rPr>
        <w:t>.</w:t>
      </w:r>
      <w:r w:rsidR="005732E4" w:rsidRPr="00197CD2">
        <w:rPr>
          <w:color w:val="000000"/>
          <w:sz w:val="24"/>
          <w:szCs w:val="24"/>
          <w:lang w:val="en-US" w:bidi="ru-RU"/>
        </w:rPr>
        <w:t>nalog</w:t>
      </w:r>
      <w:r w:rsidR="005732E4" w:rsidRPr="00197CD2">
        <w:rPr>
          <w:color w:val="000000"/>
          <w:sz w:val="24"/>
          <w:szCs w:val="24"/>
          <w:lang w:bidi="ru-RU"/>
        </w:rPr>
        <w:t>.</w:t>
      </w:r>
      <w:r w:rsidR="005732E4" w:rsidRPr="00197CD2">
        <w:rPr>
          <w:color w:val="000000"/>
          <w:sz w:val="24"/>
          <w:szCs w:val="24"/>
          <w:lang w:val="en-US" w:bidi="ru-RU"/>
        </w:rPr>
        <w:t>ru</w:t>
      </w:r>
      <w:r w:rsidR="005732E4" w:rsidRPr="00197CD2">
        <w:rPr>
          <w:color w:val="000000"/>
          <w:sz w:val="24"/>
          <w:szCs w:val="24"/>
          <w:lang w:bidi="ru-RU"/>
        </w:rPr>
        <w:t>/</w:t>
      </w:r>
      <w:r w:rsidRPr="00197CD2">
        <w:rPr>
          <w:color w:val="000000"/>
          <w:sz w:val="24"/>
          <w:szCs w:val="24"/>
          <w:lang w:bidi="ru-RU"/>
        </w:rPr>
        <w:t>) (далее - портал ФИАС);</w:t>
      </w:r>
    </w:p>
    <w:p w:rsidR="00A90FDE" w:rsidRPr="00197CD2" w:rsidRDefault="00A90FDE" w:rsidP="00D50B89">
      <w:pPr>
        <w:pStyle w:val="13"/>
        <w:numPr>
          <w:ilvl w:val="0"/>
          <w:numId w:val="7"/>
        </w:numPr>
        <w:shd w:val="clear" w:color="auto" w:fill="auto"/>
        <w:tabs>
          <w:tab w:val="left" w:pos="980"/>
        </w:tabs>
        <w:ind w:firstLine="740"/>
        <w:jc w:val="both"/>
      </w:pPr>
      <w:r w:rsidRPr="00197CD2">
        <w:rPr>
          <w:color w:val="000000"/>
          <w:sz w:val="24"/>
          <w:szCs w:val="24"/>
          <w:lang w:bidi="ru-RU"/>
        </w:rPr>
        <w:t>в федеральной государственной информационной системе «Единый портал государственных и муниципальных услуг (функций)» (</w:t>
      </w:r>
      <w:r w:rsidR="005732E4" w:rsidRPr="00197CD2">
        <w:rPr>
          <w:color w:val="000000"/>
          <w:sz w:val="24"/>
          <w:szCs w:val="24"/>
          <w:lang w:val="en-US" w:bidi="ru-RU"/>
        </w:rPr>
        <w:t>https</w:t>
      </w:r>
      <w:r w:rsidR="005732E4" w:rsidRPr="00197CD2">
        <w:rPr>
          <w:color w:val="000000"/>
          <w:sz w:val="24"/>
          <w:szCs w:val="24"/>
          <w:lang w:bidi="ru-RU"/>
        </w:rPr>
        <w:t>://</w:t>
      </w:r>
      <w:r w:rsidR="005732E4" w:rsidRPr="00197CD2">
        <w:rPr>
          <w:color w:val="000000"/>
          <w:sz w:val="24"/>
          <w:szCs w:val="24"/>
          <w:lang w:val="en-US" w:bidi="ru-RU"/>
        </w:rPr>
        <w:t>www</w:t>
      </w:r>
      <w:r w:rsidR="005732E4" w:rsidRPr="00197CD2">
        <w:rPr>
          <w:color w:val="000000"/>
          <w:sz w:val="24"/>
          <w:szCs w:val="24"/>
          <w:lang w:bidi="ru-RU"/>
        </w:rPr>
        <w:t>.</w:t>
      </w:r>
      <w:r w:rsidR="005732E4" w:rsidRPr="00197CD2">
        <w:rPr>
          <w:color w:val="000000"/>
          <w:sz w:val="24"/>
          <w:szCs w:val="24"/>
          <w:lang w:val="en-US" w:bidi="ru-RU"/>
        </w:rPr>
        <w:t>gosuslugi</w:t>
      </w:r>
      <w:r w:rsidR="005732E4" w:rsidRPr="00197CD2">
        <w:rPr>
          <w:color w:val="000000"/>
          <w:sz w:val="24"/>
          <w:szCs w:val="24"/>
          <w:lang w:bidi="ru-RU"/>
        </w:rPr>
        <w:t>.</w:t>
      </w:r>
      <w:r w:rsidR="005732E4" w:rsidRPr="00197CD2">
        <w:rPr>
          <w:color w:val="000000"/>
          <w:sz w:val="24"/>
          <w:szCs w:val="24"/>
          <w:lang w:val="en-US" w:bidi="ru-RU"/>
        </w:rPr>
        <w:t>ru</w:t>
      </w:r>
      <w:r w:rsidR="005732E4" w:rsidRPr="00197CD2">
        <w:rPr>
          <w:color w:val="000000"/>
          <w:sz w:val="24"/>
          <w:szCs w:val="24"/>
          <w:lang w:bidi="ru-RU"/>
        </w:rPr>
        <w:t>/</w:t>
      </w:r>
      <w:r w:rsidRPr="00197CD2">
        <w:rPr>
          <w:color w:val="000000"/>
          <w:sz w:val="24"/>
          <w:szCs w:val="24"/>
          <w:lang w:bidi="ru-RU"/>
        </w:rPr>
        <w:t>) (далее - ЕПГУ);</w:t>
      </w:r>
    </w:p>
    <w:p w:rsidR="00A90FDE" w:rsidRPr="00197CD2" w:rsidRDefault="00A90FDE" w:rsidP="00D50B89">
      <w:pPr>
        <w:pStyle w:val="13"/>
        <w:numPr>
          <w:ilvl w:val="0"/>
          <w:numId w:val="7"/>
        </w:numPr>
        <w:shd w:val="clear" w:color="auto" w:fill="auto"/>
        <w:tabs>
          <w:tab w:val="left" w:pos="980"/>
        </w:tabs>
        <w:ind w:firstLine="740"/>
        <w:jc w:val="both"/>
      </w:pPr>
      <w:r w:rsidRPr="00197CD2">
        <w:rPr>
          <w:color w:val="000000"/>
          <w:sz w:val="24"/>
          <w:szCs w:val="24"/>
          <w:lang w:bidi="ru-RU"/>
        </w:rPr>
        <w:t xml:space="preserve">на официальном сайте Уполномоченного органа </w:t>
      </w:r>
      <w:r w:rsidR="005732E4" w:rsidRPr="00197CD2">
        <w:rPr>
          <w:color w:val="000000"/>
          <w:sz w:val="24"/>
          <w:szCs w:val="24"/>
          <w:lang w:bidi="ru-RU"/>
        </w:rPr>
        <w:t>(</w:t>
      </w:r>
      <w:hyperlink r:id="rId8" w:history="1">
        <w:r w:rsidR="005732E4" w:rsidRPr="00197CD2">
          <w:rPr>
            <w:rStyle w:val="a9"/>
            <w:sz w:val="24"/>
            <w:szCs w:val="24"/>
          </w:rPr>
          <w:t>http://admmosrednekan.ru/</w:t>
        </w:r>
      </w:hyperlink>
      <w:r w:rsidR="005732E4" w:rsidRPr="00197CD2">
        <w:rPr>
          <w:rStyle w:val="a9"/>
          <w:sz w:val="24"/>
          <w:szCs w:val="24"/>
        </w:rPr>
        <w:t>)</w:t>
      </w:r>
      <w:r w:rsidR="005732E4" w:rsidRPr="00197CD2">
        <w:rPr>
          <w:color w:val="000000"/>
          <w:sz w:val="24"/>
          <w:szCs w:val="24"/>
          <w:lang w:bidi="ru-RU"/>
        </w:rPr>
        <w:t xml:space="preserve"> </w:t>
      </w:r>
      <w:r w:rsidRPr="00197CD2">
        <w:rPr>
          <w:color w:val="000000"/>
          <w:sz w:val="24"/>
          <w:szCs w:val="24"/>
          <w:lang w:bidi="ru-RU"/>
        </w:rPr>
        <w:t>и(или) многофункционального центра в информационно-телекоммуникационной сети «Интернет»</w:t>
      </w:r>
      <w:r w:rsidR="005732E4" w:rsidRPr="00197CD2">
        <w:rPr>
          <w:color w:val="000000"/>
          <w:sz w:val="24"/>
          <w:szCs w:val="24"/>
          <w:lang w:bidi="ru-RU"/>
        </w:rPr>
        <w:t xml:space="preserve"> </w:t>
      </w:r>
      <w:r w:rsidRPr="00197CD2">
        <w:rPr>
          <w:color w:val="000000"/>
          <w:sz w:val="24"/>
          <w:szCs w:val="24"/>
          <w:lang w:bidi="ru-RU"/>
        </w:rPr>
        <w:t>(далее - Официальные сайты)</w:t>
      </w:r>
      <w:r w:rsidRPr="00197CD2">
        <w:rPr>
          <w:i/>
          <w:iCs/>
          <w:color w:val="000000"/>
          <w:sz w:val="24"/>
          <w:szCs w:val="24"/>
          <w:lang w:bidi="ru-RU"/>
        </w:rPr>
        <w:t>;</w:t>
      </w:r>
    </w:p>
    <w:p w:rsidR="00A90FDE" w:rsidRPr="00197CD2" w:rsidRDefault="00A90FDE" w:rsidP="00D50B89">
      <w:pPr>
        <w:pStyle w:val="13"/>
        <w:numPr>
          <w:ilvl w:val="0"/>
          <w:numId w:val="8"/>
        </w:numPr>
        <w:shd w:val="clear" w:color="auto" w:fill="auto"/>
        <w:tabs>
          <w:tab w:val="left" w:pos="1131"/>
        </w:tabs>
        <w:ind w:firstLine="740"/>
        <w:jc w:val="both"/>
      </w:pPr>
      <w:r w:rsidRPr="00197CD2">
        <w:rPr>
          <w:color w:val="000000"/>
          <w:sz w:val="24"/>
          <w:szCs w:val="24"/>
          <w:lang w:bidi="ru-RU"/>
        </w:rPr>
        <w:t>посредством размещения информации на информационных стендах Уполномоченного органа или многофункционального центра.</w:t>
      </w:r>
    </w:p>
    <w:p w:rsidR="00A90FDE" w:rsidRPr="00197CD2" w:rsidRDefault="00A90FDE" w:rsidP="00D50B89">
      <w:pPr>
        <w:pStyle w:val="13"/>
        <w:numPr>
          <w:ilvl w:val="0"/>
          <w:numId w:val="5"/>
        </w:numPr>
        <w:shd w:val="clear" w:color="auto" w:fill="auto"/>
        <w:tabs>
          <w:tab w:val="left" w:pos="1302"/>
        </w:tabs>
        <w:ind w:firstLine="740"/>
        <w:jc w:val="both"/>
      </w:pPr>
      <w:r w:rsidRPr="00197CD2">
        <w:rPr>
          <w:color w:val="000000"/>
          <w:sz w:val="24"/>
          <w:szCs w:val="24"/>
          <w:lang w:bidi="ru-RU"/>
        </w:rPr>
        <w:t>Информирование осуществляется по вопросам, касающимся:</w:t>
      </w:r>
    </w:p>
    <w:p w:rsidR="00A90FDE" w:rsidRPr="00197CD2" w:rsidRDefault="00A90FDE" w:rsidP="00D50B89">
      <w:pPr>
        <w:pStyle w:val="13"/>
        <w:numPr>
          <w:ilvl w:val="0"/>
          <w:numId w:val="7"/>
        </w:numPr>
        <w:shd w:val="clear" w:color="auto" w:fill="auto"/>
        <w:tabs>
          <w:tab w:val="left" w:pos="1007"/>
        </w:tabs>
        <w:ind w:firstLine="740"/>
        <w:jc w:val="both"/>
      </w:pPr>
      <w:r w:rsidRPr="00197CD2">
        <w:rPr>
          <w:color w:val="000000"/>
          <w:sz w:val="24"/>
          <w:szCs w:val="24"/>
          <w:lang w:bidi="ru-RU"/>
        </w:rPr>
        <w:t>способов подачи заявления о предоставлении Услуги;</w:t>
      </w:r>
    </w:p>
    <w:p w:rsidR="00A90FDE" w:rsidRPr="00197CD2" w:rsidRDefault="00A90FDE" w:rsidP="00D50B89">
      <w:pPr>
        <w:pStyle w:val="13"/>
        <w:numPr>
          <w:ilvl w:val="0"/>
          <w:numId w:val="7"/>
        </w:numPr>
        <w:shd w:val="clear" w:color="auto" w:fill="auto"/>
        <w:tabs>
          <w:tab w:val="left" w:pos="980"/>
        </w:tabs>
        <w:ind w:firstLine="740"/>
        <w:jc w:val="both"/>
      </w:pPr>
      <w:r w:rsidRPr="00197CD2">
        <w:rPr>
          <w:color w:val="000000"/>
          <w:sz w:val="24"/>
          <w:szCs w:val="24"/>
          <w:lang w:bidi="ru-RU"/>
        </w:rPr>
        <w:t>адресов Уполномоченного органа и многофункциональных центров, обращение в которые необходимо для предоставления Услуги;</w:t>
      </w:r>
    </w:p>
    <w:p w:rsidR="00A90FDE" w:rsidRPr="00197CD2" w:rsidRDefault="00A90FDE" w:rsidP="00D50B89">
      <w:pPr>
        <w:pStyle w:val="13"/>
        <w:numPr>
          <w:ilvl w:val="0"/>
          <w:numId w:val="7"/>
        </w:numPr>
        <w:shd w:val="clear" w:color="auto" w:fill="auto"/>
        <w:tabs>
          <w:tab w:val="left" w:pos="980"/>
        </w:tabs>
        <w:ind w:firstLine="740"/>
        <w:jc w:val="both"/>
      </w:pPr>
      <w:r w:rsidRPr="00197CD2">
        <w:rPr>
          <w:color w:val="000000"/>
          <w:sz w:val="24"/>
          <w:szCs w:val="24"/>
          <w:lang w:bidi="ru-RU"/>
        </w:rPr>
        <w:t>справочной информации о работе Уполномоченного органа (структурных подразделений Уполномоченного органа);</w:t>
      </w:r>
    </w:p>
    <w:p w:rsidR="00A90FDE" w:rsidRPr="00197CD2" w:rsidRDefault="00A90FDE" w:rsidP="00D50B89">
      <w:pPr>
        <w:pStyle w:val="13"/>
        <w:numPr>
          <w:ilvl w:val="0"/>
          <w:numId w:val="7"/>
        </w:numPr>
        <w:shd w:val="clear" w:color="auto" w:fill="auto"/>
        <w:tabs>
          <w:tab w:val="left" w:pos="1007"/>
        </w:tabs>
        <w:ind w:firstLine="740"/>
        <w:jc w:val="both"/>
      </w:pPr>
      <w:r w:rsidRPr="00197CD2">
        <w:rPr>
          <w:color w:val="000000"/>
          <w:sz w:val="24"/>
          <w:szCs w:val="24"/>
          <w:lang w:bidi="ru-RU"/>
        </w:rPr>
        <w:t>документов, необходимых для предоставления Услуги;</w:t>
      </w:r>
    </w:p>
    <w:p w:rsidR="00A90FDE" w:rsidRPr="00197CD2" w:rsidRDefault="00A90FDE" w:rsidP="00D50B89">
      <w:pPr>
        <w:pStyle w:val="13"/>
        <w:numPr>
          <w:ilvl w:val="0"/>
          <w:numId w:val="7"/>
        </w:numPr>
        <w:shd w:val="clear" w:color="auto" w:fill="auto"/>
        <w:tabs>
          <w:tab w:val="left" w:pos="1007"/>
        </w:tabs>
        <w:ind w:firstLine="740"/>
        <w:jc w:val="both"/>
      </w:pPr>
      <w:r w:rsidRPr="00197CD2">
        <w:rPr>
          <w:color w:val="000000"/>
          <w:sz w:val="24"/>
          <w:szCs w:val="24"/>
          <w:lang w:bidi="ru-RU"/>
        </w:rPr>
        <w:t>порядка и сроков предоставления Услуги;</w:t>
      </w:r>
    </w:p>
    <w:p w:rsidR="00A90FDE" w:rsidRPr="00197CD2" w:rsidRDefault="00A90FDE" w:rsidP="00D50B89">
      <w:pPr>
        <w:pStyle w:val="13"/>
        <w:numPr>
          <w:ilvl w:val="0"/>
          <w:numId w:val="7"/>
        </w:numPr>
        <w:shd w:val="clear" w:color="auto" w:fill="auto"/>
        <w:tabs>
          <w:tab w:val="left" w:pos="984"/>
        </w:tabs>
        <w:ind w:firstLine="740"/>
        <w:jc w:val="both"/>
      </w:pPr>
      <w:r w:rsidRPr="00197CD2">
        <w:rPr>
          <w:color w:val="000000"/>
          <w:sz w:val="24"/>
          <w:szCs w:val="24"/>
          <w:lang w:bidi="ru-RU"/>
        </w:rPr>
        <w:t>порядка получения сведений о ходе рассмотрения заявления о предоставлении Услуги и о результатах ее предоставления;</w:t>
      </w:r>
    </w:p>
    <w:p w:rsidR="00A90FDE" w:rsidRPr="00197CD2" w:rsidRDefault="00A90FDE" w:rsidP="00D50B89">
      <w:pPr>
        <w:pStyle w:val="13"/>
        <w:numPr>
          <w:ilvl w:val="0"/>
          <w:numId w:val="7"/>
        </w:numPr>
        <w:shd w:val="clear" w:color="auto" w:fill="auto"/>
        <w:tabs>
          <w:tab w:val="left" w:pos="925"/>
        </w:tabs>
        <w:ind w:firstLine="760"/>
        <w:jc w:val="both"/>
      </w:pPr>
      <w:r w:rsidRPr="00197CD2">
        <w:rPr>
          <w:color w:val="000000"/>
          <w:sz w:val="24"/>
          <w:szCs w:val="24"/>
          <w:lang w:bidi="ru-RU"/>
        </w:rPr>
        <w:t>по вопросам предоставления услуг, которые являются необходимыми и обязательными для предоставления Услуги (включая информирование о документах, необходимых для предоставления таких услуг);</w:t>
      </w:r>
    </w:p>
    <w:p w:rsidR="00A90FDE" w:rsidRPr="00197CD2" w:rsidRDefault="00A90FDE" w:rsidP="00D50B89">
      <w:pPr>
        <w:pStyle w:val="13"/>
        <w:numPr>
          <w:ilvl w:val="0"/>
          <w:numId w:val="7"/>
        </w:numPr>
        <w:shd w:val="clear" w:color="auto" w:fill="auto"/>
        <w:tabs>
          <w:tab w:val="left" w:pos="936"/>
        </w:tabs>
        <w:ind w:firstLine="760"/>
        <w:jc w:val="both"/>
      </w:pPr>
      <w:r w:rsidRPr="00197CD2">
        <w:rPr>
          <w:color w:val="000000"/>
          <w:sz w:val="24"/>
          <w:szCs w:val="24"/>
          <w:lang w:bidi="ru-RU"/>
        </w:rPr>
        <w:t>порядка досудебного (внесудебного) обжалования действий (бездействия) должностных лиц Уполномоченного органа, работников многофункциональных центров и принимаемых ими при предоставлении Услуги решений.</w:t>
      </w:r>
    </w:p>
    <w:p w:rsidR="00A90FDE" w:rsidRPr="00197CD2" w:rsidRDefault="00A90FDE" w:rsidP="00B96DFD">
      <w:pPr>
        <w:pStyle w:val="13"/>
        <w:shd w:val="clear" w:color="auto" w:fill="auto"/>
        <w:ind w:firstLine="760"/>
        <w:jc w:val="both"/>
      </w:pPr>
      <w:r w:rsidRPr="00197CD2">
        <w:rPr>
          <w:color w:val="000000"/>
          <w:sz w:val="24"/>
          <w:szCs w:val="24"/>
          <w:lang w:bidi="ru-RU"/>
        </w:rPr>
        <w:t>Получение информации по вопросам предоставления Услуги и услуг, которые являются необходимыми и обязательными для предоставления муниципальной услуги, осуществляется бесплатно.</w:t>
      </w:r>
    </w:p>
    <w:p w:rsidR="00A90FDE" w:rsidRPr="00197CD2" w:rsidRDefault="00A90FDE" w:rsidP="00D50B89">
      <w:pPr>
        <w:pStyle w:val="13"/>
        <w:numPr>
          <w:ilvl w:val="0"/>
          <w:numId w:val="5"/>
        </w:numPr>
        <w:shd w:val="clear" w:color="auto" w:fill="auto"/>
        <w:tabs>
          <w:tab w:val="left" w:pos="1249"/>
        </w:tabs>
        <w:ind w:firstLine="760"/>
        <w:jc w:val="both"/>
      </w:pPr>
      <w:r w:rsidRPr="00197CD2">
        <w:rPr>
          <w:color w:val="000000"/>
          <w:sz w:val="24"/>
          <w:szCs w:val="24"/>
          <w:lang w:bidi="ru-RU"/>
        </w:rPr>
        <w:t>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A90FDE" w:rsidRPr="00197CD2" w:rsidRDefault="00A90FDE" w:rsidP="00B96DFD">
      <w:pPr>
        <w:pStyle w:val="13"/>
        <w:shd w:val="clear" w:color="auto" w:fill="auto"/>
        <w:ind w:firstLine="760"/>
        <w:jc w:val="both"/>
      </w:pPr>
      <w:r w:rsidRPr="00197CD2">
        <w:rPr>
          <w:color w:val="000000"/>
          <w:sz w:val="24"/>
          <w:szCs w:val="24"/>
          <w:lang w:bidi="ru-RU"/>
        </w:rPr>
        <w:t>Ответ на телефонный звонок должен начинаться с информации о наименовании органа (номере многофункционального центра), в который позвонил Заявитель, фамилии, имени, отчества (последнее - при наличии) и должности специалиста, принявшего телефонный звонок.</w:t>
      </w:r>
    </w:p>
    <w:p w:rsidR="00A90FDE" w:rsidRPr="00197CD2" w:rsidRDefault="00A90FDE" w:rsidP="00B96DFD">
      <w:pPr>
        <w:pStyle w:val="13"/>
        <w:shd w:val="clear" w:color="auto" w:fill="auto"/>
        <w:ind w:firstLine="760"/>
        <w:jc w:val="both"/>
      </w:pPr>
      <w:r w:rsidRPr="00197CD2">
        <w:rPr>
          <w:color w:val="000000"/>
          <w:sz w:val="24"/>
          <w:szCs w:val="24"/>
          <w:lang w:bidi="ru-RU"/>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позднее.</w:t>
      </w:r>
    </w:p>
    <w:p w:rsidR="00A90FDE" w:rsidRPr="00197CD2" w:rsidRDefault="00A90FDE" w:rsidP="00B96DFD">
      <w:pPr>
        <w:pStyle w:val="13"/>
        <w:shd w:val="clear" w:color="auto" w:fill="auto"/>
        <w:ind w:firstLine="760"/>
        <w:jc w:val="both"/>
      </w:pPr>
      <w:r w:rsidRPr="00197CD2">
        <w:rPr>
          <w:color w:val="000000"/>
          <w:sz w:val="24"/>
          <w:szCs w:val="24"/>
          <w:lang w:bidi="ru-RU"/>
        </w:rPr>
        <w:t>Если подготовка ответа требует продолжительного времени должностное лицо Уполномоченного органа, работник многофункционального центра может предложить Заявителю изложить обращение в письменной форме.</w:t>
      </w:r>
    </w:p>
    <w:p w:rsidR="00A90FDE" w:rsidRPr="00197CD2" w:rsidRDefault="00A90FDE" w:rsidP="00B96DFD">
      <w:pPr>
        <w:pStyle w:val="13"/>
        <w:shd w:val="clear" w:color="auto" w:fill="auto"/>
        <w:ind w:firstLine="760"/>
        <w:jc w:val="both"/>
      </w:pPr>
      <w:r w:rsidRPr="00197CD2">
        <w:rPr>
          <w:color w:val="000000"/>
          <w:sz w:val="24"/>
          <w:szCs w:val="24"/>
          <w:lang w:bidi="ru-RU"/>
        </w:rPr>
        <w:t>Должностное лицо Уполномоченного органа не вправе осуществлять информирование, выходящее за рамки стандартных процедур и условий предоставления Услуги, и влияющее прямо или косвенно на принимаемое решение.</w:t>
      </w:r>
    </w:p>
    <w:p w:rsidR="00A90FDE" w:rsidRPr="00197CD2" w:rsidRDefault="00A90FDE" w:rsidP="00B96DFD">
      <w:pPr>
        <w:pStyle w:val="13"/>
        <w:shd w:val="clear" w:color="auto" w:fill="auto"/>
        <w:ind w:firstLine="760"/>
        <w:jc w:val="both"/>
      </w:pPr>
      <w:r w:rsidRPr="00197CD2">
        <w:rPr>
          <w:color w:val="000000"/>
          <w:sz w:val="24"/>
          <w:szCs w:val="24"/>
          <w:lang w:bidi="ru-RU"/>
        </w:rPr>
        <w:t>Продолжительность информирования по телефону не должна превышать 10 минут.</w:t>
      </w:r>
    </w:p>
    <w:p w:rsidR="00A90FDE" w:rsidRPr="00197CD2" w:rsidRDefault="00A90FDE" w:rsidP="00B96DFD">
      <w:pPr>
        <w:pStyle w:val="13"/>
        <w:shd w:val="clear" w:color="auto" w:fill="auto"/>
        <w:ind w:firstLine="740"/>
        <w:jc w:val="both"/>
      </w:pPr>
      <w:r w:rsidRPr="00197CD2">
        <w:rPr>
          <w:color w:val="000000"/>
          <w:sz w:val="24"/>
          <w:szCs w:val="24"/>
          <w:lang w:bidi="ru-RU"/>
        </w:rPr>
        <w:t>Информирование осуществляется в соответствии с графиком приема граждан.</w:t>
      </w:r>
    </w:p>
    <w:p w:rsidR="00A90FDE" w:rsidRPr="00197CD2" w:rsidRDefault="00A90FDE" w:rsidP="00D50B89">
      <w:pPr>
        <w:pStyle w:val="13"/>
        <w:numPr>
          <w:ilvl w:val="0"/>
          <w:numId w:val="5"/>
        </w:numPr>
        <w:shd w:val="clear" w:color="auto" w:fill="auto"/>
        <w:tabs>
          <w:tab w:val="left" w:pos="1260"/>
        </w:tabs>
        <w:ind w:firstLine="760"/>
        <w:jc w:val="both"/>
      </w:pPr>
      <w:r w:rsidRPr="00197CD2">
        <w:rPr>
          <w:color w:val="000000"/>
          <w:sz w:val="24"/>
          <w:szCs w:val="24"/>
          <w:lang w:bidi="ru-RU"/>
        </w:rPr>
        <w:t xml:space="preserve">По письменному обращению должностное лицо Уполномоченного органа, ответственное за предоставление Услуги, подробно в письменной форме разъясняет гражданину </w:t>
      </w:r>
      <w:r w:rsidRPr="00197CD2">
        <w:rPr>
          <w:color w:val="000000"/>
          <w:sz w:val="24"/>
          <w:szCs w:val="24"/>
          <w:lang w:bidi="ru-RU"/>
        </w:rPr>
        <w:lastRenderedPageBreak/>
        <w:t>сведения по вопросам, указанным в пункте 1.3. настоящего Регламента, в порядке, установленном Федеральным законом от 2 мая 2006 г. № 59-ФЗ «О порядке рассмотрения обращений граждан Российской Федерации».</w:t>
      </w:r>
    </w:p>
    <w:p w:rsidR="00A90FDE" w:rsidRPr="00197CD2" w:rsidRDefault="00A90FDE" w:rsidP="00D50B89">
      <w:pPr>
        <w:pStyle w:val="13"/>
        <w:numPr>
          <w:ilvl w:val="0"/>
          <w:numId w:val="5"/>
        </w:numPr>
        <w:shd w:val="clear" w:color="auto" w:fill="auto"/>
        <w:tabs>
          <w:tab w:val="left" w:pos="1245"/>
        </w:tabs>
        <w:ind w:firstLine="760"/>
        <w:jc w:val="both"/>
      </w:pPr>
      <w:r w:rsidRPr="00197CD2">
        <w:rPr>
          <w:color w:val="000000"/>
          <w:sz w:val="24"/>
          <w:szCs w:val="24"/>
          <w:lang w:bidi="ru-RU"/>
        </w:rPr>
        <w:t>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 № 861.</w:t>
      </w:r>
    </w:p>
    <w:p w:rsidR="00A90FDE" w:rsidRPr="00197CD2" w:rsidRDefault="00A90FDE" w:rsidP="00B96DFD">
      <w:pPr>
        <w:pStyle w:val="13"/>
        <w:shd w:val="clear" w:color="auto" w:fill="auto"/>
        <w:ind w:firstLine="760"/>
        <w:jc w:val="both"/>
      </w:pPr>
      <w:r w:rsidRPr="00197CD2">
        <w:rPr>
          <w:color w:val="000000"/>
          <w:sz w:val="24"/>
          <w:szCs w:val="24"/>
          <w:lang w:bidi="ru-RU"/>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A90FDE" w:rsidRPr="00197CD2" w:rsidRDefault="00A90FDE" w:rsidP="00D50B89">
      <w:pPr>
        <w:pStyle w:val="13"/>
        <w:numPr>
          <w:ilvl w:val="0"/>
          <w:numId w:val="5"/>
        </w:numPr>
        <w:shd w:val="clear" w:color="auto" w:fill="auto"/>
        <w:tabs>
          <w:tab w:val="left" w:pos="1252"/>
        </w:tabs>
        <w:ind w:firstLine="760"/>
        <w:jc w:val="both"/>
      </w:pPr>
      <w:r w:rsidRPr="00197CD2">
        <w:rPr>
          <w:color w:val="000000"/>
          <w:sz w:val="24"/>
          <w:szCs w:val="24"/>
          <w:lang w:bidi="ru-RU"/>
        </w:rPr>
        <w:t>На Официальных сайтах, стендах в местах предоставления Услуги и услуг, которые являются необходимыми и обязательными для предоставления Услуги, и в многофункциональном центре размещается следующая справочная информация:</w:t>
      </w:r>
    </w:p>
    <w:p w:rsidR="00A90FDE" w:rsidRPr="00197CD2" w:rsidRDefault="00A90FDE" w:rsidP="00D50B89">
      <w:pPr>
        <w:pStyle w:val="13"/>
        <w:numPr>
          <w:ilvl w:val="0"/>
          <w:numId w:val="7"/>
        </w:numPr>
        <w:shd w:val="clear" w:color="auto" w:fill="auto"/>
        <w:tabs>
          <w:tab w:val="left" w:pos="932"/>
        </w:tabs>
        <w:ind w:firstLine="760"/>
        <w:jc w:val="both"/>
      </w:pPr>
      <w:r w:rsidRPr="00197CD2">
        <w:rPr>
          <w:color w:val="000000"/>
          <w:sz w:val="24"/>
          <w:szCs w:val="24"/>
          <w:lang w:bidi="ru-RU"/>
        </w:rPr>
        <w:t>место нахождения и график работы Уполномоченного органа и их структурных подразделений, ответственных за предоставление Услуги, а также многофункциональных центров;</w:t>
      </w:r>
    </w:p>
    <w:p w:rsidR="00A90FDE" w:rsidRPr="00197CD2" w:rsidRDefault="00A90FDE" w:rsidP="00D50B89">
      <w:pPr>
        <w:pStyle w:val="13"/>
        <w:numPr>
          <w:ilvl w:val="0"/>
          <w:numId w:val="7"/>
        </w:numPr>
        <w:shd w:val="clear" w:color="auto" w:fill="auto"/>
        <w:tabs>
          <w:tab w:val="left" w:pos="925"/>
        </w:tabs>
        <w:ind w:firstLine="760"/>
        <w:jc w:val="both"/>
      </w:pPr>
      <w:r w:rsidRPr="00197CD2">
        <w:rPr>
          <w:color w:val="000000"/>
          <w:sz w:val="24"/>
          <w:szCs w:val="24"/>
          <w:lang w:bidi="ru-RU"/>
        </w:rPr>
        <w:t>справочные телефоны структурных подразделений Уполномоченного органа, ответственных за предоставление Услуги, в том числе номер телефона автоинформатора (при наличии);</w:t>
      </w:r>
    </w:p>
    <w:p w:rsidR="00A90FDE" w:rsidRPr="00197CD2" w:rsidRDefault="00A90FDE" w:rsidP="00B96DFD">
      <w:pPr>
        <w:pStyle w:val="13"/>
        <w:shd w:val="clear" w:color="auto" w:fill="auto"/>
        <w:ind w:firstLine="760"/>
        <w:jc w:val="both"/>
      </w:pPr>
      <w:r w:rsidRPr="00197CD2">
        <w:rPr>
          <w:color w:val="000000"/>
          <w:sz w:val="24"/>
          <w:szCs w:val="24"/>
          <w:lang w:bidi="ru-RU"/>
        </w:rPr>
        <w:t>Адреса Официальных сайтов, а также электронной почты и (или) формы обратной связи Уполномоченного органа в информационно-телекоммуникационной сети «Интернет».</w:t>
      </w:r>
    </w:p>
    <w:p w:rsidR="00A90FDE" w:rsidRPr="00197CD2" w:rsidRDefault="00A90FDE" w:rsidP="00D50B89">
      <w:pPr>
        <w:pStyle w:val="13"/>
        <w:numPr>
          <w:ilvl w:val="0"/>
          <w:numId w:val="5"/>
        </w:numPr>
        <w:shd w:val="clear" w:color="auto" w:fill="auto"/>
        <w:tabs>
          <w:tab w:val="left" w:pos="1252"/>
        </w:tabs>
        <w:ind w:firstLine="760"/>
        <w:jc w:val="both"/>
      </w:pPr>
      <w:r w:rsidRPr="00197CD2">
        <w:rPr>
          <w:color w:val="000000"/>
          <w:sz w:val="24"/>
          <w:szCs w:val="24"/>
          <w:lang w:bidi="ru-RU"/>
        </w:rPr>
        <w:t>В залах ожидания Уполномоченного органа размещаются нормативные правовые акты, регулирующие порядок предоставления Услуги, в том числе копия административного регламента ее предоставления, утвержденного в установленном Федеральным законом от 27 июля 2010 г. № 210-ФЗ «Об организации предоставления государственных и муниципальных услуг» порядке, которые по требованию заявителя предоставляются ему для ознакомления.</w:t>
      </w:r>
    </w:p>
    <w:p w:rsidR="00A90FDE" w:rsidRPr="00197CD2" w:rsidRDefault="00A90FDE" w:rsidP="00D50B89">
      <w:pPr>
        <w:pStyle w:val="13"/>
        <w:numPr>
          <w:ilvl w:val="0"/>
          <w:numId w:val="5"/>
        </w:numPr>
        <w:shd w:val="clear" w:color="auto" w:fill="auto"/>
        <w:tabs>
          <w:tab w:val="left" w:pos="1411"/>
        </w:tabs>
        <w:ind w:firstLine="760"/>
        <w:jc w:val="both"/>
      </w:pPr>
      <w:r w:rsidRPr="00197CD2">
        <w:rPr>
          <w:color w:val="000000"/>
          <w:sz w:val="24"/>
          <w:szCs w:val="24"/>
          <w:lang w:bidi="ru-RU"/>
        </w:rPr>
        <w:t>Размещение информации о порядке предоставления Услуги</w:t>
      </w:r>
    </w:p>
    <w:p w:rsidR="00A90FDE" w:rsidRPr="00197CD2" w:rsidRDefault="00A90FDE" w:rsidP="00B96DFD">
      <w:pPr>
        <w:pStyle w:val="13"/>
        <w:shd w:val="clear" w:color="auto" w:fill="auto"/>
        <w:tabs>
          <w:tab w:val="left" w:pos="5908"/>
        </w:tabs>
        <w:ind w:firstLine="0"/>
        <w:jc w:val="both"/>
      </w:pPr>
      <w:r w:rsidRPr="00197CD2">
        <w:rPr>
          <w:color w:val="000000"/>
          <w:sz w:val="24"/>
          <w:szCs w:val="24"/>
          <w:lang w:bidi="ru-RU"/>
        </w:rPr>
        <w:t>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в соответствии с требованиями, установленными постановлением Правительства Российской Федерации от 27 сентября 2011 г. №</w:t>
      </w:r>
      <w:r w:rsidRPr="00197CD2">
        <w:rPr>
          <w:color w:val="000000"/>
          <w:sz w:val="24"/>
          <w:szCs w:val="24"/>
          <w:lang w:bidi="ru-RU"/>
        </w:rPr>
        <w:tab/>
        <w:t>797 «О взаимодействии между</w:t>
      </w:r>
      <w:r w:rsidR="00A528D3" w:rsidRPr="00197CD2">
        <w:rPr>
          <w:color w:val="000000"/>
          <w:sz w:val="24"/>
          <w:szCs w:val="24"/>
          <w:lang w:bidi="ru-RU"/>
        </w:rPr>
        <w:t xml:space="preserve"> </w:t>
      </w:r>
      <w:r w:rsidRPr="00197CD2">
        <w:rPr>
          <w:color w:val="000000"/>
          <w:sz w:val="24"/>
          <w:szCs w:val="24"/>
          <w:lang w:bidi="ru-RU"/>
        </w:rPr>
        <w:t>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с учетом требований к информированию, установленных настоящим Регламентом.</w:t>
      </w:r>
    </w:p>
    <w:p w:rsidR="00A90FDE" w:rsidRPr="00197CD2" w:rsidRDefault="00A90FDE" w:rsidP="00D50B89">
      <w:pPr>
        <w:pStyle w:val="13"/>
        <w:numPr>
          <w:ilvl w:val="0"/>
          <w:numId w:val="5"/>
        </w:numPr>
        <w:shd w:val="clear" w:color="auto" w:fill="auto"/>
        <w:tabs>
          <w:tab w:val="left" w:pos="1396"/>
        </w:tabs>
        <w:ind w:firstLine="760"/>
        <w:jc w:val="both"/>
      </w:pPr>
      <w:r w:rsidRPr="00197CD2">
        <w:rPr>
          <w:color w:val="000000"/>
          <w:sz w:val="24"/>
          <w:szCs w:val="24"/>
          <w:lang w:bidi="ru-RU"/>
        </w:rPr>
        <w:t>Информация о ходе рассмотрения заявления о предоставлении Услуги и о результатах ее предоставления может быть получена Заявителем с учетом требований, установленных пунктом 39 Правил, а также в формате автоматических статусов в личном кабинете на ЕПГУ, в соответствующем структурном подразделении Уполномоченного органа при обращении Заявителя лично, по телефону, посредством электронной почты.</w:t>
      </w:r>
    </w:p>
    <w:p w:rsidR="00A528D3" w:rsidRPr="00197CD2" w:rsidRDefault="00A528D3" w:rsidP="00B96DFD">
      <w:pPr>
        <w:pStyle w:val="13"/>
        <w:shd w:val="clear" w:color="auto" w:fill="auto"/>
        <w:tabs>
          <w:tab w:val="left" w:pos="1396"/>
        </w:tabs>
        <w:ind w:left="760" w:firstLine="0"/>
        <w:jc w:val="both"/>
      </w:pPr>
    </w:p>
    <w:p w:rsidR="002A32A9" w:rsidRPr="00197CD2" w:rsidRDefault="002A32A9" w:rsidP="00D50B89">
      <w:pPr>
        <w:pStyle w:val="13"/>
        <w:numPr>
          <w:ilvl w:val="0"/>
          <w:numId w:val="4"/>
        </w:numPr>
        <w:shd w:val="clear" w:color="auto" w:fill="auto"/>
        <w:tabs>
          <w:tab w:val="left" w:pos="414"/>
        </w:tabs>
        <w:spacing w:after="360"/>
        <w:ind w:firstLine="0"/>
        <w:jc w:val="center"/>
      </w:pPr>
      <w:r w:rsidRPr="00197CD2">
        <w:rPr>
          <w:b/>
          <w:bCs/>
          <w:color w:val="000000"/>
          <w:sz w:val="24"/>
          <w:szCs w:val="24"/>
          <w:lang w:bidi="ru-RU"/>
        </w:rPr>
        <w:t>Стандарт предоставления муниципальной услуги</w:t>
      </w:r>
    </w:p>
    <w:p w:rsidR="002A32A9" w:rsidRPr="00197CD2" w:rsidRDefault="002A32A9" w:rsidP="00B96DFD">
      <w:pPr>
        <w:pStyle w:val="29"/>
        <w:keepNext/>
        <w:keepLines/>
        <w:shd w:val="clear" w:color="auto" w:fill="auto"/>
        <w:ind w:firstLine="0"/>
        <w:jc w:val="center"/>
        <w:rPr>
          <w:i w:val="0"/>
          <w:color w:val="000000"/>
          <w:sz w:val="24"/>
          <w:szCs w:val="24"/>
          <w:lang w:bidi="ru-RU"/>
        </w:rPr>
      </w:pPr>
      <w:bookmarkStart w:id="9" w:name="bookmark8"/>
      <w:bookmarkStart w:id="10" w:name="bookmark9"/>
      <w:r w:rsidRPr="00197CD2">
        <w:rPr>
          <w:i w:val="0"/>
          <w:color w:val="000000"/>
          <w:sz w:val="24"/>
          <w:szCs w:val="24"/>
          <w:lang w:bidi="ru-RU"/>
        </w:rPr>
        <w:t>Наименование муниципальной услуги</w:t>
      </w:r>
      <w:bookmarkEnd w:id="9"/>
      <w:bookmarkEnd w:id="10"/>
    </w:p>
    <w:p w:rsidR="00B96DFD" w:rsidRPr="00197CD2" w:rsidRDefault="00B96DFD" w:rsidP="00B96DFD">
      <w:pPr>
        <w:pStyle w:val="29"/>
        <w:keepNext/>
        <w:keepLines/>
        <w:shd w:val="clear" w:color="auto" w:fill="auto"/>
        <w:ind w:firstLine="0"/>
        <w:jc w:val="center"/>
        <w:rPr>
          <w:i w:val="0"/>
        </w:rPr>
      </w:pPr>
    </w:p>
    <w:p w:rsidR="002A32A9" w:rsidRPr="00197CD2" w:rsidRDefault="002A32A9" w:rsidP="00D50B89">
      <w:pPr>
        <w:pStyle w:val="13"/>
        <w:numPr>
          <w:ilvl w:val="0"/>
          <w:numId w:val="9"/>
        </w:numPr>
        <w:shd w:val="clear" w:color="auto" w:fill="auto"/>
        <w:tabs>
          <w:tab w:val="left" w:pos="1252"/>
        </w:tabs>
        <w:spacing w:after="360"/>
        <w:ind w:firstLine="740"/>
        <w:jc w:val="both"/>
      </w:pPr>
      <w:r w:rsidRPr="00197CD2">
        <w:rPr>
          <w:color w:val="000000"/>
          <w:sz w:val="24"/>
          <w:szCs w:val="24"/>
          <w:lang w:bidi="ru-RU"/>
        </w:rPr>
        <w:t>«Присвоение адреса объекту адресации, изменение и аннулирование такого адреса».</w:t>
      </w:r>
    </w:p>
    <w:p w:rsidR="002A32A9" w:rsidRPr="00167705" w:rsidRDefault="002A32A9" w:rsidP="00B96DFD">
      <w:pPr>
        <w:pStyle w:val="29"/>
        <w:keepNext/>
        <w:keepLines/>
        <w:shd w:val="clear" w:color="auto" w:fill="auto"/>
        <w:ind w:firstLine="0"/>
        <w:jc w:val="center"/>
        <w:rPr>
          <w:i w:val="0"/>
          <w:color w:val="000000"/>
          <w:sz w:val="24"/>
          <w:szCs w:val="24"/>
          <w:lang w:bidi="ru-RU"/>
        </w:rPr>
      </w:pPr>
      <w:bookmarkStart w:id="11" w:name="bookmark10"/>
      <w:bookmarkStart w:id="12" w:name="bookmark11"/>
      <w:r w:rsidRPr="00197CD2">
        <w:rPr>
          <w:i w:val="0"/>
          <w:color w:val="000000"/>
          <w:sz w:val="24"/>
          <w:szCs w:val="24"/>
          <w:lang w:bidi="ru-RU"/>
        </w:rPr>
        <w:lastRenderedPageBreak/>
        <w:t>Наименование органа государственной власти, органа местного</w:t>
      </w:r>
      <w:r w:rsidRPr="00197CD2">
        <w:rPr>
          <w:i w:val="0"/>
          <w:color w:val="000000"/>
          <w:sz w:val="24"/>
          <w:szCs w:val="24"/>
          <w:lang w:bidi="ru-RU"/>
        </w:rPr>
        <w:br/>
        <w:t>самоуправления (организации), предоставляющего муниципальную услугу</w:t>
      </w:r>
      <w:bookmarkEnd w:id="11"/>
      <w:bookmarkEnd w:id="12"/>
    </w:p>
    <w:p w:rsidR="002A32A9" w:rsidRPr="00167705" w:rsidRDefault="002A32A9" w:rsidP="00B96DFD">
      <w:pPr>
        <w:pStyle w:val="29"/>
        <w:keepNext/>
        <w:keepLines/>
        <w:shd w:val="clear" w:color="auto" w:fill="auto"/>
      </w:pPr>
    </w:p>
    <w:p w:rsidR="002A32A9" w:rsidRPr="00197CD2" w:rsidRDefault="002A32A9" w:rsidP="00D50B89">
      <w:pPr>
        <w:pStyle w:val="13"/>
        <w:numPr>
          <w:ilvl w:val="0"/>
          <w:numId w:val="9"/>
        </w:numPr>
        <w:shd w:val="clear" w:color="auto" w:fill="auto"/>
        <w:tabs>
          <w:tab w:val="left" w:pos="1263"/>
        </w:tabs>
        <w:ind w:firstLine="740"/>
        <w:jc w:val="both"/>
        <w:rPr>
          <w:sz w:val="24"/>
          <w:szCs w:val="24"/>
        </w:rPr>
      </w:pPr>
      <w:r w:rsidRPr="00197CD2">
        <w:rPr>
          <w:color w:val="000000"/>
          <w:sz w:val="24"/>
          <w:szCs w:val="24"/>
          <w:lang w:bidi="ru-RU"/>
        </w:rPr>
        <w:t>Услуга предоставляется Уполномоченным органом в лице Администраци</w:t>
      </w:r>
      <w:r w:rsidR="000D7702">
        <w:rPr>
          <w:color w:val="000000"/>
          <w:sz w:val="24"/>
          <w:szCs w:val="24"/>
          <w:lang w:bidi="ru-RU"/>
        </w:rPr>
        <w:t xml:space="preserve">и </w:t>
      </w:r>
      <w:r w:rsidRPr="00197CD2">
        <w:rPr>
          <w:color w:val="000000"/>
          <w:sz w:val="24"/>
          <w:szCs w:val="24"/>
          <w:lang w:bidi="ru-RU"/>
        </w:rPr>
        <w:t xml:space="preserve">Среднеканского </w:t>
      </w:r>
      <w:r w:rsidR="000D7702">
        <w:rPr>
          <w:color w:val="000000"/>
          <w:sz w:val="24"/>
          <w:szCs w:val="24"/>
          <w:lang w:bidi="ru-RU"/>
        </w:rPr>
        <w:t>муниципального</w:t>
      </w:r>
      <w:r w:rsidRPr="00197CD2">
        <w:rPr>
          <w:color w:val="000000"/>
          <w:sz w:val="24"/>
          <w:szCs w:val="24"/>
          <w:lang w:bidi="ru-RU"/>
        </w:rPr>
        <w:t xml:space="preserve"> округа</w:t>
      </w:r>
      <w:r w:rsidR="000D7702">
        <w:rPr>
          <w:color w:val="000000"/>
          <w:sz w:val="24"/>
          <w:szCs w:val="24"/>
          <w:lang w:bidi="ru-RU"/>
        </w:rPr>
        <w:t xml:space="preserve"> Магаданской области</w:t>
      </w:r>
      <w:r w:rsidRPr="00197CD2">
        <w:rPr>
          <w:color w:val="000000"/>
          <w:sz w:val="24"/>
          <w:szCs w:val="24"/>
          <w:lang w:bidi="ru-RU"/>
        </w:rPr>
        <w:t xml:space="preserve">. </w:t>
      </w:r>
      <w:r w:rsidRPr="00197CD2">
        <w:rPr>
          <w:sz w:val="24"/>
          <w:szCs w:val="24"/>
        </w:rPr>
        <w:t xml:space="preserve">Непосредственное предоставление муниципальной услуги осуществляет структурные подразделения Администрации - Отдел архитектуры, градостроительства и благоустройства управления жилищно-коммунального хозяйства, архитектуры и градостроительства </w:t>
      </w:r>
      <w:r w:rsidR="000D7702" w:rsidRPr="00197CD2">
        <w:rPr>
          <w:sz w:val="24"/>
          <w:szCs w:val="24"/>
        </w:rPr>
        <w:t>Администрац</w:t>
      </w:r>
      <w:r w:rsidR="000D7702">
        <w:rPr>
          <w:sz w:val="24"/>
          <w:szCs w:val="24"/>
        </w:rPr>
        <w:t>и</w:t>
      </w:r>
      <w:r w:rsidR="000D7702" w:rsidRPr="00197CD2">
        <w:rPr>
          <w:sz w:val="24"/>
          <w:szCs w:val="24"/>
        </w:rPr>
        <w:t>и</w:t>
      </w:r>
      <w:r w:rsidRPr="00197CD2">
        <w:rPr>
          <w:sz w:val="24"/>
          <w:szCs w:val="24"/>
        </w:rPr>
        <w:t xml:space="preserve"> Среднеканского </w:t>
      </w:r>
      <w:r w:rsidR="000D7702">
        <w:rPr>
          <w:sz w:val="24"/>
          <w:szCs w:val="24"/>
        </w:rPr>
        <w:t>муниципального</w:t>
      </w:r>
      <w:r w:rsidRPr="00197CD2">
        <w:rPr>
          <w:sz w:val="24"/>
          <w:szCs w:val="24"/>
        </w:rPr>
        <w:t xml:space="preserve"> округа</w:t>
      </w:r>
      <w:r w:rsidR="000D7702">
        <w:rPr>
          <w:sz w:val="24"/>
          <w:szCs w:val="24"/>
        </w:rPr>
        <w:t xml:space="preserve"> Магаданской области</w:t>
      </w:r>
      <w:r w:rsidRPr="00197CD2">
        <w:rPr>
          <w:sz w:val="24"/>
          <w:szCs w:val="24"/>
        </w:rPr>
        <w:t>.</w:t>
      </w:r>
    </w:p>
    <w:p w:rsidR="002A32A9" w:rsidRPr="00197CD2" w:rsidRDefault="002A32A9" w:rsidP="00D50B89">
      <w:pPr>
        <w:pStyle w:val="13"/>
        <w:numPr>
          <w:ilvl w:val="0"/>
          <w:numId w:val="9"/>
        </w:numPr>
        <w:shd w:val="clear" w:color="auto" w:fill="auto"/>
        <w:tabs>
          <w:tab w:val="left" w:pos="1287"/>
        </w:tabs>
        <w:ind w:firstLine="740"/>
        <w:jc w:val="both"/>
      </w:pPr>
      <w:r w:rsidRPr="00197CD2">
        <w:rPr>
          <w:color w:val="000000"/>
          <w:sz w:val="24"/>
          <w:szCs w:val="24"/>
          <w:lang w:bidi="ru-RU"/>
        </w:rPr>
        <w:t>При предоставлении Услуги Уполномоченный орган взаимодействует с:</w:t>
      </w:r>
    </w:p>
    <w:p w:rsidR="002A32A9" w:rsidRPr="00197CD2" w:rsidRDefault="002A32A9" w:rsidP="00D50B89">
      <w:pPr>
        <w:pStyle w:val="13"/>
        <w:numPr>
          <w:ilvl w:val="0"/>
          <w:numId w:val="7"/>
        </w:numPr>
        <w:shd w:val="clear" w:color="auto" w:fill="auto"/>
        <w:tabs>
          <w:tab w:val="left" w:pos="925"/>
        </w:tabs>
        <w:ind w:firstLine="740"/>
        <w:jc w:val="both"/>
      </w:pPr>
      <w:r w:rsidRPr="00197CD2">
        <w:rPr>
          <w:color w:val="000000"/>
          <w:sz w:val="24"/>
          <w:szCs w:val="24"/>
          <w:lang w:bidi="ru-RU"/>
        </w:rPr>
        <w:t>оператором федеральной информационной адресной системы (далее - Оператор ФИАС);</w:t>
      </w:r>
    </w:p>
    <w:p w:rsidR="002A32A9" w:rsidRPr="00197CD2" w:rsidRDefault="002A32A9" w:rsidP="00D50B89">
      <w:pPr>
        <w:pStyle w:val="13"/>
        <w:numPr>
          <w:ilvl w:val="0"/>
          <w:numId w:val="7"/>
        </w:numPr>
        <w:shd w:val="clear" w:color="auto" w:fill="auto"/>
        <w:tabs>
          <w:tab w:val="left" w:pos="936"/>
        </w:tabs>
        <w:ind w:firstLine="740"/>
        <w:jc w:val="both"/>
      </w:pPr>
      <w:r w:rsidRPr="00197CD2">
        <w:rPr>
          <w:color w:val="000000"/>
          <w:sz w:val="24"/>
          <w:szCs w:val="24"/>
          <w:lang w:bidi="ru-RU"/>
        </w:rPr>
        <w:t>федеральным органом исполнительной власти, уполномоченным Правительством Российской Федерации на предоставление сведений, содержащихся в Едином государственном реестре недвижимости, или действующим на основании решения указанного органа подведомственным ему федеральным государственным бюджетным учреждением;</w:t>
      </w:r>
    </w:p>
    <w:p w:rsidR="002A32A9" w:rsidRPr="00197CD2" w:rsidRDefault="002A32A9" w:rsidP="00D50B89">
      <w:pPr>
        <w:pStyle w:val="13"/>
        <w:numPr>
          <w:ilvl w:val="0"/>
          <w:numId w:val="7"/>
        </w:numPr>
        <w:shd w:val="clear" w:color="auto" w:fill="auto"/>
        <w:tabs>
          <w:tab w:val="left" w:pos="928"/>
        </w:tabs>
        <w:ind w:firstLine="740"/>
        <w:jc w:val="both"/>
      </w:pPr>
      <w:r w:rsidRPr="00197CD2">
        <w:rPr>
          <w:color w:val="000000"/>
          <w:sz w:val="24"/>
          <w:szCs w:val="24"/>
          <w:lang w:bidi="ru-RU"/>
        </w:rPr>
        <w:t>органами государственной власти,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документы (их копии, сведения, содержащиеся в них), указанные в пункте 34 Правил.</w:t>
      </w:r>
    </w:p>
    <w:p w:rsidR="002A32A9" w:rsidRPr="00197CD2" w:rsidRDefault="002A32A9" w:rsidP="00B96DFD">
      <w:pPr>
        <w:pStyle w:val="13"/>
        <w:shd w:val="clear" w:color="auto" w:fill="auto"/>
        <w:ind w:firstLine="740"/>
        <w:jc w:val="both"/>
      </w:pPr>
      <w:r w:rsidRPr="00197CD2">
        <w:rPr>
          <w:color w:val="000000"/>
          <w:sz w:val="24"/>
          <w:szCs w:val="24"/>
          <w:lang w:bidi="ru-RU"/>
        </w:rPr>
        <w:t xml:space="preserve">В предоставлении </w:t>
      </w:r>
      <w:r w:rsidR="00B21CA6" w:rsidRPr="00197CD2">
        <w:rPr>
          <w:color w:val="000000"/>
          <w:sz w:val="24"/>
          <w:szCs w:val="24"/>
          <w:lang w:bidi="ru-RU"/>
        </w:rPr>
        <w:t xml:space="preserve">муниципальной </w:t>
      </w:r>
      <w:r w:rsidRPr="00197CD2">
        <w:rPr>
          <w:color w:val="000000"/>
          <w:sz w:val="24"/>
          <w:szCs w:val="24"/>
          <w:lang w:bidi="ru-RU"/>
        </w:rPr>
        <w:t>услуги принимают участие структурные подразделения Уполномоченного органа (многофункциональные центры при наличии соответствующего соглашения о взаимодействии).</w:t>
      </w:r>
    </w:p>
    <w:p w:rsidR="002A32A9" w:rsidRPr="00197CD2" w:rsidRDefault="002A32A9" w:rsidP="00B96DFD">
      <w:pPr>
        <w:pStyle w:val="13"/>
        <w:shd w:val="clear" w:color="auto" w:fill="auto"/>
        <w:ind w:firstLine="740"/>
        <w:jc w:val="both"/>
      </w:pPr>
      <w:r w:rsidRPr="00197CD2">
        <w:rPr>
          <w:color w:val="000000"/>
          <w:sz w:val="24"/>
          <w:szCs w:val="24"/>
          <w:lang w:bidi="ru-RU"/>
        </w:rPr>
        <w:t>При предоставлении муниципальной услуги Уполномоченный орган взаимодействует с Федеральной налоговой службой по вопросу получения выписки из Единого государственного реестра юридических лиц и Единого государственного реестра индивидуальных предпринимателей.</w:t>
      </w:r>
    </w:p>
    <w:p w:rsidR="002A32A9" w:rsidRDefault="002A32A9" w:rsidP="00D50B89">
      <w:pPr>
        <w:pStyle w:val="13"/>
        <w:numPr>
          <w:ilvl w:val="0"/>
          <w:numId w:val="9"/>
        </w:numPr>
        <w:shd w:val="clear" w:color="auto" w:fill="auto"/>
        <w:tabs>
          <w:tab w:val="left" w:pos="1260"/>
        </w:tabs>
        <w:spacing w:after="360"/>
        <w:ind w:firstLine="740"/>
        <w:jc w:val="both"/>
      </w:pPr>
      <w:r w:rsidRPr="00197CD2">
        <w:rPr>
          <w:color w:val="000000"/>
          <w:sz w:val="24"/>
          <w:szCs w:val="24"/>
          <w:lang w:bidi="ru-RU"/>
        </w:rPr>
        <w:t>При предоставлении Услуги Уполномоченному органу запрещается требовать от Заявителя осуществления действий, в том числе согласовани</w:t>
      </w:r>
      <w:r>
        <w:rPr>
          <w:color w:val="000000"/>
          <w:sz w:val="24"/>
          <w:szCs w:val="24"/>
          <w:lang w:bidi="ru-RU"/>
        </w:rPr>
        <w:t>й, необходимых для получения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Услуги.</w:t>
      </w:r>
    </w:p>
    <w:p w:rsidR="002A32A9" w:rsidRPr="00B96DFD" w:rsidRDefault="002A32A9" w:rsidP="00B96DFD">
      <w:pPr>
        <w:pStyle w:val="29"/>
        <w:keepNext/>
        <w:keepLines/>
        <w:shd w:val="clear" w:color="auto" w:fill="auto"/>
        <w:ind w:firstLine="0"/>
        <w:jc w:val="center"/>
        <w:rPr>
          <w:i w:val="0"/>
          <w:color w:val="000000"/>
          <w:sz w:val="24"/>
          <w:szCs w:val="24"/>
          <w:lang w:bidi="ru-RU"/>
        </w:rPr>
      </w:pPr>
      <w:bookmarkStart w:id="13" w:name="bookmark12"/>
      <w:bookmarkStart w:id="14" w:name="bookmark13"/>
      <w:r w:rsidRPr="00B96DFD">
        <w:rPr>
          <w:i w:val="0"/>
          <w:color w:val="000000"/>
          <w:sz w:val="24"/>
          <w:szCs w:val="24"/>
          <w:lang w:bidi="ru-RU"/>
        </w:rPr>
        <w:t>Описание результата предоставления муниципальной услуги</w:t>
      </w:r>
      <w:bookmarkEnd w:id="13"/>
      <w:bookmarkEnd w:id="14"/>
    </w:p>
    <w:p w:rsidR="00B96DFD" w:rsidRDefault="00B96DFD" w:rsidP="00B96DFD">
      <w:pPr>
        <w:pStyle w:val="29"/>
        <w:keepNext/>
        <w:keepLines/>
        <w:shd w:val="clear" w:color="auto" w:fill="auto"/>
      </w:pPr>
    </w:p>
    <w:p w:rsidR="002A32A9" w:rsidRDefault="002A32A9" w:rsidP="00D50B89">
      <w:pPr>
        <w:pStyle w:val="13"/>
        <w:numPr>
          <w:ilvl w:val="0"/>
          <w:numId w:val="9"/>
        </w:numPr>
        <w:shd w:val="clear" w:color="auto" w:fill="auto"/>
        <w:tabs>
          <w:tab w:val="left" w:pos="1303"/>
        </w:tabs>
        <w:ind w:firstLine="760"/>
        <w:jc w:val="both"/>
      </w:pPr>
      <w:r>
        <w:rPr>
          <w:color w:val="000000"/>
          <w:sz w:val="24"/>
          <w:szCs w:val="24"/>
          <w:lang w:bidi="ru-RU"/>
        </w:rPr>
        <w:t>Результатом предоставления Услуги является:</w:t>
      </w:r>
    </w:p>
    <w:p w:rsidR="002A32A9" w:rsidRDefault="002A32A9" w:rsidP="00D50B89">
      <w:pPr>
        <w:pStyle w:val="13"/>
        <w:numPr>
          <w:ilvl w:val="0"/>
          <w:numId w:val="7"/>
        </w:numPr>
        <w:shd w:val="clear" w:color="auto" w:fill="auto"/>
        <w:tabs>
          <w:tab w:val="left" w:pos="925"/>
        </w:tabs>
        <w:ind w:firstLine="760"/>
        <w:jc w:val="both"/>
      </w:pPr>
      <w:r>
        <w:rPr>
          <w:color w:val="000000"/>
          <w:sz w:val="24"/>
          <w:szCs w:val="24"/>
          <w:lang w:bidi="ru-RU"/>
        </w:rPr>
        <w:t>выдача (направление) решения Уполномоченного органа о присвоении адреса объекту адресации;</w:t>
      </w:r>
    </w:p>
    <w:p w:rsidR="002A32A9" w:rsidRDefault="002A32A9" w:rsidP="00D50B89">
      <w:pPr>
        <w:pStyle w:val="13"/>
        <w:numPr>
          <w:ilvl w:val="0"/>
          <w:numId w:val="7"/>
        </w:numPr>
        <w:shd w:val="clear" w:color="auto" w:fill="auto"/>
        <w:tabs>
          <w:tab w:val="left" w:pos="925"/>
        </w:tabs>
        <w:ind w:firstLine="760"/>
        <w:jc w:val="both"/>
      </w:pPr>
      <w:r>
        <w:rPr>
          <w:color w:val="000000"/>
          <w:sz w:val="24"/>
          <w:szCs w:val="24"/>
          <w:lang w:bidi="ru-RU"/>
        </w:rPr>
        <w:t>выдача (направление) решения Уполномоченного органа об аннулировании адреса объекта адресации (допускается объединение с решением о присвоении адреса объекту адресации);</w:t>
      </w:r>
    </w:p>
    <w:p w:rsidR="002A32A9" w:rsidRDefault="002A32A9" w:rsidP="00D50B89">
      <w:pPr>
        <w:pStyle w:val="13"/>
        <w:numPr>
          <w:ilvl w:val="0"/>
          <w:numId w:val="7"/>
        </w:numPr>
        <w:shd w:val="clear" w:color="auto" w:fill="auto"/>
        <w:tabs>
          <w:tab w:val="left" w:pos="932"/>
        </w:tabs>
        <w:ind w:firstLine="760"/>
        <w:jc w:val="both"/>
      </w:pPr>
      <w:r>
        <w:rPr>
          <w:color w:val="000000"/>
          <w:sz w:val="24"/>
          <w:szCs w:val="24"/>
          <w:lang w:bidi="ru-RU"/>
        </w:rPr>
        <w:t>выдача (направление) решения Уполномоченного органа об отказе в присвоении объекту адресации адреса или аннулировании его адреса.</w:t>
      </w:r>
    </w:p>
    <w:p w:rsidR="002A32A9" w:rsidRDefault="002A32A9" w:rsidP="00D50B89">
      <w:pPr>
        <w:pStyle w:val="13"/>
        <w:numPr>
          <w:ilvl w:val="0"/>
          <w:numId w:val="10"/>
        </w:numPr>
        <w:shd w:val="clear" w:color="auto" w:fill="auto"/>
        <w:tabs>
          <w:tab w:val="left" w:pos="1458"/>
        </w:tabs>
        <w:ind w:firstLine="760"/>
        <w:jc w:val="both"/>
      </w:pPr>
      <w:r>
        <w:rPr>
          <w:color w:val="000000"/>
          <w:sz w:val="24"/>
          <w:szCs w:val="24"/>
          <w:lang w:bidi="ru-RU"/>
        </w:rPr>
        <w:t>Решение о присвоении адреса объекту адресации принимается Уполномоченным органом с учетом требований к его составу, установленных пунктом 22 Правил.</w:t>
      </w:r>
    </w:p>
    <w:p w:rsidR="002A32A9" w:rsidRDefault="002A32A9" w:rsidP="00B96DFD">
      <w:pPr>
        <w:pStyle w:val="13"/>
        <w:shd w:val="clear" w:color="auto" w:fill="auto"/>
        <w:ind w:firstLine="760"/>
        <w:jc w:val="both"/>
      </w:pPr>
      <w:r>
        <w:rPr>
          <w:color w:val="000000"/>
          <w:sz w:val="24"/>
          <w:szCs w:val="24"/>
          <w:lang w:bidi="ru-RU"/>
        </w:rPr>
        <w:t>Рекомендуемый образец формы решения о присвоении адреса объекту адресации справочно приведен в Приложении № 1 к настоящему Регламенту.</w:t>
      </w:r>
    </w:p>
    <w:p w:rsidR="002A32A9" w:rsidRDefault="002A32A9" w:rsidP="00D50B89">
      <w:pPr>
        <w:pStyle w:val="13"/>
        <w:numPr>
          <w:ilvl w:val="0"/>
          <w:numId w:val="10"/>
        </w:numPr>
        <w:shd w:val="clear" w:color="auto" w:fill="auto"/>
        <w:tabs>
          <w:tab w:val="left" w:pos="1461"/>
        </w:tabs>
        <w:ind w:firstLine="760"/>
        <w:jc w:val="both"/>
      </w:pPr>
      <w:r>
        <w:rPr>
          <w:color w:val="000000"/>
          <w:sz w:val="24"/>
          <w:szCs w:val="24"/>
          <w:lang w:bidi="ru-RU"/>
        </w:rPr>
        <w:t>Решение об аннулировании адреса объекта адресации принимается Уполномоченным органом с учетом требований к его составу, установленных пунктом 23 Правил.</w:t>
      </w:r>
    </w:p>
    <w:p w:rsidR="002A32A9" w:rsidRDefault="002A32A9" w:rsidP="00B96DFD">
      <w:pPr>
        <w:pStyle w:val="13"/>
        <w:shd w:val="clear" w:color="auto" w:fill="auto"/>
        <w:ind w:firstLine="760"/>
        <w:jc w:val="both"/>
      </w:pPr>
      <w:r>
        <w:rPr>
          <w:color w:val="000000"/>
          <w:sz w:val="24"/>
          <w:szCs w:val="24"/>
          <w:lang w:bidi="ru-RU"/>
        </w:rPr>
        <w:t xml:space="preserve">Рекомендуемый образец формы решения об аннулировании адреса объекта адресации </w:t>
      </w:r>
      <w:r>
        <w:rPr>
          <w:color w:val="000000"/>
          <w:sz w:val="24"/>
          <w:szCs w:val="24"/>
          <w:lang w:bidi="ru-RU"/>
        </w:rPr>
        <w:lastRenderedPageBreak/>
        <w:t>спр</w:t>
      </w:r>
      <w:r w:rsidR="009C6D01">
        <w:rPr>
          <w:color w:val="000000"/>
          <w:sz w:val="24"/>
          <w:szCs w:val="24"/>
          <w:lang w:bidi="ru-RU"/>
        </w:rPr>
        <w:t>авочно приведен в Приложении № 2</w:t>
      </w:r>
      <w:r>
        <w:rPr>
          <w:color w:val="000000"/>
          <w:sz w:val="24"/>
          <w:szCs w:val="24"/>
          <w:lang w:bidi="ru-RU"/>
        </w:rPr>
        <w:t xml:space="preserve"> к настоящему Регламенту.</w:t>
      </w:r>
    </w:p>
    <w:p w:rsidR="002A32A9" w:rsidRDefault="002A32A9" w:rsidP="00B96DFD">
      <w:pPr>
        <w:pStyle w:val="13"/>
        <w:shd w:val="clear" w:color="auto" w:fill="auto"/>
        <w:ind w:firstLine="760"/>
        <w:jc w:val="both"/>
      </w:pPr>
      <w:r>
        <w:rPr>
          <w:color w:val="000000"/>
          <w:sz w:val="24"/>
          <w:szCs w:val="24"/>
          <w:lang w:bidi="ru-RU"/>
        </w:rPr>
        <w:t xml:space="preserve">Окончательным результатом предоставления Услуги является </w:t>
      </w:r>
      <w:r w:rsidR="00466200">
        <w:rPr>
          <w:color w:val="000000"/>
          <w:sz w:val="24"/>
          <w:szCs w:val="24"/>
          <w:lang w:bidi="ru-RU"/>
        </w:rPr>
        <w:t>размещение</w:t>
      </w:r>
      <w:r>
        <w:rPr>
          <w:color w:val="000000"/>
          <w:sz w:val="24"/>
          <w:szCs w:val="24"/>
          <w:lang w:bidi="ru-RU"/>
        </w:rPr>
        <w:t xml:space="preserve"> сведений в государственный адресный реестр, подтвержденное соответствующей выпиской из государственного адресного реестра, оформляемой по форме согласно приложению № 2 к приказу Министерства финансов Российской Федерации от 14 сентября 2020 г. № 193н «О порядке, способах и формах предоставления сведений, содержащихся в государственном адресном реестре, органам государственной власти, органам местного самоуправления, физическим и юридическим лицам, в том числе посредством обеспечения доступа к федеральной информационной адресной системе».</w:t>
      </w:r>
    </w:p>
    <w:p w:rsidR="002A32A9" w:rsidRDefault="002A32A9" w:rsidP="00D50B89">
      <w:pPr>
        <w:pStyle w:val="13"/>
        <w:numPr>
          <w:ilvl w:val="0"/>
          <w:numId w:val="10"/>
        </w:numPr>
        <w:shd w:val="clear" w:color="auto" w:fill="auto"/>
        <w:tabs>
          <w:tab w:val="left" w:pos="1465"/>
        </w:tabs>
        <w:ind w:firstLine="760"/>
        <w:jc w:val="both"/>
      </w:pPr>
      <w:r>
        <w:rPr>
          <w:color w:val="000000"/>
          <w:sz w:val="24"/>
          <w:szCs w:val="24"/>
          <w:lang w:bidi="ru-RU"/>
        </w:rPr>
        <w:t xml:space="preserve">Решение об отказе в присвоении объекту адресации адреса или аннулировании его адреса принимается Уполномоченным органом по форме, установленной приложением № 2 к приказу Министерства финансов Российской Федерации от </w:t>
      </w:r>
      <w:r w:rsidR="00B96DFD">
        <w:rPr>
          <w:color w:val="000000"/>
          <w:sz w:val="24"/>
          <w:szCs w:val="24"/>
          <w:lang w:bidi="ru-RU"/>
        </w:rPr>
        <w:t>11</w:t>
      </w:r>
      <w:r>
        <w:rPr>
          <w:color w:val="000000"/>
          <w:sz w:val="24"/>
          <w:szCs w:val="24"/>
          <w:lang w:bidi="ru-RU"/>
        </w:rPr>
        <w:t xml:space="preserve"> декабря 2014 г. № 146н. Справочно форма данного решения приведена в Приложении № </w:t>
      </w:r>
      <w:r w:rsidR="004C71F6">
        <w:rPr>
          <w:color w:val="000000"/>
          <w:sz w:val="24"/>
          <w:szCs w:val="24"/>
          <w:lang w:bidi="ru-RU"/>
        </w:rPr>
        <w:t>3</w:t>
      </w:r>
      <w:r>
        <w:rPr>
          <w:color w:val="000000"/>
          <w:sz w:val="24"/>
          <w:szCs w:val="24"/>
          <w:lang w:bidi="ru-RU"/>
        </w:rPr>
        <w:t xml:space="preserve"> к настоящему Регламенту.</w:t>
      </w:r>
    </w:p>
    <w:p w:rsidR="002A32A9" w:rsidRDefault="002A32A9" w:rsidP="00B96DFD">
      <w:pPr>
        <w:pStyle w:val="13"/>
        <w:shd w:val="clear" w:color="auto" w:fill="auto"/>
        <w:spacing w:after="360"/>
        <w:ind w:firstLine="760"/>
        <w:jc w:val="both"/>
      </w:pPr>
      <w:r>
        <w:rPr>
          <w:color w:val="000000"/>
          <w:sz w:val="24"/>
          <w:szCs w:val="24"/>
          <w:lang w:bidi="ru-RU"/>
        </w:rPr>
        <w:t>Решение об отказе в присвоении объекту адресации адреса или аннулировании его адреса может приниматься в форме электронного документа, подписанного усиленной</w:t>
      </w:r>
      <w:r w:rsidR="00B96DFD">
        <w:rPr>
          <w:color w:val="000000"/>
          <w:sz w:val="24"/>
          <w:szCs w:val="24"/>
          <w:lang w:bidi="ru-RU"/>
        </w:rPr>
        <w:t xml:space="preserve"> </w:t>
      </w:r>
      <w:r>
        <w:rPr>
          <w:color w:val="000000"/>
          <w:sz w:val="24"/>
          <w:szCs w:val="24"/>
          <w:lang w:bidi="ru-RU"/>
        </w:rPr>
        <w:t>квалифицированной</w:t>
      </w:r>
      <w:r w:rsidR="00B96DFD">
        <w:rPr>
          <w:color w:val="000000"/>
          <w:sz w:val="24"/>
          <w:szCs w:val="24"/>
          <w:lang w:bidi="ru-RU"/>
        </w:rPr>
        <w:t xml:space="preserve"> </w:t>
      </w:r>
      <w:r>
        <w:rPr>
          <w:color w:val="000000"/>
          <w:sz w:val="24"/>
          <w:szCs w:val="24"/>
          <w:lang w:bidi="ru-RU"/>
        </w:rPr>
        <w:t>электронной</w:t>
      </w:r>
      <w:r w:rsidR="00B96DFD">
        <w:rPr>
          <w:color w:val="000000"/>
          <w:sz w:val="24"/>
          <w:szCs w:val="24"/>
          <w:lang w:bidi="ru-RU"/>
        </w:rPr>
        <w:t xml:space="preserve"> </w:t>
      </w:r>
      <w:r>
        <w:rPr>
          <w:color w:val="000000"/>
          <w:sz w:val="24"/>
          <w:szCs w:val="24"/>
          <w:lang w:bidi="ru-RU"/>
        </w:rPr>
        <w:t>подписью</w:t>
      </w:r>
      <w:r w:rsidR="00B96DFD">
        <w:rPr>
          <w:color w:val="000000"/>
          <w:sz w:val="24"/>
          <w:szCs w:val="24"/>
          <w:lang w:bidi="ru-RU"/>
        </w:rPr>
        <w:t xml:space="preserve"> </w:t>
      </w:r>
      <w:r>
        <w:rPr>
          <w:color w:val="000000"/>
          <w:sz w:val="24"/>
          <w:szCs w:val="24"/>
          <w:lang w:bidi="ru-RU"/>
        </w:rPr>
        <w:t>уполномоченного</w:t>
      </w:r>
      <w:r w:rsidR="00B96DFD">
        <w:rPr>
          <w:color w:val="000000"/>
          <w:sz w:val="24"/>
          <w:szCs w:val="24"/>
          <w:lang w:bidi="ru-RU"/>
        </w:rPr>
        <w:t xml:space="preserve"> </w:t>
      </w:r>
      <w:r>
        <w:rPr>
          <w:color w:val="000000"/>
          <w:sz w:val="24"/>
          <w:szCs w:val="24"/>
          <w:lang w:bidi="ru-RU"/>
        </w:rPr>
        <w:t>должностного лица с использованием федеральной информационной адресной системы.</w:t>
      </w:r>
    </w:p>
    <w:p w:rsidR="002A32A9" w:rsidRPr="00B96DFD" w:rsidRDefault="002A32A9" w:rsidP="00B96DFD">
      <w:pPr>
        <w:pStyle w:val="29"/>
        <w:keepNext/>
        <w:keepLines/>
        <w:shd w:val="clear" w:color="auto" w:fill="auto"/>
        <w:ind w:firstLine="0"/>
        <w:jc w:val="center"/>
        <w:rPr>
          <w:i w:val="0"/>
          <w:color w:val="000000"/>
          <w:sz w:val="24"/>
          <w:szCs w:val="24"/>
          <w:lang w:bidi="ru-RU"/>
        </w:rPr>
      </w:pPr>
      <w:bookmarkStart w:id="15" w:name="bookmark14"/>
      <w:bookmarkStart w:id="16" w:name="bookmark15"/>
      <w:r w:rsidRPr="00B96DFD">
        <w:rPr>
          <w:i w:val="0"/>
          <w:color w:val="000000"/>
          <w:sz w:val="24"/>
          <w:szCs w:val="24"/>
          <w:lang w:bidi="ru-RU"/>
        </w:rPr>
        <w:t>Срок предоставления муниципальной услуги и выдачи (направления)</w:t>
      </w:r>
      <w:r w:rsidRPr="00B96DFD">
        <w:rPr>
          <w:i w:val="0"/>
          <w:color w:val="000000"/>
          <w:sz w:val="24"/>
          <w:szCs w:val="24"/>
          <w:lang w:bidi="ru-RU"/>
        </w:rPr>
        <w:br/>
        <w:t>документов, являющихся результатом предоставления муниципальной услуги</w:t>
      </w:r>
      <w:bookmarkEnd w:id="15"/>
      <w:bookmarkEnd w:id="16"/>
    </w:p>
    <w:p w:rsidR="00B96DFD" w:rsidRDefault="00B96DFD" w:rsidP="00B96DFD">
      <w:pPr>
        <w:pStyle w:val="29"/>
        <w:keepNext/>
        <w:keepLines/>
        <w:shd w:val="clear" w:color="auto" w:fill="auto"/>
      </w:pPr>
    </w:p>
    <w:p w:rsidR="00BC6202" w:rsidRPr="00466200" w:rsidRDefault="002A32A9" w:rsidP="00466200">
      <w:pPr>
        <w:pStyle w:val="13"/>
        <w:numPr>
          <w:ilvl w:val="0"/>
          <w:numId w:val="9"/>
        </w:numPr>
        <w:shd w:val="clear" w:color="auto" w:fill="auto"/>
        <w:tabs>
          <w:tab w:val="left" w:pos="1262"/>
        </w:tabs>
        <w:ind w:firstLine="709"/>
        <w:jc w:val="both"/>
        <w:rPr>
          <w:sz w:val="24"/>
          <w:szCs w:val="24"/>
        </w:rPr>
      </w:pPr>
      <w:r w:rsidRPr="00466200">
        <w:rPr>
          <w:color w:val="000000"/>
          <w:sz w:val="24"/>
          <w:szCs w:val="24"/>
          <w:lang w:bidi="ru-RU"/>
        </w:rPr>
        <w:t xml:space="preserve">Срок, отведенный Уполномоченному органу для принятия решения о присвоении объекту адресации адреса или аннулировании его адреса, решения об отказе в присвоении объекту адресации адреса или аннулировании его адреса, а также </w:t>
      </w:r>
      <w:r w:rsidR="0041570A">
        <w:rPr>
          <w:color w:val="000000"/>
          <w:sz w:val="24"/>
          <w:szCs w:val="24"/>
          <w:lang w:bidi="ru-RU"/>
        </w:rPr>
        <w:t>размещению</w:t>
      </w:r>
      <w:r w:rsidRPr="00466200">
        <w:rPr>
          <w:color w:val="000000"/>
          <w:sz w:val="24"/>
          <w:szCs w:val="24"/>
          <w:lang w:bidi="ru-RU"/>
        </w:rPr>
        <w:t xml:space="preserve"> соответствующих сведений об адресе объекта адресации в государственный адресный реестр установлен пунктом 37 Правил и не должен превышать</w:t>
      </w:r>
      <w:r w:rsidR="00BC6202" w:rsidRPr="00466200">
        <w:rPr>
          <w:color w:val="000000"/>
          <w:sz w:val="24"/>
          <w:szCs w:val="24"/>
          <w:lang w:bidi="ru-RU"/>
        </w:rPr>
        <w:t>:</w:t>
      </w:r>
    </w:p>
    <w:p w:rsidR="00466200" w:rsidRPr="00466200" w:rsidRDefault="00BC6202" w:rsidP="00466200">
      <w:pPr>
        <w:pStyle w:val="13"/>
        <w:shd w:val="clear" w:color="auto" w:fill="auto"/>
        <w:tabs>
          <w:tab w:val="left" w:pos="1262"/>
        </w:tabs>
        <w:ind w:firstLine="709"/>
        <w:jc w:val="both"/>
        <w:rPr>
          <w:sz w:val="24"/>
          <w:szCs w:val="24"/>
        </w:rPr>
      </w:pPr>
      <w:r w:rsidRPr="00466200">
        <w:rPr>
          <w:sz w:val="24"/>
          <w:szCs w:val="24"/>
        </w:rPr>
        <w:t xml:space="preserve">а) </w:t>
      </w:r>
      <w:r w:rsidR="00466200" w:rsidRPr="00466200">
        <w:rPr>
          <w:sz w:val="24"/>
          <w:szCs w:val="24"/>
        </w:rPr>
        <w:t xml:space="preserve">в случае подачи заявления на бумажном носителе – 10 рабочих дней со дня поступления заявления; </w:t>
      </w:r>
    </w:p>
    <w:p w:rsidR="00BC6202" w:rsidRDefault="00466200" w:rsidP="00466200">
      <w:pPr>
        <w:pStyle w:val="13"/>
        <w:shd w:val="clear" w:color="auto" w:fill="auto"/>
        <w:tabs>
          <w:tab w:val="left" w:pos="1262"/>
        </w:tabs>
        <w:ind w:firstLine="709"/>
        <w:jc w:val="both"/>
        <w:rPr>
          <w:sz w:val="24"/>
          <w:szCs w:val="24"/>
        </w:rPr>
      </w:pPr>
      <w:r w:rsidRPr="00466200">
        <w:rPr>
          <w:sz w:val="24"/>
          <w:szCs w:val="24"/>
        </w:rPr>
        <w:t>б) в случае подачи заявления в форме электронного документа – 5 рабочих дней со дня поступления заявления</w:t>
      </w:r>
      <w:r>
        <w:rPr>
          <w:sz w:val="24"/>
          <w:szCs w:val="24"/>
        </w:rPr>
        <w:t>.</w:t>
      </w:r>
    </w:p>
    <w:p w:rsidR="00466200" w:rsidRPr="00466200" w:rsidRDefault="00466200" w:rsidP="00466200">
      <w:pPr>
        <w:pStyle w:val="13"/>
        <w:shd w:val="clear" w:color="auto" w:fill="auto"/>
        <w:tabs>
          <w:tab w:val="left" w:pos="1262"/>
        </w:tabs>
        <w:ind w:firstLine="709"/>
        <w:jc w:val="both"/>
        <w:rPr>
          <w:sz w:val="24"/>
          <w:szCs w:val="24"/>
        </w:rPr>
      </w:pPr>
    </w:p>
    <w:p w:rsidR="002A32A9" w:rsidRPr="00B96DFD" w:rsidRDefault="002A32A9" w:rsidP="00B96DFD">
      <w:pPr>
        <w:pStyle w:val="29"/>
        <w:keepNext/>
        <w:keepLines/>
        <w:shd w:val="clear" w:color="auto" w:fill="auto"/>
        <w:jc w:val="center"/>
        <w:rPr>
          <w:i w:val="0"/>
          <w:color w:val="000000"/>
          <w:sz w:val="24"/>
          <w:szCs w:val="24"/>
          <w:lang w:bidi="ru-RU"/>
        </w:rPr>
      </w:pPr>
      <w:bookmarkStart w:id="17" w:name="bookmark16"/>
      <w:bookmarkStart w:id="18" w:name="bookmark17"/>
      <w:r w:rsidRPr="00B96DFD">
        <w:rPr>
          <w:i w:val="0"/>
          <w:color w:val="000000"/>
          <w:sz w:val="24"/>
          <w:szCs w:val="24"/>
          <w:lang w:bidi="ru-RU"/>
        </w:rPr>
        <w:t>Нормативные правовые акты, регулирующие предоставление</w:t>
      </w:r>
      <w:r w:rsidRPr="00B96DFD">
        <w:rPr>
          <w:i w:val="0"/>
          <w:color w:val="000000"/>
          <w:sz w:val="24"/>
          <w:szCs w:val="24"/>
          <w:lang w:bidi="ru-RU"/>
        </w:rPr>
        <w:br/>
        <w:t>муниципальной услуги</w:t>
      </w:r>
      <w:bookmarkEnd w:id="17"/>
      <w:bookmarkEnd w:id="18"/>
    </w:p>
    <w:p w:rsidR="00B96DFD" w:rsidRDefault="00B96DFD" w:rsidP="00B96DFD">
      <w:pPr>
        <w:pStyle w:val="29"/>
        <w:keepNext/>
        <w:keepLines/>
        <w:shd w:val="clear" w:color="auto" w:fill="auto"/>
      </w:pPr>
    </w:p>
    <w:p w:rsidR="002A32A9" w:rsidRDefault="002A32A9" w:rsidP="00D50B89">
      <w:pPr>
        <w:pStyle w:val="13"/>
        <w:numPr>
          <w:ilvl w:val="0"/>
          <w:numId w:val="9"/>
        </w:numPr>
        <w:shd w:val="clear" w:color="auto" w:fill="auto"/>
        <w:tabs>
          <w:tab w:val="left" w:pos="1286"/>
        </w:tabs>
        <w:ind w:firstLine="740"/>
        <w:jc w:val="both"/>
      </w:pPr>
      <w:r>
        <w:rPr>
          <w:color w:val="000000"/>
          <w:sz w:val="24"/>
          <w:szCs w:val="24"/>
          <w:lang w:bidi="ru-RU"/>
        </w:rPr>
        <w:t>Предоставление Услуги осуществляется в соответствии с:</w:t>
      </w:r>
    </w:p>
    <w:p w:rsidR="002A32A9" w:rsidRDefault="002A32A9" w:rsidP="00D50B89">
      <w:pPr>
        <w:pStyle w:val="13"/>
        <w:numPr>
          <w:ilvl w:val="0"/>
          <w:numId w:val="7"/>
        </w:numPr>
        <w:shd w:val="clear" w:color="auto" w:fill="auto"/>
        <w:tabs>
          <w:tab w:val="left" w:pos="962"/>
        </w:tabs>
        <w:ind w:firstLine="740"/>
        <w:jc w:val="both"/>
      </w:pPr>
      <w:r>
        <w:rPr>
          <w:color w:val="000000"/>
          <w:sz w:val="24"/>
          <w:szCs w:val="24"/>
          <w:lang w:bidi="ru-RU"/>
        </w:rPr>
        <w:t>Земельным кодексом Российской Федерации;</w:t>
      </w:r>
    </w:p>
    <w:p w:rsidR="002A32A9" w:rsidRDefault="002A32A9" w:rsidP="00D50B89">
      <w:pPr>
        <w:pStyle w:val="13"/>
        <w:numPr>
          <w:ilvl w:val="0"/>
          <w:numId w:val="7"/>
        </w:numPr>
        <w:shd w:val="clear" w:color="auto" w:fill="auto"/>
        <w:tabs>
          <w:tab w:val="left" w:pos="962"/>
        </w:tabs>
        <w:ind w:firstLine="740"/>
        <w:jc w:val="both"/>
      </w:pPr>
      <w:r>
        <w:rPr>
          <w:color w:val="000000"/>
          <w:sz w:val="24"/>
          <w:szCs w:val="24"/>
          <w:lang w:bidi="ru-RU"/>
        </w:rPr>
        <w:t>Градостроительным кодексом Российской Федерации;</w:t>
      </w:r>
    </w:p>
    <w:p w:rsidR="002A32A9" w:rsidRDefault="002A32A9" w:rsidP="00D50B89">
      <w:pPr>
        <w:pStyle w:val="13"/>
        <w:numPr>
          <w:ilvl w:val="0"/>
          <w:numId w:val="7"/>
        </w:numPr>
        <w:shd w:val="clear" w:color="auto" w:fill="auto"/>
        <w:tabs>
          <w:tab w:val="left" w:pos="935"/>
        </w:tabs>
        <w:ind w:firstLine="740"/>
        <w:jc w:val="both"/>
      </w:pPr>
      <w:r>
        <w:rPr>
          <w:color w:val="000000"/>
          <w:sz w:val="24"/>
          <w:szCs w:val="24"/>
          <w:lang w:bidi="ru-RU"/>
        </w:rPr>
        <w:t>Федеральным законом от 24 июля 2007 г. № 221-ФЗ «О государственном кадастре недвижимости»;</w:t>
      </w:r>
    </w:p>
    <w:p w:rsidR="002A32A9" w:rsidRDefault="002A32A9" w:rsidP="00B96DFD">
      <w:pPr>
        <w:pStyle w:val="13"/>
        <w:shd w:val="clear" w:color="auto" w:fill="auto"/>
        <w:ind w:firstLine="740"/>
        <w:jc w:val="both"/>
      </w:pPr>
      <w:r>
        <w:rPr>
          <w:color w:val="000000"/>
          <w:sz w:val="24"/>
          <w:szCs w:val="24"/>
          <w:lang w:bidi="ru-RU"/>
        </w:rPr>
        <w:t>-Федеральным законом от 27 июля 2010 г. № 210-ФЗ «Об организации предоставления государственных и муниципальных услуг»;</w:t>
      </w:r>
    </w:p>
    <w:p w:rsidR="002A32A9" w:rsidRDefault="002A32A9" w:rsidP="00D50B89">
      <w:pPr>
        <w:pStyle w:val="13"/>
        <w:numPr>
          <w:ilvl w:val="0"/>
          <w:numId w:val="7"/>
        </w:numPr>
        <w:shd w:val="clear" w:color="auto" w:fill="auto"/>
        <w:tabs>
          <w:tab w:val="left" w:pos="935"/>
        </w:tabs>
        <w:ind w:firstLine="740"/>
        <w:jc w:val="both"/>
      </w:pPr>
      <w:r>
        <w:rPr>
          <w:color w:val="000000"/>
          <w:sz w:val="24"/>
          <w:szCs w:val="24"/>
          <w:lang w:bidi="ru-RU"/>
        </w:rPr>
        <w:t>Федеральным законом от 28 декабря 2013 г. № 443-ФЗ «О федеральной информационной адресной системе и о внесении изменений в Федеральный закон «Об общих принципах организации местного самоуправления в Российской Федерации»;</w:t>
      </w:r>
    </w:p>
    <w:p w:rsidR="002A32A9" w:rsidRDefault="002A32A9" w:rsidP="00D50B89">
      <w:pPr>
        <w:pStyle w:val="13"/>
        <w:numPr>
          <w:ilvl w:val="0"/>
          <w:numId w:val="7"/>
        </w:numPr>
        <w:shd w:val="clear" w:color="auto" w:fill="auto"/>
        <w:tabs>
          <w:tab w:val="left" w:pos="935"/>
        </w:tabs>
        <w:ind w:firstLine="740"/>
        <w:jc w:val="both"/>
      </w:pPr>
      <w:r>
        <w:rPr>
          <w:color w:val="000000"/>
          <w:sz w:val="24"/>
          <w:szCs w:val="24"/>
          <w:lang w:bidi="ru-RU"/>
        </w:rPr>
        <w:t>Федеральным законом от 27 июля 2006 г. № 149-ФЗ «Об информации, информационных технологиях и о защите информации»;</w:t>
      </w:r>
    </w:p>
    <w:p w:rsidR="002A32A9" w:rsidRDefault="002A32A9" w:rsidP="00B96DFD">
      <w:pPr>
        <w:pStyle w:val="13"/>
        <w:shd w:val="clear" w:color="auto" w:fill="auto"/>
        <w:ind w:firstLine="740"/>
        <w:jc w:val="both"/>
      </w:pPr>
      <w:r>
        <w:rPr>
          <w:color w:val="000000"/>
          <w:sz w:val="24"/>
          <w:szCs w:val="24"/>
          <w:lang w:bidi="ru-RU"/>
        </w:rPr>
        <w:t>-Федеральным законом от 27 июля 2006 г. № 152-ФЗ «О персональных данных»;</w:t>
      </w:r>
    </w:p>
    <w:p w:rsidR="002A32A9" w:rsidRDefault="002A32A9" w:rsidP="00B96DFD">
      <w:pPr>
        <w:pStyle w:val="13"/>
        <w:shd w:val="clear" w:color="auto" w:fill="auto"/>
        <w:ind w:firstLine="740"/>
        <w:jc w:val="both"/>
      </w:pPr>
      <w:r>
        <w:rPr>
          <w:color w:val="000000"/>
          <w:sz w:val="24"/>
          <w:szCs w:val="24"/>
          <w:lang w:bidi="ru-RU"/>
        </w:rPr>
        <w:t>-Федеральным законом от 6 апреля 2011 г. № 63-ФЗ «Об электронной подписи»;</w:t>
      </w:r>
    </w:p>
    <w:p w:rsidR="002A32A9" w:rsidRDefault="002A32A9" w:rsidP="00D50B89">
      <w:pPr>
        <w:pStyle w:val="13"/>
        <w:numPr>
          <w:ilvl w:val="0"/>
          <w:numId w:val="7"/>
        </w:numPr>
        <w:shd w:val="clear" w:color="auto" w:fill="auto"/>
        <w:tabs>
          <w:tab w:val="left" w:pos="935"/>
        </w:tabs>
        <w:ind w:firstLine="740"/>
        <w:jc w:val="both"/>
      </w:pPr>
      <w:r>
        <w:rPr>
          <w:color w:val="000000"/>
          <w:sz w:val="24"/>
          <w:szCs w:val="24"/>
          <w:lang w:bidi="ru-RU"/>
        </w:rPr>
        <w:t xml:space="preserve">постановлением Правительства Российской Федерации от 19 ноября 2014 г. № 1221 «Об </w:t>
      </w:r>
      <w:r>
        <w:rPr>
          <w:color w:val="000000"/>
          <w:sz w:val="24"/>
          <w:szCs w:val="24"/>
          <w:lang w:bidi="ru-RU"/>
        </w:rPr>
        <w:lastRenderedPageBreak/>
        <w:t>утверждении Правил присвоения, изменения и аннулирования адресов»;</w:t>
      </w:r>
    </w:p>
    <w:p w:rsidR="00B96DFD" w:rsidRDefault="002A32A9" w:rsidP="00B96DFD">
      <w:pPr>
        <w:pStyle w:val="13"/>
        <w:shd w:val="clear" w:color="auto" w:fill="auto"/>
        <w:ind w:firstLine="740"/>
        <w:jc w:val="both"/>
        <w:rPr>
          <w:color w:val="000000"/>
          <w:sz w:val="24"/>
          <w:szCs w:val="24"/>
          <w:lang w:bidi="ru-RU"/>
        </w:rPr>
      </w:pPr>
      <w:r>
        <w:rPr>
          <w:color w:val="000000"/>
          <w:sz w:val="24"/>
          <w:szCs w:val="24"/>
          <w:lang w:bidi="ru-RU"/>
        </w:rPr>
        <w:t>-</w:t>
      </w:r>
      <w:r w:rsidR="00B96DFD">
        <w:rPr>
          <w:color w:val="000000"/>
          <w:sz w:val="24"/>
          <w:szCs w:val="24"/>
          <w:lang w:bidi="ru-RU"/>
        </w:rPr>
        <w:t xml:space="preserve"> </w:t>
      </w:r>
      <w:r>
        <w:rPr>
          <w:color w:val="000000"/>
          <w:sz w:val="24"/>
          <w:szCs w:val="24"/>
          <w:lang w:bidi="ru-RU"/>
        </w:rPr>
        <w:t>постановлением Правительства Российской Федерации от 22 мая 2015 г. № 492 «О составе сведений об адресах, размещаемых в государственном адресном реестре, порядке межведомственного информационного взаимодействия при ведении государственного адресного реестра, о внесении изменений и признании утратившими силу некоторых актов Правительства Российской Федерации»;</w:t>
      </w:r>
    </w:p>
    <w:p w:rsidR="002A32A9" w:rsidRDefault="00B96DFD" w:rsidP="00B96DFD">
      <w:pPr>
        <w:pStyle w:val="13"/>
        <w:shd w:val="clear" w:color="auto" w:fill="auto"/>
        <w:ind w:firstLine="740"/>
        <w:jc w:val="both"/>
      </w:pPr>
      <w:r>
        <w:rPr>
          <w:color w:val="000000"/>
          <w:sz w:val="24"/>
          <w:szCs w:val="24"/>
          <w:lang w:bidi="ru-RU"/>
        </w:rPr>
        <w:t xml:space="preserve">- </w:t>
      </w:r>
      <w:r w:rsidR="002A32A9">
        <w:rPr>
          <w:color w:val="000000"/>
          <w:sz w:val="24"/>
          <w:szCs w:val="24"/>
          <w:lang w:bidi="ru-RU"/>
        </w:rPr>
        <w:t>постановлением Правительства Российской Федерации от 30 сентября 2004 г. № 506 «Об утверждении Положения о Федеральной налоговой службе»;</w:t>
      </w:r>
    </w:p>
    <w:p w:rsidR="002A32A9" w:rsidRDefault="002A32A9" w:rsidP="00B96DFD">
      <w:pPr>
        <w:pStyle w:val="13"/>
        <w:shd w:val="clear" w:color="auto" w:fill="auto"/>
        <w:ind w:firstLine="760"/>
        <w:jc w:val="both"/>
      </w:pPr>
      <w:r>
        <w:rPr>
          <w:color w:val="000000"/>
          <w:sz w:val="24"/>
          <w:szCs w:val="24"/>
          <w:lang w:bidi="ru-RU"/>
        </w:rPr>
        <w:t>-</w:t>
      </w:r>
      <w:r w:rsidR="00B96DFD">
        <w:rPr>
          <w:color w:val="000000"/>
          <w:sz w:val="24"/>
          <w:szCs w:val="24"/>
          <w:lang w:bidi="ru-RU"/>
        </w:rPr>
        <w:t xml:space="preserve"> </w:t>
      </w:r>
      <w:r>
        <w:rPr>
          <w:color w:val="000000"/>
          <w:sz w:val="24"/>
          <w:szCs w:val="24"/>
          <w:lang w:bidi="ru-RU"/>
        </w:rPr>
        <w:t>постановлением Правительства Российской Федерации от 16 мая 2011 г.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w:t>
      </w:r>
    </w:p>
    <w:p w:rsidR="002A32A9" w:rsidRDefault="002A32A9" w:rsidP="00D50B89">
      <w:pPr>
        <w:pStyle w:val="13"/>
        <w:numPr>
          <w:ilvl w:val="0"/>
          <w:numId w:val="7"/>
        </w:numPr>
        <w:shd w:val="clear" w:color="auto" w:fill="auto"/>
        <w:tabs>
          <w:tab w:val="left" w:pos="952"/>
        </w:tabs>
        <w:ind w:firstLine="0"/>
        <w:jc w:val="both"/>
      </w:pPr>
      <w:r w:rsidRPr="00B96DFD">
        <w:rPr>
          <w:color w:val="000000"/>
          <w:sz w:val="24"/>
          <w:szCs w:val="24"/>
          <w:lang w:bidi="ru-RU"/>
        </w:rPr>
        <w:t>постановлением Правительства Российской Федерации от 29 апреля 2014 г.</w:t>
      </w:r>
      <w:r w:rsidR="00B96DFD" w:rsidRPr="00B96DFD">
        <w:rPr>
          <w:color w:val="000000"/>
          <w:sz w:val="24"/>
          <w:szCs w:val="24"/>
          <w:lang w:bidi="ru-RU"/>
        </w:rPr>
        <w:t xml:space="preserve"> </w:t>
      </w:r>
      <w:r w:rsidRPr="00B96DFD">
        <w:rPr>
          <w:color w:val="000000"/>
          <w:sz w:val="24"/>
          <w:szCs w:val="24"/>
          <w:lang w:bidi="ru-RU"/>
        </w:rPr>
        <w:t>№</w:t>
      </w:r>
      <w:r w:rsidRPr="00B96DFD">
        <w:rPr>
          <w:color w:val="000000"/>
          <w:sz w:val="24"/>
          <w:szCs w:val="24"/>
          <w:lang w:bidi="ru-RU"/>
        </w:rPr>
        <w:tab/>
        <w:t>384 «Об определении федерального органа исполнительной власти,</w:t>
      </w:r>
      <w:r w:rsidR="00B96DFD">
        <w:rPr>
          <w:color w:val="000000"/>
          <w:sz w:val="24"/>
          <w:szCs w:val="24"/>
          <w:lang w:bidi="ru-RU"/>
        </w:rPr>
        <w:t xml:space="preserve"> </w:t>
      </w:r>
      <w:r w:rsidRPr="00B96DFD">
        <w:rPr>
          <w:color w:val="000000"/>
          <w:sz w:val="24"/>
          <w:szCs w:val="24"/>
          <w:lang w:bidi="ru-RU"/>
        </w:rPr>
        <w:t>осуществляющего нормативно-правовое регулирование в области отношений, возникающих в связи с ведением государственного адресного реестра, эксплуатацией федеральной информационной адресной системы и использованием содержащихся в государственном адресном реестре сведений об адресах, а также оператора федеральной информационной адресной системы»;</w:t>
      </w:r>
    </w:p>
    <w:p w:rsidR="002A32A9" w:rsidRDefault="002A32A9" w:rsidP="00D50B89">
      <w:pPr>
        <w:pStyle w:val="13"/>
        <w:numPr>
          <w:ilvl w:val="0"/>
          <w:numId w:val="7"/>
        </w:numPr>
        <w:shd w:val="clear" w:color="auto" w:fill="auto"/>
        <w:tabs>
          <w:tab w:val="left" w:pos="928"/>
        </w:tabs>
        <w:ind w:firstLine="760"/>
        <w:jc w:val="both"/>
      </w:pPr>
      <w:r>
        <w:rPr>
          <w:color w:val="000000"/>
          <w:sz w:val="24"/>
          <w:szCs w:val="24"/>
          <w:lang w:bidi="ru-RU"/>
        </w:rPr>
        <w:t>приказом Министерства финансов Российской Федерации от 11 декабря 2014 г. № 146н «Об утверждении форм заявления о присвоении объекту адресации адреса или аннулировании его адреса, решения об отказе в присвоении объекту адресации адреса или аннулировании его адреса»;</w:t>
      </w:r>
    </w:p>
    <w:p w:rsidR="002A32A9" w:rsidRDefault="002A32A9" w:rsidP="00D50B89">
      <w:pPr>
        <w:pStyle w:val="13"/>
        <w:numPr>
          <w:ilvl w:val="0"/>
          <w:numId w:val="7"/>
        </w:numPr>
        <w:shd w:val="clear" w:color="auto" w:fill="auto"/>
        <w:tabs>
          <w:tab w:val="left" w:pos="936"/>
        </w:tabs>
        <w:ind w:firstLine="760"/>
        <w:jc w:val="both"/>
      </w:pPr>
      <w:r>
        <w:rPr>
          <w:color w:val="000000"/>
          <w:sz w:val="24"/>
          <w:szCs w:val="24"/>
          <w:lang w:bidi="ru-RU"/>
        </w:rPr>
        <w:t>приказом Министерства финансов Российской Федерации от 5 ноября 2015 г. № 171н «Об утверждении Перечня элементов планировочной структуры, элементов улично-дорожной сети, элементов объектов адресации, типов зданий (сооружений), помещений, используемых в качестве реквизитов адреса, и Правил сокращенного наименования адресообразующих элементов»;</w:t>
      </w:r>
    </w:p>
    <w:p w:rsidR="002A32A9" w:rsidRDefault="002A32A9" w:rsidP="00D50B89">
      <w:pPr>
        <w:pStyle w:val="13"/>
        <w:numPr>
          <w:ilvl w:val="0"/>
          <w:numId w:val="7"/>
        </w:numPr>
        <w:shd w:val="clear" w:color="auto" w:fill="auto"/>
        <w:tabs>
          <w:tab w:val="left" w:pos="936"/>
        </w:tabs>
        <w:spacing w:after="420"/>
        <w:ind w:firstLine="760"/>
        <w:jc w:val="both"/>
      </w:pPr>
      <w:r>
        <w:rPr>
          <w:color w:val="000000"/>
          <w:sz w:val="24"/>
          <w:szCs w:val="24"/>
          <w:lang w:bidi="ru-RU"/>
        </w:rPr>
        <w:t>приказом Министерства финансов Российской Федерации от 31 марта 2016 г. № 37н «Об утверждении Порядка ведения государственного адресного реестра».</w:t>
      </w:r>
    </w:p>
    <w:p w:rsidR="002A32A9" w:rsidRDefault="002A32A9" w:rsidP="00B96DFD">
      <w:pPr>
        <w:pStyle w:val="13"/>
        <w:shd w:val="clear" w:color="auto" w:fill="auto"/>
        <w:spacing w:after="360"/>
        <w:ind w:firstLine="0"/>
        <w:jc w:val="center"/>
      </w:pPr>
      <w:r>
        <w:rPr>
          <w:b/>
          <w:bCs/>
          <w:color w:val="000000"/>
          <w:sz w:val="24"/>
          <w:szCs w:val="24"/>
          <w:lang w:bidi="ru-RU"/>
        </w:rPr>
        <w:t>Исчерпывающий перечень документов и сведений, необходимых</w:t>
      </w:r>
      <w:r>
        <w:rPr>
          <w:b/>
          <w:bCs/>
          <w:color w:val="000000"/>
          <w:sz w:val="24"/>
          <w:szCs w:val="24"/>
          <w:lang w:bidi="ru-RU"/>
        </w:rPr>
        <w:br/>
        <w:t>в соответствии с нормативными правовыми актами для предоставления</w:t>
      </w:r>
      <w:r>
        <w:rPr>
          <w:b/>
          <w:bCs/>
          <w:color w:val="000000"/>
          <w:sz w:val="24"/>
          <w:szCs w:val="24"/>
          <w:lang w:bidi="ru-RU"/>
        </w:rPr>
        <w:br/>
        <w:t>муниципальной услуги и услуг, которые являются необходимыми</w:t>
      </w:r>
      <w:r>
        <w:rPr>
          <w:b/>
          <w:bCs/>
          <w:color w:val="000000"/>
          <w:sz w:val="24"/>
          <w:szCs w:val="24"/>
          <w:lang w:bidi="ru-RU"/>
        </w:rPr>
        <w:br/>
        <w:t>и обязательными для предоставления муниципальной услуги, подлежащих</w:t>
      </w:r>
      <w:r>
        <w:rPr>
          <w:b/>
          <w:bCs/>
          <w:color w:val="000000"/>
          <w:sz w:val="24"/>
          <w:szCs w:val="24"/>
          <w:lang w:bidi="ru-RU"/>
        </w:rPr>
        <w:br/>
        <w:t>представлению заявителем, способы их получения заявителем, в том числе</w:t>
      </w:r>
      <w:r>
        <w:rPr>
          <w:b/>
          <w:bCs/>
          <w:color w:val="000000"/>
          <w:sz w:val="24"/>
          <w:szCs w:val="24"/>
          <w:lang w:bidi="ru-RU"/>
        </w:rPr>
        <w:br/>
        <w:t>в электронной форме, порядок их представления</w:t>
      </w:r>
    </w:p>
    <w:p w:rsidR="002A32A9" w:rsidRDefault="002A32A9" w:rsidP="00D50B89">
      <w:pPr>
        <w:pStyle w:val="13"/>
        <w:numPr>
          <w:ilvl w:val="0"/>
          <w:numId w:val="9"/>
        </w:numPr>
        <w:shd w:val="clear" w:color="auto" w:fill="auto"/>
        <w:tabs>
          <w:tab w:val="left" w:pos="1249"/>
        </w:tabs>
        <w:ind w:firstLine="760"/>
        <w:jc w:val="both"/>
      </w:pPr>
      <w:r>
        <w:rPr>
          <w:color w:val="000000"/>
          <w:sz w:val="24"/>
          <w:szCs w:val="24"/>
          <w:lang w:bidi="ru-RU"/>
        </w:rPr>
        <w:t>Предоставление Услуги осуществляется на основании заполненного и подписанного Заявителем заявления.</w:t>
      </w:r>
    </w:p>
    <w:p w:rsidR="002A32A9" w:rsidRDefault="002A32A9" w:rsidP="00B96DFD">
      <w:pPr>
        <w:pStyle w:val="13"/>
        <w:shd w:val="clear" w:color="auto" w:fill="auto"/>
        <w:ind w:firstLine="760"/>
        <w:jc w:val="both"/>
      </w:pPr>
      <w:r>
        <w:rPr>
          <w:color w:val="000000"/>
          <w:sz w:val="24"/>
          <w:szCs w:val="24"/>
          <w:lang w:bidi="ru-RU"/>
        </w:rPr>
        <w:t xml:space="preserve">Форма заявления установлена приложением № 1 к приказу Министерства финансов Российской Федерации от 11 декабря 2014 г. № 146н. </w:t>
      </w:r>
    </w:p>
    <w:p w:rsidR="002A32A9" w:rsidRDefault="002A32A9" w:rsidP="00D50B89">
      <w:pPr>
        <w:pStyle w:val="13"/>
        <w:numPr>
          <w:ilvl w:val="0"/>
          <w:numId w:val="9"/>
        </w:numPr>
        <w:shd w:val="clear" w:color="auto" w:fill="auto"/>
        <w:tabs>
          <w:tab w:val="left" w:pos="1263"/>
        </w:tabs>
        <w:ind w:firstLine="760"/>
        <w:jc w:val="both"/>
      </w:pPr>
      <w:r>
        <w:rPr>
          <w:color w:val="000000"/>
          <w:sz w:val="24"/>
          <w:szCs w:val="24"/>
          <w:lang w:bidi="ru-RU"/>
        </w:rPr>
        <w:t>В случае, если собственниками объекта адресации являются несколько лиц, заявление подписывается и подается всеми собственниками совместно либо их уполномоченным представителем.</w:t>
      </w:r>
    </w:p>
    <w:p w:rsidR="002A32A9" w:rsidRDefault="002A32A9" w:rsidP="00B96DFD">
      <w:pPr>
        <w:pStyle w:val="13"/>
        <w:shd w:val="clear" w:color="auto" w:fill="auto"/>
        <w:ind w:firstLine="760"/>
        <w:jc w:val="both"/>
      </w:pPr>
      <w:r>
        <w:rPr>
          <w:color w:val="000000"/>
          <w:sz w:val="24"/>
          <w:szCs w:val="24"/>
          <w:lang w:bidi="ru-RU"/>
        </w:rPr>
        <w:t>При представлении заявления представителем Заявителя к такому заявлению прилагается доверенность, выданная представителю Заявителя, оформленная в порядке, предусмотренном законодательством Российской Федерации.</w:t>
      </w:r>
    </w:p>
    <w:p w:rsidR="002A32A9" w:rsidRDefault="002A32A9" w:rsidP="00B96DFD">
      <w:pPr>
        <w:pStyle w:val="13"/>
        <w:shd w:val="clear" w:color="auto" w:fill="auto"/>
        <w:ind w:firstLine="760"/>
        <w:jc w:val="both"/>
      </w:pPr>
      <w:r>
        <w:rPr>
          <w:color w:val="000000"/>
          <w:sz w:val="24"/>
          <w:szCs w:val="24"/>
          <w:lang w:bidi="ru-RU"/>
        </w:rPr>
        <w:t xml:space="preserve">При предоставлении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w:t>
      </w:r>
      <w:r>
        <w:rPr>
          <w:color w:val="000000"/>
          <w:sz w:val="24"/>
          <w:szCs w:val="24"/>
          <w:lang w:bidi="ru-RU"/>
        </w:rPr>
        <w:lastRenderedPageBreak/>
        <w:t>представитель Заявителя действует на основании доверенности).</w:t>
      </w:r>
    </w:p>
    <w:p w:rsidR="002A32A9" w:rsidRDefault="002A32A9" w:rsidP="00B96DFD">
      <w:pPr>
        <w:pStyle w:val="13"/>
        <w:shd w:val="clear" w:color="auto" w:fill="auto"/>
        <w:ind w:firstLine="760"/>
        <w:jc w:val="both"/>
      </w:pPr>
      <w:r>
        <w:rPr>
          <w:color w:val="000000"/>
          <w:sz w:val="24"/>
          <w:szCs w:val="24"/>
          <w:lang w:bidi="ru-RU"/>
        </w:rPr>
        <w:t>При предоставлении заявления от имени собственников помещений в многоквартирном доме представитель таких собственников, уполномоченный на подачу такого заявления принятым в установленном законодательством Российской Федерации порядке решением общего собрания указанных собственников, также прилагает к заявлению соответствующее решение.</w:t>
      </w:r>
    </w:p>
    <w:p w:rsidR="002A32A9" w:rsidRDefault="002A32A9" w:rsidP="00B96DFD">
      <w:pPr>
        <w:pStyle w:val="13"/>
        <w:shd w:val="clear" w:color="auto" w:fill="auto"/>
        <w:ind w:firstLine="760"/>
        <w:jc w:val="both"/>
      </w:pPr>
      <w:r>
        <w:rPr>
          <w:color w:val="000000"/>
          <w:sz w:val="24"/>
          <w:szCs w:val="24"/>
          <w:lang w:bidi="ru-RU"/>
        </w:rPr>
        <w:t>При предоставлении заявления от имени членов садоводческого или огороднического некоммерческого товарищества представитель такого товарищества, уполномоченный на подачу такого заявления принятым решением общего собрания членов такого товарищества, также прилагает к заявлению соответствующее решение.</w:t>
      </w:r>
    </w:p>
    <w:p w:rsidR="002A32A9" w:rsidRDefault="002A32A9" w:rsidP="00D50B89">
      <w:pPr>
        <w:pStyle w:val="13"/>
        <w:numPr>
          <w:ilvl w:val="0"/>
          <w:numId w:val="9"/>
        </w:numPr>
        <w:shd w:val="clear" w:color="auto" w:fill="auto"/>
        <w:tabs>
          <w:tab w:val="left" w:pos="1396"/>
        </w:tabs>
        <w:ind w:firstLine="760"/>
        <w:jc w:val="both"/>
      </w:pPr>
      <w:r>
        <w:rPr>
          <w:color w:val="000000"/>
          <w:sz w:val="24"/>
          <w:szCs w:val="24"/>
          <w:lang w:bidi="ru-RU"/>
        </w:rPr>
        <w:t>При представлении заявления кадастровым инженером к такому заявлению прилагается копия документа, предусмотренного статьей 35 или статьей 42.3 Федерального закона от 24 июля 2007 г. № 221-ФЗ «О кадастровой деятельности», на основании которого осуществляется выполнение кадастровых работ или комплексных кадастровых работ в отношении соответствующего объекта недвижимости, являющегося объектом адресации.</w:t>
      </w:r>
    </w:p>
    <w:p w:rsidR="002A32A9" w:rsidRDefault="002A32A9" w:rsidP="00D50B89">
      <w:pPr>
        <w:pStyle w:val="13"/>
        <w:numPr>
          <w:ilvl w:val="0"/>
          <w:numId w:val="9"/>
        </w:numPr>
        <w:shd w:val="clear" w:color="auto" w:fill="auto"/>
        <w:tabs>
          <w:tab w:val="left" w:pos="1440"/>
        </w:tabs>
        <w:ind w:firstLine="760"/>
        <w:jc w:val="both"/>
      </w:pPr>
      <w:r>
        <w:rPr>
          <w:color w:val="000000"/>
          <w:sz w:val="24"/>
          <w:szCs w:val="24"/>
          <w:lang w:bidi="ru-RU"/>
        </w:rPr>
        <w:t>Заявление представляется в форме:</w:t>
      </w:r>
    </w:p>
    <w:p w:rsidR="002A32A9" w:rsidRDefault="00B96DFD" w:rsidP="00B96DFD">
      <w:pPr>
        <w:pStyle w:val="13"/>
        <w:shd w:val="clear" w:color="auto" w:fill="auto"/>
        <w:ind w:firstLine="760"/>
        <w:jc w:val="both"/>
      </w:pPr>
      <w:r>
        <w:rPr>
          <w:color w:val="000000"/>
          <w:sz w:val="24"/>
          <w:szCs w:val="24"/>
          <w:lang w:bidi="ru-RU"/>
        </w:rPr>
        <w:t>-</w:t>
      </w:r>
      <w:r w:rsidR="002A32A9">
        <w:rPr>
          <w:color w:val="000000"/>
          <w:sz w:val="24"/>
          <w:szCs w:val="24"/>
          <w:lang w:bidi="ru-RU"/>
        </w:rPr>
        <w:t xml:space="preserve"> документа на бумажном носителе посредством почтового отправления с описью вложения и уведомлением о вручении;</w:t>
      </w:r>
    </w:p>
    <w:p w:rsidR="002A32A9" w:rsidRDefault="002A32A9" w:rsidP="00D50B89">
      <w:pPr>
        <w:pStyle w:val="13"/>
        <w:numPr>
          <w:ilvl w:val="0"/>
          <w:numId w:val="7"/>
        </w:numPr>
        <w:shd w:val="clear" w:color="auto" w:fill="auto"/>
        <w:tabs>
          <w:tab w:val="left" w:pos="925"/>
        </w:tabs>
        <w:ind w:firstLine="760"/>
        <w:jc w:val="both"/>
      </w:pPr>
      <w:r>
        <w:rPr>
          <w:color w:val="000000"/>
          <w:sz w:val="24"/>
          <w:szCs w:val="24"/>
          <w:lang w:bidi="ru-RU"/>
        </w:rPr>
        <w:t>документа на бумажном носителе при личном обращении в Уполномоченный орган или многофункциональный центр;</w:t>
      </w:r>
    </w:p>
    <w:p w:rsidR="002A32A9" w:rsidRDefault="002A32A9" w:rsidP="00D50B89">
      <w:pPr>
        <w:pStyle w:val="13"/>
        <w:numPr>
          <w:ilvl w:val="0"/>
          <w:numId w:val="7"/>
        </w:numPr>
        <w:shd w:val="clear" w:color="auto" w:fill="auto"/>
        <w:tabs>
          <w:tab w:val="left" w:pos="972"/>
        </w:tabs>
        <w:ind w:firstLine="760"/>
        <w:jc w:val="both"/>
      </w:pPr>
      <w:r>
        <w:rPr>
          <w:color w:val="000000"/>
          <w:sz w:val="24"/>
          <w:szCs w:val="24"/>
          <w:lang w:bidi="ru-RU"/>
        </w:rPr>
        <w:t>электронного документа с использованием портала ФИАС;</w:t>
      </w:r>
    </w:p>
    <w:p w:rsidR="002A32A9" w:rsidRDefault="002A32A9" w:rsidP="00071595">
      <w:pPr>
        <w:pStyle w:val="13"/>
        <w:numPr>
          <w:ilvl w:val="0"/>
          <w:numId w:val="7"/>
        </w:numPr>
        <w:shd w:val="clear" w:color="auto" w:fill="auto"/>
        <w:tabs>
          <w:tab w:val="left" w:pos="972"/>
        </w:tabs>
        <w:ind w:firstLine="760"/>
        <w:jc w:val="both"/>
      </w:pPr>
      <w:r>
        <w:rPr>
          <w:color w:val="000000"/>
          <w:sz w:val="24"/>
          <w:szCs w:val="24"/>
          <w:lang w:bidi="ru-RU"/>
        </w:rPr>
        <w:t>электронного документа с использованием ЕПГУ</w:t>
      </w:r>
      <w:r w:rsidRPr="00071595">
        <w:rPr>
          <w:color w:val="000000"/>
          <w:sz w:val="24"/>
          <w:szCs w:val="24"/>
          <w:lang w:bidi="ru-RU"/>
        </w:rPr>
        <w:t>.</w:t>
      </w:r>
    </w:p>
    <w:p w:rsidR="002A32A9" w:rsidRDefault="002A32A9" w:rsidP="00D50B89">
      <w:pPr>
        <w:pStyle w:val="13"/>
        <w:numPr>
          <w:ilvl w:val="0"/>
          <w:numId w:val="9"/>
        </w:numPr>
        <w:shd w:val="clear" w:color="auto" w:fill="auto"/>
        <w:tabs>
          <w:tab w:val="left" w:pos="1393"/>
        </w:tabs>
        <w:ind w:firstLine="760"/>
        <w:jc w:val="both"/>
      </w:pPr>
      <w:r>
        <w:rPr>
          <w:color w:val="000000"/>
          <w:sz w:val="24"/>
          <w:szCs w:val="24"/>
          <w:lang w:bidi="ru-RU"/>
        </w:rPr>
        <w:t>Заявление представляется в Уполномоченный орган или многофункциональный центр по месту нахождения объекта адресации.</w:t>
      </w:r>
    </w:p>
    <w:p w:rsidR="002A32A9" w:rsidRDefault="002A32A9" w:rsidP="00B96DFD">
      <w:pPr>
        <w:pStyle w:val="13"/>
        <w:shd w:val="clear" w:color="auto" w:fill="auto"/>
        <w:ind w:firstLine="760"/>
        <w:jc w:val="both"/>
      </w:pPr>
      <w:r>
        <w:rPr>
          <w:color w:val="000000"/>
          <w:sz w:val="24"/>
          <w:szCs w:val="24"/>
          <w:lang w:bidi="ru-RU"/>
        </w:rPr>
        <w:t>Заявление в форме документа на бумажном носителе подписывается заявителем.</w:t>
      </w:r>
    </w:p>
    <w:p w:rsidR="002A32A9" w:rsidRDefault="002A32A9" w:rsidP="00B96DFD">
      <w:pPr>
        <w:pStyle w:val="13"/>
        <w:shd w:val="clear" w:color="auto" w:fill="auto"/>
        <w:ind w:firstLine="760"/>
        <w:jc w:val="both"/>
      </w:pPr>
      <w:r>
        <w:rPr>
          <w:color w:val="000000"/>
          <w:sz w:val="24"/>
          <w:szCs w:val="24"/>
          <w:lang w:bidi="ru-RU"/>
        </w:rPr>
        <w:t>Заявление в форме электронного документа подписывается электронной подписью, вид которой определяется в соответствии с частью 2 статьи 21.1 Федерального закона № 210-ФЗ.</w:t>
      </w:r>
    </w:p>
    <w:p w:rsidR="002A32A9" w:rsidRDefault="002A32A9" w:rsidP="00D50B89">
      <w:pPr>
        <w:pStyle w:val="13"/>
        <w:numPr>
          <w:ilvl w:val="0"/>
          <w:numId w:val="9"/>
        </w:numPr>
        <w:shd w:val="clear" w:color="auto" w:fill="auto"/>
        <w:tabs>
          <w:tab w:val="left" w:pos="1393"/>
        </w:tabs>
        <w:ind w:firstLine="760"/>
        <w:jc w:val="both"/>
      </w:pPr>
      <w:r>
        <w:rPr>
          <w:color w:val="000000"/>
          <w:sz w:val="24"/>
          <w:szCs w:val="24"/>
          <w:lang w:bidi="ru-RU"/>
        </w:rPr>
        <w:t>В случае направле</w:t>
      </w:r>
      <w:r w:rsidR="00071595">
        <w:rPr>
          <w:color w:val="000000"/>
          <w:sz w:val="24"/>
          <w:szCs w:val="24"/>
          <w:lang w:bidi="ru-RU"/>
        </w:rPr>
        <w:t xml:space="preserve">ния заявления посредством ЕПГУ </w:t>
      </w:r>
      <w:r>
        <w:rPr>
          <w:color w:val="000000"/>
          <w:sz w:val="24"/>
          <w:szCs w:val="24"/>
          <w:lang w:bidi="ru-RU"/>
        </w:rPr>
        <w:t>или портала ФИАС формирование заявления осуществляется посредством заполнения интерактивной формы, которая может также включать в себя опросную форму для определения индивидуального набора документов и сведений, обязательных для предоставления услуги (далее - интерактивная форма), без необходимости дополнительной подачи заявления в какой-либо иной форме.</w:t>
      </w:r>
    </w:p>
    <w:p w:rsidR="002A32A9" w:rsidRDefault="002A32A9" w:rsidP="00D50B89">
      <w:pPr>
        <w:pStyle w:val="13"/>
        <w:numPr>
          <w:ilvl w:val="0"/>
          <w:numId w:val="9"/>
        </w:numPr>
        <w:shd w:val="clear" w:color="auto" w:fill="auto"/>
        <w:tabs>
          <w:tab w:val="left" w:pos="1396"/>
        </w:tabs>
        <w:ind w:firstLine="760"/>
        <w:jc w:val="both"/>
      </w:pPr>
      <w:r>
        <w:rPr>
          <w:color w:val="000000"/>
          <w:sz w:val="24"/>
          <w:szCs w:val="24"/>
          <w:lang w:bidi="ru-RU"/>
        </w:rPr>
        <w:t>В случае представления заявления при личном обращении Заявителя или представителя Заявителя предъявляется документ, удостоверяющий соответственно личность Заявителя или представителя Заявителя.</w:t>
      </w:r>
    </w:p>
    <w:p w:rsidR="002A32A9" w:rsidRDefault="002A32A9" w:rsidP="00B96DFD">
      <w:pPr>
        <w:pStyle w:val="13"/>
        <w:shd w:val="clear" w:color="auto" w:fill="auto"/>
        <w:ind w:firstLine="760"/>
        <w:jc w:val="both"/>
      </w:pPr>
      <w:r>
        <w:rPr>
          <w:color w:val="000000"/>
          <w:sz w:val="24"/>
          <w:szCs w:val="24"/>
          <w:lang w:bidi="ru-RU"/>
        </w:rPr>
        <w:t>Лицо, имеющее право действовать без доверенности от имени юридического лица, предъявляет документ, удостоверяющий его личность, а представитель юридического лица предъявляет также документ, подтверждающий его полномочия действовать от имени этого юридического лица, или копию этого документа, заверенную подписью руководителя этого юридического лица.</w:t>
      </w:r>
    </w:p>
    <w:p w:rsidR="002A32A9" w:rsidRDefault="002A32A9" w:rsidP="00B96DFD">
      <w:pPr>
        <w:pStyle w:val="13"/>
        <w:shd w:val="clear" w:color="auto" w:fill="auto"/>
        <w:ind w:firstLine="760"/>
        <w:jc w:val="both"/>
      </w:pPr>
      <w:r>
        <w:rPr>
          <w:color w:val="000000"/>
          <w:sz w:val="24"/>
          <w:szCs w:val="24"/>
          <w:lang w:bidi="ru-RU"/>
        </w:rPr>
        <w:t>В случае направления в электронной форме заявления представителем Заявителя, действующим от имени юридического лица, документ подтверждающий полномочия Заявителя на представление интересов юридического лица, должен быть подписан усиленной квалифицированной электронной подписью уполномоченного лица юридического лица.</w:t>
      </w:r>
    </w:p>
    <w:p w:rsidR="002A32A9" w:rsidRDefault="002A32A9" w:rsidP="00B96DFD">
      <w:pPr>
        <w:pStyle w:val="13"/>
        <w:shd w:val="clear" w:color="auto" w:fill="auto"/>
        <w:ind w:firstLine="760"/>
        <w:jc w:val="both"/>
      </w:pPr>
      <w:r>
        <w:rPr>
          <w:color w:val="000000"/>
          <w:sz w:val="24"/>
          <w:szCs w:val="24"/>
          <w:lang w:bidi="ru-RU"/>
        </w:rPr>
        <w:t>В случае направления в электронной форме заявления представителем Заявителя, действующим от имени индивидуального предпринимателя, документ подтверждающий полномочия Заявителя на представление интересов индивидуального предпринимателя, должен быть подписан усиленной квалифицированной электронной подписью индивидуального предпринимателя.</w:t>
      </w:r>
    </w:p>
    <w:p w:rsidR="002A32A9" w:rsidRDefault="002A32A9" w:rsidP="00B96DFD">
      <w:pPr>
        <w:pStyle w:val="13"/>
        <w:shd w:val="clear" w:color="auto" w:fill="auto"/>
        <w:tabs>
          <w:tab w:val="left" w:pos="9011"/>
        </w:tabs>
        <w:ind w:firstLine="760"/>
        <w:jc w:val="both"/>
      </w:pPr>
      <w:r>
        <w:rPr>
          <w:color w:val="000000"/>
          <w:sz w:val="24"/>
          <w:szCs w:val="24"/>
          <w:lang w:bidi="ru-RU"/>
        </w:rPr>
        <w:t xml:space="preserve">В случае направления в электронной форме заявления представителем Заявителя, </w:t>
      </w:r>
      <w:r>
        <w:rPr>
          <w:color w:val="000000"/>
          <w:sz w:val="24"/>
          <w:szCs w:val="24"/>
          <w:lang w:bidi="ru-RU"/>
        </w:rPr>
        <w:lastRenderedPageBreak/>
        <w:t>документ, подтверждающий полномочия представителя на представление интересов Заявителя выдан нотариусом, должен быть подписан усиленной квалифицированной электронной подписью нотариуса. В иных случаях представления</w:t>
      </w:r>
      <w:r w:rsidR="00B96DFD">
        <w:rPr>
          <w:color w:val="000000"/>
          <w:sz w:val="24"/>
          <w:szCs w:val="24"/>
          <w:lang w:bidi="ru-RU"/>
        </w:rPr>
        <w:t xml:space="preserve"> </w:t>
      </w:r>
      <w:r>
        <w:rPr>
          <w:color w:val="000000"/>
          <w:sz w:val="24"/>
          <w:szCs w:val="24"/>
          <w:lang w:bidi="ru-RU"/>
        </w:rPr>
        <w:t>заявления</w:t>
      </w:r>
      <w:r w:rsidR="00B96DFD">
        <w:rPr>
          <w:color w:val="000000"/>
          <w:sz w:val="24"/>
          <w:szCs w:val="24"/>
          <w:lang w:bidi="ru-RU"/>
        </w:rPr>
        <w:t xml:space="preserve"> </w:t>
      </w:r>
      <w:r>
        <w:rPr>
          <w:color w:val="000000"/>
          <w:sz w:val="24"/>
          <w:szCs w:val="24"/>
          <w:lang w:bidi="ru-RU"/>
        </w:rPr>
        <w:t>в электронной форме - подписанный простой электронной подписью.</w:t>
      </w:r>
    </w:p>
    <w:p w:rsidR="002A32A9" w:rsidRDefault="002A32A9" w:rsidP="00D50B89">
      <w:pPr>
        <w:pStyle w:val="13"/>
        <w:numPr>
          <w:ilvl w:val="0"/>
          <w:numId w:val="9"/>
        </w:numPr>
        <w:shd w:val="clear" w:color="auto" w:fill="auto"/>
        <w:tabs>
          <w:tab w:val="left" w:pos="1393"/>
        </w:tabs>
        <w:ind w:firstLine="760"/>
        <w:jc w:val="both"/>
      </w:pPr>
      <w:r>
        <w:rPr>
          <w:color w:val="000000"/>
          <w:sz w:val="24"/>
          <w:szCs w:val="24"/>
          <w:lang w:bidi="ru-RU"/>
        </w:rPr>
        <w:t>Предоставление Услуги осуществляется на основании следующих документов, определенных пунктом 34 Правил:</w:t>
      </w:r>
    </w:p>
    <w:p w:rsidR="002A32A9" w:rsidRDefault="002A32A9" w:rsidP="00B96DFD">
      <w:pPr>
        <w:pStyle w:val="13"/>
        <w:shd w:val="clear" w:color="auto" w:fill="auto"/>
        <w:tabs>
          <w:tab w:val="left" w:pos="1062"/>
        </w:tabs>
        <w:ind w:firstLine="760"/>
        <w:jc w:val="both"/>
      </w:pPr>
      <w:r>
        <w:rPr>
          <w:color w:val="000000"/>
          <w:sz w:val="24"/>
          <w:szCs w:val="24"/>
          <w:lang w:bidi="ru-RU"/>
        </w:rPr>
        <w:t>а)</w:t>
      </w:r>
      <w:r>
        <w:rPr>
          <w:color w:val="000000"/>
          <w:sz w:val="24"/>
          <w:szCs w:val="24"/>
          <w:lang w:bidi="ru-RU"/>
        </w:rPr>
        <w:tab/>
        <w:t>правоустанавливающие и (или) правоудостоверяющие документы на объект (объекты) адресации (в случае присвоения адреса зданию (строению) или сооружению, в том числе строительство которых не завершено, в соответствии с Градостроительным кодексом Российской Федерации для строительства которых получение разрешения на строительство не требуется, правоустанавливающие и (или) правоудостоверяющие документы на земельный участок, на котором расположены указанное здание (строение), сооружение);</w:t>
      </w:r>
    </w:p>
    <w:p w:rsidR="002A32A9" w:rsidRDefault="002A32A9" w:rsidP="00B96DFD">
      <w:pPr>
        <w:pStyle w:val="13"/>
        <w:shd w:val="clear" w:color="auto" w:fill="auto"/>
        <w:tabs>
          <w:tab w:val="left" w:pos="1069"/>
        </w:tabs>
        <w:ind w:firstLine="760"/>
        <w:jc w:val="both"/>
      </w:pPr>
      <w:r>
        <w:rPr>
          <w:color w:val="000000"/>
          <w:sz w:val="24"/>
          <w:szCs w:val="24"/>
          <w:lang w:bidi="ru-RU"/>
        </w:rPr>
        <w:t>б)</w:t>
      </w:r>
      <w:r>
        <w:rPr>
          <w:color w:val="000000"/>
          <w:sz w:val="24"/>
          <w:szCs w:val="24"/>
          <w:lang w:bidi="ru-RU"/>
        </w:rPr>
        <w:tab/>
        <w:t>выписки из Единого государственного реестра недвижимости об объектах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p>
    <w:p w:rsidR="002A32A9" w:rsidRDefault="002A32A9" w:rsidP="00B96DFD">
      <w:pPr>
        <w:pStyle w:val="13"/>
        <w:shd w:val="clear" w:color="auto" w:fill="auto"/>
        <w:tabs>
          <w:tab w:val="left" w:pos="1054"/>
        </w:tabs>
        <w:ind w:firstLine="740"/>
        <w:jc w:val="both"/>
      </w:pPr>
      <w:r>
        <w:rPr>
          <w:color w:val="000000"/>
          <w:sz w:val="24"/>
          <w:szCs w:val="24"/>
          <w:lang w:bidi="ru-RU"/>
        </w:rPr>
        <w:t>в)</w:t>
      </w:r>
      <w:r>
        <w:rPr>
          <w:color w:val="000000"/>
          <w:sz w:val="24"/>
          <w:szCs w:val="24"/>
          <w:lang w:bidi="ru-RU"/>
        </w:rPr>
        <w:tab/>
        <w:t>разрешение на строительство объекта адресации (при присвоении адреса строящимся объектам адресации) (за исключением случаев, если в соответствии с Градостроительным кодексом Российской Федерации для строительства или реконструкции здания (строения), сооружения получение разрешения на строительство не требуется) и (или) при наличии разрешения на ввод объекта адресации в эксплуатацию;</w:t>
      </w:r>
    </w:p>
    <w:p w:rsidR="002A32A9" w:rsidRDefault="002A32A9" w:rsidP="00B96DFD">
      <w:pPr>
        <w:pStyle w:val="13"/>
        <w:shd w:val="clear" w:color="auto" w:fill="auto"/>
        <w:tabs>
          <w:tab w:val="left" w:pos="1058"/>
        </w:tabs>
        <w:ind w:firstLine="740"/>
        <w:jc w:val="both"/>
      </w:pPr>
      <w:r>
        <w:rPr>
          <w:color w:val="000000"/>
          <w:sz w:val="24"/>
          <w:szCs w:val="24"/>
          <w:lang w:bidi="ru-RU"/>
        </w:rPr>
        <w:t>г)</w:t>
      </w:r>
      <w:r>
        <w:rPr>
          <w:color w:val="000000"/>
          <w:sz w:val="24"/>
          <w:szCs w:val="24"/>
          <w:lang w:bidi="ru-RU"/>
        </w:rPr>
        <w:tab/>
        <w:t>схема расположения объекта адресации на кадастровом плане или кадастровой карте соответствующей территории (в случае присвоения земельному участку адреса);</w:t>
      </w:r>
    </w:p>
    <w:p w:rsidR="002A32A9" w:rsidRDefault="002A32A9" w:rsidP="00B96DFD">
      <w:pPr>
        <w:pStyle w:val="13"/>
        <w:shd w:val="clear" w:color="auto" w:fill="auto"/>
        <w:tabs>
          <w:tab w:val="left" w:pos="1062"/>
        </w:tabs>
        <w:ind w:firstLine="740"/>
        <w:jc w:val="both"/>
      </w:pPr>
      <w:r>
        <w:rPr>
          <w:color w:val="000000"/>
          <w:sz w:val="24"/>
          <w:szCs w:val="24"/>
          <w:lang w:bidi="ru-RU"/>
        </w:rPr>
        <w:t>д)</w:t>
      </w:r>
      <w:r>
        <w:rPr>
          <w:color w:val="000000"/>
          <w:sz w:val="24"/>
          <w:szCs w:val="24"/>
          <w:lang w:bidi="ru-RU"/>
        </w:rPr>
        <w:tab/>
        <w:t>выписка из Единого государственного реестра недвижимости об объекте недвижимости, являющемся объектом адресации (в случае присвоения адреса объекту адресации, поставленному на кадастровый учет);</w:t>
      </w:r>
    </w:p>
    <w:p w:rsidR="002A32A9" w:rsidRDefault="002A32A9" w:rsidP="00B96DFD">
      <w:pPr>
        <w:pStyle w:val="13"/>
        <w:shd w:val="clear" w:color="auto" w:fill="auto"/>
        <w:tabs>
          <w:tab w:val="left" w:pos="1080"/>
        </w:tabs>
        <w:ind w:firstLine="740"/>
        <w:jc w:val="both"/>
      </w:pPr>
      <w:r>
        <w:rPr>
          <w:color w:val="000000"/>
          <w:sz w:val="24"/>
          <w:szCs w:val="24"/>
          <w:lang w:bidi="ru-RU"/>
        </w:rPr>
        <w:t>е)</w:t>
      </w:r>
      <w:r>
        <w:rPr>
          <w:color w:val="000000"/>
          <w:sz w:val="24"/>
          <w:szCs w:val="24"/>
          <w:lang w:bidi="ru-RU"/>
        </w:rPr>
        <w:tab/>
        <w:t>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изменения и аннулирования такого адреса вследствие его перевода из жилого помещения в нежилое помещение или нежилого помещения в жилое помещение);</w:t>
      </w:r>
    </w:p>
    <w:p w:rsidR="002A32A9" w:rsidRDefault="002A32A9" w:rsidP="00B96DFD">
      <w:pPr>
        <w:pStyle w:val="13"/>
        <w:shd w:val="clear" w:color="auto" w:fill="auto"/>
        <w:tabs>
          <w:tab w:val="left" w:pos="1119"/>
        </w:tabs>
        <w:ind w:firstLine="740"/>
        <w:jc w:val="both"/>
      </w:pPr>
      <w:r>
        <w:rPr>
          <w:color w:val="000000"/>
          <w:sz w:val="24"/>
          <w:szCs w:val="24"/>
          <w:lang w:bidi="ru-RU"/>
        </w:rPr>
        <w:t>ж)</w:t>
      </w:r>
      <w:r>
        <w:rPr>
          <w:color w:val="000000"/>
          <w:sz w:val="24"/>
          <w:szCs w:val="24"/>
          <w:lang w:bidi="ru-RU"/>
        </w:rPr>
        <w:tab/>
        <w:t>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недвижимости (помещений) с образованием одного и более новых объектов адресации);</w:t>
      </w:r>
    </w:p>
    <w:p w:rsidR="002A32A9" w:rsidRDefault="002A32A9" w:rsidP="00B96DFD">
      <w:pPr>
        <w:pStyle w:val="13"/>
        <w:shd w:val="clear" w:color="auto" w:fill="auto"/>
        <w:tabs>
          <w:tab w:val="left" w:pos="1116"/>
        </w:tabs>
        <w:ind w:firstLine="740"/>
        <w:jc w:val="both"/>
      </w:pPr>
      <w:r>
        <w:rPr>
          <w:color w:val="000000"/>
          <w:sz w:val="24"/>
          <w:szCs w:val="24"/>
          <w:lang w:bidi="ru-RU"/>
        </w:rPr>
        <w:t>з)</w:t>
      </w:r>
      <w:r>
        <w:rPr>
          <w:color w:val="000000"/>
          <w:sz w:val="24"/>
          <w:szCs w:val="24"/>
          <w:lang w:bidi="ru-RU"/>
        </w:rPr>
        <w:tab/>
        <w:t>выписка из Единого государственного реестра недвижимости об объекте недвижимости, который снят с государственного кадастрового учета, являющемся объектом адресации (в случае аннулирования адреса объекта адресации по основаниям, указанным в подпункте «а» пункта 14 Правил;</w:t>
      </w:r>
    </w:p>
    <w:p w:rsidR="002A32A9" w:rsidRDefault="002A32A9" w:rsidP="00B96DFD">
      <w:pPr>
        <w:pStyle w:val="13"/>
        <w:shd w:val="clear" w:color="auto" w:fill="auto"/>
        <w:tabs>
          <w:tab w:val="left" w:pos="1119"/>
        </w:tabs>
        <w:ind w:firstLine="740"/>
        <w:jc w:val="both"/>
      </w:pPr>
      <w:r>
        <w:rPr>
          <w:color w:val="000000"/>
          <w:sz w:val="24"/>
          <w:szCs w:val="24"/>
          <w:lang w:bidi="ru-RU"/>
        </w:rPr>
        <w:t>и)</w:t>
      </w:r>
      <w:r>
        <w:rPr>
          <w:color w:val="000000"/>
          <w:sz w:val="24"/>
          <w:szCs w:val="24"/>
          <w:lang w:bidi="ru-RU"/>
        </w:rPr>
        <w:tab/>
        <w:t>уведомление об отсутствии в Едином государственном реестре недвижимости запрашиваемых сведений по объекту недвижимости, являющемуся объектом адресации (в случае аннулирования адреса объекта адресации по основаниям, указанным в подпункте «а» пункта 14 Правил).</w:t>
      </w:r>
    </w:p>
    <w:p w:rsidR="002A32A9" w:rsidRDefault="002A32A9" w:rsidP="00D50B89">
      <w:pPr>
        <w:pStyle w:val="13"/>
        <w:numPr>
          <w:ilvl w:val="0"/>
          <w:numId w:val="9"/>
        </w:numPr>
        <w:shd w:val="clear" w:color="auto" w:fill="auto"/>
        <w:tabs>
          <w:tab w:val="left" w:pos="1382"/>
        </w:tabs>
        <w:ind w:firstLine="740"/>
        <w:jc w:val="both"/>
      </w:pPr>
      <w:r>
        <w:rPr>
          <w:color w:val="000000"/>
          <w:sz w:val="24"/>
          <w:szCs w:val="24"/>
          <w:lang w:bidi="ru-RU"/>
        </w:rPr>
        <w:t>Документы, получаемые специалистом Уполномоченного органа, ответственным за предоставление Услуги, с использованием межведомственного информационного взаимодействия:</w:t>
      </w:r>
    </w:p>
    <w:p w:rsidR="002A32A9" w:rsidRDefault="002A32A9" w:rsidP="00D50B89">
      <w:pPr>
        <w:pStyle w:val="13"/>
        <w:numPr>
          <w:ilvl w:val="0"/>
          <w:numId w:val="7"/>
        </w:numPr>
        <w:shd w:val="clear" w:color="auto" w:fill="auto"/>
        <w:tabs>
          <w:tab w:val="left" w:pos="979"/>
        </w:tabs>
        <w:ind w:firstLine="740"/>
        <w:jc w:val="both"/>
      </w:pPr>
      <w:r>
        <w:rPr>
          <w:color w:val="000000"/>
          <w:sz w:val="24"/>
          <w:szCs w:val="24"/>
          <w:lang w:bidi="ru-RU"/>
        </w:rPr>
        <w:t>выписка из Единого государственного реестра прав на недвижимое имущество и сделок с ним о правах заявителя на земельный участок, на котором расположен объект адресации;</w:t>
      </w:r>
    </w:p>
    <w:p w:rsidR="002A32A9" w:rsidRDefault="002A32A9" w:rsidP="00D50B89">
      <w:pPr>
        <w:pStyle w:val="13"/>
        <w:numPr>
          <w:ilvl w:val="0"/>
          <w:numId w:val="7"/>
        </w:numPr>
        <w:shd w:val="clear" w:color="auto" w:fill="auto"/>
        <w:tabs>
          <w:tab w:val="left" w:pos="979"/>
        </w:tabs>
        <w:ind w:firstLine="740"/>
        <w:jc w:val="both"/>
      </w:pPr>
      <w:r>
        <w:rPr>
          <w:color w:val="000000"/>
          <w:sz w:val="24"/>
          <w:szCs w:val="24"/>
          <w:lang w:bidi="ru-RU"/>
        </w:rPr>
        <w:t>выписка из Единого государственного реестра прав на недвижимое имущество и сделок с ним о правах на здания, сооружения, объект незавершенного строительства, находящиеся на земельном участке;</w:t>
      </w:r>
    </w:p>
    <w:p w:rsidR="002A32A9" w:rsidRDefault="002A32A9" w:rsidP="00D50B89">
      <w:pPr>
        <w:pStyle w:val="13"/>
        <w:numPr>
          <w:ilvl w:val="0"/>
          <w:numId w:val="7"/>
        </w:numPr>
        <w:shd w:val="clear" w:color="auto" w:fill="auto"/>
        <w:tabs>
          <w:tab w:val="left" w:pos="925"/>
        </w:tabs>
        <w:ind w:firstLine="760"/>
        <w:jc w:val="both"/>
      </w:pPr>
      <w:r>
        <w:rPr>
          <w:color w:val="000000"/>
          <w:sz w:val="24"/>
          <w:szCs w:val="24"/>
          <w:lang w:bidi="ru-RU"/>
        </w:rPr>
        <w:t xml:space="preserve">кадастровый паспорт здания, сооружения, объекта незавершенного строительства, </w:t>
      </w:r>
      <w:r>
        <w:rPr>
          <w:color w:val="000000"/>
          <w:sz w:val="24"/>
          <w:szCs w:val="24"/>
          <w:lang w:bidi="ru-RU"/>
        </w:rPr>
        <w:lastRenderedPageBreak/>
        <w:t>помещения;</w:t>
      </w:r>
    </w:p>
    <w:p w:rsidR="002A32A9" w:rsidRDefault="002A32A9" w:rsidP="00D50B89">
      <w:pPr>
        <w:pStyle w:val="13"/>
        <w:numPr>
          <w:ilvl w:val="0"/>
          <w:numId w:val="7"/>
        </w:numPr>
        <w:shd w:val="clear" w:color="auto" w:fill="auto"/>
        <w:tabs>
          <w:tab w:val="left" w:pos="972"/>
        </w:tabs>
        <w:ind w:firstLine="760"/>
        <w:jc w:val="both"/>
      </w:pPr>
      <w:r>
        <w:rPr>
          <w:color w:val="000000"/>
          <w:sz w:val="24"/>
          <w:szCs w:val="24"/>
          <w:lang w:bidi="ru-RU"/>
        </w:rPr>
        <w:t>кадастровая выписка о земельном участке;</w:t>
      </w:r>
    </w:p>
    <w:p w:rsidR="002A32A9" w:rsidRDefault="002A32A9" w:rsidP="00D50B89">
      <w:pPr>
        <w:pStyle w:val="13"/>
        <w:numPr>
          <w:ilvl w:val="0"/>
          <w:numId w:val="7"/>
        </w:numPr>
        <w:shd w:val="clear" w:color="auto" w:fill="auto"/>
        <w:tabs>
          <w:tab w:val="left" w:pos="928"/>
        </w:tabs>
        <w:ind w:firstLine="760"/>
        <w:jc w:val="both"/>
      </w:pPr>
      <w:r>
        <w:rPr>
          <w:color w:val="000000"/>
          <w:sz w:val="24"/>
          <w:szCs w:val="24"/>
          <w:lang w:bidi="ru-RU"/>
        </w:rPr>
        <w:t>градостроительный план земельного участка (в случае присвоения адреса строящимся/реконструируемым объектам адресации);</w:t>
      </w:r>
    </w:p>
    <w:p w:rsidR="002A32A9" w:rsidRDefault="002A32A9" w:rsidP="00D50B89">
      <w:pPr>
        <w:pStyle w:val="13"/>
        <w:numPr>
          <w:ilvl w:val="0"/>
          <w:numId w:val="7"/>
        </w:numPr>
        <w:shd w:val="clear" w:color="auto" w:fill="auto"/>
        <w:tabs>
          <w:tab w:val="left" w:pos="925"/>
        </w:tabs>
        <w:ind w:firstLine="760"/>
        <w:jc w:val="both"/>
      </w:pPr>
      <w:r>
        <w:rPr>
          <w:color w:val="000000"/>
          <w:sz w:val="24"/>
          <w:szCs w:val="24"/>
          <w:lang w:bidi="ru-RU"/>
        </w:rPr>
        <w:t>разрешение на строительство объекта адресации (в случае присвоения адреса строящимся объектам адресации);</w:t>
      </w:r>
    </w:p>
    <w:p w:rsidR="002A32A9" w:rsidRDefault="002A32A9" w:rsidP="00D50B89">
      <w:pPr>
        <w:pStyle w:val="13"/>
        <w:numPr>
          <w:ilvl w:val="0"/>
          <w:numId w:val="7"/>
        </w:numPr>
        <w:shd w:val="clear" w:color="auto" w:fill="auto"/>
        <w:tabs>
          <w:tab w:val="left" w:pos="928"/>
        </w:tabs>
        <w:ind w:firstLine="760"/>
        <w:jc w:val="both"/>
      </w:pPr>
      <w:r>
        <w:rPr>
          <w:color w:val="000000"/>
          <w:sz w:val="24"/>
          <w:szCs w:val="24"/>
          <w:lang w:bidi="ru-RU"/>
        </w:rPr>
        <w:t>разрешение на ввод объекта адресации в эксплуатацию (в случае присвоения адреса строящимся объектам адресации);</w:t>
      </w:r>
    </w:p>
    <w:p w:rsidR="002A32A9" w:rsidRDefault="002A32A9" w:rsidP="00D50B89">
      <w:pPr>
        <w:pStyle w:val="13"/>
        <w:numPr>
          <w:ilvl w:val="0"/>
          <w:numId w:val="7"/>
        </w:numPr>
        <w:shd w:val="clear" w:color="auto" w:fill="auto"/>
        <w:tabs>
          <w:tab w:val="left" w:pos="925"/>
        </w:tabs>
        <w:ind w:firstLine="760"/>
        <w:jc w:val="both"/>
      </w:pPr>
      <w:r>
        <w:rPr>
          <w:color w:val="000000"/>
          <w:sz w:val="24"/>
          <w:szCs w:val="24"/>
          <w:lang w:bidi="ru-RU"/>
        </w:rPr>
        <w:t>кадастровая выписка об объекте недвижимости, который снят с учета (в случае аннулирования адреса объекта адресации);</w:t>
      </w:r>
    </w:p>
    <w:p w:rsidR="002A32A9" w:rsidRDefault="002A32A9" w:rsidP="00D50B89">
      <w:pPr>
        <w:pStyle w:val="13"/>
        <w:numPr>
          <w:ilvl w:val="0"/>
          <w:numId w:val="7"/>
        </w:numPr>
        <w:shd w:val="clear" w:color="auto" w:fill="auto"/>
        <w:tabs>
          <w:tab w:val="left" w:pos="936"/>
        </w:tabs>
        <w:ind w:firstLine="760"/>
        <w:jc w:val="both"/>
      </w:pPr>
      <w:r>
        <w:rPr>
          <w:color w:val="000000"/>
          <w:sz w:val="24"/>
          <w:szCs w:val="24"/>
          <w:lang w:bidi="ru-RU"/>
        </w:rPr>
        <w:t>решение Уполномоченного органа о переводе жилого помещения в нежилое помещение или нежилого помещения в жилое помещение (в случае присвоения помещению адреса, изменения и аннулирования такого адреса вследствие его перевода из жилого помещения в нежилое помещение или нежилого помещения в жилое помещение) (в случае, если ранее решение о переводе жилого помещения в нежилое помещение или нежилого помещения в жилое помещение принято);</w:t>
      </w:r>
    </w:p>
    <w:p w:rsidR="002A32A9" w:rsidRDefault="002A32A9" w:rsidP="00D50B89">
      <w:pPr>
        <w:pStyle w:val="13"/>
        <w:numPr>
          <w:ilvl w:val="0"/>
          <w:numId w:val="7"/>
        </w:numPr>
        <w:shd w:val="clear" w:color="auto" w:fill="auto"/>
        <w:tabs>
          <w:tab w:val="left" w:pos="932"/>
        </w:tabs>
        <w:ind w:firstLine="760"/>
        <w:jc w:val="both"/>
      </w:pPr>
      <w:r>
        <w:rPr>
          <w:color w:val="000000"/>
          <w:sz w:val="24"/>
          <w:szCs w:val="24"/>
          <w:lang w:bidi="ru-RU"/>
        </w:rPr>
        <w:t>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недвижимости (помещений) с образованием одного и более новых объектов адресации);</w:t>
      </w:r>
    </w:p>
    <w:p w:rsidR="002A32A9" w:rsidRDefault="002A32A9" w:rsidP="00D50B89">
      <w:pPr>
        <w:pStyle w:val="13"/>
        <w:numPr>
          <w:ilvl w:val="0"/>
          <w:numId w:val="7"/>
        </w:numPr>
        <w:shd w:val="clear" w:color="auto" w:fill="auto"/>
        <w:tabs>
          <w:tab w:val="left" w:pos="932"/>
        </w:tabs>
        <w:ind w:firstLine="760"/>
        <w:jc w:val="both"/>
      </w:pPr>
      <w:r>
        <w:rPr>
          <w:color w:val="000000"/>
          <w:sz w:val="24"/>
          <w:szCs w:val="24"/>
          <w:lang w:bidi="ru-RU"/>
        </w:rPr>
        <w:t>кадастровые паспорта объектов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p>
    <w:p w:rsidR="002A32A9" w:rsidRDefault="002A32A9" w:rsidP="00D50B89">
      <w:pPr>
        <w:pStyle w:val="13"/>
        <w:numPr>
          <w:ilvl w:val="0"/>
          <w:numId w:val="9"/>
        </w:numPr>
        <w:shd w:val="clear" w:color="auto" w:fill="auto"/>
        <w:tabs>
          <w:tab w:val="left" w:pos="1396"/>
        </w:tabs>
        <w:ind w:firstLine="760"/>
        <w:jc w:val="both"/>
      </w:pPr>
      <w:r>
        <w:rPr>
          <w:color w:val="000000"/>
          <w:sz w:val="24"/>
          <w:szCs w:val="24"/>
          <w:lang w:bidi="ru-RU"/>
        </w:rPr>
        <w:t>Заявители (представители Заявителя) при подаче заявления вправе приложить к нему документы, указанные в подпунктах «а», «в», «г», «е» и «ж» пункта 2.15 настоящего Регламента, если такие документы не находятся в распоряжении Уполномоченного органа, органа государственной власти, органа местного самоуправления либо подведомственных государственным органам или органам местного самоуправления организаций.</w:t>
      </w:r>
    </w:p>
    <w:p w:rsidR="002A32A9" w:rsidRDefault="002A32A9" w:rsidP="00D50B89">
      <w:pPr>
        <w:pStyle w:val="13"/>
        <w:numPr>
          <w:ilvl w:val="0"/>
          <w:numId w:val="9"/>
        </w:numPr>
        <w:shd w:val="clear" w:color="auto" w:fill="auto"/>
        <w:tabs>
          <w:tab w:val="left" w:pos="1386"/>
        </w:tabs>
        <w:ind w:firstLine="760"/>
        <w:jc w:val="both"/>
      </w:pPr>
      <w:r>
        <w:rPr>
          <w:color w:val="000000"/>
          <w:sz w:val="24"/>
          <w:szCs w:val="24"/>
          <w:lang w:bidi="ru-RU"/>
        </w:rPr>
        <w:t>В бумажном виде форма заявления может быть получена Заявителем непосредственно в Уполномоченном органе, а также по обращению Заявителя выслана на адрес его электронной почты.</w:t>
      </w:r>
    </w:p>
    <w:p w:rsidR="002A32A9" w:rsidRDefault="002A32A9" w:rsidP="00D50B89">
      <w:pPr>
        <w:pStyle w:val="13"/>
        <w:numPr>
          <w:ilvl w:val="0"/>
          <w:numId w:val="9"/>
        </w:numPr>
        <w:shd w:val="clear" w:color="auto" w:fill="auto"/>
        <w:tabs>
          <w:tab w:val="left" w:pos="1393"/>
        </w:tabs>
        <w:ind w:firstLine="760"/>
        <w:jc w:val="both"/>
      </w:pPr>
      <w:r>
        <w:rPr>
          <w:color w:val="000000"/>
          <w:sz w:val="24"/>
          <w:szCs w:val="24"/>
          <w:lang w:bidi="ru-RU"/>
        </w:rPr>
        <w:t>При подаче заявления и прилагаемых к нему документов в Уполномоченный орган Заявитель предъявляет оригиналы документов для сверки.</w:t>
      </w:r>
    </w:p>
    <w:p w:rsidR="002A32A9" w:rsidRDefault="002A32A9" w:rsidP="00B96DFD">
      <w:pPr>
        <w:pStyle w:val="13"/>
        <w:shd w:val="clear" w:color="auto" w:fill="auto"/>
        <w:spacing w:after="360"/>
        <w:ind w:firstLine="760"/>
        <w:jc w:val="both"/>
      </w:pPr>
      <w:r>
        <w:rPr>
          <w:color w:val="000000"/>
          <w:sz w:val="24"/>
          <w:szCs w:val="24"/>
          <w:lang w:bidi="ru-RU"/>
        </w:rPr>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2A32A9" w:rsidRDefault="002A32A9" w:rsidP="002A32A9">
      <w:pPr>
        <w:pStyle w:val="13"/>
        <w:shd w:val="clear" w:color="auto" w:fill="auto"/>
        <w:spacing w:after="360"/>
        <w:ind w:firstLine="0"/>
        <w:jc w:val="center"/>
      </w:pPr>
      <w:r>
        <w:rPr>
          <w:b/>
          <w:bCs/>
          <w:color w:val="000000"/>
          <w:sz w:val="24"/>
          <w:szCs w:val="24"/>
          <w:lang w:bidi="ru-RU"/>
        </w:rPr>
        <w:t>Исчерпывающий перечень документов и сведений, необходимых</w:t>
      </w:r>
      <w:r>
        <w:rPr>
          <w:b/>
          <w:bCs/>
          <w:color w:val="000000"/>
          <w:sz w:val="24"/>
          <w:szCs w:val="24"/>
          <w:lang w:bidi="ru-RU"/>
        </w:rPr>
        <w:br/>
        <w:t>в соответствии с нормативными правовыми актами для предоставления</w:t>
      </w:r>
      <w:r>
        <w:rPr>
          <w:b/>
          <w:bCs/>
          <w:color w:val="000000"/>
          <w:sz w:val="24"/>
          <w:szCs w:val="24"/>
          <w:lang w:bidi="ru-RU"/>
        </w:rPr>
        <w:br/>
        <w:t>муниципальной услуги, которые находятся в распоряжении государственных</w:t>
      </w:r>
      <w:r>
        <w:rPr>
          <w:b/>
          <w:bCs/>
          <w:color w:val="000000"/>
          <w:sz w:val="24"/>
          <w:szCs w:val="24"/>
          <w:lang w:bidi="ru-RU"/>
        </w:rPr>
        <w:br/>
        <w:t>органов, органов местного самоуправления и иных органов, участвующих</w:t>
      </w:r>
      <w:r>
        <w:rPr>
          <w:b/>
          <w:bCs/>
          <w:color w:val="000000"/>
          <w:sz w:val="24"/>
          <w:szCs w:val="24"/>
          <w:lang w:bidi="ru-RU"/>
        </w:rPr>
        <w:br/>
        <w:t>в предоставлении муниципальных услуг</w:t>
      </w:r>
    </w:p>
    <w:p w:rsidR="002A32A9" w:rsidRDefault="002A32A9" w:rsidP="00D50B89">
      <w:pPr>
        <w:pStyle w:val="13"/>
        <w:numPr>
          <w:ilvl w:val="0"/>
          <w:numId w:val="9"/>
        </w:numPr>
        <w:shd w:val="clear" w:color="auto" w:fill="auto"/>
        <w:tabs>
          <w:tab w:val="left" w:pos="1393"/>
        </w:tabs>
        <w:ind w:firstLine="740"/>
        <w:jc w:val="both"/>
      </w:pPr>
      <w:r>
        <w:rPr>
          <w:color w:val="000000"/>
          <w:sz w:val="24"/>
          <w:szCs w:val="24"/>
          <w:lang w:bidi="ru-RU"/>
        </w:rPr>
        <w:t xml:space="preserve">Документы, указанные в подпунктах «б», «д», «з» и «и» пункта 2.15 настоящего Регламента, представляются федеральным органом исполнительной власти, уполномоченным Правительством Российской Федерации на предоставление сведений, содержащихся в Едином государственном реестре недвижимости, или действующим на основании решения указанного органа подведомственным ему федеральным государственным бюджетным учреждением в </w:t>
      </w:r>
      <w:r>
        <w:rPr>
          <w:color w:val="000000"/>
          <w:sz w:val="24"/>
          <w:szCs w:val="24"/>
          <w:lang w:bidi="ru-RU"/>
        </w:rPr>
        <w:lastRenderedPageBreak/>
        <w:t>порядке межведомственного информационного взаимодействия по запросу Уполномоченного органа.</w:t>
      </w:r>
    </w:p>
    <w:p w:rsidR="002A32A9" w:rsidRDefault="002A32A9" w:rsidP="00B96DFD">
      <w:pPr>
        <w:pStyle w:val="13"/>
        <w:shd w:val="clear" w:color="auto" w:fill="auto"/>
        <w:ind w:firstLine="740"/>
        <w:jc w:val="both"/>
      </w:pPr>
      <w:r>
        <w:rPr>
          <w:color w:val="000000"/>
          <w:sz w:val="24"/>
          <w:szCs w:val="24"/>
          <w:lang w:bidi="ru-RU"/>
        </w:rPr>
        <w:t>Уполномоченные органы запрашивают документы, указанные в пункте 2.15 настоящего Регламента, в органах государственной власти,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(их копии, сведения, содержащиеся в них), в том числе посредством направления в процессе регистрации заявления автоматически сформированных запросов в рамках межведомственного информационного взаимодействия.</w:t>
      </w:r>
    </w:p>
    <w:p w:rsidR="002A32A9" w:rsidRDefault="002A32A9" w:rsidP="00B96DFD">
      <w:pPr>
        <w:pStyle w:val="13"/>
        <w:shd w:val="clear" w:color="auto" w:fill="auto"/>
        <w:ind w:firstLine="740"/>
        <w:jc w:val="both"/>
      </w:pPr>
      <w:r>
        <w:rPr>
          <w:color w:val="000000"/>
          <w:sz w:val="24"/>
          <w:szCs w:val="24"/>
          <w:lang w:bidi="ru-RU"/>
        </w:rPr>
        <w:t>В случае направления заявления посредством ЕПГУ сведения из документа, удостоверяющего личность заявителя, представителя формируются автоматически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СМЭВ.</w:t>
      </w:r>
    </w:p>
    <w:p w:rsidR="002A32A9" w:rsidRDefault="002A32A9" w:rsidP="00D50B89">
      <w:pPr>
        <w:pStyle w:val="13"/>
        <w:numPr>
          <w:ilvl w:val="0"/>
          <w:numId w:val="9"/>
        </w:numPr>
        <w:shd w:val="clear" w:color="auto" w:fill="auto"/>
        <w:tabs>
          <w:tab w:val="left" w:pos="1420"/>
        </w:tabs>
        <w:ind w:firstLine="740"/>
        <w:jc w:val="both"/>
      </w:pPr>
      <w:r>
        <w:rPr>
          <w:color w:val="000000"/>
          <w:sz w:val="24"/>
          <w:szCs w:val="24"/>
          <w:lang w:bidi="ru-RU"/>
        </w:rPr>
        <w:t>При предоставлении Услуги запрещается требовать от Заявителя:</w:t>
      </w:r>
    </w:p>
    <w:p w:rsidR="002A32A9" w:rsidRDefault="00B96DFD" w:rsidP="00B96DFD">
      <w:pPr>
        <w:pStyle w:val="13"/>
        <w:shd w:val="clear" w:color="auto" w:fill="auto"/>
        <w:ind w:firstLine="740"/>
        <w:jc w:val="both"/>
      </w:pPr>
      <w:r>
        <w:rPr>
          <w:color w:val="000000"/>
          <w:sz w:val="24"/>
          <w:szCs w:val="24"/>
          <w:lang w:bidi="ru-RU"/>
        </w:rPr>
        <w:t xml:space="preserve">1) </w:t>
      </w:r>
      <w:r w:rsidR="002A32A9">
        <w:rPr>
          <w:color w:val="000000"/>
          <w:sz w:val="24"/>
          <w:szCs w:val="24"/>
          <w:lang w:bidi="ru-RU"/>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Услуги;</w:t>
      </w:r>
    </w:p>
    <w:p w:rsidR="002A32A9" w:rsidRDefault="002A32A9" w:rsidP="00B96DFD">
      <w:pPr>
        <w:pStyle w:val="13"/>
        <w:shd w:val="clear" w:color="auto" w:fill="auto"/>
        <w:ind w:firstLine="740"/>
        <w:jc w:val="both"/>
      </w:pPr>
      <w:r>
        <w:rPr>
          <w:color w:val="000000"/>
          <w:sz w:val="24"/>
          <w:szCs w:val="24"/>
          <w:lang w:bidi="ru-RU"/>
        </w:rPr>
        <w:t>2) представления документов и информации, которые в соответствии с нормативными правовыми актами Российской Федерации или муниципальными правовыми актами находятся в распоряжении Уполномоченного органа,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Услуги, за исключением документов, указанных в части 6 статьи 7 Федерального закона № 210-ФЗ.</w:t>
      </w:r>
    </w:p>
    <w:p w:rsidR="002A32A9" w:rsidRDefault="002A32A9" w:rsidP="00B96DFD">
      <w:pPr>
        <w:pStyle w:val="13"/>
        <w:shd w:val="clear" w:color="auto" w:fill="auto"/>
        <w:ind w:firstLine="740"/>
        <w:jc w:val="both"/>
      </w:pPr>
      <w:r>
        <w:rPr>
          <w:color w:val="000000"/>
          <w:sz w:val="24"/>
          <w:szCs w:val="24"/>
          <w:lang w:bidi="ru-RU"/>
        </w:rP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Услуги, либо в предоставлении Услуги, за исключением следующих случаев:</w:t>
      </w:r>
    </w:p>
    <w:p w:rsidR="002A32A9" w:rsidRDefault="002A32A9" w:rsidP="00D50B89">
      <w:pPr>
        <w:pStyle w:val="13"/>
        <w:numPr>
          <w:ilvl w:val="0"/>
          <w:numId w:val="7"/>
        </w:numPr>
        <w:shd w:val="clear" w:color="auto" w:fill="auto"/>
        <w:tabs>
          <w:tab w:val="left" w:pos="928"/>
        </w:tabs>
        <w:ind w:firstLine="740"/>
        <w:jc w:val="both"/>
      </w:pPr>
      <w:r>
        <w:rPr>
          <w:color w:val="000000"/>
          <w:sz w:val="24"/>
          <w:szCs w:val="24"/>
          <w:lang w:bidi="ru-RU"/>
        </w:rPr>
        <w:t>изменение требований нормативных правовых актов, касающихся предоставления Услуги, после первоначальной подачи заявления о предоставлении Услуги;</w:t>
      </w:r>
    </w:p>
    <w:p w:rsidR="002A32A9" w:rsidRDefault="002A32A9" w:rsidP="00D50B89">
      <w:pPr>
        <w:pStyle w:val="13"/>
        <w:numPr>
          <w:ilvl w:val="0"/>
          <w:numId w:val="7"/>
        </w:numPr>
        <w:shd w:val="clear" w:color="auto" w:fill="auto"/>
        <w:tabs>
          <w:tab w:val="left" w:pos="932"/>
        </w:tabs>
        <w:ind w:firstLine="740"/>
        <w:jc w:val="both"/>
      </w:pPr>
      <w:r>
        <w:rPr>
          <w:color w:val="000000"/>
          <w:sz w:val="24"/>
          <w:szCs w:val="24"/>
          <w:lang w:bidi="ru-RU"/>
        </w:rPr>
        <w:t>наличие ошибок в заявлении о предоставлении Услуги и документах, поданных Заявителем после первоначального отказа в приеме документов, необходимых для предоставления Услуги, либо в предоставлении Услуги и не включенных в представленный ранее комплект документов;</w:t>
      </w:r>
    </w:p>
    <w:p w:rsidR="002A32A9" w:rsidRDefault="002A32A9" w:rsidP="00D50B89">
      <w:pPr>
        <w:pStyle w:val="13"/>
        <w:numPr>
          <w:ilvl w:val="0"/>
          <w:numId w:val="7"/>
        </w:numPr>
        <w:shd w:val="clear" w:color="auto" w:fill="auto"/>
        <w:tabs>
          <w:tab w:val="left" w:pos="928"/>
        </w:tabs>
        <w:ind w:firstLine="740"/>
        <w:jc w:val="both"/>
      </w:pPr>
      <w:r>
        <w:rPr>
          <w:color w:val="000000"/>
          <w:sz w:val="24"/>
          <w:szCs w:val="24"/>
          <w:lang w:bidi="ru-RU"/>
        </w:rPr>
        <w:t>истечение срока действия документов или изменение информации после первоначального отказа в приеме документов, необходимых для предоставления Услуги, либо в предоставлении Услуги;</w:t>
      </w:r>
    </w:p>
    <w:p w:rsidR="002A32A9" w:rsidRDefault="002A32A9" w:rsidP="00D50B89">
      <w:pPr>
        <w:pStyle w:val="13"/>
        <w:numPr>
          <w:ilvl w:val="0"/>
          <w:numId w:val="7"/>
        </w:numPr>
        <w:shd w:val="clear" w:color="auto" w:fill="auto"/>
        <w:tabs>
          <w:tab w:val="left" w:pos="936"/>
        </w:tabs>
        <w:spacing w:after="380"/>
        <w:ind w:firstLine="0"/>
        <w:jc w:val="both"/>
      </w:pPr>
      <w:r w:rsidRPr="00486393">
        <w:rPr>
          <w:color w:val="000000"/>
          <w:sz w:val="24"/>
          <w:szCs w:val="24"/>
          <w:lang w:bidi="ru-RU"/>
        </w:rPr>
        <w:t>выявление документально подтвержденного факта (признаков) ошибочного</w:t>
      </w:r>
      <w:r w:rsidR="00486393" w:rsidRPr="00486393">
        <w:rPr>
          <w:color w:val="000000"/>
          <w:sz w:val="24"/>
          <w:szCs w:val="24"/>
          <w:lang w:bidi="ru-RU"/>
        </w:rPr>
        <w:t xml:space="preserve"> </w:t>
      </w:r>
      <w:r w:rsidRPr="00486393">
        <w:rPr>
          <w:color w:val="000000"/>
          <w:sz w:val="24"/>
          <w:szCs w:val="24"/>
          <w:lang w:bidi="ru-RU"/>
        </w:rPr>
        <w:t>или противоправного действия (бездействия) должностного лица Уполномоченного органа, работника многофункционального центра, работника организации, предусмотренной частью 1.1 статьи 16 Федерального закона №</w:t>
      </w:r>
      <w:r w:rsidRPr="00486393">
        <w:rPr>
          <w:color w:val="000000"/>
          <w:sz w:val="24"/>
          <w:szCs w:val="24"/>
          <w:lang w:bidi="ru-RU"/>
        </w:rPr>
        <w:tab/>
        <w:t>210-ФЗ,</w:t>
      </w:r>
      <w:r w:rsidR="00486393">
        <w:rPr>
          <w:color w:val="000000"/>
          <w:sz w:val="24"/>
          <w:szCs w:val="24"/>
          <w:lang w:bidi="ru-RU"/>
        </w:rPr>
        <w:t xml:space="preserve"> </w:t>
      </w:r>
      <w:r w:rsidRPr="00486393">
        <w:rPr>
          <w:color w:val="000000"/>
          <w:sz w:val="24"/>
          <w:szCs w:val="24"/>
          <w:lang w:bidi="ru-RU"/>
        </w:rPr>
        <w:t>при первоначальном отказе в приеме документов, необходимых для предоставления Услуги, либо в предоставлении Услуги, о чем в письменном виде за подписью руководителя Уполномоченного органа, руководителя многофункционального центра при первоначальном отказе в приеме документов, необходимых для предоставления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2A32A9" w:rsidRPr="00486393" w:rsidRDefault="002A32A9" w:rsidP="00486393">
      <w:pPr>
        <w:pStyle w:val="29"/>
        <w:keepNext/>
        <w:keepLines/>
        <w:shd w:val="clear" w:color="auto" w:fill="auto"/>
        <w:spacing w:after="380"/>
        <w:jc w:val="center"/>
        <w:rPr>
          <w:i w:val="0"/>
        </w:rPr>
      </w:pPr>
      <w:bookmarkStart w:id="19" w:name="bookmark18"/>
      <w:bookmarkStart w:id="20" w:name="bookmark19"/>
      <w:r w:rsidRPr="00486393">
        <w:rPr>
          <w:i w:val="0"/>
          <w:color w:val="000000"/>
          <w:sz w:val="24"/>
          <w:szCs w:val="24"/>
          <w:lang w:bidi="ru-RU"/>
        </w:rPr>
        <w:lastRenderedPageBreak/>
        <w:t>Исчерпывающий перечень оснований для отказа в приеме документов,</w:t>
      </w:r>
      <w:r w:rsidRPr="00486393">
        <w:rPr>
          <w:i w:val="0"/>
          <w:color w:val="000000"/>
          <w:sz w:val="24"/>
          <w:szCs w:val="24"/>
          <w:lang w:bidi="ru-RU"/>
        </w:rPr>
        <w:br/>
        <w:t>необходимых для предоставления муниципальной услуги</w:t>
      </w:r>
      <w:bookmarkEnd w:id="19"/>
      <w:bookmarkEnd w:id="20"/>
    </w:p>
    <w:p w:rsidR="002A32A9" w:rsidRDefault="002A32A9" w:rsidP="00D50B89">
      <w:pPr>
        <w:pStyle w:val="13"/>
        <w:numPr>
          <w:ilvl w:val="0"/>
          <w:numId w:val="9"/>
        </w:numPr>
        <w:shd w:val="clear" w:color="auto" w:fill="auto"/>
        <w:tabs>
          <w:tab w:val="left" w:pos="1393"/>
        </w:tabs>
        <w:ind w:firstLine="740"/>
        <w:jc w:val="both"/>
      </w:pPr>
      <w:r>
        <w:rPr>
          <w:color w:val="000000"/>
          <w:sz w:val="24"/>
          <w:szCs w:val="24"/>
          <w:lang w:bidi="ru-RU"/>
        </w:rPr>
        <w:t>В приеме к рассмотрению документов, необходимых для предоставления Услуги, может быть отказано в случае, если с заявлением обратилось лицо, не указанное в пункте 1.2 настоящего Регламента.</w:t>
      </w:r>
    </w:p>
    <w:p w:rsidR="002A32A9" w:rsidRDefault="002A32A9" w:rsidP="00B96DFD">
      <w:pPr>
        <w:pStyle w:val="13"/>
        <w:shd w:val="clear" w:color="auto" w:fill="auto"/>
        <w:ind w:firstLine="740"/>
        <w:jc w:val="both"/>
      </w:pPr>
      <w:r>
        <w:rPr>
          <w:color w:val="000000"/>
          <w:sz w:val="24"/>
          <w:szCs w:val="24"/>
          <w:lang w:bidi="ru-RU"/>
        </w:rPr>
        <w:t>Также основаниями для отказа в приеме к рассмотрению документов, необходимых для предоставления государственной услуги, являются:</w:t>
      </w:r>
    </w:p>
    <w:p w:rsidR="002A32A9" w:rsidRDefault="002A32A9" w:rsidP="00B96DFD">
      <w:pPr>
        <w:pStyle w:val="13"/>
        <w:shd w:val="clear" w:color="auto" w:fill="auto"/>
        <w:ind w:left="720" w:firstLine="20"/>
        <w:jc w:val="both"/>
      </w:pPr>
      <w:r>
        <w:rPr>
          <w:color w:val="000000"/>
          <w:sz w:val="24"/>
          <w:szCs w:val="24"/>
          <w:lang w:bidi="ru-RU"/>
        </w:rPr>
        <w:t>документы поданы в орган, неуполномоченный на предоставление услуги; представление неполного комплекта документов;</w:t>
      </w:r>
    </w:p>
    <w:p w:rsidR="002A32A9" w:rsidRDefault="002A32A9" w:rsidP="00B96DFD">
      <w:pPr>
        <w:pStyle w:val="13"/>
        <w:shd w:val="clear" w:color="auto" w:fill="auto"/>
        <w:ind w:firstLine="740"/>
        <w:jc w:val="both"/>
      </w:pPr>
      <w:r>
        <w:rPr>
          <w:color w:val="000000"/>
          <w:sz w:val="24"/>
          <w:szCs w:val="24"/>
          <w:lang w:bidi="ru-RU"/>
        </w:rPr>
        <w:t>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2A32A9" w:rsidRDefault="002A32A9" w:rsidP="00B96DFD">
      <w:pPr>
        <w:pStyle w:val="13"/>
        <w:shd w:val="clear" w:color="auto" w:fill="auto"/>
        <w:ind w:firstLine="740"/>
        <w:jc w:val="both"/>
      </w:pPr>
      <w:r>
        <w:rPr>
          <w:color w:val="000000"/>
          <w:sz w:val="24"/>
          <w:szCs w:val="24"/>
          <w:lang w:bidi="ru-RU"/>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2A32A9" w:rsidRDefault="002A32A9" w:rsidP="00B96DFD">
      <w:pPr>
        <w:pStyle w:val="13"/>
        <w:shd w:val="clear" w:color="auto" w:fill="auto"/>
        <w:ind w:firstLine="740"/>
        <w:jc w:val="both"/>
      </w:pPr>
      <w:r>
        <w:rPr>
          <w:color w:val="000000"/>
          <w:sz w:val="24"/>
          <w:szCs w:val="24"/>
          <w:lang w:bidi="ru-RU"/>
        </w:rPr>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2A32A9" w:rsidRDefault="002A32A9" w:rsidP="00B96DFD">
      <w:pPr>
        <w:pStyle w:val="13"/>
        <w:shd w:val="clear" w:color="auto" w:fill="auto"/>
        <w:ind w:firstLine="740"/>
        <w:jc w:val="both"/>
      </w:pPr>
      <w:r>
        <w:rPr>
          <w:color w:val="000000"/>
          <w:sz w:val="24"/>
          <w:szCs w:val="24"/>
          <w:lang w:bidi="ru-RU"/>
        </w:rPr>
        <w:t>подача заявления о предоставлении услуги и документов, необходимых для предоставления услуги в электронной форме, произведена с нарушением установленных требований;</w:t>
      </w:r>
    </w:p>
    <w:p w:rsidR="002A32A9" w:rsidRDefault="002A32A9" w:rsidP="00B96DFD">
      <w:pPr>
        <w:pStyle w:val="13"/>
        <w:shd w:val="clear" w:color="auto" w:fill="auto"/>
        <w:ind w:firstLine="740"/>
        <w:jc w:val="both"/>
      </w:pPr>
      <w:r>
        <w:rPr>
          <w:color w:val="000000"/>
          <w:sz w:val="24"/>
          <w:szCs w:val="24"/>
          <w:lang w:bidi="ru-RU"/>
        </w:rPr>
        <w:t xml:space="preserve">несоблюдение установленных статьей 11 Федерального закона от </w:t>
      </w:r>
      <w:r>
        <w:rPr>
          <w:i/>
          <w:iCs/>
          <w:color w:val="000000"/>
          <w:sz w:val="24"/>
          <w:szCs w:val="24"/>
          <w:lang w:bidi="ru-RU"/>
        </w:rPr>
        <w:t>6</w:t>
      </w:r>
      <w:r>
        <w:rPr>
          <w:color w:val="000000"/>
          <w:sz w:val="24"/>
          <w:szCs w:val="24"/>
          <w:lang w:bidi="ru-RU"/>
        </w:rPr>
        <w:t xml:space="preserve"> апреля 2011 г. № 63-ФЗ «Об электронной подписи» условий признания действительности усиленной квалифицированной электронной подписи;</w:t>
      </w:r>
    </w:p>
    <w:p w:rsidR="002A32A9" w:rsidRDefault="002A32A9" w:rsidP="00B96DFD">
      <w:pPr>
        <w:pStyle w:val="13"/>
        <w:shd w:val="clear" w:color="auto" w:fill="auto"/>
        <w:ind w:firstLine="740"/>
        <w:jc w:val="both"/>
      </w:pPr>
      <w:r>
        <w:rPr>
          <w:color w:val="000000"/>
          <w:sz w:val="24"/>
          <w:szCs w:val="24"/>
          <w:lang w:bidi="ru-RU"/>
        </w:rPr>
        <w:t>неполное заполнение полей в форме запроса, в том числе в интерактивной форме на ЕПГУ;</w:t>
      </w:r>
    </w:p>
    <w:p w:rsidR="002A32A9" w:rsidRDefault="002A32A9" w:rsidP="00B96DFD">
      <w:pPr>
        <w:pStyle w:val="13"/>
        <w:shd w:val="clear" w:color="auto" w:fill="auto"/>
        <w:ind w:firstLine="740"/>
        <w:jc w:val="both"/>
      </w:pPr>
      <w:r>
        <w:rPr>
          <w:color w:val="000000"/>
          <w:sz w:val="24"/>
          <w:szCs w:val="24"/>
          <w:lang w:bidi="ru-RU"/>
        </w:rPr>
        <w:t>наличие противоречивых сведений в запросе и приложенных к нему документах.</w:t>
      </w:r>
    </w:p>
    <w:p w:rsidR="002A32A9" w:rsidRDefault="002A32A9" w:rsidP="00B96DFD">
      <w:pPr>
        <w:pStyle w:val="13"/>
        <w:shd w:val="clear" w:color="auto" w:fill="auto"/>
        <w:spacing w:after="360"/>
        <w:ind w:firstLine="740"/>
        <w:jc w:val="both"/>
      </w:pPr>
      <w:r>
        <w:rPr>
          <w:color w:val="000000"/>
          <w:sz w:val="24"/>
          <w:szCs w:val="24"/>
          <w:lang w:bidi="ru-RU"/>
        </w:rPr>
        <w:t>Рекомендуемая форма решения об отказе в приеме документов, необходимых для предоставления ус</w:t>
      </w:r>
      <w:r w:rsidR="00743D70">
        <w:rPr>
          <w:color w:val="000000"/>
          <w:sz w:val="24"/>
          <w:szCs w:val="24"/>
          <w:lang w:bidi="ru-RU"/>
        </w:rPr>
        <w:t>луги, приведена в Приложении № 4</w:t>
      </w:r>
      <w:r>
        <w:rPr>
          <w:color w:val="000000"/>
          <w:sz w:val="24"/>
          <w:szCs w:val="24"/>
          <w:lang w:bidi="ru-RU"/>
        </w:rPr>
        <w:t xml:space="preserve"> к настоящему Регламенту.</w:t>
      </w:r>
    </w:p>
    <w:p w:rsidR="002A32A9" w:rsidRPr="00486393" w:rsidRDefault="002A32A9" w:rsidP="00486393">
      <w:pPr>
        <w:pStyle w:val="29"/>
        <w:keepNext/>
        <w:keepLines/>
        <w:shd w:val="clear" w:color="auto" w:fill="auto"/>
        <w:ind w:firstLine="0"/>
        <w:jc w:val="center"/>
        <w:rPr>
          <w:i w:val="0"/>
          <w:color w:val="000000"/>
          <w:sz w:val="24"/>
          <w:szCs w:val="24"/>
          <w:lang w:bidi="ru-RU"/>
        </w:rPr>
      </w:pPr>
      <w:bookmarkStart w:id="21" w:name="bookmark20"/>
      <w:bookmarkStart w:id="22" w:name="bookmark21"/>
      <w:r w:rsidRPr="00486393">
        <w:rPr>
          <w:i w:val="0"/>
          <w:color w:val="000000"/>
          <w:sz w:val="24"/>
          <w:szCs w:val="24"/>
          <w:lang w:bidi="ru-RU"/>
        </w:rPr>
        <w:t>Исчерпывающий перечень оснований для приостановления или отказа</w:t>
      </w:r>
      <w:r w:rsidRPr="00486393">
        <w:rPr>
          <w:i w:val="0"/>
          <w:color w:val="000000"/>
          <w:sz w:val="24"/>
          <w:szCs w:val="24"/>
          <w:lang w:bidi="ru-RU"/>
        </w:rPr>
        <w:br/>
        <w:t>в предоставлении муниципальной услуги</w:t>
      </w:r>
      <w:bookmarkEnd w:id="21"/>
      <w:bookmarkEnd w:id="22"/>
    </w:p>
    <w:p w:rsidR="00486393" w:rsidRDefault="00486393" w:rsidP="00B96DFD">
      <w:pPr>
        <w:pStyle w:val="29"/>
        <w:keepNext/>
        <w:keepLines/>
        <w:shd w:val="clear" w:color="auto" w:fill="auto"/>
      </w:pPr>
    </w:p>
    <w:p w:rsidR="002A32A9" w:rsidRDefault="002A32A9" w:rsidP="00D50B89">
      <w:pPr>
        <w:pStyle w:val="13"/>
        <w:numPr>
          <w:ilvl w:val="0"/>
          <w:numId w:val="9"/>
        </w:numPr>
        <w:shd w:val="clear" w:color="auto" w:fill="auto"/>
        <w:tabs>
          <w:tab w:val="left" w:pos="1410"/>
        </w:tabs>
        <w:ind w:firstLine="740"/>
        <w:jc w:val="both"/>
      </w:pPr>
      <w:r>
        <w:rPr>
          <w:color w:val="000000"/>
          <w:sz w:val="24"/>
          <w:szCs w:val="24"/>
          <w:lang w:bidi="ru-RU"/>
        </w:rPr>
        <w:t>Оснований для приостановления предоставления услуги законодательством Российской Федерации не предусмотрено.</w:t>
      </w:r>
    </w:p>
    <w:p w:rsidR="002A32A9" w:rsidRDefault="002A32A9" w:rsidP="00B96DFD">
      <w:pPr>
        <w:pStyle w:val="13"/>
        <w:shd w:val="clear" w:color="auto" w:fill="auto"/>
        <w:ind w:firstLine="740"/>
        <w:jc w:val="both"/>
      </w:pPr>
      <w:r>
        <w:rPr>
          <w:color w:val="000000"/>
          <w:sz w:val="24"/>
          <w:szCs w:val="24"/>
          <w:lang w:bidi="ru-RU"/>
        </w:rPr>
        <w:t>Основаниями для отказа в предоставлении Услуги являются случаи, поименованные в пункте 40 Правил:</w:t>
      </w:r>
    </w:p>
    <w:p w:rsidR="002A32A9" w:rsidRDefault="002A32A9" w:rsidP="00B96DFD">
      <w:pPr>
        <w:pStyle w:val="13"/>
        <w:shd w:val="clear" w:color="auto" w:fill="auto"/>
        <w:ind w:firstLine="740"/>
        <w:jc w:val="both"/>
      </w:pPr>
      <w:r>
        <w:rPr>
          <w:color w:val="000000"/>
          <w:sz w:val="24"/>
          <w:szCs w:val="24"/>
          <w:lang w:bidi="ru-RU"/>
        </w:rPr>
        <w:t>-</w:t>
      </w:r>
      <w:r w:rsidR="00486393">
        <w:rPr>
          <w:color w:val="000000"/>
          <w:sz w:val="24"/>
          <w:szCs w:val="24"/>
          <w:lang w:bidi="ru-RU"/>
        </w:rPr>
        <w:t xml:space="preserve"> </w:t>
      </w:r>
      <w:r>
        <w:rPr>
          <w:color w:val="000000"/>
          <w:sz w:val="24"/>
          <w:szCs w:val="24"/>
          <w:lang w:bidi="ru-RU"/>
        </w:rPr>
        <w:t>с заявлением обратилось лицо, не указанное в пункте 1.2 настоящего Регламента;</w:t>
      </w:r>
    </w:p>
    <w:p w:rsidR="002A32A9" w:rsidRDefault="002A32A9" w:rsidP="00D50B89">
      <w:pPr>
        <w:pStyle w:val="13"/>
        <w:numPr>
          <w:ilvl w:val="0"/>
          <w:numId w:val="7"/>
        </w:numPr>
        <w:shd w:val="clear" w:color="auto" w:fill="auto"/>
        <w:tabs>
          <w:tab w:val="left" w:pos="949"/>
        </w:tabs>
        <w:ind w:firstLine="740"/>
        <w:jc w:val="both"/>
      </w:pPr>
      <w:r>
        <w:rPr>
          <w:color w:val="000000"/>
          <w:sz w:val="24"/>
          <w:szCs w:val="24"/>
          <w:lang w:bidi="ru-RU"/>
        </w:rPr>
        <w:t>ответ на межведомственный запрос свидетельствует об отсутствии документа и (или) информации, необходимых для присвоения объекту адресации адреса или аннулирования его адреса, и соответствующий документ не был представлен Заявителем (представителем Заявителя) по собственной инициативе;</w:t>
      </w:r>
    </w:p>
    <w:p w:rsidR="002A32A9" w:rsidRDefault="002A32A9" w:rsidP="00D50B89">
      <w:pPr>
        <w:pStyle w:val="13"/>
        <w:numPr>
          <w:ilvl w:val="0"/>
          <w:numId w:val="7"/>
        </w:numPr>
        <w:shd w:val="clear" w:color="auto" w:fill="auto"/>
        <w:tabs>
          <w:tab w:val="left" w:pos="953"/>
        </w:tabs>
        <w:ind w:firstLine="740"/>
        <w:jc w:val="both"/>
      </w:pPr>
      <w:r>
        <w:rPr>
          <w:color w:val="000000"/>
          <w:sz w:val="24"/>
          <w:szCs w:val="24"/>
          <w:lang w:bidi="ru-RU"/>
        </w:rPr>
        <w:t>документы, обязанность по предоставлению которых для присвоения объекту адресации адреса или аннулирования его адреса возложена на Заявителя (представителя Заявителя), выданы с нарушением порядка, установленного законодательством Российской Федерации, или отсутствуют;</w:t>
      </w:r>
    </w:p>
    <w:p w:rsidR="002A32A9" w:rsidRDefault="002A32A9" w:rsidP="00D50B89">
      <w:pPr>
        <w:pStyle w:val="13"/>
        <w:numPr>
          <w:ilvl w:val="0"/>
          <w:numId w:val="7"/>
        </w:numPr>
        <w:shd w:val="clear" w:color="auto" w:fill="auto"/>
        <w:tabs>
          <w:tab w:val="left" w:pos="942"/>
        </w:tabs>
        <w:ind w:firstLine="740"/>
        <w:jc w:val="both"/>
      </w:pPr>
      <w:r>
        <w:rPr>
          <w:color w:val="000000"/>
          <w:sz w:val="24"/>
          <w:szCs w:val="24"/>
          <w:lang w:bidi="ru-RU"/>
        </w:rPr>
        <w:t>отсутствуют случаи и условия для присвоения объекту адресации адреса или аннулирования его адреса, указанные в пунктах 5, 8</w:t>
      </w:r>
      <w:r w:rsidR="00486393">
        <w:rPr>
          <w:color w:val="000000"/>
          <w:sz w:val="24"/>
          <w:szCs w:val="24"/>
          <w:lang w:bidi="ru-RU"/>
        </w:rPr>
        <w:t xml:space="preserve"> </w:t>
      </w:r>
      <w:r>
        <w:rPr>
          <w:color w:val="000000"/>
          <w:sz w:val="24"/>
          <w:szCs w:val="24"/>
          <w:lang w:bidi="ru-RU"/>
        </w:rPr>
        <w:t>-</w:t>
      </w:r>
      <w:r w:rsidR="00486393">
        <w:rPr>
          <w:color w:val="000000"/>
          <w:sz w:val="24"/>
          <w:szCs w:val="24"/>
          <w:lang w:bidi="ru-RU"/>
        </w:rPr>
        <w:t xml:space="preserve"> </w:t>
      </w:r>
      <w:r>
        <w:rPr>
          <w:color w:val="000000"/>
          <w:sz w:val="24"/>
          <w:szCs w:val="24"/>
          <w:lang w:bidi="ru-RU"/>
        </w:rPr>
        <w:t>11</w:t>
      </w:r>
      <w:r w:rsidR="00486393">
        <w:rPr>
          <w:color w:val="000000"/>
          <w:sz w:val="24"/>
          <w:szCs w:val="24"/>
          <w:lang w:bidi="ru-RU"/>
        </w:rPr>
        <w:t xml:space="preserve"> </w:t>
      </w:r>
      <w:r>
        <w:rPr>
          <w:color w:val="000000"/>
          <w:sz w:val="24"/>
          <w:szCs w:val="24"/>
          <w:lang w:bidi="ru-RU"/>
        </w:rPr>
        <w:t>и</w:t>
      </w:r>
      <w:r w:rsidR="00486393">
        <w:rPr>
          <w:color w:val="000000"/>
          <w:sz w:val="24"/>
          <w:szCs w:val="24"/>
          <w:lang w:bidi="ru-RU"/>
        </w:rPr>
        <w:t xml:space="preserve"> </w:t>
      </w:r>
      <w:r>
        <w:rPr>
          <w:color w:val="000000"/>
          <w:sz w:val="24"/>
          <w:szCs w:val="24"/>
          <w:lang w:bidi="ru-RU"/>
        </w:rPr>
        <w:t>14</w:t>
      </w:r>
      <w:r w:rsidR="00486393">
        <w:rPr>
          <w:color w:val="000000"/>
          <w:sz w:val="24"/>
          <w:szCs w:val="24"/>
          <w:lang w:bidi="ru-RU"/>
        </w:rPr>
        <w:t xml:space="preserve"> </w:t>
      </w:r>
      <w:r>
        <w:rPr>
          <w:color w:val="000000"/>
          <w:sz w:val="24"/>
          <w:szCs w:val="24"/>
          <w:lang w:bidi="ru-RU"/>
        </w:rPr>
        <w:t>-</w:t>
      </w:r>
      <w:r w:rsidR="00486393">
        <w:rPr>
          <w:color w:val="000000"/>
          <w:sz w:val="24"/>
          <w:szCs w:val="24"/>
          <w:lang w:bidi="ru-RU"/>
        </w:rPr>
        <w:t xml:space="preserve"> </w:t>
      </w:r>
      <w:r>
        <w:rPr>
          <w:color w:val="000000"/>
          <w:sz w:val="24"/>
          <w:szCs w:val="24"/>
          <w:lang w:bidi="ru-RU"/>
        </w:rPr>
        <w:t>18 Правил.</w:t>
      </w:r>
    </w:p>
    <w:p w:rsidR="002A32A9" w:rsidRDefault="002A32A9" w:rsidP="00D50B89">
      <w:pPr>
        <w:pStyle w:val="13"/>
        <w:numPr>
          <w:ilvl w:val="0"/>
          <w:numId w:val="9"/>
        </w:numPr>
        <w:shd w:val="clear" w:color="auto" w:fill="auto"/>
        <w:tabs>
          <w:tab w:val="left" w:pos="1410"/>
        </w:tabs>
        <w:spacing w:after="360"/>
        <w:ind w:firstLine="740"/>
        <w:jc w:val="both"/>
      </w:pPr>
      <w:r>
        <w:rPr>
          <w:color w:val="000000"/>
          <w:sz w:val="24"/>
          <w:szCs w:val="24"/>
          <w:lang w:bidi="ru-RU"/>
        </w:rPr>
        <w:t>Перечень оснований для отказа в предоставлении Услуги, определенный пунктом 2.23 настоящего Регламента, является исчерпывающим.</w:t>
      </w:r>
    </w:p>
    <w:p w:rsidR="002A32A9" w:rsidRDefault="002A32A9" w:rsidP="00B96DFD">
      <w:pPr>
        <w:pStyle w:val="13"/>
        <w:shd w:val="clear" w:color="auto" w:fill="auto"/>
        <w:spacing w:after="360"/>
        <w:ind w:firstLine="0"/>
        <w:jc w:val="center"/>
      </w:pPr>
      <w:r>
        <w:rPr>
          <w:b/>
          <w:bCs/>
          <w:color w:val="000000"/>
          <w:sz w:val="24"/>
          <w:szCs w:val="24"/>
          <w:lang w:bidi="ru-RU"/>
        </w:rPr>
        <w:lastRenderedPageBreak/>
        <w:t>Перечень услуг, которые являются необходимыми и обязательными для</w:t>
      </w:r>
      <w:r>
        <w:rPr>
          <w:b/>
          <w:bCs/>
          <w:color w:val="000000"/>
          <w:sz w:val="24"/>
          <w:szCs w:val="24"/>
          <w:lang w:bidi="ru-RU"/>
        </w:rPr>
        <w:br/>
        <w:t>предоставления муниципальной услуги, в том числе сведения о документе</w:t>
      </w:r>
      <w:r>
        <w:rPr>
          <w:b/>
          <w:bCs/>
          <w:color w:val="000000"/>
          <w:sz w:val="24"/>
          <w:szCs w:val="24"/>
          <w:lang w:bidi="ru-RU"/>
        </w:rPr>
        <w:br/>
        <w:t>(документах), выдаваемом (выдаваемых) организациями, участвующими</w:t>
      </w:r>
      <w:r>
        <w:rPr>
          <w:b/>
          <w:bCs/>
          <w:color w:val="000000"/>
          <w:sz w:val="24"/>
          <w:szCs w:val="24"/>
          <w:lang w:bidi="ru-RU"/>
        </w:rPr>
        <w:br/>
        <w:t>в предоставлении муниципальной услуги</w:t>
      </w:r>
    </w:p>
    <w:p w:rsidR="002A32A9" w:rsidRDefault="002A32A9" w:rsidP="00D50B89">
      <w:pPr>
        <w:pStyle w:val="13"/>
        <w:numPr>
          <w:ilvl w:val="0"/>
          <w:numId w:val="9"/>
        </w:numPr>
        <w:shd w:val="clear" w:color="auto" w:fill="auto"/>
        <w:tabs>
          <w:tab w:val="left" w:pos="1382"/>
        </w:tabs>
        <w:spacing w:after="360"/>
        <w:ind w:firstLine="740"/>
        <w:jc w:val="both"/>
      </w:pPr>
      <w:r>
        <w:rPr>
          <w:color w:val="000000"/>
          <w:sz w:val="24"/>
          <w:szCs w:val="24"/>
          <w:lang w:bidi="ru-RU"/>
        </w:rPr>
        <w:t>Услуги, необходимые и обязательные для предоставления Услуги, отсутствуют.</w:t>
      </w:r>
    </w:p>
    <w:p w:rsidR="002A32A9" w:rsidRPr="00486393" w:rsidRDefault="002A32A9" w:rsidP="00486393">
      <w:pPr>
        <w:pStyle w:val="29"/>
        <w:keepNext/>
        <w:keepLines/>
        <w:shd w:val="clear" w:color="auto" w:fill="auto"/>
        <w:ind w:firstLine="0"/>
        <w:jc w:val="center"/>
        <w:rPr>
          <w:i w:val="0"/>
          <w:color w:val="000000"/>
          <w:sz w:val="24"/>
          <w:szCs w:val="24"/>
          <w:lang w:bidi="ru-RU"/>
        </w:rPr>
      </w:pPr>
      <w:bookmarkStart w:id="23" w:name="bookmark22"/>
      <w:bookmarkStart w:id="24" w:name="bookmark23"/>
      <w:r w:rsidRPr="00486393">
        <w:rPr>
          <w:i w:val="0"/>
          <w:color w:val="000000"/>
          <w:sz w:val="24"/>
          <w:szCs w:val="24"/>
          <w:lang w:bidi="ru-RU"/>
        </w:rPr>
        <w:t>Порядок, размер и основания взимания государственной пошлины</w:t>
      </w:r>
      <w:r w:rsidRPr="00486393">
        <w:rPr>
          <w:i w:val="0"/>
          <w:color w:val="000000"/>
          <w:sz w:val="24"/>
          <w:szCs w:val="24"/>
          <w:lang w:bidi="ru-RU"/>
        </w:rPr>
        <w:br/>
        <w:t>или иной оплаты, взимаемой за предоставление муниципальной услуги</w:t>
      </w:r>
      <w:bookmarkEnd w:id="23"/>
      <w:bookmarkEnd w:id="24"/>
    </w:p>
    <w:p w:rsidR="00486393" w:rsidRDefault="00486393" w:rsidP="00B96DFD">
      <w:pPr>
        <w:pStyle w:val="29"/>
        <w:keepNext/>
        <w:keepLines/>
        <w:shd w:val="clear" w:color="auto" w:fill="auto"/>
      </w:pPr>
    </w:p>
    <w:p w:rsidR="002A32A9" w:rsidRDefault="002A32A9" w:rsidP="00D50B89">
      <w:pPr>
        <w:pStyle w:val="13"/>
        <w:numPr>
          <w:ilvl w:val="0"/>
          <w:numId w:val="9"/>
        </w:numPr>
        <w:shd w:val="clear" w:color="auto" w:fill="auto"/>
        <w:tabs>
          <w:tab w:val="left" w:pos="1413"/>
        </w:tabs>
        <w:spacing w:after="360"/>
        <w:ind w:firstLine="740"/>
      </w:pPr>
      <w:r>
        <w:rPr>
          <w:color w:val="000000"/>
          <w:sz w:val="24"/>
          <w:szCs w:val="24"/>
          <w:lang w:bidi="ru-RU"/>
        </w:rPr>
        <w:t>Предоставление Услуги осуществляется бесплатно.</w:t>
      </w:r>
    </w:p>
    <w:p w:rsidR="002A32A9" w:rsidRDefault="002A32A9" w:rsidP="00B96DFD">
      <w:pPr>
        <w:pStyle w:val="13"/>
        <w:shd w:val="clear" w:color="auto" w:fill="auto"/>
        <w:spacing w:after="360"/>
        <w:ind w:firstLine="0"/>
        <w:jc w:val="center"/>
      </w:pPr>
      <w:r>
        <w:rPr>
          <w:b/>
          <w:bCs/>
          <w:color w:val="000000"/>
          <w:sz w:val="24"/>
          <w:szCs w:val="24"/>
          <w:lang w:bidi="ru-RU"/>
        </w:rPr>
        <w:t>Порядок, размер и основания взимания платы за предоставление</w:t>
      </w:r>
      <w:r>
        <w:rPr>
          <w:b/>
          <w:bCs/>
          <w:color w:val="000000"/>
          <w:sz w:val="24"/>
          <w:szCs w:val="24"/>
          <w:lang w:bidi="ru-RU"/>
        </w:rPr>
        <w:br/>
        <w:t>услуг, которые являются необходимыми и обязательными для</w:t>
      </w:r>
      <w:r>
        <w:rPr>
          <w:b/>
          <w:bCs/>
          <w:color w:val="000000"/>
          <w:sz w:val="24"/>
          <w:szCs w:val="24"/>
          <w:lang w:bidi="ru-RU"/>
        </w:rPr>
        <w:br/>
        <w:t>предоставления муниципальной услуги, включая информацию</w:t>
      </w:r>
      <w:r>
        <w:rPr>
          <w:b/>
          <w:bCs/>
          <w:color w:val="000000"/>
          <w:sz w:val="24"/>
          <w:szCs w:val="24"/>
          <w:lang w:bidi="ru-RU"/>
        </w:rPr>
        <w:br/>
        <w:t>о методике расчета размера такой платы</w:t>
      </w:r>
    </w:p>
    <w:p w:rsidR="002A32A9" w:rsidRDefault="002A32A9" w:rsidP="00D50B89">
      <w:pPr>
        <w:pStyle w:val="13"/>
        <w:numPr>
          <w:ilvl w:val="0"/>
          <w:numId w:val="9"/>
        </w:numPr>
        <w:shd w:val="clear" w:color="auto" w:fill="auto"/>
        <w:tabs>
          <w:tab w:val="left" w:pos="1378"/>
        </w:tabs>
        <w:spacing w:after="360"/>
        <w:ind w:firstLine="740"/>
        <w:jc w:val="both"/>
      </w:pPr>
      <w:r>
        <w:rPr>
          <w:color w:val="000000"/>
          <w:sz w:val="24"/>
          <w:szCs w:val="24"/>
          <w:lang w:bidi="ru-RU"/>
        </w:rPr>
        <w:t>Услуги, необходимые и обязательные для предоставления Услуги, отсутствуют.</w:t>
      </w:r>
    </w:p>
    <w:p w:rsidR="002A32A9" w:rsidRDefault="002A32A9" w:rsidP="00B96DFD">
      <w:pPr>
        <w:pStyle w:val="13"/>
        <w:shd w:val="clear" w:color="auto" w:fill="auto"/>
        <w:spacing w:after="360"/>
        <w:ind w:firstLine="0"/>
        <w:jc w:val="center"/>
      </w:pPr>
      <w:r>
        <w:rPr>
          <w:b/>
          <w:bCs/>
          <w:color w:val="000000"/>
          <w:sz w:val="24"/>
          <w:szCs w:val="24"/>
          <w:lang w:bidi="ru-RU"/>
        </w:rPr>
        <w:t>Максимальный срок ожидания в очереди при подаче запроса</w:t>
      </w:r>
      <w:r>
        <w:rPr>
          <w:b/>
          <w:bCs/>
          <w:color w:val="000000"/>
          <w:sz w:val="24"/>
          <w:szCs w:val="24"/>
          <w:lang w:bidi="ru-RU"/>
        </w:rPr>
        <w:br/>
        <w:t>о предоставлении муниципальной услуги и при получении результата</w:t>
      </w:r>
      <w:r>
        <w:rPr>
          <w:b/>
          <w:bCs/>
          <w:color w:val="000000"/>
          <w:sz w:val="24"/>
          <w:szCs w:val="24"/>
          <w:lang w:bidi="ru-RU"/>
        </w:rPr>
        <w:br/>
        <w:t>предоставления муниципальной услуги</w:t>
      </w:r>
    </w:p>
    <w:p w:rsidR="002A32A9" w:rsidRDefault="002A32A9" w:rsidP="00D50B89">
      <w:pPr>
        <w:pStyle w:val="13"/>
        <w:numPr>
          <w:ilvl w:val="0"/>
          <w:numId w:val="9"/>
        </w:numPr>
        <w:shd w:val="clear" w:color="auto" w:fill="auto"/>
        <w:tabs>
          <w:tab w:val="left" w:pos="1393"/>
        </w:tabs>
        <w:spacing w:after="360"/>
        <w:ind w:firstLine="743"/>
        <w:jc w:val="both"/>
      </w:pPr>
      <w:r>
        <w:rPr>
          <w:color w:val="000000"/>
          <w:sz w:val="24"/>
          <w:szCs w:val="24"/>
          <w:lang w:bidi="ru-RU"/>
        </w:rPr>
        <w:t>Максимальный срок ожидания в очереди при подаче заявления и при получении результата предоставления Услуги в Уполномоченном органе или многофункциональном центре составляет не более 15 минут.</w:t>
      </w:r>
    </w:p>
    <w:p w:rsidR="002A32A9" w:rsidRPr="00486393" w:rsidRDefault="002A32A9" w:rsidP="00486393">
      <w:pPr>
        <w:pStyle w:val="29"/>
        <w:keepNext/>
        <w:keepLines/>
        <w:shd w:val="clear" w:color="auto" w:fill="auto"/>
        <w:ind w:firstLine="0"/>
        <w:jc w:val="center"/>
        <w:rPr>
          <w:i w:val="0"/>
          <w:color w:val="000000"/>
          <w:sz w:val="24"/>
          <w:szCs w:val="24"/>
          <w:lang w:bidi="ru-RU"/>
        </w:rPr>
      </w:pPr>
      <w:bookmarkStart w:id="25" w:name="bookmark24"/>
      <w:bookmarkStart w:id="26" w:name="bookmark25"/>
      <w:r w:rsidRPr="00486393">
        <w:rPr>
          <w:i w:val="0"/>
          <w:color w:val="000000"/>
          <w:sz w:val="24"/>
          <w:szCs w:val="24"/>
          <w:lang w:bidi="ru-RU"/>
        </w:rPr>
        <w:t>Срок и порядок регистрации запроса заявителя о предоставлении</w:t>
      </w:r>
      <w:r w:rsidRPr="00486393">
        <w:rPr>
          <w:i w:val="0"/>
          <w:color w:val="000000"/>
          <w:sz w:val="24"/>
          <w:szCs w:val="24"/>
          <w:lang w:bidi="ru-RU"/>
        </w:rPr>
        <w:br/>
        <w:t>муниципальной услуги, в том числе в электронной форме</w:t>
      </w:r>
      <w:bookmarkEnd w:id="25"/>
      <w:bookmarkEnd w:id="26"/>
    </w:p>
    <w:p w:rsidR="00486393" w:rsidRDefault="00486393" w:rsidP="00B96DFD">
      <w:pPr>
        <w:pStyle w:val="29"/>
        <w:keepNext/>
        <w:keepLines/>
        <w:shd w:val="clear" w:color="auto" w:fill="auto"/>
      </w:pPr>
    </w:p>
    <w:p w:rsidR="002A32A9" w:rsidRDefault="002A32A9" w:rsidP="00D50B89">
      <w:pPr>
        <w:pStyle w:val="13"/>
        <w:numPr>
          <w:ilvl w:val="0"/>
          <w:numId w:val="9"/>
        </w:numPr>
        <w:shd w:val="clear" w:color="auto" w:fill="auto"/>
        <w:tabs>
          <w:tab w:val="left" w:pos="1393"/>
        </w:tabs>
        <w:ind w:firstLine="740"/>
        <w:jc w:val="both"/>
      </w:pPr>
      <w:r>
        <w:rPr>
          <w:color w:val="000000"/>
          <w:sz w:val="24"/>
          <w:szCs w:val="24"/>
          <w:lang w:bidi="ru-RU"/>
        </w:rPr>
        <w:t>Заявления подлежат регистрации в Уполномоченном органе не позднее рабочего дня, следующего за днем поступления заявления в Уполномоченный орган.</w:t>
      </w:r>
    </w:p>
    <w:p w:rsidR="002A32A9" w:rsidRDefault="002A32A9" w:rsidP="00B96DFD">
      <w:pPr>
        <w:pStyle w:val="13"/>
        <w:shd w:val="clear" w:color="auto" w:fill="auto"/>
        <w:spacing w:after="360"/>
        <w:ind w:firstLine="740"/>
        <w:jc w:val="both"/>
      </w:pPr>
      <w:r>
        <w:rPr>
          <w:color w:val="000000"/>
          <w:sz w:val="24"/>
          <w:szCs w:val="24"/>
          <w:lang w:bidi="ru-RU"/>
        </w:rPr>
        <w:t>В случае наличия оснований для отказа в приеме документов, необходимых для предоставления Услуги, указанных в пункте 2.22 настоящего Регламента, Уполномоченный орган не позднее следующего за днем поступления заявления и документов, необходимых для предоставления Услуги, рабочего дня, направляет Заявителю либо его представителю решение об отказе в приеме документов, необходимых для предоставления Услуги по форме, определяемой Административным регламентом Уполномоченного органа согласно требованиям постановления Правительства Российской Федерации от 16 мая 2011 г.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w:t>
      </w:r>
    </w:p>
    <w:p w:rsidR="002A32A9" w:rsidRPr="00486393" w:rsidRDefault="002A32A9" w:rsidP="00486393">
      <w:pPr>
        <w:pStyle w:val="29"/>
        <w:keepNext/>
        <w:keepLines/>
        <w:shd w:val="clear" w:color="auto" w:fill="auto"/>
        <w:ind w:firstLine="0"/>
        <w:jc w:val="center"/>
        <w:rPr>
          <w:i w:val="0"/>
          <w:color w:val="000000"/>
          <w:sz w:val="24"/>
          <w:szCs w:val="24"/>
          <w:lang w:bidi="ru-RU"/>
        </w:rPr>
      </w:pPr>
      <w:bookmarkStart w:id="27" w:name="bookmark26"/>
      <w:bookmarkStart w:id="28" w:name="bookmark27"/>
      <w:r w:rsidRPr="00486393">
        <w:rPr>
          <w:i w:val="0"/>
          <w:color w:val="000000"/>
          <w:sz w:val="24"/>
          <w:szCs w:val="24"/>
          <w:lang w:bidi="ru-RU"/>
        </w:rPr>
        <w:t>Требования к помещениям, в которых предоставляется муниципальная услуга</w:t>
      </w:r>
      <w:bookmarkEnd w:id="27"/>
      <w:bookmarkEnd w:id="28"/>
    </w:p>
    <w:p w:rsidR="00486393" w:rsidRDefault="00486393" w:rsidP="00B96DFD">
      <w:pPr>
        <w:pStyle w:val="29"/>
        <w:keepNext/>
        <w:keepLines/>
        <w:shd w:val="clear" w:color="auto" w:fill="auto"/>
        <w:jc w:val="both"/>
      </w:pPr>
    </w:p>
    <w:p w:rsidR="002A32A9" w:rsidRDefault="002A32A9" w:rsidP="00D50B89">
      <w:pPr>
        <w:pStyle w:val="13"/>
        <w:numPr>
          <w:ilvl w:val="0"/>
          <w:numId w:val="9"/>
        </w:numPr>
        <w:shd w:val="clear" w:color="auto" w:fill="auto"/>
        <w:tabs>
          <w:tab w:val="left" w:pos="1396"/>
        </w:tabs>
        <w:ind w:firstLine="720"/>
        <w:jc w:val="both"/>
      </w:pPr>
      <w:r>
        <w:rPr>
          <w:color w:val="000000"/>
          <w:sz w:val="24"/>
          <w:szCs w:val="24"/>
          <w:lang w:bidi="ru-RU"/>
        </w:rPr>
        <w:t xml:space="preserve">Местоположение административных зданий, в которых осуществляется прием заявлений и документов, необходимых для предоставления Услуги, а также выдача результатов предоставления Услуги, должно обеспечивать удобство для граждан с точки зрения пешеходной </w:t>
      </w:r>
      <w:r>
        <w:rPr>
          <w:color w:val="000000"/>
          <w:sz w:val="24"/>
          <w:szCs w:val="24"/>
          <w:lang w:bidi="ru-RU"/>
        </w:rPr>
        <w:lastRenderedPageBreak/>
        <w:t>доступности от остановок общественного транспорта.</w:t>
      </w:r>
    </w:p>
    <w:p w:rsidR="002A32A9" w:rsidRDefault="002A32A9" w:rsidP="00B96DFD">
      <w:pPr>
        <w:pStyle w:val="13"/>
        <w:shd w:val="clear" w:color="auto" w:fill="auto"/>
        <w:ind w:firstLine="720"/>
        <w:jc w:val="both"/>
      </w:pPr>
      <w:r>
        <w:rPr>
          <w:color w:val="000000"/>
          <w:sz w:val="24"/>
          <w:szCs w:val="24"/>
          <w:lang w:bidi="ru-RU"/>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2A32A9" w:rsidRDefault="002A32A9" w:rsidP="00B96DFD">
      <w:pPr>
        <w:pStyle w:val="13"/>
        <w:shd w:val="clear" w:color="auto" w:fill="auto"/>
        <w:ind w:firstLine="720"/>
        <w:jc w:val="both"/>
      </w:pPr>
      <w:r>
        <w:rPr>
          <w:color w:val="000000"/>
          <w:sz w:val="24"/>
          <w:szCs w:val="24"/>
          <w:lang w:bidi="ru-RU"/>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 инвалидов.</w:t>
      </w:r>
    </w:p>
    <w:p w:rsidR="002A32A9" w:rsidRDefault="002A32A9" w:rsidP="00B96DFD">
      <w:pPr>
        <w:pStyle w:val="13"/>
        <w:shd w:val="clear" w:color="auto" w:fill="auto"/>
        <w:ind w:firstLine="720"/>
        <w:jc w:val="both"/>
      </w:pPr>
      <w:r>
        <w:rPr>
          <w:color w:val="000000"/>
          <w:sz w:val="24"/>
          <w:szCs w:val="24"/>
          <w:lang w:bidi="ru-RU"/>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Услуга, оборудуется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2A32A9" w:rsidRDefault="002A32A9" w:rsidP="00B96DFD">
      <w:pPr>
        <w:pStyle w:val="13"/>
        <w:shd w:val="clear" w:color="auto" w:fill="auto"/>
        <w:ind w:firstLine="720"/>
        <w:jc w:val="both"/>
      </w:pPr>
      <w:r>
        <w:rPr>
          <w:color w:val="000000"/>
          <w:sz w:val="24"/>
          <w:szCs w:val="24"/>
          <w:lang w:bidi="ru-RU"/>
        </w:rPr>
        <w:t>Центральный вход в здание Уполномоченного органа должен быть оборудован информационной табличкой (вывеской), содержащей следующую информацию:</w:t>
      </w:r>
    </w:p>
    <w:p w:rsidR="002A32A9" w:rsidRDefault="002A32A9" w:rsidP="00D50B89">
      <w:pPr>
        <w:pStyle w:val="13"/>
        <w:numPr>
          <w:ilvl w:val="0"/>
          <w:numId w:val="7"/>
        </w:numPr>
        <w:shd w:val="clear" w:color="auto" w:fill="auto"/>
        <w:tabs>
          <w:tab w:val="left" w:pos="932"/>
        </w:tabs>
        <w:ind w:firstLine="720"/>
        <w:jc w:val="both"/>
      </w:pPr>
      <w:r>
        <w:rPr>
          <w:color w:val="000000"/>
          <w:sz w:val="24"/>
          <w:szCs w:val="24"/>
          <w:lang w:bidi="ru-RU"/>
        </w:rPr>
        <w:t>наименование;</w:t>
      </w:r>
    </w:p>
    <w:p w:rsidR="002A32A9" w:rsidRDefault="002A32A9" w:rsidP="00D50B89">
      <w:pPr>
        <w:pStyle w:val="13"/>
        <w:numPr>
          <w:ilvl w:val="0"/>
          <w:numId w:val="7"/>
        </w:numPr>
        <w:shd w:val="clear" w:color="auto" w:fill="auto"/>
        <w:tabs>
          <w:tab w:val="left" w:pos="932"/>
        </w:tabs>
        <w:ind w:firstLine="720"/>
        <w:jc w:val="both"/>
      </w:pPr>
      <w:r>
        <w:rPr>
          <w:color w:val="000000"/>
          <w:sz w:val="24"/>
          <w:szCs w:val="24"/>
          <w:lang w:bidi="ru-RU"/>
        </w:rPr>
        <w:t>место нахождения и адрес;</w:t>
      </w:r>
    </w:p>
    <w:p w:rsidR="002A32A9" w:rsidRDefault="002A32A9" w:rsidP="00D50B89">
      <w:pPr>
        <w:pStyle w:val="13"/>
        <w:numPr>
          <w:ilvl w:val="0"/>
          <w:numId w:val="7"/>
        </w:numPr>
        <w:shd w:val="clear" w:color="auto" w:fill="auto"/>
        <w:tabs>
          <w:tab w:val="left" w:pos="932"/>
        </w:tabs>
        <w:ind w:firstLine="720"/>
        <w:jc w:val="both"/>
      </w:pPr>
      <w:r>
        <w:rPr>
          <w:color w:val="000000"/>
          <w:sz w:val="24"/>
          <w:szCs w:val="24"/>
          <w:lang w:bidi="ru-RU"/>
        </w:rPr>
        <w:t>режим работы;</w:t>
      </w:r>
    </w:p>
    <w:p w:rsidR="002A32A9" w:rsidRDefault="002A32A9" w:rsidP="00D50B89">
      <w:pPr>
        <w:pStyle w:val="13"/>
        <w:numPr>
          <w:ilvl w:val="0"/>
          <w:numId w:val="7"/>
        </w:numPr>
        <w:shd w:val="clear" w:color="auto" w:fill="auto"/>
        <w:tabs>
          <w:tab w:val="left" w:pos="932"/>
        </w:tabs>
        <w:ind w:firstLine="720"/>
        <w:jc w:val="both"/>
      </w:pPr>
      <w:r>
        <w:rPr>
          <w:color w:val="000000"/>
          <w:sz w:val="24"/>
          <w:szCs w:val="24"/>
          <w:lang w:bidi="ru-RU"/>
        </w:rPr>
        <w:t>график приема;</w:t>
      </w:r>
    </w:p>
    <w:p w:rsidR="002A32A9" w:rsidRDefault="002A32A9" w:rsidP="00D50B89">
      <w:pPr>
        <w:pStyle w:val="13"/>
        <w:numPr>
          <w:ilvl w:val="0"/>
          <w:numId w:val="7"/>
        </w:numPr>
        <w:shd w:val="clear" w:color="auto" w:fill="auto"/>
        <w:tabs>
          <w:tab w:val="left" w:pos="932"/>
        </w:tabs>
        <w:ind w:firstLine="720"/>
        <w:jc w:val="both"/>
      </w:pPr>
      <w:r>
        <w:rPr>
          <w:color w:val="000000"/>
          <w:sz w:val="24"/>
          <w:szCs w:val="24"/>
          <w:lang w:bidi="ru-RU"/>
        </w:rPr>
        <w:t>номера телефонов для справок.</w:t>
      </w:r>
    </w:p>
    <w:p w:rsidR="002A32A9" w:rsidRDefault="002A32A9" w:rsidP="00B96DFD">
      <w:pPr>
        <w:pStyle w:val="13"/>
        <w:shd w:val="clear" w:color="auto" w:fill="auto"/>
        <w:ind w:firstLine="720"/>
        <w:jc w:val="both"/>
      </w:pPr>
      <w:r>
        <w:rPr>
          <w:color w:val="000000"/>
          <w:sz w:val="24"/>
          <w:szCs w:val="24"/>
          <w:lang w:bidi="ru-RU"/>
        </w:rPr>
        <w:t>Помещения, в которых предоставляется Услуга, должны соответствовать санитарно-эпидемиологическим правилам и нормативам.</w:t>
      </w:r>
    </w:p>
    <w:p w:rsidR="002A32A9" w:rsidRDefault="002A32A9" w:rsidP="00B96DFD">
      <w:pPr>
        <w:pStyle w:val="13"/>
        <w:shd w:val="clear" w:color="auto" w:fill="auto"/>
        <w:spacing w:after="180"/>
        <w:ind w:firstLine="720"/>
        <w:jc w:val="both"/>
      </w:pPr>
      <w:r>
        <w:rPr>
          <w:color w:val="000000"/>
          <w:sz w:val="24"/>
          <w:szCs w:val="24"/>
          <w:lang w:bidi="ru-RU"/>
        </w:rPr>
        <w:t>Помещения, в которых предоставляется Услуга, оснащаются:</w:t>
      </w:r>
    </w:p>
    <w:p w:rsidR="002A32A9" w:rsidRDefault="002A32A9" w:rsidP="00D50B89">
      <w:pPr>
        <w:pStyle w:val="13"/>
        <w:numPr>
          <w:ilvl w:val="0"/>
          <w:numId w:val="7"/>
        </w:numPr>
        <w:shd w:val="clear" w:color="auto" w:fill="auto"/>
        <w:tabs>
          <w:tab w:val="left" w:pos="1002"/>
        </w:tabs>
        <w:ind w:firstLine="740"/>
        <w:jc w:val="both"/>
      </w:pPr>
      <w:r>
        <w:rPr>
          <w:color w:val="000000"/>
          <w:sz w:val="24"/>
          <w:szCs w:val="24"/>
          <w:lang w:bidi="ru-RU"/>
        </w:rPr>
        <w:t>противопожарной системой и средствами пожаротушения;</w:t>
      </w:r>
    </w:p>
    <w:p w:rsidR="002A32A9" w:rsidRDefault="002A32A9" w:rsidP="00D50B89">
      <w:pPr>
        <w:pStyle w:val="13"/>
        <w:numPr>
          <w:ilvl w:val="0"/>
          <w:numId w:val="7"/>
        </w:numPr>
        <w:shd w:val="clear" w:color="auto" w:fill="auto"/>
        <w:tabs>
          <w:tab w:val="left" w:pos="1002"/>
        </w:tabs>
        <w:ind w:firstLine="740"/>
        <w:jc w:val="both"/>
      </w:pPr>
      <w:r>
        <w:rPr>
          <w:color w:val="000000"/>
          <w:sz w:val="24"/>
          <w:szCs w:val="24"/>
          <w:lang w:bidi="ru-RU"/>
        </w:rPr>
        <w:t>системой оповещения о возникновении чрезвычайной ситуации;</w:t>
      </w:r>
    </w:p>
    <w:p w:rsidR="002A32A9" w:rsidRDefault="002A32A9" w:rsidP="00D50B89">
      <w:pPr>
        <w:pStyle w:val="13"/>
        <w:numPr>
          <w:ilvl w:val="0"/>
          <w:numId w:val="7"/>
        </w:numPr>
        <w:shd w:val="clear" w:color="auto" w:fill="auto"/>
        <w:tabs>
          <w:tab w:val="left" w:pos="1002"/>
        </w:tabs>
        <w:ind w:firstLine="740"/>
        <w:jc w:val="both"/>
      </w:pPr>
      <w:r>
        <w:rPr>
          <w:color w:val="000000"/>
          <w:sz w:val="24"/>
          <w:szCs w:val="24"/>
          <w:lang w:bidi="ru-RU"/>
        </w:rPr>
        <w:t>средствами оказания первой медицинской помощи;</w:t>
      </w:r>
    </w:p>
    <w:p w:rsidR="002A32A9" w:rsidRDefault="002A32A9" w:rsidP="00D50B89">
      <w:pPr>
        <w:pStyle w:val="13"/>
        <w:numPr>
          <w:ilvl w:val="0"/>
          <w:numId w:val="7"/>
        </w:numPr>
        <w:shd w:val="clear" w:color="auto" w:fill="auto"/>
        <w:tabs>
          <w:tab w:val="left" w:pos="1009"/>
        </w:tabs>
        <w:ind w:firstLine="740"/>
        <w:jc w:val="both"/>
      </w:pPr>
      <w:r>
        <w:rPr>
          <w:color w:val="000000"/>
          <w:sz w:val="24"/>
          <w:szCs w:val="24"/>
          <w:lang w:bidi="ru-RU"/>
        </w:rPr>
        <w:t>туалетными комнатами для посетителей.</w:t>
      </w:r>
    </w:p>
    <w:p w:rsidR="002A32A9" w:rsidRDefault="002A32A9" w:rsidP="00B96DFD">
      <w:pPr>
        <w:pStyle w:val="13"/>
        <w:shd w:val="clear" w:color="auto" w:fill="auto"/>
        <w:ind w:firstLine="740"/>
        <w:jc w:val="both"/>
      </w:pPr>
      <w:r>
        <w:rPr>
          <w:color w:val="000000"/>
          <w:sz w:val="24"/>
          <w:szCs w:val="24"/>
          <w:lang w:bidi="ru-RU"/>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2A32A9" w:rsidRDefault="002A32A9" w:rsidP="00B96DFD">
      <w:pPr>
        <w:pStyle w:val="13"/>
        <w:shd w:val="clear" w:color="auto" w:fill="auto"/>
        <w:ind w:firstLine="740"/>
        <w:jc w:val="both"/>
      </w:pPr>
      <w:r>
        <w:rPr>
          <w:color w:val="000000"/>
          <w:sz w:val="24"/>
          <w:szCs w:val="24"/>
          <w:lang w:bidi="ru-RU"/>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2A32A9" w:rsidRDefault="002A32A9" w:rsidP="00B96DFD">
      <w:pPr>
        <w:pStyle w:val="13"/>
        <w:shd w:val="clear" w:color="auto" w:fill="auto"/>
        <w:ind w:firstLine="740"/>
        <w:jc w:val="both"/>
      </w:pPr>
      <w:r>
        <w:rPr>
          <w:color w:val="000000"/>
          <w:sz w:val="24"/>
          <w:szCs w:val="24"/>
          <w:lang w:bidi="ru-RU"/>
        </w:rPr>
        <w:t>Места для заполнения заявлений оборудуются стульями, столами (стойками), бланками заявлений, письменными принадлежностями.</w:t>
      </w:r>
    </w:p>
    <w:p w:rsidR="002A32A9" w:rsidRDefault="002A32A9" w:rsidP="00B96DFD">
      <w:pPr>
        <w:pStyle w:val="13"/>
        <w:shd w:val="clear" w:color="auto" w:fill="auto"/>
        <w:ind w:firstLine="740"/>
        <w:jc w:val="both"/>
      </w:pPr>
      <w:r>
        <w:rPr>
          <w:color w:val="000000"/>
          <w:sz w:val="24"/>
          <w:szCs w:val="24"/>
          <w:lang w:bidi="ru-RU"/>
        </w:rPr>
        <w:t>Места приема Заявителей оборудуются информационными табличками (вывесками) с указанием:</w:t>
      </w:r>
    </w:p>
    <w:p w:rsidR="002A32A9" w:rsidRDefault="002A32A9" w:rsidP="00D50B89">
      <w:pPr>
        <w:pStyle w:val="13"/>
        <w:numPr>
          <w:ilvl w:val="0"/>
          <w:numId w:val="7"/>
        </w:numPr>
        <w:shd w:val="clear" w:color="auto" w:fill="auto"/>
        <w:tabs>
          <w:tab w:val="left" w:pos="1009"/>
        </w:tabs>
        <w:ind w:firstLine="740"/>
        <w:jc w:val="both"/>
      </w:pPr>
      <w:r>
        <w:rPr>
          <w:color w:val="000000"/>
          <w:sz w:val="24"/>
          <w:szCs w:val="24"/>
          <w:lang w:bidi="ru-RU"/>
        </w:rPr>
        <w:t>номера кабинета и наименования отдела;</w:t>
      </w:r>
    </w:p>
    <w:p w:rsidR="002A32A9" w:rsidRDefault="002A32A9" w:rsidP="00D50B89">
      <w:pPr>
        <w:pStyle w:val="13"/>
        <w:numPr>
          <w:ilvl w:val="0"/>
          <w:numId w:val="7"/>
        </w:numPr>
        <w:shd w:val="clear" w:color="auto" w:fill="auto"/>
        <w:tabs>
          <w:tab w:val="left" w:pos="975"/>
        </w:tabs>
        <w:ind w:firstLine="740"/>
        <w:jc w:val="both"/>
      </w:pPr>
      <w:r>
        <w:rPr>
          <w:color w:val="000000"/>
          <w:sz w:val="24"/>
          <w:szCs w:val="24"/>
          <w:lang w:bidi="ru-RU"/>
        </w:rPr>
        <w:t>фамилии, имени и отчества (последнее - при наличии), должности ответственного лица за прием документов;</w:t>
      </w:r>
    </w:p>
    <w:p w:rsidR="002A32A9" w:rsidRDefault="002A32A9" w:rsidP="00D50B89">
      <w:pPr>
        <w:pStyle w:val="13"/>
        <w:numPr>
          <w:ilvl w:val="0"/>
          <w:numId w:val="7"/>
        </w:numPr>
        <w:shd w:val="clear" w:color="auto" w:fill="auto"/>
        <w:tabs>
          <w:tab w:val="left" w:pos="1009"/>
        </w:tabs>
        <w:ind w:firstLine="740"/>
        <w:jc w:val="both"/>
      </w:pPr>
      <w:r>
        <w:rPr>
          <w:color w:val="000000"/>
          <w:sz w:val="24"/>
          <w:szCs w:val="24"/>
          <w:lang w:bidi="ru-RU"/>
        </w:rPr>
        <w:t>графика приема Заявителей.</w:t>
      </w:r>
    </w:p>
    <w:p w:rsidR="002A32A9" w:rsidRDefault="002A32A9" w:rsidP="00B96DFD">
      <w:pPr>
        <w:pStyle w:val="13"/>
        <w:shd w:val="clear" w:color="auto" w:fill="auto"/>
        <w:ind w:firstLine="740"/>
        <w:jc w:val="both"/>
      </w:pPr>
      <w:r>
        <w:rPr>
          <w:color w:val="000000"/>
          <w:sz w:val="24"/>
          <w:szCs w:val="24"/>
          <w:lang w:bidi="ru-RU"/>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2A32A9" w:rsidRDefault="002A32A9" w:rsidP="00B96DFD">
      <w:pPr>
        <w:pStyle w:val="13"/>
        <w:shd w:val="clear" w:color="auto" w:fill="auto"/>
        <w:ind w:firstLine="740"/>
        <w:jc w:val="both"/>
      </w:pPr>
      <w:r>
        <w:rPr>
          <w:color w:val="000000"/>
          <w:sz w:val="24"/>
          <w:szCs w:val="24"/>
          <w:lang w:bidi="ru-RU"/>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2A32A9" w:rsidRDefault="002A32A9" w:rsidP="00B96DFD">
      <w:pPr>
        <w:pStyle w:val="13"/>
        <w:shd w:val="clear" w:color="auto" w:fill="auto"/>
        <w:ind w:firstLine="740"/>
        <w:jc w:val="both"/>
      </w:pPr>
      <w:r>
        <w:rPr>
          <w:color w:val="000000"/>
          <w:sz w:val="24"/>
          <w:szCs w:val="24"/>
          <w:lang w:bidi="ru-RU"/>
        </w:rPr>
        <w:lastRenderedPageBreak/>
        <w:t>При предоставлении Услуги инвалидам обеспечиваются:</w:t>
      </w:r>
    </w:p>
    <w:p w:rsidR="002A32A9" w:rsidRDefault="002A32A9" w:rsidP="00D50B89">
      <w:pPr>
        <w:pStyle w:val="13"/>
        <w:numPr>
          <w:ilvl w:val="0"/>
          <w:numId w:val="7"/>
        </w:numPr>
        <w:shd w:val="clear" w:color="auto" w:fill="auto"/>
        <w:tabs>
          <w:tab w:val="left" w:pos="982"/>
        </w:tabs>
        <w:ind w:firstLine="740"/>
        <w:jc w:val="both"/>
      </w:pPr>
      <w:r>
        <w:rPr>
          <w:color w:val="000000"/>
          <w:sz w:val="24"/>
          <w:szCs w:val="24"/>
          <w:lang w:bidi="ru-RU"/>
        </w:rPr>
        <w:t>возможность беспрепятственного доступа к объекту (зданию, помещению), в котором предоставляется Услуга;</w:t>
      </w:r>
    </w:p>
    <w:p w:rsidR="002A32A9" w:rsidRDefault="002A32A9" w:rsidP="00D50B89">
      <w:pPr>
        <w:pStyle w:val="13"/>
        <w:numPr>
          <w:ilvl w:val="0"/>
          <w:numId w:val="7"/>
        </w:numPr>
        <w:shd w:val="clear" w:color="auto" w:fill="auto"/>
        <w:tabs>
          <w:tab w:val="left" w:pos="989"/>
        </w:tabs>
        <w:ind w:firstLine="740"/>
        <w:jc w:val="both"/>
      </w:pPr>
      <w:r>
        <w:rPr>
          <w:color w:val="000000"/>
          <w:sz w:val="24"/>
          <w:szCs w:val="24"/>
          <w:lang w:bidi="ru-RU"/>
        </w:rPr>
        <w:t>возможность самостоятельного передвижения по территории, на которой расположены здания и помещения, в которых предоставляется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2A32A9" w:rsidRDefault="002A32A9" w:rsidP="00D50B89">
      <w:pPr>
        <w:pStyle w:val="13"/>
        <w:numPr>
          <w:ilvl w:val="0"/>
          <w:numId w:val="7"/>
        </w:numPr>
        <w:shd w:val="clear" w:color="auto" w:fill="auto"/>
        <w:tabs>
          <w:tab w:val="left" w:pos="982"/>
        </w:tabs>
        <w:ind w:firstLine="740"/>
        <w:jc w:val="both"/>
      </w:pPr>
      <w:r>
        <w:rPr>
          <w:color w:val="000000"/>
          <w:sz w:val="24"/>
          <w:szCs w:val="24"/>
          <w:lang w:bidi="ru-RU"/>
        </w:rPr>
        <w:t>сопровождение инвалидов, имеющих стойкие расстройства функции зрения и самостоятельного передвижения;</w:t>
      </w:r>
    </w:p>
    <w:p w:rsidR="002A32A9" w:rsidRDefault="002A32A9" w:rsidP="00D50B89">
      <w:pPr>
        <w:pStyle w:val="13"/>
        <w:numPr>
          <w:ilvl w:val="0"/>
          <w:numId w:val="7"/>
        </w:numPr>
        <w:shd w:val="clear" w:color="auto" w:fill="auto"/>
        <w:tabs>
          <w:tab w:val="left" w:pos="982"/>
        </w:tabs>
        <w:ind w:firstLine="740"/>
        <w:jc w:val="both"/>
      </w:pPr>
      <w:r>
        <w:rPr>
          <w:color w:val="000000"/>
          <w:sz w:val="24"/>
          <w:szCs w:val="24"/>
          <w:lang w:bidi="ru-RU"/>
        </w:rPr>
        <w:t>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Услуга, и к Услуге с учетом ограничений их жизнедеятельности;</w:t>
      </w:r>
    </w:p>
    <w:p w:rsidR="002A32A9" w:rsidRDefault="002A32A9" w:rsidP="00D50B89">
      <w:pPr>
        <w:pStyle w:val="13"/>
        <w:numPr>
          <w:ilvl w:val="0"/>
          <w:numId w:val="7"/>
        </w:numPr>
        <w:shd w:val="clear" w:color="auto" w:fill="auto"/>
        <w:tabs>
          <w:tab w:val="left" w:pos="989"/>
        </w:tabs>
        <w:ind w:firstLine="740"/>
        <w:jc w:val="both"/>
      </w:pPr>
      <w:r>
        <w:rPr>
          <w:color w:val="000000"/>
          <w:sz w:val="24"/>
          <w:szCs w:val="24"/>
          <w:lang w:bidi="ru-RU"/>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2A32A9" w:rsidRDefault="002A32A9" w:rsidP="00D50B89">
      <w:pPr>
        <w:pStyle w:val="13"/>
        <w:numPr>
          <w:ilvl w:val="0"/>
          <w:numId w:val="7"/>
        </w:numPr>
        <w:shd w:val="clear" w:color="auto" w:fill="auto"/>
        <w:tabs>
          <w:tab w:val="left" w:pos="1009"/>
        </w:tabs>
        <w:ind w:firstLine="740"/>
        <w:jc w:val="both"/>
      </w:pPr>
      <w:r>
        <w:rPr>
          <w:color w:val="000000"/>
          <w:sz w:val="24"/>
          <w:szCs w:val="24"/>
          <w:lang w:bidi="ru-RU"/>
        </w:rPr>
        <w:t>допуск сурдопереводчика и тифлосурдопереводчика;</w:t>
      </w:r>
    </w:p>
    <w:p w:rsidR="002A32A9" w:rsidRDefault="002A32A9" w:rsidP="00D50B89">
      <w:pPr>
        <w:pStyle w:val="13"/>
        <w:numPr>
          <w:ilvl w:val="0"/>
          <w:numId w:val="7"/>
        </w:numPr>
        <w:shd w:val="clear" w:color="auto" w:fill="auto"/>
        <w:tabs>
          <w:tab w:val="left" w:pos="951"/>
        </w:tabs>
        <w:ind w:firstLine="740"/>
        <w:jc w:val="both"/>
      </w:pPr>
      <w:r>
        <w:rPr>
          <w:color w:val="000000"/>
          <w:sz w:val="24"/>
          <w:szCs w:val="24"/>
          <w:lang w:bidi="ru-RU"/>
        </w:rPr>
        <w:t>допуск собаки-проводника при наличии документа, подтверждающего ее специальное обучение, на объекты (здания, помещения), в которых предоставляется Услуга;</w:t>
      </w:r>
    </w:p>
    <w:p w:rsidR="002A32A9" w:rsidRDefault="002A32A9" w:rsidP="00D50B89">
      <w:pPr>
        <w:pStyle w:val="13"/>
        <w:numPr>
          <w:ilvl w:val="0"/>
          <w:numId w:val="7"/>
        </w:numPr>
        <w:shd w:val="clear" w:color="auto" w:fill="auto"/>
        <w:tabs>
          <w:tab w:val="left" w:pos="948"/>
        </w:tabs>
        <w:spacing w:after="360"/>
        <w:ind w:firstLine="740"/>
        <w:jc w:val="both"/>
      </w:pPr>
      <w:r>
        <w:rPr>
          <w:color w:val="000000"/>
          <w:sz w:val="24"/>
          <w:szCs w:val="24"/>
          <w:lang w:bidi="ru-RU"/>
        </w:rPr>
        <w:t>оказание инвалидам помощи в преодолении барьеров, мешающих получению ими Услуги наравне с другими лицами.</w:t>
      </w:r>
    </w:p>
    <w:p w:rsidR="002A32A9" w:rsidRDefault="002A32A9" w:rsidP="00486393">
      <w:pPr>
        <w:pStyle w:val="29"/>
        <w:keepNext/>
        <w:keepLines/>
        <w:shd w:val="clear" w:color="auto" w:fill="auto"/>
        <w:ind w:firstLine="0"/>
        <w:jc w:val="center"/>
        <w:rPr>
          <w:i w:val="0"/>
          <w:color w:val="000000"/>
          <w:sz w:val="24"/>
          <w:szCs w:val="24"/>
          <w:lang w:bidi="ru-RU"/>
        </w:rPr>
      </w:pPr>
      <w:bookmarkStart w:id="29" w:name="bookmark28"/>
      <w:bookmarkStart w:id="30" w:name="bookmark29"/>
      <w:r w:rsidRPr="00486393">
        <w:rPr>
          <w:i w:val="0"/>
          <w:color w:val="000000"/>
          <w:sz w:val="24"/>
          <w:szCs w:val="24"/>
          <w:lang w:bidi="ru-RU"/>
        </w:rPr>
        <w:t>Показатели доступности и качества муниципальной услуги</w:t>
      </w:r>
      <w:bookmarkEnd w:id="29"/>
      <w:bookmarkEnd w:id="30"/>
    </w:p>
    <w:p w:rsidR="00486393" w:rsidRPr="00486393" w:rsidRDefault="00486393" w:rsidP="00486393">
      <w:pPr>
        <w:pStyle w:val="29"/>
        <w:keepNext/>
        <w:keepLines/>
        <w:shd w:val="clear" w:color="auto" w:fill="auto"/>
        <w:ind w:firstLine="0"/>
        <w:jc w:val="center"/>
        <w:rPr>
          <w:i w:val="0"/>
        </w:rPr>
      </w:pPr>
    </w:p>
    <w:p w:rsidR="002A32A9" w:rsidRDefault="002A32A9" w:rsidP="00D50B89">
      <w:pPr>
        <w:pStyle w:val="13"/>
        <w:numPr>
          <w:ilvl w:val="0"/>
          <w:numId w:val="9"/>
        </w:numPr>
        <w:shd w:val="clear" w:color="auto" w:fill="auto"/>
        <w:tabs>
          <w:tab w:val="left" w:pos="1436"/>
        </w:tabs>
        <w:ind w:firstLine="740"/>
        <w:jc w:val="both"/>
      </w:pPr>
      <w:r>
        <w:rPr>
          <w:color w:val="000000"/>
          <w:sz w:val="24"/>
          <w:szCs w:val="24"/>
          <w:lang w:bidi="ru-RU"/>
        </w:rPr>
        <w:t>Основными показателями доступности предоставления Услуги являются:</w:t>
      </w:r>
    </w:p>
    <w:p w:rsidR="002A32A9" w:rsidRDefault="002A32A9" w:rsidP="00D50B89">
      <w:pPr>
        <w:pStyle w:val="13"/>
        <w:numPr>
          <w:ilvl w:val="0"/>
          <w:numId w:val="7"/>
        </w:numPr>
        <w:shd w:val="clear" w:color="auto" w:fill="auto"/>
        <w:tabs>
          <w:tab w:val="left" w:pos="951"/>
        </w:tabs>
        <w:ind w:firstLine="740"/>
        <w:jc w:val="both"/>
      </w:pPr>
      <w:r>
        <w:rPr>
          <w:color w:val="000000"/>
          <w:sz w:val="24"/>
          <w:szCs w:val="24"/>
          <w:lang w:bidi="ru-RU"/>
        </w:rPr>
        <w:t>наличие полной и понятной информации о порядке, сроках и ходе предоставления Услуги в информационно-телекоммуникационных сетях общего пользования (в том числе в сети «Интернет»), средствах массовой информации;</w:t>
      </w:r>
    </w:p>
    <w:p w:rsidR="002A32A9" w:rsidRDefault="002A32A9" w:rsidP="00D50B89">
      <w:pPr>
        <w:pStyle w:val="13"/>
        <w:numPr>
          <w:ilvl w:val="0"/>
          <w:numId w:val="7"/>
        </w:numPr>
        <w:shd w:val="clear" w:color="auto" w:fill="auto"/>
        <w:tabs>
          <w:tab w:val="left" w:pos="948"/>
        </w:tabs>
        <w:ind w:firstLine="740"/>
        <w:jc w:val="both"/>
      </w:pPr>
      <w:r>
        <w:rPr>
          <w:color w:val="000000"/>
          <w:sz w:val="24"/>
          <w:szCs w:val="24"/>
          <w:lang w:bidi="ru-RU"/>
        </w:rPr>
        <w:t>возможность получения заявителем уведомлений о предо</w:t>
      </w:r>
      <w:r w:rsidR="00071595">
        <w:rPr>
          <w:color w:val="000000"/>
          <w:sz w:val="24"/>
          <w:szCs w:val="24"/>
          <w:lang w:bidi="ru-RU"/>
        </w:rPr>
        <w:t>ставлении Услуги с помощью ЕПГУ</w:t>
      </w:r>
      <w:r>
        <w:rPr>
          <w:color w:val="000000"/>
          <w:sz w:val="24"/>
          <w:szCs w:val="24"/>
          <w:lang w:bidi="ru-RU"/>
        </w:rPr>
        <w:t>;</w:t>
      </w:r>
    </w:p>
    <w:p w:rsidR="002A32A9" w:rsidRDefault="002A32A9" w:rsidP="00D50B89">
      <w:pPr>
        <w:pStyle w:val="13"/>
        <w:numPr>
          <w:ilvl w:val="0"/>
          <w:numId w:val="7"/>
        </w:numPr>
        <w:shd w:val="clear" w:color="auto" w:fill="auto"/>
        <w:tabs>
          <w:tab w:val="left" w:pos="955"/>
        </w:tabs>
        <w:ind w:firstLine="740"/>
        <w:jc w:val="both"/>
      </w:pPr>
      <w:r>
        <w:rPr>
          <w:color w:val="000000"/>
          <w:sz w:val="24"/>
          <w:szCs w:val="24"/>
          <w:lang w:bidi="ru-RU"/>
        </w:rPr>
        <w:t>возможность получения информации о ходе предоставления Услуги, в том числе с использованием информационно-коммуникационных технологий.</w:t>
      </w:r>
    </w:p>
    <w:p w:rsidR="002A32A9" w:rsidRDefault="002A32A9" w:rsidP="00D50B89">
      <w:pPr>
        <w:pStyle w:val="13"/>
        <w:numPr>
          <w:ilvl w:val="0"/>
          <w:numId w:val="9"/>
        </w:numPr>
        <w:shd w:val="clear" w:color="auto" w:fill="auto"/>
        <w:tabs>
          <w:tab w:val="left" w:pos="1436"/>
        </w:tabs>
        <w:ind w:firstLine="740"/>
        <w:jc w:val="both"/>
      </w:pPr>
      <w:r>
        <w:rPr>
          <w:color w:val="000000"/>
          <w:sz w:val="24"/>
          <w:szCs w:val="24"/>
          <w:lang w:bidi="ru-RU"/>
        </w:rPr>
        <w:t>Основными показателями качества предоставления Услуги являются:</w:t>
      </w:r>
    </w:p>
    <w:p w:rsidR="002A32A9" w:rsidRDefault="002A32A9" w:rsidP="00D50B89">
      <w:pPr>
        <w:pStyle w:val="13"/>
        <w:numPr>
          <w:ilvl w:val="0"/>
          <w:numId w:val="7"/>
        </w:numPr>
        <w:shd w:val="clear" w:color="auto" w:fill="auto"/>
        <w:tabs>
          <w:tab w:val="left" w:pos="951"/>
        </w:tabs>
        <w:ind w:firstLine="740"/>
        <w:jc w:val="both"/>
      </w:pPr>
      <w:r>
        <w:rPr>
          <w:color w:val="000000"/>
          <w:sz w:val="24"/>
          <w:szCs w:val="24"/>
          <w:lang w:bidi="ru-RU"/>
        </w:rPr>
        <w:t>своевременность предоставления Услуги в соответствии со стандартом ее предоставления, определенным настоящим Регламентом;</w:t>
      </w:r>
    </w:p>
    <w:p w:rsidR="002A32A9" w:rsidRDefault="002A32A9" w:rsidP="00D50B89">
      <w:pPr>
        <w:pStyle w:val="13"/>
        <w:numPr>
          <w:ilvl w:val="0"/>
          <w:numId w:val="7"/>
        </w:numPr>
        <w:shd w:val="clear" w:color="auto" w:fill="auto"/>
        <w:tabs>
          <w:tab w:val="left" w:pos="955"/>
        </w:tabs>
        <w:ind w:firstLine="740"/>
        <w:jc w:val="both"/>
      </w:pPr>
      <w:r>
        <w:rPr>
          <w:color w:val="000000"/>
          <w:sz w:val="24"/>
          <w:szCs w:val="24"/>
          <w:lang w:bidi="ru-RU"/>
        </w:rPr>
        <w:t>минимально возможное количество взаимодействий гражданина с должностными лицами, участвующими в предоставлении Услуги;</w:t>
      </w:r>
    </w:p>
    <w:p w:rsidR="002A32A9" w:rsidRDefault="002A32A9" w:rsidP="00D50B89">
      <w:pPr>
        <w:pStyle w:val="13"/>
        <w:numPr>
          <w:ilvl w:val="0"/>
          <w:numId w:val="7"/>
        </w:numPr>
        <w:shd w:val="clear" w:color="auto" w:fill="auto"/>
        <w:tabs>
          <w:tab w:val="left" w:pos="955"/>
        </w:tabs>
        <w:ind w:firstLine="740"/>
        <w:jc w:val="both"/>
      </w:pPr>
      <w:r>
        <w:rPr>
          <w:color w:val="000000"/>
          <w:sz w:val="24"/>
          <w:szCs w:val="24"/>
          <w:lang w:bidi="ru-RU"/>
        </w:rPr>
        <w:t>отсутствие обоснованных жалоб на действия (бездействие) сотрудников и их некорректное (невнимательное) отношение к Заявителям;</w:t>
      </w:r>
    </w:p>
    <w:p w:rsidR="002A32A9" w:rsidRDefault="002A32A9" w:rsidP="00D50B89">
      <w:pPr>
        <w:pStyle w:val="13"/>
        <w:numPr>
          <w:ilvl w:val="0"/>
          <w:numId w:val="7"/>
        </w:numPr>
        <w:shd w:val="clear" w:color="auto" w:fill="auto"/>
        <w:tabs>
          <w:tab w:val="left" w:pos="955"/>
        </w:tabs>
        <w:ind w:firstLine="740"/>
        <w:jc w:val="both"/>
      </w:pPr>
      <w:r>
        <w:rPr>
          <w:color w:val="000000"/>
          <w:sz w:val="24"/>
          <w:szCs w:val="24"/>
          <w:lang w:bidi="ru-RU"/>
        </w:rPr>
        <w:t>отсутствие нарушений установленных сроков в процессе предоставления Услуги;</w:t>
      </w:r>
    </w:p>
    <w:p w:rsidR="002A32A9" w:rsidRDefault="002A32A9" w:rsidP="00D50B89">
      <w:pPr>
        <w:pStyle w:val="13"/>
        <w:numPr>
          <w:ilvl w:val="0"/>
          <w:numId w:val="7"/>
        </w:numPr>
        <w:shd w:val="clear" w:color="auto" w:fill="auto"/>
        <w:tabs>
          <w:tab w:val="left" w:pos="966"/>
        </w:tabs>
        <w:spacing w:after="360"/>
        <w:ind w:firstLine="740"/>
        <w:jc w:val="both"/>
      </w:pPr>
      <w:r>
        <w:rPr>
          <w:color w:val="000000"/>
          <w:sz w:val="24"/>
          <w:szCs w:val="24"/>
          <w:lang w:bidi="ru-RU"/>
        </w:rPr>
        <w:t>отсутствие заявлений об оспаривании решений, действий (бездействия) Уполномоченного органа, многофункционального центра, его должностных лиц и работников, принимаемых (совершенных) при предоставлении Услуги, по итогам рассмотрения которых вынесены решения об удовлетворении (частичном удовлетворении) требований Заявителей.</w:t>
      </w:r>
    </w:p>
    <w:p w:rsidR="002A32A9" w:rsidRDefault="002A32A9" w:rsidP="00B96DFD">
      <w:pPr>
        <w:pStyle w:val="13"/>
        <w:shd w:val="clear" w:color="auto" w:fill="auto"/>
        <w:spacing w:after="360"/>
        <w:ind w:firstLine="0"/>
        <w:jc w:val="center"/>
      </w:pPr>
      <w:r>
        <w:rPr>
          <w:b/>
          <w:bCs/>
          <w:color w:val="000000"/>
          <w:sz w:val="24"/>
          <w:szCs w:val="24"/>
          <w:lang w:bidi="ru-RU"/>
        </w:rPr>
        <w:t>Иные требования, в том числе учитывающие особенности предоставления</w:t>
      </w:r>
      <w:r>
        <w:rPr>
          <w:b/>
          <w:bCs/>
          <w:color w:val="000000"/>
          <w:sz w:val="24"/>
          <w:szCs w:val="24"/>
          <w:lang w:bidi="ru-RU"/>
        </w:rPr>
        <w:br/>
        <w:t>муниципальной услуги в многофункциональных центрах, особенности</w:t>
      </w:r>
      <w:r>
        <w:rPr>
          <w:b/>
          <w:bCs/>
          <w:color w:val="000000"/>
          <w:sz w:val="24"/>
          <w:szCs w:val="24"/>
          <w:lang w:bidi="ru-RU"/>
        </w:rPr>
        <w:br/>
        <w:t>предоставления муниципальной услуги по экстерриториальному принципу</w:t>
      </w:r>
      <w:r>
        <w:rPr>
          <w:b/>
          <w:bCs/>
          <w:color w:val="000000"/>
          <w:sz w:val="24"/>
          <w:szCs w:val="24"/>
          <w:lang w:bidi="ru-RU"/>
        </w:rPr>
        <w:br/>
        <w:t>и особенности предоставления муниципальной услуги в электронной форме</w:t>
      </w:r>
    </w:p>
    <w:p w:rsidR="002A32A9" w:rsidRDefault="002A32A9" w:rsidP="00D50B89">
      <w:pPr>
        <w:pStyle w:val="13"/>
        <w:numPr>
          <w:ilvl w:val="0"/>
          <w:numId w:val="9"/>
        </w:numPr>
        <w:shd w:val="clear" w:color="auto" w:fill="auto"/>
        <w:tabs>
          <w:tab w:val="left" w:pos="1409"/>
        </w:tabs>
        <w:ind w:firstLine="743"/>
        <w:jc w:val="both"/>
      </w:pPr>
      <w:r>
        <w:rPr>
          <w:color w:val="000000"/>
          <w:sz w:val="24"/>
          <w:szCs w:val="24"/>
          <w:lang w:bidi="ru-RU"/>
        </w:rPr>
        <w:lastRenderedPageBreak/>
        <w:t>Предоставление Услуги по экстерриториальному принципу осуществляется в части обеспечения возможности подачи заявлений и получения результата предоставления Услуги посредством</w:t>
      </w:r>
      <w:r w:rsidR="00071595">
        <w:rPr>
          <w:color w:val="000000"/>
          <w:sz w:val="24"/>
          <w:szCs w:val="24"/>
          <w:lang w:bidi="ru-RU"/>
        </w:rPr>
        <w:t xml:space="preserve"> ЕПГУ </w:t>
      </w:r>
      <w:r>
        <w:rPr>
          <w:color w:val="000000"/>
          <w:sz w:val="24"/>
          <w:szCs w:val="24"/>
          <w:lang w:bidi="ru-RU"/>
        </w:rPr>
        <w:t>и портала ФИАС.</w:t>
      </w:r>
    </w:p>
    <w:p w:rsidR="002A32A9" w:rsidRDefault="002A32A9" w:rsidP="00D50B89">
      <w:pPr>
        <w:pStyle w:val="13"/>
        <w:numPr>
          <w:ilvl w:val="0"/>
          <w:numId w:val="9"/>
        </w:numPr>
        <w:shd w:val="clear" w:color="auto" w:fill="auto"/>
        <w:tabs>
          <w:tab w:val="left" w:pos="1434"/>
        </w:tabs>
        <w:ind w:firstLine="743"/>
        <w:jc w:val="both"/>
      </w:pPr>
      <w:r>
        <w:rPr>
          <w:color w:val="000000"/>
          <w:sz w:val="24"/>
          <w:szCs w:val="24"/>
          <w:lang w:bidi="ru-RU"/>
        </w:rPr>
        <w:t>Заявителям обеспечивается возможность представления заявления и прилагаемых документов, а также получения результата предоставления Услуги в электронной форме (в форме электронных документов).</w:t>
      </w:r>
    </w:p>
    <w:p w:rsidR="002A32A9" w:rsidRDefault="002A32A9" w:rsidP="00D50B89">
      <w:pPr>
        <w:pStyle w:val="13"/>
        <w:numPr>
          <w:ilvl w:val="0"/>
          <w:numId w:val="9"/>
        </w:numPr>
        <w:shd w:val="clear" w:color="auto" w:fill="auto"/>
        <w:tabs>
          <w:tab w:val="left" w:pos="1458"/>
        </w:tabs>
        <w:ind w:firstLine="743"/>
        <w:jc w:val="both"/>
      </w:pPr>
      <w:r>
        <w:rPr>
          <w:color w:val="000000"/>
          <w:sz w:val="24"/>
          <w:szCs w:val="24"/>
          <w:lang w:bidi="ru-RU"/>
        </w:rPr>
        <w:t>Электронные документы представляются в следующих форматах:</w:t>
      </w:r>
    </w:p>
    <w:p w:rsidR="002A32A9" w:rsidRDefault="002A32A9" w:rsidP="00B96DFD">
      <w:pPr>
        <w:pStyle w:val="13"/>
        <w:shd w:val="clear" w:color="auto" w:fill="auto"/>
        <w:tabs>
          <w:tab w:val="left" w:pos="1120"/>
        </w:tabs>
        <w:ind w:firstLine="740"/>
        <w:jc w:val="both"/>
      </w:pPr>
      <w:r>
        <w:rPr>
          <w:color w:val="000000"/>
          <w:sz w:val="24"/>
          <w:szCs w:val="24"/>
          <w:lang w:bidi="ru-RU"/>
        </w:rPr>
        <w:t>а)</w:t>
      </w:r>
      <w:r>
        <w:rPr>
          <w:color w:val="000000"/>
          <w:sz w:val="24"/>
          <w:szCs w:val="24"/>
          <w:lang w:bidi="ru-RU"/>
        </w:rPr>
        <w:tab/>
      </w:r>
      <w:r w:rsidR="00486393" w:rsidRPr="00486393">
        <w:rPr>
          <w:color w:val="000000"/>
          <w:sz w:val="24"/>
          <w:szCs w:val="24"/>
          <w:lang w:bidi="ru-RU"/>
        </w:rPr>
        <w:t>xml</w:t>
      </w:r>
      <w:r w:rsidRPr="00486393">
        <w:rPr>
          <w:color w:val="000000"/>
          <w:sz w:val="24"/>
          <w:szCs w:val="24"/>
          <w:lang w:bidi="ru-RU"/>
        </w:rPr>
        <w:t xml:space="preserve"> </w:t>
      </w:r>
      <w:r>
        <w:rPr>
          <w:color w:val="000000"/>
          <w:sz w:val="24"/>
          <w:szCs w:val="24"/>
          <w:lang w:bidi="ru-RU"/>
        </w:rPr>
        <w:t>- для формализованных документов;</w:t>
      </w:r>
    </w:p>
    <w:p w:rsidR="002A32A9" w:rsidRDefault="002A32A9" w:rsidP="00B96DFD">
      <w:pPr>
        <w:pStyle w:val="13"/>
        <w:shd w:val="clear" w:color="auto" w:fill="auto"/>
        <w:tabs>
          <w:tab w:val="left" w:pos="1114"/>
        </w:tabs>
        <w:ind w:firstLine="740"/>
        <w:jc w:val="both"/>
      </w:pPr>
      <w:r>
        <w:rPr>
          <w:color w:val="000000"/>
          <w:sz w:val="24"/>
          <w:szCs w:val="24"/>
          <w:lang w:bidi="ru-RU"/>
        </w:rPr>
        <w:t>б)</w:t>
      </w:r>
      <w:r>
        <w:rPr>
          <w:color w:val="000000"/>
          <w:sz w:val="24"/>
          <w:szCs w:val="24"/>
          <w:lang w:bidi="ru-RU"/>
        </w:rPr>
        <w:tab/>
      </w:r>
      <w:r w:rsidR="00486393" w:rsidRPr="00486393">
        <w:rPr>
          <w:color w:val="000000"/>
          <w:sz w:val="24"/>
          <w:szCs w:val="24"/>
          <w:lang w:bidi="ru-RU"/>
        </w:rPr>
        <w:t>doc, docx, odt</w:t>
      </w:r>
      <w:r>
        <w:rPr>
          <w:color w:val="000000"/>
          <w:sz w:val="24"/>
          <w:szCs w:val="24"/>
          <w:lang w:bidi="ru-RU"/>
        </w:rPr>
        <w:t xml:space="preserve"> - для документов с текстовым содержанием, не включающим формулы (за исключением документов, указанных в подпункте «в» настоящего пункта);</w:t>
      </w:r>
    </w:p>
    <w:p w:rsidR="002A32A9" w:rsidRDefault="002A32A9" w:rsidP="00B96DFD">
      <w:pPr>
        <w:pStyle w:val="13"/>
        <w:shd w:val="clear" w:color="auto" w:fill="auto"/>
        <w:tabs>
          <w:tab w:val="left" w:pos="1141"/>
        </w:tabs>
        <w:ind w:firstLine="740"/>
        <w:jc w:val="both"/>
      </w:pPr>
      <w:r>
        <w:rPr>
          <w:color w:val="000000"/>
          <w:sz w:val="24"/>
          <w:szCs w:val="24"/>
          <w:lang w:bidi="ru-RU"/>
        </w:rPr>
        <w:t>в)</w:t>
      </w:r>
      <w:r>
        <w:rPr>
          <w:color w:val="000000"/>
          <w:sz w:val="24"/>
          <w:szCs w:val="24"/>
          <w:lang w:bidi="ru-RU"/>
        </w:rPr>
        <w:tab/>
      </w:r>
      <w:r w:rsidR="00486393">
        <w:rPr>
          <w:color w:val="000000"/>
          <w:sz w:val="24"/>
          <w:szCs w:val="24"/>
          <w:lang w:val="en-US" w:bidi="ru-RU"/>
        </w:rPr>
        <w:t>xls</w:t>
      </w:r>
      <w:r w:rsidR="00486393" w:rsidRPr="00486393">
        <w:rPr>
          <w:color w:val="000000"/>
          <w:sz w:val="24"/>
          <w:szCs w:val="24"/>
          <w:lang w:bidi="ru-RU"/>
        </w:rPr>
        <w:t xml:space="preserve">, </w:t>
      </w:r>
      <w:r w:rsidR="00486393">
        <w:rPr>
          <w:color w:val="000000"/>
          <w:sz w:val="24"/>
          <w:szCs w:val="24"/>
          <w:lang w:val="en-US" w:bidi="ru-RU"/>
        </w:rPr>
        <w:t>xlsx</w:t>
      </w:r>
      <w:r w:rsidR="00486393" w:rsidRPr="00486393">
        <w:rPr>
          <w:color w:val="000000"/>
          <w:sz w:val="24"/>
          <w:szCs w:val="24"/>
          <w:lang w:bidi="ru-RU"/>
        </w:rPr>
        <w:t xml:space="preserve">, </w:t>
      </w:r>
      <w:r w:rsidR="00486393">
        <w:rPr>
          <w:color w:val="000000"/>
          <w:sz w:val="24"/>
          <w:szCs w:val="24"/>
          <w:lang w:val="en-US" w:bidi="ru-RU"/>
        </w:rPr>
        <w:t>ods</w:t>
      </w:r>
      <w:r>
        <w:rPr>
          <w:color w:val="000000"/>
          <w:sz w:val="24"/>
          <w:szCs w:val="24"/>
          <w:lang w:bidi="ru-RU"/>
        </w:rPr>
        <w:t xml:space="preserve"> - для документов, содержащих расчеты;</w:t>
      </w:r>
    </w:p>
    <w:p w:rsidR="002A32A9" w:rsidRDefault="002A32A9" w:rsidP="00B96DFD">
      <w:pPr>
        <w:pStyle w:val="13"/>
        <w:shd w:val="clear" w:color="auto" w:fill="auto"/>
        <w:tabs>
          <w:tab w:val="left" w:pos="1114"/>
        </w:tabs>
        <w:ind w:firstLine="740"/>
        <w:jc w:val="both"/>
      </w:pPr>
      <w:r>
        <w:rPr>
          <w:color w:val="000000"/>
          <w:sz w:val="24"/>
          <w:szCs w:val="24"/>
          <w:lang w:bidi="ru-RU"/>
        </w:rPr>
        <w:t>г)</w:t>
      </w:r>
      <w:r>
        <w:rPr>
          <w:color w:val="000000"/>
          <w:sz w:val="24"/>
          <w:szCs w:val="24"/>
          <w:lang w:bidi="ru-RU"/>
        </w:rPr>
        <w:tab/>
      </w:r>
      <w:r w:rsidR="00486393" w:rsidRPr="00486393">
        <w:rPr>
          <w:color w:val="000000"/>
          <w:sz w:val="24"/>
          <w:szCs w:val="24"/>
          <w:lang w:bidi="ru-RU"/>
        </w:rPr>
        <w:t>pdf, jpg, jpeg</w:t>
      </w:r>
      <w:r>
        <w:rPr>
          <w:color w:val="000000"/>
          <w:sz w:val="24"/>
          <w:szCs w:val="24"/>
          <w:lang w:bidi="ru-RU"/>
        </w:rPr>
        <w:t xml:space="preserve">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rsidR="002A32A9" w:rsidRDefault="002A32A9" w:rsidP="00B96DFD">
      <w:pPr>
        <w:pStyle w:val="13"/>
        <w:shd w:val="clear" w:color="auto" w:fill="auto"/>
        <w:ind w:firstLine="740"/>
        <w:jc w:val="both"/>
      </w:pPr>
      <w:r>
        <w:rPr>
          <w:color w:val="000000"/>
          <w:sz w:val="24"/>
          <w:szCs w:val="24"/>
          <w:lang w:bidi="ru-RU"/>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w:t>
      </w:r>
      <w:r w:rsidR="00486393" w:rsidRPr="00486393">
        <w:rPr>
          <w:color w:val="000000"/>
          <w:sz w:val="24"/>
          <w:szCs w:val="24"/>
          <w:lang w:bidi="ru-RU"/>
        </w:rPr>
        <w:t>300 - 500 dpi (</w:t>
      </w:r>
      <w:r w:rsidR="00486393" w:rsidRPr="00486393">
        <w:rPr>
          <w:rFonts w:hint="eastAsia"/>
          <w:color w:val="000000"/>
          <w:sz w:val="24"/>
          <w:szCs w:val="24"/>
          <w:lang w:bidi="ru-RU"/>
        </w:rPr>
        <w:t>масштаб</w:t>
      </w:r>
      <w:r w:rsidR="00486393" w:rsidRPr="00486393">
        <w:rPr>
          <w:color w:val="000000"/>
          <w:sz w:val="24"/>
          <w:szCs w:val="24"/>
          <w:lang w:bidi="ru-RU"/>
        </w:rPr>
        <w:t xml:space="preserve"> 1:1)</w:t>
      </w:r>
      <w:r>
        <w:rPr>
          <w:color w:val="000000"/>
          <w:sz w:val="24"/>
          <w:szCs w:val="24"/>
          <w:lang w:bidi="ru-RU"/>
        </w:rPr>
        <w:t xml:space="preserve"> с использованием следующих режимов:</w:t>
      </w:r>
    </w:p>
    <w:p w:rsidR="002A32A9" w:rsidRDefault="002A32A9" w:rsidP="00D50B89">
      <w:pPr>
        <w:pStyle w:val="13"/>
        <w:numPr>
          <w:ilvl w:val="0"/>
          <w:numId w:val="7"/>
        </w:numPr>
        <w:shd w:val="clear" w:color="auto" w:fill="auto"/>
        <w:tabs>
          <w:tab w:val="left" w:pos="963"/>
        </w:tabs>
        <w:ind w:firstLine="740"/>
        <w:jc w:val="both"/>
      </w:pPr>
      <w:r>
        <w:rPr>
          <w:color w:val="000000"/>
          <w:sz w:val="24"/>
          <w:szCs w:val="24"/>
          <w:lang w:bidi="ru-RU"/>
        </w:rPr>
        <w:t>«черно-белый» (при отсутствии в документе графических изображений и (или) цветного текста);</w:t>
      </w:r>
    </w:p>
    <w:p w:rsidR="002A32A9" w:rsidRDefault="002A32A9" w:rsidP="00D50B89">
      <w:pPr>
        <w:pStyle w:val="13"/>
        <w:numPr>
          <w:ilvl w:val="0"/>
          <w:numId w:val="7"/>
        </w:numPr>
        <w:shd w:val="clear" w:color="auto" w:fill="auto"/>
        <w:tabs>
          <w:tab w:val="left" w:pos="963"/>
        </w:tabs>
        <w:ind w:firstLine="740"/>
        <w:jc w:val="both"/>
      </w:pPr>
      <w:r>
        <w:rPr>
          <w:color w:val="000000"/>
          <w:sz w:val="24"/>
          <w:szCs w:val="24"/>
          <w:lang w:bidi="ru-RU"/>
        </w:rPr>
        <w:t>«оттенки серого» (при наличии в документе графических изображений, отличных от цветного графического изображения);</w:t>
      </w:r>
    </w:p>
    <w:p w:rsidR="002A32A9" w:rsidRDefault="002A32A9" w:rsidP="00D50B89">
      <w:pPr>
        <w:pStyle w:val="13"/>
        <w:numPr>
          <w:ilvl w:val="0"/>
          <w:numId w:val="7"/>
        </w:numPr>
        <w:shd w:val="clear" w:color="auto" w:fill="auto"/>
        <w:tabs>
          <w:tab w:val="left" w:pos="970"/>
        </w:tabs>
        <w:ind w:firstLine="740"/>
        <w:jc w:val="both"/>
      </w:pPr>
      <w:r>
        <w:rPr>
          <w:color w:val="000000"/>
          <w:sz w:val="24"/>
          <w:szCs w:val="24"/>
          <w:lang w:bidi="ru-RU"/>
        </w:rPr>
        <w:t>«цветной» или «режим полной цветопередачи» (при наличии в документе цветных графических изображений либо цветного текста);</w:t>
      </w:r>
    </w:p>
    <w:p w:rsidR="002A32A9" w:rsidRDefault="002A32A9" w:rsidP="00D50B89">
      <w:pPr>
        <w:pStyle w:val="13"/>
        <w:numPr>
          <w:ilvl w:val="0"/>
          <w:numId w:val="7"/>
        </w:numPr>
        <w:shd w:val="clear" w:color="auto" w:fill="auto"/>
        <w:tabs>
          <w:tab w:val="left" w:pos="970"/>
        </w:tabs>
        <w:ind w:firstLine="743"/>
        <w:jc w:val="both"/>
      </w:pPr>
      <w:r>
        <w:rPr>
          <w:color w:val="000000"/>
          <w:sz w:val="24"/>
          <w:szCs w:val="24"/>
          <w:lang w:bidi="ru-RU"/>
        </w:rPr>
        <w:t>с сохранением всех аутентичных признаков подлинности, а именно: графической подписи лица, печати, углового штампа бланка;</w:t>
      </w:r>
    </w:p>
    <w:p w:rsidR="002A32A9" w:rsidRDefault="002A32A9" w:rsidP="00B96DFD">
      <w:pPr>
        <w:pStyle w:val="13"/>
        <w:shd w:val="clear" w:color="auto" w:fill="auto"/>
        <w:ind w:firstLine="743"/>
        <w:jc w:val="both"/>
      </w:pPr>
      <w:r>
        <w:rPr>
          <w:color w:val="000000"/>
          <w:sz w:val="24"/>
          <w:szCs w:val="24"/>
          <w:lang w:bidi="ru-RU"/>
        </w:rPr>
        <w:t>Количество файлов должно соответствовать количеству документов, каждый из которых содержит текстовую и (или) графическую информацию.</w:t>
      </w:r>
    </w:p>
    <w:p w:rsidR="002A32A9" w:rsidRDefault="002A32A9" w:rsidP="00B96DFD">
      <w:pPr>
        <w:pStyle w:val="13"/>
        <w:shd w:val="clear" w:color="auto" w:fill="auto"/>
        <w:ind w:firstLine="743"/>
        <w:jc w:val="both"/>
      </w:pPr>
      <w:r>
        <w:rPr>
          <w:color w:val="000000"/>
          <w:sz w:val="24"/>
          <w:szCs w:val="24"/>
          <w:lang w:bidi="ru-RU"/>
        </w:rPr>
        <w:t>Электронные документы должны обеспечивать:</w:t>
      </w:r>
    </w:p>
    <w:p w:rsidR="002A32A9" w:rsidRDefault="002A32A9" w:rsidP="00D50B89">
      <w:pPr>
        <w:pStyle w:val="13"/>
        <w:numPr>
          <w:ilvl w:val="0"/>
          <w:numId w:val="7"/>
        </w:numPr>
        <w:shd w:val="clear" w:color="auto" w:fill="auto"/>
        <w:tabs>
          <w:tab w:val="left" w:pos="997"/>
        </w:tabs>
        <w:ind w:firstLine="743"/>
        <w:jc w:val="both"/>
      </w:pPr>
      <w:r>
        <w:rPr>
          <w:color w:val="000000"/>
          <w:sz w:val="24"/>
          <w:szCs w:val="24"/>
          <w:lang w:bidi="ru-RU"/>
        </w:rPr>
        <w:t>возможность идентифицировать документ и количество листов в документе;</w:t>
      </w:r>
    </w:p>
    <w:p w:rsidR="002A32A9" w:rsidRDefault="002A32A9" w:rsidP="00D50B89">
      <w:pPr>
        <w:pStyle w:val="13"/>
        <w:numPr>
          <w:ilvl w:val="0"/>
          <w:numId w:val="7"/>
        </w:numPr>
        <w:shd w:val="clear" w:color="auto" w:fill="auto"/>
        <w:tabs>
          <w:tab w:val="left" w:pos="970"/>
        </w:tabs>
        <w:ind w:firstLine="743"/>
        <w:jc w:val="both"/>
      </w:pPr>
      <w:r>
        <w:rPr>
          <w:color w:val="000000"/>
          <w:sz w:val="24"/>
          <w:szCs w:val="24"/>
          <w:lang w:bidi="ru-RU"/>
        </w:rPr>
        <w:t>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2A32A9" w:rsidRDefault="002A32A9" w:rsidP="00B96DFD">
      <w:pPr>
        <w:pStyle w:val="13"/>
        <w:shd w:val="clear" w:color="auto" w:fill="auto"/>
        <w:spacing w:after="240"/>
        <w:ind w:firstLine="740"/>
        <w:jc w:val="both"/>
      </w:pPr>
      <w:r>
        <w:rPr>
          <w:color w:val="000000"/>
          <w:sz w:val="24"/>
          <w:szCs w:val="24"/>
          <w:lang w:bidi="ru-RU"/>
        </w:rPr>
        <w:t xml:space="preserve">Документы, подлежащие представлению в форматах </w:t>
      </w:r>
      <w:r w:rsidR="009F3029">
        <w:rPr>
          <w:color w:val="000000"/>
          <w:sz w:val="24"/>
          <w:szCs w:val="24"/>
          <w:lang w:val="en-US" w:bidi="ru-RU"/>
        </w:rPr>
        <w:t>xls</w:t>
      </w:r>
      <w:r>
        <w:rPr>
          <w:color w:val="000000"/>
          <w:sz w:val="24"/>
          <w:szCs w:val="24"/>
          <w:lang w:bidi="ru-RU"/>
        </w:rPr>
        <w:t xml:space="preserve">, </w:t>
      </w:r>
      <w:r w:rsidR="009F3029">
        <w:rPr>
          <w:color w:val="000000"/>
          <w:sz w:val="24"/>
          <w:szCs w:val="24"/>
          <w:lang w:val="en-US" w:bidi="ru-RU"/>
        </w:rPr>
        <w:t>xlsx</w:t>
      </w:r>
      <w:r>
        <w:rPr>
          <w:color w:val="000000"/>
          <w:sz w:val="24"/>
          <w:szCs w:val="24"/>
          <w:lang w:bidi="ru-RU"/>
        </w:rPr>
        <w:t xml:space="preserve"> или </w:t>
      </w:r>
      <w:r w:rsidR="009F3029">
        <w:rPr>
          <w:color w:val="000000"/>
          <w:sz w:val="24"/>
          <w:szCs w:val="24"/>
          <w:lang w:val="en-US" w:bidi="ru-RU"/>
        </w:rPr>
        <w:t>ods</w:t>
      </w:r>
      <w:r>
        <w:rPr>
          <w:color w:val="000000"/>
          <w:sz w:val="24"/>
          <w:szCs w:val="24"/>
          <w:lang w:bidi="ru-RU"/>
        </w:rPr>
        <w:t>, формируются в виде отдельного электронного документа.</w:t>
      </w:r>
    </w:p>
    <w:p w:rsidR="009F3029" w:rsidRPr="009F3029" w:rsidRDefault="009F3029" w:rsidP="00D50B89">
      <w:pPr>
        <w:pStyle w:val="13"/>
        <w:numPr>
          <w:ilvl w:val="0"/>
          <w:numId w:val="4"/>
        </w:numPr>
        <w:shd w:val="clear" w:color="auto" w:fill="auto"/>
        <w:tabs>
          <w:tab w:val="left" w:pos="804"/>
        </w:tabs>
        <w:spacing w:after="400"/>
        <w:ind w:firstLine="0"/>
        <w:jc w:val="center"/>
      </w:pPr>
      <w:r w:rsidRPr="009F3029">
        <w:rPr>
          <w:b/>
          <w:bCs/>
          <w:color w:val="000000"/>
          <w:sz w:val="24"/>
          <w:szCs w:val="24"/>
          <w:lang w:bidi="ru-RU"/>
        </w:rPr>
        <w:t>Состав, последовательность и сроки выполнения административных</w:t>
      </w:r>
      <w:r w:rsidRPr="009F3029">
        <w:rPr>
          <w:b/>
          <w:bCs/>
          <w:color w:val="000000"/>
          <w:sz w:val="24"/>
          <w:szCs w:val="24"/>
          <w:lang w:bidi="ru-RU"/>
        </w:rPr>
        <w:br/>
        <w:t>процедур (действий), требования к порядку их выполнения, в том числе</w:t>
      </w:r>
      <w:r w:rsidRPr="009F3029">
        <w:rPr>
          <w:b/>
          <w:bCs/>
          <w:color w:val="000000"/>
          <w:sz w:val="24"/>
          <w:szCs w:val="24"/>
          <w:lang w:bidi="ru-RU"/>
        </w:rPr>
        <w:br/>
        <w:t>особенности выполнения административных процедур в электронной форме</w:t>
      </w:r>
    </w:p>
    <w:p w:rsidR="009F3029" w:rsidRPr="009F3029" w:rsidRDefault="009F3029" w:rsidP="009F3029">
      <w:pPr>
        <w:pStyle w:val="13"/>
        <w:shd w:val="clear" w:color="auto" w:fill="auto"/>
        <w:spacing w:after="320"/>
        <w:ind w:firstLine="0"/>
        <w:jc w:val="center"/>
      </w:pPr>
      <w:r w:rsidRPr="009F3029">
        <w:rPr>
          <w:b/>
          <w:bCs/>
          <w:color w:val="000000"/>
          <w:sz w:val="24"/>
          <w:szCs w:val="24"/>
          <w:lang w:bidi="ru-RU"/>
        </w:rPr>
        <w:t>Исчерпывающий перечень административных процедур</w:t>
      </w:r>
    </w:p>
    <w:p w:rsidR="009F3029" w:rsidRPr="009F3029" w:rsidRDefault="009F3029" w:rsidP="00D50B89">
      <w:pPr>
        <w:pStyle w:val="13"/>
        <w:numPr>
          <w:ilvl w:val="0"/>
          <w:numId w:val="11"/>
        </w:numPr>
        <w:shd w:val="clear" w:color="auto" w:fill="auto"/>
        <w:tabs>
          <w:tab w:val="left" w:pos="1307"/>
        </w:tabs>
        <w:ind w:firstLine="740"/>
        <w:jc w:val="both"/>
      </w:pPr>
      <w:r w:rsidRPr="009F3029">
        <w:rPr>
          <w:color w:val="000000"/>
          <w:sz w:val="24"/>
          <w:szCs w:val="24"/>
          <w:lang w:bidi="ru-RU"/>
        </w:rPr>
        <w:t>Предоставление Услуги включает в себя следующие административные процедуры:</w:t>
      </w:r>
    </w:p>
    <w:p w:rsidR="009F3029" w:rsidRPr="009F3029" w:rsidRDefault="009F3029" w:rsidP="00466200">
      <w:pPr>
        <w:pStyle w:val="13"/>
        <w:shd w:val="clear" w:color="auto" w:fill="auto"/>
        <w:ind w:firstLine="709"/>
        <w:jc w:val="both"/>
      </w:pPr>
      <w:r w:rsidRPr="009F3029">
        <w:rPr>
          <w:color w:val="000000"/>
          <w:sz w:val="24"/>
          <w:szCs w:val="24"/>
          <w:lang w:bidi="ru-RU"/>
        </w:rPr>
        <w:t>установление личности Заявителя (представителя Заявителя);</w:t>
      </w:r>
    </w:p>
    <w:p w:rsidR="009F3029" w:rsidRPr="009F3029" w:rsidRDefault="009F3029" w:rsidP="00466200">
      <w:pPr>
        <w:pStyle w:val="13"/>
        <w:shd w:val="clear" w:color="auto" w:fill="auto"/>
        <w:ind w:firstLine="709"/>
        <w:jc w:val="both"/>
      </w:pPr>
      <w:r w:rsidRPr="009F3029">
        <w:rPr>
          <w:color w:val="000000"/>
          <w:sz w:val="24"/>
          <w:szCs w:val="24"/>
          <w:lang w:bidi="ru-RU"/>
        </w:rPr>
        <w:t>регистрация заявления;</w:t>
      </w:r>
    </w:p>
    <w:p w:rsidR="009F3029" w:rsidRPr="009F3029" w:rsidRDefault="009F3029" w:rsidP="00466200">
      <w:pPr>
        <w:pStyle w:val="13"/>
        <w:shd w:val="clear" w:color="auto" w:fill="auto"/>
        <w:ind w:firstLine="709"/>
        <w:jc w:val="both"/>
      </w:pPr>
      <w:r w:rsidRPr="009F3029">
        <w:rPr>
          <w:color w:val="000000"/>
          <w:sz w:val="24"/>
          <w:szCs w:val="24"/>
          <w:lang w:bidi="ru-RU"/>
        </w:rPr>
        <w:t>проверка комплектности документов, необходимых для предоставления Услуги;</w:t>
      </w:r>
    </w:p>
    <w:p w:rsidR="009F3029" w:rsidRPr="009F3029" w:rsidRDefault="009F3029" w:rsidP="00466200">
      <w:pPr>
        <w:pStyle w:val="13"/>
        <w:shd w:val="clear" w:color="auto" w:fill="auto"/>
        <w:ind w:firstLine="709"/>
        <w:jc w:val="both"/>
      </w:pPr>
      <w:r w:rsidRPr="009F3029">
        <w:rPr>
          <w:color w:val="000000"/>
          <w:sz w:val="24"/>
          <w:szCs w:val="24"/>
          <w:lang w:bidi="ru-RU"/>
        </w:rPr>
        <w:t>получение сведений посредством единой системы межведомственного электронного взаимодействия (далее - СМЭВ);</w:t>
      </w:r>
    </w:p>
    <w:p w:rsidR="009F3029" w:rsidRPr="009F3029" w:rsidRDefault="009F3029" w:rsidP="00466200">
      <w:pPr>
        <w:pStyle w:val="13"/>
        <w:shd w:val="clear" w:color="auto" w:fill="auto"/>
        <w:ind w:firstLine="709"/>
        <w:jc w:val="both"/>
      </w:pPr>
      <w:r w:rsidRPr="009F3029">
        <w:rPr>
          <w:color w:val="000000"/>
          <w:sz w:val="24"/>
          <w:szCs w:val="24"/>
          <w:lang w:bidi="ru-RU"/>
        </w:rPr>
        <w:t xml:space="preserve">рассмотрение документов, необходимых для предоставления Услуги; принятие решения по </w:t>
      </w:r>
      <w:r w:rsidRPr="009F3029">
        <w:rPr>
          <w:color w:val="000000"/>
          <w:sz w:val="24"/>
          <w:szCs w:val="24"/>
          <w:lang w:bidi="ru-RU"/>
        </w:rPr>
        <w:lastRenderedPageBreak/>
        <w:t>результатам оказания Услуги;</w:t>
      </w:r>
    </w:p>
    <w:p w:rsidR="009F3029" w:rsidRPr="009F3029" w:rsidRDefault="00466200" w:rsidP="00466200">
      <w:pPr>
        <w:pStyle w:val="13"/>
        <w:shd w:val="clear" w:color="auto" w:fill="auto"/>
        <w:ind w:firstLine="709"/>
        <w:jc w:val="both"/>
      </w:pPr>
      <w:r>
        <w:rPr>
          <w:color w:val="000000"/>
          <w:sz w:val="24"/>
          <w:szCs w:val="24"/>
          <w:lang w:bidi="ru-RU"/>
        </w:rPr>
        <w:t>размещение</w:t>
      </w:r>
      <w:r w:rsidR="009F3029" w:rsidRPr="009F3029">
        <w:rPr>
          <w:color w:val="000000"/>
          <w:sz w:val="24"/>
          <w:szCs w:val="24"/>
          <w:lang w:bidi="ru-RU"/>
        </w:rPr>
        <w:t xml:space="preserve"> результата оказания Услуги в государственный адресный реестр, ведение которого осуществляется в электронном виде;</w:t>
      </w:r>
    </w:p>
    <w:p w:rsidR="009F3029" w:rsidRPr="009F3029" w:rsidRDefault="009F3029" w:rsidP="00466200">
      <w:pPr>
        <w:pStyle w:val="13"/>
        <w:shd w:val="clear" w:color="auto" w:fill="auto"/>
        <w:spacing w:after="360"/>
        <w:ind w:firstLine="709"/>
        <w:jc w:val="both"/>
      </w:pPr>
      <w:r w:rsidRPr="009F3029">
        <w:rPr>
          <w:color w:val="000000"/>
          <w:sz w:val="24"/>
          <w:szCs w:val="24"/>
          <w:lang w:bidi="ru-RU"/>
        </w:rPr>
        <w:t>выдача результата оказания Услуги.</w:t>
      </w:r>
    </w:p>
    <w:p w:rsidR="009F3029" w:rsidRPr="009F3029" w:rsidRDefault="009F3029" w:rsidP="009F3029">
      <w:pPr>
        <w:pStyle w:val="29"/>
        <w:keepNext/>
        <w:keepLines/>
        <w:shd w:val="clear" w:color="auto" w:fill="auto"/>
        <w:ind w:firstLine="0"/>
        <w:jc w:val="center"/>
        <w:rPr>
          <w:i w:val="0"/>
          <w:color w:val="000000"/>
          <w:sz w:val="24"/>
          <w:szCs w:val="24"/>
          <w:lang w:bidi="ru-RU"/>
        </w:rPr>
      </w:pPr>
      <w:bookmarkStart w:id="31" w:name="bookmark30"/>
      <w:bookmarkStart w:id="32" w:name="bookmark31"/>
      <w:r w:rsidRPr="009F3029">
        <w:rPr>
          <w:i w:val="0"/>
          <w:color w:val="000000"/>
          <w:sz w:val="24"/>
          <w:szCs w:val="24"/>
          <w:lang w:bidi="ru-RU"/>
        </w:rPr>
        <w:t>Перечень административных процедур (действий) при предоставлении</w:t>
      </w:r>
      <w:r w:rsidRPr="009F3029">
        <w:rPr>
          <w:i w:val="0"/>
          <w:color w:val="000000"/>
          <w:sz w:val="24"/>
          <w:szCs w:val="24"/>
          <w:lang w:bidi="ru-RU"/>
        </w:rPr>
        <w:br/>
        <w:t>муниципальной услуги услуг в электронной форме</w:t>
      </w:r>
      <w:bookmarkEnd w:id="31"/>
      <w:bookmarkEnd w:id="32"/>
    </w:p>
    <w:p w:rsidR="009F3029" w:rsidRPr="009F3029" w:rsidRDefault="009F3029" w:rsidP="009F3029">
      <w:pPr>
        <w:pStyle w:val="29"/>
        <w:keepNext/>
        <w:keepLines/>
        <w:shd w:val="clear" w:color="auto" w:fill="auto"/>
      </w:pPr>
    </w:p>
    <w:p w:rsidR="009F3029" w:rsidRPr="009F3029" w:rsidRDefault="009F3029" w:rsidP="00D50B89">
      <w:pPr>
        <w:pStyle w:val="13"/>
        <w:numPr>
          <w:ilvl w:val="0"/>
          <w:numId w:val="11"/>
        </w:numPr>
        <w:shd w:val="clear" w:color="auto" w:fill="auto"/>
        <w:tabs>
          <w:tab w:val="left" w:pos="1310"/>
        </w:tabs>
        <w:ind w:firstLine="740"/>
        <w:jc w:val="both"/>
      </w:pPr>
      <w:r w:rsidRPr="009F3029">
        <w:rPr>
          <w:color w:val="000000"/>
          <w:sz w:val="24"/>
          <w:szCs w:val="24"/>
          <w:lang w:bidi="ru-RU"/>
        </w:rPr>
        <w:t>При предоставлении Услуги в электронной форме заявителю обеспечивается возможность:</w:t>
      </w:r>
    </w:p>
    <w:p w:rsidR="009F3029" w:rsidRPr="009F3029" w:rsidRDefault="009F3029" w:rsidP="00D50B89">
      <w:pPr>
        <w:pStyle w:val="13"/>
        <w:numPr>
          <w:ilvl w:val="0"/>
          <w:numId w:val="7"/>
        </w:numPr>
        <w:shd w:val="clear" w:color="auto" w:fill="auto"/>
        <w:tabs>
          <w:tab w:val="left" w:pos="1010"/>
        </w:tabs>
        <w:ind w:firstLine="740"/>
        <w:jc w:val="both"/>
      </w:pPr>
      <w:r w:rsidRPr="009F3029">
        <w:rPr>
          <w:color w:val="000000"/>
          <w:sz w:val="24"/>
          <w:szCs w:val="24"/>
          <w:lang w:bidi="ru-RU"/>
        </w:rPr>
        <w:t>получения информации о порядке и сроках предоставления Услуги;</w:t>
      </w:r>
    </w:p>
    <w:p w:rsidR="009F3029" w:rsidRPr="009F3029" w:rsidRDefault="009F3029" w:rsidP="00D50B89">
      <w:pPr>
        <w:pStyle w:val="13"/>
        <w:numPr>
          <w:ilvl w:val="0"/>
          <w:numId w:val="7"/>
        </w:numPr>
        <w:shd w:val="clear" w:color="auto" w:fill="auto"/>
        <w:tabs>
          <w:tab w:val="left" w:pos="986"/>
        </w:tabs>
        <w:ind w:firstLine="740"/>
        <w:jc w:val="both"/>
      </w:pPr>
      <w:r w:rsidRPr="009F3029">
        <w:rPr>
          <w:color w:val="000000"/>
          <w:sz w:val="24"/>
          <w:szCs w:val="24"/>
          <w:lang w:bidi="ru-RU"/>
        </w:rPr>
        <w:t>формирования заявления в форме электронного документа с использо</w:t>
      </w:r>
      <w:r w:rsidR="00071595">
        <w:rPr>
          <w:color w:val="000000"/>
          <w:sz w:val="24"/>
          <w:szCs w:val="24"/>
          <w:lang w:bidi="ru-RU"/>
        </w:rPr>
        <w:t xml:space="preserve">ванием интерактивных форм ЕПГУ </w:t>
      </w:r>
      <w:r w:rsidRPr="009F3029">
        <w:rPr>
          <w:color w:val="000000"/>
          <w:sz w:val="24"/>
          <w:szCs w:val="24"/>
          <w:lang w:bidi="ru-RU"/>
        </w:rPr>
        <w:t>и портала ФИАС, с приложением к нему документов, необходимых для предоставления Услуги, в электронной форме (в форме электронных документов);</w:t>
      </w:r>
    </w:p>
    <w:p w:rsidR="009F3029" w:rsidRPr="009F3029" w:rsidRDefault="009F3029" w:rsidP="00D50B89">
      <w:pPr>
        <w:pStyle w:val="13"/>
        <w:numPr>
          <w:ilvl w:val="0"/>
          <w:numId w:val="7"/>
        </w:numPr>
        <w:shd w:val="clear" w:color="auto" w:fill="auto"/>
        <w:tabs>
          <w:tab w:val="left" w:pos="990"/>
        </w:tabs>
        <w:ind w:firstLine="740"/>
        <w:jc w:val="both"/>
      </w:pPr>
      <w:r w:rsidRPr="009F3029">
        <w:rPr>
          <w:color w:val="000000"/>
          <w:sz w:val="24"/>
          <w:szCs w:val="24"/>
          <w:lang w:bidi="ru-RU"/>
        </w:rPr>
        <w:t>приема и регистрации Уполномоченным органом заявления и прилагаемых документов;</w:t>
      </w:r>
    </w:p>
    <w:p w:rsidR="009F3029" w:rsidRPr="009F3029" w:rsidRDefault="009F3029" w:rsidP="00D50B89">
      <w:pPr>
        <w:pStyle w:val="13"/>
        <w:numPr>
          <w:ilvl w:val="0"/>
          <w:numId w:val="7"/>
        </w:numPr>
        <w:shd w:val="clear" w:color="auto" w:fill="auto"/>
        <w:tabs>
          <w:tab w:val="left" w:pos="983"/>
        </w:tabs>
        <w:ind w:firstLine="740"/>
        <w:jc w:val="both"/>
      </w:pPr>
      <w:r w:rsidRPr="009F3029">
        <w:rPr>
          <w:color w:val="000000"/>
          <w:sz w:val="24"/>
          <w:szCs w:val="24"/>
          <w:lang w:bidi="ru-RU"/>
        </w:rPr>
        <w:t>получения Заявителем (представителем Заявителя) результата предоставления Услуги в форме электронного документа;</w:t>
      </w:r>
    </w:p>
    <w:p w:rsidR="009F3029" w:rsidRPr="009F3029" w:rsidRDefault="009F3029" w:rsidP="00D50B89">
      <w:pPr>
        <w:pStyle w:val="13"/>
        <w:numPr>
          <w:ilvl w:val="0"/>
          <w:numId w:val="7"/>
        </w:numPr>
        <w:shd w:val="clear" w:color="auto" w:fill="auto"/>
        <w:tabs>
          <w:tab w:val="left" w:pos="1010"/>
        </w:tabs>
        <w:ind w:firstLine="740"/>
        <w:jc w:val="both"/>
      </w:pPr>
      <w:r w:rsidRPr="009F3029">
        <w:rPr>
          <w:color w:val="000000"/>
          <w:sz w:val="24"/>
          <w:szCs w:val="24"/>
          <w:lang w:bidi="ru-RU"/>
        </w:rPr>
        <w:t>получения сведений о ходе рассмотрения заявления;</w:t>
      </w:r>
    </w:p>
    <w:p w:rsidR="009F3029" w:rsidRPr="009F3029" w:rsidRDefault="009F3029" w:rsidP="00D50B89">
      <w:pPr>
        <w:pStyle w:val="13"/>
        <w:numPr>
          <w:ilvl w:val="0"/>
          <w:numId w:val="7"/>
        </w:numPr>
        <w:shd w:val="clear" w:color="auto" w:fill="auto"/>
        <w:tabs>
          <w:tab w:val="left" w:pos="1010"/>
        </w:tabs>
        <w:ind w:firstLine="740"/>
        <w:jc w:val="both"/>
      </w:pPr>
      <w:r w:rsidRPr="009F3029">
        <w:rPr>
          <w:color w:val="000000"/>
          <w:sz w:val="24"/>
          <w:szCs w:val="24"/>
          <w:lang w:bidi="ru-RU"/>
        </w:rPr>
        <w:t>осуществления оценки качества предоставления Услуги;</w:t>
      </w:r>
    </w:p>
    <w:p w:rsidR="009F3029" w:rsidRPr="009F3029" w:rsidRDefault="009F3029" w:rsidP="00D50B89">
      <w:pPr>
        <w:pStyle w:val="13"/>
        <w:numPr>
          <w:ilvl w:val="0"/>
          <w:numId w:val="7"/>
        </w:numPr>
        <w:shd w:val="clear" w:color="auto" w:fill="auto"/>
        <w:tabs>
          <w:tab w:val="left" w:pos="990"/>
        </w:tabs>
        <w:spacing w:after="360"/>
        <w:ind w:firstLine="740"/>
        <w:jc w:val="both"/>
      </w:pPr>
      <w:r w:rsidRPr="009F3029">
        <w:rPr>
          <w:color w:val="000000"/>
          <w:sz w:val="24"/>
          <w:szCs w:val="24"/>
          <w:lang w:bidi="ru-RU"/>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Услугу, либо муниципального служащего.</w:t>
      </w:r>
    </w:p>
    <w:p w:rsidR="009F3029" w:rsidRPr="009F3029" w:rsidRDefault="009F3029" w:rsidP="009F3029">
      <w:pPr>
        <w:pStyle w:val="29"/>
        <w:keepNext/>
        <w:keepLines/>
        <w:shd w:val="clear" w:color="auto" w:fill="auto"/>
        <w:ind w:firstLine="0"/>
        <w:jc w:val="center"/>
        <w:rPr>
          <w:i w:val="0"/>
          <w:color w:val="000000"/>
          <w:sz w:val="24"/>
          <w:szCs w:val="24"/>
          <w:lang w:bidi="ru-RU"/>
        </w:rPr>
      </w:pPr>
      <w:bookmarkStart w:id="33" w:name="bookmark32"/>
      <w:bookmarkStart w:id="34" w:name="bookmark33"/>
      <w:r w:rsidRPr="009F3029">
        <w:rPr>
          <w:i w:val="0"/>
          <w:color w:val="000000"/>
          <w:sz w:val="24"/>
          <w:szCs w:val="24"/>
          <w:lang w:bidi="ru-RU"/>
        </w:rPr>
        <w:t>Порядок осуществления административных процедур (действий)</w:t>
      </w:r>
      <w:r w:rsidRPr="009F3029">
        <w:rPr>
          <w:i w:val="0"/>
          <w:color w:val="000000"/>
          <w:sz w:val="24"/>
          <w:szCs w:val="24"/>
          <w:lang w:bidi="ru-RU"/>
        </w:rPr>
        <w:br/>
        <w:t>в электронной форме</w:t>
      </w:r>
      <w:bookmarkEnd w:id="33"/>
      <w:bookmarkEnd w:id="34"/>
    </w:p>
    <w:p w:rsidR="009F3029" w:rsidRPr="009F3029" w:rsidRDefault="009F3029" w:rsidP="009F3029">
      <w:pPr>
        <w:pStyle w:val="29"/>
        <w:keepNext/>
        <w:keepLines/>
        <w:shd w:val="clear" w:color="auto" w:fill="auto"/>
      </w:pPr>
    </w:p>
    <w:p w:rsidR="009F3029" w:rsidRPr="009F3029" w:rsidRDefault="009F3029" w:rsidP="00D50B89">
      <w:pPr>
        <w:pStyle w:val="13"/>
        <w:numPr>
          <w:ilvl w:val="0"/>
          <w:numId w:val="11"/>
        </w:numPr>
        <w:shd w:val="clear" w:color="auto" w:fill="auto"/>
        <w:tabs>
          <w:tab w:val="left" w:pos="1314"/>
        </w:tabs>
        <w:ind w:firstLine="740"/>
        <w:jc w:val="both"/>
      </w:pPr>
      <w:r w:rsidRPr="009F3029">
        <w:rPr>
          <w:color w:val="000000"/>
          <w:sz w:val="24"/>
          <w:szCs w:val="24"/>
          <w:lang w:bidi="ru-RU"/>
        </w:rPr>
        <w:t>Формирование заявления осуществляется посредством заполнения электронной фо</w:t>
      </w:r>
      <w:r w:rsidR="00071595">
        <w:rPr>
          <w:color w:val="000000"/>
          <w:sz w:val="24"/>
          <w:szCs w:val="24"/>
          <w:lang w:bidi="ru-RU"/>
        </w:rPr>
        <w:t xml:space="preserve">рмы заявления посредством ЕПГУ </w:t>
      </w:r>
      <w:r w:rsidRPr="009F3029">
        <w:rPr>
          <w:color w:val="000000"/>
          <w:sz w:val="24"/>
          <w:szCs w:val="24"/>
          <w:lang w:bidi="ru-RU"/>
        </w:rPr>
        <w:t>или портала ФИАС без необходимости дополнительной подачи заявления в какой-либо иной форме.</w:t>
      </w:r>
    </w:p>
    <w:p w:rsidR="009F3029" w:rsidRPr="009F3029" w:rsidRDefault="009F3029" w:rsidP="009F3029">
      <w:pPr>
        <w:pStyle w:val="13"/>
        <w:shd w:val="clear" w:color="auto" w:fill="auto"/>
        <w:ind w:firstLine="740"/>
        <w:jc w:val="both"/>
      </w:pPr>
      <w:r w:rsidRPr="009F3029">
        <w:rPr>
          <w:color w:val="000000"/>
          <w:sz w:val="24"/>
          <w:szCs w:val="24"/>
          <w:lang w:bidi="ru-RU"/>
        </w:rPr>
        <w:t>Форматно-логическая проверка сформированного заявления осуществляется после заполнения Заявителем каждого из полей электронной формы заявления.</w:t>
      </w:r>
    </w:p>
    <w:p w:rsidR="009F3029" w:rsidRPr="009F3029" w:rsidRDefault="009F3029" w:rsidP="009F3029">
      <w:pPr>
        <w:pStyle w:val="13"/>
        <w:shd w:val="clear" w:color="auto" w:fill="auto"/>
        <w:ind w:firstLine="740"/>
        <w:jc w:val="both"/>
      </w:pPr>
      <w:r w:rsidRPr="009F3029">
        <w:rPr>
          <w:color w:val="000000"/>
          <w:sz w:val="24"/>
          <w:szCs w:val="24"/>
          <w:lang w:bidi="ru-RU"/>
        </w:rPr>
        <w:t>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9F3029" w:rsidRPr="009F3029" w:rsidRDefault="009F3029" w:rsidP="009F3029">
      <w:pPr>
        <w:pStyle w:val="13"/>
        <w:shd w:val="clear" w:color="auto" w:fill="auto"/>
        <w:ind w:firstLine="740"/>
        <w:jc w:val="both"/>
      </w:pPr>
      <w:r w:rsidRPr="009F3029">
        <w:rPr>
          <w:color w:val="000000"/>
          <w:sz w:val="24"/>
          <w:szCs w:val="24"/>
          <w:lang w:bidi="ru-RU"/>
        </w:rPr>
        <w:t>При формировании заявления Заявителю обеспечивается:</w:t>
      </w:r>
    </w:p>
    <w:p w:rsidR="009F3029" w:rsidRPr="009F3029" w:rsidRDefault="009F3029" w:rsidP="009F3029">
      <w:pPr>
        <w:pStyle w:val="13"/>
        <w:shd w:val="clear" w:color="auto" w:fill="auto"/>
        <w:tabs>
          <w:tab w:val="left" w:pos="1062"/>
        </w:tabs>
        <w:ind w:firstLine="740"/>
        <w:jc w:val="both"/>
      </w:pPr>
      <w:r w:rsidRPr="009F3029">
        <w:rPr>
          <w:color w:val="000000"/>
          <w:sz w:val="24"/>
          <w:szCs w:val="24"/>
          <w:lang w:bidi="ru-RU"/>
        </w:rPr>
        <w:t>а)</w:t>
      </w:r>
      <w:r w:rsidRPr="009F3029">
        <w:rPr>
          <w:color w:val="000000"/>
          <w:sz w:val="24"/>
          <w:szCs w:val="24"/>
          <w:lang w:bidi="ru-RU"/>
        </w:rPr>
        <w:tab/>
        <w:t>возможность сохранения заявления и иных документов, указанных в пунктах 2.15 настоящего Регламента, необходимых для предоставления Услуги;</w:t>
      </w:r>
    </w:p>
    <w:p w:rsidR="009F3029" w:rsidRPr="009F3029" w:rsidRDefault="009F3029" w:rsidP="009F3029">
      <w:pPr>
        <w:pStyle w:val="13"/>
        <w:shd w:val="clear" w:color="auto" w:fill="auto"/>
        <w:tabs>
          <w:tab w:val="left" w:pos="1087"/>
        </w:tabs>
        <w:ind w:firstLine="740"/>
        <w:jc w:val="both"/>
      </w:pPr>
      <w:r w:rsidRPr="009F3029">
        <w:rPr>
          <w:color w:val="000000"/>
          <w:sz w:val="24"/>
          <w:szCs w:val="24"/>
          <w:lang w:bidi="ru-RU"/>
        </w:rPr>
        <w:t>б)</w:t>
      </w:r>
      <w:r w:rsidRPr="009F3029">
        <w:rPr>
          <w:color w:val="000000"/>
          <w:sz w:val="24"/>
          <w:szCs w:val="24"/>
          <w:lang w:bidi="ru-RU"/>
        </w:rPr>
        <w:tab/>
        <w:t>возможность печати на бумажном носителе копии электронной формы заявления и иных документов, указанных в пунктах 2.15 настоящего Регламента, необходимых для предоставления Услуги;</w:t>
      </w:r>
    </w:p>
    <w:p w:rsidR="009F3029" w:rsidRPr="009F3029" w:rsidRDefault="009F3029" w:rsidP="009F3029">
      <w:pPr>
        <w:pStyle w:val="13"/>
        <w:shd w:val="clear" w:color="auto" w:fill="auto"/>
        <w:tabs>
          <w:tab w:val="left" w:pos="1076"/>
        </w:tabs>
        <w:ind w:firstLine="740"/>
        <w:jc w:val="both"/>
      </w:pPr>
      <w:r w:rsidRPr="009F3029">
        <w:rPr>
          <w:color w:val="000000"/>
          <w:sz w:val="24"/>
          <w:szCs w:val="24"/>
          <w:lang w:bidi="ru-RU"/>
        </w:rPr>
        <w:t>в)</w:t>
      </w:r>
      <w:r w:rsidRPr="009F3029">
        <w:rPr>
          <w:color w:val="000000"/>
          <w:sz w:val="24"/>
          <w:szCs w:val="24"/>
          <w:lang w:bidi="ru-RU"/>
        </w:rPr>
        <w:tab/>
        <w:t>сохранение ранее введенных в электронную форму заявления значений в любой момент по желанию Заявителя, в том числе при возникновении ошибок ввода и возврате для повторного ввода значений в электронную форму заявления;</w:t>
      </w:r>
    </w:p>
    <w:p w:rsidR="009F3029" w:rsidRPr="009F3029" w:rsidRDefault="009F3029" w:rsidP="009F3029">
      <w:pPr>
        <w:pStyle w:val="13"/>
        <w:shd w:val="clear" w:color="auto" w:fill="auto"/>
        <w:tabs>
          <w:tab w:val="left" w:pos="1076"/>
        </w:tabs>
        <w:ind w:firstLine="740"/>
        <w:jc w:val="both"/>
      </w:pPr>
      <w:r w:rsidRPr="009F3029">
        <w:rPr>
          <w:color w:val="000000"/>
          <w:sz w:val="24"/>
          <w:szCs w:val="24"/>
          <w:lang w:bidi="ru-RU"/>
        </w:rPr>
        <w:t>г)</w:t>
      </w:r>
      <w:r w:rsidRPr="009F3029">
        <w:rPr>
          <w:color w:val="000000"/>
          <w:sz w:val="24"/>
          <w:szCs w:val="24"/>
          <w:lang w:bidi="ru-RU"/>
        </w:rPr>
        <w:tab/>
        <w:t>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 (при заполнении формы заявления посредством ЕПГУ);</w:t>
      </w:r>
    </w:p>
    <w:p w:rsidR="009F3029" w:rsidRPr="009F3029" w:rsidRDefault="009F3029" w:rsidP="009F3029">
      <w:pPr>
        <w:pStyle w:val="13"/>
        <w:shd w:val="clear" w:color="auto" w:fill="auto"/>
        <w:tabs>
          <w:tab w:val="left" w:pos="1090"/>
        </w:tabs>
        <w:ind w:firstLine="740"/>
        <w:jc w:val="both"/>
      </w:pPr>
      <w:r w:rsidRPr="009F3029">
        <w:rPr>
          <w:color w:val="000000"/>
          <w:sz w:val="24"/>
          <w:szCs w:val="24"/>
          <w:lang w:bidi="ru-RU"/>
        </w:rPr>
        <w:t>д)</w:t>
      </w:r>
      <w:r w:rsidRPr="009F3029">
        <w:rPr>
          <w:color w:val="000000"/>
          <w:sz w:val="24"/>
          <w:szCs w:val="24"/>
          <w:lang w:bidi="ru-RU"/>
        </w:rPr>
        <w:tab/>
        <w:t xml:space="preserve">возможность вернуться на любой из этапов заполнения электронной формы заявления </w:t>
      </w:r>
      <w:r w:rsidRPr="009F3029">
        <w:rPr>
          <w:color w:val="000000"/>
          <w:sz w:val="24"/>
          <w:szCs w:val="24"/>
          <w:lang w:bidi="ru-RU"/>
        </w:rPr>
        <w:lastRenderedPageBreak/>
        <w:t>без потери ранее введенной информации;</w:t>
      </w:r>
    </w:p>
    <w:p w:rsidR="009F3029" w:rsidRPr="009F3029" w:rsidRDefault="009F3029" w:rsidP="009F3029">
      <w:pPr>
        <w:pStyle w:val="13"/>
        <w:shd w:val="clear" w:color="auto" w:fill="auto"/>
        <w:tabs>
          <w:tab w:val="left" w:pos="1098"/>
        </w:tabs>
        <w:ind w:firstLine="740"/>
        <w:jc w:val="both"/>
      </w:pPr>
      <w:r w:rsidRPr="009F3029">
        <w:rPr>
          <w:color w:val="000000"/>
          <w:sz w:val="24"/>
          <w:szCs w:val="24"/>
          <w:lang w:bidi="ru-RU"/>
        </w:rPr>
        <w:t>е)</w:t>
      </w:r>
      <w:r w:rsidRPr="009F3029">
        <w:rPr>
          <w:color w:val="000000"/>
          <w:sz w:val="24"/>
          <w:szCs w:val="24"/>
          <w:lang w:bidi="ru-RU"/>
        </w:rPr>
        <w:tab/>
        <w:t>возможность доступа Заявителя к заявлениям, поданным им ранее в течение не менее, чем одного года, а также заявлениям, частично сформированным в течение не менее, чем 3 месяца на момент формирования текущего заявления (черновикам заявлений) (при заполнении формы заявления посредством ЕПГУ).</w:t>
      </w:r>
    </w:p>
    <w:p w:rsidR="009F3029" w:rsidRPr="009F3029" w:rsidRDefault="009F3029" w:rsidP="009F3029">
      <w:pPr>
        <w:pStyle w:val="13"/>
        <w:shd w:val="clear" w:color="auto" w:fill="auto"/>
        <w:ind w:firstLine="740"/>
        <w:jc w:val="both"/>
      </w:pPr>
      <w:r w:rsidRPr="009F3029">
        <w:rPr>
          <w:color w:val="000000"/>
          <w:sz w:val="24"/>
          <w:szCs w:val="24"/>
          <w:lang w:bidi="ru-RU"/>
        </w:rPr>
        <w:t>Сформированное и подписанное заявление и иные документы, необходимые для предоставления Услуги, направляются в Уполномоченный орган в электронной форме.</w:t>
      </w:r>
    </w:p>
    <w:p w:rsidR="009F3029" w:rsidRPr="009F3029" w:rsidRDefault="009F3029" w:rsidP="00D50B89">
      <w:pPr>
        <w:pStyle w:val="13"/>
        <w:numPr>
          <w:ilvl w:val="0"/>
          <w:numId w:val="11"/>
        </w:numPr>
        <w:shd w:val="clear" w:color="auto" w:fill="auto"/>
        <w:tabs>
          <w:tab w:val="left" w:pos="1249"/>
        </w:tabs>
        <w:ind w:firstLine="740"/>
        <w:jc w:val="both"/>
      </w:pPr>
      <w:r w:rsidRPr="009F3029">
        <w:rPr>
          <w:color w:val="000000"/>
          <w:sz w:val="24"/>
          <w:szCs w:val="24"/>
          <w:lang w:bidi="ru-RU"/>
        </w:rPr>
        <w:t>Уполномоченный орган обеспечивает в срок не позднее рабочего дня, следующего за днем поступления заявления, а в случае его поступления в нерабочий или праздничный день, - в следующий за ним первый рабочий день:</w:t>
      </w:r>
    </w:p>
    <w:p w:rsidR="009F3029" w:rsidRPr="009F3029" w:rsidRDefault="009F3029" w:rsidP="009F3029">
      <w:pPr>
        <w:pStyle w:val="13"/>
        <w:shd w:val="clear" w:color="auto" w:fill="auto"/>
        <w:tabs>
          <w:tab w:val="left" w:pos="1062"/>
        </w:tabs>
        <w:ind w:firstLine="740"/>
        <w:jc w:val="both"/>
      </w:pPr>
      <w:r w:rsidRPr="009F3029">
        <w:rPr>
          <w:color w:val="000000"/>
          <w:sz w:val="24"/>
          <w:szCs w:val="24"/>
          <w:lang w:bidi="ru-RU"/>
        </w:rPr>
        <w:t>а)</w:t>
      </w:r>
      <w:r w:rsidRPr="009F3029">
        <w:rPr>
          <w:color w:val="000000"/>
          <w:sz w:val="24"/>
          <w:szCs w:val="24"/>
          <w:lang w:bidi="ru-RU"/>
        </w:rPr>
        <w:tab/>
        <w:t>прием документов, необходимых для предоставления Услуги, и направление Заявителю электронного сообщения о поступлении заявления;</w:t>
      </w:r>
    </w:p>
    <w:p w:rsidR="009F3029" w:rsidRPr="009F3029" w:rsidRDefault="009F3029" w:rsidP="009F3029">
      <w:pPr>
        <w:pStyle w:val="13"/>
        <w:shd w:val="clear" w:color="auto" w:fill="auto"/>
        <w:tabs>
          <w:tab w:val="left" w:pos="1083"/>
        </w:tabs>
        <w:ind w:firstLine="740"/>
        <w:jc w:val="both"/>
      </w:pPr>
      <w:r w:rsidRPr="009F3029">
        <w:rPr>
          <w:color w:val="000000"/>
          <w:sz w:val="24"/>
          <w:szCs w:val="24"/>
          <w:lang w:bidi="ru-RU"/>
        </w:rPr>
        <w:t>б)</w:t>
      </w:r>
      <w:r w:rsidRPr="009F3029">
        <w:rPr>
          <w:color w:val="000000"/>
          <w:sz w:val="24"/>
          <w:szCs w:val="24"/>
          <w:lang w:bidi="ru-RU"/>
        </w:rPr>
        <w:tab/>
        <w:t>регистрацию заявления и направление Заявителю уведомления о регистрации заявления либо об отказе в приеме документов, необходимых для Услуги.</w:t>
      </w:r>
    </w:p>
    <w:p w:rsidR="009F3029" w:rsidRPr="009F3029" w:rsidRDefault="009F3029" w:rsidP="00D50B89">
      <w:pPr>
        <w:pStyle w:val="13"/>
        <w:numPr>
          <w:ilvl w:val="0"/>
          <w:numId w:val="11"/>
        </w:numPr>
        <w:shd w:val="clear" w:color="auto" w:fill="auto"/>
        <w:tabs>
          <w:tab w:val="left" w:pos="1249"/>
        </w:tabs>
        <w:ind w:firstLine="740"/>
        <w:jc w:val="both"/>
      </w:pPr>
      <w:r w:rsidRPr="009F3029">
        <w:rPr>
          <w:color w:val="000000"/>
          <w:sz w:val="24"/>
          <w:szCs w:val="24"/>
          <w:lang w:bidi="ru-RU"/>
        </w:rPr>
        <w:t>Заявителю в качестве результата предоставления Услуги обеспечивается возможность получения документа:</w:t>
      </w:r>
    </w:p>
    <w:p w:rsidR="009F3029" w:rsidRPr="009F3029" w:rsidRDefault="009F3029" w:rsidP="00D50B89">
      <w:pPr>
        <w:pStyle w:val="13"/>
        <w:numPr>
          <w:ilvl w:val="0"/>
          <w:numId w:val="7"/>
        </w:numPr>
        <w:shd w:val="clear" w:color="auto" w:fill="auto"/>
        <w:tabs>
          <w:tab w:val="left" w:pos="936"/>
        </w:tabs>
        <w:ind w:firstLine="760"/>
        <w:jc w:val="both"/>
      </w:pPr>
      <w:r w:rsidRPr="009F3029">
        <w:rPr>
          <w:color w:val="000000"/>
          <w:sz w:val="24"/>
          <w:szCs w:val="24"/>
          <w:lang w:bidi="ru-RU"/>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w:t>
      </w:r>
      <w:r w:rsidR="00071595">
        <w:rPr>
          <w:color w:val="000000"/>
          <w:sz w:val="24"/>
          <w:szCs w:val="24"/>
          <w:lang w:bidi="ru-RU"/>
        </w:rPr>
        <w:t xml:space="preserve">ого заявителю посредством ЕПГУ </w:t>
      </w:r>
      <w:r w:rsidRPr="009F3029">
        <w:rPr>
          <w:color w:val="000000"/>
          <w:sz w:val="24"/>
          <w:szCs w:val="24"/>
          <w:lang w:bidi="ru-RU"/>
        </w:rPr>
        <w:t>и портала ФИАС;</w:t>
      </w:r>
    </w:p>
    <w:p w:rsidR="009F3029" w:rsidRPr="009F3029" w:rsidRDefault="009F3029" w:rsidP="00D50B89">
      <w:pPr>
        <w:pStyle w:val="13"/>
        <w:numPr>
          <w:ilvl w:val="0"/>
          <w:numId w:val="7"/>
        </w:numPr>
        <w:shd w:val="clear" w:color="auto" w:fill="auto"/>
        <w:tabs>
          <w:tab w:val="left" w:pos="932"/>
        </w:tabs>
        <w:ind w:firstLine="760"/>
        <w:jc w:val="both"/>
      </w:pPr>
      <w:r w:rsidRPr="009F3029">
        <w:rPr>
          <w:color w:val="000000"/>
          <w:sz w:val="24"/>
          <w:szCs w:val="24"/>
          <w:lang w:bidi="ru-RU"/>
        </w:rPr>
        <w:t>в виде бумажного документа, подтверждающего содержание электронного документа, который Заявитель получает при личном обращении.</w:t>
      </w:r>
    </w:p>
    <w:p w:rsidR="009F3029" w:rsidRPr="009F3029" w:rsidRDefault="009F3029" w:rsidP="00D50B89">
      <w:pPr>
        <w:pStyle w:val="13"/>
        <w:numPr>
          <w:ilvl w:val="0"/>
          <w:numId w:val="11"/>
        </w:numPr>
        <w:shd w:val="clear" w:color="auto" w:fill="auto"/>
        <w:tabs>
          <w:tab w:val="left" w:pos="1263"/>
        </w:tabs>
        <w:ind w:firstLine="760"/>
        <w:jc w:val="both"/>
      </w:pPr>
      <w:r w:rsidRPr="009F3029">
        <w:rPr>
          <w:color w:val="000000"/>
          <w:sz w:val="24"/>
          <w:szCs w:val="24"/>
          <w:lang w:bidi="ru-RU"/>
        </w:rPr>
        <w:t>Оценка качества предоставления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 № 1284.</w:t>
      </w:r>
    </w:p>
    <w:p w:rsidR="009F3029" w:rsidRPr="009F3029" w:rsidRDefault="009F3029" w:rsidP="009F3029">
      <w:pPr>
        <w:pStyle w:val="13"/>
        <w:shd w:val="clear" w:color="auto" w:fill="auto"/>
        <w:ind w:firstLine="760"/>
        <w:jc w:val="both"/>
      </w:pPr>
      <w:r w:rsidRPr="009F3029">
        <w:rPr>
          <w:color w:val="000000"/>
          <w:sz w:val="24"/>
          <w:szCs w:val="24"/>
          <w:lang w:bidi="ru-RU"/>
        </w:rPr>
        <w:t>Результаты оценки качества оказания Услуги передаются в автоматизированную информационную систему «Информационно-аналитическая система мониторинга качества государственных услуг».</w:t>
      </w:r>
    </w:p>
    <w:p w:rsidR="009F3029" w:rsidRPr="009F3029" w:rsidRDefault="009F3029" w:rsidP="00D50B89">
      <w:pPr>
        <w:pStyle w:val="13"/>
        <w:numPr>
          <w:ilvl w:val="0"/>
          <w:numId w:val="11"/>
        </w:numPr>
        <w:shd w:val="clear" w:color="auto" w:fill="auto"/>
        <w:tabs>
          <w:tab w:val="left" w:pos="1260"/>
        </w:tabs>
        <w:spacing w:after="380"/>
        <w:ind w:firstLine="760"/>
        <w:jc w:val="both"/>
      </w:pPr>
      <w:r w:rsidRPr="009F3029">
        <w:rPr>
          <w:color w:val="000000"/>
          <w:sz w:val="24"/>
          <w:szCs w:val="24"/>
          <w:lang w:bidi="ru-RU"/>
        </w:rPr>
        <w:t>Заявителю обеспечивается возможность направления жалобы на решения, действия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9F3029" w:rsidRPr="00F775E9" w:rsidRDefault="009F3029" w:rsidP="00F775E9">
      <w:pPr>
        <w:pStyle w:val="29"/>
        <w:keepNext/>
        <w:keepLines/>
        <w:shd w:val="clear" w:color="auto" w:fill="auto"/>
        <w:spacing w:after="380"/>
        <w:jc w:val="center"/>
        <w:rPr>
          <w:i w:val="0"/>
        </w:rPr>
      </w:pPr>
      <w:bookmarkStart w:id="35" w:name="bookmark34"/>
      <w:bookmarkStart w:id="36" w:name="bookmark35"/>
      <w:r w:rsidRPr="00F775E9">
        <w:rPr>
          <w:i w:val="0"/>
          <w:color w:val="000000"/>
          <w:sz w:val="24"/>
          <w:szCs w:val="24"/>
          <w:lang w:bidi="ru-RU"/>
        </w:rPr>
        <w:t>Порядок исправления допущенных опечаток и ошибок в выданных</w:t>
      </w:r>
      <w:r w:rsidRPr="00F775E9">
        <w:rPr>
          <w:i w:val="0"/>
          <w:color w:val="000000"/>
          <w:sz w:val="24"/>
          <w:szCs w:val="24"/>
          <w:lang w:bidi="ru-RU"/>
        </w:rPr>
        <w:br/>
        <w:t>в результате предоставления муниципальной услуги документах</w:t>
      </w:r>
      <w:bookmarkEnd w:id="35"/>
      <w:bookmarkEnd w:id="36"/>
    </w:p>
    <w:p w:rsidR="009F3029" w:rsidRPr="009F3029" w:rsidRDefault="009F3029" w:rsidP="00D50B89">
      <w:pPr>
        <w:pStyle w:val="13"/>
        <w:numPr>
          <w:ilvl w:val="0"/>
          <w:numId w:val="11"/>
        </w:numPr>
        <w:shd w:val="clear" w:color="auto" w:fill="auto"/>
        <w:tabs>
          <w:tab w:val="left" w:pos="1260"/>
        </w:tabs>
        <w:ind w:firstLine="760"/>
        <w:jc w:val="both"/>
      </w:pPr>
      <w:r w:rsidRPr="009F3029">
        <w:rPr>
          <w:color w:val="000000"/>
          <w:sz w:val="24"/>
          <w:szCs w:val="24"/>
          <w:lang w:bidi="ru-RU"/>
        </w:rPr>
        <w:t>В случае обнаружения уполномоченным органом опечаток и ошибок в выданных в результате предоставления услуги документов, орган, уполномоченный на оказание услуги и издавший акт, вносит изменение в вышеуказанный документ.</w:t>
      </w:r>
    </w:p>
    <w:p w:rsidR="009F3029" w:rsidRPr="009F3029" w:rsidRDefault="009F3029" w:rsidP="00F775E9">
      <w:pPr>
        <w:pStyle w:val="13"/>
        <w:shd w:val="clear" w:color="auto" w:fill="auto"/>
        <w:ind w:firstLine="760"/>
        <w:jc w:val="both"/>
      </w:pPr>
      <w:r w:rsidRPr="009F3029">
        <w:rPr>
          <w:color w:val="000000"/>
          <w:sz w:val="24"/>
          <w:szCs w:val="24"/>
          <w:lang w:bidi="ru-RU"/>
        </w:rPr>
        <w:t xml:space="preserve">В случае обнаружения заявителем допущенных в выданных в результате предоставления услуги документов опечаток и ошибок заявитель направляет в уполномоченный орган письменное заявление в произвольной форме с указанием информации о вносимых изменениях, с обоснованием необходимости внесения таких изменений. К письменному заявлению прилагаются </w:t>
      </w:r>
      <w:r w:rsidRPr="009F3029">
        <w:rPr>
          <w:color w:val="000000"/>
          <w:sz w:val="24"/>
          <w:szCs w:val="24"/>
          <w:lang w:bidi="ru-RU"/>
        </w:rPr>
        <w:lastRenderedPageBreak/>
        <w:t>документы, обосновывающие необходимость вносимых изменений.</w:t>
      </w:r>
    </w:p>
    <w:p w:rsidR="009F3029" w:rsidRPr="009F3029" w:rsidRDefault="009F3029" w:rsidP="00F775E9">
      <w:pPr>
        <w:pStyle w:val="13"/>
        <w:shd w:val="clear" w:color="auto" w:fill="auto"/>
        <w:ind w:firstLine="740"/>
        <w:jc w:val="both"/>
      </w:pPr>
      <w:r w:rsidRPr="009F3029">
        <w:rPr>
          <w:color w:val="000000"/>
          <w:sz w:val="24"/>
          <w:szCs w:val="24"/>
          <w:lang w:bidi="ru-RU"/>
        </w:rPr>
        <w:t>Заявление по внесению изменений в выданные в результате предоставления услуги документы подлежит регистрации в день его поступления в уполномоченный орган.</w:t>
      </w:r>
    </w:p>
    <w:p w:rsidR="009F3029" w:rsidRPr="009F3029" w:rsidRDefault="009F3029" w:rsidP="009F3029">
      <w:pPr>
        <w:pStyle w:val="13"/>
        <w:shd w:val="clear" w:color="auto" w:fill="auto"/>
        <w:spacing w:after="580"/>
        <w:ind w:firstLine="740"/>
        <w:jc w:val="both"/>
      </w:pPr>
      <w:r w:rsidRPr="009F3029">
        <w:rPr>
          <w:color w:val="000000"/>
          <w:sz w:val="24"/>
          <w:szCs w:val="24"/>
          <w:lang w:bidi="ru-RU"/>
        </w:rPr>
        <w:t>Уполномоченный орган осуществляет проверку поступившего заявления на соответствие требованиям к содержанию заявления и направляет заявителю решение о внесении изменений в выданные в результате предоставления услуги документы либо решение об отказе внесения изменений в указанные документы в срок, установленный законодательством Российской Федерации.</w:t>
      </w:r>
    </w:p>
    <w:p w:rsidR="009F3029" w:rsidRPr="009F3029" w:rsidRDefault="009F3029" w:rsidP="00D50B89">
      <w:pPr>
        <w:pStyle w:val="13"/>
        <w:numPr>
          <w:ilvl w:val="0"/>
          <w:numId w:val="4"/>
        </w:numPr>
        <w:shd w:val="clear" w:color="auto" w:fill="auto"/>
        <w:tabs>
          <w:tab w:val="left" w:pos="1200"/>
        </w:tabs>
        <w:spacing w:after="420"/>
        <w:ind w:firstLine="700"/>
        <w:jc w:val="center"/>
      </w:pPr>
      <w:r w:rsidRPr="009F3029">
        <w:rPr>
          <w:b/>
          <w:bCs/>
          <w:color w:val="000000"/>
          <w:sz w:val="24"/>
          <w:szCs w:val="24"/>
          <w:lang w:bidi="ru-RU"/>
        </w:rPr>
        <w:t>Формы контроля за исполнением административного регламента</w:t>
      </w:r>
    </w:p>
    <w:p w:rsidR="009F3029" w:rsidRPr="009F3029" w:rsidRDefault="009F3029" w:rsidP="009F3029">
      <w:pPr>
        <w:pStyle w:val="13"/>
        <w:shd w:val="clear" w:color="auto" w:fill="auto"/>
        <w:spacing w:after="340"/>
        <w:ind w:firstLine="0"/>
        <w:jc w:val="center"/>
      </w:pPr>
      <w:r w:rsidRPr="009F3029">
        <w:rPr>
          <w:b/>
          <w:bCs/>
          <w:color w:val="000000"/>
          <w:sz w:val="24"/>
          <w:szCs w:val="24"/>
          <w:lang w:bidi="ru-RU"/>
        </w:rPr>
        <w:t>Порядок осуществления текущего контроля за соблюдением и исполнением</w:t>
      </w:r>
      <w:r w:rsidRPr="009F3029">
        <w:rPr>
          <w:b/>
          <w:bCs/>
          <w:color w:val="000000"/>
          <w:sz w:val="24"/>
          <w:szCs w:val="24"/>
          <w:lang w:bidi="ru-RU"/>
        </w:rPr>
        <w:br/>
        <w:t>ответственными должностными лицами положений регламента</w:t>
      </w:r>
      <w:r w:rsidRPr="009F3029">
        <w:rPr>
          <w:b/>
          <w:bCs/>
          <w:color w:val="000000"/>
          <w:sz w:val="24"/>
          <w:szCs w:val="24"/>
          <w:lang w:bidi="ru-RU"/>
        </w:rPr>
        <w:br/>
        <w:t>и иных нормативных правовых актов, устанавливающих требования</w:t>
      </w:r>
      <w:r w:rsidRPr="009F3029">
        <w:rPr>
          <w:b/>
          <w:bCs/>
          <w:color w:val="000000"/>
          <w:sz w:val="24"/>
          <w:szCs w:val="24"/>
          <w:lang w:bidi="ru-RU"/>
        </w:rPr>
        <w:br/>
        <w:t>к предоставлению муниципальной услуги, а также принятием ими решений</w:t>
      </w:r>
    </w:p>
    <w:p w:rsidR="009F3029" w:rsidRPr="009F3029" w:rsidRDefault="009F3029" w:rsidP="00D50B89">
      <w:pPr>
        <w:pStyle w:val="13"/>
        <w:numPr>
          <w:ilvl w:val="0"/>
          <w:numId w:val="12"/>
        </w:numPr>
        <w:shd w:val="clear" w:color="auto" w:fill="auto"/>
        <w:tabs>
          <w:tab w:val="left" w:pos="1249"/>
        </w:tabs>
        <w:ind w:firstLine="740"/>
        <w:jc w:val="both"/>
      </w:pPr>
      <w:r w:rsidRPr="009F3029">
        <w:rPr>
          <w:color w:val="000000"/>
          <w:sz w:val="24"/>
          <w:szCs w:val="24"/>
          <w:lang w:bidi="ru-RU"/>
        </w:rPr>
        <w:t>Текущий контроль за соблюдением и исполнением настоящего Регламента, иных нормативных правовых актов, устанавливающих требования к предоставлению Услуги, осуществляется на постоянной основе должностными лицами Уполномоченного органа или многофункционального центра, уполномоченными на осуществление контроля за предоставлением Услуги.</w:t>
      </w:r>
    </w:p>
    <w:p w:rsidR="009F3029" w:rsidRPr="009F3029" w:rsidRDefault="009F3029" w:rsidP="009F3029">
      <w:pPr>
        <w:pStyle w:val="13"/>
        <w:shd w:val="clear" w:color="auto" w:fill="auto"/>
        <w:ind w:firstLine="740"/>
        <w:jc w:val="both"/>
      </w:pPr>
      <w:r w:rsidRPr="009F3029">
        <w:rPr>
          <w:color w:val="000000"/>
          <w:sz w:val="24"/>
          <w:szCs w:val="24"/>
          <w:lang w:bidi="ru-RU"/>
        </w:rPr>
        <w:t>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 или многофункционального центра.</w:t>
      </w:r>
    </w:p>
    <w:p w:rsidR="009F3029" w:rsidRPr="009F3029" w:rsidRDefault="009F3029" w:rsidP="009F3029">
      <w:pPr>
        <w:pStyle w:val="13"/>
        <w:shd w:val="clear" w:color="auto" w:fill="auto"/>
        <w:ind w:firstLine="740"/>
        <w:jc w:val="both"/>
      </w:pPr>
      <w:r w:rsidRPr="009F3029">
        <w:rPr>
          <w:color w:val="000000"/>
          <w:sz w:val="24"/>
          <w:szCs w:val="24"/>
          <w:lang w:bidi="ru-RU"/>
        </w:rPr>
        <w:t>Текущий контроль осуществляется путем проведения плановых и внеплановых проверок:</w:t>
      </w:r>
    </w:p>
    <w:p w:rsidR="009F3029" w:rsidRPr="009F3029" w:rsidRDefault="009F3029" w:rsidP="00D50B89">
      <w:pPr>
        <w:pStyle w:val="13"/>
        <w:numPr>
          <w:ilvl w:val="0"/>
          <w:numId w:val="7"/>
        </w:numPr>
        <w:shd w:val="clear" w:color="auto" w:fill="auto"/>
        <w:tabs>
          <w:tab w:val="left" w:pos="952"/>
        </w:tabs>
        <w:ind w:firstLine="740"/>
        <w:jc w:val="both"/>
      </w:pPr>
      <w:r w:rsidRPr="009F3029">
        <w:rPr>
          <w:color w:val="000000"/>
          <w:sz w:val="24"/>
          <w:szCs w:val="24"/>
          <w:lang w:bidi="ru-RU"/>
        </w:rPr>
        <w:t>решений о предоставлении (об отказе в предоставлении) Услуги;</w:t>
      </w:r>
    </w:p>
    <w:p w:rsidR="009F3029" w:rsidRPr="009F3029" w:rsidRDefault="009F3029" w:rsidP="00D50B89">
      <w:pPr>
        <w:pStyle w:val="13"/>
        <w:numPr>
          <w:ilvl w:val="0"/>
          <w:numId w:val="7"/>
        </w:numPr>
        <w:shd w:val="clear" w:color="auto" w:fill="auto"/>
        <w:tabs>
          <w:tab w:val="left" w:pos="952"/>
        </w:tabs>
        <w:ind w:firstLine="740"/>
        <w:jc w:val="both"/>
      </w:pPr>
      <w:r w:rsidRPr="009F3029">
        <w:rPr>
          <w:color w:val="000000"/>
          <w:sz w:val="24"/>
          <w:szCs w:val="24"/>
          <w:lang w:bidi="ru-RU"/>
        </w:rPr>
        <w:t>выявления и устранения нарушений прав граждан;</w:t>
      </w:r>
    </w:p>
    <w:p w:rsidR="009F3029" w:rsidRPr="009F3029" w:rsidRDefault="009F3029" w:rsidP="00D50B89">
      <w:pPr>
        <w:pStyle w:val="13"/>
        <w:numPr>
          <w:ilvl w:val="0"/>
          <w:numId w:val="7"/>
        </w:numPr>
        <w:shd w:val="clear" w:color="auto" w:fill="auto"/>
        <w:tabs>
          <w:tab w:val="left" w:pos="929"/>
        </w:tabs>
        <w:spacing w:after="420"/>
        <w:ind w:firstLine="740"/>
        <w:jc w:val="both"/>
      </w:pPr>
      <w:r w:rsidRPr="009F3029">
        <w:rPr>
          <w:color w:val="000000"/>
          <w:sz w:val="24"/>
          <w:szCs w:val="24"/>
          <w:lang w:bidi="ru-RU"/>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9F3029" w:rsidRPr="009F3029" w:rsidRDefault="009F3029" w:rsidP="009F3029">
      <w:pPr>
        <w:pStyle w:val="13"/>
        <w:shd w:val="clear" w:color="auto" w:fill="auto"/>
        <w:spacing w:after="340"/>
        <w:ind w:firstLine="0"/>
        <w:jc w:val="center"/>
      </w:pPr>
      <w:r w:rsidRPr="009F3029">
        <w:rPr>
          <w:b/>
          <w:bCs/>
          <w:color w:val="000000"/>
          <w:sz w:val="24"/>
          <w:szCs w:val="24"/>
          <w:lang w:bidi="ru-RU"/>
        </w:rPr>
        <w:t>Порядок и периодичность осуществления плановых и внеплановых проверок</w:t>
      </w:r>
      <w:r w:rsidRPr="009F3029">
        <w:rPr>
          <w:b/>
          <w:bCs/>
          <w:color w:val="000000"/>
          <w:sz w:val="24"/>
          <w:szCs w:val="24"/>
          <w:lang w:bidi="ru-RU"/>
        </w:rPr>
        <w:br/>
        <w:t>полноты и качества предоставления муниципальной услуги, в том числе</w:t>
      </w:r>
      <w:r w:rsidRPr="009F3029">
        <w:rPr>
          <w:b/>
          <w:bCs/>
          <w:color w:val="000000"/>
          <w:sz w:val="24"/>
          <w:szCs w:val="24"/>
          <w:lang w:bidi="ru-RU"/>
        </w:rPr>
        <w:br/>
        <w:t>порядок и формы контроля за полнотой и качеством предоставления</w:t>
      </w:r>
      <w:r w:rsidRPr="009F3029">
        <w:rPr>
          <w:b/>
          <w:bCs/>
          <w:color w:val="000000"/>
          <w:sz w:val="24"/>
          <w:szCs w:val="24"/>
          <w:lang w:bidi="ru-RU"/>
        </w:rPr>
        <w:br/>
        <w:t>муниципальной услуги</w:t>
      </w:r>
    </w:p>
    <w:p w:rsidR="009F3029" w:rsidRPr="009F3029" w:rsidRDefault="009F3029" w:rsidP="00D50B89">
      <w:pPr>
        <w:pStyle w:val="13"/>
        <w:numPr>
          <w:ilvl w:val="0"/>
          <w:numId w:val="12"/>
        </w:numPr>
        <w:shd w:val="clear" w:color="auto" w:fill="auto"/>
        <w:tabs>
          <w:tab w:val="left" w:pos="1253"/>
        </w:tabs>
        <w:ind w:firstLine="740"/>
        <w:jc w:val="both"/>
      </w:pPr>
      <w:r w:rsidRPr="009F3029">
        <w:rPr>
          <w:color w:val="000000"/>
          <w:sz w:val="24"/>
          <w:szCs w:val="24"/>
          <w:lang w:bidi="ru-RU"/>
        </w:rPr>
        <w:t>Контроль за полнотой и качеством предоставления Услуги включает в себя проведение плановых и внеплановых проверок.</w:t>
      </w:r>
    </w:p>
    <w:p w:rsidR="009F3029" w:rsidRPr="009F3029" w:rsidRDefault="009F3029" w:rsidP="00D50B89">
      <w:pPr>
        <w:pStyle w:val="13"/>
        <w:numPr>
          <w:ilvl w:val="0"/>
          <w:numId w:val="12"/>
        </w:numPr>
        <w:shd w:val="clear" w:color="auto" w:fill="auto"/>
        <w:tabs>
          <w:tab w:val="left" w:pos="1249"/>
        </w:tabs>
        <w:ind w:firstLine="740"/>
        <w:jc w:val="both"/>
      </w:pPr>
      <w:r w:rsidRPr="009F3029">
        <w:rPr>
          <w:color w:val="000000"/>
          <w:sz w:val="24"/>
          <w:szCs w:val="24"/>
          <w:lang w:bidi="ru-RU"/>
        </w:rPr>
        <w:t>Плановые проверки осуществляются на основании годовых планов работы Уполномоченного органа, утверждаемых руководителем Уполномоченного органа.</w:t>
      </w:r>
    </w:p>
    <w:p w:rsidR="009F3029" w:rsidRPr="009F3029" w:rsidRDefault="009F3029" w:rsidP="00F775E9">
      <w:pPr>
        <w:pStyle w:val="13"/>
        <w:shd w:val="clear" w:color="auto" w:fill="auto"/>
        <w:ind w:firstLine="0"/>
        <w:jc w:val="both"/>
      </w:pPr>
      <w:r w:rsidRPr="009F3029">
        <w:rPr>
          <w:color w:val="000000"/>
          <w:sz w:val="24"/>
          <w:szCs w:val="24"/>
          <w:lang w:bidi="ru-RU"/>
        </w:rPr>
        <w:t>При плановой проверке полноты и качества предоставления Услуги контролю подлежат:</w:t>
      </w:r>
    </w:p>
    <w:p w:rsidR="009F3029" w:rsidRPr="009F3029" w:rsidRDefault="009F3029" w:rsidP="00D50B89">
      <w:pPr>
        <w:pStyle w:val="13"/>
        <w:numPr>
          <w:ilvl w:val="0"/>
          <w:numId w:val="7"/>
        </w:numPr>
        <w:shd w:val="clear" w:color="auto" w:fill="auto"/>
        <w:tabs>
          <w:tab w:val="left" w:pos="970"/>
        </w:tabs>
        <w:ind w:firstLine="740"/>
        <w:jc w:val="both"/>
      </w:pPr>
      <w:r w:rsidRPr="009F3029">
        <w:rPr>
          <w:color w:val="000000"/>
          <w:sz w:val="24"/>
          <w:szCs w:val="24"/>
          <w:lang w:bidi="ru-RU"/>
        </w:rPr>
        <w:t>соблюдение сроков предоставления Услуги;</w:t>
      </w:r>
    </w:p>
    <w:p w:rsidR="009F3029" w:rsidRPr="009F3029" w:rsidRDefault="009F3029" w:rsidP="00D50B89">
      <w:pPr>
        <w:pStyle w:val="13"/>
        <w:numPr>
          <w:ilvl w:val="0"/>
          <w:numId w:val="7"/>
        </w:numPr>
        <w:shd w:val="clear" w:color="auto" w:fill="auto"/>
        <w:tabs>
          <w:tab w:val="left" w:pos="946"/>
        </w:tabs>
        <w:ind w:firstLine="740"/>
        <w:jc w:val="both"/>
      </w:pPr>
      <w:r w:rsidRPr="009F3029">
        <w:rPr>
          <w:color w:val="000000"/>
          <w:sz w:val="24"/>
          <w:szCs w:val="24"/>
          <w:lang w:bidi="ru-RU"/>
        </w:rPr>
        <w:t>соблюдение положений настоящего Регламента и иных нормативных правовых актов, устанавливающих требования к предоставлению Услуги;</w:t>
      </w:r>
    </w:p>
    <w:p w:rsidR="009F3029" w:rsidRPr="009F3029" w:rsidRDefault="009F3029" w:rsidP="00D50B89">
      <w:pPr>
        <w:pStyle w:val="13"/>
        <w:numPr>
          <w:ilvl w:val="0"/>
          <w:numId w:val="7"/>
        </w:numPr>
        <w:shd w:val="clear" w:color="auto" w:fill="auto"/>
        <w:tabs>
          <w:tab w:val="left" w:pos="943"/>
        </w:tabs>
        <w:ind w:firstLine="740"/>
        <w:jc w:val="both"/>
      </w:pPr>
      <w:r w:rsidRPr="009F3029">
        <w:rPr>
          <w:color w:val="000000"/>
          <w:sz w:val="24"/>
          <w:szCs w:val="24"/>
          <w:lang w:bidi="ru-RU"/>
        </w:rPr>
        <w:t>правильность и обоснованность принятого решения об отказе в предоставлении Услуги.</w:t>
      </w:r>
    </w:p>
    <w:p w:rsidR="009F3029" w:rsidRPr="009F3029" w:rsidRDefault="009F3029" w:rsidP="009F3029">
      <w:pPr>
        <w:pStyle w:val="13"/>
        <w:shd w:val="clear" w:color="auto" w:fill="auto"/>
        <w:ind w:firstLine="740"/>
        <w:jc w:val="both"/>
      </w:pPr>
      <w:r w:rsidRPr="009F3029">
        <w:rPr>
          <w:color w:val="000000"/>
          <w:sz w:val="24"/>
          <w:szCs w:val="24"/>
          <w:lang w:bidi="ru-RU"/>
        </w:rPr>
        <w:t>Основанием для проведения внеплановых проверок являются:</w:t>
      </w:r>
    </w:p>
    <w:p w:rsidR="009F3029" w:rsidRPr="009F3029" w:rsidRDefault="009F3029" w:rsidP="00D50B89">
      <w:pPr>
        <w:pStyle w:val="13"/>
        <w:numPr>
          <w:ilvl w:val="0"/>
          <w:numId w:val="7"/>
        </w:numPr>
        <w:shd w:val="clear" w:color="auto" w:fill="auto"/>
        <w:tabs>
          <w:tab w:val="left" w:pos="946"/>
        </w:tabs>
        <w:ind w:firstLine="740"/>
        <w:jc w:val="both"/>
      </w:pPr>
      <w:r w:rsidRPr="009F3029">
        <w:rPr>
          <w:color w:val="000000"/>
          <w:sz w:val="24"/>
          <w:szCs w:val="24"/>
          <w:lang w:bidi="ru-RU"/>
        </w:rPr>
        <w:t xml:space="preserve">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устанавливающих </w:t>
      </w:r>
      <w:r w:rsidRPr="009F3029">
        <w:rPr>
          <w:color w:val="000000"/>
          <w:sz w:val="24"/>
          <w:szCs w:val="24"/>
          <w:lang w:bidi="ru-RU"/>
        </w:rPr>
        <w:lastRenderedPageBreak/>
        <w:t>требования к предоставлению Услуги;</w:t>
      </w:r>
    </w:p>
    <w:p w:rsidR="009F3029" w:rsidRPr="009F3029" w:rsidRDefault="009F3029" w:rsidP="00D50B89">
      <w:pPr>
        <w:pStyle w:val="13"/>
        <w:numPr>
          <w:ilvl w:val="0"/>
          <w:numId w:val="7"/>
        </w:numPr>
        <w:shd w:val="clear" w:color="auto" w:fill="auto"/>
        <w:tabs>
          <w:tab w:val="left" w:pos="943"/>
        </w:tabs>
        <w:spacing w:after="360"/>
        <w:ind w:firstLine="740"/>
        <w:jc w:val="both"/>
      </w:pPr>
      <w:r w:rsidRPr="009F3029">
        <w:rPr>
          <w:color w:val="000000"/>
          <w:sz w:val="24"/>
          <w:szCs w:val="24"/>
          <w:lang w:bidi="ru-RU"/>
        </w:rPr>
        <w:t>обращения граждан и юридических лиц на нарушения законодательства, в том числе на качество предоставления Услуги.</w:t>
      </w:r>
    </w:p>
    <w:p w:rsidR="009F3029" w:rsidRPr="009F3029" w:rsidRDefault="009F3029" w:rsidP="009F3029">
      <w:pPr>
        <w:pStyle w:val="13"/>
        <w:shd w:val="clear" w:color="auto" w:fill="auto"/>
        <w:spacing w:after="360"/>
        <w:ind w:firstLine="0"/>
        <w:jc w:val="center"/>
      </w:pPr>
      <w:r w:rsidRPr="009F3029">
        <w:rPr>
          <w:b/>
          <w:bCs/>
          <w:color w:val="000000"/>
          <w:sz w:val="24"/>
          <w:szCs w:val="24"/>
          <w:lang w:bidi="ru-RU"/>
        </w:rPr>
        <w:t>Ответственность должностных лиц за решения и действия</w:t>
      </w:r>
      <w:r w:rsidRPr="009F3029">
        <w:rPr>
          <w:b/>
          <w:bCs/>
          <w:color w:val="000000"/>
          <w:sz w:val="24"/>
          <w:szCs w:val="24"/>
          <w:lang w:bidi="ru-RU"/>
        </w:rPr>
        <w:br/>
        <w:t>(бездействие), принимаемые (осуществляемые) ими в ходе предоставления</w:t>
      </w:r>
      <w:r w:rsidRPr="009F3029">
        <w:rPr>
          <w:b/>
          <w:bCs/>
          <w:color w:val="000000"/>
          <w:sz w:val="24"/>
          <w:szCs w:val="24"/>
          <w:lang w:bidi="ru-RU"/>
        </w:rPr>
        <w:br/>
        <w:t>муниципальной услуги</w:t>
      </w:r>
    </w:p>
    <w:p w:rsidR="009F3029" w:rsidRPr="009F3029" w:rsidRDefault="009F3029" w:rsidP="00D50B89">
      <w:pPr>
        <w:pStyle w:val="13"/>
        <w:numPr>
          <w:ilvl w:val="0"/>
          <w:numId w:val="12"/>
        </w:numPr>
        <w:shd w:val="clear" w:color="auto" w:fill="auto"/>
        <w:tabs>
          <w:tab w:val="left" w:pos="1274"/>
        </w:tabs>
        <w:ind w:firstLine="740"/>
        <w:jc w:val="both"/>
      </w:pPr>
      <w:r w:rsidRPr="009F3029">
        <w:rPr>
          <w:color w:val="000000"/>
          <w:sz w:val="24"/>
          <w:szCs w:val="24"/>
          <w:lang w:bidi="ru-RU"/>
        </w:rPr>
        <w:t>По результатам проведенных проверок в случае выявления нарушений положений настоящего Регламента, нормативных правовых актов, устанавливающих требования к предоставлению Услуги, осуществляется привлечение виновных лиц к ответственности в соответствии с законодательством Российской Федерации.</w:t>
      </w:r>
    </w:p>
    <w:p w:rsidR="009F3029" w:rsidRPr="009F3029" w:rsidRDefault="009F3029" w:rsidP="009F3029">
      <w:pPr>
        <w:pStyle w:val="13"/>
        <w:shd w:val="clear" w:color="auto" w:fill="auto"/>
        <w:spacing w:after="360"/>
        <w:ind w:firstLine="740"/>
        <w:jc w:val="both"/>
      </w:pPr>
      <w:r w:rsidRPr="009F3029">
        <w:rPr>
          <w:color w:val="000000"/>
          <w:sz w:val="24"/>
          <w:szCs w:val="24"/>
          <w:lang w:bidi="ru-RU"/>
        </w:rPr>
        <w:t>Персональная ответственность должностных лиц за правильность и своевременность принятия решения о предоставлении (об отказе в предоставлении) Услуги закрепляется в их должностных регламентах в соответствии с требованиями законодательства.</w:t>
      </w:r>
    </w:p>
    <w:p w:rsidR="009F3029" w:rsidRPr="009F3029" w:rsidRDefault="009F3029" w:rsidP="009F3029">
      <w:pPr>
        <w:pStyle w:val="13"/>
        <w:shd w:val="clear" w:color="auto" w:fill="auto"/>
        <w:spacing w:after="360"/>
        <w:ind w:firstLine="0"/>
        <w:jc w:val="center"/>
      </w:pPr>
      <w:r w:rsidRPr="009F3029">
        <w:rPr>
          <w:b/>
          <w:bCs/>
          <w:color w:val="000000"/>
          <w:sz w:val="24"/>
          <w:szCs w:val="24"/>
          <w:lang w:bidi="ru-RU"/>
        </w:rPr>
        <w:t>Требования к порядку и формам контроля за предоставлением</w:t>
      </w:r>
      <w:r w:rsidRPr="009F3029">
        <w:rPr>
          <w:b/>
          <w:bCs/>
          <w:color w:val="000000"/>
          <w:sz w:val="24"/>
          <w:szCs w:val="24"/>
          <w:lang w:bidi="ru-RU"/>
        </w:rPr>
        <w:br/>
        <w:t>муниципальной услуги, в том числе со стороны граждан, их объединений</w:t>
      </w:r>
      <w:r w:rsidRPr="009F3029">
        <w:rPr>
          <w:b/>
          <w:bCs/>
          <w:color w:val="000000"/>
          <w:sz w:val="24"/>
          <w:szCs w:val="24"/>
          <w:lang w:bidi="ru-RU"/>
        </w:rPr>
        <w:br/>
        <w:t>и организаций</w:t>
      </w:r>
    </w:p>
    <w:p w:rsidR="009F3029" w:rsidRPr="009F3029" w:rsidRDefault="009F3029" w:rsidP="00D50B89">
      <w:pPr>
        <w:pStyle w:val="13"/>
        <w:numPr>
          <w:ilvl w:val="0"/>
          <w:numId w:val="12"/>
        </w:numPr>
        <w:shd w:val="clear" w:color="auto" w:fill="auto"/>
        <w:tabs>
          <w:tab w:val="left" w:pos="1270"/>
        </w:tabs>
        <w:ind w:firstLine="740"/>
        <w:jc w:val="both"/>
      </w:pPr>
      <w:r w:rsidRPr="009F3029">
        <w:rPr>
          <w:color w:val="000000"/>
          <w:sz w:val="24"/>
          <w:szCs w:val="24"/>
          <w:lang w:bidi="ru-RU"/>
        </w:rPr>
        <w:t>Граждане, их объединения и организации имеют право осуществлять контроль за предоставлением Услуги путем получения информации о ходе предоставления Услуги, в том числе о сроках завершения административных процедур (действий).</w:t>
      </w:r>
    </w:p>
    <w:p w:rsidR="009F3029" w:rsidRPr="009F3029" w:rsidRDefault="009F3029" w:rsidP="009F3029">
      <w:pPr>
        <w:pStyle w:val="13"/>
        <w:shd w:val="clear" w:color="auto" w:fill="auto"/>
        <w:ind w:firstLine="740"/>
        <w:jc w:val="both"/>
      </w:pPr>
      <w:r w:rsidRPr="009F3029">
        <w:rPr>
          <w:color w:val="000000"/>
          <w:sz w:val="24"/>
          <w:szCs w:val="24"/>
          <w:lang w:bidi="ru-RU"/>
        </w:rPr>
        <w:t>Граждане, их объединения и организации также имеют право:</w:t>
      </w:r>
    </w:p>
    <w:p w:rsidR="009F3029" w:rsidRPr="009F3029" w:rsidRDefault="009F3029" w:rsidP="00D50B89">
      <w:pPr>
        <w:pStyle w:val="13"/>
        <w:numPr>
          <w:ilvl w:val="0"/>
          <w:numId w:val="7"/>
        </w:numPr>
        <w:shd w:val="clear" w:color="auto" w:fill="auto"/>
        <w:tabs>
          <w:tab w:val="left" w:pos="946"/>
        </w:tabs>
        <w:ind w:firstLine="743"/>
        <w:jc w:val="both"/>
      </w:pPr>
      <w:r w:rsidRPr="009F3029">
        <w:rPr>
          <w:color w:val="000000"/>
          <w:sz w:val="24"/>
          <w:szCs w:val="24"/>
          <w:lang w:bidi="ru-RU"/>
        </w:rPr>
        <w:t>направлять замечания и предложения по улучшению доступности и качества предоставления Услуги;</w:t>
      </w:r>
    </w:p>
    <w:p w:rsidR="009F3029" w:rsidRPr="009F3029" w:rsidRDefault="009F3029" w:rsidP="00D50B89">
      <w:pPr>
        <w:pStyle w:val="13"/>
        <w:numPr>
          <w:ilvl w:val="0"/>
          <w:numId w:val="7"/>
        </w:numPr>
        <w:shd w:val="clear" w:color="auto" w:fill="auto"/>
        <w:tabs>
          <w:tab w:val="left" w:pos="950"/>
        </w:tabs>
        <w:ind w:firstLine="743"/>
        <w:jc w:val="both"/>
      </w:pPr>
      <w:r w:rsidRPr="009F3029">
        <w:rPr>
          <w:color w:val="000000"/>
          <w:sz w:val="24"/>
          <w:szCs w:val="24"/>
          <w:lang w:bidi="ru-RU"/>
        </w:rPr>
        <w:t>вносить предложения о мерах по устранению нарушений настоящего Регламента.</w:t>
      </w:r>
    </w:p>
    <w:p w:rsidR="009F3029" w:rsidRPr="009F3029" w:rsidRDefault="009F3029" w:rsidP="00D50B89">
      <w:pPr>
        <w:pStyle w:val="13"/>
        <w:numPr>
          <w:ilvl w:val="0"/>
          <w:numId w:val="12"/>
        </w:numPr>
        <w:shd w:val="clear" w:color="auto" w:fill="auto"/>
        <w:tabs>
          <w:tab w:val="left" w:pos="1249"/>
        </w:tabs>
        <w:ind w:firstLine="743"/>
        <w:jc w:val="both"/>
      </w:pPr>
      <w:r w:rsidRPr="009F3029">
        <w:rPr>
          <w:color w:val="000000"/>
          <w:sz w:val="24"/>
          <w:szCs w:val="24"/>
          <w:lang w:bidi="ru-RU"/>
        </w:rPr>
        <w:t>Должностные лица Уполномоченного органа принимают меры к устранению допущенных нарушений, устраняют причины и условия, способствующие совершению нарушений.</w:t>
      </w:r>
    </w:p>
    <w:p w:rsidR="009F3029" w:rsidRPr="009F3029" w:rsidRDefault="009F3029" w:rsidP="00DA2415">
      <w:pPr>
        <w:pStyle w:val="13"/>
        <w:shd w:val="clear" w:color="auto" w:fill="auto"/>
        <w:spacing w:after="360"/>
        <w:ind w:firstLine="743"/>
        <w:jc w:val="both"/>
      </w:pPr>
      <w:r w:rsidRPr="009F3029">
        <w:rPr>
          <w:color w:val="000000"/>
          <w:sz w:val="24"/>
          <w:szCs w:val="24"/>
          <w:lang w:bidi="ru-RU"/>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9F3029" w:rsidRPr="009F3029" w:rsidRDefault="009F3029" w:rsidP="00D50B89">
      <w:pPr>
        <w:pStyle w:val="13"/>
        <w:numPr>
          <w:ilvl w:val="0"/>
          <w:numId w:val="4"/>
        </w:numPr>
        <w:shd w:val="clear" w:color="auto" w:fill="auto"/>
        <w:tabs>
          <w:tab w:val="left" w:pos="903"/>
        </w:tabs>
        <w:spacing w:after="360"/>
        <w:ind w:firstLine="0"/>
        <w:jc w:val="center"/>
      </w:pPr>
      <w:r w:rsidRPr="009F3029">
        <w:rPr>
          <w:b/>
          <w:bCs/>
          <w:color w:val="000000"/>
          <w:sz w:val="24"/>
          <w:szCs w:val="24"/>
          <w:lang w:bidi="ru-RU"/>
        </w:rPr>
        <w:t>Досудебный (внесудебный) порядок обжалования решений</w:t>
      </w:r>
      <w:r w:rsidRPr="009F3029">
        <w:rPr>
          <w:b/>
          <w:bCs/>
          <w:color w:val="000000"/>
          <w:sz w:val="24"/>
          <w:szCs w:val="24"/>
          <w:lang w:bidi="ru-RU"/>
        </w:rPr>
        <w:br/>
        <w:t>и (или) действий (бездействия) органа местного самоуправления,</w:t>
      </w:r>
      <w:r w:rsidRPr="009F3029">
        <w:rPr>
          <w:b/>
          <w:bCs/>
          <w:color w:val="000000"/>
          <w:sz w:val="24"/>
          <w:szCs w:val="24"/>
          <w:lang w:bidi="ru-RU"/>
        </w:rPr>
        <w:br/>
        <w:t>предоставляющего муниципальную услугу, а также его должностных</w:t>
      </w:r>
      <w:r w:rsidRPr="009F3029">
        <w:rPr>
          <w:b/>
          <w:bCs/>
          <w:color w:val="000000"/>
          <w:sz w:val="24"/>
          <w:szCs w:val="24"/>
          <w:lang w:bidi="ru-RU"/>
        </w:rPr>
        <w:br/>
        <w:t>лиц, муниципальных служащих</w:t>
      </w:r>
    </w:p>
    <w:p w:rsidR="009F3029" w:rsidRPr="009F3029" w:rsidRDefault="009F3029" w:rsidP="00D50B89">
      <w:pPr>
        <w:pStyle w:val="13"/>
        <w:numPr>
          <w:ilvl w:val="0"/>
          <w:numId w:val="13"/>
        </w:numPr>
        <w:shd w:val="clear" w:color="auto" w:fill="auto"/>
        <w:tabs>
          <w:tab w:val="left" w:pos="1252"/>
        </w:tabs>
        <w:spacing w:after="360"/>
        <w:ind w:firstLine="740"/>
        <w:jc w:val="both"/>
      </w:pPr>
      <w:r w:rsidRPr="009F3029">
        <w:rPr>
          <w:color w:val="000000"/>
          <w:sz w:val="24"/>
          <w:szCs w:val="24"/>
          <w:lang w:bidi="ru-RU"/>
        </w:rPr>
        <w:t>Заявитель имеет право на обжалование решения и (или) действий (бездействия) Уполномоченного органа, должностных лиц Уполномоченного органа, государственных (муниципальных) служащих, многофункционального центра, а также работника многофункционального центра при предоставлении Услуги в досудебном (внесудебном) порядке (далее - жалоба).</w:t>
      </w:r>
    </w:p>
    <w:p w:rsidR="009F3029" w:rsidRPr="009F3029" w:rsidRDefault="009F3029" w:rsidP="009F3029">
      <w:pPr>
        <w:pStyle w:val="13"/>
        <w:shd w:val="clear" w:color="auto" w:fill="auto"/>
        <w:spacing w:after="360"/>
        <w:ind w:firstLine="0"/>
        <w:jc w:val="center"/>
      </w:pPr>
      <w:r w:rsidRPr="009F3029">
        <w:rPr>
          <w:b/>
          <w:bCs/>
          <w:color w:val="000000"/>
          <w:sz w:val="24"/>
          <w:szCs w:val="24"/>
          <w:lang w:bidi="ru-RU"/>
        </w:rPr>
        <w:t>Органы местного самоуправления, организации и уполномоченные</w:t>
      </w:r>
      <w:r w:rsidRPr="009F3029">
        <w:rPr>
          <w:b/>
          <w:bCs/>
          <w:color w:val="000000"/>
          <w:sz w:val="24"/>
          <w:szCs w:val="24"/>
          <w:lang w:bidi="ru-RU"/>
        </w:rPr>
        <w:br/>
        <w:t>на рассмотрение жалобы лица, которым может быть направлена жалоба</w:t>
      </w:r>
      <w:r w:rsidRPr="009F3029">
        <w:rPr>
          <w:b/>
          <w:bCs/>
          <w:color w:val="000000"/>
          <w:sz w:val="24"/>
          <w:szCs w:val="24"/>
          <w:lang w:bidi="ru-RU"/>
        </w:rPr>
        <w:br/>
      </w:r>
      <w:r w:rsidRPr="009F3029">
        <w:rPr>
          <w:b/>
          <w:bCs/>
          <w:color w:val="000000"/>
          <w:sz w:val="24"/>
          <w:szCs w:val="24"/>
          <w:lang w:bidi="ru-RU"/>
        </w:rPr>
        <w:lastRenderedPageBreak/>
        <w:t>заявителя в досудебном (внесудебном) порядке</w:t>
      </w:r>
    </w:p>
    <w:p w:rsidR="009F3029" w:rsidRPr="009F3029" w:rsidRDefault="009F3029" w:rsidP="00D50B89">
      <w:pPr>
        <w:pStyle w:val="13"/>
        <w:numPr>
          <w:ilvl w:val="0"/>
          <w:numId w:val="13"/>
        </w:numPr>
        <w:shd w:val="clear" w:color="auto" w:fill="auto"/>
        <w:tabs>
          <w:tab w:val="left" w:pos="1245"/>
        </w:tabs>
        <w:ind w:firstLine="740"/>
        <w:jc w:val="both"/>
      </w:pPr>
      <w:r w:rsidRPr="009F3029">
        <w:rPr>
          <w:color w:val="000000"/>
          <w:sz w:val="24"/>
          <w:szCs w:val="24"/>
          <w:lang w:bidi="ru-RU"/>
        </w:rPr>
        <w:t>В досудебном (внесудебном) порядке Заявитель (представитель Заявителя) вправе обратиться с жалобой в письменной форме на бумажном носителе или в электронной форме:</w:t>
      </w:r>
    </w:p>
    <w:p w:rsidR="009F3029" w:rsidRPr="009F3029" w:rsidRDefault="009F3029" w:rsidP="00D50B89">
      <w:pPr>
        <w:pStyle w:val="13"/>
        <w:numPr>
          <w:ilvl w:val="0"/>
          <w:numId w:val="7"/>
        </w:numPr>
        <w:shd w:val="clear" w:color="auto" w:fill="auto"/>
        <w:tabs>
          <w:tab w:val="left" w:pos="932"/>
        </w:tabs>
        <w:ind w:firstLine="740"/>
        <w:jc w:val="both"/>
      </w:pPr>
      <w:r w:rsidRPr="009F3029">
        <w:rPr>
          <w:color w:val="000000"/>
          <w:sz w:val="24"/>
          <w:szCs w:val="24"/>
          <w:lang w:bidi="ru-RU"/>
        </w:rPr>
        <w:t>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
    <w:p w:rsidR="009F3029" w:rsidRPr="009F3029" w:rsidRDefault="009F3029" w:rsidP="00D50B89">
      <w:pPr>
        <w:pStyle w:val="13"/>
        <w:numPr>
          <w:ilvl w:val="0"/>
          <w:numId w:val="7"/>
        </w:numPr>
        <w:shd w:val="clear" w:color="auto" w:fill="auto"/>
        <w:tabs>
          <w:tab w:val="left" w:pos="932"/>
        </w:tabs>
        <w:ind w:firstLine="743"/>
        <w:jc w:val="both"/>
      </w:pPr>
      <w:r w:rsidRPr="009F3029">
        <w:rPr>
          <w:color w:val="000000"/>
          <w:sz w:val="24"/>
          <w:szCs w:val="24"/>
          <w:lang w:bidi="ru-RU"/>
        </w:rPr>
        <w:t>в вышестоящий орган - на решение и (или) действия (бездействие) должностного лица, руководителя структурного подразделения Уполномоченного органа;</w:t>
      </w:r>
    </w:p>
    <w:p w:rsidR="009F3029" w:rsidRPr="009F3029" w:rsidRDefault="00DA2415" w:rsidP="00DA2415">
      <w:pPr>
        <w:pStyle w:val="13"/>
        <w:shd w:val="clear" w:color="auto" w:fill="auto"/>
        <w:ind w:firstLine="743"/>
        <w:jc w:val="both"/>
      </w:pPr>
      <w:r>
        <w:rPr>
          <w:color w:val="000000"/>
          <w:sz w:val="24"/>
          <w:szCs w:val="24"/>
          <w:lang w:bidi="ru-RU"/>
        </w:rPr>
        <w:t>-</w:t>
      </w:r>
      <w:r w:rsidR="009F3029" w:rsidRPr="009F3029">
        <w:rPr>
          <w:color w:val="000000"/>
          <w:sz w:val="24"/>
          <w:szCs w:val="24"/>
          <w:lang w:bidi="ru-RU"/>
        </w:rPr>
        <w:t xml:space="preserve"> к руководителю многофункционального центра - на решения и действия (бездействие) работника многофункционального центра;</w:t>
      </w:r>
    </w:p>
    <w:p w:rsidR="009F3029" w:rsidRPr="009F3029" w:rsidRDefault="009F3029" w:rsidP="00D50B89">
      <w:pPr>
        <w:pStyle w:val="13"/>
        <w:numPr>
          <w:ilvl w:val="0"/>
          <w:numId w:val="7"/>
        </w:numPr>
        <w:shd w:val="clear" w:color="auto" w:fill="auto"/>
        <w:tabs>
          <w:tab w:val="left" w:pos="925"/>
        </w:tabs>
        <w:ind w:firstLine="740"/>
        <w:jc w:val="both"/>
      </w:pPr>
      <w:r w:rsidRPr="009F3029">
        <w:rPr>
          <w:color w:val="000000"/>
          <w:sz w:val="24"/>
          <w:szCs w:val="24"/>
          <w:lang w:bidi="ru-RU"/>
        </w:rPr>
        <w:t>к учредителю многофункционального центра - на решение и действия (бездействие) многофункционального центра.</w:t>
      </w:r>
    </w:p>
    <w:p w:rsidR="009F3029" w:rsidRPr="009F3029" w:rsidRDefault="009F3029" w:rsidP="009F3029">
      <w:pPr>
        <w:pStyle w:val="13"/>
        <w:shd w:val="clear" w:color="auto" w:fill="auto"/>
        <w:spacing w:after="360"/>
        <w:ind w:firstLine="740"/>
        <w:jc w:val="both"/>
      </w:pPr>
      <w:r w:rsidRPr="009F3029">
        <w:rPr>
          <w:color w:val="000000"/>
          <w:sz w:val="24"/>
          <w:szCs w:val="24"/>
          <w:lang w:bidi="ru-RU"/>
        </w:rPr>
        <w:t>В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rsidR="009F3029" w:rsidRPr="009F3029" w:rsidRDefault="009F3029" w:rsidP="009F3029">
      <w:pPr>
        <w:pStyle w:val="13"/>
        <w:shd w:val="clear" w:color="auto" w:fill="auto"/>
        <w:spacing w:after="340"/>
        <w:ind w:firstLine="0"/>
        <w:jc w:val="center"/>
      </w:pPr>
      <w:r w:rsidRPr="009F3029">
        <w:rPr>
          <w:b/>
          <w:bCs/>
          <w:color w:val="000000"/>
          <w:sz w:val="24"/>
          <w:szCs w:val="24"/>
          <w:lang w:bidi="ru-RU"/>
        </w:rPr>
        <w:t>Способы информирования заявителей о порядке подачи и рассмотрения</w:t>
      </w:r>
      <w:r w:rsidRPr="009F3029">
        <w:rPr>
          <w:b/>
          <w:bCs/>
          <w:color w:val="000000"/>
          <w:sz w:val="24"/>
          <w:szCs w:val="24"/>
          <w:lang w:bidi="ru-RU"/>
        </w:rPr>
        <w:br/>
        <w:t>жалобы, в том числе с использованием Единого портала государственных</w:t>
      </w:r>
      <w:r w:rsidRPr="009F3029">
        <w:rPr>
          <w:b/>
          <w:bCs/>
          <w:color w:val="000000"/>
          <w:sz w:val="24"/>
          <w:szCs w:val="24"/>
          <w:lang w:bidi="ru-RU"/>
        </w:rPr>
        <w:br/>
        <w:t>и муниципальных услуг (функций)</w:t>
      </w:r>
    </w:p>
    <w:p w:rsidR="009F3029" w:rsidRPr="009F3029" w:rsidRDefault="009F3029" w:rsidP="00D50B89">
      <w:pPr>
        <w:pStyle w:val="13"/>
        <w:numPr>
          <w:ilvl w:val="0"/>
          <w:numId w:val="14"/>
        </w:numPr>
        <w:shd w:val="clear" w:color="auto" w:fill="auto"/>
        <w:tabs>
          <w:tab w:val="left" w:pos="1246"/>
        </w:tabs>
        <w:spacing w:after="380"/>
        <w:ind w:firstLine="760"/>
        <w:jc w:val="both"/>
      </w:pPr>
      <w:r w:rsidRPr="009F3029">
        <w:rPr>
          <w:color w:val="000000"/>
          <w:sz w:val="24"/>
          <w:szCs w:val="24"/>
          <w:lang w:bidi="ru-RU"/>
        </w:rPr>
        <w:t>Информация о порядке подачи и рассмотрения жалобы размещается на информационных стендах в местах предоставления Услуги, на сайт</w:t>
      </w:r>
      <w:r w:rsidR="00071595">
        <w:rPr>
          <w:color w:val="000000"/>
          <w:sz w:val="24"/>
          <w:szCs w:val="24"/>
          <w:lang w:bidi="ru-RU"/>
        </w:rPr>
        <w:t xml:space="preserve">е Уполномоченного органа, ЕПГУ </w:t>
      </w:r>
      <w:r w:rsidRPr="009F3029">
        <w:rPr>
          <w:color w:val="000000"/>
          <w:sz w:val="24"/>
          <w:szCs w:val="24"/>
          <w:lang w:bidi="ru-RU"/>
        </w:rPr>
        <w:t>и портале ФИАС,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 Заявителя).</w:t>
      </w:r>
    </w:p>
    <w:p w:rsidR="009F3029" w:rsidRPr="009F3029" w:rsidRDefault="009F3029" w:rsidP="009F3029">
      <w:pPr>
        <w:pStyle w:val="13"/>
        <w:shd w:val="clear" w:color="auto" w:fill="auto"/>
        <w:spacing w:after="340"/>
        <w:ind w:firstLine="0"/>
        <w:jc w:val="center"/>
      </w:pPr>
      <w:r w:rsidRPr="009F3029">
        <w:rPr>
          <w:b/>
          <w:bCs/>
          <w:color w:val="000000"/>
          <w:sz w:val="24"/>
          <w:szCs w:val="24"/>
          <w:lang w:bidi="ru-RU"/>
        </w:rPr>
        <w:t>Перечень нормативных правовых актов, регулирующих порядок досудебного</w:t>
      </w:r>
      <w:r w:rsidRPr="009F3029">
        <w:rPr>
          <w:b/>
          <w:bCs/>
          <w:color w:val="000000"/>
          <w:sz w:val="24"/>
          <w:szCs w:val="24"/>
          <w:lang w:bidi="ru-RU"/>
        </w:rPr>
        <w:br/>
        <w:t>(внесудебного) обжалования действий (бездействия) и (или) решений,</w:t>
      </w:r>
      <w:r w:rsidRPr="009F3029">
        <w:rPr>
          <w:b/>
          <w:bCs/>
          <w:color w:val="000000"/>
          <w:sz w:val="24"/>
          <w:szCs w:val="24"/>
          <w:lang w:bidi="ru-RU"/>
        </w:rPr>
        <w:br/>
        <w:t>принятых (осуществленных) в ходе предоставления муниципальной услуги</w:t>
      </w:r>
    </w:p>
    <w:p w:rsidR="009F3029" w:rsidRPr="009F3029" w:rsidRDefault="009F3029" w:rsidP="00D50B89">
      <w:pPr>
        <w:pStyle w:val="13"/>
        <w:numPr>
          <w:ilvl w:val="0"/>
          <w:numId w:val="14"/>
        </w:numPr>
        <w:shd w:val="clear" w:color="auto" w:fill="auto"/>
        <w:tabs>
          <w:tab w:val="left" w:pos="1239"/>
        </w:tabs>
        <w:ind w:firstLine="760"/>
        <w:jc w:val="both"/>
      </w:pPr>
      <w:r w:rsidRPr="009F3029">
        <w:rPr>
          <w:color w:val="000000"/>
          <w:sz w:val="24"/>
          <w:szCs w:val="24"/>
          <w:lang w:bidi="ru-RU"/>
        </w:rPr>
        <w:t>Порядок досудебного (внесудебного) обжалования решений и действий (бездействия) регулируется:</w:t>
      </w:r>
    </w:p>
    <w:p w:rsidR="00DA2415" w:rsidRPr="00DA2415" w:rsidRDefault="009F3029" w:rsidP="00D50B89">
      <w:pPr>
        <w:pStyle w:val="13"/>
        <w:numPr>
          <w:ilvl w:val="0"/>
          <w:numId w:val="15"/>
        </w:numPr>
        <w:shd w:val="clear" w:color="auto" w:fill="auto"/>
        <w:tabs>
          <w:tab w:val="left" w:pos="917"/>
        </w:tabs>
        <w:ind w:firstLine="760"/>
        <w:jc w:val="both"/>
      </w:pPr>
      <w:r w:rsidRPr="00DA2415">
        <w:rPr>
          <w:color w:val="000000"/>
          <w:sz w:val="24"/>
          <w:szCs w:val="24"/>
          <w:lang w:bidi="ru-RU"/>
        </w:rPr>
        <w:t>Федеральным законом № 210-ФЗ;</w:t>
      </w:r>
    </w:p>
    <w:p w:rsidR="009F3029" w:rsidRPr="00DA2415" w:rsidRDefault="009F3029" w:rsidP="00D50B89">
      <w:pPr>
        <w:pStyle w:val="13"/>
        <w:numPr>
          <w:ilvl w:val="0"/>
          <w:numId w:val="15"/>
        </w:numPr>
        <w:shd w:val="clear" w:color="auto" w:fill="auto"/>
        <w:tabs>
          <w:tab w:val="left" w:pos="917"/>
        </w:tabs>
        <w:ind w:firstLine="760"/>
        <w:jc w:val="both"/>
      </w:pPr>
      <w:r w:rsidRPr="00DA2415">
        <w:rPr>
          <w:color w:val="000000"/>
          <w:sz w:val="24"/>
          <w:szCs w:val="24"/>
          <w:lang w:bidi="ru-RU"/>
        </w:rPr>
        <w:t>постановлением Правительства Российской Федерации от 20 ноября 2012 г.</w:t>
      </w:r>
      <w:r w:rsidR="00DA2415" w:rsidRPr="00DA2415">
        <w:rPr>
          <w:color w:val="000000"/>
          <w:sz w:val="24"/>
          <w:szCs w:val="24"/>
          <w:lang w:bidi="ru-RU"/>
        </w:rPr>
        <w:t xml:space="preserve"> </w:t>
      </w:r>
      <w:r w:rsidRPr="00DA2415">
        <w:rPr>
          <w:color w:val="000000"/>
          <w:sz w:val="24"/>
          <w:szCs w:val="24"/>
          <w:lang w:bidi="ru-RU"/>
        </w:rPr>
        <w:t>№</w:t>
      </w:r>
      <w:r w:rsidRPr="00DA2415">
        <w:rPr>
          <w:color w:val="000000"/>
          <w:sz w:val="24"/>
          <w:szCs w:val="24"/>
          <w:lang w:bidi="ru-RU"/>
        </w:rPr>
        <w:tab/>
        <w:t>1198 «О федеральной государственной информационной системе,</w:t>
      </w:r>
      <w:r w:rsidR="00DA2415" w:rsidRPr="00DA2415">
        <w:rPr>
          <w:color w:val="000000"/>
          <w:sz w:val="24"/>
          <w:szCs w:val="24"/>
          <w:lang w:bidi="ru-RU"/>
        </w:rPr>
        <w:t xml:space="preserve"> </w:t>
      </w:r>
      <w:r w:rsidRPr="00DA2415">
        <w:rPr>
          <w:color w:val="000000"/>
          <w:sz w:val="24"/>
          <w:szCs w:val="24"/>
          <w:lang w:bidi="ru-RU"/>
        </w:rPr>
        <w:t>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DA2415" w:rsidRPr="009F3029" w:rsidRDefault="00DA2415" w:rsidP="00DA2415">
      <w:pPr>
        <w:pStyle w:val="13"/>
        <w:shd w:val="clear" w:color="auto" w:fill="auto"/>
        <w:tabs>
          <w:tab w:val="left" w:pos="917"/>
        </w:tabs>
        <w:ind w:left="760" w:firstLine="0"/>
        <w:jc w:val="both"/>
      </w:pPr>
    </w:p>
    <w:p w:rsidR="009F3029" w:rsidRPr="009F3029" w:rsidRDefault="009F3029" w:rsidP="00D50B89">
      <w:pPr>
        <w:pStyle w:val="13"/>
        <w:numPr>
          <w:ilvl w:val="0"/>
          <w:numId w:val="16"/>
        </w:numPr>
        <w:shd w:val="clear" w:color="auto" w:fill="auto"/>
        <w:tabs>
          <w:tab w:val="left" w:pos="512"/>
        </w:tabs>
        <w:spacing w:after="340"/>
        <w:ind w:firstLine="0"/>
        <w:jc w:val="center"/>
      </w:pPr>
      <w:r w:rsidRPr="009F3029">
        <w:rPr>
          <w:b/>
          <w:bCs/>
          <w:color w:val="000000"/>
          <w:sz w:val="24"/>
          <w:szCs w:val="24"/>
          <w:lang w:bidi="ru-RU"/>
        </w:rPr>
        <w:t>Особенности выполнения административных процедур (действий)</w:t>
      </w:r>
      <w:r w:rsidRPr="009F3029">
        <w:rPr>
          <w:b/>
          <w:bCs/>
          <w:color w:val="000000"/>
          <w:sz w:val="24"/>
          <w:szCs w:val="24"/>
          <w:lang w:bidi="ru-RU"/>
        </w:rPr>
        <w:br/>
        <w:t>в многофункциональных центрах предоставления государственных</w:t>
      </w:r>
      <w:r w:rsidRPr="009F3029">
        <w:rPr>
          <w:b/>
          <w:bCs/>
          <w:color w:val="000000"/>
          <w:sz w:val="24"/>
          <w:szCs w:val="24"/>
          <w:lang w:bidi="ru-RU"/>
        </w:rPr>
        <w:br/>
        <w:t>и муниципальных услуг</w:t>
      </w:r>
    </w:p>
    <w:p w:rsidR="009F3029" w:rsidRPr="009F3029" w:rsidRDefault="009F3029" w:rsidP="009F3029">
      <w:pPr>
        <w:pStyle w:val="13"/>
        <w:shd w:val="clear" w:color="auto" w:fill="auto"/>
        <w:spacing w:after="340"/>
        <w:ind w:firstLine="0"/>
        <w:jc w:val="center"/>
      </w:pPr>
      <w:r w:rsidRPr="009F3029">
        <w:rPr>
          <w:b/>
          <w:bCs/>
          <w:color w:val="000000"/>
          <w:sz w:val="24"/>
          <w:szCs w:val="24"/>
          <w:lang w:bidi="ru-RU"/>
        </w:rPr>
        <w:t>Исчерпывающий перечень административных процедур (действий)</w:t>
      </w:r>
      <w:r w:rsidRPr="009F3029">
        <w:rPr>
          <w:b/>
          <w:bCs/>
          <w:color w:val="000000"/>
          <w:sz w:val="24"/>
          <w:szCs w:val="24"/>
          <w:lang w:bidi="ru-RU"/>
        </w:rPr>
        <w:br/>
        <w:t>при предоставлении государственной (муниципальной) услуги,</w:t>
      </w:r>
      <w:r w:rsidRPr="009F3029">
        <w:rPr>
          <w:b/>
          <w:bCs/>
          <w:color w:val="000000"/>
          <w:sz w:val="24"/>
          <w:szCs w:val="24"/>
          <w:lang w:bidi="ru-RU"/>
        </w:rPr>
        <w:br/>
        <w:t>выполняемых многофункциональными центрами</w:t>
      </w:r>
    </w:p>
    <w:p w:rsidR="009F3029" w:rsidRPr="009F3029" w:rsidRDefault="009F3029" w:rsidP="00D50B89">
      <w:pPr>
        <w:pStyle w:val="13"/>
        <w:numPr>
          <w:ilvl w:val="0"/>
          <w:numId w:val="17"/>
        </w:numPr>
        <w:shd w:val="clear" w:color="auto" w:fill="auto"/>
        <w:tabs>
          <w:tab w:val="left" w:pos="1294"/>
        </w:tabs>
        <w:ind w:firstLine="760"/>
        <w:jc w:val="both"/>
      </w:pPr>
      <w:r w:rsidRPr="009F3029">
        <w:rPr>
          <w:color w:val="000000"/>
          <w:sz w:val="24"/>
          <w:szCs w:val="24"/>
          <w:lang w:bidi="ru-RU"/>
        </w:rPr>
        <w:lastRenderedPageBreak/>
        <w:t>Многофункциональный центр осуществляет:</w:t>
      </w:r>
    </w:p>
    <w:p w:rsidR="009F3029" w:rsidRPr="009F3029" w:rsidRDefault="009F3029" w:rsidP="00D50B89">
      <w:pPr>
        <w:pStyle w:val="13"/>
        <w:numPr>
          <w:ilvl w:val="0"/>
          <w:numId w:val="15"/>
        </w:numPr>
        <w:shd w:val="clear" w:color="auto" w:fill="auto"/>
        <w:tabs>
          <w:tab w:val="left" w:pos="937"/>
        </w:tabs>
        <w:ind w:firstLine="760"/>
        <w:jc w:val="both"/>
      </w:pPr>
      <w:r w:rsidRPr="009F3029">
        <w:rPr>
          <w:color w:val="000000"/>
          <w:sz w:val="24"/>
          <w:szCs w:val="24"/>
          <w:lang w:bidi="ru-RU"/>
        </w:rPr>
        <w:t>информирование Заявителей о порядке предоставления Услуги в многофункциональном центре, по иным вопросам, связанным с предоставлением Услуги, а также консультирование Заявителей о порядке предоставления Услуги в многофункциональном центре;</w:t>
      </w:r>
    </w:p>
    <w:p w:rsidR="009F3029" w:rsidRPr="009F3029" w:rsidRDefault="009F3029" w:rsidP="00D50B89">
      <w:pPr>
        <w:pStyle w:val="13"/>
        <w:numPr>
          <w:ilvl w:val="0"/>
          <w:numId w:val="15"/>
        </w:numPr>
        <w:shd w:val="clear" w:color="auto" w:fill="auto"/>
        <w:tabs>
          <w:tab w:val="left" w:pos="940"/>
        </w:tabs>
        <w:ind w:firstLine="760"/>
        <w:jc w:val="both"/>
      </w:pPr>
      <w:r w:rsidRPr="009F3029">
        <w:rPr>
          <w:color w:val="000000"/>
          <w:sz w:val="24"/>
          <w:szCs w:val="24"/>
          <w:lang w:bidi="ru-RU"/>
        </w:rPr>
        <w:t>прием заявлений и выдачу заявителю результата предоставления Услуги, в том числе на бумажном носителе, подтверждающем содержание электронных документов, направленных в многофункциональный центр по результатам предоставления Услуги, а также выдачу документов, включая составление на бумажном носителе и заверение выписок из информационных систем органов, участвующих в предоставлении Услуги;</w:t>
      </w:r>
    </w:p>
    <w:p w:rsidR="009F3029" w:rsidRPr="009F3029" w:rsidRDefault="009F3029" w:rsidP="009F3029">
      <w:pPr>
        <w:pStyle w:val="13"/>
        <w:shd w:val="clear" w:color="auto" w:fill="auto"/>
        <w:spacing w:after="320"/>
        <w:ind w:firstLine="740"/>
        <w:jc w:val="both"/>
      </w:pPr>
      <w:r w:rsidRPr="009F3029">
        <w:rPr>
          <w:color w:val="000000"/>
          <w:sz w:val="24"/>
          <w:szCs w:val="24"/>
          <w:lang w:bidi="ru-RU"/>
        </w:rPr>
        <w:t>- иные процедуры и действия, предусмотренные Федеральным законом №210-ФЗ.</w:t>
      </w:r>
    </w:p>
    <w:p w:rsidR="009F3029" w:rsidRPr="00DA2415" w:rsidRDefault="009F3029" w:rsidP="00DA2415">
      <w:pPr>
        <w:pStyle w:val="29"/>
        <w:keepNext/>
        <w:keepLines/>
        <w:shd w:val="clear" w:color="auto" w:fill="auto"/>
        <w:spacing w:after="320"/>
        <w:ind w:firstLine="0"/>
        <w:jc w:val="center"/>
        <w:rPr>
          <w:i w:val="0"/>
        </w:rPr>
      </w:pPr>
      <w:bookmarkStart w:id="37" w:name="bookmark36"/>
      <w:bookmarkStart w:id="38" w:name="bookmark37"/>
      <w:r w:rsidRPr="00DA2415">
        <w:rPr>
          <w:i w:val="0"/>
          <w:color w:val="000000"/>
          <w:sz w:val="24"/>
          <w:szCs w:val="24"/>
          <w:lang w:bidi="ru-RU"/>
        </w:rPr>
        <w:t>Информирование заявителей</w:t>
      </w:r>
      <w:bookmarkEnd w:id="37"/>
      <w:bookmarkEnd w:id="38"/>
    </w:p>
    <w:p w:rsidR="009F3029" w:rsidRPr="009F3029" w:rsidRDefault="009F3029" w:rsidP="00D50B89">
      <w:pPr>
        <w:pStyle w:val="13"/>
        <w:numPr>
          <w:ilvl w:val="0"/>
          <w:numId w:val="17"/>
        </w:numPr>
        <w:shd w:val="clear" w:color="auto" w:fill="auto"/>
        <w:tabs>
          <w:tab w:val="left" w:pos="1276"/>
        </w:tabs>
        <w:ind w:firstLine="740"/>
        <w:jc w:val="both"/>
      </w:pPr>
      <w:r w:rsidRPr="009F3029">
        <w:rPr>
          <w:color w:val="000000"/>
          <w:sz w:val="24"/>
          <w:szCs w:val="24"/>
          <w:lang w:bidi="ru-RU"/>
        </w:rPr>
        <w:t>Информирование Заявителя осуществляется следующими способами:</w:t>
      </w:r>
    </w:p>
    <w:p w:rsidR="009F3029" w:rsidRPr="009F3029" w:rsidRDefault="009F3029" w:rsidP="009F3029">
      <w:pPr>
        <w:pStyle w:val="13"/>
        <w:shd w:val="clear" w:color="auto" w:fill="auto"/>
        <w:tabs>
          <w:tab w:val="left" w:pos="1054"/>
        </w:tabs>
        <w:ind w:firstLine="740"/>
        <w:jc w:val="both"/>
      </w:pPr>
      <w:r w:rsidRPr="009F3029">
        <w:rPr>
          <w:color w:val="000000"/>
          <w:sz w:val="24"/>
          <w:szCs w:val="24"/>
          <w:lang w:bidi="ru-RU"/>
        </w:rPr>
        <w:t>а)</w:t>
      </w:r>
      <w:r w:rsidRPr="009F3029">
        <w:rPr>
          <w:color w:val="000000"/>
          <w:sz w:val="24"/>
          <w:szCs w:val="24"/>
          <w:lang w:bidi="ru-RU"/>
        </w:rPr>
        <w:tab/>
        <w:t>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9F3029" w:rsidRPr="009F3029" w:rsidRDefault="009F3029" w:rsidP="009F3029">
      <w:pPr>
        <w:pStyle w:val="13"/>
        <w:shd w:val="clear" w:color="auto" w:fill="auto"/>
        <w:tabs>
          <w:tab w:val="left" w:pos="1076"/>
        </w:tabs>
        <w:ind w:firstLine="740"/>
        <w:jc w:val="both"/>
      </w:pPr>
      <w:r w:rsidRPr="009F3029">
        <w:rPr>
          <w:color w:val="000000"/>
          <w:sz w:val="24"/>
          <w:szCs w:val="24"/>
          <w:lang w:bidi="ru-RU"/>
        </w:rPr>
        <w:t>б)</w:t>
      </w:r>
      <w:r w:rsidRPr="009F3029">
        <w:rPr>
          <w:color w:val="000000"/>
          <w:sz w:val="24"/>
          <w:szCs w:val="24"/>
          <w:lang w:bidi="ru-RU"/>
        </w:rPr>
        <w:tab/>
        <w:t>при обращении Заявителя в многофункциональный центр лично, по телефону, посредством почтовых отправлений, либо по электронной почте.</w:t>
      </w:r>
    </w:p>
    <w:p w:rsidR="009F3029" w:rsidRPr="009F3029" w:rsidRDefault="009F3029" w:rsidP="009F3029">
      <w:pPr>
        <w:pStyle w:val="13"/>
        <w:shd w:val="clear" w:color="auto" w:fill="auto"/>
        <w:ind w:firstLine="740"/>
        <w:jc w:val="both"/>
      </w:pPr>
      <w:r w:rsidRPr="009F3029">
        <w:rPr>
          <w:color w:val="000000"/>
          <w:sz w:val="24"/>
          <w:szCs w:val="24"/>
          <w:lang w:bidi="ru-RU"/>
        </w:rPr>
        <w:t>При личном обращении работник многофункционального центра подробно информирует Заявителей по интересующим их вопросам в вежливой и корректной форме с использованием официально-делового стиля речи.</w:t>
      </w:r>
    </w:p>
    <w:p w:rsidR="009F3029" w:rsidRPr="009F3029" w:rsidRDefault="009F3029" w:rsidP="009F3029">
      <w:pPr>
        <w:pStyle w:val="13"/>
        <w:shd w:val="clear" w:color="auto" w:fill="auto"/>
        <w:ind w:firstLine="740"/>
        <w:jc w:val="both"/>
      </w:pPr>
      <w:r w:rsidRPr="009F3029">
        <w:rPr>
          <w:color w:val="000000"/>
          <w:sz w:val="24"/>
          <w:szCs w:val="24"/>
          <w:lang w:bidi="ru-RU"/>
        </w:rPr>
        <w:t>Рекомендуемое время предоставления консультации - не более 15 минут, время ожидания в очереди в секторе информирования для получения информации об Услуге не может превышать 15 минут.</w:t>
      </w:r>
    </w:p>
    <w:p w:rsidR="009F3029" w:rsidRPr="009F3029" w:rsidRDefault="009F3029" w:rsidP="009F3029">
      <w:pPr>
        <w:pStyle w:val="13"/>
        <w:shd w:val="clear" w:color="auto" w:fill="auto"/>
        <w:ind w:firstLine="740"/>
        <w:jc w:val="both"/>
      </w:pPr>
      <w:r w:rsidRPr="009F3029">
        <w:rPr>
          <w:color w:val="000000"/>
          <w:sz w:val="24"/>
          <w:szCs w:val="24"/>
          <w:lang w:bidi="ru-RU"/>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9F3029" w:rsidRPr="009F3029" w:rsidRDefault="009F3029" w:rsidP="009F3029">
      <w:pPr>
        <w:pStyle w:val="13"/>
        <w:shd w:val="clear" w:color="auto" w:fill="auto"/>
        <w:spacing w:after="320"/>
        <w:ind w:firstLine="740"/>
        <w:jc w:val="both"/>
      </w:pPr>
      <w:r w:rsidRPr="009F3029">
        <w:rPr>
          <w:color w:val="000000"/>
          <w:sz w:val="24"/>
          <w:szCs w:val="24"/>
          <w:lang w:bidi="ru-RU"/>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rsidR="009F3029" w:rsidRPr="00696AED" w:rsidRDefault="009F3029" w:rsidP="00696AED">
      <w:pPr>
        <w:pStyle w:val="29"/>
        <w:keepNext/>
        <w:keepLines/>
        <w:shd w:val="clear" w:color="auto" w:fill="auto"/>
        <w:spacing w:after="320"/>
        <w:ind w:firstLine="0"/>
        <w:jc w:val="center"/>
        <w:rPr>
          <w:i w:val="0"/>
        </w:rPr>
      </w:pPr>
      <w:bookmarkStart w:id="39" w:name="bookmark38"/>
      <w:bookmarkStart w:id="40" w:name="bookmark39"/>
      <w:r w:rsidRPr="00696AED">
        <w:rPr>
          <w:i w:val="0"/>
          <w:color w:val="000000"/>
          <w:sz w:val="24"/>
          <w:szCs w:val="24"/>
          <w:lang w:bidi="ru-RU"/>
        </w:rPr>
        <w:t>Выдача заявителю результата предоставления муниципальной услуги</w:t>
      </w:r>
      <w:bookmarkEnd w:id="39"/>
      <w:bookmarkEnd w:id="40"/>
    </w:p>
    <w:p w:rsidR="009F3029" w:rsidRPr="009F3029" w:rsidRDefault="009F3029" w:rsidP="00D50B89">
      <w:pPr>
        <w:pStyle w:val="13"/>
        <w:numPr>
          <w:ilvl w:val="0"/>
          <w:numId w:val="17"/>
        </w:numPr>
        <w:shd w:val="clear" w:color="auto" w:fill="auto"/>
        <w:tabs>
          <w:tab w:val="left" w:pos="1252"/>
        </w:tabs>
        <w:ind w:firstLine="740"/>
        <w:jc w:val="both"/>
      </w:pPr>
      <w:r w:rsidRPr="009F3029">
        <w:rPr>
          <w:color w:val="000000"/>
          <w:sz w:val="24"/>
          <w:szCs w:val="24"/>
          <w:lang w:bidi="ru-RU"/>
        </w:rPr>
        <w:t>При наличии в заявлении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Заявителя) способом, согласно заключенным соглашениям о взаимодействии заключенным между Уполномоченным органом и многофункциональным центром.</w:t>
      </w:r>
    </w:p>
    <w:p w:rsidR="009F3029" w:rsidRPr="009F3029" w:rsidRDefault="009F3029" w:rsidP="009F3029">
      <w:pPr>
        <w:pStyle w:val="13"/>
        <w:shd w:val="clear" w:color="auto" w:fill="auto"/>
        <w:ind w:firstLine="740"/>
        <w:jc w:val="both"/>
      </w:pPr>
      <w:r w:rsidRPr="009F3029">
        <w:rPr>
          <w:color w:val="000000"/>
          <w:sz w:val="24"/>
          <w:szCs w:val="24"/>
          <w:lang w:bidi="ru-RU"/>
        </w:rPr>
        <w:t>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9F3029" w:rsidRPr="009F3029" w:rsidRDefault="009F3029" w:rsidP="00D50B89">
      <w:pPr>
        <w:pStyle w:val="13"/>
        <w:numPr>
          <w:ilvl w:val="0"/>
          <w:numId w:val="17"/>
        </w:numPr>
        <w:shd w:val="clear" w:color="auto" w:fill="auto"/>
        <w:tabs>
          <w:tab w:val="left" w:pos="1245"/>
        </w:tabs>
        <w:ind w:firstLine="740"/>
        <w:jc w:val="both"/>
      </w:pPr>
      <w:r w:rsidRPr="009F3029">
        <w:rPr>
          <w:color w:val="000000"/>
          <w:sz w:val="24"/>
          <w:szCs w:val="24"/>
          <w:lang w:bidi="ru-RU"/>
        </w:rPr>
        <w:lastRenderedPageBreak/>
        <w:t>Прием Заявителей для выдачи документов, являющихся результатом предоставления 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9F3029" w:rsidRPr="009F3029" w:rsidRDefault="009F3029" w:rsidP="009F3029">
      <w:pPr>
        <w:pStyle w:val="13"/>
        <w:shd w:val="clear" w:color="auto" w:fill="auto"/>
        <w:ind w:firstLine="740"/>
        <w:jc w:val="both"/>
      </w:pPr>
      <w:r w:rsidRPr="009F3029">
        <w:rPr>
          <w:color w:val="000000"/>
          <w:sz w:val="24"/>
          <w:szCs w:val="24"/>
          <w:lang w:bidi="ru-RU"/>
        </w:rPr>
        <w:t>Работник многофункционального центра осуществляет следующие действия:</w:t>
      </w:r>
    </w:p>
    <w:p w:rsidR="009F3029" w:rsidRPr="009F3029" w:rsidRDefault="009F3029" w:rsidP="00D50B89">
      <w:pPr>
        <w:pStyle w:val="13"/>
        <w:numPr>
          <w:ilvl w:val="0"/>
          <w:numId w:val="15"/>
        </w:numPr>
        <w:shd w:val="clear" w:color="auto" w:fill="auto"/>
        <w:tabs>
          <w:tab w:val="left" w:pos="932"/>
        </w:tabs>
        <w:ind w:firstLine="740"/>
        <w:jc w:val="both"/>
      </w:pPr>
      <w:r w:rsidRPr="009F3029">
        <w:rPr>
          <w:color w:val="000000"/>
          <w:sz w:val="24"/>
          <w:szCs w:val="24"/>
          <w:lang w:bidi="ru-RU"/>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9F3029" w:rsidRPr="009F3029" w:rsidRDefault="009F3029" w:rsidP="00D50B89">
      <w:pPr>
        <w:pStyle w:val="13"/>
        <w:numPr>
          <w:ilvl w:val="0"/>
          <w:numId w:val="15"/>
        </w:numPr>
        <w:shd w:val="clear" w:color="auto" w:fill="auto"/>
        <w:tabs>
          <w:tab w:val="left" w:pos="925"/>
        </w:tabs>
        <w:ind w:firstLine="740"/>
        <w:jc w:val="both"/>
      </w:pPr>
      <w:r w:rsidRPr="009F3029">
        <w:rPr>
          <w:color w:val="000000"/>
          <w:sz w:val="24"/>
          <w:szCs w:val="24"/>
          <w:lang w:bidi="ru-RU"/>
        </w:rPr>
        <w:t>проверяет полномочия представителя Заявителя (в случае обращения представителя Заявителя);</w:t>
      </w:r>
    </w:p>
    <w:p w:rsidR="009F3029" w:rsidRPr="009F3029" w:rsidRDefault="009F3029" w:rsidP="00D50B89">
      <w:pPr>
        <w:pStyle w:val="13"/>
        <w:numPr>
          <w:ilvl w:val="0"/>
          <w:numId w:val="15"/>
        </w:numPr>
        <w:shd w:val="clear" w:color="auto" w:fill="auto"/>
        <w:tabs>
          <w:tab w:val="left" w:pos="959"/>
        </w:tabs>
        <w:ind w:firstLine="740"/>
        <w:jc w:val="both"/>
      </w:pPr>
      <w:r w:rsidRPr="009F3029">
        <w:rPr>
          <w:color w:val="000000"/>
          <w:sz w:val="24"/>
          <w:szCs w:val="24"/>
          <w:lang w:bidi="ru-RU"/>
        </w:rPr>
        <w:t>определяет статус исполнения заявления;</w:t>
      </w:r>
    </w:p>
    <w:p w:rsidR="009F3029" w:rsidRPr="009F3029" w:rsidRDefault="009F3029" w:rsidP="00D50B89">
      <w:pPr>
        <w:pStyle w:val="13"/>
        <w:numPr>
          <w:ilvl w:val="0"/>
          <w:numId w:val="15"/>
        </w:numPr>
        <w:shd w:val="clear" w:color="auto" w:fill="auto"/>
        <w:tabs>
          <w:tab w:val="left" w:pos="936"/>
        </w:tabs>
        <w:ind w:firstLine="740"/>
        <w:jc w:val="both"/>
      </w:pPr>
      <w:r w:rsidRPr="009F3029">
        <w:rPr>
          <w:color w:val="000000"/>
          <w:sz w:val="24"/>
          <w:szCs w:val="24"/>
          <w:lang w:bidi="ru-RU"/>
        </w:rPr>
        <w:t>распечатывает результат предоставления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9F3029" w:rsidRPr="009F3029" w:rsidRDefault="009F3029" w:rsidP="00D50B89">
      <w:pPr>
        <w:pStyle w:val="13"/>
        <w:numPr>
          <w:ilvl w:val="0"/>
          <w:numId w:val="15"/>
        </w:numPr>
        <w:shd w:val="clear" w:color="auto" w:fill="auto"/>
        <w:tabs>
          <w:tab w:val="left" w:pos="928"/>
        </w:tabs>
        <w:ind w:firstLine="740"/>
        <w:jc w:val="both"/>
      </w:pPr>
      <w:r w:rsidRPr="009F3029">
        <w:rPr>
          <w:color w:val="000000"/>
          <w:sz w:val="24"/>
          <w:szCs w:val="24"/>
          <w:lang w:bidi="ru-RU"/>
        </w:rP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696AED" w:rsidRPr="00696AED" w:rsidRDefault="009F3029" w:rsidP="00D50B89">
      <w:pPr>
        <w:pStyle w:val="13"/>
        <w:numPr>
          <w:ilvl w:val="0"/>
          <w:numId w:val="15"/>
        </w:numPr>
        <w:shd w:val="clear" w:color="auto" w:fill="auto"/>
        <w:tabs>
          <w:tab w:val="left" w:pos="936"/>
        </w:tabs>
        <w:ind w:firstLine="567"/>
        <w:jc w:val="both"/>
        <w:rPr>
          <w:sz w:val="24"/>
          <w:szCs w:val="24"/>
          <w:lang w:bidi="ru-RU"/>
        </w:rPr>
      </w:pPr>
      <w:r w:rsidRPr="00696AED">
        <w:rPr>
          <w:color w:val="000000"/>
          <w:sz w:val="24"/>
          <w:szCs w:val="24"/>
          <w:lang w:bidi="ru-RU"/>
        </w:rPr>
        <w:t>выдает документы Заявителю, при необходимости запрашивает у Заявителя подписи за каждый выданный документ;</w:t>
      </w:r>
    </w:p>
    <w:p w:rsidR="003027EF" w:rsidRPr="00696AED" w:rsidRDefault="009F3029" w:rsidP="00D50B89">
      <w:pPr>
        <w:pStyle w:val="13"/>
        <w:numPr>
          <w:ilvl w:val="0"/>
          <w:numId w:val="15"/>
        </w:numPr>
        <w:shd w:val="clear" w:color="auto" w:fill="auto"/>
        <w:tabs>
          <w:tab w:val="left" w:pos="936"/>
        </w:tabs>
        <w:ind w:firstLine="567"/>
        <w:jc w:val="both"/>
        <w:rPr>
          <w:sz w:val="24"/>
          <w:szCs w:val="24"/>
          <w:lang w:bidi="ru-RU"/>
        </w:rPr>
      </w:pPr>
      <w:r w:rsidRPr="00696AED">
        <w:rPr>
          <w:color w:val="000000"/>
          <w:sz w:val="24"/>
          <w:szCs w:val="24"/>
          <w:lang w:bidi="ru-RU"/>
        </w:rPr>
        <w:t>запрашивает согласие Заявителя на участие в смс-опросе для оценки качества предоставленной Услуги многофункциональным центром.</w:t>
      </w:r>
    </w:p>
    <w:p w:rsidR="003027EF" w:rsidRDefault="003027EF" w:rsidP="00A87818">
      <w:pPr>
        <w:ind w:firstLine="567"/>
        <w:jc w:val="center"/>
        <w:rPr>
          <w:rFonts w:ascii="Times New Roman" w:hAnsi="Times New Roman"/>
          <w:sz w:val="24"/>
          <w:szCs w:val="24"/>
          <w:lang w:bidi="ru-RU"/>
        </w:rPr>
      </w:pPr>
    </w:p>
    <w:p w:rsidR="00A87818" w:rsidRDefault="00A87818" w:rsidP="00A87818">
      <w:pPr>
        <w:ind w:firstLine="567"/>
        <w:jc w:val="center"/>
        <w:rPr>
          <w:rFonts w:ascii="Times New Roman" w:hAnsi="Times New Roman"/>
          <w:sz w:val="24"/>
          <w:szCs w:val="24"/>
          <w:lang w:bidi="ru-RU"/>
        </w:rPr>
      </w:pPr>
      <w:r>
        <w:rPr>
          <w:rFonts w:ascii="Times New Roman" w:hAnsi="Times New Roman"/>
          <w:sz w:val="24"/>
          <w:szCs w:val="24"/>
          <w:lang w:bidi="ru-RU"/>
        </w:rPr>
        <w:t>__________________</w:t>
      </w:r>
      <w:r w:rsidR="00696AED">
        <w:rPr>
          <w:rFonts w:ascii="Times New Roman" w:hAnsi="Times New Roman"/>
          <w:sz w:val="24"/>
          <w:szCs w:val="24"/>
          <w:lang w:bidi="ru-RU"/>
        </w:rPr>
        <w:t xml:space="preserve"> </w:t>
      </w:r>
    </w:p>
    <w:p w:rsidR="00696AED" w:rsidRDefault="00696AED" w:rsidP="00A87818">
      <w:pPr>
        <w:ind w:firstLine="567"/>
        <w:jc w:val="center"/>
        <w:rPr>
          <w:rFonts w:ascii="Times New Roman" w:hAnsi="Times New Roman"/>
          <w:sz w:val="24"/>
          <w:szCs w:val="24"/>
          <w:lang w:bidi="ru-RU"/>
        </w:rPr>
      </w:pPr>
    </w:p>
    <w:p w:rsidR="00696AED" w:rsidRDefault="00696AED" w:rsidP="00A87818">
      <w:pPr>
        <w:ind w:firstLine="567"/>
        <w:jc w:val="center"/>
        <w:rPr>
          <w:rFonts w:ascii="Times New Roman" w:hAnsi="Times New Roman"/>
          <w:sz w:val="24"/>
          <w:szCs w:val="24"/>
          <w:lang w:bidi="ru-RU"/>
        </w:rPr>
      </w:pPr>
    </w:p>
    <w:p w:rsidR="00696AED" w:rsidRDefault="00696AED" w:rsidP="00A87818">
      <w:pPr>
        <w:ind w:firstLine="567"/>
        <w:jc w:val="center"/>
        <w:rPr>
          <w:rFonts w:ascii="Times New Roman" w:hAnsi="Times New Roman"/>
          <w:sz w:val="24"/>
          <w:szCs w:val="24"/>
          <w:lang w:bidi="ru-RU"/>
        </w:rPr>
      </w:pPr>
    </w:p>
    <w:p w:rsidR="00696AED" w:rsidRDefault="00696AED" w:rsidP="00A87818">
      <w:pPr>
        <w:ind w:firstLine="567"/>
        <w:jc w:val="center"/>
        <w:rPr>
          <w:rFonts w:ascii="Times New Roman" w:hAnsi="Times New Roman"/>
          <w:sz w:val="24"/>
          <w:szCs w:val="24"/>
          <w:lang w:bidi="ru-RU"/>
        </w:rPr>
      </w:pPr>
    </w:p>
    <w:p w:rsidR="00696AED" w:rsidRDefault="00696AED" w:rsidP="00A87818">
      <w:pPr>
        <w:ind w:firstLine="567"/>
        <w:jc w:val="center"/>
        <w:rPr>
          <w:rFonts w:ascii="Times New Roman" w:hAnsi="Times New Roman"/>
          <w:sz w:val="24"/>
          <w:szCs w:val="24"/>
          <w:lang w:bidi="ru-RU"/>
        </w:rPr>
      </w:pPr>
    </w:p>
    <w:p w:rsidR="00696AED" w:rsidRDefault="00696AED" w:rsidP="00A87818">
      <w:pPr>
        <w:ind w:firstLine="567"/>
        <w:jc w:val="center"/>
        <w:rPr>
          <w:rFonts w:ascii="Times New Roman" w:hAnsi="Times New Roman"/>
          <w:sz w:val="24"/>
          <w:szCs w:val="24"/>
          <w:lang w:bidi="ru-RU"/>
        </w:rPr>
      </w:pPr>
    </w:p>
    <w:p w:rsidR="00696AED" w:rsidRDefault="00696AED" w:rsidP="00A87818">
      <w:pPr>
        <w:ind w:firstLine="567"/>
        <w:jc w:val="center"/>
        <w:rPr>
          <w:rFonts w:ascii="Times New Roman" w:hAnsi="Times New Roman"/>
          <w:sz w:val="24"/>
          <w:szCs w:val="24"/>
          <w:lang w:bidi="ru-RU"/>
        </w:rPr>
      </w:pPr>
    </w:p>
    <w:p w:rsidR="00696AED" w:rsidRDefault="00696AED" w:rsidP="00A87818">
      <w:pPr>
        <w:ind w:firstLine="567"/>
        <w:jc w:val="center"/>
        <w:rPr>
          <w:rFonts w:ascii="Times New Roman" w:hAnsi="Times New Roman"/>
          <w:sz w:val="24"/>
          <w:szCs w:val="24"/>
          <w:lang w:bidi="ru-RU"/>
        </w:rPr>
      </w:pPr>
    </w:p>
    <w:p w:rsidR="00696AED" w:rsidRDefault="00696AED" w:rsidP="00A87818">
      <w:pPr>
        <w:ind w:firstLine="567"/>
        <w:jc w:val="center"/>
        <w:rPr>
          <w:rFonts w:ascii="Times New Roman" w:hAnsi="Times New Roman"/>
          <w:sz w:val="24"/>
          <w:szCs w:val="24"/>
          <w:lang w:bidi="ru-RU"/>
        </w:rPr>
      </w:pPr>
    </w:p>
    <w:p w:rsidR="00696AED" w:rsidRDefault="00696AED" w:rsidP="00A87818">
      <w:pPr>
        <w:ind w:firstLine="567"/>
        <w:jc w:val="center"/>
        <w:rPr>
          <w:rFonts w:ascii="Times New Roman" w:hAnsi="Times New Roman"/>
          <w:sz w:val="24"/>
          <w:szCs w:val="24"/>
          <w:lang w:bidi="ru-RU"/>
        </w:rPr>
      </w:pPr>
    </w:p>
    <w:p w:rsidR="00696AED" w:rsidRDefault="00696AED" w:rsidP="00A87818">
      <w:pPr>
        <w:ind w:firstLine="567"/>
        <w:jc w:val="center"/>
        <w:rPr>
          <w:rFonts w:ascii="Times New Roman" w:hAnsi="Times New Roman"/>
          <w:sz w:val="24"/>
          <w:szCs w:val="24"/>
          <w:lang w:bidi="ru-RU"/>
        </w:rPr>
      </w:pPr>
    </w:p>
    <w:p w:rsidR="00696AED" w:rsidRDefault="00696AED" w:rsidP="00A87818">
      <w:pPr>
        <w:ind w:firstLine="567"/>
        <w:jc w:val="center"/>
        <w:rPr>
          <w:rFonts w:ascii="Times New Roman" w:hAnsi="Times New Roman"/>
          <w:sz w:val="24"/>
          <w:szCs w:val="24"/>
          <w:lang w:bidi="ru-RU"/>
        </w:rPr>
      </w:pPr>
    </w:p>
    <w:p w:rsidR="00696AED" w:rsidRDefault="00696AED" w:rsidP="00A87818">
      <w:pPr>
        <w:ind w:firstLine="567"/>
        <w:jc w:val="center"/>
        <w:rPr>
          <w:rFonts w:ascii="Times New Roman" w:hAnsi="Times New Roman"/>
          <w:sz w:val="24"/>
          <w:szCs w:val="24"/>
          <w:lang w:bidi="ru-RU"/>
        </w:rPr>
      </w:pPr>
    </w:p>
    <w:p w:rsidR="00696AED" w:rsidRDefault="00696AED" w:rsidP="00A87818">
      <w:pPr>
        <w:ind w:firstLine="567"/>
        <w:jc w:val="center"/>
        <w:rPr>
          <w:rFonts w:ascii="Times New Roman" w:hAnsi="Times New Roman"/>
          <w:sz w:val="24"/>
          <w:szCs w:val="24"/>
          <w:lang w:bidi="ru-RU"/>
        </w:rPr>
      </w:pPr>
    </w:p>
    <w:p w:rsidR="00696AED" w:rsidRDefault="00696AED" w:rsidP="00A87818">
      <w:pPr>
        <w:ind w:firstLine="567"/>
        <w:jc w:val="center"/>
        <w:rPr>
          <w:rFonts w:ascii="Times New Roman" w:hAnsi="Times New Roman"/>
          <w:sz w:val="24"/>
          <w:szCs w:val="24"/>
          <w:lang w:bidi="ru-RU"/>
        </w:rPr>
      </w:pPr>
    </w:p>
    <w:p w:rsidR="00696AED" w:rsidRDefault="00696AED" w:rsidP="00A87818">
      <w:pPr>
        <w:ind w:firstLine="567"/>
        <w:jc w:val="center"/>
        <w:rPr>
          <w:rFonts w:ascii="Times New Roman" w:hAnsi="Times New Roman"/>
          <w:sz w:val="24"/>
          <w:szCs w:val="24"/>
          <w:lang w:bidi="ru-RU"/>
        </w:rPr>
      </w:pPr>
    </w:p>
    <w:p w:rsidR="00696AED" w:rsidRDefault="00696AED" w:rsidP="00A87818">
      <w:pPr>
        <w:ind w:firstLine="567"/>
        <w:jc w:val="center"/>
        <w:rPr>
          <w:rFonts w:ascii="Times New Roman" w:hAnsi="Times New Roman"/>
          <w:sz w:val="24"/>
          <w:szCs w:val="24"/>
          <w:lang w:bidi="ru-RU"/>
        </w:rPr>
      </w:pPr>
    </w:p>
    <w:p w:rsidR="00696AED" w:rsidRDefault="00696AED" w:rsidP="00A87818">
      <w:pPr>
        <w:ind w:firstLine="567"/>
        <w:jc w:val="center"/>
        <w:rPr>
          <w:rFonts w:ascii="Times New Roman" w:hAnsi="Times New Roman"/>
          <w:sz w:val="24"/>
          <w:szCs w:val="24"/>
          <w:lang w:bidi="ru-RU"/>
        </w:rPr>
      </w:pPr>
    </w:p>
    <w:p w:rsidR="00696AED" w:rsidRDefault="00696AED" w:rsidP="00A87818">
      <w:pPr>
        <w:ind w:firstLine="567"/>
        <w:jc w:val="center"/>
        <w:rPr>
          <w:rFonts w:ascii="Times New Roman" w:hAnsi="Times New Roman"/>
          <w:sz w:val="24"/>
          <w:szCs w:val="24"/>
          <w:lang w:bidi="ru-RU"/>
        </w:rPr>
      </w:pPr>
    </w:p>
    <w:p w:rsidR="00696AED" w:rsidRDefault="00696AED" w:rsidP="00A87818">
      <w:pPr>
        <w:ind w:firstLine="567"/>
        <w:jc w:val="center"/>
        <w:rPr>
          <w:rFonts w:ascii="Times New Roman" w:hAnsi="Times New Roman"/>
          <w:sz w:val="24"/>
          <w:szCs w:val="24"/>
          <w:lang w:bidi="ru-RU"/>
        </w:rPr>
      </w:pPr>
    </w:p>
    <w:p w:rsidR="00696AED" w:rsidRDefault="00696AED" w:rsidP="00A87818">
      <w:pPr>
        <w:ind w:firstLine="567"/>
        <w:jc w:val="center"/>
        <w:rPr>
          <w:rFonts w:ascii="Times New Roman" w:hAnsi="Times New Roman"/>
          <w:sz w:val="24"/>
          <w:szCs w:val="24"/>
          <w:lang w:bidi="ru-RU"/>
        </w:rPr>
      </w:pPr>
    </w:p>
    <w:p w:rsidR="00696AED" w:rsidRDefault="00696AED" w:rsidP="00A87818">
      <w:pPr>
        <w:ind w:firstLine="567"/>
        <w:jc w:val="center"/>
        <w:rPr>
          <w:rFonts w:ascii="Times New Roman" w:hAnsi="Times New Roman"/>
          <w:sz w:val="24"/>
          <w:szCs w:val="24"/>
          <w:lang w:bidi="ru-RU"/>
        </w:rPr>
      </w:pPr>
    </w:p>
    <w:p w:rsidR="00696AED" w:rsidRDefault="00696AED" w:rsidP="00A87818">
      <w:pPr>
        <w:ind w:firstLine="567"/>
        <w:jc w:val="center"/>
        <w:rPr>
          <w:rFonts w:ascii="Times New Roman" w:hAnsi="Times New Roman"/>
          <w:sz w:val="24"/>
          <w:szCs w:val="24"/>
          <w:lang w:bidi="ru-RU"/>
        </w:rPr>
      </w:pPr>
    </w:p>
    <w:p w:rsidR="00696AED" w:rsidRDefault="00696AED" w:rsidP="00A87818">
      <w:pPr>
        <w:ind w:firstLine="567"/>
        <w:jc w:val="center"/>
        <w:rPr>
          <w:rFonts w:ascii="Times New Roman" w:hAnsi="Times New Roman"/>
          <w:sz w:val="24"/>
          <w:szCs w:val="24"/>
          <w:lang w:bidi="ru-RU"/>
        </w:rPr>
      </w:pPr>
    </w:p>
    <w:p w:rsidR="00696AED" w:rsidRDefault="00696AED" w:rsidP="00A87818">
      <w:pPr>
        <w:ind w:firstLine="567"/>
        <w:jc w:val="center"/>
        <w:rPr>
          <w:rFonts w:ascii="Times New Roman" w:hAnsi="Times New Roman"/>
          <w:sz w:val="24"/>
          <w:szCs w:val="24"/>
          <w:lang w:bidi="ru-RU"/>
        </w:rPr>
      </w:pPr>
    </w:p>
    <w:p w:rsidR="00696AED" w:rsidRDefault="00696AED" w:rsidP="00A87818">
      <w:pPr>
        <w:ind w:firstLine="567"/>
        <w:jc w:val="center"/>
        <w:rPr>
          <w:rFonts w:ascii="Times New Roman" w:hAnsi="Times New Roman"/>
          <w:sz w:val="24"/>
          <w:szCs w:val="24"/>
          <w:lang w:bidi="ru-RU"/>
        </w:rPr>
      </w:pPr>
    </w:p>
    <w:p w:rsidR="00696AED" w:rsidRDefault="00696AED" w:rsidP="00A87818">
      <w:pPr>
        <w:ind w:firstLine="567"/>
        <w:jc w:val="center"/>
        <w:rPr>
          <w:rFonts w:ascii="Times New Roman" w:hAnsi="Times New Roman"/>
          <w:sz w:val="24"/>
          <w:szCs w:val="24"/>
          <w:lang w:bidi="ru-RU"/>
        </w:rPr>
      </w:pPr>
    </w:p>
    <w:p w:rsidR="00696AED" w:rsidRDefault="00696AED" w:rsidP="00A87818">
      <w:pPr>
        <w:ind w:firstLine="567"/>
        <w:jc w:val="center"/>
        <w:rPr>
          <w:rFonts w:ascii="Times New Roman" w:hAnsi="Times New Roman"/>
          <w:sz w:val="24"/>
          <w:szCs w:val="24"/>
          <w:lang w:bidi="ru-RU"/>
        </w:rPr>
      </w:pPr>
    </w:p>
    <w:p w:rsidR="00696AED" w:rsidRDefault="00696AED" w:rsidP="00A87818">
      <w:pPr>
        <w:ind w:firstLine="567"/>
        <w:jc w:val="center"/>
        <w:rPr>
          <w:rFonts w:ascii="Times New Roman" w:hAnsi="Times New Roman"/>
          <w:sz w:val="24"/>
          <w:szCs w:val="24"/>
          <w:lang w:bidi="ru-RU"/>
        </w:rPr>
      </w:pPr>
    </w:p>
    <w:p w:rsidR="00696AED" w:rsidRDefault="00696AED" w:rsidP="00A87818">
      <w:pPr>
        <w:ind w:firstLine="567"/>
        <w:jc w:val="center"/>
        <w:rPr>
          <w:rFonts w:ascii="Times New Roman" w:hAnsi="Times New Roman"/>
          <w:sz w:val="24"/>
          <w:szCs w:val="24"/>
          <w:lang w:bidi="ru-RU"/>
        </w:rPr>
      </w:pPr>
    </w:p>
    <w:p w:rsidR="00696AED" w:rsidRDefault="00696AED" w:rsidP="00A87818">
      <w:pPr>
        <w:ind w:firstLine="567"/>
        <w:jc w:val="center"/>
        <w:rPr>
          <w:rFonts w:ascii="Times New Roman" w:hAnsi="Times New Roman"/>
          <w:sz w:val="24"/>
          <w:szCs w:val="24"/>
          <w:lang w:bidi="ru-RU"/>
        </w:rPr>
      </w:pPr>
    </w:p>
    <w:p w:rsidR="00696AED" w:rsidRDefault="00696AED" w:rsidP="00A87818">
      <w:pPr>
        <w:ind w:firstLine="567"/>
        <w:jc w:val="center"/>
        <w:rPr>
          <w:rFonts w:ascii="Times New Roman" w:hAnsi="Times New Roman"/>
          <w:sz w:val="24"/>
          <w:szCs w:val="24"/>
          <w:lang w:bidi="ru-RU"/>
        </w:rPr>
      </w:pPr>
    </w:p>
    <w:p w:rsidR="00D854AD" w:rsidRDefault="00D854AD" w:rsidP="00A87818">
      <w:pPr>
        <w:ind w:firstLine="567"/>
        <w:jc w:val="center"/>
        <w:rPr>
          <w:rFonts w:ascii="Times New Roman" w:hAnsi="Times New Roman"/>
          <w:sz w:val="24"/>
          <w:szCs w:val="24"/>
          <w:lang w:bidi="ru-RU"/>
        </w:rPr>
      </w:pPr>
    </w:p>
    <w:p w:rsidR="00D854AD" w:rsidRDefault="00D854AD" w:rsidP="00A87818">
      <w:pPr>
        <w:ind w:firstLine="567"/>
        <w:jc w:val="center"/>
        <w:rPr>
          <w:rFonts w:ascii="Times New Roman" w:hAnsi="Times New Roman"/>
          <w:sz w:val="24"/>
          <w:szCs w:val="24"/>
          <w:lang w:bidi="ru-RU"/>
        </w:rPr>
      </w:pPr>
    </w:p>
    <w:p w:rsidR="00D854AD" w:rsidRDefault="00D854AD" w:rsidP="00A87818">
      <w:pPr>
        <w:ind w:firstLine="567"/>
        <w:jc w:val="center"/>
        <w:rPr>
          <w:rFonts w:ascii="Times New Roman" w:hAnsi="Times New Roman"/>
          <w:sz w:val="24"/>
          <w:szCs w:val="24"/>
          <w:lang w:bidi="ru-RU"/>
        </w:rPr>
      </w:pPr>
    </w:p>
    <w:p w:rsidR="00D854AD" w:rsidRDefault="00D854AD" w:rsidP="00A87818">
      <w:pPr>
        <w:ind w:firstLine="567"/>
        <w:jc w:val="center"/>
        <w:rPr>
          <w:rFonts w:ascii="Times New Roman" w:hAnsi="Times New Roman"/>
          <w:sz w:val="24"/>
          <w:szCs w:val="24"/>
          <w:lang w:bidi="ru-RU"/>
        </w:rPr>
      </w:pPr>
    </w:p>
    <w:p w:rsidR="00D854AD" w:rsidRDefault="00D854AD" w:rsidP="00A87818">
      <w:pPr>
        <w:ind w:firstLine="567"/>
        <w:jc w:val="center"/>
        <w:rPr>
          <w:rFonts w:ascii="Times New Roman" w:hAnsi="Times New Roman"/>
          <w:sz w:val="24"/>
          <w:szCs w:val="24"/>
          <w:lang w:bidi="ru-RU"/>
        </w:rPr>
      </w:pPr>
    </w:p>
    <w:p w:rsidR="00D854AD" w:rsidRDefault="00D854AD" w:rsidP="00A87818">
      <w:pPr>
        <w:ind w:firstLine="567"/>
        <w:jc w:val="center"/>
        <w:rPr>
          <w:rFonts w:ascii="Times New Roman" w:hAnsi="Times New Roman"/>
          <w:sz w:val="24"/>
          <w:szCs w:val="24"/>
          <w:lang w:bidi="ru-RU"/>
        </w:rPr>
      </w:pPr>
    </w:p>
    <w:p w:rsidR="00D854AD" w:rsidRDefault="00D854AD" w:rsidP="00A87818">
      <w:pPr>
        <w:ind w:firstLine="567"/>
        <w:jc w:val="center"/>
        <w:rPr>
          <w:rFonts w:ascii="Times New Roman" w:hAnsi="Times New Roman"/>
          <w:sz w:val="24"/>
          <w:szCs w:val="24"/>
          <w:lang w:bidi="ru-RU"/>
        </w:rPr>
      </w:pPr>
    </w:p>
    <w:p w:rsidR="00D854AD" w:rsidRDefault="00D854AD" w:rsidP="00A87818">
      <w:pPr>
        <w:ind w:firstLine="567"/>
        <w:jc w:val="center"/>
        <w:rPr>
          <w:rFonts w:ascii="Times New Roman" w:hAnsi="Times New Roman"/>
          <w:sz w:val="24"/>
          <w:szCs w:val="24"/>
          <w:lang w:bidi="ru-RU"/>
        </w:rPr>
      </w:pPr>
    </w:p>
    <w:p w:rsidR="00D854AD" w:rsidRDefault="00D854AD" w:rsidP="00A87818">
      <w:pPr>
        <w:ind w:firstLine="567"/>
        <w:jc w:val="center"/>
        <w:rPr>
          <w:rFonts w:ascii="Times New Roman" w:hAnsi="Times New Roman"/>
          <w:sz w:val="24"/>
          <w:szCs w:val="24"/>
          <w:lang w:bidi="ru-RU"/>
        </w:rPr>
      </w:pPr>
    </w:p>
    <w:p w:rsidR="00696AED" w:rsidRDefault="00696AED" w:rsidP="00A87818">
      <w:pPr>
        <w:ind w:firstLine="567"/>
        <w:jc w:val="center"/>
        <w:rPr>
          <w:rFonts w:ascii="Times New Roman" w:hAnsi="Times New Roman"/>
          <w:sz w:val="24"/>
          <w:szCs w:val="24"/>
          <w:lang w:bidi="ru-RU"/>
        </w:rPr>
      </w:pPr>
    </w:p>
    <w:p w:rsidR="00696AED" w:rsidRDefault="00696AED" w:rsidP="00A87818">
      <w:pPr>
        <w:ind w:firstLine="567"/>
        <w:jc w:val="center"/>
        <w:rPr>
          <w:rFonts w:ascii="Times New Roman" w:hAnsi="Times New Roman"/>
          <w:sz w:val="24"/>
          <w:szCs w:val="24"/>
          <w:lang w:bidi="ru-RU"/>
        </w:rPr>
      </w:pPr>
    </w:p>
    <w:p w:rsidR="00696AED" w:rsidRDefault="00696AED" w:rsidP="00A87818">
      <w:pPr>
        <w:ind w:firstLine="567"/>
        <w:jc w:val="center"/>
        <w:rPr>
          <w:rFonts w:ascii="Times New Roman" w:hAnsi="Times New Roman"/>
          <w:sz w:val="24"/>
          <w:szCs w:val="24"/>
          <w:lang w:bidi="ru-RU"/>
        </w:rPr>
      </w:pPr>
    </w:p>
    <w:p w:rsidR="00B6391D" w:rsidRPr="00D74287" w:rsidRDefault="00B6391D" w:rsidP="00B6391D">
      <w:pPr>
        <w:pStyle w:val="2"/>
        <w:spacing w:before="0"/>
        <w:jc w:val="right"/>
        <w:rPr>
          <w:rFonts w:ascii="Times New Roman" w:hAnsi="Times New Roman" w:cs="Times New Roman"/>
          <w:color w:val="auto"/>
          <w:sz w:val="20"/>
          <w:szCs w:val="20"/>
        </w:rPr>
      </w:pPr>
      <w:r w:rsidRPr="00D74287">
        <w:rPr>
          <w:rFonts w:ascii="Times New Roman" w:hAnsi="Times New Roman" w:cs="Times New Roman"/>
          <w:color w:val="auto"/>
          <w:sz w:val="20"/>
          <w:szCs w:val="20"/>
        </w:rPr>
        <w:t>Приложение</w:t>
      </w:r>
      <w:r w:rsidRPr="00D74287">
        <w:rPr>
          <w:rFonts w:ascii="Times New Roman" w:hAnsi="Times New Roman" w:cs="Times New Roman"/>
          <w:color w:val="auto"/>
          <w:spacing w:val="-4"/>
          <w:sz w:val="20"/>
          <w:szCs w:val="20"/>
        </w:rPr>
        <w:t xml:space="preserve"> </w:t>
      </w:r>
      <w:r w:rsidRPr="00D74287">
        <w:rPr>
          <w:rFonts w:ascii="Times New Roman" w:hAnsi="Times New Roman" w:cs="Times New Roman"/>
          <w:color w:val="auto"/>
          <w:sz w:val="20"/>
          <w:szCs w:val="20"/>
        </w:rPr>
        <w:t xml:space="preserve">№ </w:t>
      </w:r>
      <w:r w:rsidR="00A9695F" w:rsidRPr="00D74287">
        <w:rPr>
          <w:rFonts w:ascii="Times New Roman" w:hAnsi="Times New Roman" w:cs="Times New Roman"/>
          <w:color w:val="auto"/>
          <w:sz w:val="20"/>
          <w:szCs w:val="20"/>
        </w:rPr>
        <w:t>1</w:t>
      </w:r>
    </w:p>
    <w:p w:rsidR="00B6391D" w:rsidRPr="00D74287" w:rsidRDefault="00B6391D" w:rsidP="00B6391D">
      <w:pPr>
        <w:pStyle w:val="af0"/>
        <w:spacing w:after="0"/>
        <w:ind w:left="4962"/>
        <w:jc w:val="right"/>
        <w:rPr>
          <w:rFonts w:ascii="Times New Roman" w:hAnsi="Times New Roman"/>
          <w:sz w:val="20"/>
        </w:rPr>
      </w:pPr>
      <w:r w:rsidRPr="00D74287">
        <w:rPr>
          <w:rFonts w:ascii="Times New Roman" w:hAnsi="Times New Roman"/>
          <w:sz w:val="20"/>
        </w:rPr>
        <w:t>к</w:t>
      </w:r>
      <w:r w:rsidRPr="00D74287">
        <w:rPr>
          <w:rFonts w:ascii="Times New Roman" w:hAnsi="Times New Roman"/>
          <w:spacing w:val="-3"/>
          <w:sz w:val="20"/>
        </w:rPr>
        <w:t xml:space="preserve"> </w:t>
      </w:r>
      <w:r w:rsidRPr="00D74287">
        <w:rPr>
          <w:rFonts w:ascii="Times New Roman" w:hAnsi="Times New Roman"/>
          <w:sz w:val="20"/>
        </w:rPr>
        <w:t>Административному</w:t>
      </w:r>
      <w:r w:rsidRPr="00D74287">
        <w:rPr>
          <w:rFonts w:ascii="Times New Roman" w:hAnsi="Times New Roman"/>
          <w:spacing w:val="-5"/>
          <w:sz w:val="20"/>
        </w:rPr>
        <w:t xml:space="preserve"> </w:t>
      </w:r>
      <w:r w:rsidRPr="00D74287">
        <w:rPr>
          <w:rFonts w:ascii="Times New Roman" w:hAnsi="Times New Roman"/>
          <w:sz w:val="20"/>
        </w:rPr>
        <w:t xml:space="preserve">регламенту </w:t>
      </w:r>
    </w:p>
    <w:p w:rsidR="003027EF" w:rsidRPr="00D74287" w:rsidRDefault="00B6391D" w:rsidP="00B6391D">
      <w:pPr>
        <w:pStyle w:val="af0"/>
        <w:spacing w:after="0"/>
        <w:ind w:left="4962"/>
        <w:jc w:val="right"/>
        <w:rPr>
          <w:rFonts w:ascii="Times New Roman" w:hAnsi="Times New Roman"/>
          <w:color w:val="000000"/>
          <w:sz w:val="20"/>
          <w:lang w:bidi="ru-RU"/>
        </w:rPr>
      </w:pPr>
      <w:r w:rsidRPr="00D74287">
        <w:rPr>
          <w:rFonts w:ascii="Times New Roman" w:hAnsi="Times New Roman"/>
          <w:sz w:val="20"/>
        </w:rPr>
        <w:t>предоставления муниципальной услуги «</w:t>
      </w:r>
      <w:r w:rsidR="00197CD2" w:rsidRPr="00D74287">
        <w:rPr>
          <w:rFonts w:ascii="Times New Roman" w:hAnsi="Times New Roman" w:hint="eastAsia"/>
          <w:color w:val="000000"/>
          <w:sz w:val="20"/>
          <w:lang w:bidi="ru-RU"/>
        </w:rPr>
        <w:t>Присвоение</w:t>
      </w:r>
      <w:r w:rsidR="00197CD2" w:rsidRPr="00D74287">
        <w:rPr>
          <w:rFonts w:ascii="Times New Roman" w:hAnsi="Times New Roman"/>
          <w:color w:val="000000"/>
          <w:sz w:val="20"/>
          <w:lang w:bidi="ru-RU"/>
        </w:rPr>
        <w:t xml:space="preserve"> </w:t>
      </w:r>
      <w:r w:rsidR="00197CD2" w:rsidRPr="00D74287">
        <w:rPr>
          <w:rFonts w:ascii="Times New Roman" w:hAnsi="Times New Roman" w:hint="eastAsia"/>
          <w:color w:val="000000"/>
          <w:sz w:val="20"/>
          <w:lang w:bidi="ru-RU"/>
        </w:rPr>
        <w:t>адреса</w:t>
      </w:r>
      <w:r w:rsidR="00197CD2" w:rsidRPr="00D74287">
        <w:rPr>
          <w:rFonts w:ascii="Times New Roman" w:hAnsi="Times New Roman"/>
          <w:color w:val="000000"/>
          <w:sz w:val="20"/>
          <w:lang w:bidi="ru-RU"/>
        </w:rPr>
        <w:t xml:space="preserve"> </w:t>
      </w:r>
      <w:r w:rsidR="00197CD2" w:rsidRPr="00D74287">
        <w:rPr>
          <w:rFonts w:ascii="Times New Roman" w:hAnsi="Times New Roman" w:hint="eastAsia"/>
          <w:color w:val="000000"/>
          <w:sz w:val="20"/>
          <w:lang w:bidi="ru-RU"/>
        </w:rPr>
        <w:t>объекту</w:t>
      </w:r>
      <w:r w:rsidR="00197CD2" w:rsidRPr="00D74287">
        <w:rPr>
          <w:rFonts w:ascii="Times New Roman" w:hAnsi="Times New Roman"/>
          <w:color w:val="000000"/>
          <w:sz w:val="20"/>
          <w:lang w:bidi="ru-RU"/>
        </w:rPr>
        <w:t xml:space="preserve"> </w:t>
      </w:r>
      <w:r w:rsidR="00197CD2" w:rsidRPr="00D74287">
        <w:rPr>
          <w:rFonts w:ascii="Times New Roman" w:hAnsi="Times New Roman" w:hint="eastAsia"/>
          <w:color w:val="000000"/>
          <w:sz w:val="20"/>
          <w:lang w:bidi="ru-RU"/>
        </w:rPr>
        <w:t>адресации</w:t>
      </w:r>
      <w:r w:rsidR="00197CD2" w:rsidRPr="00D74287">
        <w:rPr>
          <w:rFonts w:ascii="Times New Roman" w:hAnsi="Times New Roman"/>
          <w:color w:val="000000"/>
          <w:sz w:val="20"/>
          <w:lang w:bidi="ru-RU"/>
        </w:rPr>
        <w:t xml:space="preserve">, </w:t>
      </w:r>
      <w:r w:rsidR="00197CD2" w:rsidRPr="00D74287">
        <w:rPr>
          <w:rFonts w:ascii="Times New Roman" w:hAnsi="Times New Roman" w:hint="eastAsia"/>
          <w:color w:val="000000"/>
          <w:sz w:val="20"/>
          <w:lang w:bidi="ru-RU"/>
        </w:rPr>
        <w:t>изменение</w:t>
      </w:r>
      <w:r w:rsidR="00197CD2" w:rsidRPr="00D74287">
        <w:rPr>
          <w:rFonts w:ascii="Times New Roman" w:hAnsi="Times New Roman"/>
          <w:color w:val="000000"/>
          <w:sz w:val="20"/>
          <w:lang w:bidi="ru-RU"/>
        </w:rPr>
        <w:t xml:space="preserve"> </w:t>
      </w:r>
      <w:r w:rsidR="00197CD2" w:rsidRPr="00D74287">
        <w:rPr>
          <w:rFonts w:ascii="Times New Roman" w:hAnsi="Times New Roman" w:hint="eastAsia"/>
          <w:color w:val="000000"/>
          <w:sz w:val="20"/>
          <w:lang w:bidi="ru-RU"/>
        </w:rPr>
        <w:t>и</w:t>
      </w:r>
      <w:r w:rsidR="00197CD2" w:rsidRPr="00D74287">
        <w:rPr>
          <w:rFonts w:ascii="Times New Roman" w:hAnsi="Times New Roman"/>
          <w:color w:val="000000"/>
          <w:sz w:val="20"/>
          <w:lang w:bidi="ru-RU"/>
        </w:rPr>
        <w:t xml:space="preserve"> </w:t>
      </w:r>
      <w:r w:rsidR="00197CD2" w:rsidRPr="00D74287">
        <w:rPr>
          <w:rFonts w:ascii="Times New Roman" w:hAnsi="Times New Roman" w:hint="eastAsia"/>
          <w:color w:val="000000"/>
          <w:sz w:val="20"/>
          <w:lang w:bidi="ru-RU"/>
        </w:rPr>
        <w:t>аннулирование</w:t>
      </w:r>
      <w:r w:rsidR="00197CD2" w:rsidRPr="00D74287">
        <w:rPr>
          <w:rFonts w:ascii="Times New Roman" w:hAnsi="Times New Roman"/>
          <w:color w:val="000000"/>
          <w:sz w:val="20"/>
          <w:lang w:bidi="ru-RU"/>
        </w:rPr>
        <w:t xml:space="preserve"> </w:t>
      </w:r>
      <w:r w:rsidR="00197CD2" w:rsidRPr="00D74287">
        <w:rPr>
          <w:rFonts w:ascii="Times New Roman" w:hAnsi="Times New Roman" w:hint="eastAsia"/>
          <w:color w:val="000000"/>
          <w:sz w:val="20"/>
          <w:lang w:bidi="ru-RU"/>
        </w:rPr>
        <w:t>такого</w:t>
      </w:r>
      <w:r w:rsidR="00197CD2" w:rsidRPr="00D74287">
        <w:rPr>
          <w:rFonts w:ascii="Times New Roman" w:hAnsi="Times New Roman"/>
          <w:color w:val="000000"/>
          <w:sz w:val="20"/>
          <w:lang w:bidi="ru-RU"/>
        </w:rPr>
        <w:t xml:space="preserve"> </w:t>
      </w:r>
      <w:r w:rsidR="00197CD2" w:rsidRPr="00D74287">
        <w:rPr>
          <w:rFonts w:ascii="Times New Roman" w:hAnsi="Times New Roman" w:hint="eastAsia"/>
          <w:color w:val="000000"/>
          <w:sz w:val="20"/>
          <w:lang w:bidi="ru-RU"/>
        </w:rPr>
        <w:t>адреса</w:t>
      </w:r>
      <w:r w:rsidRPr="00D74287">
        <w:rPr>
          <w:rFonts w:ascii="Times New Roman" w:hAnsi="Times New Roman"/>
          <w:color w:val="000000"/>
          <w:sz w:val="20"/>
          <w:lang w:bidi="ru-RU"/>
        </w:rPr>
        <w:t xml:space="preserve">» на территории Среднеканского </w:t>
      </w:r>
      <w:r w:rsidR="00AF4D40">
        <w:rPr>
          <w:rFonts w:ascii="Times New Roman" w:hAnsi="Times New Roman"/>
          <w:color w:val="000000"/>
          <w:sz w:val="20"/>
          <w:lang w:bidi="ru-RU"/>
        </w:rPr>
        <w:t>муниципального</w:t>
      </w:r>
      <w:r w:rsidRPr="00D74287">
        <w:rPr>
          <w:rFonts w:ascii="Times New Roman" w:hAnsi="Times New Roman"/>
          <w:color w:val="000000"/>
          <w:sz w:val="20"/>
          <w:lang w:bidi="ru-RU"/>
        </w:rPr>
        <w:t xml:space="preserve"> округа</w:t>
      </w:r>
      <w:r w:rsidR="00AF4D40">
        <w:rPr>
          <w:rFonts w:ascii="Times New Roman" w:hAnsi="Times New Roman"/>
          <w:color w:val="000000"/>
          <w:sz w:val="20"/>
          <w:lang w:bidi="ru-RU"/>
        </w:rPr>
        <w:t xml:space="preserve"> Магаданской области</w:t>
      </w:r>
      <w:r w:rsidRPr="00D74287">
        <w:rPr>
          <w:rFonts w:ascii="Times New Roman" w:hAnsi="Times New Roman"/>
          <w:color w:val="000000"/>
          <w:sz w:val="20"/>
          <w:lang w:bidi="ru-RU"/>
        </w:rPr>
        <w:t xml:space="preserve">», утвержденного постановлением Администрации Среднеканского </w:t>
      </w:r>
      <w:r w:rsidR="00AF4D40">
        <w:rPr>
          <w:rFonts w:ascii="Times New Roman" w:hAnsi="Times New Roman"/>
          <w:color w:val="000000"/>
          <w:sz w:val="20"/>
          <w:lang w:bidi="ru-RU"/>
        </w:rPr>
        <w:t xml:space="preserve">муниципального </w:t>
      </w:r>
      <w:r w:rsidRPr="00D74287">
        <w:rPr>
          <w:rFonts w:ascii="Times New Roman" w:hAnsi="Times New Roman"/>
          <w:color w:val="000000"/>
          <w:sz w:val="20"/>
          <w:lang w:bidi="ru-RU"/>
        </w:rPr>
        <w:t xml:space="preserve">округа </w:t>
      </w:r>
      <w:r w:rsidR="00AF4D40">
        <w:rPr>
          <w:rFonts w:ascii="Times New Roman" w:hAnsi="Times New Roman"/>
          <w:color w:val="000000"/>
          <w:sz w:val="20"/>
          <w:lang w:bidi="ru-RU"/>
        </w:rPr>
        <w:t>Магаданской области</w:t>
      </w:r>
    </w:p>
    <w:p w:rsidR="00B6391D" w:rsidRPr="00D74287" w:rsidRDefault="00B6391D" w:rsidP="00B6391D">
      <w:pPr>
        <w:pStyle w:val="af0"/>
        <w:spacing w:after="0"/>
        <w:ind w:left="4962"/>
        <w:jc w:val="right"/>
        <w:rPr>
          <w:rFonts w:ascii="Times New Roman" w:hAnsi="Times New Roman"/>
          <w:sz w:val="20"/>
        </w:rPr>
      </w:pPr>
      <w:r w:rsidRPr="00D74287">
        <w:rPr>
          <w:rFonts w:ascii="Times New Roman" w:hAnsi="Times New Roman"/>
          <w:color w:val="000000"/>
          <w:sz w:val="20"/>
          <w:lang w:bidi="ru-RU"/>
        </w:rPr>
        <w:t xml:space="preserve">от </w:t>
      </w:r>
      <w:r w:rsidR="003027EF" w:rsidRPr="00D74287">
        <w:rPr>
          <w:rFonts w:ascii="Times New Roman" w:hAnsi="Times New Roman"/>
          <w:color w:val="000000"/>
          <w:sz w:val="20"/>
          <w:lang w:bidi="ru-RU"/>
        </w:rPr>
        <w:t xml:space="preserve"> </w:t>
      </w:r>
      <w:r w:rsidRPr="00D74287">
        <w:rPr>
          <w:rFonts w:ascii="Times New Roman" w:hAnsi="Times New Roman"/>
          <w:color w:val="000000"/>
          <w:sz w:val="20"/>
          <w:lang w:bidi="ru-RU"/>
        </w:rPr>
        <w:t>______________ № _______</w:t>
      </w:r>
      <w:r w:rsidRPr="00D74287">
        <w:rPr>
          <w:rFonts w:ascii="Times New Roman" w:hAnsi="Times New Roman"/>
          <w:b/>
          <w:color w:val="000000"/>
          <w:sz w:val="20"/>
          <w:lang w:bidi="ru-RU"/>
        </w:rPr>
        <w:t xml:space="preserve"> </w:t>
      </w:r>
    </w:p>
    <w:p w:rsidR="00B6391D" w:rsidRPr="00D74287" w:rsidRDefault="00B6391D" w:rsidP="00B6391D">
      <w:pPr>
        <w:pStyle w:val="af0"/>
        <w:rPr>
          <w:rFonts w:ascii="Times New Roman" w:hAnsi="Times New Roman"/>
          <w:sz w:val="20"/>
        </w:rPr>
      </w:pPr>
    </w:p>
    <w:p w:rsidR="00B6391D" w:rsidRDefault="00B6391D" w:rsidP="00B6391D">
      <w:pPr>
        <w:pStyle w:val="af0"/>
        <w:spacing w:after="0"/>
        <w:jc w:val="center"/>
        <w:rPr>
          <w:rFonts w:ascii="Times New Roman" w:hAnsi="Times New Roman"/>
          <w:b/>
          <w:bCs/>
          <w:color w:val="000000"/>
          <w:sz w:val="26"/>
          <w:szCs w:val="26"/>
          <w:lang w:bidi="ru-RU"/>
        </w:rPr>
      </w:pPr>
      <w:r w:rsidRPr="003022FE">
        <w:rPr>
          <w:rFonts w:ascii="Times New Roman" w:hAnsi="Times New Roman"/>
          <w:b/>
          <w:bCs/>
          <w:color w:val="000000"/>
          <w:sz w:val="26"/>
          <w:szCs w:val="26"/>
          <w:lang w:bidi="ru-RU"/>
        </w:rPr>
        <w:t xml:space="preserve">Форма </w:t>
      </w:r>
      <w:r w:rsidR="001C4136">
        <w:rPr>
          <w:rFonts w:ascii="Times New Roman" w:hAnsi="Times New Roman"/>
          <w:b/>
          <w:bCs/>
          <w:color w:val="000000"/>
          <w:sz w:val="26"/>
          <w:szCs w:val="26"/>
          <w:lang w:bidi="ru-RU"/>
        </w:rPr>
        <w:t>решения о присвоении адреса объекту адресации</w:t>
      </w:r>
    </w:p>
    <w:p w:rsidR="001C4136" w:rsidRDefault="001C4136" w:rsidP="00B6391D">
      <w:pPr>
        <w:pStyle w:val="af0"/>
        <w:spacing w:after="0"/>
        <w:jc w:val="center"/>
        <w:rPr>
          <w:rFonts w:ascii="Times New Roman" w:hAnsi="Times New Roman"/>
          <w:b/>
          <w:bCs/>
          <w:color w:val="000000"/>
          <w:sz w:val="26"/>
          <w:szCs w:val="26"/>
          <w:lang w:bidi="ru-RU"/>
        </w:rPr>
      </w:pPr>
    </w:p>
    <w:p w:rsidR="001C4136" w:rsidRDefault="001C4136" w:rsidP="00B6391D">
      <w:pPr>
        <w:pStyle w:val="af0"/>
        <w:spacing w:after="0"/>
        <w:jc w:val="center"/>
        <w:rPr>
          <w:rFonts w:ascii="Times New Roman" w:hAnsi="Times New Roman"/>
          <w:b/>
          <w:bCs/>
          <w:color w:val="000000"/>
          <w:sz w:val="26"/>
          <w:szCs w:val="26"/>
          <w:lang w:bidi="ru-RU"/>
        </w:rPr>
      </w:pPr>
      <w:r>
        <w:rPr>
          <w:rFonts w:ascii="Times New Roman" w:hAnsi="Times New Roman"/>
          <w:b/>
          <w:bCs/>
          <w:color w:val="000000"/>
          <w:sz w:val="26"/>
          <w:szCs w:val="26"/>
          <w:lang w:bidi="ru-RU"/>
        </w:rPr>
        <w:t>_______________________________________________________________________</w:t>
      </w:r>
    </w:p>
    <w:p w:rsidR="001C4136" w:rsidRPr="001C4136" w:rsidRDefault="001C4136" w:rsidP="00B6391D">
      <w:pPr>
        <w:pStyle w:val="af0"/>
        <w:spacing w:after="0"/>
        <w:jc w:val="center"/>
        <w:rPr>
          <w:rFonts w:ascii="Times New Roman" w:hAnsi="Times New Roman"/>
          <w:b/>
          <w:bCs/>
          <w:color w:val="000000"/>
          <w:sz w:val="20"/>
          <w:lang w:bidi="ru-RU"/>
        </w:rPr>
      </w:pPr>
      <w:r w:rsidRPr="001C4136">
        <w:rPr>
          <w:rFonts w:ascii="Times New Roman" w:hAnsi="Times New Roman"/>
          <w:color w:val="000000"/>
          <w:sz w:val="20"/>
          <w:lang w:bidi="ru-RU"/>
        </w:rPr>
        <w:t>(наименование</w:t>
      </w:r>
      <w:r w:rsidR="00F01CF4">
        <w:rPr>
          <w:rFonts w:ascii="Times New Roman" w:hAnsi="Times New Roman"/>
          <w:color w:val="000000"/>
          <w:sz w:val="20"/>
          <w:lang w:bidi="ru-RU"/>
        </w:rPr>
        <w:t xml:space="preserve"> органа местного самоуправления</w:t>
      </w:r>
      <w:r w:rsidRPr="001C4136">
        <w:rPr>
          <w:rFonts w:ascii="Times New Roman" w:hAnsi="Times New Roman"/>
          <w:color w:val="000000"/>
          <w:sz w:val="20"/>
          <w:lang w:bidi="ru-RU"/>
        </w:rPr>
        <w:t>)</w:t>
      </w:r>
    </w:p>
    <w:p w:rsidR="001C4136" w:rsidRDefault="001C4136" w:rsidP="001C4136">
      <w:pPr>
        <w:pStyle w:val="af0"/>
        <w:spacing w:after="0"/>
        <w:jc w:val="center"/>
        <w:rPr>
          <w:rFonts w:ascii="Times New Roman" w:hAnsi="Times New Roman"/>
          <w:b/>
          <w:bCs/>
          <w:color w:val="000000"/>
          <w:sz w:val="26"/>
          <w:szCs w:val="26"/>
          <w:lang w:bidi="ru-RU"/>
        </w:rPr>
      </w:pPr>
      <w:r>
        <w:rPr>
          <w:rFonts w:ascii="Times New Roman" w:hAnsi="Times New Roman"/>
          <w:b/>
          <w:bCs/>
          <w:color w:val="000000"/>
          <w:sz w:val="26"/>
          <w:szCs w:val="26"/>
          <w:lang w:bidi="ru-RU"/>
        </w:rPr>
        <w:t>_______________________________________________________________________</w:t>
      </w:r>
    </w:p>
    <w:p w:rsidR="001C4136" w:rsidRPr="00D74287" w:rsidRDefault="001C4136" w:rsidP="009F5BBB">
      <w:pPr>
        <w:pStyle w:val="af0"/>
        <w:spacing w:after="0"/>
        <w:jc w:val="center"/>
        <w:rPr>
          <w:rFonts w:ascii="Times New Roman" w:hAnsi="Times New Roman"/>
          <w:sz w:val="26"/>
          <w:szCs w:val="26"/>
        </w:rPr>
      </w:pPr>
      <w:r w:rsidRPr="001C4136">
        <w:rPr>
          <w:rFonts w:ascii="Times New Roman" w:hAnsi="Times New Roman"/>
          <w:color w:val="000000"/>
          <w:sz w:val="20"/>
          <w:lang w:bidi="ru-RU"/>
        </w:rPr>
        <w:t>(</w:t>
      </w:r>
      <w:r>
        <w:rPr>
          <w:rFonts w:ascii="Times New Roman" w:hAnsi="Times New Roman"/>
          <w:color w:val="000000"/>
          <w:sz w:val="20"/>
          <w:lang w:bidi="ru-RU"/>
        </w:rPr>
        <w:t>вид документа)</w:t>
      </w:r>
      <w:r w:rsidRPr="001C4136">
        <w:rPr>
          <w:rFonts w:ascii="Times New Roman" w:hAnsi="Times New Roman"/>
          <w:color w:val="000000"/>
          <w:sz w:val="20"/>
          <w:lang w:bidi="ru-RU"/>
        </w:rPr>
        <w:br/>
      </w:r>
      <w:r w:rsidRPr="00D74287">
        <w:rPr>
          <w:rFonts w:ascii="Times New Roman" w:hAnsi="Times New Roman"/>
          <w:bCs/>
          <w:color w:val="000000"/>
          <w:sz w:val="26"/>
          <w:szCs w:val="26"/>
          <w:lang w:bidi="ru-RU"/>
        </w:rPr>
        <w:t>от_________                             № __________</w:t>
      </w:r>
    </w:p>
    <w:p w:rsidR="001C4136" w:rsidRDefault="001C4136" w:rsidP="00B6391D">
      <w:pPr>
        <w:pStyle w:val="af0"/>
        <w:spacing w:after="0"/>
        <w:jc w:val="center"/>
        <w:rPr>
          <w:rFonts w:ascii="Times New Roman" w:hAnsi="Times New Roman"/>
          <w:i/>
          <w:sz w:val="20"/>
        </w:rPr>
      </w:pPr>
    </w:p>
    <w:p w:rsidR="001C4136" w:rsidRPr="001C4136" w:rsidRDefault="001C4136" w:rsidP="00F01CF4">
      <w:pPr>
        <w:pStyle w:val="af0"/>
        <w:spacing w:after="0"/>
        <w:ind w:firstLine="567"/>
        <w:jc w:val="both"/>
        <w:rPr>
          <w:rFonts w:ascii="Times New Roman" w:hAnsi="Times New Roman"/>
          <w:i/>
          <w:sz w:val="20"/>
        </w:rPr>
      </w:pPr>
      <w:r w:rsidRPr="001C4136">
        <w:rPr>
          <w:rFonts w:ascii="Times New Roman" w:hAnsi="Times New Roman"/>
          <w:color w:val="000000"/>
          <w:sz w:val="24"/>
          <w:szCs w:val="24"/>
          <w:lang w:bidi="ru-RU"/>
        </w:rPr>
        <w:t>На основании Федерального закона от 6 октября 2003 г. № 131-ФЗ «Об общих принципах организации местного самоуправления в Российской Федерации», Федерального закона от 28 декабря 2013 г. № 443-ФЗ «О федеральной информационной адресной системе и о внесении изменений в Федеральный закон «Об общих принципах организации местного самоуправления в Российской Федерации» (далее - Федеральный закон № 443-ФЗ) и Правил присвоения, изменения и аннулирования адресов, утвержденных постановлением Правительства Российской Федерации от 19 ноября 2014 г. № 1221, а также в соответствии с</w:t>
      </w:r>
    </w:p>
    <w:p w:rsidR="00F01CF4" w:rsidRDefault="00F01CF4" w:rsidP="00F01CF4">
      <w:pPr>
        <w:pStyle w:val="af0"/>
        <w:spacing w:after="0"/>
        <w:jc w:val="center"/>
        <w:rPr>
          <w:rFonts w:ascii="Times New Roman" w:hAnsi="Times New Roman"/>
          <w:b/>
          <w:bCs/>
          <w:color w:val="000000"/>
          <w:sz w:val="26"/>
          <w:szCs w:val="26"/>
          <w:lang w:bidi="ru-RU"/>
        </w:rPr>
      </w:pPr>
      <w:r>
        <w:rPr>
          <w:rFonts w:ascii="Times New Roman" w:hAnsi="Times New Roman"/>
          <w:i/>
          <w:sz w:val="20"/>
        </w:rPr>
        <w:t>____</w:t>
      </w:r>
      <w:r>
        <w:rPr>
          <w:rFonts w:ascii="Times New Roman" w:hAnsi="Times New Roman"/>
          <w:b/>
          <w:bCs/>
          <w:color w:val="000000"/>
          <w:sz w:val="26"/>
          <w:szCs w:val="26"/>
          <w:lang w:bidi="ru-RU"/>
        </w:rPr>
        <w:t>_______________________________________________________________________</w:t>
      </w:r>
    </w:p>
    <w:p w:rsidR="00F01CF4" w:rsidRDefault="00F01CF4" w:rsidP="00F01CF4">
      <w:pPr>
        <w:pStyle w:val="af0"/>
        <w:spacing w:after="0"/>
        <w:jc w:val="center"/>
        <w:rPr>
          <w:rFonts w:ascii="Times New Roman" w:hAnsi="Times New Roman"/>
          <w:color w:val="000000"/>
          <w:sz w:val="20"/>
          <w:lang w:bidi="ru-RU"/>
        </w:rPr>
      </w:pPr>
      <w:r w:rsidRPr="00F01CF4">
        <w:rPr>
          <w:rFonts w:ascii="Times New Roman" w:hAnsi="Times New Roman"/>
          <w:color w:val="000000"/>
          <w:sz w:val="20"/>
          <w:lang w:bidi="ru-RU"/>
        </w:rPr>
        <w:t>(указываются реквизиты иных документов, на основании которых принято решение о присвоении</w:t>
      </w:r>
      <w:r w:rsidRPr="00F01CF4">
        <w:rPr>
          <w:rFonts w:ascii="Times New Roman" w:hAnsi="Times New Roman"/>
          <w:color w:val="000000"/>
          <w:sz w:val="20"/>
          <w:lang w:bidi="ru-RU"/>
        </w:rPr>
        <w:br/>
        <w:t>адреса, включая реквизиты правил присвоения, изменения и аннулирования адресов, утвержденных</w:t>
      </w:r>
      <w:r w:rsidRPr="00F01CF4">
        <w:rPr>
          <w:rFonts w:ascii="Times New Roman" w:hAnsi="Times New Roman"/>
          <w:color w:val="000000"/>
          <w:sz w:val="20"/>
          <w:lang w:bidi="ru-RU"/>
        </w:rPr>
        <w:br/>
        <w:t>муниципальными правовыми актами и нормативными правовыми актами субъектов Российской</w:t>
      </w:r>
      <w:r w:rsidRPr="00F01CF4">
        <w:rPr>
          <w:rFonts w:ascii="Times New Roman" w:hAnsi="Times New Roman"/>
          <w:color w:val="000000"/>
          <w:sz w:val="20"/>
          <w:lang w:bidi="ru-RU"/>
        </w:rPr>
        <w:br/>
        <w:t>Федерации - городов федерального значения до дня вступления в силу Федерального закона № 443-ФЗ,</w:t>
      </w:r>
      <w:r w:rsidRPr="00F01CF4">
        <w:rPr>
          <w:rFonts w:ascii="Times New Roman" w:hAnsi="Times New Roman"/>
          <w:color w:val="000000"/>
          <w:sz w:val="20"/>
          <w:lang w:bidi="ru-RU"/>
        </w:rPr>
        <w:br/>
        <w:t>и/или реквизиты заявления о присвоении адреса объекту адресации)</w:t>
      </w:r>
    </w:p>
    <w:p w:rsidR="00F01CF4" w:rsidRPr="009F5BBB" w:rsidRDefault="00F01CF4" w:rsidP="00F01CF4">
      <w:pPr>
        <w:pStyle w:val="af0"/>
        <w:spacing w:after="0"/>
        <w:jc w:val="center"/>
        <w:rPr>
          <w:rFonts w:ascii="Times New Roman" w:hAnsi="Times New Roman"/>
          <w:color w:val="000000"/>
          <w:sz w:val="16"/>
          <w:szCs w:val="16"/>
          <w:lang w:bidi="ru-RU"/>
        </w:rPr>
      </w:pPr>
    </w:p>
    <w:p w:rsidR="001C4136" w:rsidRPr="009F5BBB" w:rsidRDefault="00F01CF4" w:rsidP="00F01CF4">
      <w:pPr>
        <w:pStyle w:val="af0"/>
        <w:spacing w:after="0"/>
        <w:jc w:val="center"/>
        <w:rPr>
          <w:rFonts w:ascii="Times New Roman" w:hAnsi="Times New Roman"/>
          <w:i/>
          <w:sz w:val="16"/>
          <w:szCs w:val="16"/>
        </w:rPr>
      </w:pPr>
      <w:r>
        <w:rPr>
          <w:rFonts w:ascii="Times New Roman" w:hAnsi="Times New Roman"/>
          <w:color w:val="000000"/>
          <w:sz w:val="20"/>
          <w:lang w:bidi="ru-RU"/>
        </w:rPr>
        <w:t>___________________________________________________________________________________________________</w:t>
      </w:r>
      <w:r w:rsidRPr="00F01CF4">
        <w:rPr>
          <w:rFonts w:ascii="Times New Roman" w:hAnsi="Times New Roman"/>
          <w:color w:val="000000"/>
          <w:sz w:val="20"/>
          <w:lang w:bidi="ru-RU"/>
        </w:rPr>
        <w:br/>
        <w:t>(наименование органа местного самоуправления)</w:t>
      </w:r>
      <w:r w:rsidRPr="00F01CF4">
        <w:rPr>
          <w:rFonts w:ascii="Times New Roman" w:hAnsi="Times New Roman"/>
          <w:color w:val="000000"/>
          <w:sz w:val="20"/>
          <w:lang w:bidi="ru-RU"/>
        </w:rPr>
        <w:br/>
      </w:r>
    </w:p>
    <w:p w:rsidR="001647F1" w:rsidRDefault="001647F1" w:rsidP="009F5BBB">
      <w:pPr>
        <w:pStyle w:val="13"/>
        <w:shd w:val="clear" w:color="auto" w:fill="auto"/>
        <w:ind w:firstLine="0"/>
        <w:jc w:val="both"/>
      </w:pPr>
      <w:r>
        <w:rPr>
          <w:color w:val="000000"/>
          <w:sz w:val="24"/>
          <w:szCs w:val="24"/>
          <w:lang w:bidi="ru-RU"/>
        </w:rPr>
        <w:lastRenderedPageBreak/>
        <w:t>ПОСТАНОВЛЯЕТ:</w:t>
      </w:r>
    </w:p>
    <w:p w:rsidR="001647F1" w:rsidRDefault="001647F1" w:rsidP="009F5BBB">
      <w:pPr>
        <w:pStyle w:val="13"/>
        <w:shd w:val="clear" w:color="auto" w:fill="auto"/>
        <w:tabs>
          <w:tab w:val="left" w:leader="underscore" w:pos="9940"/>
        </w:tabs>
        <w:ind w:firstLine="0"/>
      </w:pPr>
      <w:r>
        <w:rPr>
          <w:color w:val="000000"/>
          <w:sz w:val="24"/>
          <w:szCs w:val="24"/>
          <w:lang w:bidi="ru-RU"/>
        </w:rPr>
        <w:t xml:space="preserve">1. Присвоить адрес </w:t>
      </w:r>
      <w:r>
        <w:rPr>
          <w:color w:val="000000"/>
          <w:sz w:val="24"/>
          <w:szCs w:val="24"/>
          <w:lang w:bidi="ru-RU"/>
        </w:rPr>
        <w:tab/>
      </w:r>
    </w:p>
    <w:p w:rsidR="001647F1" w:rsidRDefault="001647F1" w:rsidP="009F5BBB">
      <w:pPr>
        <w:pStyle w:val="34"/>
        <w:shd w:val="clear" w:color="auto" w:fill="auto"/>
        <w:ind w:left="4300"/>
      </w:pPr>
      <w:r>
        <w:rPr>
          <w:color w:val="000000"/>
          <w:lang w:bidi="ru-RU"/>
        </w:rPr>
        <w:t>(присвоенный объекту адресации адрес)</w:t>
      </w:r>
    </w:p>
    <w:p w:rsidR="001647F1" w:rsidRDefault="001647F1" w:rsidP="009F5BBB">
      <w:pPr>
        <w:pStyle w:val="13"/>
        <w:shd w:val="clear" w:color="auto" w:fill="auto"/>
        <w:tabs>
          <w:tab w:val="left" w:leader="underscore" w:pos="9940"/>
        </w:tabs>
        <w:ind w:firstLine="0"/>
        <w:jc w:val="both"/>
      </w:pPr>
      <w:r>
        <w:rPr>
          <w:color w:val="000000"/>
          <w:sz w:val="24"/>
          <w:szCs w:val="24"/>
          <w:lang w:bidi="ru-RU"/>
        </w:rPr>
        <w:t>следующему объекту адресации</w:t>
      </w:r>
      <w:r>
        <w:rPr>
          <w:color w:val="000000"/>
          <w:sz w:val="24"/>
          <w:szCs w:val="24"/>
          <w:lang w:bidi="ru-RU"/>
        </w:rPr>
        <w:tab/>
      </w:r>
    </w:p>
    <w:p w:rsidR="001647F1" w:rsidRDefault="001647F1" w:rsidP="009F5BBB">
      <w:pPr>
        <w:pStyle w:val="34"/>
        <w:pBdr>
          <w:bottom w:val="single" w:sz="4" w:space="0" w:color="auto"/>
        </w:pBdr>
        <w:shd w:val="clear" w:color="auto" w:fill="auto"/>
        <w:ind w:right="400"/>
        <w:jc w:val="right"/>
        <w:rPr>
          <w:color w:val="000000"/>
          <w:lang w:bidi="ru-RU"/>
        </w:rPr>
      </w:pPr>
      <w:r>
        <w:rPr>
          <w:color w:val="000000"/>
          <w:lang w:bidi="ru-RU"/>
        </w:rPr>
        <w:t>(вид, наименование, описание местонахождения объекта адресации,</w:t>
      </w:r>
    </w:p>
    <w:p w:rsidR="001647F1" w:rsidRDefault="001647F1" w:rsidP="009F5BBB">
      <w:pPr>
        <w:pStyle w:val="34"/>
        <w:pBdr>
          <w:bottom w:val="single" w:sz="4" w:space="0" w:color="auto"/>
        </w:pBdr>
        <w:shd w:val="clear" w:color="auto" w:fill="auto"/>
        <w:ind w:right="400"/>
        <w:jc w:val="right"/>
      </w:pPr>
    </w:p>
    <w:p w:rsidR="009F5BBB" w:rsidRDefault="001647F1" w:rsidP="009F5BBB">
      <w:pPr>
        <w:pStyle w:val="34"/>
        <w:pBdr>
          <w:bottom w:val="single" w:sz="4" w:space="0" w:color="auto"/>
        </w:pBdr>
        <w:shd w:val="clear" w:color="auto" w:fill="auto"/>
        <w:jc w:val="center"/>
        <w:rPr>
          <w:color w:val="000000"/>
          <w:lang w:bidi="ru-RU"/>
        </w:rPr>
      </w:pPr>
      <w:r>
        <w:rPr>
          <w:color w:val="000000"/>
          <w:lang w:bidi="ru-RU"/>
        </w:rPr>
        <w:t>кадастровый номер объекта недвижимости, являющегося объектом адресации (в случае присвоения адреса</w:t>
      </w:r>
      <w:r>
        <w:rPr>
          <w:color w:val="000000"/>
          <w:lang w:bidi="ru-RU"/>
        </w:rPr>
        <w:br/>
        <w:t>поставленному на государственный кадастровый учет объекту недвижимости),</w:t>
      </w:r>
    </w:p>
    <w:p w:rsidR="009F5BBB" w:rsidRDefault="009F5BBB" w:rsidP="009F5BBB">
      <w:pPr>
        <w:pStyle w:val="34"/>
        <w:pBdr>
          <w:bottom w:val="single" w:sz="4" w:space="0" w:color="auto"/>
        </w:pBdr>
        <w:shd w:val="clear" w:color="auto" w:fill="auto"/>
        <w:jc w:val="center"/>
        <w:rPr>
          <w:color w:val="000000"/>
          <w:lang w:bidi="ru-RU"/>
        </w:rPr>
      </w:pPr>
    </w:p>
    <w:p w:rsidR="009F5BBB" w:rsidRDefault="009F5BBB" w:rsidP="009F5BBB">
      <w:pPr>
        <w:pStyle w:val="34"/>
        <w:pBdr>
          <w:bottom w:val="single" w:sz="4" w:space="0" w:color="auto"/>
        </w:pBdr>
        <w:shd w:val="clear" w:color="auto" w:fill="auto"/>
        <w:jc w:val="center"/>
        <w:rPr>
          <w:color w:val="000000"/>
          <w:lang w:bidi="ru-RU"/>
        </w:rPr>
      </w:pPr>
      <w:r>
        <w:rPr>
          <w:color w:val="000000"/>
          <w:lang w:bidi="ru-RU"/>
        </w:rPr>
        <w:t>__________________________________________________________________________________________________________________</w:t>
      </w:r>
      <w:r w:rsidR="001647F1">
        <w:rPr>
          <w:color w:val="000000"/>
          <w:lang w:bidi="ru-RU"/>
        </w:rPr>
        <w:br/>
        <w:t>кадастровые номера, адреса и сведения об объектах недвижимости, из которых образуется объект адресации</w:t>
      </w:r>
      <w:r w:rsidR="001647F1">
        <w:rPr>
          <w:color w:val="000000"/>
          <w:lang w:bidi="ru-RU"/>
        </w:rPr>
        <w:br/>
        <w:t>(в случае образования объекта в результате преобразования существующего объекта или объектов),</w:t>
      </w:r>
    </w:p>
    <w:p w:rsidR="009F5BBB" w:rsidRDefault="009F5BBB" w:rsidP="009F5BBB">
      <w:pPr>
        <w:pStyle w:val="34"/>
        <w:pBdr>
          <w:bottom w:val="single" w:sz="4" w:space="0" w:color="auto"/>
        </w:pBdr>
        <w:shd w:val="clear" w:color="auto" w:fill="auto"/>
        <w:jc w:val="center"/>
        <w:rPr>
          <w:color w:val="000000"/>
          <w:lang w:bidi="ru-RU"/>
        </w:rPr>
      </w:pPr>
      <w:r>
        <w:rPr>
          <w:color w:val="000000"/>
          <w:lang w:bidi="ru-RU"/>
        </w:rPr>
        <w:t>__________________________________________________________________________________________________________________</w:t>
      </w:r>
    </w:p>
    <w:p w:rsidR="001647F1" w:rsidRDefault="001647F1" w:rsidP="009F5BBB">
      <w:pPr>
        <w:pStyle w:val="34"/>
        <w:pBdr>
          <w:bottom w:val="single" w:sz="4" w:space="0" w:color="auto"/>
        </w:pBdr>
        <w:shd w:val="clear" w:color="auto" w:fill="auto"/>
        <w:jc w:val="center"/>
        <w:rPr>
          <w:color w:val="000000"/>
          <w:lang w:bidi="ru-RU"/>
        </w:rPr>
      </w:pPr>
      <w:r>
        <w:rPr>
          <w:color w:val="000000"/>
          <w:lang w:bidi="ru-RU"/>
        </w:rPr>
        <w:t>аннулируемый адрес объекта адресации и уникальный номер аннулируемого адреса объекта адресации</w:t>
      </w:r>
      <w:r>
        <w:rPr>
          <w:color w:val="000000"/>
          <w:lang w:bidi="ru-RU"/>
        </w:rPr>
        <w:br/>
        <w:t>в государственном адресном реестре (в случае присвоения нового адреса объекту адресации),</w:t>
      </w:r>
    </w:p>
    <w:p w:rsidR="009F5BBB" w:rsidRDefault="009F5BBB" w:rsidP="009F5BBB">
      <w:pPr>
        <w:pStyle w:val="34"/>
        <w:pBdr>
          <w:bottom w:val="single" w:sz="4" w:space="0" w:color="auto"/>
        </w:pBdr>
        <w:shd w:val="clear" w:color="auto" w:fill="auto"/>
        <w:jc w:val="center"/>
      </w:pPr>
    </w:p>
    <w:p w:rsidR="001C4136" w:rsidRDefault="009F5BBB" w:rsidP="00B6391D">
      <w:pPr>
        <w:pStyle w:val="af0"/>
        <w:spacing w:after="0"/>
        <w:jc w:val="center"/>
        <w:rPr>
          <w:rFonts w:ascii="Times New Roman" w:hAnsi="Times New Roman"/>
          <w:i/>
          <w:sz w:val="20"/>
        </w:rPr>
      </w:pPr>
      <w:r w:rsidRPr="009F5BBB">
        <w:rPr>
          <w:rFonts w:ascii="Times New Roman" w:hAnsi="Times New Roman"/>
          <w:sz w:val="16"/>
          <w:szCs w:val="16"/>
        </w:rPr>
        <w:t>(другие необходимые сведения, определенные уполномоченным органом (при наличии)</w:t>
      </w:r>
    </w:p>
    <w:p w:rsidR="001C4136" w:rsidRDefault="009F5BBB" w:rsidP="009F5BBB">
      <w:pPr>
        <w:pStyle w:val="af0"/>
        <w:spacing w:after="0"/>
        <w:jc w:val="both"/>
        <w:rPr>
          <w:rFonts w:ascii="Times New Roman" w:hAnsi="Times New Roman"/>
          <w:i/>
          <w:sz w:val="20"/>
        </w:rPr>
      </w:pPr>
      <w:r>
        <w:rPr>
          <w:rFonts w:ascii="Times New Roman" w:hAnsi="Times New Roman"/>
          <w:i/>
          <w:sz w:val="20"/>
        </w:rPr>
        <w:t>__________________________________                                                                        ________________________________</w:t>
      </w:r>
    </w:p>
    <w:p w:rsidR="009F5BBB" w:rsidRDefault="009F5BBB" w:rsidP="009F5BBB">
      <w:pPr>
        <w:pStyle w:val="af0"/>
        <w:spacing w:after="0"/>
        <w:jc w:val="both"/>
        <w:rPr>
          <w:rFonts w:ascii="Times New Roman" w:hAnsi="Times New Roman"/>
          <w:i/>
          <w:sz w:val="20"/>
        </w:rPr>
      </w:pPr>
      <w:r>
        <w:rPr>
          <w:rFonts w:ascii="Times New Roman" w:hAnsi="Times New Roman"/>
          <w:i/>
          <w:sz w:val="20"/>
        </w:rPr>
        <w:t xml:space="preserve">                  (должность, ФИО)                                                                                                                       (подпись)</w:t>
      </w:r>
    </w:p>
    <w:p w:rsidR="009F5BBB" w:rsidRDefault="009F5BBB" w:rsidP="009F5BBB">
      <w:pPr>
        <w:pStyle w:val="af0"/>
        <w:spacing w:after="0"/>
        <w:jc w:val="both"/>
        <w:rPr>
          <w:rFonts w:ascii="Times New Roman" w:hAnsi="Times New Roman"/>
          <w:i/>
          <w:sz w:val="20"/>
        </w:rPr>
      </w:pPr>
    </w:p>
    <w:p w:rsidR="009F5BBB" w:rsidRDefault="009F5BBB" w:rsidP="009F5BBB">
      <w:pPr>
        <w:pStyle w:val="af0"/>
        <w:spacing w:after="0"/>
        <w:jc w:val="right"/>
        <w:rPr>
          <w:rFonts w:ascii="Times New Roman" w:hAnsi="Times New Roman"/>
          <w:i/>
          <w:sz w:val="20"/>
        </w:rPr>
      </w:pPr>
      <w:r>
        <w:rPr>
          <w:rFonts w:ascii="Times New Roman" w:hAnsi="Times New Roman"/>
          <w:i/>
          <w:sz w:val="20"/>
        </w:rPr>
        <w:t>М.П.</w:t>
      </w:r>
    </w:p>
    <w:p w:rsidR="00B6391D" w:rsidRPr="003022FE" w:rsidRDefault="00B6391D" w:rsidP="009F5BBB">
      <w:pPr>
        <w:pStyle w:val="af0"/>
        <w:spacing w:after="0"/>
        <w:jc w:val="center"/>
        <w:rPr>
          <w:rFonts w:ascii="Times New Roman" w:hAnsi="Times New Roman"/>
          <w:sz w:val="28"/>
          <w:szCs w:val="28"/>
        </w:rPr>
      </w:pPr>
      <w:r w:rsidRPr="003022FE">
        <w:rPr>
          <w:rFonts w:ascii="Times New Roman" w:hAnsi="Times New Roman"/>
          <w:sz w:val="28"/>
          <w:szCs w:val="28"/>
        </w:rPr>
        <w:t>___</w:t>
      </w:r>
      <w:r w:rsidR="003027EF">
        <w:rPr>
          <w:rFonts w:ascii="Times New Roman" w:hAnsi="Times New Roman"/>
          <w:sz w:val="28"/>
          <w:szCs w:val="28"/>
        </w:rPr>
        <w:t>__</w:t>
      </w:r>
      <w:r w:rsidRPr="003022FE">
        <w:rPr>
          <w:rFonts w:ascii="Times New Roman" w:hAnsi="Times New Roman"/>
          <w:sz w:val="28"/>
          <w:szCs w:val="28"/>
        </w:rPr>
        <w:t>_____</w:t>
      </w:r>
    </w:p>
    <w:p w:rsidR="009C6D01" w:rsidRDefault="009C6D01" w:rsidP="00376773">
      <w:pPr>
        <w:pStyle w:val="2"/>
        <w:spacing w:before="0"/>
        <w:jc w:val="right"/>
        <w:rPr>
          <w:rFonts w:ascii="Times New Roman" w:hAnsi="Times New Roman" w:cs="Times New Roman"/>
          <w:color w:val="auto"/>
          <w:sz w:val="20"/>
          <w:szCs w:val="20"/>
        </w:rPr>
      </w:pPr>
    </w:p>
    <w:p w:rsidR="00376773" w:rsidRPr="00D74287" w:rsidRDefault="00376773" w:rsidP="00376773">
      <w:pPr>
        <w:pStyle w:val="2"/>
        <w:spacing w:before="0"/>
        <w:jc w:val="right"/>
        <w:rPr>
          <w:rFonts w:ascii="Times New Roman" w:hAnsi="Times New Roman" w:cs="Times New Roman"/>
          <w:color w:val="auto"/>
          <w:sz w:val="20"/>
          <w:szCs w:val="20"/>
        </w:rPr>
      </w:pPr>
      <w:r w:rsidRPr="00D74287">
        <w:rPr>
          <w:rFonts w:ascii="Times New Roman" w:hAnsi="Times New Roman" w:cs="Times New Roman"/>
          <w:color w:val="auto"/>
          <w:sz w:val="20"/>
          <w:szCs w:val="20"/>
        </w:rPr>
        <w:t>Приложение</w:t>
      </w:r>
      <w:r w:rsidRPr="00D74287">
        <w:rPr>
          <w:rFonts w:ascii="Times New Roman" w:hAnsi="Times New Roman" w:cs="Times New Roman"/>
          <w:color w:val="auto"/>
          <w:spacing w:val="-4"/>
          <w:sz w:val="20"/>
          <w:szCs w:val="20"/>
        </w:rPr>
        <w:t xml:space="preserve"> </w:t>
      </w:r>
      <w:r w:rsidRPr="00D74287">
        <w:rPr>
          <w:rFonts w:ascii="Times New Roman" w:hAnsi="Times New Roman" w:cs="Times New Roman"/>
          <w:color w:val="auto"/>
          <w:sz w:val="20"/>
          <w:szCs w:val="20"/>
        </w:rPr>
        <w:t>№ 2</w:t>
      </w:r>
    </w:p>
    <w:p w:rsidR="00376773" w:rsidRPr="00D74287" w:rsidRDefault="00376773" w:rsidP="00376773">
      <w:pPr>
        <w:pStyle w:val="af0"/>
        <w:spacing w:after="0"/>
        <w:ind w:left="4962"/>
        <w:jc w:val="right"/>
        <w:rPr>
          <w:rFonts w:ascii="Times New Roman" w:hAnsi="Times New Roman"/>
          <w:sz w:val="20"/>
        </w:rPr>
      </w:pPr>
      <w:r w:rsidRPr="00D74287">
        <w:rPr>
          <w:rFonts w:ascii="Times New Roman" w:hAnsi="Times New Roman"/>
          <w:sz w:val="20"/>
        </w:rPr>
        <w:t>к</w:t>
      </w:r>
      <w:r w:rsidRPr="00D74287">
        <w:rPr>
          <w:rFonts w:ascii="Times New Roman" w:hAnsi="Times New Roman"/>
          <w:spacing w:val="-3"/>
          <w:sz w:val="20"/>
        </w:rPr>
        <w:t xml:space="preserve"> </w:t>
      </w:r>
      <w:r w:rsidRPr="00D74287">
        <w:rPr>
          <w:rFonts w:ascii="Times New Roman" w:hAnsi="Times New Roman"/>
          <w:sz w:val="20"/>
        </w:rPr>
        <w:t>Административному</w:t>
      </w:r>
      <w:r w:rsidRPr="00D74287">
        <w:rPr>
          <w:rFonts w:ascii="Times New Roman" w:hAnsi="Times New Roman"/>
          <w:spacing w:val="-5"/>
          <w:sz w:val="20"/>
        </w:rPr>
        <w:t xml:space="preserve"> </w:t>
      </w:r>
      <w:r w:rsidRPr="00D74287">
        <w:rPr>
          <w:rFonts w:ascii="Times New Roman" w:hAnsi="Times New Roman"/>
          <w:sz w:val="20"/>
        </w:rPr>
        <w:t xml:space="preserve">регламенту </w:t>
      </w:r>
    </w:p>
    <w:p w:rsidR="003027EF" w:rsidRPr="00D74287" w:rsidRDefault="00376773" w:rsidP="003027EF">
      <w:pPr>
        <w:pStyle w:val="af0"/>
        <w:spacing w:after="0"/>
        <w:ind w:left="4962"/>
        <w:jc w:val="right"/>
        <w:rPr>
          <w:rFonts w:ascii="Times New Roman" w:hAnsi="Times New Roman"/>
          <w:color w:val="000000"/>
          <w:sz w:val="20"/>
          <w:lang w:bidi="ru-RU"/>
        </w:rPr>
      </w:pPr>
      <w:r w:rsidRPr="00D74287">
        <w:rPr>
          <w:rFonts w:ascii="Times New Roman" w:hAnsi="Times New Roman"/>
          <w:sz w:val="20"/>
        </w:rPr>
        <w:t>предоставления муниципальной услуги «</w:t>
      </w:r>
      <w:r w:rsidR="00D74287" w:rsidRPr="00D74287">
        <w:rPr>
          <w:rFonts w:ascii="Times New Roman" w:hAnsi="Times New Roman" w:hint="eastAsia"/>
          <w:color w:val="000000"/>
          <w:sz w:val="20"/>
          <w:lang w:bidi="ru-RU"/>
        </w:rPr>
        <w:t>Присвоение</w:t>
      </w:r>
      <w:r w:rsidR="00D74287" w:rsidRPr="00D74287">
        <w:rPr>
          <w:rFonts w:ascii="Times New Roman" w:hAnsi="Times New Roman"/>
          <w:color w:val="000000"/>
          <w:sz w:val="20"/>
          <w:lang w:bidi="ru-RU"/>
        </w:rPr>
        <w:t xml:space="preserve"> </w:t>
      </w:r>
      <w:r w:rsidR="00D74287" w:rsidRPr="00D74287">
        <w:rPr>
          <w:rFonts w:ascii="Times New Roman" w:hAnsi="Times New Roman" w:hint="eastAsia"/>
          <w:color w:val="000000"/>
          <w:sz w:val="20"/>
          <w:lang w:bidi="ru-RU"/>
        </w:rPr>
        <w:t>адреса</w:t>
      </w:r>
      <w:r w:rsidR="00D74287" w:rsidRPr="00D74287">
        <w:rPr>
          <w:rFonts w:ascii="Times New Roman" w:hAnsi="Times New Roman"/>
          <w:color w:val="000000"/>
          <w:sz w:val="20"/>
          <w:lang w:bidi="ru-RU"/>
        </w:rPr>
        <w:t xml:space="preserve"> </w:t>
      </w:r>
      <w:r w:rsidR="00D74287" w:rsidRPr="00D74287">
        <w:rPr>
          <w:rFonts w:ascii="Times New Roman" w:hAnsi="Times New Roman" w:hint="eastAsia"/>
          <w:color w:val="000000"/>
          <w:sz w:val="20"/>
          <w:lang w:bidi="ru-RU"/>
        </w:rPr>
        <w:t>объекту</w:t>
      </w:r>
      <w:r w:rsidR="00D74287" w:rsidRPr="00D74287">
        <w:rPr>
          <w:rFonts w:ascii="Times New Roman" w:hAnsi="Times New Roman"/>
          <w:color w:val="000000"/>
          <w:sz w:val="20"/>
          <w:lang w:bidi="ru-RU"/>
        </w:rPr>
        <w:t xml:space="preserve"> </w:t>
      </w:r>
      <w:r w:rsidR="00D74287" w:rsidRPr="00D74287">
        <w:rPr>
          <w:rFonts w:ascii="Times New Roman" w:hAnsi="Times New Roman" w:hint="eastAsia"/>
          <w:color w:val="000000"/>
          <w:sz w:val="20"/>
          <w:lang w:bidi="ru-RU"/>
        </w:rPr>
        <w:t>адресации</w:t>
      </w:r>
      <w:r w:rsidR="00D74287" w:rsidRPr="00D74287">
        <w:rPr>
          <w:rFonts w:ascii="Times New Roman" w:hAnsi="Times New Roman"/>
          <w:color w:val="000000"/>
          <w:sz w:val="20"/>
          <w:lang w:bidi="ru-RU"/>
        </w:rPr>
        <w:t xml:space="preserve">, </w:t>
      </w:r>
      <w:r w:rsidR="00D74287" w:rsidRPr="00D74287">
        <w:rPr>
          <w:rFonts w:ascii="Times New Roman" w:hAnsi="Times New Roman" w:hint="eastAsia"/>
          <w:color w:val="000000"/>
          <w:sz w:val="20"/>
          <w:lang w:bidi="ru-RU"/>
        </w:rPr>
        <w:t>изменение</w:t>
      </w:r>
      <w:r w:rsidR="00D74287" w:rsidRPr="00D74287">
        <w:rPr>
          <w:rFonts w:ascii="Times New Roman" w:hAnsi="Times New Roman"/>
          <w:color w:val="000000"/>
          <w:sz w:val="20"/>
          <w:lang w:bidi="ru-RU"/>
        </w:rPr>
        <w:t xml:space="preserve"> </w:t>
      </w:r>
      <w:r w:rsidR="00D74287" w:rsidRPr="00D74287">
        <w:rPr>
          <w:rFonts w:ascii="Times New Roman" w:hAnsi="Times New Roman" w:hint="eastAsia"/>
          <w:color w:val="000000"/>
          <w:sz w:val="20"/>
          <w:lang w:bidi="ru-RU"/>
        </w:rPr>
        <w:t>и</w:t>
      </w:r>
      <w:r w:rsidR="00D74287" w:rsidRPr="00D74287">
        <w:rPr>
          <w:rFonts w:ascii="Times New Roman" w:hAnsi="Times New Roman"/>
          <w:color w:val="000000"/>
          <w:sz w:val="20"/>
          <w:lang w:bidi="ru-RU"/>
        </w:rPr>
        <w:t xml:space="preserve"> </w:t>
      </w:r>
      <w:r w:rsidR="00D74287" w:rsidRPr="00D74287">
        <w:rPr>
          <w:rFonts w:ascii="Times New Roman" w:hAnsi="Times New Roman" w:hint="eastAsia"/>
          <w:color w:val="000000"/>
          <w:sz w:val="20"/>
          <w:lang w:bidi="ru-RU"/>
        </w:rPr>
        <w:t>аннулирование</w:t>
      </w:r>
      <w:r w:rsidR="00D74287" w:rsidRPr="00D74287">
        <w:rPr>
          <w:rFonts w:ascii="Times New Roman" w:hAnsi="Times New Roman"/>
          <w:color w:val="000000"/>
          <w:sz w:val="20"/>
          <w:lang w:bidi="ru-RU"/>
        </w:rPr>
        <w:t xml:space="preserve"> </w:t>
      </w:r>
      <w:r w:rsidR="00D74287" w:rsidRPr="00D74287">
        <w:rPr>
          <w:rFonts w:ascii="Times New Roman" w:hAnsi="Times New Roman" w:hint="eastAsia"/>
          <w:color w:val="000000"/>
          <w:sz w:val="20"/>
          <w:lang w:bidi="ru-RU"/>
        </w:rPr>
        <w:t>такого</w:t>
      </w:r>
      <w:r w:rsidR="00D74287" w:rsidRPr="00D74287">
        <w:rPr>
          <w:rFonts w:ascii="Times New Roman" w:hAnsi="Times New Roman"/>
          <w:color w:val="000000"/>
          <w:sz w:val="20"/>
          <w:lang w:bidi="ru-RU"/>
        </w:rPr>
        <w:t xml:space="preserve"> </w:t>
      </w:r>
      <w:r w:rsidR="00D74287" w:rsidRPr="00D74287">
        <w:rPr>
          <w:rFonts w:ascii="Times New Roman" w:hAnsi="Times New Roman" w:hint="eastAsia"/>
          <w:color w:val="000000"/>
          <w:sz w:val="20"/>
          <w:lang w:bidi="ru-RU"/>
        </w:rPr>
        <w:t>адреса</w:t>
      </w:r>
      <w:r w:rsidRPr="00D74287">
        <w:rPr>
          <w:rFonts w:ascii="Times New Roman" w:hAnsi="Times New Roman"/>
          <w:color w:val="000000"/>
          <w:sz w:val="20"/>
          <w:lang w:bidi="ru-RU"/>
        </w:rPr>
        <w:t xml:space="preserve">» на территории Среднеканского </w:t>
      </w:r>
      <w:r w:rsidR="00AF4D40">
        <w:rPr>
          <w:rFonts w:ascii="Times New Roman" w:hAnsi="Times New Roman"/>
          <w:color w:val="000000"/>
          <w:sz w:val="20"/>
          <w:lang w:bidi="ru-RU"/>
        </w:rPr>
        <w:t xml:space="preserve">муниципального </w:t>
      </w:r>
      <w:r w:rsidRPr="00D74287">
        <w:rPr>
          <w:rFonts w:ascii="Times New Roman" w:hAnsi="Times New Roman"/>
          <w:color w:val="000000"/>
          <w:sz w:val="20"/>
          <w:lang w:bidi="ru-RU"/>
        </w:rPr>
        <w:t>округа</w:t>
      </w:r>
      <w:r w:rsidR="00AF4D40">
        <w:rPr>
          <w:rFonts w:ascii="Times New Roman" w:hAnsi="Times New Roman"/>
          <w:color w:val="000000"/>
          <w:sz w:val="20"/>
          <w:lang w:bidi="ru-RU"/>
        </w:rPr>
        <w:t xml:space="preserve"> Магаданской области</w:t>
      </w:r>
      <w:r w:rsidRPr="00D74287">
        <w:rPr>
          <w:rFonts w:ascii="Times New Roman" w:hAnsi="Times New Roman"/>
          <w:color w:val="000000"/>
          <w:sz w:val="20"/>
          <w:lang w:bidi="ru-RU"/>
        </w:rPr>
        <w:t xml:space="preserve">», утвержденного постановлением Администрации Среднеканского </w:t>
      </w:r>
      <w:r w:rsidR="00AF4D40">
        <w:rPr>
          <w:rFonts w:ascii="Times New Roman" w:hAnsi="Times New Roman"/>
          <w:color w:val="000000"/>
          <w:sz w:val="20"/>
          <w:lang w:bidi="ru-RU"/>
        </w:rPr>
        <w:t>муниципального</w:t>
      </w:r>
      <w:r w:rsidRPr="00D74287">
        <w:rPr>
          <w:rFonts w:ascii="Times New Roman" w:hAnsi="Times New Roman"/>
          <w:color w:val="000000"/>
          <w:sz w:val="20"/>
          <w:lang w:bidi="ru-RU"/>
        </w:rPr>
        <w:t xml:space="preserve"> округа </w:t>
      </w:r>
      <w:r w:rsidR="00AF4D40">
        <w:rPr>
          <w:rFonts w:ascii="Times New Roman" w:hAnsi="Times New Roman"/>
          <w:color w:val="000000"/>
          <w:sz w:val="20"/>
          <w:lang w:bidi="ru-RU"/>
        </w:rPr>
        <w:t>Магаданской области</w:t>
      </w:r>
      <w:r w:rsidR="003027EF" w:rsidRPr="00D74287">
        <w:rPr>
          <w:rFonts w:ascii="Times New Roman" w:hAnsi="Times New Roman"/>
          <w:color w:val="000000"/>
          <w:sz w:val="20"/>
          <w:lang w:bidi="ru-RU"/>
        </w:rPr>
        <w:t xml:space="preserve">  </w:t>
      </w:r>
    </w:p>
    <w:p w:rsidR="003027EF" w:rsidRPr="00D74287" w:rsidRDefault="00376773" w:rsidP="003027EF">
      <w:pPr>
        <w:pStyle w:val="af0"/>
        <w:spacing w:after="0"/>
        <w:ind w:left="4962"/>
        <w:jc w:val="right"/>
        <w:rPr>
          <w:rFonts w:ascii="Times New Roman" w:hAnsi="Times New Roman"/>
          <w:sz w:val="20"/>
        </w:rPr>
      </w:pPr>
      <w:r w:rsidRPr="00D74287">
        <w:rPr>
          <w:rFonts w:ascii="Times New Roman" w:hAnsi="Times New Roman"/>
          <w:color w:val="000000"/>
          <w:sz w:val="20"/>
          <w:lang w:bidi="ru-RU"/>
        </w:rPr>
        <w:t>от</w:t>
      </w:r>
      <w:r w:rsidR="003027EF" w:rsidRPr="00D74287">
        <w:rPr>
          <w:rFonts w:ascii="Times New Roman" w:hAnsi="Times New Roman"/>
          <w:color w:val="000000"/>
          <w:sz w:val="20"/>
          <w:lang w:bidi="ru-RU"/>
        </w:rPr>
        <w:t xml:space="preserve">  ______________ № _______</w:t>
      </w:r>
      <w:r w:rsidR="003027EF" w:rsidRPr="00D74287">
        <w:rPr>
          <w:rFonts w:ascii="Times New Roman" w:hAnsi="Times New Roman"/>
          <w:b/>
          <w:color w:val="000000"/>
          <w:sz w:val="20"/>
          <w:lang w:bidi="ru-RU"/>
        </w:rPr>
        <w:t xml:space="preserve"> </w:t>
      </w:r>
    </w:p>
    <w:p w:rsidR="00376773" w:rsidRPr="003022FE" w:rsidRDefault="00376773" w:rsidP="003027EF">
      <w:pPr>
        <w:pStyle w:val="af0"/>
        <w:spacing w:after="0"/>
        <w:ind w:left="4962"/>
        <w:jc w:val="right"/>
        <w:rPr>
          <w:rFonts w:ascii="Times New Roman" w:hAnsi="Times New Roman"/>
          <w:sz w:val="24"/>
          <w:szCs w:val="24"/>
        </w:rPr>
      </w:pPr>
    </w:p>
    <w:p w:rsidR="00D74287" w:rsidRDefault="00D74287" w:rsidP="00D74287">
      <w:pPr>
        <w:pStyle w:val="af0"/>
        <w:spacing w:after="0"/>
        <w:jc w:val="center"/>
        <w:rPr>
          <w:rFonts w:ascii="Times New Roman" w:hAnsi="Times New Roman"/>
          <w:b/>
          <w:bCs/>
          <w:color w:val="000000"/>
          <w:sz w:val="26"/>
          <w:szCs w:val="26"/>
          <w:lang w:bidi="ru-RU"/>
        </w:rPr>
      </w:pPr>
      <w:r w:rsidRPr="003022FE">
        <w:rPr>
          <w:rFonts w:ascii="Times New Roman" w:hAnsi="Times New Roman"/>
          <w:b/>
          <w:bCs/>
          <w:color w:val="000000"/>
          <w:sz w:val="26"/>
          <w:szCs w:val="26"/>
          <w:lang w:bidi="ru-RU"/>
        </w:rPr>
        <w:t xml:space="preserve">Форма </w:t>
      </w:r>
      <w:r>
        <w:rPr>
          <w:rFonts w:ascii="Times New Roman" w:hAnsi="Times New Roman"/>
          <w:b/>
          <w:bCs/>
          <w:color w:val="000000"/>
          <w:sz w:val="26"/>
          <w:szCs w:val="26"/>
          <w:lang w:bidi="ru-RU"/>
        </w:rPr>
        <w:t>решения об аннулировании адреса объекту адресации</w:t>
      </w:r>
    </w:p>
    <w:p w:rsidR="00D74287" w:rsidRPr="00C85845" w:rsidRDefault="00D74287" w:rsidP="00D74287">
      <w:pPr>
        <w:pStyle w:val="af0"/>
        <w:spacing w:after="0"/>
        <w:jc w:val="center"/>
        <w:rPr>
          <w:rFonts w:ascii="Times New Roman" w:hAnsi="Times New Roman"/>
          <w:b/>
          <w:bCs/>
          <w:color w:val="000000"/>
          <w:sz w:val="16"/>
          <w:szCs w:val="16"/>
          <w:lang w:bidi="ru-RU"/>
        </w:rPr>
      </w:pPr>
    </w:p>
    <w:p w:rsidR="00D74287" w:rsidRDefault="00D74287" w:rsidP="00D74287">
      <w:pPr>
        <w:pStyle w:val="af0"/>
        <w:spacing w:after="0"/>
        <w:jc w:val="center"/>
        <w:rPr>
          <w:rFonts w:ascii="Times New Roman" w:hAnsi="Times New Roman"/>
          <w:b/>
          <w:bCs/>
          <w:color w:val="000000"/>
          <w:sz w:val="26"/>
          <w:szCs w:val="26"/>
          <w:lang w:bidi="ru-RU"/>
        </w:rPr>
      </w:pPr>
      <w:r>
        <w:rPr>
          <w:rFonts w:ascii="Times New Roman" w:hAnsi="Times New Roman"/>
          <w:b/>
          <w:bCs/>
          <w:color w:val="000000"/>
          <w:sz w:val="26"/>
          <w:szCs w:val="26"/>
          <w:lang w:bidi="ru-RU"/>
        </w:rPr>
        <w:t>_______________________________________________________________________</w:t>
      </w:r>
    </w:p>
    <w:p w:rsidR="00D74287" w:rsidRPr="001C4136" w:rsidRDefault="00D74287" w:rsidP="00D74287">
      <w:pPr>
        <w:pStyle w:val="af0"/>
        <w:spacing w:after="0"/>
        <w:jc w:val="center"/>
        <w:rPr>
          <w:rFonts w:ascii="Times New Roman" w:hAnsi="Times New Roman"/>
          <w:b/>
          <w:bCs/>
          <w:color w:val="000000"/>
          <w:sz w:val="20"/>
          <w:lang w:bidi="ru-RU"/>
        </w:rPr>
      </w:pPr>
      <w:r w:rsidRPr="001C4136">
        <w:rPr>
          <w:rFonts w:ascii="Times New Roman" w:hAnsi="Times New Roman"/>
          <w:color w:val="000000"/>
          <w:sz w:val="20"/>
          <w:lang w:bidi="ru-RU"/>
        </w:rPr>
        <w:t>(наименование</w:t>
      </w:r>
      <w:r>
        <w:rPr>
          <w:rFonts w:ascii="Times New Roman" w:hAnsi="Times New Roman"/>
          <w:color w:val="000000"/>
          <w:sz w:val="20"/>
          <w:lang w:bidi="ru-RU"/>
        </w:rPr>
        <w:t xml:space="preserve"> органа местного самоуправления</w:t>
      </w:r>
      <w:r w:rsidRPr="001C4136">
        <w:rPr>
          <w:rFonts w:ascii="Times New Roman" w:hAnsi="Times New Roman"/>
          <w:color w:val="000000"/>
          <w:sz w:val="20"/>
          <w:lang w:bidi="ru-RU"/>
        </w:rPr>
        <w:t>)</w:t>
      </w:r>
    </w:p>
    <w:p w:rsidR="00D74287" w:rsidRDefault="00D74287" w:rsidP="00D74287">
      <w:pPr>
        <w:pStyle w:val="af0"/>
        <w:spacing w:after="0"/>
        <w:jc w:val="center"/>
        <w:rPr>
          <w:rFonts w:ascii="Times New Roman" w:hAnsi="Times New Roman"/>
          <w:b/>
          <w:bCs/>
          <w:color w:val="000000"/>
          <w:sz w:val="26"/>
          <w:szCs w:val="26"/>
          <w:lang w:bidi="ru-RU"/>
        </w:rPr>
      </w:pPr>
      <w:r>
        <w:rPr>
          <w:rFonts w:ascii="Times New Roman" w:hAnsi="Times New Roman"/>
          <w:b/>
          <w:bCs/>
          <w:color w:val="000000"/>
          <w:sz w:val="26"/>
          <w:szCs w:val="26"/>
          <w:lang w:bidi="ru-RU"/>
        </w:rPr>
        <w:t>_______________________________________________________________________</w:t>
      </w:r>
    </w:p>
    <w:p w:rsidR="00D74287" w:rsidRPr="00D74287" w:rsidRDefault="00D74287" w:rsidP="00D74287">
      <w:pPr>
        <w:pStyle w:val="af0"/>
        <w:spacing w:after="0"/>
        <w:jc w:val="center"/>
        <w:rPr>
          <w:rFonts w:ascii="Times New Roman" w:hAnsi="Times New Roman"/>
          <w:sz w:val="26"/>
          <w:szCs w:val="26"/>
        </w:rPr>
      </w:pPr>
      <w:r w:rsidRPr="001C4136">
        <w:rPr>
          <w:rFonts w:ascii="Times New Roman" w:hAnsi="Times New Roman"/>
          <w:color w:val="000000"/>
          <w:sz w:val="20"/>
          <w:lang w:bidi="ru-RU"/>
        </w:rPr>
        <w:t>(</w:t>
      </w:r>
      <w:r>
        <w:rPr>
          <w:rFonts w:ascii="Times New Roman" w:hAnsi="Times New Roman"/>
          <w:color w:val="000000"/>
          <w:sz w:val="20"/>
          <w:lang w:bidi="ru-RU"/>
        </w:rPr>
        <w:t>вид документа)</w:t>
      </w:r>
      <w:r w:rsidRPr="001C4136">
        <w:rPr>
          <w:rFonts w:ascii="Times New Roman" w:hAnsi="Times New Roman"/>
          <w:color w:val="000000"/>
          <w:sz w:val="20"/>
          <w:lang w:bidi="ru-RU"/>
        </w:rPr>
        <w:br/>
      </w:r>
      <w:r w:rsidRPr="00D74287">
        <w:rPr>
          <w:rFonts w:ascii="Times New Roman" w:hAnsi="Times New Roman"/>
          <w:bCs/>
          <w:color w:val="000000"/>
          <w:sz w:val="26"/>
          <w:szCs w:val="26"/>
          <w:lang w:bidi="ru-RU"/>
        </w:rPr>
        <w:t>от_________                             № __________</w:t>
      </w:r>
    </w:p>
    <w:p w:rsidR="00D74287" w:rsidRDefault="00D74287" w:rsidP="00D74287">
      <w:pPr>
        <w:pStyle w:val="af0"/>
        <w:spacing w:after="0"/>
        <w:jc w:val="center"/>
        <w:rPr>
          <w:rFonts w:ascii="Times New Roman" w:hAnsi="Times New Roman"/>
          <w:i/>
          <w:sz w:val="20"/>
        </w:rPr>
      </w:pPr>
    </w:p>
    <w:p w:rsidR="00D74287" w:rsidRPr="001C4136" w:rsidRDefault="00D74287" w:rsidP="00D74287">
      <w:pPr>
        <w:pStyle w:val="af0"/>
        <w:spacing w:after="0"/>
        <w:ind w:firstLine="567"/>
        <w:jc w:val="both"/>
        <w:rPr>
          <w:rFonts w:ascii="Times New Roman" w:hAnsi="Times New Roman"/>
          <w:i/>
          <w:sz w:val="20"/>
        </w:rPr>
      </w:pPr>
      <w:r w:rsidRPr="001C4136">
        <w:rPr>
          <w:rFonts w:ascii="Times New Roman" w:hAnsi="Times New Roman"/>
          <w:color w:val="000000"/>
          <w:sz w:val="24"/>
          <w:szCs w:val="24"/>
          <w:lang w:bidi="ru-RU"/>
        </w:rPr>
        <w:t>На основании Федерального закона от 6 октября 2003 г. № 131-ФЗ «Об общих принципах организации местного самоуправления в Российской Федерации», Федерального закона от 28 декабря 2013 г. № 443-ФЗ «О федеральной информационной адресной системе и о внесении изменений в Федеральный закон «Об общих принципах организации местного самоуправления в Российской Федерации» (далее - Федеральный закон № 443-ФЗ) и Правил присвоения, изменения и аннулирования адресов, утвержденных постановлением Правительства Российской Федерации от 19 ноября 2014 г. № 1221, а также в соответствии с</w:t>
      </w:r>
    </w:p>
    <w:p w:rsidR="00D74287" w:rsidRDefault="00D74287" w:rsidP="00D74287">
      <w:pPr>
        <w:pStyle w:val="af0"/>
        <w:spacing w:after="0"/>
        <w:jc w:val="center"/>
        <w:rPr>
          <w:rFonts w:ascii="Times New Roman" w:hAnsi="Times New Roman"/>
          <w:b/>
          <w:bCs/>
          <w:color w:val="000000"/>
          <w:sz w:val="26"/>
          <w:szCs w:val="26"/>
          <w:lang w:bidi="ru-RU"/>
        </w:rPr>
      </w:pPr>
      <w:r>
        <w:rPr>
          <w:rFonts w:ascii="Times New Roman" w:hAnsi="Times New Roman"/>
          <w:i/>
          <w:sz w:val="20"/>
        </w:rPr>
        <w:t>____</w:t>
      </w:r>
      <w:r>
        <w:rPr>
          <w:rFonts w:ascii="Times New Roman" w:hAnsi="Times New Roman"/>
          <w:b/>
          <w:bCs/>
          <w:color w:val="000000"/>
          <w:sz w:val="26"/>
          <w:szCs w:val="26"/>
          <w:lang w:bidi="ru-RU"/>
        </w:rPr>
        <w:t>_______________________________________________________________________</w:t>
      </w:r>
    </w:p>
    <w:p w:rsidR="00D74287" w:rsidRDefault="00D74287" w:rsidP="00D74287">
      <w:pPr>
        <w:pStyle w:val="af0"/>
        <w:spacing w:after="0"/>
        <w:jc w:val="center"/>
        <w:rPr>
          <w:rFonts w:ascii="Times New Roman" w:hAnsi="Times New Roman"/>
          <w:color w:val="000000"/>
          <w:sz w:val="20"/>
          <w:lang w:bidi="ru-RU"/>
        </w:rPr>
      </w:pPr>
      <w:r w:rsidRPr="00F01CF4">
        <w:rPr>
          <w:rFonts w:ascii="Times New Roman" w:hAnsi="Times New Roman"/>
          <w:color w:val="000000"/>
          <w:sz w:val="20"/>
          <w:lang w:bidi="ru-RU"/>
        </w:rPr>
        <w:t>(указываются реквизиты иных документов, на основании которых принято решение о присвоении</w:t>
      </w:r>
      <w:r w:rsidRPr="00F01CF4">
        <w:rPr>
          <w:rFonts w:ascii="Times New Roman" w:hAnsi="Times New Roman"/>
          <w:color w:val="000000"/>
          <w:sz w:val="20"/>
          <w:lang w:bidi="ru-RU"/>
        </w:rPr>
        <w:br/>
        <w:t>адреса, включая реквизиты правил присвоения, изменения и аннулирования адресов, утвержденных</w:t>
      </w:r>
      <w:r w:rsidRPr="00F01CF4">
        <w:rPr>
          <w:rFonts w:ascii="Times New Roman" w:hAnsi="Times New Roman"/>
          <w:color w:val="000000"/>
          <w:sz w:val="20"/>
          <w:lang w:bidi="ru-RU"/>
        </w:rPr>
        <w:br/>
        <w:t>муниципальными правовыми актами и нормативными правовыми актами субъектов Российской</w:t>
      </w:r>
      <w:r w:rsidRPr="00F01CF4">
        <w:rPr>
          <w:rFonts w:ascii="Times New Roman" w:hAnsi="Times New Roman"/>
          <w:color w:val="000000"/>
          <w:sz w:val="20"/>
          <w:lang w:bidi="ru-RU"/>
        </w:rPr>
        <w:br/>
        <w:t>Федерации - городов федерального значения до дня вступления в силу Федерального закона № 443-ФЗ,</w:t>
      </w:r>
      <w:r w:rsidRPr="00F01CF4">
        <w:rPr>
          <w:rFonts w:ascii="Times New Roman" w:hAnsi="Times New Roman"/>
          <w:color w:val="000000"/>
          <w:sz w:val="20"/>
          <w:lang w:bidi="ru-RU"/>
        </w:rPr>
        <w:br/>
        <w:t>и/или реквизиты заявления о присвоении адреса объекту адресации)</w:t>
      </w:r>
    </w:p>
    <w:p w:rsidR="00D74287" w:rsidRPr="009F5BBB" w:rsidRDefault="00D74287" w:rsidP="00D74287">
      <w:pPr>
        <w:pStyle w:val="af0"/>
        <w:spacing w:after="0"/>
        <w:jc w:val="center"/>
        <w:rPr>
          <w:rFonts w:ascii="Times New Roman" w:hAnsi="Times New Roman"/>
          <w:i/>
          <w:sz w:val="16"/>
          <w:szCs w:val="16"/>
        </w:rPr>
      </w:pPr>
      <w:r>
        <w:rPr>
          <w:rFonts w:ascii="Times New Roman" w:hAnsi="Times New Roman"/>
          <w:color w:val="000000"/>
          <w:sz w:val="20"/>
          <w:lang w:bidi="ru-RU"/>
        </w:rPr>
        <w:t>___________________________________________________________________________________________________</w:t>
      </w:r>
      <w:r w:rsidRPr="00F01CF4">
        <w:rPr>
          <w:rFonts w:ascii="Times New Roman" w:hAnsi="Times New Roman"/>
          <w:color w:val="000000"/>
          <w:sz w:val="20"/>
          <w:lang w:bidi="ru-RU"/>
        </w:rPr>
        <w:br/>
        <w:t>(наименование органа местного самоуправления)</w:t>
      </w:r>
      <w:r w:rsidRPr="00F01CF4">
        <w:rPr>
          <w:rFonts w:ascii="Times New Roman" w:hAnsi="Times New Roman"/>
          <w:color w:val="000000"/>
          <w:sz w:val="20"/>
          <w:lang w:bidi="ru-RU"/>
        </w:rPr>
        <w:br/>
      </w:r>
    </w:p>
    <w:p w:rsidR="00D74287" w:rsidRDefault="00D74287" w:rsidP="00D74287">
      <w:pPr>
        <w:pStyle w:val="13"/>
        <w:shd w:val="clear" w:color="auto" w:fill="auto"/>
        <w:ind w:firstLine="0"/>
        <w:jc w:val="both"/>
      </w:pPr>
      <w:r>
        <w:rPr>
          <w:color w:val="000000"/>
          <w:sz w:val="24"/>
          <w:szCs w:val="24"/>
          <w:lang w:bidi="ru-RU"/>
        </w:rPr>
        <w:t>ПОСТАНОВЛЯЕТ:</w:t>
      </w:r>
    </w:p>
    <w:p w:rsidR="00D74287" w:rsidRDefault="00D74287" w:rsidP="00D74287">
      <w:pPr>
        <w:pStyle w:val="13"/>
        <w:shd w:val="clear" w:color="auto" w:fill="auto"/>
        <w:tabs>
          <w:tab w:val="left" w:leader="underscore" w:pos="9940"/>
        </w:tabs>
        <w:ind w:firstLine="0"/>
      </w:pPr>
      <w:r>
        <w:rPr>
          <w:color w:val="000000"/>
          <w:sz w:val="24"/>
          <w:szCs w:val="24"/>
          <w:lang w:bidi="ru-RU"/>
        </w:rPr>
        <w:lastRenderedPageBreak/>
        <w:t xml:space="preserve">1. Аннулировать адрес </w:t>
      </w:r>
      <w:r>
        <w:rPr>
          <w:color w:val="000000"/>
          <w:sz w:val="24"/>
          <w:szCs w:val="24"/>
          <w:lang w:bidi="ru-RU"/>
        </w:rPr>
        <w:tab/>
      </w:r>
    </w:p>
    <w:p w:rsidR="00D74287" w:rsidRDefault="00D74287" w:rsidP="00D74287">
      <w:pPr>
        <w:pStyle w:val="34"/>
        <w:shd w:val="clear" w:color="auto" w:fill="auto"/>
        <w:ind w:left="1985"/>
        <w:jc w:val="center"/>
      </w:pPr>
      <w:r>
        <w:rPr>
          <w:color w:val="000000"/>
          <w:lang w:bidi="ru-RU"/>
        </w:rPr>
        <w:t>(аннулируемый адрес объекта адресации, уникальный номер аннулируемого адреса</w:t>
      </w:r>
      <w:r>
        <w:rPr>
          <w:color w:val="000000"/>
          <w:lang w:bidi="ru-RU"/>
        </w:rPr>
        <w:br/>
        <w:t>объекта адресации в государственном адресном реестре)</w:t>
      </w:r>
    </w:p>
    <w:p w:rsidR="00D74287" w:rsidRDefault="00D74287" w:rsidP="00D74287">
      <w:pPr>
        <w:pStyle w:val="13"/>
        <w:shd w:val="clear" w:color="auto" w:fill="auto"/>
        <w:tabs>
          <w:tab w:val="left" w:leader="underscore" w:pos="9940"/>
        </w:tabs>
        <w:ind w:firstLine="0"/>
        <w:jc w:val="both"/>
      </w:pPr>
      <w:r>
        <w:rPr>
          <w:color w:val="000000"/>
          <w:sz w:val="24"/>
          <w:szCs w:val="24"/>
          <w:lang w:bidi="ru-RU"/>
        </w:rPr>
        <w:t>следующему объекту адресации</w:t>
      </w:r>
      <w:r>
        <w:rPr>
          <w:color w:val="000000"/>
          <w:sz w:val="24"/>
          <w:szCs w:val="24"/>
          <w:lang w:bidi="ru-RU"/>
        </w:rPr>
        <w:tab/>
      </w:r>
    </w:p>
    <w:p w:rsidR="00D74287" w:rsidRDefault="00D74287" w:rsidP="00D74287">
      <w:pPr>
        <w:pStyle w:val="34"/>
        <w:pBdr>
          <w:bottom w:val="single" w:sz="4" w:space="0" w:color="auto"/>
        </w:pBdr>
        <w:shd w:val="clear" w:color="auto" w:fill="auto"/>
        <w:ind w:right="400"/>
        <w:jc w:val="right"/>
        <w:rPr>
          <w:color w:val="000000"/>
          <w:lang w:bidi="ru-RU"/>
        </w:rPr>
      </w:pPr>
      <w:r>
        <w:rPr>
          <w:color w:val="000000"/>
          <w:lang w:bidi="ru-RU"/>
        </w:rPr>
        <w:t>(вид и наименование  объекта адресации,</w:t>
      </w:r>
    </w:p>
    <w:p w:rsidR="00D74287" w:rsidRDefault="00D74287" w:rsidP="00D74287">
      <w:pPr>
        <w:pStyle w:val="34"/>
        <w:pBdr>
          <w:bottom w:val="single" w:sz="4" w:space="0" w:color="auto"/>
        </w:pBdr>
        <w:shd w:val="clear" w:color="auto" w:fill="auto"/>
        <w:ind w:right="400"/>
        <w:jc w:val="right"/>
      </w:pPr>
    </w:p>
    <w:p w:rsidR="00D74287" w:rsidRDefault="00C85845" w:rsidP="00D74287">
      <w:pPr>
        <w:pStyle w:val="34"/>
        <w:pBdr>
          <w:bottom w:val="single" w:sz="4" w:space="0" w:color="auto"/>
        </w:pBdr>
        <w:shd w:val="clear" w:color="auto" w:fill="auto"/>
        <w:jc w:val="center"/>
        <w:rPr>
          <w:color w:val="000000"/>
          <w:lang w:bidi="ru-RU"/>
        </w:rPr>
      </w:pPr>
      <w:r>
        <w:rPr>
          <w:color w:val="000000"/>
          <w:lang w:bidi="ru-RU"/>
        </w:rPr>
        <w:t>кадастровый номер объекта адресации и дату его снятия с кадастрового учета (в случае аннулирования адреса</w:t>
      </w:r>
      <w:r>
        <w:rPr>
          <w:color w:val="000000"/>
          <w:lang w:bidi="ru-RU"/>
        </w:rPr>
        <w:br/>
        <w:t>объекта адресации в связи с прекращением существования объекта адресации и (или) снятия с государственного</w:t>
      </w:r>
      <w:r>
        <w:rPr>
          <w:color w:val="000000"/>
          <w:lang w:bidi="ru-RU"/>
        </w:rPr>
        <w:br/>
        <w:t>кадастрового учета объекта недвижимости, являющегося объектом адресации</w:t>
      </w:r>
      <w:r w:rsidR="00D74287">
        <w:rPr>
          <w:color w:val="000000"/>
          <w:lang w:bidi="ru-RU"/>
        </w:rPr>
        <w:t>),</w:t>
      </w:r>
    </w:p>
    <w:p w:rsidR="00D74287" w:rsidRDefault="00D74287" w:rsidP="00D74287">
      <w:pPr>
        <w:pStyle w:val="34"/>
        <w:pBdr>
          <w:bottom w:val="single" w:sz="4" w:space="0" w:color="auto"/>
        </w:pBdr>
        <w:shd w:val="clear" w:color="auto" w:fill="auto"/>
        <w:jc w:val="center"/>
        <w:rPr>
          <w:color w:val="000000"/>
          <w:lang w:bidi="ru-RU"/>
        </w:rPr>
      </w:pPr>
    </w:p>
    <w:p w:rsidR="00D74287" w:rsidRDefault="00D74287" w:rsidP="00D74287">
      <w:pPr>
        <w:pStyle w:val="34"/>
        <w:pBdr>
          <w:bottom w:val="single" w:sz="4" w:space="0" w:color="auto"/>
        </w:pBdr>
        <w:shd w:val="clear" w:color="auto" w:fill="auto"/>
        <w:jc w:val="center"/>
        <w:rPr>
          <w:color w:val="000000"/>
          <w:lang w:bidi="ru-RU"/>
        </w:rPr>
      </w:pPr>
      <w:r>
        <w:rPr>
          <w:color w:val="000000"/>
          <w:lang w:bidi="ru-RU"/>
        </w:rPr>
        <w:t>__________________________________________________________________________________________________________________</w:t>
      </w:r>
      <w:r>
        <w:rPr>
          <w:color w:val="000000"/>
          <w:lang w:bidi="ru-RU"/>
        </w:rPr>
        <w:br/>
      </w:r>
      <w:r w:rsidR="00C85845">
        <w:rPr>
          <w:color w:val="000000"/>
          <w:lang w:bidi="ru-RU"/>
        </w:rPr>
        <w:t>реквизиты решения о присвоении объекту адресации адреса и кадастровый номер объекта адресации (в случае</w:t>
      </w:r>
      <w:r w:rsidR="00C85845">
        <w:rPr>
          <w:color w:val="000000"/>
          <w:lang w:bidi="ru-RU"/>
        </w:rPr>
        <w:br/>
        <w:t>аннулирования адреса объекта адресации на основании присвоения этому объекту адресации нового адреса</w:t>
      </w:r>
      <w:r>
        <w:rPr>
          <w:color w:val="000000"/>
          <w:lang w:bidi="ru-RU"/>
        </w:rPr>
        <w:t>),</w:t>
      </w:r>
    </w:p>
    <w:p w:rsidR="00D74287" w:rsidRDefault="00D74287" w:rsidP="00D74287">
      <w:pPr>
        <w:pStyle w:val="34"/>
        <w:pBdr>
          <w:bottom w:val="single" w:sz="4" w:space="0" w:color="auto"/>
        </w:pBdr>
        <w:shd w:val="clear" w:color="auto" w:fill="auto"/>
        <w:jc w:val="center"/>
      </w:pPr>
    </w:p>
    <w:p w:rsidR="00D74287" w:rsidRDefault="00D74287" w:rsidP="00D74287">
      <w:pPr>
        <w:pStyle w:val="af0"/>
        <w:spacing w:after="0"/>
        <w:jc w:val="center"/>
        <w:rPr>
          <w:rFonts w:ascii="Times New Roman" w:hAnsi="Times New Roman"/>
          <w:sz w:val="16"/>
          <w:szCs w:val="16"/>
        </w:rPr>
      </w:pPr>
      <w:r w:rsidRPr="009F5BBB">
        <w:rPr>
          <w:rFonts w:ascii="Times New Roman" w:hAnsi="Times New Roman"/>
          <w:sz w:val="16"/>
          <w:szCs w:val="16"/>
        </w:rPr>
        <w:t>(другие необходимые сведения, определенные уполномоченным органом (при наличии)</w:t>
      </w:r>
    </w:p>
    <w:p w:rsidR="00C85845" w:rsidRPr="00C85845" w:rsidRDefault="00C85845" w:rsidP="00C85845">
      <w:pPr>
        <w:pStyle w:val="34"/>
        <w:pBdr>
          <w:bottom w:val="single" w:sz="4" w:space="0" w:color="auto"/>
        </w:pBdr>
        <w:shd w:val="clear" w:color="auto" w:fill="auto"/>
        <w:rPr>
          <w:sz w:val="24"/>
          <w:szCs w:val="24"/>
        </w:rPr>
      </w:pPr>
      <w:r w:rsidRPr="00C85845">
        <w:rPr>
          <w:sz w:val="24"/>
          <w:szCs w:val="24"/>
        </w:rPr>
        <w:t>по причине</w:t>
      </w:r>
    </w:p>
    <w:p w:rsidR="00C85845" w:rsidRDefault="00C85845" w:rsidP="00C85845">
      <w:pPr>
        <w:pStyle w:val="af0"/>
        <w:spacing w:after="0"/>
        <w:jc w:val="center"/>
        <w:rPr>
          <w:rFonts w:ascii="Times New Roman" w:hAnsi="Times New Roman"/>
          <w:i/>
          <w:sz w:val="20"/>
        </w:rPr>
      </w:pPr>
      <w:r w:rsidRPr="009F5BBB">
        <w:rPr>
          <w:rFonts w:ascii="Times New Roman" w:hAnsi="Times New Roman"/>
          <w:sz w:val="16"/>
          <w:szCs w:val="16"/>
        </w:rPr>
        <w:t>(</w:t>
      </w:r>
      <w:r>
        <w:rPr>
          <w:rFonts w:ascii="Times New Roman" w:hAnsi="Times New Roman"/>
          <w:sz w:val="16"/>
          <w:szCs w:val="16"/>
        </w:rPr>
        <w:t>причина аннулирования адреса объекту адресации</w:t>
      </w:r>
      <w:r w:rsidRPr="009F5BBB">
        <w:rPr>
          <w:rFonts w:ascii="Times New Roman" w:hAnsi="Times New Roman"/>
          <w:sz w:val="16"/>
          <w:szCs w:val="16"/>
        </w:rPr>
        <w:t>)</w:t>
      </w:r>
    </w:p>
    <w:p w:rsidR="00C85845" w:rsidRDefault="00C85845" w:rsidP="00D74287">
      <w:pPr>
        <w:pStyle w:val="af0"/>
        <w:spacing w:after="0"/>
        <w:jc w:val="center"/>
        <w:rPr>
          <w:rFonts w:ascii="Times New Roman" w:hAnsi="Times New Roman"/>
          <w:i/>
          <w:sz w:val="20"/>
        </w:rPr>
      </w:pPr>
    </w:p>
    <w:p w:rsidR="00D74287" w:rsidRDefault="00D74287" w:rsidP="00D74287">
      <w:pPr>
        <w:pStyle w:val="af0"/>
        <w:spacing w:after="0"/>
        <w:jc w:val="both"/>
        <w:rPr>
          <w:rFonts w:ascii="Times New Roman" w:hAnsi="Times New Roman"/>
          <w:i/>
          <w:sz w:val="20"/>
        </w:rPr>
      </w:pPr>
      <w:r>
        <w:rPr>
          <w:rFonts w:ascii="Times New Roman" w:hAnsi="Times New Roman"/>
          <w:i/>
          <w:sz w:val="20"/>
        </w:rPr>
        <w:t>__________________________________                                                                        ________________________________</w:t>
      </w:r>
    </w:p>
    <w:p w:rsidR="00D74287" w:rsidRDefault="00D74287" w:rsidP="00D74287">
      <w:pPr>
        <w:pStyle w:val="af0"/>
        <w:spacing w:after="0"/>
        <w:jc w:val="both"/>
        <w:rPr>
          <w:rFonts w:ascii="Times New Roman" w:hAnsi="Times New Roman"/>
          <w:i/>
          <w:sz w:val="20"/>
        </w:rPr>
      </w:pPr>
      <w:r>
        <w:rPr>
          <w:rFonts w:ascii="Times New Roman" w:hAnsi="Times New Roman"/>
          <w:i/>
          <w:sz w:val="20"/>
        </w:rPr>
        <w:t xml:space="preserve">                  (должность, ФИО)                                                                                                                       (подпись)</w:t>
      </w:r>
    </w:p>
    <w:p w:rsidR="00D74287" w:rsidRDefault="00D74287" w:rsidP="00D74287">
      <w:pPr>
        <w:pStyle w:val="af0"/>
        <w:spacing w:after="0"/>
        <w:jc w:val="right"/>
        <w:rPr>
          <w:rFonts w:ascii="Times New Roman" w:hAnsi="Times New Roman"/>
          <w:i/>
          <w:sz w:val="20"/>
        </w:rPr>
      </w:pPr>
      <w:r>
        <w:rPr>
          <w:rFonts w:ascii="Times New Roman" w:hAnsi="Times New Roman"/>
          <w:i/>
          <w:sz w:val="20"/>
        </w:rPr>
        <w:t>М.П.</w:t>
      </w:r>
    </w:p>
    <w:p w:rsidR="00D74287" w:rsidRPr="003022FE" w:rsidRDefault="00D74287" w:rsidP="00D74287">
      <w:pPr>
        <w:pStyle w:val="af0"/>
        <w:spacing w:after="0"/>
        <w:jc w:val="center"/>
        <w:rPr>
          <w:rFonts w:ascii="Times New Roman" w:hAnsi="Times New Roman"/>
          <w:sz w:val="28"/>
          <w:szCs w:val="28"/>
        </w:rPr>
      </w:pPr>
      <w:r w:rsidRPr="003022FE">
        <w:rPr>
          <w:rFonts w:ascii="Times New Roman" w:hAnsi="Times New Roman"/>
          <w:sz w:val="28"/>
          <w:szCs w:val="28"/>
        </w:rPr>
        <w:t>___</w:t>
      </w:r>
      <w:r>
        <w:rPr>
          <w:rFonts w:ascii="Times New Roman" w:hAnsi="Times New Roman"/>
          <w:sz w:val="28"/>
          <w:szCs w:val="28"/>
        </w:rPr>
        <w:t>__</w:t>
      </w:r>
      <w:r w:rsidRPr="003022FE">
        <w:rPr>
          <w:rFonts w:ascii="Times New Roman" w:hAnsi="Times New Roman"/>
          <w:sz w:val="28"/>
          <w:szCs w:val="28"/>
        </w:rPr>
        <w:t>_____</w:t>
      </w:r>
    </w:p>
    <w:p w:rsidR="00D854AD" w:rsidRDefault="00D854AD" w:rsidP="00D854AD">
      <w:pPr>
        <w:pStyle w:val="2"/>
        <w:spacing w:before="0"/>
        <w:rPr>
          <w:rFonts w:ascii="Times New Roman" w:hAnsi="Times New Roman" w:cs="Times New Roman"/>
          <w:color w:val="auto"/>
          <w:sz w:val="20"/>
          <w:szCs w:val="20"/>
        </w:rPr>
      </w:pPr>
    </w:p>
    <w:p w:rsidR="009C6D01" w:rsidRDefault="009C6D01" w:rsidP="00167705">
      <w:pPr>
        <w:pStyle w:val="2"/>
        <w:spacing w:before="0"/>
        <w:jc w:val="right"/>
        <w:rPr>
          <w:rFonts w:ascii="Times New Roman" w:hAnsi="Times New Roman" w:cs="Times New Roman"/>
          <w:color w:val="auto"/>
          <w:sz w:val="20"/>
          <w:szCs w:val="20"/>
        </w:rPr>
      </w:pPr>
    </w:p>
    <w:p w:rsidR="009C6D01" w:rsidRDefault="009C6D01" w:rsidP="00167705">
      <w:pPr>
        <w:pStyle w:val="2"/>
        <w:spacing w:before="0"/>
        <w:jc w:val="right"/>
        <w:rPr>
          <w:rFonts w:ascii="Times New Roman" w:hAnsi="Times New Roman" w:cs="Times New Roman"/>
          <w:color w:val="auto"/>
          <w:sz w:val="20"/>
          <w:szCs w:val="20"/>
        </w:rPr>
      </w:pPr>
    </w:p>
    <w:p w:rsidR="00167705" w:rsidRPr="00D74287" w:rsidRDefault="00167705" w:rsidP="00167705">
      <w:pPr>
        <w:pStyle w:val="2"/>
        <w:spacing w:before="0"/>
        <w:jc w:val="right"/>
        <w:rPr>
          <w:rFonts w:ascii="Times New Roman" w:hAnsi="Times New Roman" w:cs="Times New Roman"/>
          <w:color w:val="auto"/>
          <w:sz w:val="20"/>
          <w:szCs w:val="20"/>
        </w:rPr>
      </w:pPr>
      <w:r w:rsidRPr="00D74287">
        <w:rPr>
          <w:rFonts w:ascii="Times New Roman" w:hAnsi="Times New Roman" w:cs="Times New Roman"/>
          <w:color w:val="auto"/>
          <w:sz w:val="20"/>
          <w:szCs w:val="20"/>
        </w:rPr>
        <w:t>Приложение</w:t>
      </w:r>
      <w:r w:rsidRPr="00D74287">
        <w:rPr>
          <w:rFonts w:ascii="Times New Roman" w:hAnsi="Times New Roman" w:cs="Times New Roman"/>
          <w:color w:val="auto"/>
          <w:spacing w:val="-4"/>
          <w:sz w:val="20"/>
          <w:szCs w:val="20"/>
        </w:rPr>
        <w:t xml:space="preserve"> </w:t>
      </w:r>
      <w:r w:rsidRPr="00D74287">
        <w:rPr>
          <w:rFonts w:ascii="Times New Roman" w:hAnsi="Times New Roman" w:cs="Times New Roman"/>
          <w:color w:val="auto"/>
          <w:sz w:val="20"/>
          <w:szCs w:val="20"/>
        </w:rPr>
        <w:t xml:space="preserve">№ </w:t>
      </w:r>
      <w:r w:rsidR="00D854AD">
        <w:rPr>
          <w:rFonts w:ascii="Times New Roman" w:hAnsi="Times New Roman" w:cs="Times New Roman"/>
          <w:color w:val="auto"/>
          <w:sz w:val="20"/>
          <w:szCs w:val="20"/>
        </w:rPr>
        <w:t>3</w:t>
      </w:r>
    </w:p>
    <w:p w:rsidR="00167705" w:rsidRPr="00D74287" w:rsidRDefault="00167705" w:rsidP="00167705">
      <w:pPr>
        <w:pStyle w:val="af0"/>
        <w:spacing w:after="0"/>
        <w:ind w:left="4962"/>
        <w:jc w:val="right"/>
        <w:rPr>
          <w:rFonts w:ascii="Times New Roman" w:hAnsi="Times New Roman"/>
          <w:sz w:val="20"/>
        </w:rPr>
      </w:pPr>
      <w:r w:rsidRPr="00D74287">
        <w:rPr>
          <w:rFonts w:ascii="Times New Roman" w:hAnsi="Times New Roman"/>
          <w:sz w:val="20"/>
        </w:rPr>
        <w:t>к</w:t>
      </w:r>
      <w:r w:rsidRPr="00D74287">
        <w:rPr>
          <w:rFonts w:ascii="Times New Roman" w:hAnsi="Times New Roman"/>
          <w:spacing w:val="-3"/>
          <w:sz w:val="20"/>
        </w:rPr>
        <w:t xml:space="preserve"> </w:t>
      </w:r>
      <w:r w:rsidRPr="00D74287">
        <w:rPr>
          <w:rFonts w:ascii="Times New Roman" w:hAnsi="Times New Roman"/>
          <w:sz w:val="20"/>
        </w:rPr>
        <w:t>Административному</w:t>
      </w:r>
      <w:r w:rsidRPr="00D74287">
        <w:rPr>
          <w:rFonts w:ascii="Times New Roman" w:hAnsi="Times New Roman"/>
          <w:spacing w:val="-5"/>
          <w:sz w:val="20"/>
        </w:rPr>
        <w:t xml:space="preserve"> </w:t>
      </w:r>
      <w:r w:rsidRPr="00D74287">
        <w:rPr>
          <w:rFonts w:ascii="Times New Roman" w:hAnsi="Times New Roman"/>
          <w:sz w:val="20"/>
        </w:rPr>
        <w:t xml:space="preserve">регламенту </w:t>
      </w:r>
    </w:p>
    <w:p w:rsidR="00167705" w:rsidRPr="00D74287" w:rsidRDefault="00167705" w:rsidP="00167705">
      <w:pPr>
        <w:pStyle w:val="af0"/>
        <w:spacing w:after="0"/>
        <w:ind w:left="4962"/>
        <w:jc w:val="right"/>
        <w:rPr>
          <w:rFonts w:ascii="Times New Roman" w:hAnsi="Times New Roman"/>
          <w:color w:val="000000"/>
          <w:sz w:val="20"/>
          <w:lang w:bidi="ru-RU"/>
        </w:rPr>
      </w:pPr>
      <w:r w:rsidRPr="00D74287">
        <w:rPr>
          <w:rFonts w:ascii="Times New Roman" w:hAnsi="Times New Roman"/>
          <w:sz w:val="20"/>
        </w:rPr>
        <w:t>предоставления муниципальной услуги «</w:t>
      </w:r>
      <w:r w:rsidRPr="00D74287">
        <w:rPr>
          <w:rFonts w:ascii="Times New Roman" w:hAnsi="Times New Roman" w:hint="eastAsia"/>
          <w:color w:val="000000"/>
          <w:sz w:val="20"/>
          <w:lang w:bidi="ru-RU"/>
        </w:rPr>
        <w:t>Присвоение</w:t>
      </w:r>
      <w:r w:rsidRPr="00D74287">
        <w:rPr>
          <w:rFonts w:ascii="Times New Roman" w:hAnsi="Times New Roman"/>
          <w:color w:val="000000"/>
          <w:sz w:val="20"/>
          <w:lang w:bidi="ru-RU"/>
        </w:rPr>
        <w:t xml:space="preserve"> </w:t>
      </w:r>
      <w:r w:rsidRPr="00D74287">
        <w:rPr>
          <w:rFonts w:ascii="Times New Roman" w:hAnsi="Times New Roman" w:hint="eastAsia"/>
          <w:color w:val="000000"/>
          <w:sz w:val="20"/>
          <w:lang w:bidi="ru-RU"/>
        </w:rPr>
        <w:t>адреса</w:t>
      </w:r>
      <w:r w:rsidRPr="00D74287">
        <w:rPr>
          <w:rFonts w:ascii="Times New Roman" w:hAnsi="Times New Roman"/>
          <w:color w:val="000000"/>
          <w:sz w:val="20"/>
          <w:lang w:bidi="ru-RU"/>
        </w:rPr>
        <w:t xml:space="preserve"> </w:t>
      </w:r>
      <w:r w:rsidRPr="00D74287">
        <w:rPr>
          <w:rFonts w:ascii="Times New Roman" w:hAnsi="Times New Roman" w:hint="eastAsia"/>
          <w:color w:val="000000"/>
          <w:sz w:val="20"/>
          <w:lang w:bidi="ru-RU"/>
        </w:rPr>
        <w:t>объекту</w:t>
      </w:r>
      <w:r w:rsidRPr="00D74287">
        <w:rPr>
          <w:rFonts w:ascii="Times New Roman" w:hAnsi="Times New Roman"/>
          <w:color w:val="000000"/>
          <w:sz w:val="20"/>
          <w:lang w:bidi="ru-RU"/>
        </w:rPr>
        <w:t xml:space="preserve"> </w:t>
      </w:r>
      <w:r w:rsidRPr="00D74287">
        <w:rPr>
          <w:rFonts w:ascii="Times New Roman" w:hAnsi="Times New Roman" w:hint="eastAsia"/>
          <w:color w:val="000000"/>
          <w:sz w:val="20"/>
          <w:lang w:bidi="ru-RU"/>
        </w:rPr>
        <w:t>адресации</w:t>
      </w:r>
      <w:r w:rsidRPr="00D74287">
        <w:rPr>
          <w:rFonts w:ascii="Times New Roman" w:hAnsi="Times New Roman"/>
          <w:color w:val="000000"/>
          <w:sz w:val="20"/>
          <w:lang w:bidi="ru-RU"/>
        </w:rPr>
        <w:t xml:space="preserve">, </w:t>
      </w:r>
      <w:r w:rsidRPr="00D74287">
        <w:rPr>
          <w:rFonts w:ascii="Times New Roman" w:hAnsi="Times New Roman" w:hint="eastAsia"/>
          <w:color w:val="000000"/>
          <w:sz w:val="20"/>
          <w:lang w:bidi="ru-RU"/>
        </w:rPr>
        <w:t>изменение</w:t>
      </w:r>
      <w:r w:rsidRPr="00D74287">
        <w:rPr>
          <w:rFonts w:ascii="Times New Roman" w:hAnsi="Times New Roman"/>
          <w:color w:val="000000"/>
          <w:sz w:val="20"/>
          <w:lang w:bidi="ru-RU"/>
        </w:rPr>
        <w:t xml:space="preserve"> </w:t>
      </w:r>
      <w:r w:rsidRPr="00D74287">
        <w:rPr>
          <w:rFonts w:ascii="Times New Roman" w:hAnsi="Times New Roman" w:hint="eastAsia"/>
          <w:color w:val="000000"/>
          <w:sz w:val="20"/>
          <w:lang w:bidi="ru-RU"/>
        </w:rPr>
        <w:t>и</w:t>
      </w:r>
      <w:r w:rsidRPr="00D74287">
        <w:rPr>
          <w:rFonts w:ascii="Times New Roman" w:hAnsi="Times New Roman"/>
          <w:color w:val="000000"/>
          <w:sz w:val="20"/>
          <w:lang w:bidi="ru-RU"/>
        </w:rPr>
        <w:t xml:space="preserve"> </w:t>
      </w:r>
      <w:r w:rsidRPr="00D74287">
        <w:rPr>
          <w:rFonts w:ascii="Times New Roman" w:hAnsi="Times New Roman" w:hint="eastAsia"/>
          <w:color w:val="000000"/>
          <w:sz w:val="20"/>
          <w:lang w:bidi="ru-RU"/>
        </w:rPr>
        <w:t>аннулирование</w:t>
      </w:r>
      <w:r w:rsidRPr="00D74287">
        <w:rPr>
          <w:rFonts w:ascii="Times New Roman" w:hAnsi="Times New Roman"/>
          <w:color w:val="000000"/>
          <w:sz w:val="20"/>
          <w:lang w:bidi="ru-RU"/>
        </w:rPr>
        <w:t xml:space="preserve"> </w:t>
      </w:r>
      <w:r w:rsidRPr="00D74287">
        <w:rPr>
          <w:rFonts w:ascii="Times New Roman" w:hAnsi="Times New Roman" w:hint="eastAsia"/>
          <w:color w:val="000000"/>
          <w:sz w:val="20"/>
          <w:lang w:bidi="ru-RU"/>
        </w:rPr>
        <w:t>такого</w:t>
      </w:r>
      <w:r w:rsidRPr="00D74287">
        <w:rPr>
          <w:rFonts w:ascii="Times New Roman" w:hAnsi="Times New Roman"/>
          <w:color w:val="000000"/>
          <w:sz w:val="20"/>
          <w:lang w:bidi="ru-RU"/>
        </w:rPr>
        <w:t xml:space="preserve"> </w:t>
      </w:r>
      <w:r w:rsidRPr="00D74287">
        <w:rPr>
          <w:rFonts w:ascii="Times New Roman" w:hAnsi="Times New Roman" w:hint="eastAsia"/>
          <w:color w:val="000000"/>
          <w:sz w:val="20"/>
          <w:lang w:bidi="ru-RU"/>
        </w:rPr>
        <w:t>адреса</w:t>
      </w:r>
      <w:r w:rsidRPr="00D74287">
        <w:rPr>
          <w:rFonts w:ascii="Times New Roman" w:hAnsi="Times New Roman"/>
          <w:color w:val="000000"/>
          <w:sz w:val="20"/>
          <w:lang w:bidi="ru-RU"/>
        </w:rPr>
        <w:t xml:space="preserve">» на территории </w:t>
      </w:r>
      <w:r w:rsidR="000D7702" w:rsidRPr="00D74287">
        <w:rPr>
          <w:rFonts w:ascii="Times New Roman" w:hAnsi="Times New Roman"/>
          <w:color w:val="000000"/>
          <w:sz w:val="20"/>
          <w:lang w:bidi="ru-RU"/>
        </w:rPr>
        <w:t xml:space="preserve">Среднеканского </w:t>
      </w:r>
      <w:r w:rsidR="000D7702">
        <w:rPr>
          <w:rFonts w:ascii="Times New Roman" w:hAnsi="Times New Roman"/>
          <w:color w:val="000000"/>
          <w:sz w:val="20"/>
          <w:lang w:bidi="ru-RU"/>
        </w:rPr>
        <w:t>муниципального</w:t>
      </w:r>
      <w:r w:rsidR="00AF4D40">
        <w:rPr>
          <w:rFonts w:ascii="Times New Roman" w:hAnsi="Times New Roman"/>
          <w:color w:val="000000"/>
          <w:sz w:val="20"/>
          <w:lang w:bidi="ru-RU"/>
        </w:rPr>
        <w:t xml:space="preserve"> </w:t>
      </w:r>
      <w:r w:rsidRPr="00D74287">
        <w:rPr>
          <w:rFonts w:ascii="Times New Roman" w:hAnsi="Times New Roman"/>
          <w:color w:val="000000"/>
          <w:sz w:val="20"/>
          <w:lang w:bidi="ru-RU"/>
        </w:rPr>
        <w:t>округа</w:t>
      </w:r>
      <w:r w:rsidR="000D7702">
        <w:rPr>
          <w:rFonts w:ascii="Times New Roman" w:hAnsi="Times New Roman"/>
          <w:color w:val="000000"/>
          <w:sz w:val="20"/>
          <w:lang w:bidi="ru-RU"/>
        </w:rPr>
        <w:t xml:space="preserve"> Магаданской области</w:t>
      </w:r>
      <w:r w:rsidRPr="00D74287">
        <w:rPr>
          <w:rFonts w:ascii="Times New Roman" w:hAnsi="Times New Roman"/>
          <w:color w:val="000000"/>
          <w:sz w:val="20"/>
          <w:lang w:bidi="ru-RU"/>
        </w:rPr>
        <w:t xml:space="preserve">», утвержденного постановлением Администрации Среднеканского </w:t>
      </w:r>
      <w:r w:rsidR="000D7702">
        <w:rPr>
          <w:rFonts w:ascii="Times New Roman" w:hAnsi="Times New Roman"/>
          <w:color w:val="000000"/>
          <w:sz w:val="20"/>
          <w:lang w:bidi="ru-RU"/>
        </w:rPr>
        <w:t xml:space="preserve">муниципального </w:t>
      </w:r>
      <w:r w:rsidRPr="00D74287">
        <w:rPr>
          <w:rFonts w:ascii="Times New Roman" w:hAnsi="Times New Roman"/>
          <w:color w:val="000000"/>
          <w:sz w:val="20"/>
          <w:lang w:bidi="ru-RU"/>
        </w:rPr>
        <w:t>округа</w:t>
      </w:r>
      <w:r w:rsidR="000D7702">
        <w:rPr>
          <w:rFonts w:ascii="Times New Roman" w:hAnsi="Times New Roman"/>
          <w:color w:val="000000"/>
          <w:sz w:val="20"/>
          <w:lang w:bidi="ru-RU"/>
        </w:rPr>
        <w:t xml:space="preserve"> Магаданской области</w:t>
      </w:r>
      <w:r w:rsidRPr="00D74287">
        <w:rPr>
          <w:rFonts w:ascii="Times New Roman" w:hAnsi="Times New Roman"/>
          <w:color w:val="000000"/>
          <w:sz w:val="20"/>
          <w:lang w:bidi="ru-RU"/>
        </w:rPr>
        <w:t xml:space="preserve">   </w:t>
      </w:r>
    </w:p>
    <w:p w:rsidR="00167705" w:rsidRPr="00D74287" w:rsidRDefault="00167705" w:rsidP="00167705">
      <w:pPr>
        <w:pStyle w:val="af0"/>
        <w:spacing w:after="0"/>
        <w:ind w:left="4962"/>
        <w:jc w:val="right"/>
        <w:rPr>
          <w:rFonts w:ascii="Times New Roman" w:hAnsi="Times New Roman"/>
          <w:sz w:val="20"/>
        </w:rPr>
      </w:pPr>
      <w:r w:rsidRPr="00D74287">
        <w:rPr>
          <w:rFonts w:ascii="Times New Roman" w:hAnsi="Times New Roman"/>
          <w:color w:val="000000"/>
          <w:sz w:val="20"/>
          <w:lang w:bidi="ru-RU"/>
        </w:rPr>
        <w:t>от  ______________ № _______</w:t>
      </w:r>
      <w:r w:rsidRPr="00D74287">
        <w:rPr>
          <w:rFonts w:ascii="Times New Roman" w:hAnsi="Times New Roman"/>
          <w:b/>
          <w:color w:val="000000"/>
          <w:sz w:val="20"/>
          <w:lang w:bidi="ru-RU"/>
        </w:rPr>
        <w:t xml:space="preserve"> </w:t>
      </w:r>
    </w:p>
    <w:p w:rsidR="00167705" w:rsidRPr="003022FE" w:rsidRDefault="00167705" w:rsidP="00167705">
      <w:pPr>
        <w:pStyle w:val="af0"/>
        <w:spacing w:after="0"/>
        <w:ind w:left="4962"/>
        <w:jc w:val="right"/>
        <w:rPr>
          <w:rFonts w:ascii="Times New Roman" w:hAnsi="Times New Roman"/>
          <w:sz w:val="24"/>
          <w:szCs w:val="24"/>
        </w:rPr>
      </w:pPr>
    </w:p>
    <w:p w:rsidR="00167705" w:rsidRDefault="00167705" w:rsidP="00167705">
      <w:pPr>
        <w:pStyle w:val="13"/>
        <w:shd w:val="clear" w:color="auto" w:fill="auto"/>
        <w:ind w:firstLine="0"/>
        <w:jc w:val="center"/>
      </w:pPr>
      <w:r>
        <w:rPr>
          <w:b/>
          <w:bCs/>
          <w:color w:val="000000"/>
          <w:sz w:val="24"/>
          <w:szCs w:val="24"/>
          <w:lang w:bidi="ru-RU"/>
        </w:rPr>
        <w:t>ФОРМА</w:t>
      </w:r>
    </w:p>
    <w:p w:rsidR="00167705" w:rsidRDefault="00167705" w:rsidP="00167705">
      <w:pPr>
        <w:pStyle w:val="13"/>
        <w:shd w:val="clear" w:color="auto" w:fill="auto"/>
        <w:spacing w:line="230" w:lineRule="auto"/>
        <w:ind w:firstLine="0"/>
        <w:jc w:val="center"/>
      </w:pPr>
      <w:r>
        <w:rPr>
          <w:b/>
          <w:bCs/>
          <w:color w:val="000000"/>
          <w:sz w:val="24"/>
          <w:szCs w:val="24"/>
          <w:lang w:bidi="ru-RU"/>
        </w:rPr>
        <w:t>решения об отказе в присвоении объекту адресации адреса</w:t>
      </w:r>
    </w:p>
    <w:p w:rsidR="00167705" w:rsidRDefault="00167705" w:rsidP="00D936CF">
      <w:pPr>
        <w:pStyle w:val="13"/>
        <w:shd w:val="clear" w:color="auto" w:fill="auto"/>
        <w:spacing w:line="228" w:lineRule="auto"/>
        <w:ind w:firstLine="0"/>
        <w:jc w:val="center"/>
        <w:rPr>
          <w:b/>
          <w:bCs/>
          <w:color w:val="000000"/>
          <w:sz w:val="24"/>
          <w:szCs w:val="24"/>
          <w:lang w:bidi="ru-RU"/>
        </w:rPr>
      </w:pPr>
      <w:r>
        <w:rPr>
          <w:b/>
          <w:bCs/>
          <w:color w:val="000000"/>
          <w:sz w:val="24"/>
          <w:szCs w:val="24"/>
          <w:lang w:bidi="ru-RU"/>
        </w:rPr>
        <w:t>или аннулировании его адреса</w:t>
      </w:r>
    </w:p>
    <w:p w:rsidR="00D936CF" w:rsidRDefault="00D936CF" w:rsidP="00D936CF">
      <w:pPr>
        <w:pStyle w:val="13"/>
        <w:shd w:val="clear" w:color="auto" w:fill="auto"/>
        <w:spacing w:line="228" w:lineRule="auto"/>
        <w:ind w:firstLine="0"/>
        <w:jc w:val="center"/>
      </w:pPr>
    </w:p>
    <w:p w:rsidR="00167705" w:rsidRDefault="00167705" w:rsidP="00D936CF">
      <w:pPr>
        <w:pStyle w:val="34"/>
        <w:pBdr>
          <w:top w:val="single" w:sz="4" w:space="0" w:color="auto"/>
          <w:bottom w:val="single" w:sz="4" w:space="0" w:color="auto"/>
        </w:pBdr>
        <w:shd w:val="clear" w:color="auto" w:fill="auto"/>
        <w:ind w:left="5262"/>
        <w:jc w:val="center"/>
        <w:rPr>
          <w:color w:val="000000"/>
          <w:lang w:bidi="ru-RU"/>
        </w:rPr>
      </w:pPr>
      <w:r>
        <w:rPr>
          <w:color w:val="000000"/>
          <w:lang w:bidi="ru-RU"/>
        </w:rPr>
        <w:t>________________________________________________________</w:t>
      </w:r>
    </w:p>
    <w:p w:rsidR="00167705" w:rsidRDefault="00167705" w:rsidP="00167705">
      <w:pPr>
        <w:pStyle w:val="34"/>
        <w:pBdr>
          <w:top w:val="single" w:sz="4" w:space="0" w:color="auto"/>
          <w:bottom w:val="single" w:sz="4" w:space="0" w:color="auto"/>
        </w:pBdr>
        <w:shd w:val="clear" w:color="auto" w:fill="auto"/>
        <w:ind w:left="5262"/>
        <w:jc w:val="center"/>
        <w:rPr>
          <w:color w:val="000000"/>
          <w:lang w:bidi="ru-RU"/>
        </w:rPr>
      </w:pPr>
      <w:r>
        <w:rPr>
          <w:color w:val="000000"/>
          <w:lang w:bidi="ru-RU"/>
        </w:rPr>
        <w:t>(Ф.И.О., адрес заявителя (представителя) заявителя)</w:t>
      </w:r>
    </w:p>
    <w:p w:rsidR="00167705" w:rsidRDefault="00167705" w:rsidP="00167705">
      <w:pPr>
        <w:pStyle w:val="34"/>
        <w:pBdr>
          <w:top w:val="single" w:sz="4" w:space="0" w:color="auto"/>
          <w:bottom w:val="single" w:sz="4" w:space="0" w:color="auto"/>
        </w:pBdr>
        <w:shd w:val="clear" w:color="auto" w:fill="auto"/>
        <w:ind w:left="5262"/>
      </w:pPr>
    </w:p>
    <w:p w:rsidR="00167705" w:rsidRDefault="00167705" w:rsidP="00167705">
      <w:pPr>
        <w:pStyle w:val="34"/>
        <w:shd w:val="clear" w:color="auto" w:fill="auto"/>
        <w:spacing w:after="60"/>
        <w:ind w:left="5103"/>
        <w:jc w:val="center"/>
      </w:pPr>
      <w:r>
        <w:rPr>
          <w:color w:val="000000"/>
          <w:lang w:bidi="ru-RU"/>
        </w:rPr>
        <w:t>(регистрационный номер заявления о присвоении объекту</w:t>
      </w:r>
      <w:r>
        <w:rPr>
          <w:color w:val="000000"/>
          <w:lang w:bidi="ru-RU"/>
        </w:rPr>
        <w:br/>
        <w:t>адресации адреса или аннулировании его адреса)</w:t>
      </w:r>
    </w:p>
    <w:p w:rsidR="00167705" w:rsidRDefault="00167705" w:rsidP="00167705">
      <w:pPr>
        <w:pStyle w:val="13"/>
        <w:pBdr>
          <w:bottom w:val="single" w:sz="4" w:space="0" w:color="auto"/>
        </w:pBdr>
        <w:shd w:val="clear" w:color="auto" w:fill="auto"/>
        <w:tabs>
          <w:tab w:val="left" w:leader="underscore" w:pos="4021"/>
          <w:tab w:val="left" w:leader="underscore" w:pos="6282"/>
        </w:tabs>
        <w:ind w:firstLine="0"/>
        <w:jc w:val="center"/>
        <w:rPr>
          <w:b/>
          <w:bCs/>
          <w:color w:val="000000"/>
          <w:sz w:val="24"/>
          <w:szCs w:val="24"/>
          <w:lang w:bidi="ru-RU"/>
        </w:rPr>
      </w:pPr>
    </w:p>
    <w:p w:rsidR="00167705" w:rsidRDefault="00167705" w:rsidP="00167705">
      <w:pPr>
        <w:pStyle w:val="13"/>
        <w:pBdr>
          <w:bottom w:val="single" w:sz="4" w:space="0" w:color="auto"/>
        </w:pBdr>
        <w:shd w:val="clear" w:color="auto" w:fill="auto"/>
        <w:tabs>
          <w:tab w:val="left" w:leader="underscore" w:pos="4021"/>
          <w:tab w:val="left" w:leader="underscore" w:pos="6282"/>
        </w:tabs>
        <w:ind w:firstLine="0"/>
        <w:jc w:val="center"/>
        <w:rPr>
          <w:rStyle w:val="33"/>
        </w:rPr>
      </w:pPr>
      <w:r>
        <w:rPr>
          <w:b/>
          <w:bCs/>
          <w:color w:val="000000"/>
          <w:sz w:val="24"/>
          <w:szCs w:val="24"/>
          <w:lang w:bidi="ru-RU"/>
        </w:rPr>
        <w:t>Решение об отказе</w:t>
      </w:r>
      <w:r>
        <w:rPr>
          <w:b/>
          <w:bCs/>
          <w:color w:val="000000"/>
          <w:sz w:val="24"/>
          <w:szCs w:val="24"/>
          <w:lang w:bidi="ru-RU"/>
        </w:rPr>
        <w:br/>
        <w:t>в присвоении объекту адресации адреса или аннулировании его адреса</w:t>
      </w:r>
      <w:r>
        <w:rPr>
          <w:b/>
          <w:bCs/>
          <w:color w:val="000000"/>
          <w:sz w:val="24"/>
          <w:szCs w:val="24"/>
          <w:lang w:bidi="ru-RU"/>
        </w:rPr>
        <w:br/>
      </w:r>
      <w:r>
        <w:rPr>
          <w:color w:val="000000"/>
          <w:sz w:val="24"/>
          <w:szCs w:val="24"/>
          <w:lang w:bidi="ru-RU"/>
        </w:rPr>
        <w:t>от</w:t>
      </w:r>
      <w:r>
        <w:rPr>
          <w:color w:val="000000"/>
          <w:sz w:val="24"/>
          <w:szCs w:val="24"/>
          <w:lang w:bidi="ru-RU"/>
        </w:rPr>
        <w:tab/>
        <w:t xml:space="preserve"> №</w:t>
      </w:r>
      <w:r>
        <w:rPr>
          <w:color w:val="000000"/>
          <w:sz w:val="24"/>
          <w:szCs w:val="24"/>
          <w:lang w:bidi="ru-RU"/>
        </w:rPr>
        <w:tab/>
      </w:r>
      <w:r>
        <w:rPr>
          <w:color w:val="000000"/>
          <w:sz w:val="24"/>
          <w:szCs w:val="24"/>
          <w:lang w:bidi="ru-RU"/>
        </w:rPr>
        <w:br/>
      </w:r>
    </w:p>
    <w:p w:rsidR="00167705" w:rsidRDefault="00167705" w:rsidP="00167705">
      <w:pPr>
        <w:pStyle w:val="13"/>
        <w:pBdr>
          <w:bottom w:val="single" w:sz="4" w:space="0" w:color="auto"/>
        </w:pBdr>
        <w:shd w:val="clear" w:color="auto" w:fill="auto"/>
        <w:tabs>
          <w:tab w:val="left" w:leader="underscore" w:pos="4021"/>
          <w:tab w:val="left" w:leader="underscore" w:pos="6282"/>
        </w:tabs>
        <w:ind w:firstLine="0"/>
        <w:jc w:val="center"/>
        <w:rPr>
          <w:rStyle w:val="33"/>
        </w:rPr>
      </w:pPr>
      <w:r>
        <w:rPr>
          <w:rStyle w:val="33"/>
        </w:rPr>
        <w:t>__________________________________________________________________________________________________________________</w:t>
      </w:r>
    </w:p>
    <w:p w:rsidR="00167705" w:rsidRDefault="00167705" w:rsidP="00167705">
      <w:pPr>
        <w:pStyle w:val="13"/>
        <w:pBdr>
          <w:bottom w:val="single" w:sz="4" w:space="0" w:color="auto"/>
        </w:pBdr>
        <w:shd w:val="clear" w:color="auto" w:fill="auto"/>
        <w:tabs>
          <w:tab w:val="left" w:leader="underscore" w:pos="4021"/>
          <w:tab w:val="left" w:leader="underscore" w:pos="6282"/>
        </w:tabs>
        <w:ind w:firstLine="0"/>
        <w:jc w:val="center"/>
        <w:rPr>
          <w:sz w:val="19"/>
          <w:szCs w:val="19"/>
        </w:rPr>
      </w:pPr>
      <w:r>
        <w:rPr>
          <w:rStyle w:val="33"/>
        </w:rPr>
        <w:t>(наименование органа местного самоуправления)</w:t>
      </w:r>
    </w:p>
    <w:p w:rsidR="00167705" w:rsidRDefault="00167705" w:rsidP="00167705">
      <w:pPr>
        <w:pStyle w:val="13"/>
        <w:shd w:val="clear" w:color="auto" w:fill="auto"/>
        <w:tabs>
          <w:tab w:val="left" w:leader="underscore" w:pos="9912"/>
        </w:tabs>
        <w:spacing w:line="223" w:lineRule="auto"/>
        <w:ind w:firstLine="0"/>
      </w:pPr>
      <w:r>
        <w:rPr>
          <w:color w:val="000000"/>
          <w:sz w:val="24"/>
          <w:szCs w:val="24"/>
          <w:lang w:bidi="ru-RU"/>
        </w:rPr>
        <w:t>сообщает, что____</w:t>
      </w:r>
      <w:r>
        <w:rPr>
          <w:color w:val="000000"/>
          <w:sz w:val="24"/>
          <w:szCs w:val="24"/>
          <w:lang w:bidi="ru-RU"/>
        </w:rPr>
        <w:tab/>
      </w:r>
    </w:p>
    <w:p w:rsidR="00167705" w:rsidRDefault="00167705" w:rsidP="00167705">
      <w:pPr>
        <w:pStyle w:val="34"/>
        <w:pBdr>
          <w:bottom w:val="single" w:sz="4" w:space="0" w:color="auto"/>
        </w:pBdr>
        <w:shd w:val="clear" w:color="auto" w:fill="auto"/>
        <w:spacing w:after="280"/>
        <w:ind w:left="1980"/>
        <w:rPr>
          <w:color w:val="000000"/>
          <w:lang w:bidi="ru-RU"/>
        </w:rPr>
      </w:pPr>
      <w:r>
        <w:rPr>
          <w:color w:val="000000"/>
          <w:lang w:bidi="ru-RU"/>
        </w:rPr>
        <w:t>(Ф.И.О. заявителя в дательном падеже, наименование, номер и дата выдачи документа,</w:t>
      </w:r>
    </w:p>
    <w:p w:rsidR="00167705" w:rsidRDefault="00167705" w:rsidP="00D936CF">
      <w:pPr>
        <w:pStyle w:val="34"/>
        <w:pBdr>
          <w:bottom w:val="single" w:sz="4" w:space="0" w:color="auto"/>
        </w:pBdr>
        <w:shd w:val="clear" w:color="auto" w:fill="auto"/>
        <w:jc w:val="both"/>
        <w:rPr>
          <w:color w:val="000000"/>
          <w:lang w:bidi="ru-RU"/>
        </w:rPr>
      </w:pPr>
      <w:r>
        <w:rPr>
          <w:color w:val="000000"/>
          <w:lang w:bidi="ru-RU"/>
        </w:rPr>
        <w:t>__________________________________________________________________________________________________________________</w:t>
      </w:r>
    </w:p>
    <w:p w:rsidR="00167705" w:rsidRDefault="00167705" w:rsidP="00D936CF">
      <w:pPr>
        <w:pStyle w:val="34"/>
        <w:pBdr>
          <w:bottom w:val="single" w:sz="4" w:space="0" w:color="auto"/>
        </w:pBdr>
        <w:shd w:val="clear" w:color="auto" w:fill="auto"/>
        <w:ind w:firstLine="280"/>
        <w:jc w:val="both"/>
        <w:rPr>
          <w:color w:val="000000"/>
          <w:lang w:bidi="ru-RU"/>
        </w:rPr>
      </w:pPr>
      <w:r>
        <w:rPr>
          <w:color w:val="000000"/>
          <w:lang w:bidi="ru-RU"/>
        </w:rPr>
        <w:t>подтверждающего личность, почтовый адрес - для физического лица; полное наименование, ИНН, КПП (для</w:t>
      </w:r>
    </w:p>
    <w:p w:rsidR="00D936CF" w:rsidRDefault="00D936CF" w:rsidP="00D936CF">
      <w:pPr>
        <w:pStyle w:val="34"/>
        <w:pBdr>
          <w:bottom w:val="single" w:sz="4" w:space="0" w:color="auto"/>
        </w:pBdr>
        <w:shd w:val="clear" w:color="auto" w:fill="auto"/>
        <w:jc w:val="both"/>
        <w:rPr>
          <w:color w:val="000000"/>
          <w:lang w:bidi="ru-RU"/>
        </w:rPr>
      </w:pPr>
      <w:r>
        <w:rPr>
          <w:color w:val="000000"/>
          <w:lang w:bidi="ru-RU"/>
        </w:rPr>
        <w:t>__________________________________________________________________________________________________________________</w:t>
      </w:r>
    </w:p>
    <w:p w:rsidR="00167705" w:rsidRDefault="00167705" w:rsidP="00D936CF">
      <w:pPr>
        <w:pStyle w:val="34"/>
        <w:pBdr>
          <w:bottom w:val="single" w:sz="4" w:space="0" w:color="auto"/>
        </w:pBdr>
        <w:shd w:val="clear" w:color="auto" w:fill="auto"/>
        <w:ind w:firstLine="280"/>
        <w:jc w:val="both"/>
        <w:rPr>
          <w:color w:val="000000"/>
          <w:lang w:bidi="ru-RU"/>
        </w:rPr>
      </w:pPr>
      <w:r>
        <w:rPr>
          <w:color w:val="000000"/>
          <w:lang w:bidi="ru-RU"/>
        </w:rPr>
        <w:t>российского юридического лица), страна, дата и номер регистрации (для иностранного юридического лица),</w:t>
      </w:r>
    </w:p>
    <w:p w:rsidR="00D936CF" w:rsidRDefault="00D936CF" w:rsidP="00D936CF">
      <w:pPr>
        <w:pStyle w:val="34"/>
        <w:pBdr>
          <w:bottom w:val="single" w:sz="4" w:space="0" w:color="auto"/>
        </w:pBdr>
        <w:shd w:val="clear" w:color="auto" w:fill="auto"/>
        <w:ind w:firstLine="280"/>
        <w:jc w:val="both"/>
      </w:pPr>
    </w:p>
    <w:p w:rsidR="00D936CF" w:rsidRPr="00D936CF" w:rsidRDefault="00167705" w:rsidP="00D936CF">
      <w:pPr>
        <w:pStyle w:val="13"/>
        <w:shd w:val="clear" w:color="auto" w:fill="auto"/>
        <w:ind w:firstLine="3140"/>
        <w:rPr>
          <w:color w:val="000000"/>
          <w:sz w:val="16"/>
          <w:szCs w:val="16"/>
          <w:lang w:bidi="ru-RU"/>
        </w:rPr>
      </w:pPr>
      <w:r w:rsidRPr="00D936CF">
        <w:rPr>
          <w:color w:val="000000"/>
          <w:sz w:val="16"/>
          <w:szCs w:val="16"/>
          <w:lang w:bidi="ru-RU"/>
        </w:rPr>
        <w:t xml:space="preserve">почтовый адрес - для юридического лица) </w:t>
      </w:r>
    </w:p>
    <w:p w:rsidR="00D936CF" w:rsidRDefault="00167705" w:rsidP="00D936CF">
      <w:pPr>
        <w:pStyle w:val="13"/>
        <w:shd w:val="clear" w:color="auto" w:fill="auto"/>
        <w:ind w:firstLine="0"/>
        <w:jc w:val="both"/>
        <w:rPr>
          <w:color w:val="000000"/>
          <w:sz w:val="24"/>
          <w:szCs w:val="24"/>
          <w:lang w:bidi="ru-RU"/>
        </w:rPr>
      </w:pPr>
      <w:r>
        <w:rPr>
          <w:color w:val="000000"/>
          <w:sz w:val="24"/>
          <w:szCs w:val="24"/>
          <w:lang w:bidi="ru-RU"/>
        </w:rPr>
        <w:t xml:space="preserve">на </w:t>
      </w:r>
      <w:r w:rsidR="00D936CF">
        <w:rPr>
          <w:color w:val="000000"/>
          <w:sz w:val="24"/>
          <w:szCs w:val="24"/>
          <w:lang w:bidi="ru-RU"/>
        </w:rPr>
        <w:t xml:space="preserve">   </w:t>
      </w:r>
      <w:r>
        <w:rPr>
          <w:color w:val="000000"/>
          <w:sz w:val="24"/>
          <w:szCs w:val="24"/>
          <w:lang w:bidi="ru-RU"/>
        </w:rPr>
        <w:t xml:space="preserve">основании </w:t>
      </w:r>
      <w:r w:rsidR="00D936CF">
        <w:rPr>
          <w:color w:val="000000"/>
          <w:sz w:val="24"/>
          <w:szCs w:val="24"/>
          <w:lang w:bidi="ru-RU"/>
        </w:rPr>
        <w:t xml:space="preserve">  </w:t>
      </w:r>
      <w:r>
        <w:rPr>
          <w:color w:val="000000"/>
          <w:sz w:val="24"/>
          <w:szCs w:val="24"/>
          <w:lang w:bidi="ru-RU"/>
        </w:rPr>
        <w:t xml:space="preserve">Правил </w:t>
      </w:r>
      <w:r w:rsidR="00D936CF">
        <w:rPr>
          <w:color w:val="000000"/>
          <w:sz w:val="24"/>
          <w:szCs w:val="24"/>
          <w:lang w:bidi="ru-RU"/>
        </w:rPr>
        <w:t xml:space="preserve">  </w:t>
      </w:r>
      <w:r>
        <w:rPr>
          <w:color w:val="000000"/>
          <w:sz w:val="24"/>
          <w:szCs w:val="24"/>
          <w:lang w:bidi="ru-RU"/>
        </w:rPr>
        <w:t xml:space="preserve">присвоения, </w:t>
      </w:r>
      <w:r w:rsidR="00D936CF">
        <w:rPr>
          <w:color w:val="000000"/>
          <w:sz w:val="24"/>
          <w:szCs w:val="24"/>
          <w:lang w:bidi="ru-RU"/>
        </w:rPr>
        <w:t xml:space="preserve">   </w:t>
      </w:r>
      <w:r>
        <w:rPr>
          <w:color w:val="000000"/>
          <w:sz w:val="24"/>
          <w:szCs w:val="24"/>
          <w:lang w:bidi="ru-RU"/>
        </w:rPr>
        <w:t xml:space="preserve">изменения </w:t>
      </w:r>
      <w:r w:rsidR="00D936CF">
        <w:rPr>
          <w:color w:val="000000"/>
          <w:sz w:val="24"/>
          <w:szCs w:val="24"/>
          <w:lang w:bidi="ru-RU"/>
        </w:rPr>
        <w:t xml:space="preserve">   </w:t>
      </w:r>
      <w:r>
        <w:rPr>
          <w:color w:val="000000"/>
          <w:sz w:val="24"/>
          <w:szCs w:val="24"/>
          <w:lang w:bidi="ru-RU"/>
        </w:rPr>
        <w:t xml:space="preserve">и </w:t>
      </w:r>
      <w:r w:rsidR="00D936CF">
        <w:rPr>
          <w:color w:val="000000"/>
          <w:sz w:val="24"/>
          <w:szCs w:val="24"/>
          <w:lang w:bidi="ru-RU"/>
        </w:rPr>
        <w:t xml:space="preserve">  </w:t>
      </w:r>
      <w:r>
        <w:rPr>
          <w:color w:val="000000"/>
          <w:sz w:val="24"/>
          <w:szCs w:val="24"/>
          <w:lang w:bidi="ru-RU"/>
        </w:rPr>
        <w:t xml:space="preserve">аннулирования </w:t>
      </w:r>
      <w:r w:rsidR="00D936CF">
        <w:rPr>
          <w:color w:val="000000"/>
          <w:sz w:val="24"/>
          <w:szCs w:val="24"/>
          <w:lang w:bidi="ru-RU"/>
        </w:rPr>
        <w:t xml:space="preserve">    </w:t>
      </w:r>
      <w:r>
        <w:rPr>
          <w:color w:val="000000"/>
          <w:sz w:val="24"/>
          <w:szCs w:val="24"/>
          <w:lang w:bidi="ru-RU"/>
        </w:rPr>
        <w:t xml:space="preserve">адресов, </w:t>
      </w:r>
      <w:r w:rsidR="00D936CF">
        <w:rPr>
          <w:color w:val="000000"/>
          <w:sz w:val="24"/>
          <w:szCs w:val="24"/>
          <w:lang w:bidi="ru-RU"/>
        </w:rPr>
        <w:t xml:space="preserve">     </w:t>
      </w:r>
      <w:r>
        <w:rPr>
          <w:color w:val="000000"/>
          <w:sz w:val="24"/>
          <w:szCs w:val="24"/>
          <w:lang w:bidi="ru-RU"/>
        </w:rPr>
        <w:lastRenderedPageBreak/>
        <w:t xml:space="preserve">утвержденных </w:t>
      </w:r>
      <w:r w:rsidR="00D936CF">
        <w:rPr>
          <w:color w:val="000000"/>
          <w:sz w:val="24"/>
          <w:szCs w:val="24"/>
          <w:lang w:bidi="ru-RU"/>
        </w:rPr>
        <w:t xml:space="preserve">       </w:t>
      </w:r>
      <w:r>
        <w:rPr>
          <w:color w:val="000000"/>
          <w:sz w:val="24"/>
          <w:szCs w:val="24"/>
          <w:lang w:bidi="ru-RU"/>
        </w:rPr>
        <w:t xml:space="preserve">постановлением </w:t>
      </w:r>
      <w:r w:rsidR="00D936CF">
        <w:rPr>
          <w:color w:val="000000"/>
          <w:sz w:val="24"/>
          <w:szCs w:val="24"/>
          <w:lang w:bidi="ru-RU"/>
        </w:rPr>
        <w:t xml:space="preserve">        </w:t>
      </w:r>
      <w:r>
        <w:rPr>
          <w:color w:val="000000"/>
          <w:sz w:val="24"/>
          <w:szCs w:val="24"/>
          <w:lang w:bidi="ru-RU"/>
        </w:rPr>
        <w:t xml:space="preserve">Правительства </w:t>
      </w:r>
      <w:r w:rsidR="00D936CF">
        <w:rPr>
          <w:color w:val="000000"/>
          <w:sz w:val="24"/>
          <w:szCs w:val="24"/>
          <w:lang w:bidi="ru-RU"/>
        </w:rPr>
        <w:t xml:space="preserve">        </w:t>
      </w:r>
      <w:r>
        <w:rPr>
          <w:color w:val="000000"/>
          <w:sz w:val="24"/>
          <w:szCs w:val="24"/>
          <w:lang w:bidi="ru-RU"/>
        </w:rPr>
        <w:t xml:space="preserve">Российской </w:t>
      </w:r>
      <w:r w:rsidR="00D936CF">
        <w:rPr>
          <w:color w:val="000000"/>
          <w:sz w:val="24"/>
          <w:szCs w:val="24"/>
          <w:lang w:bidi="ru-RU"/>
        </w:rPr>
        <w:t xml:space="preserve">         </w:t>
      </w:r>
      <w:r>
        <w:rPr>
          <w:color w:val="000000"/>
          <w:sz w:val="24"/>
          <w:szCs w:val="24"/>
          <w:lang w:bidi="ru-RU"/>
        </w:rPr>
        <w:t xml:space="preserve">Федерации </w:t>
      </w:r>
      <w:r w:rsidR="00D936CF">
        <w:rPr>
          <w:color w:val="000000"/>
          <w:sz w:val="24"/>
          <w:szCs w:val="24"/>
          <w:lang w:bidi="ru-RU"/>
        </w:rPr>
        <w:t xml:space="preserve">   </w:t>
      </w:r>
      <w:r>
        <w:rPr>
          <w:color w:val="000000"/>
          <w:sz w:val="24"/>
          <w:szCs w:val="24"/>
          <w:lang w:bidi="ru-RU"/>
        </w:rPr>
        <w:t xml:space="preserve">от </w:t>
      </w:r>
      <w:r w:rsidR="00D936CF">
        <w:rPr>
          <w:color w:val="000000"/>
          <w:sz w:val="24"/>
          <w:szCs w:val="24"/>
          <w:lang w:bidi="ru-RU"/>
        </w:rPr>
        <w:t xml:space="preserve">     </w:t>
      </w:r>
      <w:r>
        <w:rPr>
          <w:color w:val="000000"/>
          <w:sz w:val="24"/>
          <w:szCs w:val="24"/>
          <w:lang w:bidi="ru-RU"/>
        </w:rPr>
        <w:t xml:space="preserve">19 ноября 2014 г. </w:t>
      </w:r>
      <w:r w:rsidR="00D936CF">
        <w:rPr>
          <w:color w:val="000000"/>
          <w:sz w:val="24"/>
          <w:szCs w:val="24"/>
          <w:lang w:bidi="ru-RU"/>
        </w:rPr>
        <w:t xml:space="preserve">  </w:t>
      </w:r>
      <w:r>
        <w:rPr>
          <w:color w:val="000000"/>
          <w:sz w:val="24"/>
          <w:szCs w:val="24"/>
          <w:lang w:bidi="ru-RU"/>
        </w:rPr>
        <w:t>№ 1221,</w:t>
      </w:r>
      <w:r w:rsidR="00D936CF">
        <w:rPr>
          <w:color w:val="000000"/>
          <w:sz w:val="24"/>
          <w:szCs w:val="24"/>
          <w:lang w:bidi="ru-RU"/>
        </w:rPr>
        <w:t xml:space="preserve">  </w:t>
      </w:r>
      <w:r>
        <w:rPr>
          <w:color w:val="000000"/>
          <w:sz w:val="24"/>
          <w:szCs w:val="24"/>
          <w:lang w:bidi="ru-RU"/>
        </w:rPr>
        <w:t xml:space="preserve"> отказано</w:t>
      </w:r>
      <w:r w:rsidR="00D936CF">
        <w:rPr>
          <w:color w:val="000000"/>
          <w:sz w:val="24"/>
          <w:szCs w:val="24"/>
          <w:lang w:bidi="ru-RU"/>
        </w:rPr>
        <w:t xml:space="preserve">    </w:t>
      </w:r>
      <w:r>
        <w:rPr>
          <w:color w:val="000000"/>
          <w:sz w:val="24"/>
          <w:szCs w:val="24"/>
          <w:lang w:bidi="ru-RU"/>
        </w:rPr>
        <w:t xml:space="preserve"> в </w:t>
      </w:r>
      <w:r w:rsidR="00D936CF">
        <w:rPr>
          <w:color w:val="000000"/>
          <w:sz w:val="24"/>
          <w:szCs w:val="24"/>
          <w:lang w:bidi="ru-RU"/>
        </w:rPr>
        <w:t xml:space="preserve"> </w:t>
      </w:r>
      <w:r>
        <w:rPr>
          <w:color w:val="000000"/>
          <w:sz w:val="24"/>
          <w:szCs w:val="24"/>
          <w:lang w:bidi="ru-RU"/>
        </w:rPr>
        <w:t xml:space="preserve">присвоении </w:t>
      </w:r>
      <w:r w:rsidR="00D936CF">
        <w:rPr>
          <w:color w:val="000000"/>
          <w:sz w:val="24"/>
          <w:szCs w:val="24"/>
          <w:lang w:bidi="ru-RU"/>
        </w:rPr>
        <w:t xml:space="preserve"> </w:t>
      </w:r>
      <w:r>
        <w:rPr>
          <w:color w:val="000000"/>
          <w:sz w:val="24"/>
          <w:szCs w:val="24"/>
          <w:lang w:bidi="ru-RU"/>
        </w:rPr>
        <w:t xml:space="preserve">(аннулировании) </w:t>
      </w:r>
      <w:r w:rsidR="00D936CF">
        <w:rPr>
          <w:color w:val="000000"/>
          <w:sz w:val="24"/>
          <w:szCs w:val="24"/>
          <w:lang w:bidi="ru-RU"/>
        </w:rPr>
        <w:t xml:space="preserve">  </w:t>
      </w:r>
      <w:r>
        <w:rPr>
          <w:color w:val="000000"/>
          <w:sz w:val="24"/>
          <w:szCs w:val="24"/>
          <w:lang w:bidi="ru-RU"/>
        </w:rPr>
        <w:t xml:space="preserve">адреса </w:t>
      </w:r>
      <w:r w:rsidR="00D936CF">
        <w:rPr>
          <w:color w:val="000000"/>
          <w:sz w:val="24"/>
          <w:szCs w:val="24"/>
          <w:lang w:bidi="ru-RU"/>
        </w:rPr>
        <w:t xml:space="preserve">        </w:t>
      </w:r>
      <w:r>
        <w:rPr>
          <w:color w:val="000000"/>
          <w:sz w:val="24"/>
          <w:szCs w:val="24"/>
          <w:lang w:bidi="ru-RU"/>
        </w:rPr>
        <w:t>следующему</w:t>
      </w:r>
    </w:p>
    <w:p w:rsidR="00167705" w:rsidRDefault="00D936CF" w:rsidP="00D936CF">
      <w:pPr>
        <w:pStyle w:val="13"/>
        <w:shd w:val="clear" w:color="auto" w:fill="auto"/>
        <w:ind w:firstLine="0"/>
        <w:jc w:val="both"/>
        <w:rPr>
          <w:sz w:val="19"/>
          <w:szCs w:val="19"/>
        </w:rPr>
      </w:pPr>
      <w:r>
        <w:rPr>
          <w:color w:val="000000"/>
          <w:sz w:val="24"/>
          <w:szCs w:val="24"/>
          <w:lang w:bidi="ru-RU"/>
        </w:rPr>
        <w:t xml:space="preserve">                                                                                      </w:t>
      </w:r>
      <w:r w:rsidR="00167705">
        <w:rPr>
          <w:color w:val="000000"/>
          <w:sz w:val="24"/>
          <w:szCs w:val="24"/>
          <w:lang w:bidi="ru-RU"/>
        </w:rPr>
        <w:t xml:space="preserve"> </w:t>
      </w:r>
      <w:r w:rsidR="00167705">
        <w:rPr>
          <w:color w:val="000000"/>
          <w:sz w:val="19"/>
          <w:szCs w:val="19"/>
          <w:lang w:bidi="ru-RU"/>
        </w:rPr>
        <w:t>(нужное подчеркнуть)</w:t>
      </w:r>
    </w:p>
    <w:p w:rsidR="00167705" w:rsidRDefault="00167705" w:rsidP="00167705">
      <w:pPr>
        <w:pStyle w:val="13"/>
        <w:shd w:val="clear" w:color="auto" w:fill="auto"/>
        <w:tabs>
          <w:tab w:val="left" w:leader="underscore" w:pos="9912"/>
        </w:tabs>
        <w:spacing w:line="226" w:lineRule="auto"/>
        <w:ind w:firstLine="0"/>
      </w:pPr>
      <w:r>
        <w:rPr>
          <w:color w:val="000000"/>
          <w:sz w:val="24"/>
          <w:szCs w:val="24"/>
          <w:lang w:bidi="ru-RU"/>
        </w:rPr>
        <w:t>объекту адресации</w:t>
      </w:r>
      <w:r>
        <w:rPr>
          <w:color w:val="000000"/>
          <w:sz w:val="24"/>
          <w:szCs w:val="24"/>
          <w:lang w:bidi="ru-RU"/>
        </w:rPr>
        <w:tab/>
      </w:r>
    </w:p>
    <w:p w:rsidR="00D936CF" w:rsidRDefault="00167705" w:rsidP="00D936CF">
      <w:pPr>
        <w:pStyle w:val="34"/>
        <w:pBdr>
          <w:bottom w:val="single" w:sz="4" w:space="5" w:color="auto"/>
        </w:pBdr>
        <w:shd w:val="clear" w:color="auto" w:fill="auto"/>
        <w:spacing w:line="283" w:lineRule="auto"/>
        <w:ind w:left="3820"/>
        <w:rPr>
          <w:color w:val="000000"/>
          <w:lang w:bidi="ru-RU"/>
        </w:rPr>
      </w:pPr>
      <w:r>
        <w:rPr>
          <w:color w:val="000000"/>
          <w:lang w:bidi="ru-RU"/>
        </w:rPr>
        <w:t>(вид и наименование объекта адресации, описание</w:t>
      </w:r>
      <w:r w:rsidR="00D936CF">
        <w:rPr>
          <w:color w:val="000000"/>
          <w:lang w:bidi="ru-RU"/>
        </w:rPr>
        <w:t xml:space="preserve"> </w:t>
      </w:r>
    </w:p>
    <w:p w:rsidR="00D936CF" w:rsidRDefault="00D936CF" w:rsidP="00D936CF">
      <w:pPr>
        <w:pStyle w:val="34"/>
        <w:pBdr>
          <w:bottom w:val="single" w:sz="4" w:space="0" w:color="auto"/>
        </w:pBdr>
        <w:shd w:val="clear" w:color="auto" w:fill="auto"/>
        <w:spacing w:line="283" w:lineRule="auto"/>
        <w:jc w:val="both"/>
        <w:rPr>
          <w:color w:val="000000"/>
          <w:lang w:bidi="ru-RU"/>
        </w:rPr>
      </w:pPr>
      <w:r>
        <w:rPr>
          <w:color w:val="000000"/>
          <w:lang w:bidi="ru-RU"/>
        </w:rPr>
        <w:t>___________________________________________________________________________________________________________________</w:t>
      </w:r>
    </w:p>
    <w:p w:rsidR="00167705" w:rsidRDefault="00167705" w:rsidP="00D936CF">
      <w:pPr>
        <w:pStyle w:val="34"/>
        <w:pBdr>
          <w:bottom w:val="single" w:sz="4" w:space="0" w:color="auto"/>
        </w:pBdr>
        <w:shd w:val="clear" w:color="auto" w:fill="auto"/>
        <w:spacing w:line="283" w:lineRule="auto"/>
        <w:jc w:val="center"/>
        <w:rPr>
          <w:color w:val="000000"/>
          <w:lang w:bidi="ru-RU"/>
        </w:rPr>
      </w:pPr>
      <w:r>
        <w:rPr>
          <w:color w:val="000000"/>
          <w:lang w:bidi="ru-RU"/>
        </w:rPr>
        <w:t>местонахождения объекта адресации в случае обращения заявителя о присвоении объекту адресации адреса,</w:t>
      </w:r>
    </w:p>
    <w:p w:rsidR="00D936CF" w:rsidRDefault="00D936CF" w:rsidP="00D936CF">
      <w:pPr>
        <w:pStyle w:val="34"/>
        <w:pBdr>
          <w:bottom w:val="single" w:sz="4" w:space="0" w:color="auto"/>
        </w:pBdr>
        <w:shd w:val="clear" w:color="auto" w:fill="auto"/>
      </w:pPr>
      <w:r>
        <w:t>_______________________________________________________________________________________________________________________________</w:t>
      </w:r>
    </w:p>
    <w:p w:rsidR="00167705" w:rsidRDefault="00167705" w:rsidP="00D936CF">
      <w:pPr>
        <w:pStyle w:val="34"/>
        <w:pBdr>
          <w:bottom w:val="single" w:sz="4" w:space="0" w:color="auto"/>
        </w:pBdr>
        <w:shd w:val="clear" w:color="auto" w:fill="auto"/>
        <w:jc w:val="center"/>
        <w:rPr>
          <w:color w:val="000000"/>
          <w:lang w:bidi="ru-RU"/>
        </w:rPr>
      </w:pPr>
      <w:r>
        <w:rPr>
          <w:color w:val="000000"/>
          <w:lang w:bidi="ru-RU"/>
        </w:rPr>
        <w:t>адрес объекта адресации в случае обращения заявителя об аннулировании его адреса)</w:t>
      </w:r>
    </w:p>
    <w:p w:rsidR="00D936CF" w:rsidRDefault="00D936CF" w:rsidP="00D936CF">
      <w:pPr>
        <w:pStyle w:val="34"/>
        <w:pBdr>
          <w:bottom w:val="single" w:sz="4" w:space="0" w:color="auto"/>
        </w:pBdr>
        <w:shd w:val="clear" w:color="auto" w:fill="auto"/>
        <w:jc w:val="center"/>
      </w:pPr>
    </w:p>
    <w:p w:rsidR="00167705" w:rsidRDefault="00167705" w:rsidP="00D936CF">
      <w:pPr>
        <w:pStyle w:val="13"/>
        <w:shd w:val="clear" w:color="auto" w:fill="auto"/>
        <w:tabs>
          <w:tab w:val="left" w:leader="underscore" w:pos="9912"/>
        </w:tabs>
        <w:ind w:firstLine="0"/>
        <w:jc w:val="both"/>
      </w:pPr>
      <w:r>
        <w:rPr>
          <w:color w:val="000000"/>
          <w:sz w:val="24"/>
          <w:szCs w:val="24"/>
          <w:lang w:bidi="ru-RU"/>
        </w:rPr>
        <w:t>в связи с</w:t>
      </w:r>
      <w:r>
        <w:rPr>
          <w:color w:val="000000"/>
          <w:sz w:val="24"/>
          <w:szCs w:val="24"/>
          <w:lang w:bidi="ru-RU"/>
        </w:rPr>
        <w:tab/>
      </w:r>
    </w:p>
    <w:p w:rsidR="00167705" w:rsidRDefault="00167705" w:rsidP="00D936CF">
      <w:pPr>
        <w:pStyle w:val="34"/>
        <w:shd w:val="clear" w:color="auto" w:fill="auto"/>
        <w:jc w:val="center"/>
      </w:pPr>
      <w:r>
        <w:rPr>
          <w:color w:val="000000"/>
          <w:lang w:bidi="ru-RU"/>
        </w:rPr>
        <w:t>(основание отказа)</w:t>
      </w:r>
    </w:p>
    <w:p w:rsidR="00D936CF" w:rsidRDefault="00D936CF" w:rsidP="00D936CF">
      <w:pPr>
        <w:pStyle w:val="13"/>
        <w:shd w:val="clear" w:color="auto" w:fill="auto"/>
        <w:ind w:firstLine="0"/>
        <w:jc w:val="both"/>
        <w:rPr>
          <w:color w:val="000000"/>
          <w:sz w:val="24"/>
          <w:szCs w:val="24"/>
          <w:lang w:bidi="ru-RU"/>
        </w:rPr>
      </w:pPr>
    </w:p>
    <w:p w:rsidR="00167705" w:rsidRDefault="00167705" w:rsidP="00D936CF">
      <w:pPr>
        <w:pStyle w:val="13"/>
        <w:shd w:val="clear" w:color="auto" w:fill="auto"/>
        <w:ind w:firstLine="0"/>
        <w:jc w:val="both"/>
        <w:rPr>
          <w:color w:val="000000"/>
          <w:sz w:val="24"/>
          <w:szCs w:val="24"/>
          <w:lang w:bidi="ru-RU"/>
        </w:rPr>
      </w:pPr>
      <w:r>
        <w:rPr>
          <w:color w:val="000000"/>
          <w:sz w:val="24"/>
          <w:szCs w:val="24"/>
          <w:lang w:bidi="ru-RU"/>
        </w:rPr>
        <w:t>Уполномоченное лицо органа местного самоуправления</w:t>
      </w:r>
    </w:p>
    <w:p w:rsidR="00D936CF" w:rsidRDefault="00D936CF" w:rsidP="00D936CF">
      <w:pPr>
        <w:pStyle w:val="13"/>
        <w:shd w:val="clear" w:color="auto" w:fill="auto"/>
        <w:ind w:firstLine="0"/>
        <w:jc w:val="both"/>
      </w:pPr>
    </w:p>
    <w:p w:rsidR="00D936CF" w:rsidRDefault="00D936CF" w:rsidP="00D936CF">
      <w:pPr>
        <w:pStyle w:val="af0"/>
        <w:spacing w:after="0"/>
        <w:jc w:val="both"/>
        <w:rPr>
          <w:rFonts w:ascii="Times New Roman" w:hAnsi="Times New Roman"/>
          <w:i/>
          <w:sz w:val="20"/>
        </w:rPr>
      </w:pPr>
      <w:r>
        <w:rPr>
          <w:rFonts w:ascii="Times New Roman" w:hAnsi="Times New Roman"/>
          <w:i/>
          <w:sz w:val="20"/>
        </w:rPr>
        <w:t>__________________________________                                                                        ________________________________</w:t>
      </w:r>
    </w:p>
    <w:p w:rsidR="00D936CF" w:rsidRDefault="00D936CF" w:rsidP="00D936CF">
      <w:pPr>
        <w:pStyle w:val="af0"/>
        <w:spacing w:after="0"/>
        <w:jc w:val="both"/>
        <w:rPr>
          <w:rFonts w:ascii="Times New Roman" w:hAnsi="Times New Roman"/>
          <w:i/>
          <w:sz w:val="20"/>
        </w:rPr>
      </w:pPr>
      <w:r>
        <w:rPr>
          <w:rFonts w:ascii="Times New Roman" w:hAnsi="Times New Roman"/>
          <w:i/>
          <w:sz w:val="20"/>
        </w:rPr>
        <w:t xml:space="preserve">                  (должность, ФИО)                                                                                                                       (подпись)</w:t>
      </w:r>
    </w:p>
    <w:p w:rsidR="00D936CF" w:rsidRDefault="00D936CF" w:rsidP="00D936CF">
      <w:pPr>
        <w:pStyle w:val="af0"/>
        <w:spacing w:after="0"/>
        <w:jc w:val="right"/>
        <w:rPr>
          <w:rFonts w:ascii="Times New Roman" w:hAnsi="Times New Roman"/>
          <w:i/>
          <w:sz w:val="20"/>
        </w:rPr>
      </w:pPr>
      <w:r>
        <w:rPr>
          <w:rFonts w:ascii="Times New Roman" w:hAnsi="Times New Roman"/>
          <w:i/>
          <w:sz w:val="20"/>
        </w:rPr>
        <w:t>М.П.</w:t>
      </w:r>
    </w:p>
    <w:p w:rsidR="00D936CF" w:rsidRPr="003022FE" w:rsidRDefault="00D936CF" w:rsidP="00D936CF">
      <w:pPr>
        <w:pStyle w:val="af0"/>
        <w:spacing w:after="0"/>
        <w:jc w:val="center"/>
        <w:rPr>
          <w:rFonts w:ascii="Times New Roman" w:hAnsi="Times New Roman"/>
          <w:sz w:val="28"/>
          <w:szCs w:val="28"/>
        </w:rPr>
      </w:pPr>
      <w:r w:rsidRPr="003022FE">
        <w:rPr>
          <w:rFonts w:ascii="Times New Roman" w:hAnsi="Times New Roman"/>
          <w:sz w:val="28"/>
          <w:szCs w:val="28"/>
        </w:rPr>
        <w:t>___</w:t>
      </w:r>
      <w:r>
        <w:rPr>
          <w:rFonts w:ascii="Times New Roman" w:hAnsi="Times New Roman"/>
          <w:sz w:val="28"/>
          <w:szCs w:val="28"/>
        </w:rPr>
        <w:t>__</w:t>
      </w:r>
      <w:r w:rsidRPr="003022FE">
        <w:rPr>
          <w:rFonts w:ascii="Times New Roman" w:hAnsi="Times New Roman"/>
          <w:sz w:val="28"/>
          <w:szCs w:val="28"/>
        </w:rPr>
        <w:t>_____</w:t>
      </w:r>
    </w:p>
    <w:p w:rsidR="00D74287" w:rsidRDefault="00D74287" w:rsidP="00376773">
      <w:pPr>
        <w:pStyle w:val="25"/>
        <w:shd w:val="clear" w:color="auto" w:fill="auto"/>
        <w:jc w:val="center"/>
        <w:rPr>
          <w:b/>
          <w:iCs/>
          <w:color w:val="000000"/>
          <w:sz w:val="24"/>
          <w:szCs w:val="24"/>
          <w:lang w:bidi="ru-RU"/>
        </w:rPr>
      </w:pPr>
    </w:p>
    <w:p w:rsidR="007D0937" w:rsidRPr="00D74287" w:rsidRDefault="007D0937" w:rsidP="007D0937">
      <w:pPr>
        <w:pStyle w:val="2"/>
        <w:spacing w:before="0"/>
        <w:jc w:val="right"/>
        <w:rPr>
          <w:rFonts w:ascii="Times New Roman" w:hAnsi="Times New Roman" w:cs="Times New Roman"/>
          <w:color w:val="auto"/>
          <w:sz w:val="20"/>
          <w:szCs w:val="20"/>
        </w:rPr>
      </w:pPr>
      <w:r w:rsidRPr="00D74287">
        <w:rPr>
          <w:rFonts w:ascii="Times New Roman" w:hAnsi="Times New Roman" w:cs="Times New Roman"/>
          <w:color w:val="auto"/>
          <w:sz w:val="20"/>
          <w:szCs w:val="20"/>
        </w:rPr>
        <w:t>Приложение</w:t>
      </w:r>
      <w:r w:rsidRPr="00D74287">
        <w:rPr>
          <w:rFonts w:ascii="Times New Roman" w:hAnsi="Times New Roman" w:cs="Times New Roman"/>
          <w:color w:val="auto"/>
          <w:spacing w:val="-4"/>
          <w:sz w:val="20"/>
          <w:szCs w:val="20"/>
        </w:rPr>
        <w:t xml:space="preserve"> </w:t>
      </w:r>
      <w:r w:rsidRPr="00D74287">
        <w:rPr>
          <w:rFonts w:ascii="Times New Roman" w:hAnsi="Times New Roman" w:cs="Times New Roman"/>
          <w:color w:val="auto"/>
          <w:sz w:val="20"/>
          <w:szCs w:val="20"/>
        </w:rPr>
        <w:t xml:space="preserve">№ </w:t>
      </w:r>
      <w:r w:rsidR="00D854AD">
        <w:rPr>
          <w:rFonts w:ascii="Times New Roman" w:hAnsi="Times New Roman" w:cs="Times New Roman"/>
          <w:color w:val="auto"/>
          <w:sz w:val="20"/>
          <w:szCs w:val="20"/>
        </w:rPr>
        <w:t>4</w:t>
      </w:r>
    </w:p>
    <w:p w:rsidR="007D0937" w:rsidRPr="00D74287" w:rsidRDefault="007D0937" w:rsidP="007D0937">
      <w:pPr>
        <w:pStyle w:val="af0"/>
        <w:spacing w:after="0"/>
        <w:ind w:left="4962"/>
        <w:jc w:val="right"/>
        <w:rPr>
          <w:rFonts w:ascii="Times New Roman" w:hAnsi="Times New Roman"/>
          <w:sz w:val="20"/>
        </w:rPr>
      </w:pPr>
      <w:r w:rsidRPr="00D74287">
        <w:rPr>
          <w:rFonts w:ascii="Times New Roman" w:hAnsi="Times New Roman"/>
          <w:sz w:val="20"/>
        </w:rPr>
        <w:t>к</w:t>
      </w:r>
      <w:r w:rsidRPr="00D74287">
        <w:rPr>
          <w:rFonts w:ascii="Times New Roman" w:hAnsi="Times New Roman"/>
          <w:spacing w:val="-3"/>
          <w:sz w:val="20"/>
        </w:rPr>
        <w:t xml:space="preserve"> </w:t>
      </w:r>
      <w:r w:rsidRPr="00D74287">
        <w:rPr>
          <w:rFonts w:ascii="Times New Roman" w:hAnsi="Times New Roman"/>
          <w:sz w:val="20"/>
        </w:rPr>
        <w:t>Административному</w:t>
      </w:r>
      <w:r w:rsidRPr="00D74287">
        <w:rPr>
          <w:rFonts w:ascii="Times New Roman" w:hAnsi="Times New Roman"/>
          <w:spacing w:val="-5"/>
          <w:sz w:val="20"/>
        </w:rPr>
        <w:t xml:space="preserve"> </w:t>
      </w:r>
      <w:r w:rsidRPr="00D74287">
        <w:rPr>
          <w:rFonts w:ascii="Times New Roman" w:hAnsi="Times New Roman"/>
          <w:sz w:val="20"/>
        </w:rPr>
        <w:t xml:space="preserve">регламенту </w:t>
      </w:r>
    </w:p>
    <w:p w:rsidR="000D7702" w:rsidRPr="00D74287" w:rsidRDefault="007D0937" w:rsidP="000D7702">
      <w:pPr>
        <w:pStyle w:val="af0"/>
        <w:spacing w:after="0"/>
        <w:ind w:left="4962"/>
        <w:jc w:val="right"/>
        <w:rPr>
          <w:rFonts w:ascii="Times New Roman" w:hAnsi="Times New Roman"/>
          <w:color w:val="000000"/>
          <w:sz w:val="20"/>
          <w:lang w:bidi="ru-RU"/>
        </w:rPr>
      </w:pPr>
      <w:r w:rsidRPr="00D74287">
        <w:rPr>
          <w:rFonts w:ascii="Times New Roman" w:hAnsi="Times New Roman"/>
          <w:sz w:val="20"/>
        </w:rPr>
        <w:t>предоставления муниципальной услуги «</w:t>
      </w:r>
      <w:r w:rsidRPr="00D74287">
        <w:rPr>
          <w:rFonts w:ascii="Times New Roman" w:hAnsi="Times New Roman" w:hint="eastAsia"/>
          <w:color w:val="000000"/>
          <w:sz w:val="20"/>
          <w:lang w:bidi="ru-RU"/>
        </w:rPr>
        <w:t>Присвоение</w:t>
      </w:r>
      <w:r w:rsidRPr="00D74287">
        <w:rPr>
          <w:rFonts w:ascii="Times New Roman" w:hAnsi="Times New Roman"/>
          <w:color w:val="000000"/>
          <w:sz w:val="20"/>
          <w:lang w:bidi="ru-RU"/>
        </w:rPr>
        <w:t xml:space="preserve"> </w:t>
      </w:r>
      <w:r w:rsidRPr="00D74287">
        <w:rPr>
          <w:rFonts w:ascii="Times New Roman" w:hAnsi="Times New Roman" w:hint="eastAsia"/>
          <w:color w:val="000000"/>
          <w:sz w:val="20"/>
          <w:lang w:bidi="ru-RU"/>
        </w:rPr>
        <w:t>адреса</w:t>
      </w:r>
      <w:r w:rsidRPr="00D74287">
        <w:rPr>
          <w:rFonts w:ascii="Times New Roman" w:hAnsi="Times New Roman"/>
          <w:color w:val="000000"/>
          <w:sz w:val="20"/>
          <w:lang w:bidi="ru-RU"/>
        </w:rPr>
        <w:t xml:space="preserve"> </w:t>
      </w:r>
      <w:r w:rsidRPr="00D74287">
        <w:rPr>
          <w:rFonts w:ascii="Times New Roman" w:hAnsi="Times New Roman" w:hint="eastAsia"/>
          <w:color w:val="000000"/>
          <w:sz w:val="20"/>
          <w:lang w:bidi="ru-RU"/>
        </w:rPr>
        <w:t>объекту</w:t>
      </w:r>
      <w:r w:rsidRPr="00D74287">
        <w:rPr>
          <w:rFonts w:ascii="Times New Roman" w:hAnsi="Times New Roman"/>
          <w:color w:val="000000"/>
          <w:sz w:val="20"/>
          <w:lang w:bidi="ru-RU"/>
        </w:rPr>
        <w:t xml:space="preserve"> </w:t>
      </w:r>
      <w:r w:rsidRPr="00D74287">
        <w:rPr>
          <w:rFonts w:ascii="Times New Roman" w:hAnsi="Times New Roman" w:hint="eastAsia"/>
          <w:color w:val="000000"/>
          <w:sz w:val="20"/>
          <w:lang w:bidi="ru-RU"/>
        </w:rPr>
        <w:t>адресации</w:t>
      </w:r>
      <w:r w:rsidRPr="00D74287">
        <w:rPr>
          <w:rFonts w:ascii="Times New Roman" w:hAnsi="Times New Roman"/>
          <w:color w:val="000000"/>
          <w:sz w:val="20"/>
          <w:lang w:bidi="ru-RU"/>
        </w:rPr>
        <w:t xml:space="preserve">, </w:t>
      </w:r>
      <w:r w:rsidRPr="00D74287">
        <w:rPr>
          <w:rFonts w:ascii="Times New Roman" w:hAnsi="Times New Roman" w:hint="eastAsia"/>
          <w:color w:val="000000"/>
          <w:sz w:val="20"/>
          <w:lang w:bidi="ru-RU"/>
        </w:rPr>
        <w:t>изменение</w:t>
      </w:r>
      <w:r w:rsidRPr="00D74287">
        <w:rPr>
          <w:rFonts w:ascii="Times New Roman" w:hAnsi="Times New Roman"/>
          <w:color w:val="000000"/>
          <w:sz w:val="20"/>
          <w:lang w:bidi="ru-RU"/>
        </w:rPr>
        <w:t xml:space="preserve"> </w:t>
      </w:r>
      <w:r w:rsidRPr="00D74287">
        <w:rPr>
          <w:rFonts w:ascii="Times New Roman" w:hAnsi="Times New Roman" w:hint="eastAsia"/>
          <w:color w:val="000000"/>
          <w:sz w:val="20"/>
          <w:lang w:bidi="ru-RU"/>
        </w:rPr>
        <w:t>и</w:t>
      </w:r>
      <w:r w:rsidRPr="00D74287">
        <w:rPr>
          <w:rFonts w:ascii="Times New Roman" w:hAnsi="Times New Roman"/>
          <w:color w:val="000000"/>
          <w:sz w:val="20"/>
          <w:lang w:bidi="ru-RU"/>
        </w:rPr>
        <w:t xml:space="preserve"> </w:t>
      </w:r>
      <w:r w:rsidRPr="00D74287">
        <w:rPr>
          <w:rFonts w:ascii="Times New Roman" w:hAnsi="Times New Roman" w:hint="eastAsia"/>
          <w:color w:val="000000"/>
          <w:sz w:val="20"/>
          <w:lang w:bidi="ru-RU"/>
        </w:rPr>
        <w:t>аннулирование</w:t>
      </w:r>
      <w:r w:rsidRPr="00D74287">
        <w:rPr>
          <w:rFonts w:ascii="Times New Roman" w:hAnsi="Times New Roman"/>
          <w:color w:val="000000"/>
          <w:sz w:val="20"/>
          <w:lang w:bidi="ru-RU"/>
        </w:rPr>
        <w:t xml:space="preserve"> </w:t>
      </w:r>
      <w:r w:rsidRPr="00D74287">
        <w:rPr>
          <w:rFonts w:ascii="Times New Roman" w:hAnsi="Times New Roman" w:hint="eastAsia"/>
          <w:color w:val="000000"/>
          <w:sz w:val="20"/>
          <w:lang w:bidi="ru-RU"/>
        </w:rPr>
        <w:t>такого</w:t>
      </w:r>
      <w:r w:rsidRPr="00D74287">
        <w:rPr>
          <w:rFonts w:ascii="Times New Roman" w:hAnsi="Times New Roman"/>
          <w:color w:val="000000"/>
          <w:sz w:val="20"/>
          <w:lang w:bidi="ru-RU"/>
        </w:rPr>
        <w:t xml:space="preserve"> </w:t>
      </w:r>
      <w:r w:rsidRPr="00D74287">
        <w:rPr>
          <w:rFonts w:ascii="Times New Roman" w:hAnsi="Times New Roman" w:hint="eastAsia"/>
          <w:color w:val="000000"/>
          <w:sz w:val="20"/>
          <w:lang w:bidi="ru-RU"/>
        </w:rPr>
        <w:t>адреса</w:t>
      </w:r>
      <w:r w:rsidRPr="00D74287">
        <w:rPr>
          <w:rFonts w:ascii="Times New Roman" w:hAnsi="Times New Roman"/>
          <w:color w:val="000000"/>
          <w:sz w:val="20"/>
          <w:lang w:bidi="ru-RU"/>
        </w:rPr>
        <w:t xml:space="preserve">» </w:t>
      </w:r>
      <w:r w:rsidR="000D7702" w:rsidRPr="00D74287">
        <w:rPr>
          <w:rFonts w:ascii="Times New Roman" w:hAnsi="Times New Roman"/>
          <w:color w:val="000000"/>
          <w:sz w:val="20"/>
          <w:lang w:bidi="ru-RU"/>
        </w:rPr>
        <w:t xml:space="preserve">на территории Среднеканского </w:t>
      </w:r>
      <w:r w:rsidR="000D7702">
        <w:rPr>
          <w:rFonts w:ascii="Times New Roman" w:hAnsi="Times New Roman"/>
          <w:color w:val="000000"/>
          <w:sz w:val="20"/>
          <w:lang w:bidi="ru-RU"/>
        </w:rPr>
        <w:t xml:space="preserve">муниципального </w:t>
      </w:r>
      <w:r w:rsidR="000D7702" w:rsidRPr="00D74287">
        <w:rPr>
          <w:rFonts w:ascii="Times New Roman" w:hAnsi="Times New Roman"/>
          <w:color w:val="000000"/>
          <w:sz w:val="20"/>
          <w:lang w:bidi="ru-RU"/>
        </w:rPr>
        <w:t>округа</w:t>
      </w:r>
      <w:r w:rsidR="000D7702">
        <w:rPr>
          <w:rFonts w:ascii="Times New Roman" w:hAnsi="Times New Roman"/>
          <w:color w:val="000000"/>
          <w:sz w:val="20"/>
          <w:lang w:bidi="ru-RU"/>
        </w:rPr>
        <w:t xml:space="preserve"> Магаданской области</w:t>
      </w:r>
      <w:r w:rsidR="000D7702" w:rsidRPr="00D74287">
        <w:rPr>
          <w:rFonts w:ascii="Times New Roman" w:hAnsi="Times New Roman"/>
          <w:color w:val="000000"/>
          <w:sz w:val="20"/>
          <w:lang w:bidi="ru-RU"/>
        </w:rPr>
        <w:t xml:space="preserve">», утвержденного постановлением Администрации Среднеканского </w:t>
      </w:r>
      <w:r w:rsidR="000D7702">
        <w:rPr>
          <w:rFonts w:ascii="Times New Roman" w:hAnsi="Times New Roman"/>
          <w:color w:val="000000"/>
          <w:sz w:val="20"/>
          <w:lang w:bidi="ru-RU"/>
        </w:rPr>
        <w:t xml:space="preserve">муниципального </w:t>
      </w:r>
      <w:r w:rsidR="000D7702" w:rsidRPr="00D74287">
        <w:rPr>
          <w:rFonts w:ascii="Times New Roman" w:hAnsi="Times New Roman"/>
          <w:color w:val="000000"/>
          <w:sz w:val="20"/>
          <w:lang w:bidi="ru-RU"/>
        </w:rPr>
        <w:t>округа</w:t>
      </w:r>
      <w:r w:rsidR="000D7702">
        <w:rPr>
          <w:rFonts w:ascii="Times New Roman" w:hAnsi="Times New Roman"/>
          <w:color w:val="000000"/>
          <w:sz w:val="20"/>
          <w:lang w:bidi="ru-RU"/>
        </w:rPr>
        <w:t xml:space="preserve"> Магаданской области</w:t>
      </w:r>
      <w:r w:rsidR="000D7702" w:rsidRPr="00D74287">
        <w:rPr>
          <w:rFonts w:ascii="Times New Roman" w:hAnsi="Times New Roman"/>
          <w:color w:val="000000"/>
          <w:sz w:val="20"/>
          <w:lang w:bidi="ru-RU"/>
        </w:rPr>
        <w:t xml:space="preserve">   </w:t>
      </w:r>
    </w:p>
    <w:p w:rsidR="000D7702" w:rsidRPr="00D74287" w:rsidRDefault="00D854AD" w:rsidP="000D7702">
      <w:pPr>
        <w:pStyle w:val="af0"/>
        <w:spacing w:after="0"/>
        <w:ind w:left="4962"/>
        <w:jc w:val="right"/>
        <w:rPr>
          <w:rFonts w:ascii="Times New Roman" w:hAnsi="Times New Roman"/>
          <w:sz w:val="20"/>
        </w:rPr>
      </w:pPr>
      <w:r w:rsidRPr="00D74287">
        <w:rPr>
          <w:rFonts w:ascii="Times New Roman" w:hAnsi="Times New Roman"/>
          <w:color w:val="000000"/>
          <w:sz w:val="20"/>
          <w:lang w:bidi="ru-RU"/>
        </w:rPr>
        <w:t>от _</w:t>
      </w:r>
      <w:r w:rsidR="000D7702" w:rsidRPr="00D74287">
        <w:rPr>
          <w:rFonts w:ascii="Times New Roman" w:hAnsi="Times New Roman"/>
          <w:color w:val="000000"/>
          <w:sz w:val="20"/>
          <w:lang w:bidi="ru-RU"/>
        </w:rPr>
        <w:t>_____________ № _______</w:t>
      </w:r>
      <w:r w:rsidR="000D7702" w:rsidRPr="00D74287">
        <w:rPr>
          <w:rFonts w:ascii="Times New Roman" w:hAnsi="Times New Roman"/>
          <w:b/>
          <w:color w:val="000000"/>
          <w:sz w:val="20"/>
          <w:lang w:bidi="ru-RU"/>
        </w:rPr>
        <w:t xml:space="preserve"> </w:t>
      </w:r>
    </w:p>
    <w:p w:rsidR="007D0937" w:rsidRPr="003022FE" w:rsidRDefault="007D0937" w:rsidP="000D7702">
      <w:pPr>
        <w:pStyle w:val="af0"/>
        <w:spacing w:after="0"/>
        <w:ind w:left="4962"/>
        <w:jc w:val="right"/>
        <w:rPr>
          <w:rFonts w:ascii="Times New Roman" w:hAnsi="Times New Roman"/>
          <w:sz w:val="24"/>
          <w:szCs w:val="24"/>
        </w:rPr>
      </w:pPr>
    </w:p>
    <w:p w:rsidR="00991FE9" w:rsidRDefault="00991FE9" w:rsidP="00991FE9">
      <w:pPr>
        <w:pStyle w:val="13"/>
        <w:shd w:val="clear" w:color="auto" w:fill="auto"/>
        <w:ind w:firstLine="0"/>
        <w:jc w:val="center"/>
      </w:pPr>
      <w:r>
        <w:rPr>
          <w:b/>
          <w:bCs/>
          <w:color w:val="000000"/>
          <w:sz w:val="24"/>
          <w:szCs w:val="24"/>
          <w:lang w:bidi="ru-RU"/>
        </w:rPr>
        <w:t>ФОРМА</w:t>
      </w:r>
    </w:p>
    <w:p w:rsidR="00991FE9" w:rsidRDefault="00991FE9" w:rsidP="00991FE9">
      <w:pPr>
        <w:pStyle w:val="13"/>
        <w:shd w:val="clear" w:color="auto" w:fill="auto"/>
        <w:spacing w:line="223" w:lineRule="auto"/>
        <w:ind w:firstLine="0"/>
        <w:jc w:val="center"/>
      </w:pPr>
      <w:r>
        <w:rPr>
          <w:b/>
          <w:bCs/>
          <w:color w:val="000000"/>
          <w:sz w:val="24"/>
          <w:szCs w:val="24"/>
          <w:lang w:bidi="ru-RU"/>
        </w:rPr>
        <w:t>решения об отказе в приеме документов, необходимых для предоставления услуги</w:t>
      </w:r>
    </w:p>
    <w:p w:rsidR="00991FE9" w:rsidRDefault="00991FE9" w:rsidP="00991FE9">
      <w:pPr>
        <w:pStyle w:val="34"/>
        <w:shd w:val="clear" w:color="auto" w:fill="auto"/>
        <w:jc w:val="center"/>
        <w:rPr>
          <w:color w:val="000000"/>
          <w:lang w:bidi="ru-RU"/>
        </w:rPr>
      </w:pPr>
    </w:p>
    <w:p w:rsidR="00991FE9" w:rsidRDefault="00991FE9" w:rsidP="00991FE9">
      <w:pPr>
        <w:pStyle w:val="34"/>
        <w:shd w:val="clear" w:color="auto" w:fill="auto"/>
        <w:jc w:val="center"/>
        <w:rPr>
          <w:color w:val="000000"/>
          <w:lang w:bidi="ru-RU"/>
        </w:rPr>
      </w:pPr>
    </w:p>
    <w:p w:rsidR="00991FE9" w:rsidRDefault="00991FE9" w:rsidP="00991FE9">
      <w:pPr>
        <w:pStyle w:val="13"/>
        <w:pBdr>
          <w:bottom w:val="single" w:sz="4" w:space="0" w:color="auto"/>
        </w:pBdr>
        <w:shd w:val="clear" w:color="auto" w:fill="auto"/>
        <w:tabs>
          <w:tab w:val="left" w:leader="underscore" w:pos="4021"/>
          <w:tab w:val="left" w:leader="underscore" w:pos="6282"/>
        </w:tabs>
        <w:ind w:firstLine="0"/>
        <w:jc w:val="center"/>
        <w:rPr>
          <w:rStyle w:val="33"/>
        </w:rPr>
      </w:pPr>
      <w:r>
        <w:rPr>
          <w:rStyle w:val="33"/>
        </w:rPr>
        <w:t>__________________________________________________________________________________________________________________</w:t>
      </w:r>
    </w:p>
    <w:p w:rsidR="00991FE9" w:rsidRDefault="00991FE9" w:rsidP="00991FE9">
      <w:pPr>
        <w:pStyle w:val="13"/>
        <w:pBdr>
          <w:bottom w:val="single" w:sz="4" w:space="0" w:color="auto"/>
        </w:pBdr>
        <w:shd w:val="clear" w:color="auto" w:fill="auto"/>
        <w:tabs>
          <w:tab w:val="left" w:leader="underscore" w:pos="4021"/>
          <w:tab w:val="left" w:leader="underscore" w:pos="6282"/>
        </w:tabs>
        <w:ind w:firstLine="0"/>
        <w:jc w:val="center"/>
      </w:pPr>
      <w:r>
        <w:rPr>
          <w:rStyle w:val="33"/>
        </w:rPr>
        <w:t>(наименование органа местного самоуправления)</w:t>
      </w:r>
    </w:p>
    <w:p w:rsidR="00991FE9" w:rsidRDefault="00991FE9" w:rsidP="00991FE9">
      <w:pPr>
        <w:pStyle w:val="34"/>
        <w:shd w:val="clear" w:color="auto" w:fill="auto"/>
        <w:jc w:val="center"/>
      </w:pPr>
    </w:p>
    <w:p w:rsidR="00991FE9" w:rsidRDefault="00991FE9" w:rsidP="00991FE9">
      <w:pPr>
        <w:pStyle w:val="34"/>
        <w:pBdr>
          <w:top w:val="single" w:sz="4" w:space="0" w:color="auto"/>
          <w:bottom w:val="single" w:sz="4" w:space="0" w:color="auto"/>
        </w:pBdr>
        <w:shd w:val="clear" w:color="auto" w:fill="auto"/>
        <w:spacing w:after="440"/>
        <w:jc w:val="center"/>
      </w:pPr>
      <w:r>
        <w:rPr>
          <w:color w:val="000000"/>
          <w:lang w:bidi="ru-RU"/>
        </w:rPr>
        <w:t>(Ф.И.О., адрес заявителя (представителя) заявителя)</w:t>
      </w:r>
      <w:r>
        <w:rPr>
          <w:color w:val="000000"/>
          <w:lang w:bidi="ru-RU"/>
        </w:rPr>
        <w:br/>
        <w:t>(регистрационный номер заявления о присвоении объекту</w:t>
      </w:r>
      <w:r>
        <w:rPr>
          <w:color w:val="000000"/>
          <w:lang w:bidi="ru-RU"/>
        </w:rPr>
        <w:br/>
        <w:t>адресации адреса или аннулировании его адреса)</w:t>
      </w:r>
    </w:p>
    <w:p w:rsidR="00991FE9" w:rsidRDefault="00991FE9" w:rsidP="00991FE9">
      <w:pPr>
        <w:pStyle w:val="13"/>
        <w:shd w:val="clear" w:color="auto" w:fill="auto"/>
        <w:tabs>
          <w:tab w:val="left" w:leader="underscore" w:pos="3575"/>
          <w:tab w:val="left" w:leader="underscore" w:pos="5843"/>
        </w:tabs>
        <w:spacing w:after="500"/>
        <w:ind w:firstLine="0"/>
        <w:jc w:val="center"/>
      </w:pPr>
      <w:r>
        <w:rPr>
          <w:b/>
          <w:bCs/>
          <w:color w:val="000000"/>
          <w:sz w:val="24"/>
          <w:szCs w:val="24"/>
          <w:lang w:bidi="ru-RU"/>
        </w:rPr>
        <w:t>Решение об отказе</w:t>
      </w:r>
      <w:r>
        <w:rPr>
          <w:b/>
          <w:bCs/>
          <w:color w:val="000000"/>
          <w:sz w:val="24"/>
          <w:szCs w:val="24"/>
          <w:lang w:bidi="ru-RU"/>
        </w:rPr>
        <w:br/>
        <w:t>в приеме документов, необходимых для предоставления услуги</w:t>
      </w:r>
      <w:r>
        <w:rPr>
          <w:b/>
          <w:bCs/>
          <w:color w:val="000000"/>
          <w:sz w:val="24"/>
          <w:szCs w:val="24"/>
          <w:lang w:bidi="ru-RU"/>
        </w:rPr>
        <w:br/>
      </w:r>
      <w:r>
        <w:rPr>
          <w:color w:val="000000"/>
          <w:sz w:val="24"/>
          <w:szCs w:val="24"/>
          <w:lang w:bidi="ru-RU"/>
        </w:rPr>
        <w:t>от</w:t>
      </w:r>
      <w:r>
        <w:rPr>
          <w:color w:val="000000"/>
          <w:sz w:val="24"/>
          <w:szCs w:val="24"/>
          <w:lang w:bidi="ru-RU"/>
        </w:rPr>
        <w:tab/>
        <w:t xml:space="preserve"> №</w:t>
      </w:r>
      <w:r>
        <w:rPr>
          <w:color w:val="000000"/>
          <w:sz w:val="24"/>
          <w:szCs w:val="24"/>
          <w:lang w:bidi="ru-RU"/>
        </w:rPr>
        <w:tab/>
      </w:r>
    </w:p>
    <w:p w:rsidR="00991FE9" w:rsidRDefault="00991FE9" w:rsidP="00991FE9">
      <w:pPr>
        <w:pStyle w:val="13"/>
        <w:shd w:val="clear" w:color="auto" w:fill="auto"/>
        <w:spacing w:line="233" w:lineRule="auto"/>
        <w:ind w:firstLine="0"/>
        <w:jc w:val="both"/>
        <w:rPr>
          <w:color w:val="000000"/>
          <w:sz w:val="24"/>
          <w:szCs w:val="24"/>
          <w:lang w:bidi="ru-RU"/>
        </w:rPr>
      </w:pPr>
      <w:r>
        <w:rPr>
          <w:color w:val="000000"/>
          <w:sz w:val="24"/>
          <w:szCs w:val="24"/>
          <w:lang w:bidi="ru-RU"/>
        </w:rPr>
        <w:t>По результатам рассмотрения заявления по услуге «Присвоение адреса объекту адресации или аннулировании такого адреса» и приложенных к нему документов принято решение об отказе в приеме документов, необходимых для предоставления услуги, по следующим основаниям:</w:t>
      </w:r>
    </w:p>
    <w:p w:rsidR="00991FE9" w:rsidRDefault="00991FE9" w:rsidP="00991FE9">
      <w:pPr>
        <w:pStyle w:val="13"/>
        <w:shd w:val="clear" w:color="auto" w:fill="auto"/>
        <w:spacing w:line="233" w:lineRule="auto"/>
        <w:ind w:firstLine="0"/>
        <w:jc w:val="both"/>
        <w:rPr>
          <w:color w:val="000000"/>
          <w:sz w:val="24"/>
          <w:szCs w:val="24"/>
          <w:lang w:bidi="ru-RU"/>
        </w:rPr>
      </w:pPr>
      <w:r>
        <w:rPr>
          <w:color w:val="000000"/>
          <w:sz w:val="24"/>
          <w:szCs w:val="24"/>
          <w:lang w:bidi="ru-RU"/>
        </w:rPr>
        <w:t>_____________________________________________________________________________________</w:t>
      </w:r>
    </w:p>
    <w:p w:rsidR="00991FE9" w:rsidRDefault="00991FE9" w:rsidP="00991FE9">
      <w:pPr>
        <w:pStyle w:val="13"/>
        <w:shd w:val="clear" w:color="auto" w:fill="auto"/>
        <w:spacing w:line="233" w:lineRule="auto"/>
        <w:ind w:firstLine="0"/>
        <w:jc w:val="both"/>
        <w:rPr>
          <w:color w:val="000000"/>
          <w:sz w:val="24"/>
          <w:szCs w:val="24"/>
          <w:lang w:bidi="ru-RU"/>
        </w:rPr>
      </w:pPr>
      <w:r>
        <w:rPr>
          <w:color w:val="000000"/>
          <w:sz w:val="24"/>
          <w:szCs w:val="24"/>
          <w:lang w:bidi="ru-RU"/>
        </w:rPr>
        <w:t>_____________________________________________________________________________________</w:t>
      </w:r>
    </w:p>
    <w:p w:rsidR="00991FE9" w:rsidRDefault="00991FE9" w:rsidP="00991FE9">
      <w:pPr>
        <w:pStyle w:val="13"/>
        <w:shd w:val="clear" w:color="auto" w:fill="auto"/>
        <w:spacing w:line="233" w:lineRule="auto"/>
        <w:ind w:firstLine="0"/>
        <w:jc w:val="both"/>
        <w:rPr>
          <w:color w:val="000000"/>
          <w:sz w:val="24"/>
          <w:szCs w:val="24"/>
          <w:lang w:bidi="ru-RU"/>
        </w:rPr>
      </w:pPr>
    </w:p>
    <w:p w:rsidR="00991FE9" w:rsidRDefault="00991FE9" w:rsidP="00991FE9">
      <w:pPr>
        <w:pStyle w:val="13"/>
        <w:shd w:val="clear" w:color="auto" w:fill="auto"/>
        <w:spacing w:line="233" w:lineRule="auto"/>
        <w:ind w:firstLine="0"/>
        <w:jc w:val="both"/>
      </w:pPr>
    </w:p>
    <w:p w:rsidR="00991FE9" w:rsidRDefault="00991FE9" w:rsidP="00991FE9">
      <w:pPr>
        <w:pStyle w:val="13"/>
        <w:pBdr>
          <w:bottom w:val="single" w:sz="4" w:space="0" w:color="auto"/>
        </w:pBdr>
        <w:shd w:val="clear" w:color="auto" w:fill="auto"/>
        <w:ind w:firstLine="0"/>
      </w:pPr>
      <w:r>
        <w:rPr>
          <w:color w:val="000000"/>
          <w:sz w:val="24"/>
          <w:szCs w:val="24"/>
          <w:lang w:bidi="ru-RU"/>
        </w:rPr>
        <w:t>Дополнительно информируем:</w:t>
      </w:r>
    </w:p>
    <w:p w:rsidR="00991FE9" w:rsidRDefault="00991FE9" w:rsidP="00991FE9">
      <w:pPr>
        <w:pStyle w:val="34"/>
        <w:shd w:val="clear" w:color="auto" w:fill="auto"/>
        <w:jc w:val="center"/>
      </w:pPr>
      <w:r>
        <w:rPr>
          <w:color w:val="000000"/>
          <w:lang w:bidi="ru-RU"/>
        </w:rPr>
        <w:t>указывается дополнительная информация (при необходимости)</w:t>
      </w:r>
    </w:p>
    <w:p w:rsidR="00991FE9" w:rsidRDefault="00991FE9" w:rsidP="00991FE9">
      <w:pPr>
        <w:pStyle w:val="13"/>
        <w:shd w:val="clear" w:color="auto" w:fill="auto"/>
        <w:spacing w:after="100" w:line="233" w:lineRule="auto"/>
        <w:ind w:firstLine="600"/>
        <w:jc w:val="both"/>
        <w:rPr>
          <w:color w:val="000000"/>
          <w:sz w:val="24"/>
          <w:szCs w:val="24"/>
          <w:lang w:bidi="ru-RU"/>
        </w:rPr>
      </w:pPr>
    </w:p>
    <w:p w:rsidR="00991FE9" w:rsidRDefault="00991FE9" w:rsidP="00991FE9">
      <w:pPr>
        <w:pStyle w:val="13"/>
        <w:shd w:val="clear" w:color="auto" w:fill="auto"/>
        <w:spacing w:after="100" w:line="233" w:lineRule="auto"/>
        <w:ind w:firstLine="600"/>
        <w:jc w:val="both"/>
      </w:pPr>
      <w:r>
        <w:rPr>
          <w:color w:val="000000"/>
          <w:sz w:val="24"/>
          <w:szCs w:val="24"/>
          <w:lang w:bidi="ru-RU"/>
        </w:rPr>
        <w:lastRenderedPageBreak/>
        <w:t>Вы вправе повторно обратиться в уполномоченный орган с заявлением о предоставлении услуги после устранения указанных нарушений.</w:t>
      </w:r>
    </w:p>
    <w:p w:rsidR="00991FE9" w:rsidRDefault="00991FE9" w:rsidP="00991FE9">
      <w:pPr>
        <w:pStyle w:val="13"/>
        <w:shd w:val="clear" w:color="auto" w:fill="auto"/>
        <w:ind w:firstLine="600"/>
        <w:jc w:val="both"/>
      </w:pPr>
      <w:r>
        <w:rPr>
          <w:color w:val="000000"/>
          <w:sz w:val="24"/>
          <w:szCs w:val="24"/>
          <w:lang w:bidi="ru-RU"/>
        </w:rPr>
        <w:t>Данный отказ может быть обжалован в досудебном порядке путем направления жалобы в уполномоченный орган, а также в судебном порядке.</w:t>
      </w:r>
    </w:p>
    <w:p w:rsidR="007D0937" w:rsidRDefault="007D0937" w:rsidP="00991FE9">
      <w:pPr>
        <w:pStyle w:val="13"/>
        <w:shd w:val="clear" w:color="auto" w:fill="auto"/>
        <w:ind w:firstLine="0"/>
        <w:jc w:val="both"/>
        <w:rPr>
          <w:color w:val="000000"/>
          <w:sz w:val="24"/>
          <w:szCs w:val="24"/>
          <w:lang w:bidi="ru-RU"/>
        </w:rPr>
      </w:pPr>
    </w:p>
    <w:p w:rsidR="007D0937" w:rsidRDefault="007D0937" w:rsidP="007D0937">
      <w:pPr>
        <w:pStyle w:val="13"/>
        <w:shd w:val="clear" w:color="auto" w:fill="auto"/>
        <w:ind w:firstLine="0"/>
        <w:jc w:val="both"/>
      </w:pPr>
    </w:p>
    <w:p w:rsidR="007D0937" w:rsidRDefault="007D0937" w:rsidP="007D0937">
      <w:pPr>
        <w:pStyle w:val="af0"/>
        <w:spacing w:after="0"/>
        <w:jc w:val="both"/>
        <w:rPr>
          <w:rFonts w:ascii="Times New Roman" w:hAnsi="Times New Roman"/>
          <w:i/>
          <w:sz w:val="20"/>
        </w:rPr>
      </w:pPr>
      <w:r>
        <w:rPr>
          <w:rFonts w:ascii="Times New Roman" w:hAnsi="Times New Roman"/>
          <w:i/>
          <w:sz w:val="20"/>
        </w:rPr>
        <w:t>__________________________________                                                                        ________________________________</w:t>
      </w:r>
    </w:p>
    <w:p w:rsidR="007D0937" w:rsidRDefault="007D0937" w:rsidP="007D0937">
      <w:pPr>
        <w:pStyle w:val="af0"/>
        <w:spacing w:after="0"/>
        <w:jc w:val="both"/>
        <w:rPr>
          <w:rFonts w:ascii="Times New Roman" w:hAnsi="Times New Roman"/>
          <w:i/>
          <w:sz w:val="20"/>
        </w:rPr>
      </w:pPr>
      <w:r>
        <w:rPr>
          <w:rFonts w:ascii="Times New Roman" w:hAnsi="Times New Roman"/>
          <w:i/>
          <w:sz w:val="20"/>
        </w:rPr>
        <w:t xml:space="preserve">                  (должность, ФИО)                                                                                                                       (подпись)</w:t>
      </w:r>
    </w:p>
    <w:p w:rsidR="007D0937" w:rsidRDefault="007D0937" w:rsidP="007D0937">
      <w:pPr>
        <w:pStyle w:val="af0"/>
        <w:spacing w:after="0"/>
        <w:jc w:val="right"/>
        <w:rPr>
          <w:rFonts w:ascii="Times New Roman" w:hAnsi="Times New Roman"/>
          <w:i/>
          <w:sz w:val="20"/>
        </w:rPr>
      </w:pPr>
      <w:r>
        <w:rPr>
          <w:rFonts w:ascii="Times New Roman" w:hAnsi="Times New Roman"/>
          <w:i/>
          <w:sz w:val="20"/>
        </w:rPr>
        <w:t>М.П.</w:t>
      </w:r>
    </w:p>
    <w:p w:rsidR="007D0937" w:rsidRPr="003022FE" w:rsidRDefault="007D0937" w:rsidP="007D0937">
      <w:pPr>
        <w:pStyle w:val="af0"/>
        <w:spacing w:after="0"/>
        <w:jc w:val="center"/>
        <w:rPr>
          <w:rFonts w:ascii="Times New Roman" w:hAnsi="Times New Roman"/>
          <w:sz w:val="28"/>
          <w:szCs w:val="28"/>
        </w:rPr>
      </w:pPr>
      <w:r w:rsidRPr="003022FE">
        <w:rPr>
          <w:rFonts w:ascii="Times New Roman" w:hAnsi="Times New Roman"/>
          <w:sz w:val="28"/>
          <w:szCs w:val="28"/>
        </w:rPr>
        <w:t>___</w:t>
      </w:r>
      <w:r>
        <w:rPr>
          <w:rFonts w:ascii="Times New Roman" w:hAnsi="Times New Roman"/>
          <w:sz w:val="28"/>
          <w:szCs w:val="28"/>
        </w:rPr>
        <w:t>__</w:t>
      </w:r>
      <w:r w:rsidRPr="003022FE">
        <w:rPr>
          <w:rFonts w:ascii="Times New Roman" w:hAnsi="Times New Roman"/>
          <w:sz w:val="28"/>
          <w:szCs w:val="28"/>
        </w:rPr>
        <w:t>_____</w:t>
      </w:r>
    </w:p>
    <w:p w:rsidR="003027EF" w:rsidRPr="00FD7329" w:rsidRDefault="003027EF" w:rsidP="007D0937">
      <w:pPr>
        <w:pStyle w:val="25"/>
        <w:shd w:val="clear" w:color="auto" w:fill="auto"/>
        <w:jc w:val="center"/>
        <w:rPr>
          <w:sz w:val="28"/>
          <w:szCs w:val="28"/>
          <w:lang w:bidi="ru-RU"/>
        </w:rPr>
      </w:pPr>
    </w:p>
    <w:sectPr w:rsidR="003027EF" w:rsidRPr="00FD7329" w:rsidSect="00AD6E03">
      <w:headerReference w:type="default" r:id="rId9"/>
      <w:footerReference w:type="default" r:id="rId10"/>
      <w:type w:val="continuous"/>
      <w:pgSz w:w="11910" w:h="16840"/>
      <w:pgMar w:top="709" w:right="680" w:bottom="851" w:left="1000" w:header="720" w:footer="720" w:gutter="0"/>
      <w:cols w:space="720"/>
      <w:titlePg/>
      <w:docGrid w:linePitch="707"/>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7FB4" w:rsidRDefault="00337FB4">
      <w:pPr>
        <w:rPr>
          <w:szCs w:val="22"/>
        </w:rPr>
      </w:pPr>
      <w:r>
        <w:separator/>
      </w:r>
    </w:p>
  </w:endnote>
  <w:endnote w:type="continuationSeparator" w:id="0">
    <w:p w:rsidR="00337FB4" w:rsidRDefault="00337FB4">
      <w:pPr>
        <w:rPr>
          <w:szCs w:val="22"/>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S Outlook">
    <w:panose1 w:val="0501010001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E03" w:rsidRDefault="00AD6E03">
    <w:pPr>
      <w:pStyle w:val="ac"/>
      <w:jc w:val="center"/>
    </w:pPr>
  </w:p>
  <w:p w:rsidR="00AD6E03" w:rsidRDefault="00AD6E03">
    <w:pPr>
      <w:pStyle w:val="a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7FB4" w:rsidRDefault="00337FB4">
      <w:pPr>
        <w:rPr>
          <w:szCs w:val="22"/>
        </w:rPr>
      </w:pPr>
      <w:r>
        <w:separator/>
      </w:r>
    </w:p>
  </w:footnote>
  <w:footnote w:type="continuationSeparator" w:id="0">
    <w:p w:rsidR="00337FB4" w:rsidRDefault="00337FB4">
      <w:pPr>
        <w:rPr>
          <w:szCs w:val="22"/>
        </w:rPr>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14525648"/>
      <w:docPartObj>
        <w:docPartGallery w:val="Page Numbers (Top of Page)"/>
        <w:docPartUnique/>
      </w:docPartObj>
    </w:sdtPr>
    <w:sdtEndPr>
      <w:rPr>
        <w:rFonts w:ascii="Times New Roman" w:hAnsi="Times New Roman"/>
        <w:sz w:val="24"/>
        <w:szCs w:val="24"/>
      </w:rPr>
    </w:sdtEndPr>
    <w:sdtContent>
      <w:p w:rsidR="00AD6E03" w:rsidRPr="0091604A" w:rsidRDefault="00AD6E03" w:rsidP="0091604A">
        <w:pPr>
          <w:pStyle w:val="aa"/>
          <w:tabs>
            <w:tab w:val="clear" w:pos="4677"/>
            <w:tab w:val="clear" w:pos="9355"/>
          </w:tabs>
          <w:jc w:val="center"/>
          <w:rPr>
            <w:rFonts w:ascii="Times New Roman" w:hAnsi="Times New Roman"/>
            <w:sz w:val="24"/>
            <w:szCs w:val="24"/>
          </w:rPr>
        </w:pPr>
        <w:r w:rsidRPr="0091604A">
          <w:rPr>
            <w:rFonts w:ascii="Times New Roman" w:hAnsi="Times New Roman"/>
            <w:sz w:val="24"/>
            <w:szCs w:val="24"/>
          </w:rPr>
          <w:fldChar w:fldCharType="begin"/>
        </w:r>
        <w:r w:rsidRPr="0091604A">
          <w:rPr>
            <w:rFonts w:ascii="Times New Roman" w:hAnsi="Times New Roman"/>
            <w:sz w:val="24"/>
            <w:szCs w:val="24"/>
          </w:rPr>
          <w:instrText>PAGE   \* MERGEFORMAT</w:instrText>
        </w:r>
        <w:r w:rsidRPr="0091604A">
          <w:rPr>
            <w:rFonts w:ascii="Times New Roman" w:hAnsi="Times New Roman"/>
            <w:sz w:val="24"/>
            <w:szCs w:val="24"/>
          </w:rPr>
          <w:fldChar w:fldCharType="separate"/>
        </w:r>
        <w:r w:rsidR="007E1920">
          <w:rPr>
            <w:rFonts w:ascii="Times New Roman" w:hAnsi="Times New Roman"/>
            <w:noProof/>
            <w:sz w:val="24"/>
            <w:szCs w:val="24"/>
          </w:rPr>
          <w:t>20</w:t>
        </w:r>
        <w:r w:rsidRPr="0091604A">
          <w:rPr>
            <w:rFonts w:ascii="Times New Roman" w:hAnsi="Times New Roman"/>
            <w:sz w:val="24"/>
            <w:szCs w:val="24"/>
          </w:rPr>
          <w:fldChar w:fldCharType="end"/>
        </w:r>
      </w:p>
    </w:sdtContent>
  </w:sdt>
  <w:p w:rsidR="00AD6E03" w:rsidRDefault="00AD6E03">
    <w:pPr>
      <w:spacing w:line="1" w:lineRule="exac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D565D"/>
    <w:multiLevelType w:val="multilevel"/>
    <w:tmpl w:val="E938B044"/>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2966207"/>
    <w:multiLevelType w:val="multilevel"/>
    <w:tmpl w:val="C48000D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E3A0733"/>
    <w:multiLevelType w:val="hybridMultilevel"/>
    <w:tmpl w:val="EA485436"/>
    <w:lvl w:ilvl="0" w:tplc="357E6EE6">
      <w:start w:val="1"/>
      <w:numFmt w:val="decimal"/>
      <w:lvlText w:val="%1."/>
      <w:lvlJc w:val="left"/>
      <w:pPr>
        <w:ind w:left="972" w:hanging="40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1B583101"/>
    <w:multiLevelType w:val="hybridMultilevel"/>
    <w:tmpl w:val="721E66F0"/>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15:restartNumberingAfterBreak="0">
    <w:nsid w:val="1C41266C"/>
    <w:multiLevelType w:val="multilevel"/>
    <w:tmpl w:val="61D23E1E"/>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D091FD2"/>
    <w:multiLevelType w:val="hybridMultilevel"/>
    <w:tmpl w:val="EE68C98E"/>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253C2618"/>
    <w:multiLevelType w:val="multilevel"/>
    <w:tmpl w:val="5448A0F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A6447AC"/>
    <w:multiLevelType w:val="multilevel"/>
    <w:tmpl w:val="BD723880"/>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D3C6809"/>
    <w:multiLevelType w:val="multilevel"/>
    <w:tmpl w:val="E4B69B20"/>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DA35CA6"/>
    <w:multiLevelType w:val="multilevel"/>
    <w:tmpl w:val="D4D2F3B6"/>
    <w:lvl w:ilvl="0">
      <w:start w:val="1"/>
      <w:numFmt w:val="decimal"/>
      <w:lvlText w:val="%1."/>
      <w:lvlJc w:val="left"/>
      <w:pPr>
        <w:ind w:left="928" w:hanging="360"/>
      </w:pPr>
      <w:rPr>
        <w:rFonts w:hint="default"/>
        <w:b w:val="0"/>
      </w:rPr>
    </w:lvl>
    <w:lvl w:ilvl="1">
      <w:start w:val="9"/>
      <w:numFmt w:val="decimal"/>
      <w:isLgl/>
      <w:lvlText w:val="%1.%2."/>
      <w:lvlJc w:val="left"/>
      <w:pPr>
        <w:ind w:left="1429" w:hanging="720"/>
      </w:pPr>
      <w:rPr>
        <w:rFonts w:hint="default"/>
      </w:rPr>
    </w:lvl>
    <w:lvl w:ilvl="2">
      <w:start w:val="1"/>
      <w:numFmt w:val="decimal"/>
      <w:isLgl/>
      <w:lvlText w:val="%1.%2.%3."/>
      <w:lvlJc w:val="left"/>
      <w:pPr>
        <w:ind w:left="1570" w:hanging="720"/>
      </w:pPr>
      <w:rPr>
        <w:rFonts w:hint="default"/>
      </w:rPr>
    </w:lvl>
    <w:lvl w:ilvl="3">
      <w:start w:val="1"/>
      <w:numFmt w:val="decimal"/>
      <w:isLgl/>
      <w:lvlText w:val="%1.%2.%3.%4."/>
      <w:lvlJc w:val="left"/>
      <w:pPr>
        <w:ind w:left="2071" w:hanging="1080"/>
      </w:pPr>
      <w:rPr>
        <w:rFonts w:hint="default"/>
      </w:rPr>
    </w:lvl>
    <w:lvl w:ilvl="4">
      <w:start w:val="1"/>
      <w:numFmt w:val="decimal"/>
      <w:isLgl/>
      <w:lvlText w:val="%1.%2.%3.%4.%5."/>
      <w:lvlJc w:val="left"/>
      <w:pPr>
        <w:ind w:left="2212" w:hanging="1080"/>
      </w:pPr>
      <w:rPr>
        <w:rFonts w:hint="default"/>
      </w:rPr>
    </w:lvl>
    <w:lvl w:ilvl="5">
      <w:start w:val="1"/>
      <w:numFmt w:val="decimal"/>
      <w:isLgl/>
      <w:lvlText w:val="%1.%2.%3.%4.%5.%6."/>
      <w:lvlJc w:val="left"/>
      <w:pPr>
        <w:ind w:left="2713" w:hanging="1440"/>
      </w:pPr>
      <w:rPr>
        <w:rFonts w:hint="default"/>
      </w:rPr>
    </w:lvl>
    <w:lvl w:ilvl="6">
      <w:start w:val="1"/>
      <w:numFmt w:val="decimal"/>
      <w:isLgl/>
      <w:lvlText w:val="%1.%2.%3.%4.%5.%6.%7."/>
      <w:lvlJc w:val="left"/>
      <w:pPr>
        <w:ind w:left="2854" w:hanging="1440"/>
      </w:pPr>
      <w:rPr>
        <w:rFonts w:hint="default"/>
      </w:rPr>
    </w:lvl>
    <w:lvl w:ilvl="7">
      <w:start w:val="1"/>
      <w:numFmt w:val="decimal"/>
      <w:isLgl/>
      <w:lvlText w:val="%1.%2.%3.%4.%5.%6.%7.%8."/>
      <w:lvlJc w:val="left"/>
      <w:pPr>
        <w:ind w:left="3355" w:hanging="1800"/>
      </w:pPr>
      <w:rPr>
        <w:rFonts w:hint="default"/>
      </w:rPr>
    </w:lvl>
    <w:lvl w:ilvl="8">
      <w:start w:val="1"/>
      <w:numFmt w:val="decimal"/>
      <w:isLgl/>
      <w:lvlText w:val="%1.%2.%3.%4.%5.%6.%7.%8.%9."/>
      <w:lvlJc w:val="left"/>
      <w:pPr>
        <w:ind w:left="3496" w:hanging="1800"/>
      </w:pPr>
      <w:rPr>
        <w:rFonts w:hint="default"/>
      </w:rPr>
    </w:lvl>
  </w:abstractNum>
  <w:abstractNum w:abstractNumId="10" w15:restartNumberingAfterBreak="0">
    <w:nsid w:val="3E0A524A"/>
    <w:multiLevelType w:val="multilevel"/>
    <w:tmpl w:val="679429CC"/>
    <w:lvl w:ilvl="0">
      <w:start w:val="1"/>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21C6E8B"/>
    <w:multiLevelType w:val="multilevel"/>
    <w:tmpl w:val="160AF526"/>
    <w:lvl w:ilvl="0">
      <w:start w:val="6"/>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16B3E26"/>
    <w:multiLevelType w:val="multilevel"/>
    <w:tmpl w:val="DAC411C2"/>
    <w:lvl w:ilvl="0">
      <w:start w:val="1"/>
      <w:numFmt w:val="decimal"/>
      <w:lvlText w:val="2.5.%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F5F0502"/>
    <w:multiLevelType w:val="multilevel"/>
    <w:tmpl w:val="ABA0B060"/>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614E31EC"/>
    <w:multiLevelType w:val="multilevel"/>
    <w:tmpl w:val="D16811C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654026E3"/>
    <w:multiLevelType w:val="multilevel"/>
    <w:tmpl w:val="3334B4BE"/>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67B963CC"/>
    <w:multiLevelType w:val="multilevel"/>
    <w:tmpl w:val="B1466D34"/>
    <w:lvl w:ilvl="0">
      <w:start w:val="3"/>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7BAA6FC6"/>
    <w:multiLevelType w:val="multilevel"/>
    <w:tmpl w:val="BE64AF1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7D933CAD"/>
    <w:multiLevelType w:val="multilevel"/>
    <w:tmpl w:val="CFD82344"/>
    <w:lvl w:ilvl="0">
      <w:start w:val="4"/>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5"/>
  </w:num>
  <w:num w:numId="3">
    <w:abstractNumId w:val="18"/>
  </w:num>
  <w:num w:numId="4">
    <w:abstractNumId w:val="4"/>
  </w:num>
  <w:num w:numId="5">
    <w:abstractNumId w:val="8"/>
  </w:num>
  <w:num w:numId="6">
    <w:abstractNumId w:val="14"/>
  </w:num>
  <w:num w:numId="7">
    <w:abstractNumId w:val="17"/>
  </w:num>
  <w:num w:numId="8">
    <w:abstractNumId w:val="6"/>
  </w:num>
  <w:num w:numId="9">
    <w:abstractNumId w:val="0"/>
  </w:num>
  <w:num w:numId="10">
    <w:abstractNumId w:val="12"/>
  </w:num>
  <w:num w:numId="11">
    <w:abstractNumId w:val="13"/>
  </w:num>
  <w:num w:numId="12">
    <w:abstractNumId w:val="15"/>
  </w:num>
  <w:num w:numId="13">
    <w:abstractNumId w:val="7"/>
  </w:num>
  <w:num w:numId="14">
    <w:abstractNumId w:val="16"/>
  </w:num>
  <w:num w:numId="15">
    <w:abstractNumId w:val="1"/>
  </w:num>
  <w:num w:numId="16">
    <w:abstractNumId w:val="11"/>
  </w:num>
  <w:num w:numId="17">
    <w:abstractNumId w:val="10"/>
  </w:num>
  <w:num w:numId="18">
    <w:abstractNumId w:val="2"/>
  </w:num>
  <w:num w:numId="19">
    <w:abstractNumId w:val="9"/>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26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BA47F1"/>
    <w:rsid w:val="00012900"/>
    <w:rsid w:val="0002039E"/>
    <w:rsid w:val="000242A9"/>
    <w:rsid w:val="00033126"/>
    <w:rsid w:val="00050A9C"/>
    <w:rsid w:val="0005482E"/>
    <w:rsid w:val="00056842"/>
    <w:rsid w:val="000616F8"/>
    <w:rsid w:val="0006384A"/>
    <w:rsid w:val="00071595"/>
    <w:rsid w:val="00076410"/>
    <w:rsid w:val="0008426D"/>
    <w:rsid w:val="00086F9B"/>
    <w:rsid w:val="0009779A"/>
    <w:rsid w:val="000A374D"/>
    <w:rsid w:val="000A39AB"/>
    <w:rsid w:val="000C508D"/>
    <w:rsid w:val="000C5CC2"/>
    <w:rsid w:val="000D3070"/>
    <w:rsid w:val="000D32BD"/>
    <w:rsid w:val="000D5367"/>
    <w:rsid w:val="000D7702"/>
    <w:rsid w:val="000E4F02"/>
    <w:rsid w:val="000E5CB9"/>
    <w:rsid w:val="00100F3E"/>
    <w:rsid w:val="001022FE"/>
    <w:rsid w:val="00104EFF"/>
    <w:rsid w:val="00120D88"/>
    <w:rsid w:val="00122287"/>
    <w:rsid w:val="001253D2"/>
    <w:rsid w:val="0013046F"/>
    <w:rsid w:val="00131373"/>
    <w:rsid w:val="001328A5"/>
    <w:rsid w:val="00132AE0"/>
    <w:rsid w:val="00133C75"/>
    <w:rsid w:val="001341B8"/>
    <w:rsid w:val="00142995"/>
    <w:rsid w:val="00142E3C"/>
    <w:rsid w:val="00143B5E"/>
    <w:rsid w:val="001452E8"/>
    <w:rsid w:val="00154C1E"/>
    <w:rsid w:val="00156BCC"/>
    <w:rsid w:val="00161E18"/>
    <w:rsid w:val="001647F1"/>
    <w:rsid w:val="00165B3A"/>
    <w:rsid w:val="00167705"/>
    <w:rsid w:val="001722F8"/>
    <w:rsid w:val="001751FE"/>
    <w:rsid w:val="00175849"/>
    <w:rsid w:val="001826C7"/>
    <w:rsid w:val="00197CD2"/>
    <w:rsid w:val="001A0B31"/>
    <w:rsid w:val="001A49A9"/>
    <w:rsid w:val="001A7950"/>
    <w:rsid w:val="001B0B21"/>
    <w:rsid w:val="001B2638"/>
    <w:rsid w:val="001B2DA8"/>
    <w:rsid w:val="001B7209"/>
    <w:rsid w:val="001C1DA3"/>
    <w:rsid w:val="001C4136"/>
    <w:rsid w:val="001C79F9"/>
    <w:rsid w:val="001E475F"/>
    <w:rsid w:val="001E7196"/>
    <w:rsid w:val="001F20D6"/>
    <w:rsid w:val="001F3D03"/>
    <w:rsid w:val="00200BFD"/>
    <w:rsid w:val="00202DC5"/>
    <w:rsid w:val="0020311F"/>
    <w:rsid w:val="0021179C"/>
    <w:rsid w:val="00216882"/>
    <w:rsid w:val="00220CDC"/>
    <w:rsid w:val="00223655"/>
    <w:rsid w:val="0022437F"/>
    <w:rsid w:val="0023308A"/>
    <w:rsid w:val="00234962"/>
    <w:rsid w:val="00243D8B"/>
    <w:rsid w:val="0024602D"/>
    <w:rsid w:val="002514F3"/>
    <w:rsid w:val="00256131"/>
    <w:rsid w:val="002643E4"/>
    <w:rsid w:val="00271E99"/>
    <w:rsid w:val="002777B4"/>
    <w:rsid w:val="00293589"/>
    <w:rsid w:val="0029435B"/>
    <w:rsid w:val="002A02EF"/>
    <w:rsid w:val="002A0C72"/>
    <w:rsid w:val="002A32A9"/>
    <w:rsid w:val="002B1573"/>
    <w:rsid w:val="002B1B64"/>
    <w:rsid w:val="002B30E4"/>
    <w:rsid w:val="002C234B"/>
    <w:rsid w:val="002C6DD0"/>
    <w:rsid w:val="002D3103"/>
    <w:rsid w:val="002D3EBB"/>
    <w:rsid w:val="002F641E"/>
    <w:rsid w:val="003022FE"/>
    <w:rsid w:val="003027EF"/>
    <w:rsid w:val="00307668"/>
    <w:rsid w:val="00307883"/>
    <w:rsid w:val="0031031B"/>
    <w:rsid w:val="003175AA"/>
    <w:rsid w:val="00320F76"/>
    <w:rsid w:val="00324759"/>
    <w:rsid w:val="00327DB3"/>
    <w:rsid w:val="00335FD5"/>
    <w:rsid w:val="00337FB4"/>
    <w:rsid w:val="003505BC"/>
    <w:rsid w:val="00355027"/>
    <w:rsid w:val="00361485"/>
    <w:rsid w:val="0036392B"/>
    <w:rsid w:val="003703BB"/>
    <w:rsid w:val="00371A18"/>
    <w:rsid w:val="00376773"/>
    <w:rsid w:val="00381BC3"/>
    <w:rsid w:val="00382D08"/>
    <w:rsid w:val="0039277F"/>
    <w:rsid w:val="003960FD"/>
    <w:rsid w:val="00397B04"/>
    <w:rsid w:val="003A5935"/>
    <w:rsid w:val="003A74F0"/>
    <w:rsid w:val="003B15AC"/>
    <w:rsid w:val="003C1FC3"/>
    <w:rsid w:val="003C3220"/>
    <w:rsid w:val="003E537B"/>
    <w:rsid w:val="003E7E2C"/>
    <w:rsid w:val="0040041F"/>
    <w:rsid w:val="004033E0"/>
    <w:rsid w:val="00404A98"/>
    <w:rsid w:val="004106E6"/>
    <w:rsid w:val="0041403A"/>
    <w:rsid w:val="00414D58"/>
    <w:rsid w:val="00415307"/>
    <w:rsid w:val="0041570A"/>
    <w:rsid w:val="0043172B"/>
    <w:rsid w:val="00432634"/>
    <w:rsid w:val="004337B6"/>
    <w:rsid w:val="004408DD"/>
    <w:rsid w:val="00441717"/>
    <w:rsid w:val="00444AFF"/>
    <w:rsid w:val="00446695"/>
    <w:rsid w:val="004547C6"/>
    <w:rsid w:val="00456429"/>
    <w:rsid w:val="0045650D"/>
    <w:rsid w:val="00456F7F"/>
    <w:rsid w:val="004613D2"/>
    <w:rsid w:val="0046572A"/>
    <w:rsid w:val="00466200"/>
    <w:rsid w:val="004665F4"/>
    <w:rsid w:val="00485CFE"/>
    <w:rsid w:val="00486393"/>
    <w:rsid w:val="004A1894"/>
    <w:rsid w:val="004A269F"/>
    <w:rsid w:val="004A4CDE"/>
    <w:rsid w:val="004A4E4C"/>
    <w:rsid w:val="004B2D6B"/>
    <w:rsid w:val="004C0952"/>
    <w:rsid w:val="004C3DA9"/>
    <w:rsid w:val="004C6031"/>
    <w:rsid w:val="004C71F6"/>
    <w:rsid w:val="004D1124"/>
    <w:rsid w:val="004D1962"/>
    <w:rsid w:val="004D6534"/>
    <w:rsid w:val="004E3BC6"/>
    <w:rsid w:val="004F0A10"/>
    <w:rsid w:val="004F1499"/>
    <w:rsid w:val="004F3F63"/>
    <w:rsid w:val="004F67D0"/>
    <w:rsid w:val="00511760"/>
    <w:rsid w:val="005118D1"/>
    <w:rsid w:val="005131CB"/>
    <w:rsid w:val="00535D8D"/>
    <w:rsid w:val="00540F8E"/>
    <w:rsid w:val="00542317"/>
    <w:rsid w:val="0054783D"/>
    <w:rsid w:val="005479B1"/>
    <w:rsid w:val="00560FC8"/>
    <w:rsid w:val="0057205F"/>
    <w:rsid w:val="005732E4"/>
    <w:rsid w:val="00581B76"/>
    <w:rsid w:val="005833E5"/>
    <w:rsid w:val="00583555"/>
    <w:rsid w:val="0058601A"/>
    <w:rsid w:val="005861DB"/>
    <w:rsid w:val="005915D5"/>
    <w:rsid w:val="00592FFE"/>
    <w:rsid w:val="005937EC"/>
    <w:rsid w:val="005967E1"/>
    <w:rsid w:val="00596B85"/>
    <w:rsid w:val="005A0C4E"/>
    <w:rsid w:val="005A3402"/>
    <w:rsid w:val="005A49F2"/>
    <w:rsid w:val="005B30C1"/>
    <w:rsid w:val="005B3DDE"/>
    <w:rsid w:val="005B7714"/>
    <w:rsid w:val="005C3401"/>
    <w:rsid w:val="005C36A5"/>
    <w:rsid w:val="005C4414"/>
    <w:rsid w:val="005C6A77"/>
    <w:rsid w:val="005C71D3"/>
    <w:rsid w:val="005E1EB8"/>
    <w:rsid w:val="005E2C26"/>
    <w:rsid w:val="005F123D"/>
    <w:rsid w:val="005F2990"/>
    <w:rsid w:val="005F4E23"/>
    <w:rsid w:val="005F7258"/>
    <w:rsid w:val="005F7BAA"/>
    <w:rsid w:val="00600DB4"/>
    <w:rsid w:val="00602311"/>
    <w:rsid w:val="00610763"/>
    <w:rsid w:val="0061150E"/>
    <w:rsid w:val="00616372"/>
    <w:rsid w:val="006211F3"/>
    <w:rsid w:val="00640E21"/>
    <w:rsid w:val="0065095F"/>
    <w:rsid w:val="00656B66"/>
    <w:rsid w:val="00657A93"/>
    <w:rsid w:val="0066044C"/>
    <w:rsid w:val="00667EAE"/>
    <w:rsid w:val="00675E74"/>
    <w:rsid w:val="00686CEE"/>
    <w:rsid w:val="00696A89"/>
    <w:rsid w:val="00696AED"/>
    <w:rsid w:val="006A0FF3"/>
    <w:rsid w:val="006B1F20"/>
    <w:rsid w:val="006B2607"/>
    <w:rsid w:val="006B6326"/>
    <w:rsid w:val="006C0FB9"/>
    <w:rsid w:val="006C7E0F"/>
    <w:rsid w:val="006D6D7B"/>
    <w:rsid w:val="006D74F0"/>
    <w:rsid w:val="006E1799"/>
    <w:rsid w:val="006E642B"/>
    <w:rsid w:val="006E6B65"/>
    <w:rsid w:val="006F2B7A"/>
    <w:rsid w:val="00702E6C"/>
    <w:rsid w:val="00704CD2"/>
    <w:rsid w:val="00711571"/>
    <w:rsid w:val="00713E2A"/>
    <w:rsid w:val="00724647"/>
    <w:rsid w:val="00727C2D"/>
    <w:rsid w:val="0073065F"/>
    <w:rsid w:val="00731BB9"/>
    <w:rsid w:val="00732D7F"/>
    <w:rsid w:val="00736713"/>
    <w:rsid w:val="00743D70"/>
    <w:rsid w:val="007442D5"/>
    <w:rsid w:val="00747146"/>
    <w:rsid w:val="007522CA"/>
    <w:rsid w:val="00755F23"/>
    <w:rsid w:val="0075687C"/>
    <w:rsid w:val="00767770"/>
    <w:rsid w:val="0077244F"/>
    <w:rsid w:val="00772F91"/>
    <w:rsid w:val="007806C3"/>
    <w:rsid w:val="007821DA"/>
    <w:rsid w:val="00785CED"/>
    <w:rsid w:val="00786B11"/>
    <w:rsid w:val="00786B42"/>
    <w:rsid w:val="00786E77"/>
    <w:rsid w:val="0079236D"/>
    <w:rsid w:val="00792B30"/>
    <w:rsid w:val="00792C00"/>
    <w:rsid w:val="00793301"/>
    <w:rsid w:val="007A5E48"/>
    <w:rsid w:val="007B29DC"/>
    <w:rsid w:val="007C413B"/>
    <w:rsid w:val="007C7D4F"/>
    <w:rsid w:val="007D0270"/>
    <w:rsid w:val="007D0937"/>
    <w:rsid w:val="007D127F"/>
    <w:rsid w:val="007D4065"/>
    <w:rsid w:val="007D5CC0"/>
    <w:rsid w:val="007D79FC"/>
    <w:rsid w:val="007E1920"/>
    <w:rsid w:val="007E4ACD"/>
    <w:rsid w:val="007E5017"/>
    <w:rsid w:val="007F4070"/>
    <w:rsid w:val="008015A8"/>
    <w:rsid w:val="00806FE3"/>
    <w:rsid w:val="00811F7D"/>
    <w:rsid w:val="00812D8A"/>
    <w:rsid w:val="00816A98"/>
    <w:rsid w:val="00822800"/>
    <w:rsid w:val="00842394"/>
    <w:rsid w:val="00844DC3"/>
    <w:rsid w:val="00847852"/>
    <w:rsid w:val="008502F4"/>
    <w:rsid w:val="0085398E"/>
    <w:rsid w:val="008564CE"/>
    <w:rsid w:val="008566FD"/>
    <w:rsid w:val="00861632"/>
    <w:rsid w:val="00863AEC"/>
    <w:rsid w:val="00863B51"/>
    <w:rsid w:val="008737BA"/>
    <w:rsid w:val="008842BD"/>
    <w:rsid w:val="008966EF"/>
    <w:rsid w:val="00896A5A"/>
    <w:rsid w:val="008A21B3"/>
    <w:rsid w:val="008A7DC6"/>
    <w:rsid w:val="008B4F8E"/>
    <w:rsid w:val="008C1D3D"/>
    <w:rsid w:val="008C420A"/>
    <w:rsid w:val="008E615B"/>
    <w:rsid w:val="008F6A05"/>
    <w:rsid w:val="009001EE"/>
    <w:rsid w:val="00900A63"/>
    <w:rsid w:val="00903464"/>
    <w:rsid w:val="00906190"/>
    <w:rsid w:val="0091148D"/>
    <w:rsid w:val="009130F8"/>
    <w:rsid w:val="0091604A"/>
    <w:rsid w:val="0092499A"/>
    <w:rsid w:val="00926F98"/>
    <w:rsid w:val="009325D4"/>
    <w:rsid w:val="009363AE"/>
    <w:rsid w:val="00936EF2"/>
    <w:rsid w:val="009406A6"/>
    <w:rsid w:val="00951ECC"/>
    <w:rsid w:val="00962D01"/>
    <w:rsid w:val="00965498"/>
    <w:rsid w:val="00970EBE"/>
    <w:rsid w:val="00972651"/>
    <w:rsid w:val="009757EF"/>
    <w:rsid w:val="009767CF"/>
    <w:rsid w:val="00980B78"/>
    <w:rsid w:val="00991FE9"/>
    <w:rsid w:val="009A0BEF"/>
    <w:rsid w:val="009A1AE6"/>
    <w:rsid w:val="009A3743"/>
    <w:rsid w:val="009A3C45"/>
    <w:rsid w:val="009A5A37"/>
    <w:rsid w:val="009B2569"/>
    <w:rsid w:val="009C535E"/>
    <w:rsid w:val="009C5BD2"/>
    <w:rsid w:val="009C62DE"/>
    <w:rsid w:val="009C6D01"/>
    <w:rsid w:val="009D07A4"/>
    <w:rsid w:val="009D199F"/>
    <w:rsid w:val="009E43E7"/>
    <w:rsid w:val="009E5BFE"/>
    <w:rsid w:val="009E5D55"/>
    <w:rsid w:val="009E7CB3"/>
    <w:rsid w:val="009F0B1F"/>
    <w:rsid w:val="009F0C1C"/>
    <w:rsid w:val="009F2C06"/>
    <w:rsid w:val="009F3029"/>
    <w:rsid w:val="009F4F8E"/>
    <w:rsid w:val="009F5BBB"/>
    <w:rsid w:val="009F67D6"/>
    <w:rsid w:val="009F7727"/>
    <w:rsid w:val="00A1668D"/>
    <w:rsid w:val="00A3211F"/>
    <w:rsid w:val="00A33AFD"/>
    <w:rsid w:val="00A34C83"/>
    <w:rsid w:val="00A451F2"/>
    <w:rsid w:val="00A46CE8"/>
    <w:rsid w:val="00A528D3"/>
    <w:rsid w:val="00A5343E"/>
    <w:rsid w:val="00A54F1E"/>
    <w:rsid w:val="00A61708"/>
    <w:rsid w:val="00A64917"/>
    <w:rsid w:val="00A775EE"/>
    <w:rsid w:val="00A80EE4"/>
    <w:rsid w:val="00A8212E"/>
    <w:rsid w:val="00A87818"/>
    <w:rsid w:val="00A90FDE"/>
    <w:rsid w:val="00A94944"/>
    <w:rsid w:val="00A9695F"/>
    <w:rsid w:val="00AA0ACE"/>
    <w:rsid w:val="00AA414C"/>
    <w:rsid w:val="00AA4D49"/>
    <w:rsid w:val="00AA6125"/>
    <w:rsid w:val="00AB07E3"/>
    <w:rsid w:val="00AB0B04"/>
    <w:rsid w:val="00AB6ADB"/>
    <w:rsid w:val="00AC4F84"/>
    <w:rsid w:val="00AC6247"/>
    <w:rsid w:val="00AD0E7C"/>
    <w:rsid w:val="00AD36C2"/>
    <w:rsid w:val="00AD3C9D"/>
    <w:rsid w:val="00AD4AB0"/>
    <w:rsid w:val="00AD6E03"/>
    <w:rsid w:val="00AF3210"/>
    <w:rsid w:val="00AF361B"/>
    <w:rsid w:val="00AF4D40"/>
    <w:rsid w:val="00AF63D5"/>
    <w:rsid w:val="00B01CB1"/>
    <w:rsid w:val="00B04DB5"/>
    <w:rsid w:val="00B10338"/>
    <w:rsid w:val="00B14464"/>
    <w:rsid w:val="00B16693"/>
    <w:rsid w:val="00B21CA6"/>
    <w:rsid w:val="00B232CF"/>
    <w:rsid w:val="00B24B09"/>
    <w:rsid w:val="00B26587"/>
    <w:rsid w:val="00B26AFA"/>
    <w:rsid w:val="00B30CBB"/>
    <w:rsid w:val="00B35BFF"/>
    <w:rsid w:val="00B437D1"/>
    <w:rsid w:val="00B43BA4"/>
    <w:rsid w:val="00B46262"/>
    <w:rsid w:val="00B6045B"/>
    <w:rsid w:val="00B610C3"/>
    <w:rsid w:val="00B6391D"/>
    <w:rsid w:val="00B66C8D"/>
    <w:rsid w:val="00B76DA6"/>
    <w:rsid w:val="00B851FA"/>
    <w:rsid w:val="00B859AE"/>
    <w:rsid w:val="00B86384"/>
    <w:rsid w:val="00B867B5"/>
    <w:rsid w:val="00B93FAA"/>
    <w:rsid w:val="00B96DFD"/>
    <w:rsid w:val="00B97ED6"/>
    <w:rsid w:val="00BA199A"/>
    <w:rsid w:val="00BA47F1"/>
    <w:rsid w:val="00BA4C45"/>
    <w:rsid w:val="00BA6303"/>
    <w:rsid w:val="00BB091D"/>
    <w:rsid w:val="00BB713A"/>
    <w:rsid w:val="00BC6202"/>
    <w:rsid w:val="00BD3444"/>
    <w:rsid w:val="00BF19E2"/>
    <w:rsid w:val="00C0085E"/>
    <w:rsid w:val="00C11242"/>
    <w:rsid w:val="00C1484E"/>
    <w:rsid w:val="00C152A3"/>
    <w:rsid w:val="00C265AF"/>
    <w:rsid w:val="00C34253"/>
    <w:rsid w:val="00C34F1E"/>
    <w:rsid w:val="00C352A3"/>
    <w:rsid w:val="00C35FA1"/>
    <w:rsid w:val="00C40226"/>
    <w:rsid w:val="00C41658"/>
    <w:rsid w:val="00C43B9D"/>
    <w:rsid w:val="00C45BD0"/>
    <w:rsid w:val="00C4798B"/>
    <w:rsid w:val="00C51901"/>
    <w:rsid w:val="00C534B6"/>
    <w:rsid w:val="00C53E76"/>
    <w:rsid w:val="00C55C57"/>
    <w:rsid w:val="00C56D76"/>
    <w:rsid w:val="00C615BA"/>
    <w:rsid w:val="00C62586"/>
    <w:rsid w:val="00C74145"/>
    <w:rsid w:val="00C7438B"/>
    <w:rsid w:val="00C81331"/>
    <w:rsid w:val="00C83AFE"/>
    <w:rsid w:val="00C85845"/>
    <w:rsid w:val="00C93232"/>
    <w:rsid w:val="00C96209"/>
    <w:rsid w:val="00CA27E9"/>
    <w:rsid w:val="00CB04B6"/>
    <w:rsid w:val="00CB4D38"/>
    <w:rsid w:val="00CC0D9B"/>
    <w:rsid w:val="00CC756C"/>
    <w:rsid w:val="00CC7B7E"/>
    <w:rsid w:val="00CF38BB"/>
    <w:rsid w:val="00CF4C1D"/>
    <w:rsid w:val="00CF4E95"/>
    <w:rsid w:val="00D032E8"/>
    <w:rsid w:val="00D06995"/>
    <w:rsid w:val="00D14B5B"/>
    <w:rsid w:val="00D175E3"/>
    <w:rsid w:val="00D24E13"/>
    <w:rsid w:val="00D32E8B"/>
    <w:rsid w:val="00D34A27"/>
    <w:rsid w:val="00D35416"/>
    <w:rsid w:val="00D50B7E"/>
    <w:rsid w:val="00D50B89"/>
    <w:rsid w:val="00D63062"/>
    <w:rsid w:val="00D63E5E"/>
    <w:rsid w:val="00D74287"/>
    <w:rsid w:val="00D7489C"/>
    <w:rsid w:val="00D854AD"/>
    <w:rsid w:val="00D85575"/>
    <w:rsid w:val="00D92753"/>
    <w:rsid w:val="00D936CF"/>
    <w:rsid w:val="00D93BED"/>
    <w:rsid w:val="00D94911"/>
    <w:rsid w:val="00DA0DBB"/>
    <w:rsid w:val="00DA2415"/>
    <w:rsid w:val="00DA7FA0"/>
    <w:rsid w:val="00DB25E0"/>
    <w:rsid w:val="00DB4130"/>
    <w:rsid w:val="00DC2AE5"/>
    <w:rsid w:val="00DD4F35"/>
    <w:rsid w:val="00DD6791"/>
    <w:rsid w:val="00DD72F5"/>
    <w:rsid w:val="00DE0656"/>
    <w:rsid w:val="00DE3EE8"/>
    <w:rsid w:val="00DE5C54"/>
    <w:rsid w:val="00DE6197"/>
    <w:rsid w:val="00DF3199"/>
    <w:rsid w:val="00E0028D"/>
    <w:rsid w:val="00E0341B"/>
    <w:rsid w:val="00E042DC"/>
    <w:rsid w:val="00E07096"/>
    <w:rsid w:val="00E141EC"/>
    <w:rsid w:val="00E17CF6"/>
    <w:rsid w:val="00E22921"/>
    <w:rsid w:val="00E24D3C"/>
    <w:rsid w:val="00E257A5"/>
    <w:rsid w:val="00E273F2"/>
    <w:rsid w:val="00E33249"/>
    <w:rsid w:val="00E341C9"/>
    <w:rsid w:val="00E361FF"/>
    <w:rsid w:val="00E41F21"/>
    <w:rsid w:val="00E43460"/>
    <w:rsid w:val="00E44333"/>
    <w:rsid w:val="00E4454F"/>
    <w:rsid w:val="00E5425D"/>
    <w:rsid w:val="00E57B45"/>
    <w:rsid w:val="00E62E74"/>
    <w:rsid w:val="00E641B4"/>
    <w:rsid w:val="00E7073F"/>
    <w:rsid w:val="00E70EA1"/>
    <w:rsid w:val="00E734AF"/>
    <w:rsid w:val="00E74F68"/>
    <w:rsid w:val="00E87EB3"/>
    <w:rsid w:val="00E94A9F"/>
    <w:rsid w:val="00EA3FB3"/>
    <w:rsid w:val="00EA7EB3"/>
    <w:rsid w:val="00EB24DD"/>
    <w:rsid w:val="00EC323A"/>
    <w:rsid w:val="00EC5C4A"/>
    <w:rsid w:val="00ED170C"/>
    <w:rsid w:val="00ED4D32"/>
    <w:rsid w:val="00ED4EA2"/>
    <w:rsid w:val="00ED7047"/>
    <w:rsid w:val="00EE275A"/>
    <w:rsid w:val="00EF4F0F"/>
    <w:rsid w:val="00EF75F8"/>
    <w:rsid w:val="00F01991"/>
    <w:rsid w:val="00F01CF4"/>
    <w:rsid w:val="00F1259B"/>
    <w:rsid w:val="00F16ED7"/>
    <w:rsid w:val="00F213D9"/>
    <w:rsid w:val="00F253E1"/>
    <w:rsid w:val="00F33E14"/>
    <w:rsid w:val="00F43281"/>
    <w:rsid w:val="00F4682F"/>
    <w:rsid w:val="00F5325C"/>
    <w:rsid w:val="00F55BEA"/>
    <w:rsid w:val="00F60880"/>
    <w:rsid w:val="00F642DE"/>
    <w:rsid w:val="00F72AED"/>
    <w:rsid w:val="00F76F67"/>
    <w:rsid w:val="00F775E9"/>
    <w:rsid w:val="00F7766B"/>
    <w:rsid w:val="00F830B8"/>
    <w:rsid w:val="00F96FA9"/>
    <w:rsid w:val="00FA1427"/>
    <w:rsid w:val="00FA49AD"/>
    <w:rsid w:val="00FC49E8"/>
    <w:rsid w:val="00FD2EF0"/>
    <w:rsid w:val="00FD7329"/>
    <w:rsid w:val="00FF288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83DB420"/>
  <w15:docId w15:val="{54F54989-0C28-4628-A8CC-136C4C495B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51ECC"/>
    <w:pPr>
      <w:overflowPunct w:val="0"/>
      <w:autoSpaceDE w:val="0"/>
      <w:autoSpaceDN w:val="0"/>
      <w:adjustRightInd w:val="0"/>
      <w:textAlignment w:val="baseline"/>
    </w:pPr>
    <w:rPr>
      <w:rFonts w:ascii="MS Outlook" w:hAnsi="MS Outlook"/>
      <w:sz w:val="52"/>
    </w:rPr>
  </w:style>
  <w:style w:type="paragraph" w:styleId="1">
    <w:name w:val="heading 1"/>
    <w:basedOn w:val="a"/>
    <w:next w:val="a"/>
    <w:link w:val="10"/>
    <w:uiPriority w:val="1"/>
    <w:qFormat/>
    <w:rsid w:val="00951ECC"/>
    <w:pPr>
      <w:widowControl w:val="0"/>
      <w:overflowPunct/>
      <w:spacing w:before="108" w:after="108"/>
      <w:jc w:val="center"/>
      <w:textAlignment w:val="auto"/>
      <w:outlineLvl w:val="0"/>
    </w:pPr>
    <w:rPr>
      <w:rFonts w:ascii="Arial" w:hAnsi="Arial" w:cs="Arial"/>
      <w:b/>
      <w:bCs/>
      <w:color w:val="000080"/>
      <w:sz w:val="24"/>
      <w:szCs w:val="24"/>
    </w:rPr>
  </w:style>
  <w:style w:type="paragraph" w:styleId="2">
    <w:name w:val="heading 2"/>
    <w:basedOn w:val="a"/>
    <w:next w:val="a"/>
    <w:link w:val="20"/>
    <w:uiPriority w:val="9"/>
    <w:unhideWhenUsed/>
    <w:qFormat/>
    <w:rsid w:val="001722F8"/>
    <w:pPr>
      <w:keepNext/>
      <w:keepLines/>
      <w:widowControl w:val="0"/>
      <w:overflowPunct/>
      <w:adjustRightInd/>
      <w:spacing w:before="40"/>
      <w:textAlignment w:val="auto"/>
      <w:outlineLvl w:val="1"/>
    </w:pPr>
    <w:rPr>
      <w:rFonts w:asciiTheme="majorHAnsi" w:eastAsiaTheme="majorEastAsia" w:hAnsiTheme="majorHAnsi" w:cstheme="majorBidi"/>
      <w:color w:val="365F91" w:themeColor="accent1" w:themeShade="BF"/>
      <w:sz w:val="26"/>
      <w:szCs w:val="26"/>
      <w:lang w:eastAsia="en-US"/>
    </w:rPr>
  </w:style>
  <w:style w:type="paragraph" w:styleId="3">
    <w:name w:val="heading 3"/>
    <w:basedOn w:val="a"/>
    <w:next w:val="a"/>
    <w:link w:val="30"/>
    <w:semiHidden/>
    <w:unhideWhenUsed/>
    <w:qFormat/>
    <w:rsid w:val="00951ECC"/>
    <w:pPr>
      <w:keepNext/>
      <w:keepLines/>
      <w:overflowPunct/>
      <w:adjustRightInd/>
      <w:spacing w:before="200"/>
      <w:textAlignment w:val="auto"/>
      <w:outlineLvl w:val="2"/>
    </w:pPr>
    <w:rPr>
      <w:rFonts w:asciiTheme="majorHAnsi" w:eastAsiaTheme="majorEastAsia" w:hAnsiTheme="majorHAnsi" w:cstheme="majorBidi"/>
      <w:b/>
      <w:bCs/>
      <w:color w:val="4F81BD" w:themeColor="accent1"/>
      <w:sz w:val="24"/>
      <w:szCs w:val="24"/>
    </w:rPr>
  </w:style>
  <w:style w:type="paragraph" w:styleId="6">
    <w:name w:val="heading 6"/>
    <w:basedOn w:val="a"/>
    <w:next w:val="a"/>
    <w:link w:val="60"/>
    <w:qFormat/>
    <w:rsid w:val="00951ECC"/>
    <w:pPr>
      <w:overflowPunct/>
      <w:autoSpaceDE/>
      <w:autoSpaceDN/>
      <w:adjustRightInd/>
      <w:spacing w:before="240" w:after="60"/>
      <w:textAlignment w:val="auto"/>
      <w:outlineLvl w:val="5"/>
    </w:pPr>
    <w:rPr>
      <w:rFonts w:ascii="Times New Roman" w:hAnsi="Times New Roman"/>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951ECC"/>
    <w:pPr>
      <w:widowControl w:val="0"/>
      <w:autoSpaceDE w:val="0"/>
      <w:autoSpaceDN w:val="0"/>
      <w:adjustRightInd w:val="0"/>
      <w:ind w:firstLine="720"/>
    </w:pPr>
    <w:rPr>
      <w:rFonts w:ascii="Arial" w:hAnsi="Arial"/>
    </w:rPr>
  </w:style>
  <w:style w:type="table" w:styleId="a3">
    <w:name w:val="Table Grid"/>
    <w:basedOn w:val="a1"/>
    <w:rsid w:val="00951ECC"/>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rmal (Web)"/>
    <w:basedOn w:val="a"/>
    <w:uiPriority w:val="99"/>
    <w:rsid w:val="00951ECC"/>
    <w:pPr>
      <w:overflowPunct/>
      <w:autoSpaceDE/>
      <w:autoSpaceDN/>
      <w:adjustRightInd/>
      <w:spacing w:before="100" w:beforeAutospacing="1" w:after="100" w:afterAutospacing="1"/>
      <w:textAlignment w:val="auto"/>
    </w:pPr>
    <w:rPr>
      <w:rFonts w:ascii="Times New Roman" w:hAnsi="Times New Roman"/>
      <w:sz w:val="24"/>
      <w:szCs w:val="24"/>
    </w:rPr>
  </w:style>
  <w:style w:type="character" w:customStyle="1" w:styleId="text">
    <w:name w:val="text"/>
    <w:basedOn w:val="a0"/>
    <w:rsid w:val="00951ECC"/>
  </w:style>
  <w:style w:type="paragraph" w:customStyle="1" w:styleId="msonormalcxspmiddle">
    <w:name w:val="msonormalcxspmiddle"/>
    <w:basedOn w:val="a"/>
    <w:rsid w:val="00951ECC"/>
    <w:pPr>
      <w:overflowPunct/>
      <w:autoSpaceDE/>
      <w:autoSpaceDN/>
      <w:adjustRightInd/>
      <w:spacing w:before="100" w:beforeAutospacing="1" w:after="100" w:afterAutospacing="1"/>
      <w:textAlignment w:val="auto"/>
    </w:pPr>
    <w:rPr>
      <w:rFonts w:ascii="Times New Roman" w:hAnsi="Times New Roman"/>
      <w:sz w:val="24"/>
      <w:szCs w:val="24"/>
    </w:rPr>
  </w:style>
  <w:style w:type="character" w:customStyle="1" w:styleId="10">
    <w:name w:val="Заголовок 1 Знак"/>
    <w:basedOn w:val="a0"/>
    <w:link w:val="1"/>
    <w:uiPriority w:val="1"/>
    <w:locked/>
    <w:rsid w:val="00951ECC"/>
    <w:rPr>
      <w:rFonts w:ascii="Arial" w:hAnsi="Arial" w:cs="Arial"/>
      <w:b/>
      <w:bCs/>
      <w:color w:val="000080"/>
      <w:sz w:val="24"/>
      <w:szCs w:val="24"/>
      <w:lang w:val="ru-RU" w:eastAsia="ru-RU" w:bidi="ar-SA"/>
    </w:rPr>
  </w:style>
  <w:style w:type="character" w:customStyle="1" w:styleId="60">
    <w:name w:val="Заголовок 6 Знак"/>
    <w:basedOn w:val="a0"/>
    <w:link w:val="6"/>
    <w:locked/>
    <w:rsid w:val="00951ECC"/>
    <w:rPr>
      <w:b/>
      <w:bCs/>
      <w:sz w:val="22"/>
      <w:szCs w:val="22"/>
      <w:lang w:val="ru-RU" w:eastAsia="ru-RU" w:bidi="ar-SA"/>
    </w:rPr>
  </w:style>
  <w:style w:type="paragraph" w:customStyle="1" w:styleId="msolistparagraph0">
    <w:name w:val="msolistparagraph"/>
    <w:basedOn w:val="a"/>
    <w:rsid w:val="00951ECC"/>
    <w:pPr>
      <w:overflowPunct/>
      <w:autoSpaceDE/>
      <w:autoSpaceDN/>
      <w:adjustRightInd/>
      <w:spacing w:after="200" w:line="276" w:lineRule="auto"/>
      <w:ind w:left="720"/>
      <w:contextualSpacing/>
      <w:textAlignment w:val="auto"/>
    </w:pPr>
    <w:rPr>
      <w:rFonts w:ascii="Calibri" w:hAnsi="Calibri"/>
      <w:sz w:val="22"/>
      <w:szCs w:val="22"/>
    </w:rPr>
  </w:style>
  <w:style w:type="character" w:customStyle="1" w:styleId="a5">
    <w:name w:val="Гипертекстовая ссылка"/>
    <w:basedOn w:val="a0"/>
    <w:uiPriority w:val="99"/>
    <w:rsid w:val="00951ECC"/>
    <w:rPr>
      <w:b/>
      <w:bCs/>
      <w:color w:val="008000"/>
    </w:rPr>
  </w:style>
  <w:style w:type="paragraph" w:customStyle="1" w:styleId="msonormalcxsplast">
    <w:name w:val="msonormalcxsplast"/>
    <w:basedOn w:val="a"/>
    <w:rsid w:val="00951ECC"/>
    <w:pPr>
      <w:overflowPunct/>
      <w:autoSpaceDE/>
      <w:autoSpaceDN/>
      <w:adjustRightInd/>
      <w:spacing w:before="100" w:beforeAutospacing="1" w:after="100" w:afterAutospacing="1"/>
      <w:textAlignment w:val="auto"/>
    </w:pPr>
    <w:rPr>
      <w:rFonts w:ascii="Times New Roman" w:hAnsi="Times New Roman"/>
      <w:sz w:val="24"/>
      <w:szCs w:val="24"/>
    </w:rPr>
  </w:style>
  <w:style w:type="paragraph" w:customStyle="1" w:styleId="a6">
    <w:name w:val="Нормальный (таблица)"/>
    <w:basedOn w:val="a"/>
    <w:next w:val="a"/>
    <w:uiPriority w:val="99"/>
    <w:rsid w:val="00951ECC"/>
    <w:pPr>
      <w:widowControl w:val="0"/>
      <w:overflowPunct/>
      <w:jc w:val="both"/>
      <w:textAlignment w:val="auto"/>
    </w:pPr>
    <w:rPr>
      <w:rFonts w:ascii="Arial" w:hAnsi="Arial" w:cs="Arial"/>
      <w:sz w:val="24"/>
      <w:szCs w:val="24"/>
    </w:rPr>
  </w:style>
  <w:style w:type="character" w:customStyle="1" w:styleId="a7">
    <w:name w:val="Цветовое выделение"/>
    <w:uiPriority w:val="99"/>
    <w:rsid w:val="00951ECC"/>
    <w:rPr>
      <w:b/>
      <w:bCs/>
      <w:color w:val="000080"/>
    </w:rPr>
  </w:style>
  <w:style w:type="paragraph" w:customStyle="1" w:styleId="a8">
    <w:name w:val="Прижатый влево"/>
    <w:basedOn w:val="a"/>
    <w:next w:val="a"/>
    <w:rsid w:val="00951ECC"/>
    <w:pPr>
      <w:widowControl w:val="0"/>
      <w:overflowPunct/>
      <w:textAlignment w:val="auto"/>
    </w:pPr>
    <w:rPr>
      <w:rFonts w:ascii="Arial" w:hAnsi="Arial" w:cs="Arial"/>
      <w:sz w:val="24"/>
      <w:szCs w:val="24"/>
    </w:rPr>
  </w:style>
  <w:style w:type="character" w:styleId="a9">
    <w:name w:val="Hyperlink"/>
    <w:basedOn w:val="a0"/>
    <w:uiPriority w:val="99"/>
    <w:unhideWhenUsed/>
    <w:rsid w:val="00951ECC"/>
    <w:rPr>
      <w:color w:val="0000FF"/>
      <w:u w:val="single"/>
    </w:rPr>
  </w:style>
  <w:style w:type="paragraph" w:customStyle="1" w:styleId="21">
    <w:name w:val="заголовок 2"/>
    <w:basedOn w:val="a"/>
    <w:next w:val="a"/>
    <w:rsid w:val="00951ECC"/>
    <w:pPr>
      <w:keepNext/>
      <w:overflowPunct/>
      <w:adjustRightInd/>
      <w:ind w:left="-426"/>
      <w:textAlignment w:val="auto"/>
    </w:pPr>
    <w:rPr>
      <w:rFonts w:ascii="Times New Roman" w:hAnsi="Times New Roman"/>
      <w:sz w:val="24"/>
      <w:szCs w:val="24"/>
    </w:rPr>
  </w:style>
  <w:style w:type="paragraph" w:styleId="aa">
    <w:name w:val="header"/>
    <w:basedOn w:val="a"/>
    <w:link w:val="ab"/>
    <w:uiPriority w:val="99"/>
    <w:rsid w:val="00951ECC"/>
    <w:pPr>
      <w:tabs>
        <w:tab w:val="center" w:pos="4677"/>
        <w:tab w:val="right" w:pos="9355"/>
      </w:tabs>
    </w:pPr>
  </w:style>
  <w:style w:type="character" w:customStyle="1" w:styleId="ab">
    <w:name w:val="Верхний колонтитул Знак"/>
    <w:basedOn w:val="a0"/>
    <w:link w:val="aa"/>
    <w:uiPriority w:val="99"/>
    <w:rsid w:val="00951ECC"/>
    <w:rPr>
      <w:rFonts w:ascii="MS Outlook" w:hAnsi="MS Outlook"/>
      <w:sz w:val="52"/>
    </w:rPr>
  </w:style>
  <w:style w:type="paragraph" w:styleId="ac">
    <w:name w:val="footer"/>
    <w:basedOn w:val="a"/>
    <w:link w:val="ad"/>
    <w:uiPriority w:val="99"/>
    <w:rsid w:val="00951ECC"/>
    <w:pPr>
      <w:tabs>
        <w:tab w:val="center" w:pos="4677"/>
        <w:tab w:val="right" w:pos="9355"/>
      </w:tabs>
    </w:pPr>
  </w:style>
  <w:style w:type="character" w:customStyle="1" w:styleId="ad">
    <w:name w:val="Нижний колонтитул Знак"/>
    <w:basedOn w:val="a0"/>
    <w:link w:val="ac"/>
    <w:uiPriority w:val="99"/>
    <w:rsid w:val="00951ECC"/>
    <w:rPr>
      <w:rFonts w:ascii="MS Outlook" w:hAnsi="MS Outlook"/>
      <w:sz w:val="52"/>
    </w:rPr>
  </w:style>
  <w:style w:type="paragraph" w:customStyle="1" w:styleId="11">
    <w:name w:val="заголовок 1"/>
    <w:basedOn w:val="a"/>
    <w:next w:val="a"/>
    <w:rsid w:val="00951ECC"/>
    <w:pPr>
      <w:keepNext/>
      <w:overflowPunct/>
      <w:adjustRightInd/>
      <w:textAlignment w:val="auto"/>
    </w:pPr>
    <w:rPr>
      <w:rFonts w:ascii="Times New Roman" w:hAnsi="Times New Roman"/>
      <w:sz w:val="24"/>
      <w:szCs w:val="24"/>
    </w:rPr>
  </w:style>
  <w:style w:type="paragraph" w:styleId="22">
    <w:name w:val="Body Text 2"/>
    <w:basedOn w:val="a"/>
    <w:link w:val="23"/>
    <w:rsid w:val="00951ECC"/>
    <w:pPr>
      <w:overflowPunct/>
      <w:adjustRightInd/>
      <w:jc w:val="right"/>
      <w:textAlignment w:val="auto"/>
    </w:pPr>
    <w:rPr>
      <w:rFonts w:ascii="Times New Roman" w:hAnsi="Times New Roman"/>
      <w:sz w:val="20"/>
    </w:rPr>
  </w:style>
  <w:style w:type="character" w:customStyle="1" w:styleId="23">
    <w:name w:val="Основной текст 2 Знак"/>
    <w:basedOn w:val="a0"/>
    <w:link w:val="22"/>
    <w:rsid w:val="00951ECC"/>
  </w:style>
  <w:style w:type="paragraph" w:styleId="ae">
    <w:name w:val="Body Text Indent"/>
    <w:basedOn w:val="a"/>
    <w:link w:val="af"/>
    <w:rsid w:val="00951ECC"/>
    <w:pPr>
      <w:overflowPunct/>
      <w:adjustRightInd/>
      <w:spacing w:after="120"/>
      <w:ind w:left="283"/>
      <w:textAlignment w:val="auto"/>
    </w:pPr>
    <w:rPr>
      <w:rFonts w:ascii="Times New Roman" w:hAnsi="Times New Roman"/>
      <w:sz w:val="24"/>
      <w:szCs w:val="24"/>
    </w:rPr>
  </w:style>
  <w:style w:type="character" w:customStyle="1" w:styleId="af">
    <w:name w:val="Основной текст с отступом Знак"/>
    <w:basedOn w:val="a0"/>
    <w:link w:val="ae"/>
    <w:rsid w:val="00951ECC"/>
    <w:rPr>
      <w:sz w:val="24"/>
      <w:szCs w:val="24"/>
    </w:rPr>
  </w:style>
  <w:style w:type="paragraph" w:styleId="af0">
    <w:name w:val="Body Text"/>
    <w:basedOn w:val="a"/>
    <w:link w:val="af1"/>
    <w:uiPriority w:val="1"/>
    <w:qFormat/>
    <w:rsid w:val="00951ECC"/>
    <w:pPr>
      <w:spacing w:after="120"/>
    </w:pPr>
  </w:style>
  <w:style w:type="character" w:customStyle="1" w:styleId="af1">
    <w:name w:val="Основной текст Знак"/>
    <w:basedOn w:val="a0"/>
    <w:link w:val="af0"/>
    <w:uiPriority w:val="1"/>
    <w:rsid w:val="00951ECC"/>
    <w:rPr>
      <w:rFonts w:ascii="MS Outlook" w:hAnsi="MS Outlook"/>
      <w:sz w:val="52"/>
    </w:rPr>
  </w:style>
  <w:style w:type="character" w:customStyle="1" w:styleId="30">
    <w:name w:val="Заголовок 3 Знак"/>
    <w:basedOn w:val="a0"/>
    <w:link w:val="3"/>
    <w:semiHidden/>
    <w:rsid w:val="00951ECC"/>
    <w:rPr>
      <w:rFonts w:asciiTheme="majorHAnsi" w:eastAsiaTheme="majorEastAsia" w:hAnsiTheme="majorHAnsi" w:cstheme="majorBidi"/>
      <w:b/>
      <w:bCs/>
      <w:color w:val="4F81BD" w:themeColor="accent1"/>
      <w:sz w:val="24"/>
      <w:szCs w:val="24"/>
    </w:rPr>
  </w:style>
  <w:style w:type="paragraph" w:customStyle="1" w:styleId="ConsPlusNonformat">
    <w:name w:val="ConsPlusNonformat"/>
    <w:uiPriority w:val="99"/>
    <w:rsid w:val="00951ECC"/>
    <w:pPr>
      <w:widowControl w:val="0"/>
      <w:autoSpaceDE w:val="0"/>
      <w:autoSpaceDN w:val="0"/>
      <w:adjustRightInd w:val="0"/>
    </w:pPr>
    <w:rPr>
      <w:rFonts w:ascii="Courier New" w:hAnsi="Courier New" w:cs="Courier New"/>
    </w:rPr>
  </w:style>
  <w:style w:type="paragraph" w:customStyle="1" w:styleId="ConsPlusTitle">
    <w:name w:val="ConsPlusTitle"/>
    <w:rsid w:val="00951ECC"/>
    <w:pPr>
      <w:widowControl w:val="0"/>
      <w:autoSpaceDE w:val="0"/>
      <w:autoSpaceDN w:val="0"/>
      <w:adjustRightInd w:val="0"/>
    </w:pPr>
    <w:rPr>
      <w:rFonts w:ascii="Arial" w:hAnsi="Arial" w:cs="Arial"/>
      <w:b/>
      <w:bCs/>
    </w:rPr>
  </w:style>
  <w:style w:type="paragraph" w:customStyle="1" w:styleId="ConsPlusCell">
    <w:name w:val="ConsPlusCell"/>
    <w:rsid w:val="00951ECC"/>
    <w:pPr>
      <w:widowControl w:val="0"/>
      <w:autoSpaceDE w:val="0"/>
      <w:autoSpaceDN w:val="0"/>
      <w:adjustRightInd w:val="0"/>
    </w:pPr>
    <w:rPr>
      <w:rFonts w:ascii="Arial" w:hAnsi="Arial" w:cs="Arial"/>
    </w:rPr>
  </w:style>
  <w:style w:type="paragraph" w:customStyle="1" w:styleId="ConsPlusDocList">
    <w:name w:val="ConsPlusDocList"/>
    <w:rsid w:val="00951ECC"/>
    <w:pPr>
      <w:widowControl w:val="0"/>
      <w:autoSpaceDE w:val="0"/>
      <w:autoSpaceDN w:val="0"/>
      <w:adjustRightInd w:val="0"/>
    </w:pPr>
    <w:rPr>
      <w:rFonts w:ascii="Courier New" w:hAnsi="Courier New" w:cs="Courier New"/>
    </w:rPr>
  </w:style>
  <w:style w:type="paragraph" w:styleId="af2">
    <w:name w:val="Balloon Text"/>
    <w:basedOn w:val="a"/>
    <w:link w:val="af3"/>
    <w:uiPriority w:val="99"/>
    <w:rsid w:val="00951ECC"/>
    <w:pPr>
      <w:overflowPunct/>
      <w:adjustRightInd/>
      <w:textAlignment w:val="auto"/>
    </w:pPr>
    <w:rPr>
      <w:rFonts w:ascii="Tahoma" w:hAnsi="Tahoma" w:cs="Tahoma"/>
      <w:sz w:val="16"/>
      <w:szCs w:val="16"/>
    </w:rPr>
  </w:style>
  <w:style w:type="character" w:customStyle="1" w:styleId="af3">
    <w:name w:val="Текст выноски Знак"/>
    <w:basedOn w:val="a0"/>
    <w:link w:val="af2"/>
    <w:uiPriority w:val="99"/>
    <w:rsid w:val="00951ECC"/>
    <w:rPr>
      <w:rFonts w:ascii="Tahoma" w:hAnsi="Tahoma" w:cs="Tahoma"/>
      <w:sz w:val="16"/>
      <w:szCs w:val="16"/>
    </w:rPr>
  </w:style>
  <w:style w:type="paragraph" w:customStyle="1" w:styleId="12">
    <w:name w:val="Знак Знак Знак Знак Знак Знак Знак Знак Знак Знак1 Знак Знак Знак Знак Знак Знак Знак Знак Знак Знак Знак Знак"/>
    <w:basedOn w:val="a"/>
    <w:rsid w:val="00951ECC"/>
    <w:pPr>
      <w:overflowPunct/>
      <w:autoSpaceDE/>
      <w:autoSpaceDN/>
      <w:adjustRightInd/>
      <w:spacing w:after="160" w:line="240" w:lineRule="exact"/>
      <w:textAlignment w:val="auto"/>
    </w:pPr>
    <w:rPr>
      <w:rFonts w:ascii="Verdana" w:hAnsi="Verdana"/>
      <w:sz w:val="24"/>
      <w:szCs w:val="24"/>
      <w:lang w:val="en-US" w:eastAsia="en-US"/>
    </w:rPr>
  </w:style>
  <w:style w:type="paragraph" w:customStyle="1" w:styleId="formattext">
    <w:name w:val="formattext"/>
    <w:basedOn w:val="a"/>
    <w:rsid w:val="00951ECC"/>
    <w:pPr>
      <w:overflowPunct/>
      <w:autoSpaceDE/>
      <w:autoSpaceDN/>
      <w:adjustRightInd/>
      <w:spacing w:before="100" w:beforeAutospacing="1" w:after="100" w:afterAutospacing="1"/>
      <w:textAlignment w:val="auto"/>
    </w:pPr>
    <w:rPr>
      <w:rFonts w:ascii="Times New Roman" w:hAnsi="Times New Roman"/>
      <w:sz w:val="24"/>
      <w:szCs w:val="24"/>
    </w:rPr>
  </w:style>
  <w:style w:type="character" w:customStyle="1" w:styleId="ConsPlusNormal0">
    <w:name w:val="ConsPlusNormal Знак"/>
    <w:link w:val="ConsPlusNormal"/>
    <w:rsid w:val="00951ECC"/>
    <w:rPr>
      <w:rFonts w:ascii="Arial" w:hAnsi="Arial"/>
    </w:rPr>
  </w:style>
  <w:style w:type="character" w:customStyle="1" w:styleId="blk">
    <w:name w:val="blk"/>
    <w:basedOn w:val="a0"/>
    <w:rsid w:val="00143B5E"/>
  </w:style>
  <w:style w:type="paragraph" w:styleId="af4">
    <w:name w:val="List Paragraph"/>
    <w:basedOn w:val="a"/>
    <w:uiPriority w:val="1"/>
    <w:qFormat/>
    <w:rsid w:val="00BB091D"/>
    <w:pPr>
      <w:ind w:left="720"/>
      <w:contextualSpacing/>
    </w:pPr>
  </w:style>
  <w:style w:type="character" w:customStyle="1" w:styleId="af5">
    <w:name w:val="Основной текст_"/>
    <w:basedOn w:val="a0"/>
    <w:link w:val="13"/>
    <w:rsid w:val="00BB091D"/>
    <w:rPr>
      <w:sz w:val="28"/>
      <w:szCs w:val="28"/>
      <w:shd w:val="clear" w:color="auto" w:fill="FFFFFF"/>
    </w:rPr>
  </w:style>
  <w:style w:type="paragraph" w:customStyle="1" w:styleId="13">
    <w:name w:val="Основной текст1"/>
    <w:basedOn w:val="a"/>
    <w:link w:val="af5"/>
    <w:rsid w:val="00BB091D"/>
    <w:pPr>
      <w:widowControl w:val="0"/>
      <w:shd w:val="clear" w:color="auto" w:fill="FFFFFF"/>
      <w:overflowPunct/>
      <w:autoSpaceDE/>
      <w:autoSpaceDN/>
      <w:adjustRightInd/>
      <w:ind w:firstLine="400"/>
      <w:textAlignment w:val="auto"/>
    </w:pPr>
    <w:rPr>
      <w:rFonts w:ascii="Times New Roman" w:hAnsi="Times New Roman"/>
      <w:sz w:val="28"/>
      <w:szCs w:val="28"/>
    </w:rPr>
  </w:style>
  <w:style w:type="character" w:customStyle="1" w:styleId="31">
    <w:name w:val="Заголовок №3_"/>
    <w:basedOn w:val="a0"/>
    <w:link w:val="32"/>
    <w:rsid w:val="00786B42"/>
    <w:rPr>
      <w:b/>
      <w:bCs/>
      <w:sz w:val="28"/>
      <w:szCs w:val="28"/>
      <w:shd w:val="clear" w:color="auto" w:fill="FFFFFF"/>
    </w:rPr>
  </w:style>
  <w:style w:type="paragraph" w:customStyle="1" w:styleId="32">
    <w:name w:val="Заголовок №3"/>
    <w:basedOn w:val="a"/>
    <w:link w:val="31"/>
    <w:rsid w:val="00786B42"/>
    <w:pPr>
      <w:widowControl w:val="0"/>
      <w:shd w:val="clear" w:color="auto" w:fill="FFFFFF"/>
      <w:overflowPunct/>
      <w:autoSpaceDE/>
      <w:autoSpaceDN/>
      <w:adjustRightInd/>
      <w:spacing w:after="320"/>
      <w:jc w:val="center"/>
      <w:textAlignment w:val="auto"/>
      <w:outlineLvl w:val="2"/>
    </w:pPr>
    <w:rPr>
      <w:rFonts w:ascii="Times New Roman" w:hAnsi="Times New Roman"/>
      <w:b/>
      <w:bCs/>
      <w:sz w:val="28"/>
      <w:szCs w:val="28"/>
    </w:rPr>
  </w:style>
  <w:style w:type="character" w:customStyle="1" w:styleId="24">
    <w:name w:val="Основной текст (2)_"/>
    <w:basedOn w:val="a0"/>
    <w:link w:val="25"/>
    <w:rsid w:val="003175AA"/>
    <w:rPr>
      <w:shd w:val="clear" w:color="auto" w:fill="FFFFFF"/>
    </w:rPr>
  </w:style>
  <w:style w:type="character" w:customStyle="1" w:styleId="33">
    <w:name w:val="Основной текст (3)_"/>
    <w:basedOn w:val="a0"/>
    <w:link w:val="34"/>
    <w:rsid w:val="003175AA"/>
    <w:rPr>
      <w:sz w:val="16"/>
      <w:szCs w:val="16"/>
      <w:shd w:val="clear" w:color="auto" w:fill="FFFFFF"/>
    </w:rPr>
  </w:style>
  <w:style w:type="paragraph" w:customStyle="1" w:styleId="25">
    <w:name w:val="Основной текст (2)"/>
    <w:basedOn w:val="a"/>
    <w:link w:val="24"/>
    <w:rsid w:val="003175AA"/>
    <w:pPr>
      <w:widowControl w:val="0"/>
      <w:shd w:val="clear" w:color="auto" w:fill="FFFFFF"/>
      <w:overflowPunct/>
      <w:autoSpaceDE/>
      <w:autoSpaceDN/>
      <w:adjustRightInd/>
      <w:textAlignment w:val="auto"/>
    </w:pPr>
    <w:rPr>
      <w:rFonts w:ascii="Times New Roman" w:hAnsi="Times New Roman"/>
      <w:sz w:val="20"/>
    </w:rPr>
  </w:style>
  <w:style w:type="paragraph" w:customStyle="1" w:styleId="34">
    <w:name w:val="Основной текст (3)"/>
    <w:basedOn w:val="a"/>
    <w:link w:val="33"/>
    <w:rsid w:val="003175AA"/>
    <w:pPr>
      <w:widowControl w:val="0"/>
      <w:shd w:val="clear" w:color="auto" w:fill="FFFFFF"/>
      <w:overflowPunct/>
      <w:autoSpaceDE/>
      <w:autoSpaceDN/>
      <w:adjustRightInd/>
      <w:textAlignment w:val="auto"/>
    </w:pPr>
    <w:rPr>
      <w:rFonts w:ascii="Times New Roman" w:hAnsi="Times New Roman"/>
      <w:sz w:val="16"/>
      <w:szCs w:val="16"/>
    </w:rPr>
  </w:style>
  <w:style w:type="character" w:customStyle="1" w:styleId="4">
    <w:name w:val="Основной текст (4)_"/>
    <w:basedOn w:val="a0"/>
    <w:link w:val="40"/>
    <w:rsid w:val="00414D58"/>
    <w:rPr>
      <w:shd w:val="clear" w:color="auto" w:fill="FFFFFF"/>
    </w:rPr>
  </w:style>
  <w:style w:type="paragraph" w:customStyle="1" w:styleId="40">
    <w:name w:val="Основной текст (4)"/>
    <w:basedOn w:val="a"/>
    <w:link w:val="4"/>
    <w:rsid w:val="00414D58"/>
    <w:pPr>
      <w:widowControl w:val="0"/>
      <w:shd w:val="clear" w:color="auto" w:fill="FFFFFF"/>
      <w:overflowPunct/>
      <w:autoSpaceDE/>
      <w:autoSpaceDN/>
      <w:adjustRightInd/>
      <w:spacing w:line="180" w:lineRule="auto"/>
      <w:ind w:left="1220"/>
      <w:textAlignment w:val="auto"/>
    </w:pPr>
    <w:rPr>
      <w:rFonts w:ascii="Times New Roman" w:hAnsi="Times New Roman"/>
      <w:sz w:val="20"/>
    </w:rPr>
  </w:style>
  <w:style w:type="table" w:customStyle="1" w:styleId="26">
    <w:name w:val="Сетка таблицы2"/>
    <w:basedOn w:val="a1"/>
    <w:next w:val="a3"/>
    <w:rsid w:val="00ED7047"/>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Таблицы (моноширинный)"/>
    <w:basedOn w:val="a"/>
    <w:next w:val="a"/>
    <w:uiPriority w:val="99"/>
    <w:rsid w:val="00E24D3C"/>
    <w:pPr>
      <w:overflowPunct/>
      <w:textAlignment w:val="auto"/>
    </w:pPr>
    <w:rPr>
      <w:rFonts w:ascii="Courier New" w:hAnsi="Courier New" w:cs="Courier New"/>
      <w:sz w:val="24"/>
      <w:szCs w:val="24"/>
    </w:rPr>
  </w:style>
  <w:style w:type="character" w:customStyle="1" w:styleId="af7">
    <w:name w:val="Не вступил в силу"/>
    <w:basedOn w:val="a7"/>
    <w:uiPriority w:val="99"/>
    <w:rsid w:val="00980B78"/>
    <w:rPr>
      <w:rFonts w:cs="Times New Roman"/>
      <w:b w:val="0"/>
      <w:bCs/>
      <w:color w:val="000000"/>
    </w:rPr>
  </w:style>
  <w:style w:type="character" w:customStyle="1" w:styleId="20">
    <w:name w:val="Заголовок 2 Знак"/>
    <w:basedOn w:val="a0"/>
    <w:link w:val="2"/>
    <w:uiPriority w:val="9"/>
    <w:rsid w:val="001722F8"/>
    <w:rPr>
      <w:rFonts w:asciiTheme="majorHAnsi" w:eastAsiaTheme="majorEastAsia" w:hAnsiTheme="majorHAnsi" w:cstheme="majorBidi"/>
      <w:color w:val="365F91" w:themeColor="accent1" w:themeShade="BF"/>
      <w:sz w:val="26"/>
      <w:szCs w:val="26"/>
      <w:lang w:eastAsia="en-US"/>
    </w:rPr>
  </w:style>
  <w:style w:type="table" w:customStyle="1" w:styleId="TableNormal">
    <w:name w:val="Table Normal"/>
    <w:uiPriority w:val="2"/>
    <w:semiHidden/>
    <w:unhideWhenUsed/>
    <w:qFormat/>
    <w:rsid w:val="001722F8"/>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1722F8"/>
    <w:pPr>
      <w:widowControl w:val="0"/>
      <w:overflowPunct/>
      <w:adjustRightInd/>
      <w:textAlignment w:val="auto"/>
    </w:pPr>
    <w:rPr>
      <w:rFonts w:ascii="Times New Roman" w:hAnsi="Times New Roman"/>
      <w:sz w:val="22"/>
      <w:szCs w:val="22"/>
      <w:lang w:eastAsia="en-US"/>
    </w:rPr>
  </w:style>
  <w:style w:type="paragraph" w:styleId="af8">
    <w:name w:val="TOC Heading"/>
    <w:basedOn w:val="1"/>
    <w:next w:val="a"/>
    <w:uiPriority w:val="39"/>
    <w:unhideWhenUsed/>
    <w:qFormat/>
    <w:rsid w:val="001722F8"/>
    <w:pPr>
      <w:keepNext/>
      <w:keepLines/>
      <w:widowControl/>
      <w:autoSpaceDE/>
      <w:autoSpaceDN/>
      <w:adjustRightInd/>
      <w:spacing w:before="240" w:after="0" w:line="259" w:lineRule="auto"/>
      <w:jc w:val="left"/>
      <w:outlineLvl w:val="9"/>
    </w:pPr>
    <w:rPr>
      <w:rFonts w:asciiTheme="majorHAnsi" w:eastAsiaTheme="majorEastAsia" w:hAnsiTheme="majorHAnsi" w:cstheme="majorBidi"/>
      <w:b w:val="0"/>
      <w:bCs w:val="0"/>
      <w:color w:val="365F91" w:themeColor="accent1" w:themeShade="BF"/>
      <w:sz w:val="32"/>
      <w:szCs w:val="32"/>
    </w:rPr>
  </w:style>
  <w:style w:type="paragraph" w:styleId="14">
    <w:name w:val="toc 1"/>
    <w:basedOn w:val="a"/>
    <w:next w:val="a"/>
    <w:autoRedefine/>
    <w:uiPriority w:val="39"/>
    <w:unhideWhenUsed/>
    <w:rsid w:val="001722F8"/>
    <w:pPr>
      <w:overflowPunct/>
      <w:autoSpaceDE/>
      <w:autoSpaceDN/>
      <w:adjustRightInd/>
      <w:spacing w:after="100" w:line="276" w:lineRule="auto"/>
      <w:textAlignment w:val="auto"/>
    </w:pPr>
    <w:rPr>
      <w:rFonts w:asciiTheme="minorHAnsi" w:eastAsiaTheme="minorHAnsi" w:hAnsiTheme="minorHAnsi" w:cstheme="minorBidi"/>
      <w:sz w:val="22"/>
      <w:szCs w:val="22"/>
      <w:lang w:eastAsia="en-US"/>
    </w:rPr>
  </w:style>
  <w:style w:type="paragraph" w:styleId="27">
    <w:name w:val="toc 2"/>
    <w:basedOn w:val="a"/>
    <w:next w:val="a"/>
    <w:autoRedefine/>
    <w:uiPriority w:val="39"/>
    <w:unhideWhenUsed/>
    <w:rsid w:val="001722F8"/>
    <w:pPr>
      <w:widowControl w:val="0"/>
      <w:tabs>
        <w:tab w:val="right" w:leader="dot" w:pos="10220"/>
      </w:tabs>
      <w:overflowPunct/>
      <w:adjustRightInd/>
      <w:spacing w:after="100"/>
      <w:ind w:firstLine="220"/>
      <w:textAlignment w:val="auto"/>
    </w:pPr>
    <w:rPr>
      <w:rFonts w:ascii="Times New Roman" w:hAnsi="Times New Roman"/>
      <w:sz w:val="22"/>
      <w:szCs w:val="22"/>
      <w:lang w:eastAsia="en-US"/>
    </w:rPr>
  </w:style>
  <w:style w:type="character" w:customStyle="1" w:styleId="5">
    <w:name w:val="Основной текст (5)_"/>
    <w:basedOn w:val="a0"/>
    <w:link w:val="50"/>
    <w:rsid w:val="00415307"/>
    <w:rPr>
      <w:b/>
      <w:bCs/>
      <w:shd w:val="clear" w:color="auto" w:fill="FFFFFF"/>
    </w:rPr>
  </w:style>
  <w:style w:type="paragraph" w:customStyle="1" w:styleId="50">
    <w:name w:val="Основной текст (5)"/>
    <w:basedOn w:val="a"/>
    <w:link w:val="5"/>
    <w:rsid w:val="00415307"/>
    <w:pPr>
      <w:widowControl w:val="0"/>
      <w:shd w:val="clear" w:color="auto" w:fill="FFFFFF"/>
      <w:overflowPunct/>
      <w:autoSpaceDE/>
      <w:autoSpaceDN/>
      <w:adjustRightInd/>
      <w:spacing w:after="120"/>
      <w:jc w:val="center"/>
      <w:textAlignment w:val="auto"/>
    </w:pPr>
    <w:rPr>
      <w:rFonts w:ascii="Times New Roman" w:hAnsi="Times New Roman"/>
      <w:b/>
      <w:bCs/>
      <w:sz w:val="20"/>
    </w:rPr>
  </w:style>
  <w:style w:type="character" w:customStyle="1" w:styleId="15">
    <w:name w:val="Заголовок №1_"/>
    <w:basedOn w:val="a0"/>
    <w:link w:val="16"/>
    <w:rsid w:val="00906190"/>
    <w:rPr>
      <w:b/>
      <w:bCs/>
      <w:sz w:val="26"/>
      <w:szCs w:val="26"/>
      <w:shd w:val="clear" w:color="auto" w:fill="FFFFFF"/>
    </w:rPr>
  </w:style>
  <w:style w:type="paragraph" w:customStyle="1" w:styleId="16">
    <w:name w:val="Заголовок №1"/>
    <w:basedOn w:val="a"/>
    <w:link w:val="15"/>
    <w:rsid w:val="00906190"/>
    <w:pPr>
      <w:widowControl w:val="0"/>
      <w:shd w:val="clear" w:color="auto" w:fill="FFFFFF"/>
      <w:overflowPunct/>
      <w:autoSpaceDE/>
      <w:autoSpaceDN/>
      <w:adjustRightInd/>
      <w:spacing w:after="300" w:line="257" w:lineRule="auto"/>
      <w:jc w:val="center"/>
      <w:textAlignment w:val="auto"/>
      <w:outlineLvl w:val="0"/>
    </w:pPr>
    <w:rPr>
      <w:rFonts w:ascii="Times New Roman" w:hAnsi="Times New Roman"/>
      <w:b/>
      <w:bCs/>
      <w:sz w:val="26"/>
      <w:szCs w:val="26"/>
    </w:rPr>
  </w:style>
  <w:style w:type="character" w:customStyle="1" w:styleId="af9">
    <w:name w:val="Колонтитул_"/>
    <w:basedOn w:val="a0"/>
    <w:link w:val="afa"/>
    <w:rsid w:val="0008426D"/>
    <w:rPr>
      <w:sz w:val="26"/>
      <w:szCs w:val="26"/>
      <w:shd w:val="clear" w:color="auto" w:fill="FFFFFF"/>
    </w:rPr>
  </w:style>
  <w:style w:type="paragraph" w:customStyle="1" w:styleId="afa">
    <w:name w:val="Колонтитул"/>
    <w:basedOn w:val="a"/>
    <w:link w:val="af9"/>
    <w:rsid w:val="0008426D"/>
    <w:pPr>
      <w:widowControl w:val="0"/>
      <w:shd w:val="clear" w:color="auto" w:fill="FFFFFF"/>
      <w:overflowPunct/>
      <w:autoSpaceDE/>
      <w:autoSpaceDN/>
      <w:adjustRightInd/>
      <w:spacing w:line="293" w:lineRule="auto"/>
      <w:jc w:val="right"/>
      <w:textAlignment w:val="auto"/>
    </w:pPr>
    <w:rPr>
      <w:rFonts w:ascii="Times New Roman" w:hAnsi="Times New Roman"/>
      <w:sz w:val="26"/>
      <w:szCs w:val="26"/>
    </w:rPr>
  </w:style>
  <w:style w:type="character" w:customStyle="1" w:styleId="8">
    <w:name w:val="Основной текст (8)_"/>
    <w:basedOn w:val="a0"/>
    <w:link w:val="80"/>
    <w:rsid w:val="00DC2AE5"/>
    <w:rPr>
      <w:shd w:val="clear" w:color="auto" w:fill="FFFFFF"/>
    </w:rPr>
  </w:style>
  <w:style w:type="paragraph" w:customStyle="1" w:styleId="80">
    <w:name w:val="Основной текст (8)"/>
    <w:basedOn w:val="a"/>
    <w:link w:val="8"/>
    <w:rsid w:val="00DC2AE5"/>
    <w:pPr>
      <w:widowControl w:val="0"/>
      <w:shd w:val="clear" w:color="auto" w:fill="FFFFFF"/>
      <w:overflowPunct/>
      <w:autoSpaceDE/>
      <w:autoSpaceDN/>
      <w:adjustRightInd/>
      <w:spacing w:after="300" w:line="247" w:lineRule="auto"/>
      <w:textAlignment w:val="auto"/>
    </w:pPr>
    <w:rPr>
      <w:rFonts w:ascii="Times New Roman" w:hAnsi="Times New Roman"/>
      <w:sz w:val="20"/>
    </w:rPr>
  </w:style>
  <w:style w:type="character" w:customStyle="1" w:styleId="afb">
    <w:name w:val="Другое_"/>
    <w:basedOn w:val="a0"/>
    <w:link w:val="afc"/>
    <w:rsid w:val="00076410"/>
    <w:rPr>
      <w:sz w:val="26"/>
      <w:szCs w:val="26"/>
      <w:shd w:val="clear" w:color="auto" w:fill="FFFFFF"/>
    </w:rPr>
  </w:style>
  <w:style w:type="paragraph" w:customStyle="1" w:styleId="afc">
    <w:name w:val="Другое"/>
    <w:basedOn w:val="a"/>
    <w:link w:val="afb"/>
    <w:rsid w:val="00076410"/>
    <w:pPr>
      <w:widowControl w:val="0"/>
      <w:shd w:val="clear" w:color="auto" w:fill="FFFFFF"/>
      <w:overflowPunct/>
      <w:autoSpaceDE/>
      <w:autoSpaceDN/>
      <w:adjustRightInd/>
      <w:spacing w:line="259" w:lineRule="auto"/>
      <w:ind w:firstLine="400"/>
      <w:textAlignment w:val="auto"/>
    </w:pPr>
    <w:rPr>
      <w:rFonts w:ascii="Times New Roman" w:hAnsi="Times New Roman"/>
      <w:sz w:val="26"/>
      <w:szCs w:val="26"/>
    </w:rPr>
  </w:style>
  <w:style w:type="character" w:customStyle="1" w:styleId="afd">
    <w:name w:val="Подпись к таблице_"/>
    <w:basedOn w:val="a0"/>
    <w:link w:val="afe"/>
    <w:rsid w:val="00086F9B"/>
    <w:rPr>
      <w:i/>
      <w:iCs/>
      <w:sz w:val="18"/>
      <w:szCs w:val="18"/>
      <w:shd w:val="clear" w:color="auto" w:fill="FFFFFF"/>
    </w:rPr>
  </w:style>
  <w:style w:type="paragraph" w:customStyle="1" w:styleId="afe">
    <w:name w:val="Подпись к таблице"/>
    <w:basedOn w:val="a"/>
    <w:link w:val="afd"/>
    <w:rsid w:val="00086F9B"/>
    <w:pPr>
      <w:widowControl w:val="0"/>
      <w:shd w:val="clear" w:color="auto" w:fill="FFFFFF"/>
      <w:overflowPunct/>
      <w:autoSpaceDE/>
      <w:autoSpaceDN/>
      <w:adjustRightInd/>
      <w:spacing w:line="252" w:lineRule="auto"/>
      <w:ind w:firstLine="480"/>
      <w:textAlignment w:val="auto"/>
    </w:pPr>
    <w:rPr>
      <w:rFonts w:ascii="Times New Roman" w:hAnsi="Times New Roman"/>
      <w:i/>
      <w:iCs/>
      <w:sz w:val="18"/>
      <w:szCs w:val="18"/>
    </w:rPr>
  </w:style>
  <w:style w:type="character" w:customStyle="1" w:styleId="28">
    <w:name w:val="Заголовок №2_"/>
    <w:basedOn w:val="a0"/>
    <w:link w:val="29"/>
    <w:rsid w:val="0013046F"/>
    <w:rPr>
      <w:b/>
      <w:bCs/>
      <w:i/>
      <w:iCs/>
      <w:sz w:val="28"/>
      <w:szCs w:val="28"/>
      <w:shd w:val="clear" w:color="auto" w:fill="FFFFFF"/>
    </w:rPr>
  </w:style>
  <w:style w:type="paragraph" w:customStyle="1" w:styleId="29">
    <w:name w:val="Заголовок №2"/>
    <w:basedOn w:val="a"/>
    <w:link w:val="28"/>
    <w:rsid w:val="0013046F"/>
    <w:pPr>
      <w:widowControl w:val="0"/>
      <w:shd w:val="clear" w:color="auto" w:fill="FFFFFF"/>
      <w:overflowPunct/>
      <w:autoSpaceDE/>
      <w:autoSpaceDN/>
      <w:adjustRightInd/>
      <w:ind w:firstLine="760"/>
      <w:textAlignment w:val="auto"/>
      <w:outlineLvl w:val="1"/>
    </w:pPr>
    <w:rPr>
      <w:rFonts w:ascii="Times New Roman" w:hAnsi="Times New Roman"/>
      <w:b/>
      <w:bCs/>
      <w:i/>
      <w:iCs/>
      <w:sz w:val="28"/>
      <w:szCs w:val="28"/>
    </w:rPr>
  </w:style>
  <w:style w:type="paragraph" w:styleId="aff">
    <w:name w:val="No Spacing"/>
    <w:uiPriority w:val="1"/>
    <w:qFormat/>
    <w:rsid w:val="005118D1"/>
    <w:rPr>
      <w:rFonts w:asciiTheme="minorHAnsi" w:eastAsiaTheme="minorHAnsi" w:hAnsiTheme="minorHAnsi" w:cstheme="minorBidi"/>
      <w:sz w:val="22"/>
      <w:szCs w:val="22"/>
      <w:lang w:eastAsia="en-US"/>
    </w:rPr>
  </w:style>
  <w:style w:type="character" w:customStyle="1" w:styleId="2a">
    <w:name w:val="Колонтитул (2)_"/>
    <w:basedOn w:val="a0"/>
    <w:link w:val="2b"/>
    <w:rsid w:val="00A64917"/>
    <w:rPr>
      <w:shd w:val="clear" w:color="auto" w:fill="FFFFFF"/>
    </w:rPr>
  </w:style>
  <w:style w:type="character" w:customStyle="1" w:styleId="aff0">
    <w:name w:val="Оглавление_"/>
    <w:basedOn w:val="a0"/>
    <w:link w:val="aff1"/>
    <w:rsid w:val="00A64917"/>
    <w:rPr>
      <w:shd w:val="clear" w:color="auto" w:fill="FFFFFF"/>
    </w:rPr>
  </w:style>
  <w:style w:type="paragraph" w:customStyle="1" w:styleId="2b">
    <w:name w:val="Колонтитул (2)"/>
    <w:basedOn w:val="a"/>
    <w:link w:val="2a"/>
    <w:rsid w:val="00A64917"/>
    <w:pPr>
      <w:widowControl w:val="0"/>
      <w:shd w:val="clear" w:color="auto" w:fill="FFFFFF"/>
      <w:overflowPunct/>
      <w:autoSpaceDE/>
      <w:autoSpaceDN/>
      <w:adjustRightInd/>
      <w:textAlignment w:val="auto"/>
    </w:pPr>
    <w:rPr>
      <w:rFonts w:ascii="Times New Roman" w:hAnsi="Times New Roman"/>
      <w:sz w:val="20"/>
    </w:rPr>
  </w:style>
  <w:style w:type="paragraph" w:customStyle="1" w:styleId="aff1">
    <w:name w:val="Оглавление"/>
    <w:basedOn w:val="a"/>
    <w:link w:val="aff0"/>
    <w:rsid w:val="00A64917"/>
    <w:pPr>
      <w:widowControl w:val="0"/>
      <w:shd w:val="clear" w:color="auto" w:fill="FFFFFF"/>
      <w:overflowPunct/>
      <w:autoSpaceDE/>
      <w:autoSpaceDN/>
      <w:adjustRightInd/>
      <w:spacing w:after="80" w:line="305" w:lineRule="auto"/>
      <w:ind w:left="220" w:firstLine="20"/>
      <w:textAlignment w:val="auto"/>
    </w:pPr>
    <w:rPr>
      <w:rFonts w:ascii="Times New Roman" w:hAnsi="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1826397">
      <w:bodyDiv w:val="1"/>
      <w:marLeft w:val="0"/>
      <w:marRight w:val="0"/>
      <w:marTop w:val="0"/>
      <w:marBottom w:val="0"/>
      <w:divBdr>
        <w:top w:val="none" w:sz="0" w:space="0" w:color="auto"/>
        <w:left w:val="none" w:sz="0" w:space="0" w:color="auto"/>
        <w:bottom w:val="none" w:sz="0" w:space="0" w:color="auto"/>
        <w:right w:val="none" w:sz="0" w:space="0" w:color="auto"/>
      </w:divBdr>
    </w:div>
    <w:div w:id="776676907">
      <w:bodyDiv w:val="1"/>
      <w:marLeft w:val="0"/>
      <w:marRight w:val="0"/>
      <w:marTop w:val="0"/>
      <w:marBottom w:val="0"/>
      <w:divBdr>
        <w:top w:val="none" w:sz="0" w:space="0" w:color="auto"/>
        <w:left w:val="none" w:sz="0" w:space="0" w:color="auto"/>
        <w:bottom w:val="none" w:sz="0" w:space="0" w:color="auto"/>
        <w:right w:val="none" w:sz="0" w:space="0" w:color="auto"/>
      </w:divBdr>
    </w:div>
    <w:div w:id="786849176">
      <w:bodyDiv w:val="1"/>
      <w:marLeft w:val="0"/>
      <w:marRight w:val="0"/>
      <w:marTop w:val="0"/>
      <w:marBottom w:val="0"/>
      <w:divBdr>
        <w:top w:val="none" w:sz="0" w:space="0" w:color="auto"/>
        <w:left w:val="none" w:sz="0" w:space="0" w:color="auto"/>
        <w:bottom w:val="none" w:sz="0" w:space="0" w:color="auto"/>
        <w:right w:val="none" w:sz="0" w:space="0" w:color="auto"/>
      </w:divBdr>
    </w:div>
    <w:div w:id="1673676322">
      <w:bodyDiv w:val="1"/>
      <w:marLeft w:val="0"/>
      <w:marRight w:val="0"/>
      <w:marTop w:val="0"/>
      <w:marBottom w:val="0"/>
      <w:divBdr>
        <w:top w:val="none" w:sz="0" w:space="0" w:color="auto"/>
        <w:left w:val="none" w:sz="0" w:space="0" w:color="auto"/>
        <w:bottom w:val="none" w:sz="0" w:space="0" w:color="auto"/>
        <w:right w:val="none" w:sz="0" w:space="0" w:color="auto"/>
      </w:divBdr>
    </w:div>
    <w:div w:id="1787843406">
      <w:bodyDiv w:val="1"/>
      <w:marLeft w:val="0"/>
      <w:marRight w:val="0"/>
      <w:marTop w:val="0"/>
      <w:marBottom w:val="0"/>
      <w:divBdr>
        <w:top w:val="none" w:sz="0" w:space="0" w:color="auto"/>
        <w:left w:val="none" w:sz="0" w:space="0" w:color="auto"/>
        <w:bottom w:val="none" w:sz="0" w:space="0" w:color="auto"/>
        <w:right w:val="none" w:sz="0" w:space="0" w:color="auto"/>
      </w:divBdr>
    </w:div>
    <w:div w:id="1881474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admmosrednekan.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768C98-BCDD-41E2-90E3-083926B3EC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231</TotalTime>
  <Pages>32</Pages>
  <Words>12883</Words>
  <Characters>73439</Characters>
  <Application>Microsoft Office Word</Application>
  <DocSecurity>0</DocSecurity>
  <Lines>611</Lines>
  <Paragraphs>172</Paragraphs>
  <ScaleCrop>false</ScaleCrop>
  <HeadingPairs>
    <vt:vector size="2" baseType="variant">
      <vt:variant>
        <vt:lpstr>Название</vt:lpstr>
      </vt:variant>
      <vt:variant>
        <vt:i4>1</vt:i4>
      </vt:variant>
    </vt:vector>
  </HeadingPairs>
  <TitlesOfParts>
    <vt:vector size="1" baseType="lpstr">
      <vt:lpstr>А Д М И Н И С Т Р А Ц И Я</vt:lpstr>
    </vt:vector>
  </TitlesOfParts>
  <Company>2013</Company>
  <LinksUpToDate>false</LinksUpToDate>
  <CharactersWithSpaces>86150</CharactersWithSpaces>
  <SharedDoc>false</SharedDoc>
  <HLinks>
    <vt:vector size="12" baseType="variant">
      <vt:variant>
        <vt:i4>6553660</vt:i4>
      </vt:variant>
      <vt:variant>
        <vt:i4>3</vt:i4>
      </vt:variant>
      <vt:variant>
        <vt:i4>0</vt:i4>
      </vt:variant>
      <vt:variant>
        <vt:i4>5</vt:i4>
      </vt:variant>
      <vt:variant>
        <vt:lpwstr>garantf1://43805562.0/</vt:lpwstr>
      </vt:variant>
      <vt:variant>
        <vt:lpwstr/>
      </vt:variant>
      <vt:variant>
        <vt:i4>6684731</vt:i4>
      </vt:variant>
      <vt:variant>
        <vt:i4>0</vt:i4>
      </vt:variant>
      <vt:variant>
        <vt:i4>0</vt:i4>
      </vt:variant>
      <vt:variant>
        <vt:i4>5</vt:i4>
      </vt:variant>
      <vt:variant>
        <vt:lpwstr>garantf1://43803222.0/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 Д М И Н И С Т Р А Ц И Я</dc:title>
  <dc:creator>О.Н. Герасимова</dc:creator>
  <cp:lastModifiedBy>user</cp:lastModifiedBy>
  <cp:revision>28</cp:revision>
  <cp:lastPrinted>2022-06-13T22:55:00Z</cp:lastPrinted>
  <dcterms:created xsi:type="dcterms:W3CDTF">2022-06-29T05:18:00Z</dcterms:created>
  <dcterms:modified xsi:type="dcterms:W3CDTF">2024-12-10T22:45:00Z</dcterms:modified>
</cp:coreProperties>
</file>